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627" w:rsidRDefault="00B679C8">
      <w:pPr>
        <w:rPr>
          <w:sz w:val="2"/>
          <w:szCs w:val="2"/>
        </w:rPr>
      </w:pPr>
      <w:r>
        <w:rPr>
          <w:noProof/>
        </w:rPr>
        <mc:AlternateContent>
          <mc:Choice Requires="wps">
            <w:drawing>
              <wp:anchor distT="0" distB="0" distL="114300" distR="114300" simplePos="0" relativeHeight="251657728" behindDoc="1" locked="0" layoutInCell="1" allowOverlap="1">
                <wp:simplePos x="0" y="0"/>
                <wp:positionH relativeFrom="page">
                  <wp:posOffset>1531620</wp:posOffset>
                </wp:positionH>
                <wp:positionV relativeFrom="page">
                  <wp:posOffset>2764790</wp:posOffset>
                </wp:positionV>
                <wp:extent cx="176530" cy="289560"/>
                <wp:effectExtent l="0" t="254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89560"/>
                        </a:xfrm>
                        <a:prstGeom prst="rect">
                          <a:avLst/>
                        </a:prstGeom>
                        <a:solidFill>
                          <a:srgbClr val="5A45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2422B" id="Rectangle 3" o:spid="_x0000_s1026" style="position:absolute;margin-left:120.6pt;margin-top:217.7pt;width:13.9pt;height:2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" fillcolor="#5a45b2" stroked="f">
                <w10:wrap anchorx="page" anchory="page"/>
              </v:rect>
            </w:pict>
          </mc:Fallback>
        </mc:AlternateContent>
      </w:r>
    </w:p>
    <w:p w:rsidR="00A13627" w:rsidRDefault="009C793F">
      <w:pPr>
        <w:pStyle w:val="32"/>
        <w:framePr w:w="9307" w:h="1085" w:hRule="exact" w:wrap="none" w:vAnchor="page" w:hAnchor="page" w:x="1760" w:y="1098"/>
        <w:shd w:val="clear" w:color="auto" w:fill="auto"/>
        <w:spacing w:after="0"/>
        <w:ind w:left="40"/>
      </w:pPr>
      <w:bookmarkStart w:id="0" w:name="_Hlk132287214"/>
      <w:r>
        <w:t>МИНИСТЕРСТВО ОБРАЗОВАНИЯ И НАУКИ КЫРГЫЗСКОЙ РЕСПУБЛИКИ</w:t>
      </w:r>
      <w:r>
        <w:br/>
        <w:t>ОШСКИЙ ГОСУДАРСТВЕННЫЙ УНИВЕРСИТЕТ</w:t>
      </w:r>
    </w:p>
    <w:p w:rsidR="00A13627" w:rsidRDefault="00B679C8">
      <w:pPr>
        <w:framePr w:wrap="none" w:vAnchor="page" w:hAnchor="page" w:x="622" w:y="3074"/>
        <w:rPr>
          <w:sz w:val="2"/>
          <w:szCs w:val="2"/>
        </w:rPr>
      </w:pPr>
      <w:r>
        <w:rPr>
          <w:noProof/>
        </w:rPr>
        <w:drawing>
          <wp:inline distT="0" distB="0" distL="0" distR="0">
            <wp:extent cx="6648450" cy="2171700"/>
            <wp:effectExtent l="0" t="0" r="0" b="0"/>
            <wp:docPr id="8" name="Рисунок 8" descr="C:\Users\Professional\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ofessional\Deskto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2171700"/>
                    </a:xfrm>
                    <a:prstGeom prst="rect">
                      <a:avLst/>
                    </a:prstGeom>
                    <a:noFill/>
                    <a:ln>
                      <a:noFill/>
                    </a:ln>
                  </pic:spPr>
                </pic:pic>
              </a:graphicData>
            </a:graphic>
          </wp:inline>
        </w:drawing>
      </w:r>
    </w:p>
    <w:p w:rsidR="00B679C8" w:rsidRPr="00B679C8" w:rsidRDefault="00B679C8" w:rsidP="00B679C8">
      <w:pPr>
        <w:pStyle w:val="22"/>
        <w:framePr w:w="10966" w:h="6796" w:hRule="exact" w:wrap="none" w:vAnchor="page" w:hAnchor="page" w:x="496" w:y="6556"/>
        <w:shd w:val="clear" w:color="auto" w:fill="auto"/>
        <w:spacing w:before="0" w:after="0"/>
        <w:ind w:right="1820"/>
        <w:jc w:val="center"/>
        <w:rPr>
          <w:bCs w:val="0"/>
          <w:iCs/>
          <w:sz w:val="48"/>
          <w:szCs w:val="48"/>
        </w:rPr>
      </w:pPr>
      <w:bookmarkStart w:id="1" w:name="bookmark0"/>
      <w:r w:rsidRPr="00B679C8">
        <w:rPr>
          <w:bCs w:val="0"/>
          <w:iCs/>
          <w:sz w:val="48"/>
          <w:szCs w:val="48"/>
        </w:rPr>
        <w:t>ОСНОВНАЯ ОБРАЗОВАТЕЛЬНАЯ ПРОГРАММА</w:t>
      </w:r>
      <w:bookmarkEnd w:id="1"/>
    </w:p>
    <w:p w:rsidR="00B679C8" w:rsidRDefault="00B679C8" w:rsidP="00B679C8">
      <w:pPr>
        <w:pStyle w:val="22"/>
        <w:framePr w:w="10966" w:h="6796" w:hRule="exact" w:wrap="none" w:vAnchor="page" w:hAnchor="page" w:x="496" w:y="6556"/>
        <w:shd w:val="clear" w:color="auto" w:fill="auto"/>
        <w:spacing w:before="0" w:after="0"/>
        <w:ind w:right="1820"/>
      </w:pPr>
    </w:p>
    <w:p w:rsidR="00A13627" w:rsidRDefault="009C793F" w:rsidP="00B679C8">
      <w:pPr>
        <w:pStyle w:val="22"/>
        <w:framePr w:w="10966" w:h="6796" w:hRule="exact" w:wrap="none" w:vAnchor="page" w:hAnchor="page" w:x="496" w:y="6556"/>
        <w:shd w:val="clear" w:color="auto" w:fill="auto"/>
        <w:spacing w:before="0" w:after="0"/>
        <w:ind w:right="1820"/>
      </w:pPr>
      <w:r>
        <w:t xml:space="preserve">ВЫСШЕГО ПРОФЕССИОНАЛЬНОГО ОБРАЗОВАНИЯ Направление подготовки: </w:t>
      </w:r>
      <w:r>
        <w:rPr>
          <w:rStyle w:val="23"/>
        </w:rPr>
        <w:t xml:space="preserve">540200 “Социальная работа” </w:t>
      </w:r>
      <w:r>
        <w:t xml:space="preserve">Направленность (профиль): </w:t>
      </w:r>
      <w:r>
        <w:rPr>
          <w:rStyle w:val="23"/>
        </w:rPr>
        <w:t xml:space="preserve">Социальная работа </w:t>
      </w:r>
      <w:r>
        <w:t xml:space="preserve">Квалификация выпускника: </w:t>
      </w:r>
      <w:r>
        <w:rPr>
          <w:rStyle w:val="23"/>
        </w:rPr>
        <w:t xml:space="preserve">бакалавр </w:t>
      </w:r>
      <w:r>
        <w:t xml:space="preserve">Нормативный срок освоение программы: </w:t>
      </w:r>
      <w:r>
        <w:rPr>
          <w:rStyle w:val="23"/>
        </w:rPr>
        <w:t xml:space="preserve">4 года </w:t>
      </w:r>
      <w:r>
        <w:t xml:space="preserve">Форма обучения: </w:t>
      </w:r>
      <w:r>
        <w:rPr>
          <w:rStyle w:val="23"/>
        </w:rPr>
        <w:t>очная</w:t>
      </w:r>
    </w:p>
    <w:bookmarkEnd w:id="0"/>
    <w:p w:rsidR="00A13627" w:rsidRDefault="009C793F">
      <w:pPr>
        <w:pStyle w:val="22"/>
        <w:framePr w:wrap="none" w:vAnchor="page" w:hAnchor="page" w:x="1760" w:y="15238"/>
        <w:shd w:val="clear" w:color="auto" w:fill="auto"/>
        <w:spacing w:before="0" w:after="0" w:line="280" w:lineRule="exact"/>
        <w:ind w:left="3240"/>
      </w:pPr>
      <w:r>
        <w:t>ОШ-2022</w:t>
      </w: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Default="00B679C8" w:rsidP="00B679C8">
      <w:pPr>
        <w:rPr>
          <w:sz w:val="2"/>
          <w:szCs w:val="2"/>
        </w:rPr>
      </w:pPr>
    </w:p>
    <w:p w:rsidR="00B679C8" w:rsidRPr="00B679C8" w:rsidRDefault="00B679C8" w:rsidP="00B679C8">
      <w:pPr>
        <w:rPr>
          <w:sz w:val="2"/>
          <w:szCs w:val="2"/>
        </w:rPr>
      </w:pPr>
      <w:bookmarkStart w:id="2" w:name="_GoBack"/>
      <w:bookmarkEnd w:id="2"/>
    </w:p>
    <w:p w:rsidR="00B679C8" w:rsidRDefault="00B679C8" w:rsidP="00B679C8">
      <w:pPr>
        <w:pStyle w:val="a7"/>
        <w:spacing w:line="276" w:lineRule="auto"/>
        <w:ind w:firstLine="709"/>
        <w:jc w:val="center"/>
        <w:rPr>
          <w:rFonts w:ascii="Times New Roman" w:hAnsi="Times New Roman"/>
          <w:b/>
          <w:sz w:val="28"/>
          <w:szCs w:val="28"/>
          <w:bdr w:val="none" w:sz="0" w:space="0" w:color="auto" w:frame="1"/>
          <w:shd w:val="clear" w:color="auto" w:fill="FFFFFF"/>
        </w:rPr>
      </w:pPr>
    </w:p>
    <w:p w:rsidR="00B679C8" w:rsidRPr="002D2CA2" w:rsidRDefault="00B679C8" w:rsidP="00B679C8">
      <w:pPr>
        <w:pStyle w:val="a7"/>
        <w:spacing w:line="276" w:lineRule="auto"/>
        <w:ind w:firstLine="709"/>
        <w:jc w:val="center"/>
        <w:rPr>
          <w:rFonts w:ascii="Times New Roman" w:hAnsi="Times New Roman"/>
          <w:b/>
          <w:sz w:val="28"/>
          <w:szCs w:val="28"/>
          <w:bdr w:val="none" w:sz="0" w:space="0" w:color="auto" w:frame="1"/>
          <w:shd w:val="clear" w:color="auto" w:fill="FFFFFF"/>
        </w:rPr>
      </w:pPr>
      <w:r w:rsidRPr="002D2CA2">
        <w:rPr>
          <w:rFonts w:ascii="Times New Roman" w:hAnsi="Times New Roman"/>
          <w:b/>
          <w:sz w:val="28"/>
          <w:szCs w:val="28"/>
          <w:bdr w:val="none" w:sz="0" w:space="0" w:color="auto" w:frame="1"/>
          <w:shd w:val="clear" w:color="auto" w:fill="FFFFFF"/>
        </w:rPr>
        <w:lastRenderedPageBreak/>
        <w:t>СОДЕРЖАНИЕ</w:t>
      </w:r>
    </w:p>
    <w:p w:rsidR="00B679C8" w:rsidRPr="002D2CA2" w:rsidRDefault="00B679C8" w:rsidP="00B679C8">
      <w:pPr>
        <w:pStyle w:val="a7"/>
        <w:spacing w:line="276" w:lineRule="auto"/>
        <w:ind w:firstLine="709"/>
        <w:jc w:val="both"/>
        <w:rPr>
          <w:rFonts w:ascii="Times New Roman" w:hAnsi="Times New Roman"/>
          <w:b/>
          <w:sz w:val="28"/>
          <w:szCs w:val="28"/>
          <w:bdr w:val="none" w:sz="0" w:space="0" w:color="auto" w:frame="1"/>
          <w:shd w:val="clear" w:color="auto" w:fill="FFFFFF"/>
        </w:rPr>
      </w:pPr>
    </w:p>
    <w:p w:rsidR="00B679C8" w:rsidRPr="002D2CA2" w:rsidRDefault="00B679C8" w:rsidP="00B679C8">
      <w:pPr>
        <w:tabs>
          <w:tab w:val="left" w:pos="974"/>
        </w:tabs>
        <w:jc w:val="both"/>
        <w:rPr>
          <w:rFonts w:ascii="Times New Roman" w:hAnsi="Times New Roman"/>
          <w:b/>
          <w:spacing w:val="1"/>
          <w:sz w:val="28"/>
          <w:szCs w:val="28"/>
        </w:rPr>
      </w:pPr>
      <w:r>
        <w:rPr>
          <w:rFonts w:ascii="Times New Roman" w:hAnsi="Times New Roman"/>
          <w:b/>
          <w:spacing w:val="1"/>
          <w:sz w:val="28"/>
          <w:szCs w:val="28"/>
        </w:rPr>
        <w:t>1.</w:t>
      </w:r>
      <w:r w:rsidRPr="002D2CA2">
        <w:rPr>
          <w:rFonts w:ascii="Times New Roman" w:hAnsi="Times New Roman"/>
          <w:b/>
          <w:spacing w:val="1"/>
          <w:sz w:val="28"/>
          <w:szCs w:val="28"/>
        </w:rPr>
        <w:t xml:space="preserve">НОРМАТИВНО-ПРАВОВАЯ БАЗА  ООП </w:t>
      </w:r>
    </w:p>
    <w:p w:rsidR="00B679C8" w:rsidRPr="002D2CA2" w:rsidRDefault="00B679C8" w:rsidP="00B679C8">
      <w:pPr>
        <w:numPr>
          <w:ilvl w:val="1"/>
          <w:numId w:val="14"/>
        </w:numPr>
        <w:tabs>
          <w:tab w:val="left" w:pos="974"/>
        </w:tabs>
        <w:spacing w:after="200" w:line="276" w:lineRule="auto"/>
        <w:ind w:left="0" w:firstLine="709"/>
        <w:jc w:val="both"/>
        <w:rPr>
          <w:rFonts w:ascii="Times New Roman" w:hAnsi="Times New Roman"/>
          <w:spacing w:val="1"/>
          <w:sz w:val="28"/>
          <w:szCs w:val="28"/>
        </w:rPr>
      </w:pPr>
      <w:r w:rsidRPr="002D2CA2">
        <w:rPr>
          <w:rFonts w:ascii="Times New Roman" w:hAnsi="Times New Roman"/>
          <w:spacing w:val="1"/>
          <w:sz w:val="28"/>
          <w:szCs w:val="28"/>
        </w:rPr>
        <w:t>Нормативные документы правительства и министерства</w:t>
      </w:r>
    </w:p>
    <w:p w:rsidR="00B679C8" w:rsidRPr="002D2CA2" w:rsidRDefault="00B679C8" w:rsidP="00B679C8">
      <w:pPr>
        <w:numPr>
          <w:ilvl w:val="1"/>
          <w:numId w:val="14"/>
        </w:numPr>
        <w:tabs>
          <w:tab w:val="left" w:pos="974"/>
        </w:tabs>
        <w:spacing w:after="200" w:line="276" w:lineRule="auto"/>
        <w:ind w:left="0" w:firstLine="709"/>
        <w:jc w:val="both"/>
        <w:rPr>
          <w:rFonts w:ascii="Times New Roman" w:hAnsi="Times New Roman"/>
          <w:spacing w:val="1"/>
          <w:sz w:val="28"/>
          <w:szCs w:val="28"/>
        </w:rPr>
      </w:pPr>
      <w:r w:rsidRPr="002D2CA2">
        <w:rPr>
          <w:rFonts w:ascii="Times New Roman" w:hAnsi="Times New Roman"/>
          <w:spacing w:val="1"/>
          <w:sz w:val="28"/>
          <w:szCs w:val="28"/>
        </w:rPr>
        <w:t>Нормативные документы разработанные в ОшГУ</w:t>
      </w:r>
    </w:p>
    <w:p w:rsidR="00B679C8" w:rsidRPr="002D2CA2" w:rsidRDefault="00B679C8" w:rsidP="00B679C8">
      <w:pPr>
        <w:pStyle w:val="32"/>
        <w:shd w:val="clear" w:color="auto" w:fill="auto"/>
        <w:tabs>
          <w:tab w:val="left" w:pos="1239"/>
        </w:tabs>
        <w:spacing w:after="0" w:line="276" w:lineRule="auto"/>
        <w:jc w:val="both"/>
        <w:rPr>
          <w:b w:val="0"/>
          <w:sz w:val="28"/>
          <w:szCs w:val="28"/>
        </w:rPr>
      </w:pPr>
      <w:r>
        <w:rPr>
          <w:b w:val="0"/>
          <w:sz w:val="28"/>
          <w:szCs w:val="28"/>
        </w:rPr>
        <w:t xml:space="preserve">2. </w:t>
      </w:r>
      <w:r w:rsidRPr="002D2CA2">
        <w:rPr>
          <w:b w:val="0"/>
          <w:sz w:val="28"/>
          <w:szCs w:val="28"/>
        </w:rPr>
        <w:t xml:space="preserve">ОБЩАЯ ХАРАКТЕРИСТИКА  ООП </w:t>
      </w:r>
    </w:p>
    <w:p w:rsidR="00B679C8" w:rsidRPr="002D2CA2" w:rsidRDefault="00B679C8" w:rsidP="00B679C8">
      <w:pPr>
        <w:pStyle w:val="32"/>
        <w:shd w:val="clear" w:color="auto" w:fill="auto"/>
        <w:tabs>
          <w:tab w:val="left" w:pos="1239"/>
        </w:tabs>
        <w:spacing w:after="0" w:line="276" w:lineRule="auto"/>
        <w:ind w:firstLine="709"/>
        <w:jc w:val="both"/>
        <w:rPr>
          <w:sz w:val="28"/>
          <w:szCs w:val="28"/>
        </w:rPr>
      </w:pPr>
    </w:p>
    <w:p w:rsidR="00B679C8" w:rsidRPr="002D2CA2" w:rsidRDefault="00B679C8" w:rsidP="00B679C8">
      <w:pPr>
        <w:pStyle w:val="14"/>
        <w:widowControl/>
        <w:numPr>
          <w:ilvl w:val="1"/>
          <w:numId w:val="12"/>
        </w:numPr>
        <w:suppressAutoHyphens w:val="0"/>
        <w:overflowPunct/>
        <w:autoSpaceDE/>
        <w:autoSpaceDN/>
        <w:adjustRightInd/>
        <w:spacing w:line="276" w:lineRule="auto"/>
        <w:ind w:left="0" w:right="0" w:firstLine="709"/>
        <w:jc w:val="both"/>
        <w:textAlignment w:val="auto"/>
        <w:rPr>
          <w:szCs w:val="28"/>
        </w:rPr>
      </w:pPr>
      <w:r w:rsidRPr="002D2CA2">
        <w:rPr>
          <w:szCs w:val="28"/>
        </w:rPr>
        <w:t>Цели и ожидаемые  результаты   освоения ООП.</w:t>
      </w:r>
    </w:p>
    <w:p w:rsidR="00B679C8" w:rsidRPr="002D2CA2" w:rsidRDefault="00B679C8" w:rsidP="00B679C8">
      <w:pPr>
        <w:pStyle w:val="14"/>
        <w:widowControl/>
        <w:numPr>
          <w:ilvl w:val="1"/>
          <w:numId w:val="12"/>
        </w:numPr>
        <w:suppressAutoHyphens w:val="0"/>
        <w:overflowPunct/>
        <w:autoSpaceDE/>
        <w:autoSpaceDN/>
        <w:adjustRightInd/>
        <w:spacing w:line="276" w:lineRule="auto"/>
        <w:ind w:left="0" w:right="0" w:firstLine="709"/>
        <w:jc w:val="both"/>
        <w:textAlignment w:val="auto"/>
        <w:rPr>
          <w:szCs w:val="28"/>
        </w:rPr>
      </w:pPr>
      <w:r w:rsidRPr="002D2CA2">
        <w:rPr>
          <w:szCs w:val="28"/>
        </w:rPr>
        <w:t>Матрица соотношения целей и результатов освоения ООП.</w:t>
      </w:r>
    </w:p>
    <w:p w:rsidR="00B679C8" w:rsidRPr="002D2CA2" w:rsidRDefault="00B679C8" w:rsidP="00B679C8">
      <w:pPr>
        <w:pStyle w:val="14"/>
        <w:widowControl/>
        <w:numPr>
          <w:ilvl w:val="1"/>
          <w:numId w:val="12"/>
        </w:numPr>
        <w:suppressAutoHyphens w:val="0"/>
        <w:overflowPunct/>
        <w:autoSpaceDE/>
        <w:autoSpaceDN/>
        <w:adjustRightInd/>
        <w:spacing w:line="276" w:lineRule="auto"/>
        <w:ind w:left="0" w:right="0" w:firstLine="709"/>
        <w:jc w:val="both"/>
        <w:textAlignment w:val="auto"/>
        <w:rPr>
          <w:szCs w:val="28"/>
        </w:rPr>
      </w:pPr>
      <w:r w:rsidRPr="002D2CA2">
        <w:rPr>
          <w:szCs w:val="28"/>
        </w:rPr>
        <w:t>Матрица  компетенций   ООП.</w:t>
      </w:r>
    </w:p>
    <w:p w:rsidR="00B679C8" w:rsidRPr="002D2CA2" w:rsidRDefault="00B679C8" w:rsidP="00B679C8">
      <w:pPr>
        <w:pStyle w:val="14"/>
        <w:widowControl/>
        <w:numPr>
          <w:ilvl w:val="1"/>
          <w:numId w:val="12"/>
        </w:numPr>
        <w:suppressAutoHyphens w:val="0"/>
        <w:overflowPunct/>
        <w:autoSpaceDE/>
        <w:autoSpaceDN/>
        <w:adjustRightInd/>
        <w:spacing w:line="276" w:lineRule="auto"/>
        <w:ind w:left="0" w:right="0" w:firstLine="709"/>
        <w:jc w:val="both"/>
        <w:textAlignment w:val="auto"/>
        <w:rPr>
          <w:szCs w:val="28"/>
        </w:rPr>
      </w:pPr>
      <w:r w:rsidRPr="002D2CA2">
        <w:rPr>
          <w:szCs w:val="28"/>
        </w:rPr>
        <w:t>Сроки освоения  ООП по данному направлению.</w:t>
      </w:r>
    </w:p>
    <w:p w:rsidR="00B679C8" w:rsidRPr="002D2CA2" w:rsidRDefault="00B679C8" w:rsidP="00B679C8">
      <w:pPr>
        <w:pStyle w:val="14"/>
        <w:widowControl/>
        <w:numPr>
          <w:ilvl w:val="1"/>
          <w:numId w:val="12"/>
        </w:numPr>
        <w:suppressAutoHyphens w:val="0"/>
        <w:overflowPunct/>
        <w:autoSpaceDE/>
        <w:autoSpaceDN/>
        <w:adjustRightInd/>
        <w:spacing w:line="276" w:lineRule="auto"/>
        <w:ind w:left="0" w:right="0" w:firstLine="709"/>
        <w:jc w:val="both"/>
        <w:textAlignment w:val="auto"/>
        <w:rPr>
          <w:szCs w:val="28"/>
        </w:rPr>
      </w:pPr>
      <w:r w:rsidRPr="002D2CA2">
        <w:rPr>
          <w:szCs w:val="28"/>
        </w:rPr>
        <w:t>Трудоемкость  ООП в зачетных единицах.</w:t>
      </w:r>
    </w:p>
    <w:p w:rsidR="00B679C8" w:rsidRPr="002D2CA2" w:rsidRDefault="00B679C8" w:rsidP="00B679C8">
      <w:pPr>
        <w:pStyle w:val="14"/>
        <w:widowControl/>
        <w:numPr>
          <w:ilvl w:val="1"/>
          <w:numId w:val="12"/>
        </w:numPr>
        <w:suppressAutoHyphens w:val="0"/>
        <w:overflowPunct/>
        <w:autoSpaceDE/>
        <w:autoSpaceDN/>
        <w:adjustRightInd/>
        <w:spacing w:line="276" w:lineRule="auto"/>
        <w:ind w:left="0" w:right="0" w:firstLine="709"/>
        <w:jc w:val="both"/>
        <w:textAlignment w:val="auto"/>
        <w:rPr>
          <w:szCs w:val="28"/>
        </w:rPr>
      </w:pPr>
      <w:r w:rsidRPr="002D2CA2">
        <w:rPr>
          <w:iCs/>
          <w:szCs w:val="28"/>
        </w:rPr>
        <w:t xml:space="preserve">Анализ и </w:t>
      </w:r>
      <w:r w:rsidRPr="002D2CA2">
        <w:rPr>
          <w:spacing w:val="-2"/>
          <w:szCs w:val="28"/>
        </w:rPr>
        <w:t>потребности рынка труда в выпускниках данной О</w:t>
      </w:r>
      <w:r>
        <w:rPr>
          <w:spacing w:val="-2"/>
          <w:szCs w:val="28"/>
        </w:rPr>
        <w:t>О</w:t>
      </w:r>
      <w:r w:rsidRPr="002D2CA2">
        <w:rPr>
          <w:spacing w:val="-2"/>
          <w:szCs w:val="28"/>
        </w:rPr>
        <w:t>П.</w:t>
      </w:r>
    </w:p>
    <w:p w:rsidR="00B679C8" w:rsidRPr="00AA5A50" w:rsidRDefault="00B679C8" w:rsidP="00B679C8">
      <w:pPr>
        <w:pStyle w:val="14"/>
        <w:widowControl/>
        <w:numPr>
          <w:ilvl w:val="1"/>
          <w:numId w:val="12"/>
        </w:numPr>
        <w:suppressAutoHyphens w:val="0"/>
        <w:overflowPunct/>
        <w:autoSpaceDE/>
        <w:autoSpaceDN/>
        <w:adjustRightInd/>
        <w:spacing w:line="276" w:lineRule="auto"/>
        <w:ind w:left="0" w:right="0" w:firstLine="709"/>
        <w:jc w:val="both"/>
        <w:textAlignment w:val="auto"/>
        <w:rPr>
          <w:szCs w:val="28"/>
        </w:rPr>
      </w:pPr>
      <w:r w:rsidRPr="00AA5A50">
        <w:rPr>
          <w:szCs w:val="28"/>
        </w:rPr>
        <w:t xml:space="preserve">Описание </w:t>
      </w:r>
      <w:r w:rsidRPr="00AA5A50">
        <w:rPr>
          <w:spacing w:val="-2"/>
          <w:szCs w:val="28"/>
        </w:rPr>
        <w:t>преимуществ</w:t>
      </w:r>
      <w:r w:rsidRPr="00AA5A50">
        <w:rPr>
          <w:szCs w:val="28"/>
        </w:rPr>
        <w:t xml:space="preserve"> и  особенностей ООП </w:t>
      </w:r>
    </w:p>
    <w:p w:rsidR="00B679C8" w:rsidRPr="002D2CA2" w:rsidRDefault="00B679C8" w:rsidP="00B679C8">
      <w:pPr>
        <w:pStyle w:val="14"/>
        <w:widowControl/>
        <w:numPr>
          <w:ilvl w:val="1"/>
          <w:numId w:val="12"/>
        </w:numPr>
        <w:suppressAutoHyphens w:val="0"/>
        <w:overflowPunct/>
        <w:autoSpaceDE/>
        <w:autoSpaceDN/>
        <w:adjustRightInd/>
        <w:spacing w:line="276" w:lineRule="auto"/>
        <w:ind w:left="0" w:right="0" w:firstLine="709"/>
        <w:jc w:val="both"/>
        <w:textAlignment w:val="auto"/>
        <w:rPr>
          <w:szCs w:val="28"/>
        </w:rPr>
      </w:pPr>
      <w:r w:rsidRPr="00AA5A50">
        <w:rPr>
          <w:szCs w:val="28"/>
        </w:rPr>
        <w:t>Требования к абитуриенту.</w:t>
      </w:r>
    </w:p>
    <w:p w:rsidR="00B679C8" w:rsidRPr="002D2CA2" w:rsidRDefault="00B679C8" w:rsidP="00B679C8">
      <w:pPr>
        <w:pStyle w:val="14"/>
        <w:widowControl/>
        <w:numPr>
          <w:ilvl w:val="1"/>
          <w:numId w:val="12"/>
        </w:numPr>
        <w:suppressAutoHyphens w:val="0"/>
        <w:overflowPunct/>
        <w:autoSpaceDE/>
        <w:autoSpaceDN/>
        <w:adjustRightInd/>
        <w:spacing w:line="276" w:lineRule="auto"/>
        <w:ind w:left="0" w:right="0" w:firstLine="709"/>
        <w:jc w:val="both"/>
        <w:textAlignment w:val="auto"/>
        <w:rPr>
          <w:szCs w:val="28"/>
        </w:rPr>
      </w:pPr>
      <w:r w:rsidRPr="002D2CA2">
        <w:rPr>
          <w:szCs w:val="28"/>
        </w:rPr>
        <w:t>Кадровое обеспечение ООП.</w:t>
      </w:r>
    </w:p>
    <w:p w:rsidR="00B679C8" w:rsidRPr="002D2CA2" w:rsidRDefault="00B679C8" w:rsidP="00B679C8">
      <w:pPr>
        <w:pStyle w:val="14"/>
        <w:widowControl/>
        <w:numPr>
          <w:ilvl w:val="1"/>
          <w:numId w:val="12"/>
        </w:numPr>
        <w:suppressAutoHyphens w:val="0"/>
        <w:overflowPunct/>
        <w:autoSpaceDE/>
        <w:autoSpaceDN/>
        <w:adjustRightInd/>
        <w:spacing w:line="276" w:lineRule="auto"/>
        <w:ind w:left="0" w:right="0" w:firstLine="709"/>
        <w:jc w:val="both"/>
        <w:textAlignment w:val="auto"/>
        <w:rPr>
          <w:szCs w:val="28"/>
        </w:rPr>
      </w:pPr>
      <w:r w:rsidRPr="002D2CA2">
        <w:rPr>
          <w:szCs w:val="28"/>
        </w:rPr>
        <w:t>Материально-технические и финансовые условия реализации ООП.</w:t>
      </w:r>
    </w:p>
    <w:p w:rsidR="00B679C8" w:rsidRPr="002D2CA2" w:rsidRDefault="00B679C8" w:rsidP="00B679C8">
      <w:pPr>
        <w:pStyle w:val="32"/>
        <w:shd w:val="clear" w:color="auto" w:fill="auto"/>
        <w:tabs>
          <w:tab w:val="left" w:pos="1239"/>
        </w:tabs>
        <w:spacing w:after="0" w:line="276" w:lineRule="auto"/>
        <w:ind w:firstLine="709"/>
        <w:jc w:val="both"/>
        <w:rPr>
          <w:sz w:val="28"/>
          <w:szCs w:val="28"/>
        </w:rPr>
      </w:pPr>
      <w:r w:rsidRPr="002D2CA2">
        <w:rPr>
          <w:sz w:val="28"/>
          <w:szCs w:val="28"/>
        </w:rPr>
        <w:t>2.11. Разработчики ООП.</w:t>
      </w:r>
    </w:p>
    <w:p w:rsidR="00B679C8" w:rsidRPr="002D2CA2" w:rsidRDefault="00B679C8" w:rsidP="00B679C8">
      <w:pPr>
        <w:pStyle w:val="32"/>
        <w:shd w:val="clear" w:color="auto" w:fill="auto"/>
        <w:tabs>
          <w:tab w:val="left" w:pos="1239"/>
        </w:tabs>
        <w:spacing w:after="0" w:line="276" w:lineRule="auto"/>
        <w:ind w:firstLine="709"/>
        <w:jc w:val="both"/>
        <w:rPr>
          <w:b w:val="0"/>
          <w:sz w:val="28"/>
          <w:szCs w:val="28"/>
        </w:rPr>
      </w:pPr>
    </w:p>
    <w:p w:rsidR="00B679C8" w:rsidRPr="002D2CA2" w:rsidRDefault="00B679C8" w:rsidP="00B679C8">
      <w:pPr>
        <w:pStyle w:val="32"/>
        <w:shd w:val="clear" w:color="auto" w:fill="auto"/>
        <w:tabs>
          <w:tab w:val="left" w:pos="1239"/>
        </w:tabs>
        <w:spacing w:after="0" w:line="276" w:lineRule="auto"/>
        <w:jc w:val="both"/>
        <w:rPr>
          <w:b w:val="0"/>
          <w:sz w:val="28"/>
          <w:szCs w:val="28"/>
        </w:rPr>
      </w:pPr>
      <w:r w:rsidRPr="002D2CA2">
        <w:rPr>
          <w:b w:val="0"/>
          <w:sz w:val="28"/>
          <w:szCs w:val="28"/>
        </w:rPr>
        <w:t>3.</w:t>
      </w:r>
      <w:r>
        <w:rPr>
          <w:b w:val="0"/>
          <w:sz w:val="28"/>
          <w:szCs w:val="28"/>
        </w:rPr>
        <w:t xml:space="preserve"> </w:t>
      </w:r>
      <w:r w:rsidRPr="002D2CA2">
        <w:rPr>
          <w:b w:val="0"/>
          <w:sz w:val="28"/>
          <w:szCs w:val="28"/>
        </w:rPr>
        <w:t xml:space="preserve">ДОКУМЕНТЫ,  РЕГЛАМЕНТИРУЮЩИЕ  СОДЕРЖАНИЕ  И                        ОРГАНИЗАЦИЮ  УЧЕБНОГО  ПРОЦЕССА  ПО  ООП </w:t>
      </w:r>
    </w:p>
    <w:p w:rsidR="00B679C8" w:rsidRPr="002D2CA2" w:rsidRDefault="00B679C8" w:rsidP="00B679C8">
      <w:pPr>
        <w:pStyle w:val="14"/>
        <w:widowControl/>
        <w:numPr>
          <w:ilvl w:val="1"/>
          <w:numId w:val="13"/>
        </w:numPr>
        <w:suppressAutoHyphens w:val="0"/>
        <w:overflowPunct/>
        <w:autoSpaceDE/>
        <w:autoSpaceDN/>
        <w:adjustRightInd/>
        <w:spacing w:line="276" w:lineRule="auto"/>
        <w:ind w:left="0" w:right="0" w:firstLine="709"/>
        <w:jc w:val="both"/>
        <w:textAlignment w:val="auto"/>
        <w:rPr>
          <w:szCs w:val="28"/>
        </w:rPr>
      </w:pPr>
      <w:r w:rsidRPr="002D2CA2">
        <w:rPr>
          <w:szCs w:val="28"/>
        </w:rPr>
        <w:t>Учебный план</w:t>
      </w:r>
      <w:r w:rsidRPr="002D2CA2">
        <w:rPr>
          <w:spacing w:val="1"/>
          <w:szCs w:val="28"/>
        </w:rPr>
        <w:t xml:space="preserve"> по направлению подготовки</w:t>
      </w:r>
      <w:r>
        <w:rPr>
          <w:spacing w:val="1"/>
          <w:szCs w:val="28"/>
        </w:rPr>
        <w:t>.</w:t>
      </w:r>
    </w:p>
    <w:p w:rsidR="00B679C8" w:rsidRPr="002D2CA2" w:rsidRDefault="00B679C8" w:rsidP="00B679C8">
      <w:pPr>
        <w:pStyle w:val="14"/>
        <w:widowControl/>
        <w:numPr>
          <w:ilvl w:val="1"/>
          <w:numId w:val="13"/>
        </w:numPr>
        <w:suppressAutoHyphens w:val="0"/>
        <w:overflowPunct/>
        <w:autoSpaceDE/>
        <w:autoSpaceDN/>
        <w:adjustRightInd/>
        <w:spacing w:line="276" w:lineRule="auto"/>
        <w:ind w:left="0" w:right="0" w:firstLine="709"/>
        <w:jc w:val="both"/>
        <w:textAlignment w:val="auto"/>
        <w:rPr>
          <w:szCs w:val="28"/>
        </w:rPr>
      </w:pPr>
      <w:r w:rsidRPr="002D2CA2">
        <w:rPr>
          <w:spacing w:val="1"/>
          <w:szCs w:val="28"/>
        </w:rPr>
        <w:t>Рабочий учебный план  по направлению подготовки</w:t>
      </w:r>
      <w:r>
        <w:rPr>
          <w:spacing w:val="1"/>
          <w:szCs w:val="28"/>
        </w:rPr>
        <w:t>.</w:t>
      </w:r>
    </w:p>
    <w:p w:rsidR="00B679C8" w:rsidRDefault="00B679C8" w:rsidP="00B679C8">
      <w:pPr>
        <w:pStyle w:val="14"/>
        <w:widowControl/>
        <w:numPr>
          <w:ilvl w:val="1"/>
          <w:numId w:val="13"/>
        </w:numPr>
        <w:suppressAutoHyphens w:val="0"/>
        <w:overflowPunct/>
        <w:autoSpaceDE/>
        <w:autoSpaceDN/>
        <w:adjustRightInd/>
        <w:spacing w:line="276" w:lineRule="auto"/>
        <w:ind w:left="0" w:right="0" w:firstLine="709"/>
        <w:jc w:val="both"/>
        <w:textAlignment w:val="auto"/>
        <w:rPr>
          <w:szCs w:val="28"/>
        </w:rPr>
      </w:pPr>
      <w:r w:rsidRPr="00A71FA6">
        <w:rPr>
          <w:szCs w:val="28"/>
        </w:rPr>
        <w:t xml:space="preserve">Календарный график учебного процесса </w:t>
      </w:r>
    </w:p>
    <w:p w:rsidR="00B679C8" w:rsidRPr="00A71FA6" w:rsidRDefault="00B679C8" w:rsidP="00B679C8">
      <w:pPr>
        <w:pStyle w:val="14"/>
        <w:widowControl/>
        <w:numPr>
          <w:ilvl w:val="1"/>
          <w:numId w:val="13"/>
        </w:numPr>
        <w:suppressAutoHyphens w:val="0"/>
        <w:overflowPunct/>
        <w:autoSpaceDE/>
        <w:autoSpaceDN/>
        <w:adjustRightInd/>
        <w:spacing w:line="276" w:lineRule="auto"/>
        <w:ind w:left="0" w:right="0" w:firstLine="709"/>
        <w:jc w:val="both"/>
        <w:textAlignment w:val="auto"/>
        <w:rPr>
          <w:szCs w:val="28"/>
        </w:rPr>
      </w:pPr>
      <w:r w:rsidRPr="00A71FA6">
        <w:rPr>
          <w:szCs w:val="28"/>
        </w:rPr>
        <w:t>Аннотации учебных дисциплин</w:t>
      </w:r>
    </w:p>
    <w:p w:rsidR="00B679C8" w:rsidRPr="002D2CA2" w:rsidRDefault="00B679C8" w:rsidP="00B679C8">
      <w:pPr>
        <w:pStyle w:val="14"/>
        <w:widowControl/>
        <w:numPr>
          <w:ilvl w:val="1"/>
          <w:numId w:val="13"/>
        </w:numPr>
        <w:suppressAutoHyphens w:val="0"/>
        <w:overflowPunct/>
        <w:autoSpaceDE/>
        <w:autoSpaceDN/>
        <w:adjustRightInd/>
        <w:spacing w:line="276" w:lineRule="auto"/>
        <w:ind w:left="0" w:right="0" w:firstLine="709"/>
        <w:jc w:val="both"/>
        <w:textAlignment w:val="auto"/>
        <w:rPr>
          <w:szCs w:val="28"/>
        </w:rPr>
      </w:pPr>
      <w:r w:rsidRPr="002D2CA2">
        <w:rPr>
          <w:szCs w:val="28"/>
        </w:rPr>
        <w:t>Программы всех видов практик  и их аннотации</w:t>
      </w:r>
    </w:p>
    <w:p w:rsidR="00B679C8" w:rsidRPr="002D2CA2" w:rsidRDefault="00B679C8" w:rsidP="00B679C8">
      <w:pPr>
        <w:pStyle w:val="14"/>
        <w:widowControl/>
        <w:numPr>
          <w:ilvl w:val="1"/>
          <w:numId w:val="13"/>
        </w:numPr>
        <w:suppressAutoHyphens w:val="0"/>
        <w:overflowPunct/>
        <w:autoSpaceDE/>
        <w:autoSpaceDN/>
        <w:adjustRightInd/>
        <w:spacing w:line="276" w:lineRule="auto"/>
        <w:ind w:left="0" w:right="0" w:firstLine="709"/>
        <w:jc w:val="both"/>
        <w:textAlignment w:val="auto"/>
        <w:rPr>
          <w:szCs w:val="28"/>
        </w:rPr>
      </w:pPr>
      <w:r w:rsidRPr="002D2CA2">
        <w:rPr>
          <w:szCs w:val="28"/>
        </w:rPr>
        <w:t>Программа государственной итоговой аттестации (далее – ГИА) и ее аннотация</w:t>
      </w:r>
    </w:p>
    <w:p w:rsidR="00B679C8" w:rsidRPr="002D2CA2" w:rsidRDefault="00B679C8" w:rsidP="00B679C8">
      <w:pPr>
        <w:pStyle w:val="14"/>
        <w:widowControl/>
        <w:numPr>
          <w:ilvl w:val="1"/>
          <w:numId w:val="13"/>
        </w:numPr>
        <w:suppressAutoHyphens w:val="0"/>
        <w:overflowPunct/>
        <w:autoSpaceDE/>
        <w:autoSpaceDN/>
        <w:adjustRightInd/>
        <w:spacing w:line="276" w:lineRule="auto"/>
        <w:ind w:left="0" w:right="0" w:firstLine="709"/>
        <w:jc w:val="both"/>
        <w:textAlignment w:val="auto"/>
        <w:rPr>
          <w:szCs w:val="28"/>
        </w:rPr>
      </w:pPr>
      <w:r w:rsidRPr="002D2CA2">
        <w:rPr>
          <w:szCs w:val="28"/>
        </w:rPr>
        <w:t>Фонд оценочных средств  и  методические материалы к ним.</w:t>
      </w:r>
    </w:p>
    <w:p w:rsidR="00B679C8" w:rsidRPr="002D2CA2" w:rsidRDefault="00B679C8" w:rsidP="00B679C8">
      <w:pPr>
        <w:pStyle w:val="a7"/>
        <w:spacing w:line="276" w:lineRule="auto"/>
        <w:ind w:firstLine="709"/>
        <w:jc w:val="both"/>
        <w:rPr>
          <w:rFonts w:ascii="Times New Roman" w:hAnsi="Times New Roman"/>
          <w:sz w:val="28"/>
          <w:szCs w:val="28"/>
          <w:bdr w:val="none" w:sz="0" w:space="0" w:color="auto" w:frame="1"/>
          <w:shd w:val="clear" w:color="auto" w:fill="FFFFFF"/>
        </w:rPr>
      </w:pPr>
    </w:p>
    <w:p w:rsidR="00B679C8" w:rsidRPr="002D2CA2" w:rsidRDefault="00B679C8" w:rsidP="00B679C8">
      <w:pPr>
        <w:pStyle w:val="a7"/>
        <w:spacing w:line="276" w:lineRule="auto"/>
        <w:ind w:firstLine="709"/>
        <w:jc w:val="both"/>
        <w:rPr>
          <w:rFonts w:ascii="Times New Roman" w:hAnsi="Times New Roman"/>
          <w:sz w:val="28"/>
          <w:szCs w:val="28"/>
          <w:bdr w:val="none" w:sz="0" w:space="0" w:color="auto" w:frame="1"/>
          <w:shd w:val="clear" w:color="auto" w:fill="FFFFFF"/>
        </w:rPr>
      </w:pPr>
    </w:p>
    <w:p w:rsidR="00B679C8" w:rsidRDefault="00B679C8" w:rsidP="00B679C8">
      <w:pPr>
        <w:pStyle w:val="a7"/>
        <w:spacing w:line="276" w:lineRule="auto"/>
        <w:ind w:firstLine="709"/>
        <w:jc w:val="both"/>
        <w:rPr>
          <w:rFonts w:ascii="Times New Roman" w:hAnsi="Times New Roman"/>
          <w:sz w:val="24"/>
          <w:szCs w:val="24"/>
          <w:bdr w:val="none" w:sz="0" w:space="0" w:color="auto" w:frame="1"/>
          <w:shd w:val="clear" w:color="auto" w:fill="FFFFFF"/>
        </w:rPr>
      </w:pPr>
    </w:p>
    <w:p w:rsidR="00B679C8" w:rsidRPr="00A54667" w:rsidRDefault="00B679C8" w:rsidP="00B679C8">
      <w:pPr>
        <w:pStyle w:val="a7"/>
        <w:spacing w:line="276" w:lineRule="auto"/>
        <w:ind w:firstLine="709"/>
        <w:jc w:val="both"/>
        <w:rPr>
          <w:rFonts w:ascii="Times New Roman" w:hAnsi="Times New Roman"/>
          <w:sz w:val="24"/>
          <w:szCs w:val="24"/>
          <w:bdr w:val="none" w:sz="0" w:space="0" w:color="auto" w:frame="1"/>
          <w:shd w:val="clear" w:color="auto" w:fill="FFFFFF"/>
        </w:rPr>
      </w:pPr>
    </w:p>
    <w:p w:rsidR="00B679C8" w:rsidRDefault="00B679C8" w:rsidP="00B679C8">
      <w:pPr>
        <w:pStyle w:val="a7"/>
        <w:spacing w:line="276" w:lineRule="auto"/>
        <w:ind w:firstLine="709"/>
        <w:jc w:val="both"/>
        <w:rPr>
          <w:rFonts w:ascii="Times New Roman" w:hAnsi="Times New Roman"/>
          <w:sz w:val="24"/>
          <w:szCs w:val="24"/>
          <w:bdr w:val="none" w:sz="0" w:space="0" w:color="auto" w:frame="1"/>
          <w:shd w:val="clear" w:color="auto" w:fill="FFFFFF"/>
        </w:rPr>
      </w:pPr>
    </w:p>
    <w:p w:rsidR="00B679C8" w:rsidRPr="00A54667" w:rsidRDefault="00B679C8" w:rsidP="00B679C8">
      <w:pPr>
        <w:tabs>
          <w:tab w:val="left" w:pos="974"/>
        </w:tabs>
        <w:ind w:firstLine="709"/>
        <w:jc w:val="center"/>
        <w:rPr>
          <w:rFonts w:ascii="Times New Roman" w:hAnsi="Times New Roman"/>
        </w:rPr>
      </w:pPr>
      <w:r w:rsidRPr="00A54667">
        <w:rPr>
          <w:rFonts w:ascii="Times New Roman" w:hAnsi="Times New Roman"/>
          <w:b/>
          <w:bCs/>
          <w:spacing w:val="2"/>
        </w:rPr>
        <w:t xml:space="preserve">1.НОРМАТИВНО </w:t>
      </w:r>
      <w:r w:rsidRPr="00A54667">
        <w:rPr>
          <w:rFonts w:ascii="Times New Roman" w:hAnsi="Times New Roman"/>
          <w:bCs/>
          <w:spacing w:val="2"/>
        </w:rPr>
        <w:t xml:space="preserve">- </w:t>
      </w:r>
      <w:r w:rsidRPr="00A54667">
        <w:rPr>
          <w:rFonts w:ascii="Times New Roman" w:hAnsi="Times New Roman"/>
          <w:b/>
          <w:bCs/>
          <w:spacing w:val="2"/>
        </w:rPr>
        <w:t xml:space="preserve">ПРАВОВАЯ  БАЗА </w:t>
      </w:r>
      <w:r w:rsidRPr="00A54667">
        <w:rPr>
          <w:rFonts w:ascii="Times New Roman" w:hAnsi="Times New Roman"/>
          <w:b/>
        </w:rPr>
        <w:t>ДЛЯ РАЗРАБОТКИ ООП БАКАЛАВРА ПО НАПРАВЛЕНИЮ ПОДГОТОВКИ 540 200 «СОЦИАЛЬНАЯ РАБОТА»</w:t>
      </w:r>
      <w:r w:rsidRPr="00A54667">
        <w:rPr>
          <w:rFonts w:ascii="Times New Roman" w:hAnsi="Times New Roman"/>
        </w:rPr>
        <w:t xml:space="preserve"> </w:t>
      </w:r>
    </w:p>
    <w:p w:rsidR="00B679C8" w:rsidRPr="00A71FA6" w:rsidRDefault="00B679C8" w:rsidP="00B679C8">
      <w:pPr>
        <w:tabs>
          <w:tab w:val="left" w:pos="974"/>
        </w:tabs>
        <w:jc w:val="center"/>
        <w:rPr>
          <w:rFonts w:ascii="Times New Roman" w:hAnsi="Times New Roman"/>
          <w:b/>
          <w:spacing w:val="1"/>
          <w:sz w:val="28"/>
          <w:szCs w:val="28"/>
        </w:rPr>
      </w:pPr>
      <w:r w:rsidRPr="00A71FA6">
        <w:rPr>
          <w:rFonts w:ascii="Times New Roman" w:hAnsi="Times New Roman"/>
          <w:b/>
          <w:iCs/>
        </w:rPr>
        <w:t xml:space="preserve">1.1. </w:t>
      </w:r>
      <w:r w:rsidRPr="00A71FA6">
        <w:rPr>
          <w:rFonts w:ascii="Times New Roman" w:hAnsi="Times New Roman"/>
          <w:b/>
          <w:spacing w:val="1"/>
          <w:sz w:val="28"/>
          <w:szCs w:val="28"/>
        </w:rPr>
        <w:t>Нормативные документы правительства и министерства</w:t>
      </w:r>
    </w:p>
    <w:p w:rsidR="00B679C8" w:rsidRPr="00A54667" w:rsidRDefault="00B679C8" w:rsidP="00B679C8">
      <w:pPr>
        <w:ind w:firstLine="709"/>
        <w:jc w:val="both"/>
        <w:rPr>
          <w:rFonts w:ascii="Times New Roman" w:hAnsi="Times New Roman"/>
        </w:rPr>
      </w:pPr>
      <w:r w:rsidRPr="00A54667">
        <w:rPr>
          <w:rFonts w:ascii="Times New Roman" w:hAnsi="Times New Roman"/>
          <w:iCs/>
        </w:rPr>
        <w:t>Кафедр</w:t>
      </w:r>
      <w:r>
        <w:rPr>
          <w:rFonts w:ascii="Times New Roman" w:hAnsi="Times New Roman"/>
          <w:iCs/>
        </w:rPr>
        <w:t>а Социальная работа исторического</w:t>
      </w:r>
      <w:r w:rsidRPr="00A54667">
        <w:rPr>
          <w:rFonts w:ascii="Times New Roman" w:hAnsi="Times New Roman"/>
          <w:iCs/>
        </w:rPr>
        <w:t xml:space="preserve"> факультета ОшГУ</w:t>
      </w:r>
      <w:r w:rsidRPr="00A54667">
        <w:rPr>
          <w:rFonts w:ascii="Times New Roman" w:hAnsi="Times New Roman"/>
        </w:rPr>
        <w:t xml:space="preserve"> организует и осуществляет свою деятельность на основании Конституции Кыргызской Республики, Законов КР «Об образовании», </w:t>
      </w:r>
    </w:p>
    <w:p w:rsidR="00B679C8" w:rsidRPr="00A54667" w:rsidRDefault="00B679C8" w:rsidP="00B679C8">
      <w:pPr>
        <w:autoSpaceDE w:val="0"/>
        <w:autoSpaceDN w:val="0"/>
        <w:adjustRightInd w:val="0"/>
        <w:ind w:firstLine="709"/>
        <w:jc w:val="both"/>
        <w:rPr>
          <w:rFonts w:ascii="Times New Roman" w:hAnsi="Times New Roman"/>
        </w:rPr>
      </w:pPr>
      <w:r w:rsidRPr="00A54667">
        <w:rPr>
          <w:rFonts w:ascii="Times New Roman" w:hAnsi="Times New Roman"/>
        </w:rPr>
        <w:t xml:space="preserve"> Постановления  Правительства Кыргызской Республики «Об установлении двухуровневой структуры высшего профессионального образования в Кыргызской Республике» от 23 августа 2011 года N 496,  в редакции постановления Правительства КР от 4 июля 2012 года N 472;Государственный образовательный стандарт высшего профессионального образования по направлению подготовки  540 200 (Утвержден приказом МОиН КР №</w:t>
      </w:r>
      <w:r w:rsidRPr="00A54667">
        <w:rPr>
          <w:rFonts w:ascii="Times New Roman" w:hAnsi="Times New Roman"/>
          <w:lang w:val="ky-KG"/>
        </w:rPr>
        <w:t>1179/1 от 15.09.2015г</w:t>
      </w:r>
      <w:r w:rsidRPr="00A54667">
        <w:rPr>
          <w:rFonts w:ascii="Times New Roman" w:hAnsi="Times New Roman"/>
        </w:rPr>
        <w:t>)</w:t>
      </w:r>
    </w:p>
    <w:p w:rsidR="00B679C8" w:rsidRPr="00A54667" w:rsidRDefault="00B679C8" w:rsidP="00B679C8">
      <w:pPr>
        <w:pStyle w:val="1"/>
        <w:spacing w:line="276" w:lineRule="auto"/>
        <w:ind w:firstLine="709"/>
        <w:jc w:val="both"/>
        <w:rPr>
          <w:b/>
        </w:rPr>
      </w:pPr>
      <w:r w:rsidRPr="00A54667">
        <w:rPr>
          <w:b/>
        </w:rPr>
        <w:lastRenderedPageBreak/>
        <w:t>Положения о структурном подразделении высшего и среднего профессионального учебного заведения, реализующем программы дополнительного профессионального образования  (Постановление Правительства КР  от 29 мая 2012г. №346),</w:t>
      </w:r>
    </w:p>
    <w:p w:rsidR="00B679C8" w:rsidRPr="00A54667" w:rsidRDefault="00B679C8" w:rsidP="00B679C8">
      <w:pPr>
        <w:ind w:firstLine="709"/>
        <w:jc w:val="both"/>
        <w:rPr>
          <w:rFonts w:ascii="Times New Roman" w:hAnsi="Times New Roman"/>
        </w:rPr>
      </w:pPr>
      <w:r w:rsidRPr="00A54667">
        <w:rPr>
          <w:rFonts w:ascii="Times New Roman" w:hAnsi="Times New Roman"/>
        </w:rPr>
        <w:t xml:space="preserve"> Положения об итоговой государственной аттестации выпускников высших учебных заведений Кыргызской Республики (Постановление Правительства КР  от 29 мая 2012г. №346),</w:t>
      </w:r>
    </w:p>
    <w:p w:rsidR="00B679C8" w:rsidRPr="00A54667" w:rsidRDefault="00B679C8" w:rsidP="00B679C8">
      <w:pPr>
        <w:ind w:firstLine="709"/>
        <w:jc w:val="both"/>
        <w:rPr>
          <w:rFonts w:ascii="Times New Roman" w:hAnsi="Times New Roman"/>
        </w:rPr>
      </w:pPr>
      <w:r w:rsidRPr="00A54667">
        <w:rPr>
          <w:rFonts w:ascii="Times New Roman" w:hAnsi="Times New Roman"/>
        </w:rPr>
        <w:t>Положения о порядке перевода, отчисления и восстановления студентов высших учебных заведений Кыргызской Республики (Постановление Правительства КР  от 29 мая 2012г. №346), (Постановление Правительства КР  от 29 мая 2012г. №346),</w:t>
      </w:r>
    </w:p>
    <w:p w:rsidR="00B679C8" w:rsidRPr="00A54667" w:rsidRDefault="00B679C8" w:rsidP="00B679C8">
      <w:pPr>
        <w:ind w:firstLine="709"/>
        <w:jc w:val="both"/>
        <w:rPr>
          <w:rFonts w:ascii="Times New Roman" w:hAnsi="Times New Roman"/>
        </w:rPr>
      </w:pPr>
      <w:r w:rsidRPr="00A54667">
        <w:rPr>
          <w:rFonts w:ascii="Times New Roman" w:hAnsi="Times New Roman"/>
        </w:rPr>
        <w:t>Положения о проведении текущего контроля и промежуточной аттестации студентов высших учебных заведений Кыргызской Республики, (Постановление Правительства КР  от 29 мая 2012г. №346),</w:t>
      </w:r>
    </w:p>
    <w:p w:rsidR="00B679C8" w:rsidRPr="00A54667" w:rsidRDefault="00B679C8" w:rsidP="00B679C8">
      <w:pPr>
        <w:ind w:firstLine="709"/>
        <w:jc w:val="both"/>
        <w:rPr>
          <w:rFonts w:ascii="Times New Roman" w:hAnsi="Times New Roman"/>
        </w:rPr>
      </w:pPr>
      <w:r w:rsidRPr="00A54667">
        <w:rPr>
          <w:rFonts w:ascii="Times New Roman" w:hAnsi="Times New Roman"/>
        </w:rPr>
        <w:t>Лицензии Министерства образования и науки Кыргызской Республики серия ЖБ  №10, выданной в 2012 году,</w:t>
      </w:r>
    </w:p>
    <w:p w:rsidR="00B679C8" w:rsidRPr="00A71FA6" w:rsidRDefault="00B679C8" w:rsidP="00B679C8">
      <w:pPr>
        <w:tabs>
          <w:tab w:val="left" w:pos="974"/>
        </w:tabs>
        <w:jc w:val="center"/>
        <w:rPr>
          <w:rFonts w:ascii="Times New Roman" w:hAnsi="Times New Roman"/>
          <w:b/>
          <w:spacing w:val="1"/>
          <w:sz w:val="28"/>
          <w:szCs w:val="28"/>
        </w:rPr>
      </w:pPr>
      <w:r>
        <w:rPr>
          <w:rFonts w:ascii="Times New Roman" w:hAnsi="Times New Roman"/>
          <w:b/>
          <w:spacing w:val="1"/>
          <w:sz w:val="28"/>
          <w:szCs w:val="28"/>
        </w:rPr>
        <w:t>1.2.</w:t>
      </w:r>
      <w:r w:rsidRPr="00A71FA6">
        <w:rPr>
          <w:rFonts w:ascii="Times New Roman" w:hAnsi="Times New Roman"/>
          <w:b/>
          <w:spacing w:val="1"/>
          <w:sz w:val="28"/>
          <w:szCs w:val="28"/>
        </w:rPr>
        <w:t>Нормативные документы разработанные в ОшГУ</w:t>
      </w:r>
    </w:p>
    <w:p w:rsidR="00B679C8" w:rsidRPr="00A71FA6" w:rsidRDefault="00B679C8" w:rsidP="00B679C8">
      <w:pPr>
        <w:pStyle w:val="a7"/>
        <w:numPr>
          <w:ilvl w:val="0"/>
          <w:numId w:val="15"/>
        </w:numPr>
        <w:ind w:left="0" w:firstLine="709"/>
        <w:rPr>
          <w:rFonts w:ascii="Times New Roman" w:hAnsi="Times New Roman"/>
          <w:sz w:val="24"/>
          <w:szCs w:val="24"/>
        </w:rPr>
      </w:pPr>
      <w:r w:rsidRPr="00A71FA6">
        <w:rPr>
          <w:rFonts w:ascii="Times New Roman" w:hAnsi="Times New Roman"/>
          <w:sz w:val="24"/>
          <w:szCs w:val="24"/>
        </w:rPr>
        <w:t xml:space="preserve">Устава ОшГУ, </w:t>
      </w:r>
    </w:p>
    <w:p w:rsidR="00B679C8" w:rsidRPr="00A71FA6" w:rsidRDefault="00B679C8" w:rsidP="00B679C8">
      <w:pPr>
        <w:pStyle w:val="a7"/>
        <w:numPr>
          <w:ilvl w:val="0"/>
          <w:numId w:val="15"/>
        </w:numPr>
        <w:ind w:left="0" w:firstLine="709"/>
        <w:rPr>
          <w:rFonts w:ascii="Times New Roman" w:hAnsi="Times New Roman"/>
          <w:sz w:val="24"/>
          <w:szCs w:val="24"/>
        </w:rPr>
      </w:pPr>
      <w:r w:rsidRPr="00A71FA6">
        <w:rPr>
          <w:rFonts w:ascii="Times New Roman" w:hAnsi="Times New Roman"/>
          <w:sz w:val="24"/>
          <w:szCs w:val="24"/>
        </w:rPr>
        <w:t>Положения об Ученом Совете ОшГУ;</w:t>
      </w:r>
    </w:p>
    <w:p w:rsidR="00B679C8" w:rsidRPr="00A71FA6" w:rsidRDefault="00B679C8" w:rsidP="00B679C8">
      <w:pPr>
        <w:pStyle w:val="a7"/>
        <w:numPr>
          <w:ilvl w:val="0"/>
          <w:numId w:val="15"/>
        </w:numPr>
        <w:ind w:left="0" w:firstLine="709"/>
        <w:rPr>
          <w:rFonts w:ascii="Times New Roman" w:hAnsi="Times New Roman"/>
          <w:sz w:val="24"/>
          <w:szCs w:val="24"/>
        </w:rPr>
      </w:pPr>
      <w:r w:rsidRPr="00A71FA6">
        <w:rPr>
          <w:rFonts w:ascii="Times New Roman" w:hAnsi="Times New Roman"/>
          <w:sz w:val="24"/>
          <w:szCs w:val="24"/>
        </w:rPr>
        <w:t>Положения об Учебно-методическом совете ОшГУ;</w:t>
      </w:r>
    </w:p>
    <w:p w:rsidR="00B679C8" w:rsidRPr="00A71FA6" w:rsidRDefault="00B679C8" w:rsidP="00B679C8">
      <w:pPr>
        <w:pStyle w:val="a7"/>
        <w:numPr>
          <w:ilvl w:val="0"/>
          <w:numId w:val="15"/>
        </w:numPr>
        <w:ind w:left="0" w:firstLine="709"/>
        <w:rPr>
          <w:rFonts w:ascii="Times New Roman" w:hAnsi="Times New Roman"/>
          <w:sz w:val="24"/>
          <w:szCs w:val="24"/>
        </w:rPr>
      </w:pPr>
      <w:r w:rsidRPr="00A71FA6">
        <w:rPr>
          <w:rFonts w:ascii="Times New Roman" w:hAnsi="Times New Roman"/>
          <w:sz w:val="24"/>
          <w:szCs w:val="24"/>
        </w:rPr>
        <w:t>Правил приема в ОшГУ;</w:t>
      </w:r>
    </w:p>
    <w:p w:rsidR="00B679C8" w:rsidRPr="00A71FA6" w:rsidRDefault="00B679C8" w:rsidP="00B679C8">
      <w:pPr>
        <w:pStyle w:val="a7"/>
        <w:numPr>
          <w:ilvl w:val="0"/>
          <w:numId w:val="15"/>
        </w:numPr>
        <w:ind w:left="0" w:firstLine="709"/>
        <w:rPr>
          <w:rFonts w:ascii="Times New Roman" w:hAnsi="Times New Roman"/>
          <w:sz w:val="24"/>
          <w:szCs w:val="24"/>
        </w:rPr>
      </w:pPr>
      <w:r w:rsidRPr="00A71FA6">
        <w:rPr>
          <w:rFonts w:ascii="Times New Roman" w:hAnsi="Times New Roman"/>
          <w:sz w:val="24"/>
          <w:szCs w:val="24"/>
        </w:rPr>
        <w:t>Положение об учебно-методическом комплексе дисциплин в ОшГУ;</w:t>
      </w:r>
    </w:p>
    <w:p w:rsidR="00B679C8" w:rsidRDefault="00B679C8" w:rsidP="00B679C8">
      <w:pPr>
        <w:pStyle w:val="a7"/>
        <w:numPr>
          <w:ilvl w:val="0"/>
          <w:numId w:val="15"/>
        </w:numPr>
        <w:ind w:left="0" w:firstLine="709"/>
        <w:rPr>
          <w:rFonts w:ascii="Times New Roman" w:hAnsi="Times New Roman"/>
          <w:sz w:val="24"/>
          <w:szCs w:val="24"/>
        </w:rPr>
      </w:pPr>
      <w:r w:rsidRPr="00A71FA6">
        <w:rPr>
          <w:rFonts w:ascii="Times New Roman" w:hAnsi="Times New Roman"/>
          <w:sz w:val="24"/>
          <w:szCs w:val="24"/>
        </w:rPr>
        <w:t>Положение по организации учебного процесса в ОшГУ;</w:t>
      </w:r>
    </w:p>
    <w:p w:rsidR="00B679C8" w:rsidRPr="00A71FA6" w:rsidRDefault="00B679C8" w:rsidP="00B679C8">
      <w:pPr>
        <w:pStyle w:val="a7"/>
        <w:numPr>
          <w:ilvl w:val="0"/>
          <w:numId w:val="15"/>
        </w:numPr>
        <w:ind w:left="0" w:firstLine="709"/>
        <w:rPr>
          <w:rFonts w:ascii="Times New Roman" w:hAnsi="Times New Roman"/>
          <w:sz w:val="24"/>
          <w:szCs w:val="24"/>
        </w:rPr>
      </w:pPr>
      <w:r w:rsidRPr="00A71FA6">
        <w:rPr>
          <w:rFonts w:ascii="Times New Roman" w:hAnsi="Times New Roman"/>
          <w:sz w:val="24"/>
          <w:szCs w:val="24"/>
        </w:rPr>
        <w:t>Положение об организации учебного процесса в ОшГУ с использованием модульно-рейтинговой технологии обучения;</w:t>
      </w:r>
    </w:p>
    <w:p w:rsidR="00B679C8" w:rsidRPr="00A54667" w:rsidRDefault="00B679C8" w:rsidP="00B679C8">
      <w:pPr>
        <w:widowControl/>
        <w:numPr>
          <w:ilvl w:val="0"/>
          <w:numId w:val="15"/>
        </w:numPr>
        <w:spacing w:line="276" w:lineRule="auto"/>
        <w:ind w:left="0" w:firstLine="709"/>
        <w:rPr>
          <w:rFonts w:ascii="Times New Roman" w:hAnsi="Times New Roman"/>
        </w:rPr>
      </w:pPr>
      <w:r w:rsidRPr="00A54667">
        <w:rPr>
          <w:rFonts w:ascii="Times New Roman" w:hAnsi="Times New Roman"/>
        </w:rPr>
        <w:t>Положение о порядке проведения промежуточной аттестации;</w:t>
      </w:r>
    </w:p>
    <w:p w:rsidR="00B679C8" w:rsidRPr="00A54667" w:rsidRDefault="00B679C8" w:rsidP="00B679C8">
      <w:pPr>
        <w:widowControl/>
        <w:numPr>
          <w:ilvl w:val="0"/>
          <w:numId w:val="15"/>
        </w:numPr>
        <w:tabs>
          <w:tab w:val="left" w:pos="426"/>
        </w:tabs>
        <w:spacing w:line="276" w:lineRule="auto"/>
        <w:ind w:left="0" w:firstLine="709"/>
        <w:jc w:val="both"/>
        <w:rPr>
          <w:rFonts w:ascii="Times New Roman" w:hAnsi="Times New Roman"/>
        </w:rPr>
      </w:pPr>
      <w:r w:rsidRPr="00A54667">
        <w:rPr>
          <w:rFonts w:ascii="Times New Roman" w:hAnsi="Times New Roman"/>
        </w:rPr>
        <w:t>Положение о внутривузовской системе текущего/рубежного и итогового/промежуточного контроля качества обучения студентов;</w:t>
      </w:r>
    </w:p>
    <w:p w:rsidR="00B679C8" w:rsidRPr="00A54667" w:rsidRDefault="00B679C8" w:rsidP="00B679C8">
      <w:pPr>
        <w:pStyle w:val="afa"/>
        <w:numPr>
          <w:ilvl w:val="0"/>
          <w:numId w:val="15"/>
        </w:numPr>
        <w:spacing w:after="0" w:line="276" w:lineRule="auto"/>
        <w:ind w:left="0" w:firstLine="709"/>
        <w:jc w:val="both"/>
      </w:pPr>
      <w:r w:rsidRPr="00A54667">
        <w:t>Положение об итоговой государственной аттестации выпускников  ВУЗа;</w:t>
      </w:r>
    </w:p>
    <w:p w:rsidR="00B679C8" w:rsidRPr="00A54667" w:rsidRDefault="00B679C8" w:rsidP="00B679C8">
      <w:pPr>
        <w:pStyle w:val="afa"/>
        <w:numPr>
          <w:ilvl w:val="0"/>
          <w:numId w:val="15"/>
        </w:numPr>
        <w:spacing w:after="0" w:line="276" w:lineRule="auto"/>
        <w:ind w:left="0" w:firstLine="709"/>
        <w:jc w:val="both"/>
      </w:pPr>
      <w:r w:rsidRPr="00A54667">
        <w:t>Положение по подготовке, оформлению и защите выпускных квалификационных работ бакалавра);</w:t>
      </w:r>
    </w:p>
    <w:p w:rsidR="00B679C8" w:rsidRPr="00A54667" w:rsidRDefault="00B679C8" w:rsidP="00B679C8">
      <w:pPr>
        <w:pStyle w:val="afa"/>
        <w:numPr>
          <w:ilvl w:val="0"/>
          <w:numId w:val="15"/>
        </w:numPr>
        <w:spacing w:after="0" w:line="276" w:lineRule="auto"/>
        <w:ind w:left="0" w:firstLine="709"/>
        <w:jc w:val="both"/>
      </w:pPr>
      <w:r w:rsidRPr="00A54667">
        <w:t>Инструкции к положению о порядке перевода, восстановления, повторного обучения и предоставления академического отпуска  студентам ОшГУ;</w:t>
      </w:r>
    </w:p>
    <w:p w:rsidR="00B679C8" w:rsidRPr="00A54667" w:rsidRDefault="00B679C8" w:rsidP="00B679C8">
      <w:pPr>
        <w:pStyle w:val="afa"/>
        <w:numPr>
          <w:ilvl w:val="0"/>
          <w:numId w:val="15"/>
        </w:numPr>
        <w:spacing w:after="0" w:line="276" w:lineRule="auto"/>
        <w:ind w:left="0" w:firstLine="709"/>
        <w:jc w:val="both"/>
      </w:pPr>
      <w:r w:rsidRPr="00A54667">
        <w:t>Положение о системе качества ВПО в ОшГУ;</w:t>
      </w:r>
    </w:p>
    <w:p w:rsidR="00B679C8" w:rsidRPr="00A54667" w:rsidRDefault="00B679C8" w:rsidP="00B679C8">
      <w:pPr>
        <w:pStyle w:val="afa"/>
        <w:numPr>
          <w:ilvl w:val="0"/>
          <w:numId w:val="15"/>
        </w:numPr>
        <w:spacing w:after="0" w:line="276" w:lineRule="auto"/>
        <w:ind w:left="0" w:firstLine="709"/>
        <w:jc w:val="both"/>
      </w:pPr>
      <w:r w:rsidRPr="00A54667">
        <w:t>Положение о научно-исследовательской работе студентов в ОшГУ;</w:t>
      </w:r>
    </w:p>
    <w:p w:rsidR="00B679C8" w:rsidRPr="00A54667" w:rsidRDefault="00B679C8" w:rsidP="00B679C8">
      <w:pPr>
        <w:pStyle w:val="afa"/>
        <w:numPr>
          <w:ilvl w:val="0"/>
          <w:numId w:val="15"/>
        </w:numPr>
        <w:spacing w:after="0" w:line="276" w:lineRule="auto"/>
        <w:ind w:left="0" w:firstLine="709"/>
        <w:jc w:val="both"/>
      </w:pPr>
      <w:r w:rsidRPr="00A54667">
        <w:t>Положение о кредитных технологиях.</w:t>
      </w:r>
    </w:p>
    <w:p w:rsidR="00B679C8" w:rsidRPr="00A54667" w:rsidRDefault="00B679C8" w:rsidP="00B679C8">
      <w:pPr>
        <w:pStyle w:val="afa"/>
        <w:numPr>
          <w:ilvl w:val="0"/>
          <w:numId w:val="15"/>
        </w:numPr>
        <w:spacing w:after="0" w:line="276" w:lineRule="auto"/>
        <w:ind w:left="0" w:firstLine="709"/>
        <w:jc w:val="both"/>
      </w:pPr>
      <w:r w:rsidRPr="00A54667">
        <w:t>Регламент обучения студентов по системе перевода и накопления кредитов.</w:t>
      </w:r>
    </w:p>
    <w:p w:rsidR="00B679C8" w:rsidRPr="00A54667" w:rsidRDefault="00B679C8" w:rsidP="00B679C8">
      <w:pPr>
        <w:pStyle w:val="afa"/>
        <w:numPr>
          <w:ilvl w:val="0"/>
          <w:numId w:val="15"/>
        </w:numPr>
        <w:spacing w:after="0" w:line="276" w:lineRule="auto"/>
        <w:ind w:left="0" w:firstLine="709"/>
        <w:jc w:val="both"/>
      </w:pPr>
      <w:r w:rsidRPr="00A54667">
        <w:t>Программы перехода ОшГУ на 2-3-х уровневую систему ВПО</w:t>
      </w:r>
    </w:p>
    <w:p w:rsidR="00B679C8" w:rsidRPr="00A54667" w:rsidRDefault="00B679C8" w:rsidP="00B679C8">
      <w:pPr>
        <w:pStyle w:val="a7"/>
        <w:spacing w:line="276" w:lineRule="auto"/>
        <w:ind w:firstLine="709"/>
        <w:jc w:val="both"/>
        <w:rPr>
          <w:rFonts w:ascii="Times New Roman" w:hAnsi="Times New Roman"/>
          <w:sz w:val="24"/>
          <w:szCs w:val="24"/>
          <w:bdr w:val="none" w:sz="0" w:space="0" w:color="auto" w:frame="1"/>
          <w:shd w:val="clear" w:color="auto" w:fill="FFFFFF"/>
        </w:rPr>
      </w:pPr>
    </w:p>
    <w:p w:rsidR="00B679C8" w:rsidRPr="002D2CA2" w:rsidRDefault="00B679C8" w:rsidP="00B679C8">
      <w:pPr>
        <w:pStyle w:val="32"/>
        <w:shd w:val="clear" w:color="auto" w:fill="auto"/>
        <w:tabs>
          <w:tab w:val="left" w:pos="1239"/>
        </w:tabs>
        <w:spacing w:after="0" w:line="276" w:lineRule="auto"/>
        <w:rPr>
          <w:b w:val="0"/>
          <w:sz w:val="28"/>
          <w:szCs w:val="28"/>
        </w:rPr>
      </w:pPr>
      <w:r>
        <w:rPr>
          <w:b w:val="0"/>
          <w:sz w:val="28"/>
          <w:szCs w:val="28"/>
        </w:rPr>
        <w:t xml:space="preserve">2. </w:t>
      </w:r>
      <w:r w:rsidRPr="002D2CA2">
        <w:rPr>
          <w:b w:val="0"/>
          <w:sz w:val="28"/>
          <w:szCs w:val="28"/>
        </w:rPr>
        <w:t>ОБЩАЯ ХАРАКТЕРИСТИКА  ООП</w:t>
      </w:r>
    </w:p>
    <w:p w:rsidR="00B679C8" w:rsidRPr="00A54667" w:rsidRDefault="00B679C8" w:rsidP="00B679C8">
      <w:pPr>
        <w:pStyle w:val="a7"/>
        <w:spacing w:line="276" w:lineRule="auto"/>
        <w:ind w:firstLine="709"/>
        <w:jc w:val="both"/>
        <w:rPr>
          <w:rFonts w:ascii="Times New Roman" w:hAnsi="Times New Roman"/>
          <w:sz w:val="24"/>
          <w:szCs w:val="24"/>
          <w:bdr w:val="none" w:sz="0" w:space="0" w:color="auto" w:frame="1"/>
          <w:shd w:val="clear" w:color="auto" w:fill="FFFFFF"/>
        </w:rPr>
      </w:pPr>
    </w:p>
    <w:p w:rsidR="00B679C8" w:rsidRPr="00A54667" w:rsidRDefault="00B679C8" w:rsidP="00B679C8">
      <w:pPr>
        <w:pStyle w:val="a7"/>
        <w:spacing w:line="276" w:lineRule="auto"/>
        <w:ind w:firstLine="709"/>
        <w:jc w:val="both"/>
        <w:rPr>
          <w:rFonts w:ascii="Times New Roman" w:hAnsi="Times New Roman"/>
          <w:bCs/>
          <w:sz w:val="24"/>
          <w:szCs w:val="24"/>
          <w:bdr w:val="none" w:sz="0" w:space="0" w:color="auto" w:frame="1"/>
          <w:shd w:val="clear" w:color="auto" w:fill="FFFFFF"/>
        </w:rPr>
      </w:pPr>
      <w:r w:rsidRPr="00A54667">
        <w:rPr>
          <w:rFonts w:ascii="Times New Roman" w:hAnsi="Times New Roman"/>
          <w:bCs/>
          <w:i/>
          <w:iCs/>
          <w:sz w:val="24"/>
          <w:szCs w:val="24"/>
          <w:bdr w:val="none" w:sz="0" w:space="0" w:color="auto" w:frame="1"/>
        </w:rPr>
        <w:t> Основная образовательная программа (далее – ООП), по направлению подготовки академической степени бакалавра «540200 - Социальная работа»</w:t>
      </w:r>
      <w:r w:rsidRPr="00A54667">
        <w:rPr>
          <w:rFonts w:ascii="Times New Roman" w:hAnsi="Times New Roman"/>
          <w:bCs/>
          <w:sz w:val="24"/>
          <w:szCs w:val="24"/>
        </w:rPr>
        <w:t> </w:t>
      </w:r>
      <w:r w:rsidRPr="00A54667">
        <w:rPr>
          <w:rFonts w:ascii="Times New Roman" w:hAnsi="Times New Roman"/>
          <w:bCs/>
          <w:sz w:val="24"/>
          <w:szCs w:val="24"/>
          <w:bdr w:val="none" w:sz="0" w:space="0" w:color="auto" w:frame="1"/>
          <w:shd w:val="clear" w:color="auto" w:fill="FFFFFF"/>
        </w:rPr>
        <w:t>представляет собой систему документов, разработанную и утвержденную университетом с учетом требований рынка труда на основе Государственного образовательного стандарта по соответствующему направлению подготовки высшего профессионального образования (ГОС ВПО).</w:t>
      </w:r>
    </w:p>
    <w:p w:rsidR="00B679C8" w:rsidRPr="00A54667" w:rsidRDefault="00B679C8" w:rsidP="00B679C8">
      <w:pPr>
        <w:pStyle w:val="a7"/>
        <w:spacing w:line="276" w:lineRule="auto"/>
        <w:ind w:firstLine="709"/>
        <w:jc w:val="both"/>
        <w:rPr>
          <w:rFonts w:ascii="Times New Roman" w:hAnsi="Times New Roman"/>
          <w:bCs/>
          <w:sz w:val="24"/>
          <w:szCs w:val="24"/>
          <w:bdr w:val="none" w:sz="0" w:space="0" w:color="auto" w:frame="1"/>
          <w:shd w:val="clear" w:color="auto" w:fill="FFFFFF"/>
        </w:rPr>
      </w:pPr>
      <w:r w:rsidRPr="00A54667">
        <w:rPr>
          <w:rFonts w:ascii="Times New Roman" w:hAnsi="Times New Roman"/>
          <w:bCs/>
          <w:sz w:val="24"/>
          <w:szCs w:val="24"/>
          <w:bdr w:val="none" w:sz="0" w:space="0" w:color="auto" w:frame="1"/>
          <w:shd w:val="clear" w:color="auto" w:fill="FFFFFF"/>
        </w:rPr>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B679C8" w:rsidRPr="00A54667" w:rsidRDefault="00B679C8" w:rsidP="00B679C8">
      <w:pPr>
        <w:pStyle w:val="a7"/>
        <w:spacing w:line="276" w:lineRule="auto"/>
        <w:ind w:firstLine="709"/>
        <w:jc w:val="both"/>
        <w:rPr>
          <w:rFonts w:ascii="Times New Roman" w:hAnsi="Times New Roman"/>
          <w:iCs/>
          <w:sz w:val="24"/>
          <w:szCs w:val="24"/>
          <w:bdr w:val="none" w:sz="0" w:space="0" w:color="auto" w:frame="1"/>
        </w:rPr>
      </w:pPr>
    </w:p>
    <w:p w:rsidR="00B679C8" w:rsidRPr="00A54667" w:rsidRDefault="00B679C8" w:rsidP="00B679C8">
      <w:pPr>
        <w:pStyle w:val="a7"/>
        <w:spacing w:line="276" w:lineRule="auto"/>
        <w:ind w:firstLine="709"/>
        <w:jc w:val="center"/>
        <w:rPr>
          <w:rFonts w:ascii="Times New Roman" w:hAnsi="Times New Roman"/>
          <w:b/>
          <w:sz w:val="24"/>
          <w:szCs w:val="24"/>
          <w:lang w:val="ky-KG"/>
        </w:rPr>
      </w:pPr>
      <w:r>
        <w:rPr>
          <w:rFonts w:ascii="Times New Roman" w:hAnsi="Times New Roman"/>
          <w:b/>
          <w:iCs/>
          <w:sz w:val="24"/>
          <w:szCs w:val="24"/>
        </w:rPr>
        <w:t>2.1.</w:t>
      </w:r>
      <w:r w:rsidRPr="00A54667">
        <w:rPr>
          <w:rFonts w:ascii="Times New Roman" w:hAnsi="Times New Roman"/>
          <w:b/>
          <w:iCs/>
          <w:sz w:val="24"/>
          <w:szCs w:val="24"/>
        </w:rPr>
        <w:t xml:space="preserve"> </w:t>
      </w:r>
      <w:r w:rsidRPr="00A54667">
        <w:rPr>
          <w:rFonts w:ascii="Times New Roman" w:hAnsi="Times New Roman"/>
          <w:b/>
          <w:sz w:val="24"/>
          <w:szCs w:val="24"/>
          <w:lang w:val="ky-KG"/>
        </w:rPr>
        <w:t>Цели ООП подготовки бакалавров по специальности “540200 - Социальная работа”:</w:t>
      </w:r>
    </w:p>
    <w:p w:rsidR="00B679C8" w:rsidRPr="00143180" w:rsidRDefault="00B679C8" w:rsidP="00B679C8">
      <w:pPr>
        <w:pStyle w:val="a7"/>
        <w:ind w:firstLine="709"/>
        <w:jc w:val="both"/>
        <w:rPr>
          <w:rFonts w:ascii="Times New Roman" w:hAnsi="Times New Roman"/>
          <w:sz w:val="24"/>
          <w:szCs w:val="24"/>
        </w:rPr>
      </w:pPr>
      <w:r w:rsidRPr="00143180">
        <w:rPr>
          <w:rFonts w:ascii="Times New Roman" w:hAnsi="Times New Roman"/>
          <w:sz w:val="24"/>
          <w:szCs w:val="24"/>
        </w:rPr>
        <w:t xml:space="preserve">Цель 1: Подготовка в области основ гуманитарных, социальных, экономических, математических и естественнонаучных знаний, получение высшего образования, позволяющего выпускнику успешно </w:t>
      </w:r>
      <w:r w:rsidRPr="00143180">
        <w:rPr>
          <w:rFonts w:ascii="Times New Roman" w:hAnsi="Times New Roman"/>
          <w:sz w:val="24"/>
          <w:szCs w:val="24"/>
        </w:rPr>
        <w:lastRenderedPageBreak/>
        <w:t>работать в избранной сфере деятельности,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B679C8" w:rsidRPr="00143180" w:rsidRDefault="00B679C8" w:rsidP="00B679C8">
      <w:pPr>
        <w:pStyle w:val="a7"/>
        <w:ind w:firstLine="709"/>
        <w:jc w:val="both"/>
        <w:rPr>
          <w:rFonts w:ascii="Times New Roman" w:hAnsi="Times New Roman"/>
          <w:sz w:val="24"/>
          <w:szCs w:val="24"/>
        </w:rPr>
      </w:pPr>
      <w:r w:rsidRPr="00143180">
        <w:rPr>
          <w:rFonts w:ascii="Times New Roman" w:hAnsi="Times New Roman"/>
          <w:sz w:val="24"/>
          <w:szCs w:val="24"/>
        </w:rPr>
        <w:t>Цель 2: Формирование социально-личностных качеств студентов: целеустремленности, организованности, трудолюбия, ответственности, гражданственности, коммуникативности, толерантности, повышения общей культуры, развитие критического мышления, способности к самореализации и к самообразованию.</w:t>
      </w:r>
    </w:p>
    <w:p w:rsidR="00B679C8" w:rsidRPr="00143180" w:rsidRDefault="00B679C8" w:rsidP="00B679C8">
      <w:pPr>
        <w:pStyle w:val="a7"/>
        <w:ind w:firstLine="709"/>
        <w:jc w:val="both"/>
        <w:rPr>
          <w:rFonts w:ascii="Times New Roman" w:hAnsi="Times New Roman"/>
          <w:sz w:val="24"/>
          <w:szCs w:val="24"/>
        </w:rPr>
      </w:pPr>
      <w:r w:rsidRPr="00143180">
        <w:rPr>
          <w:rFonts w:ascii="Times New Roman" w:hAnsi="Times New Roman"/>
          <w:sz w:val="24"/>
          <w:szCs w:val="24"/>
        </w:rPr>
        <w:t>Цель 3: Формирование у студентов навыков правильного применения средств, приемов и способов направленные на социальную защиту населения, на работу с различными социальными группами и отдельными лицами нуждающимися в социальной помощи и защите</w:t>
      </w:r>
      <w:r w:rsidRPr="00143180">
        <w:rPr>
          <w:rFonts w:ascii="Times New Roman" w:hAnsi="Times New Roman"/>
          <w:color w:val="FF0000"/>
          <w:sz w:val="24"/>
          <w:szCs w:val="24"/>
        </w:rPr>
        <w:t xml:space="preserve">. </w:t>
      </w:r>
    </w:p>
    <w:p w:rsidR="00B679C8" w:rsidRPr="00143180" w:rsidRDefault="00B679C8" w:rsidP="00B679C8">
      <w:pPr>
        <w:pStyle w:val="a7"/>
        <w:ind w:firstLine="709"/>
        <w:jc w:val="both"/>
        <w:rPr>
          <w:rFonts w:ascii="Times New Roman" w:hAnsi="Times New Roman"/>
          <w:sz w:val="24"/>
          <w:szCs w:val="24"/>
        </w:rPr>
      </w:pPr>
      <w:r w:rsidRPr="00143180">
        <w:rPr>
          <w:rFonts w:ascii="Times New Roman" w:hAnsi="Times New Roman"/>
          <w:sz w:val="24"/>
          <w:szCs w:val="24"/>
        </w:rPr>
        <w:t xml:space="preserve">Цель 4: Подготовка выпускника, который должен быть готов к деятельности в качестве специалиста по социальной работе в социальной сфере: система социальной защиты, госслужба занятости, государственная служба медико-социальной экспертизы, миграционная служба , МЧС, пенитенциарная система, предприятие и фирмы, ритуальная служба, силовые структуры, система здравоохранения, система пенсионного обеспечения, система обслуживания. </w:t>
      </w:r>
    </w:p>
    <w:p w:rsidR="00B679C8" w:rsidRPr="00143180" w:rsidRDefault="00B679C8" w:rsidP="00B679C8">
      <w:pPr>
        <w:pStyle w:val="a7"/>
        <w:ind w:firstLine="709"/>
        <w:jc w:val="both"/>
        <w:rPr>
          <w:rFonts w:ascii="Times New Roman" w:hAnsi="Times New Roman"/>
          <w:b/>
          <w:bCs/>
          <w:sz w:val="24"/>
          <w:szCs w:val="24"/>
        </w:rPr>
      </w:pPr>
    </w:p>
    <w:p w:rsidR="00B679C8" w:rsidRPr="00143180" w:rsidRDefault="00B679C8" w:rsidP="00B679C8">
      <w:pPr>
        <w:pStyle w:val="a7"/>
        <w:ind w:firstLine="709"/>
        <w:jc w:val="both"/>
        <w:rPr>
          <w:rFonts w:ascii="Times New Roman" w:hAnsi="Times New Roman"/>
          <w:b/>
          <w:bCs/>
          <w:sz w:val="24"/>
          <w:szCs w:val="24"/>
        </w:rPr>
      </w:pPr>
      <w:r w:rsidRPr="00143180">
        <w:rPr>
          <w:rFonts w:ascii="Times New Roman" w:hAnsi="Times New Roman"/>
          <w:b/>
          <w:bCs/>
          <w:sz w:val="24"/>
          <w:szCs w:val="24"/>
        </w:rPr>
        <w:t>Задачи ООП:</w:t>
      </w:r>
    </w:p>
    <w:p w:rsidR="00B679C8" w:rsidRPr="00143180" w:rsidRDefault="00B679C8" w:rsidP="00B679C8">
      <w:pPr>
        <w:pStyle w:val="a7"/>
        <w:jc w:val="both"/>
        <w:rPr>
          <w:rFonts w:ascii="Times New Roman" w:hAnsi="Times New Roman"/>
          <w:sz w:val="24"/>
          <w:szCs w:val="24"/>
        </w:rPr>
      </w:pPr>
      <w:r w:rsidRPr="00143180">
        <w:rPr>
          <w:rFonts w:ascii="Times New Roman" w:hAnsi="Times New Roman"/>
          <w:sz w:val="24"/>
          <w:szCs w:val="24"/>
        </w:rPr>
        <w:t>1. Развитие у студентов познавательной активности, потребности и способности</w:t>
      </w:r>
      <w:r>
        <w:rPr>
          <w:rFonts w:ascii="Times New Roman" w:hAnsi="Times New Roman"/>
          <w:sz w:val="24"/>
          <w:szCs w:val="24"/>
        </w:rPr>
        <w:t xml:space="preserve"> </w:t>
      </w:r>
      <w:r w:rsidRPr="00143180">
        <w:rPr>
          <w:rFonts w:ascii="Times New Roman" w:hAnsi="Times New Roman"/>
          <w:sz w:val="24"/>
          <w:szCs w:val="24"/>
        </w:rPr>
        <w:t>непрерывно усваивать необходимые новые знания, критически осмысливая их и</w:t>
      </w:r>
      <w:r>
        <w:rPr>
          <w:rFonts w:ascii="Times New Roman" w:hAnsi="Times New Roman"/>
          <w:sz w:val="24"/>
          <w:szCs w:val="24"/>
        </w:rPr>
        <w:t xml:space="preserve"> </w:t>
      </w:r>
      <w:r w:rsidRPr="00143180">
        <w:rPr>
          <w:rFonts w:ascii="Times New Roman" w:hAnsi="Times New Roman"/>
          <w:sz w:val="24"/>
          <w:szCs w:val="24"/>
        </w:rPr>
        <w:t>применяя в качестве средств овладения профессиональной деятельностью.</w:t>
      </w:r>
    </w:p>
    <w:p w:rsidR="00B679C8" w:rsidRPr="00143180" w:rsidRDefault="00B679C8" w:rsidP="00B679C8">
      <w:pPr>
        <w:pStyle w:val="a7"/>
        <w:jc w:val="both"/>
        <w:rPr>
          <w:rFonts w:ascii="Times New Roman" w:hAnsi="Times New Roman"/>
          <w:sz w:val="24"/>
          <w:szCs w:val="24"/>
        </w:rPr>
      </w:pPr>
      <w:r w:rsidRPr="00143180">
        <w:rPr>
          <w:rFonts w:ascii="Times New Roman" w:hAnsi="Times New Roman"/>
          <w:sz w:val="24"/>
          <w:szCs w:val="24"/>
        </w:rPr>
        <w:t>2. Развитие умений определять свои информационные потребности в области</w:t>
      </w:r>
      <w:r>
        <w:rPr>
          <w:rFonts w:ascii="Times New Roman" w:hAnsi="Times New Roman"/>
          <w:sz w:val="24"/>
          <w:szCs w:val="24"/>
        </w:rPr>
        <w:t xml:space="preserve"> </w:t>
      </w:r>
      <w:r w:rsidRPr="00143180">
        <w:rPr>
          <w:rFonts w:ascii="Times New Roman" w:hAnsi="Times New Roman"/>
          <w:sz w:val="24"/>
          <w:szCs w:val="24"/>
        </w:rPr>
        <w:t>учебно-профессиональной деятельности и в сфере профессионального труда в</w:t>
      </w:r>
      <w:r>
        <w:rPr>
          <w:rFonts w:ascii="Times New Roman" w:hAnsi="Times New Roman"/>
          <w:sz w:val="24"/>
          <w:szCs w:val="24"/>
        </w:rPr>
        <w:t xml:space="preserve"> </w:t>
      </w:r>
      <w:r w:rsidRPr="00143180">
        <w:rPr>
          <w:rFonts w:ascii="Times New Roman" w:hAnsi="Times New Roman"/>
          <w:sz w:val="24"/>
          <w:szCs w:val="24"/>
        </w:rPr>
        <w:t>целом.</w:t>
      </w:r>
    </w:p>
    <w:p w:rsidR="00B679C8" w:rsidRPr="00143180" w:rsidRDefault="00B679C8" w:rsidP="00B679C8">
      <w:pPr>
        <w:pStyle w:val="a7"/>
        <w:jc w:val="both"/>
        <w:rPr>
          <w:rFonts w:ascii="Times New Roman" w:hAnsi="Times New Roman"/>
          <w:sz w:val="24"/>
          <w:szCs w:val="24"/>
        </w:rPr>
      </w:pPr>
      <w:r w:rsidRPr="00143180">
        <w:rPr>
          <w:rFonts w:ascii="Times New Roman" w:hAnsi="Times New Roman"/>
          <w:sz w:val="24"/>
          <w:szCs w:val="24"/>
        </w:rPr>
        <w:t>3. Формирование умений проектирования, прогнозирования профессиональной</w:t>
      </w:r>
      <w:r>
        <w:rPr>
          <w:rFonts w:ascii="Times New Roman" w:hAnsi="Times New Roman"/>
          <w:sz w:val="24"/>
          <w:szCs w:val="24"/>
        </w:rPr>
        <w:t xml:space="preserve"> </w:t>
      </w:r>
      <w:r w:rsidRPr="00143180">
        <w:rPr>
          <w:rFonts w:ascii="Times New Roman" w:hAnsi="Times New Roman"/>
          <w:sz w:val="24"/>
          <w:szCs w:val="24"/>
        </w:rPr>
        <w:t>деятельности, целеполагания, коррекции целей и средств профессионального</w:t>
      </w:r>
      <w:r>
        <w:rPr>
          <w:rFonts w:ascii="Times New Roman" w:hAnsi="Times New Roman"/>
          <w:sz w:val="24"/>
          <w:szCs w:val="24"/>
        </w:rPr>
        <w:t xml:space="preserve"> </w:t>
      </w:r>
      <w:r w:rsidRPr="00143180">
        <w:rPr>
          <w:rFonts w:ascii="Times New Roman" w:hAnsi="Times New Roman"/>
          <w:sz w:val="24"/>
          <w:szCs w:val="24"/>
        </w:rPr>
        <w:t>труда.</w:t>
      </w:r>
    </w:p>
    <w:p w:rsidR="00B679C8" w:rsidRPr="00143180" w:rsidRDefault="00B679C8" w:rsidP="00B679C8">
      <w:pPr>
        <w:pStyle w:val="a7"/>
        <w:jc w:val="both"/>
        <w:rPr>
          <w:rFonts w:ascii="Times New Roman" w:hAnsi="Times New Roman"/>
          <w:sz w:val="24"/>
          <w:szCs w:val="24"/>
        </w:rPr>
      </w:pPr>
      <w:r w:rsidRPr="00143180">
        <w:rPr>
          <w:rFonts w:ascii="Times New Roman" w:hAnsi="Times New Roman"/>
          <w:sz w:val="24"/>
          <w:szCs w:val="24"/>
        </w:rPr>
        <w:t>4. Развитие системного, творческого мышления и рефлексивных способностей,</w:t>
      </w:r>
      <w:r>
        <w:rPr>
          <w:rFonts w:ascii="Times New Roman" w:hAnsi="Times New Roman"/>
          <w:sz w:val="24"/>
          <w:szCs w:val="24"/>
        </w:rPr>
        <w:t xml:space="preserve"> </w:t>
      </w:r>
      <w:r w:rsidRPr="00143180">
        <w:rPr>
          <w:rFonts w:ascii="Times New Roman" w:hAnsi="Times New Roman"/>
          <w:sz w:val="24"/>
          <w:szCs w:val="24"/>
        </w:rPr>
        <w:t>формирование потребности в личностном саморазвитии и профессиональное</w:t>
      </w:r>
      <w:r>
        <w:rPr>
          <w:rFonts w:ascii="Times New Roman" w:hAnsi="Times New Roman"/>
          <w:sz w:val="24"/>
          <w:szCs w:val="24"/>
        </w:rPr>
        <w:t xml:space="preserve"> </w:t>
      </w:r>
      <w:r w:rsidRPr="00143180">
        <w:rPr>
          <w:rFonts w:ascii="Times New Roman" w:hAnsi="Times New Roman"/>
          <w:sz w:val="24"/>
          <w:szCs w:val="24"/>
        </w:rPr>
        <w:t>самосовершенствовании, владение навыками самообразования и самовоспитания.</w:t>
      </w:r>
    </w:p>
    <w:p w:rsidR="00B679C8" w:rsidRPr="003532D8" w:rsidRDefault="00B679C8" w:rsidP="00B679C8">
      <w:pPr>
        <w:pStyle w:val="Style1"/>
        <w:widowControl/>
        <w:spacing w:line="276" w:lineRule="auto"/>
        <w:ind w:firstLine="709"/>
        <w:jc w:val="center"/>
        <w:rPr>
          <w:b/>
        </w:rPr>
      </w:pPr>
    </w:p>
    <w:p w:rsidR="00B679C8" w:rsidRDefault="00B679C8" w:rsidP="00B679C8">
      <w:pPr>
        <w:pStyle w:val="Style1"/>
        <w:widowControl/>
        <w:spacing w:line="276" w:lineRule="auto"/>
        <w:ind w:firstLine="709"/>
        <w:jc w:val="center"/>
        <w:rPr>
          <w:b/>
          <w:sz w:val="28"/>
          <w:szCs w:val="28"/>
        </w:rPr>
      </w:pPr>
      <w:r w:rsidRPr="003532D8">
        <w:rPr>
          <w:b/>
          <w:sz w:val="28"/>
          <w:szCs w:val="28"/>
        </w:rPr>
        <w:t>2.2. Матрица соотношения целей и результатов освоения ООП</w:t>
      </w:r>
    </w:p>
    <w:p w:rsidR="00B679C8" w:rsidRPr="003532D8" w:rsidRDefault="00B679C8" w:rsidP="00B679C8">
      <w:pPr>
        <w:pStyle w:val="Style1"/>
        <w:widowControl/>
        <w:spacing w:line="276" w:lineRule="auto"/>
        <w:ind w:firstLine="709"/>
        <w:jc w:val="center"/>
        <w:rPr>
          <w:b/>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3969"/>
      </w:tblGrid>
      <w:tr w:rsidR="00B679C8" w:rsidRPr="00A54667" w:rsidTr="0029509C">
        <w:tc>
          <w:tcPr>
            <w:tcW w:w="534" w:type="dxa"/>
          </w:tcPr>
          <w:p w:rsidR="00B679C8" w:rsidRPr="00A54667" w:rsidRDefault="00B679C8" w:rsidP="0029509C">
            <w:pPr>
              <w:pStyle w:val="Style1"/>
              <w:widowControl/>
              <w:spacing w:line="276" w:lineRule="auto"/>
              <w:ind w:firstLine="709"/>
              <w:jc w:val="center"/>
              <w:rPr>
                <w:b/>
                <w:lang w:val="ky-KG"/>
              </w:rPr>
            </w:pPr>
            <w:r w:rsidRPr="00A54667">
              <w:rPr>
                <w:b/>
                <w:lang w:val="ky-KG"/>
              </w:rPr>
              <w:t>№</w:t>
            </w:r>
          </w:p>
        </w:tc>
        <w:tc>
          <w:tcPr>
            <w:tcW w:w="4677" w:type="dxa"/>
          </w:tcPr>
          <w:p w:rsidR="00B679C8" w:rsidRPr="00A54667" w:rsidRDefault="00B679C8" w:rsidP="0029509C">
            <w:pPr>
              <w:pStyle w:val="Style1"/>
              <w:widowControl/>
              <w:spacing w:line="276" w:lineRule="auto"/>
              <w:ind w:firstLine="709"/>
              <w:jc w:val="center"/>
              <w:rPr>
                <w:b/>
                <w:lang w:val="ky-KG"/>
              </w:rPr>
            </w:pPr>
            <w:r w:rsidRPr="00A54667">
              <w:rPr>
                <w:b/>
                <w:lang w:val="ky-KG"/>
              </w:rPr>
              <w:t>Результаты обучения</w:t>
            </w:r>
          </w:p>
        </w:tc>
        <w:tc>
          <w:tcPr>
            <w:tcW w:w="3969" w:type="dxa"/>
          </w:tcPr>
          <w:p w:rsidR="00B679C8" w:rsidRPr="00A54667" w:rsidRDefault="00B679C8" w:rsidP="0029509C">
            <w:pPr>
              <w:pStyle w:val="Style1"/>
              <w:widowControl/>
              <w:spacing w:line="276" w:lineRule="auto"/>
              <w:ind w:firstLine="709"/>
              <w:jc w:val="center"/>
              <w:rPr>
                <w:b/>
                <w:lang w:val="ky-KG"/>
              </w:rPr>
            </w:pPr>
            <w:r w:rsidRPr="00A54667">
              <w:rPr>
                <w:b/>
                <w:lang w:val="ky-KG"/>
              </w:rPr>
              <w:t>Перечень компетенция согласно ГОС, соответствуюөие результатам обучения и дисциплинам</w:t>
            </w:r>
          </w:p>
        </w:tc>
      </w:tr>
      <w:tr w:rsidR="00B679C8" w:rsidRPr="00A54667" w:rsidTr="0029509C">
        <w:tc>
          <w:tcPr>
            <w:tcW w:w="534" w:type="dxa"/>
          </w:tcPr>
          <w:p w:rsidR="00B679C8" w:rsidRPr="00A54667" w:rsidRDefault="00B679C8" w:rsidP="0029509C">
            <w:pPr>
              <w:pStyle w:val="Style1"/>
              <w:widowControl/>
              <w:spacing w:line="276" w:lineRule="auto"/>
              <w:ind w:firstLine="709"/>
              <w:jc w:val="center"/>
              <w:rPr>
                <w:b/>
                <w:lang w:val="ky-KG"/>
              </w:rPr>
            </w:pPr>
            <w:r w:rsidRPr="00A54667">
              <w:rPr>
                <w:b/>
                <w:lang w:val="ky-KG"/>
              </w:rPr>
              <w:t>1</w:t>
            </w:r>
          </w:p>
        </w:tc>
        <w:tc>
          <w:tcPr>
            <w:tcW w:w="4677" w:type="dxa"/>
          </w:tcPr>
          <w:p w:rsidR="00B679C8" w:rsidRPr="00A54667" w:rsidRDefault="00B679C8" w:rsidP="0029509C">
            <w:pPr>
              <w:ind w:firstLine="709"/>
              <w:rPr>
                <w:rFonts w:ascii="Times New Roman" w:hAnsi="Times New Roman"/>
                <w:b/>
                <w:lang w:val="ky-KG"/>
              </w:rPr>
            </w:pPr>
            <w:r w:rsidRPr="00A54667">
              <w:rPr>
                <w:rFonts w:ascii="Times New Roman" w:hAnsi="Times New Roman"/>
                <w:b/>
                <w:lang w:val="ky-KG"/>
              </w:rPr>
              <w:t xml:space="preserve">РО1: </w:t>
            </w:r>
          </w:p>
          <w:p w:rsidR="00B679C8" w:rsidRPr="00A54667" w:rsidRDefault="00B679C8" w:rsidP="0029509C">
            <w:pPr>
              <w:ind w:firstLine="709"/>
              <w:rPr>
                <w:rFonts w:ascii="Times New Roman" w:hAnsi="Times New Roman"/>
                <w:i/>
              </w:rPr>
            </w:pPr>
            <w:r w:rsidRPr="00A54667">
              <w:rPr>
                <w:rFonts w:ascii="Times New Roman" w:hAnsi="Times New Roman"/>
              </w:rPr>
              <w:t>Способен к применению фундаментальных знаний (гуманитарные, социальные, экономические, математические и естественнонаучные)</w:t>
            </w:r>
          </w:p>
          <w:p w:rsidR="00B679C8" w:rsidRPr="00A54667" w:rsidRDefault="00B679C8" w:rsidP="0029509C">
            <w:pPr>
              <w:pStyle w:val="Style1"/>
              <w:widowControl/>
              <w:spacing w:line="276" w:lineRule="auto"/>
              <w:ind w:firstLine="709"/>
              <w:jc w:val="center"/>
            </w:pPr>
          </w:p>
        </w:tc>
        <w:tc>
          <w:tcPr>
            <w:tcW w:w="3969" w:type="dxa"/>
          </w:tcPr>
          <w:p w:rsidR="00B679C8" w:rsidRPr="00A54667" w:rsidRDefault="00B679C8" w:rsidP="0029509C">
            <w:pPr>
              <w:pStyle w:val="Style1"/>
              <w:widowControl/>
              <w:spacing w:line="276" w:lineRule="auto"/>
              <w:ind w:firstLine="709"/>
              <w:jc w:val="center"/>
              <w:rPr>
                <w:lang w:val="ky-KG"/>
              </w:rPr>
            </w:pPr>
            <w:r w:rsidRPr="00A54667">
              <w:rPr>
                <w:lang w:val="ky-KG"/>
              </w:rPr>
              <w:t xml:space="preserve">- ОК4, ИК1, ИК3, ИК4, </w:t>
            </w:r>
          </w:p>
          <w:p w:rsidR="00B679C8" w:rsidRPr="00A54667" w:rsidRDefault="00B679C8" w:rsidP="0029509C">
            <w:pPr>
              <w:pStyle w:val="Style1"/>
              <w:widowControl/>
              <w:spacing w:line="276" w:lineRule="auto"/>
              <w:ind w:firstLine="709"/>
              <w:jc w:val="center"/>
              <w:rPr>
                <w:lang w:val="ky-KG"/>
              </w:rPr>
            </w:pPr>
            <w:r w:rsidRPr="00A54667">
              <w:rPr>
                <w:lang w:val="ky-KG"/>
              </w:rPr>
              <w:t>- ОК3,ОК6,ОК14,</w:t>
            </w:r>
          </w:p>
          <w:p w:rsidR="00B679C8" w:rsidRPr="00A54667" w:rsidRDefault="00B679C8" w:rsidP="0029509C">
            <w:pPr>
              <w:pStyle w:val="Style1"/>
              <w:widowControl/>
              <w:spacing w:line="276" w:lineRule="auto"/>
              <w:ind w:firstLine="709"/>
              <w:jc w:val="center"/>
              <w:rPr>
                <w:lang w:val="ky-KG"/>
              </w:rPr>
            </w:pPr>
            <w:r w:rsidRPr="00A54667">
              <w:rPr>
                <w:lang w:val="ky-KG"/>
              </w:rPr>
              <w:t xml:space="preserve"> – ОК4,ОК11,СЛК1,</w:t>
            </w:r>
          </w:p>
          <w:p w:rsidR="00B679C8" w:rsidRPr="00A54667" w:rsidRDefault="00B679C8" w:rsidP="0029509C">
            <w:pPr>
              <w:pStyle w:val="Style1"/>
              <w:widowControl/>
              <w:spacing w:line="276" w:lineRule="auto"/>
              <w:ind w:firstLine="709"/>
              <w:jc w:val="center"/>
              <w:rPr>
                <w:lang w:val="ky-KG"/>
              </w:rPr>
            </w:pPr>
            <w:r w:rsidRPr="00A54667">
              <w:rPr>
                <w:lang w:val="ky-KG"/>
              </w:rPr>
              <w:t>–ОК3,ОК12,ОК16, ОК5</w:t>
            </w:r>
          </w:p>
          <w:p w:rsidR="00B679C8" w:rsidRPr="00A54667" w:rsidRDefault="00B679C8" w:rsidP="0029509C">
            <w:pPr>
              <w:pStyle w:val="Style1"/>
              <w:widowControl/>
              <w:spacing w:line="276" w:lineRule="auto"/>
              <w:ind w:firstLine="709"/>
              <w:jc w:val="center"/>
              <w:rPr>
                <w:lang w:val="ky-KG"/>
              </w:rPr>
            </w:pPr>
            <w:r w:rsidRPr="00A54667">
              <w:rPr>
                <w:lang w:val="ky-KG"/>
              </w:rPr>
              <w:t>- ОК 3, ОК5, ОК16</w:t>
            </w:r>
          </w:p>
          <w:p w:rsidR="00B679C8" w:rsidRPr="00A54667" w:rsidRDefault="00B679C8" w:rsidP="0029509C">
            <w:pPr>
              <w:pStyle w:val="Style1"/>
              <w:widowControl/>
              <w:spacing w:line="276" w:lineRule="auto"/>
              <w:ind w:firstLine="709"/>
              <w:jc w:val="center"/>
              <w:rPr>
                <w:lang w:val="ky-KG"/>
              </w:rPr>
            </w:pPr>
            <w:r w:rsidRPr="00A54667">
              <w:rPr>
                <w:lang w:val="ky-KG"/>
              </w:rPr>
              <w:t>– ОК7, ПК26</w:t>
            </w:r>
          </w:p>
          <w:p w:rsidR="00B679C8" w:rsidRPr="00A54667" w:rsidRDefault="00B679C8" w:rsidP="0029509C">
            <w:pPr>
              <w:pStyle w:val="Style1"/>
              <w:widowControl/>
              <w:spacing w:line="276" w:lineRule="auto"/>
              <w:ind w:firstLine="709"/>
              <w:jc w:val="center"/>
              <w:rPr>
                <w:lang w:val="ky-KG"/>
              </w:rPr>
            </w:pPr>
            <w:r w:rsidRPr="00A54667">
              <w:rPr>
                <w:lang w:val="ky-KG"/>
              </w:rPr>
              <w:t>- ОК9, ИК3, ИК4,</w:t>
            </w:r>
          </w:p>
          <w:p w:rsidR="00B679C8" w:rsidRPr="00A54667" w:rsidRDefault="00B679C8" w:rsidP="0029509C">
            <w:pPr>
              <w:pStyle w:val="Style1"/>
              <w:widowControl/>
              <w:spacing w:line="276" w:lineRule="auto"/>
              <w:ind w:firstLine="709"/>
              <w:jc w:val="center"/>
              <w:rPr>
                <w:lang w:val="ky-KG"/>
              </w:rPr>
            </w:pPr>
            <w:r w:rsidRPr="00A54667">
              <w:rPr>
                <w:lang w:val="ky-KG"/>
              </w:rPr>
              <w:t>- ОК3, ОК8, ОК11,СЛК1,ПК1,</w:t>
            </w:r>
          </w:p>
          <w:p w:rsidR="00B679C8" w:rsidRPr="00A54667" w:rsidRDefault="00B679C8" w:rsidP="0029509C">
            <w:pPr>
              <w:pStyle w:val="Style1"/>
              <w:widowControl/>
              <w:spacing w:line="276" w:lineRule="auto"/>
              <w:ind w:firstLine="709"/>
              <w:jc w:val="center"/>
              <w:rPr>
                <w:b/>
                <w:lang w:val="ky-KG"/>
              </w:rPr>
            </w:pPr>
            <w:r w:rsidRPr="00A54667">
              <w:rPr>
                <w:lang w:val="ky-KG"/>
              </w:rPr>
              <w:t>СЛК4, ПК5, ПК6,</w:t>
            </w:r>
          </w:p>
        </w:tc>
      </w:tr>
      <w:tr w:rsidR="00B679C8" w:rsidRPr="00A54667" w:rsidTr="0029509C">
        <w:tc>
          <w:tcPr>
            <w:tcW w:w="534" w:type="dxa"/>
          </w:tcPr>
          <w:p w:rsidR="00B679C8" w:rsidRPr="00A54667" w:rsidRDefault="00B679C8" w:rsidP="0029509C">
            <w:pPr>
              <w:pStyle w:val="Style1"/>
              <w:widowControl/>
              <w:spacing w:line="276" w:lineRule="auto"/>
              <w:ind w:firstLine="709"/>
              <w:jc w:val="center"/>
              <w:rPr>
                <w:b/>
                <w:lang w:val="ky-KG"/>
              </w:rPr>
            </w:pPr>
            <w:r w:rsidRPr="00A54667">
              <w:rPr>
                <w:b/>
                <w:lang w:val="ky-KG"/>
              </w:rPr>
              <w:t>2</w:t>
            </w:r>
          </w:p>
        </w:tc>
        <w:tc>
          <w:tcPr>
            <w:tcW w:w="4677" w:type="dxa"/>
          </w:tcPr>
          <w:p w:rsidR="00B679C8" w:rsidRPr="00A54667" w:rsidRDefault="00B679C8" w:rsidP="0029509C">
            <w:pPr>
              <w:pStyle w:val="Style1"/>
              <w:widowControl/>
              <w:spacing w:line="276" w:lineRule="auto"/>
              <w:ind w:firstLine="709"/>
              <w:rPr>
                <w:b/>
                <w:lang w:val="ky-KG"/>
              </w:rPr>
            </w:pPr>
            <w:r w:rsidRPr="00A54667">
              <w:rPr>
                <w:b/>
                <w:lang w:val="ky-KG"/>
              </w:rPr>
              <w:t>РО2:</w:t>
            </w:r>
          </w:p>
          <w:p w:rsidR="00B679C8" w:rsidRPr="00A54667" w:rsidRDefault="00B679C8" w:rsidP="0029509C">
            <w:pPr>
              <w:ind w:firstLine="709"/>
              <w:jc w:val="center"/>
              <w:rPr>
                <w:rFonts w:ascii="Times New Roman" w:hAnsi="Times New Roman"/>
                <w:lang w:val="ky-KG"/>
              </w:rPr>
            </w:pPr>
            <w:r w:rsidRPr="00A54667">
              <w:rPr>
                <w:rFonts w:ascii="Times New Roman" w:hAnsi="Times New Roman"/>
              </w:rPr>
              <w:t xml:space="preserve">-  Способен </w:t>
            </w:r>
            <w:r w:rsidRPr="00A54667">
              <w:rPr>
                <w:rFonts w:ascii="Times New Roman" w:hAnsi="Times New Roman"/>
                <w:lang w:val="ky-KG"/>
              </w:rPr>
              <w:t xml:space="preserve">овладеть </w:t>
            </w:r>
            <w:r w:rsidRPr="00A54667">
              <w:rPr>
                <w:rFonts w:ascii="Times New Roman" w:hAnsi="Times New Roman"/>
              </w:rPr>
              <w:t xml:space="preserve"> </w:t>
            </w:r>
            <w:r w:rsidRPr="00A54667">
              <w:rPr>
                <w:rFonts w:ascii="Times New Roman" w:hAnsi="Times New Roman"/>
                <w:lang w:val="ky-KG"/>
              </w:rPr>
              <w:t xml:space="preserve">теоретическими знаниями  для </w:t>
            </w:r>
            <w:r w:rsidRPr="00A54667">
              <w:rPr>
                <w:rFonts w:ascii="Times New Roman" w:hAnsi="Times New Roman"/>
              </w:rPr>
              <w:t>применения средств, приемов и способов</w:t>
            </w:r>
            <w:r w:rsidRPr="00A54667">
              <w:rPr>
                <w:rFonts w:ascii="Times New Roman" w:hAnsi="Times New Roman"/>
                <w:lang w:val="ky-KG"/>
              </w:rPr>
              <w:t xml:space="preserve"> для</w:t>
            </w:r>
            <w:r>
              <w:rPr>
                <w:rFonts w:ascii="Times New Roman" w:hAnsi="Times New Roman"/>
              </w:rPr>
              <w:t xml:space="preserve"> работы</w:t>
            </w:r>
            <w:r w:rsidRPr="00A54667">
              <w:rPr>
                <w:rFonts w:ascii="Times New Roman" w:hAnsi="Times New Roman"/>
              </w:rPr>
              <w:t xml:space="preserve"> с различными социальными группами</w:t>
            </w:r>
          </w:p>
          <w:p w:rsidR="00B679C8" w:rsidRPr="00A54667" w:rsidRDefault="00B679C8" w:rsidP="0029509C">
            <w:pPr>
              <w:pStyle w:val="Style1"/>
              <w:widowControl/>
              <w:spacing w:line="276" w:lineRule="auto"/>
              <w:ind w:firstLine="709"/>
              <w:jc w:val="center"/>
              <w:rPr>
                <w:lang w:val="ky-KG"/>
              </w:rPr>
            </w:pPr>
          </w:p>
        </w:tc>
        <w:tc>
          <w:tcPr>
            <w:tcW w:w="3969" w:type="dxa"/>
          </w:tcPr>
          <w:p w:rsidR="00B679C8" w:rsidRPr="00A54667" w:rsidRDefault="00B679C8" w:rsidP="0029509C">
            <w:pPr>
              <w:pStyle w:val="Style1"/>
              <w:widowControl/>
              <w:spacing w:line="276" w:lineRule="auto"/>
              <w:ind w:firstLine="709"/>
              <w:jc w:val="center"/>
              <w:rPr>
                <w:lang w:val="ky-KG"/>
              </w:rPr>
            </w:pPr>
            <w:r w:rsidRPr="00A54667">
              <w:rPr>
                <w:lang w:val="ky-KG"/>
              </w:rPr>
              <w:t>-ОК15, ПК12, ПК13, ПК16, ПК27,</w:t>
            </w:r>
          </w:p>
          <w:p w:rsidR="00B679C8" w:rsidRPr="00A54667" w:rsidRDefault="00B679C8" w:rsidP="0029509C">
            <w:pPr>
              <w:pStyle w:val="Style1"/>
              <w:widowControl/>
              <w:spacing w:line="276" w:lineRule="auto"/>
              <w:ind w:firstLine="709"/>
              <w:jc w:val="center"/>
              <w:rPr>
                <w:lang w:val="ky-KG"/>
              </w:rPr>
            </w:pPr>
            <w:r w:rsidRPr="00A54667">
              <w:rPr>
                <w:lang w:val="ky-KG"/>
              </w:rPr>
              <w:t>-СЛК3, ПК2,ПК3,</w:t>
            </w:r>
          </w:p>
          <w:p w:rsidR="00B679C8" w:rsidRPr="00A54667" w:rsidRDefault="00B679C8" w:rsidP="0029509C">
            <w:pPr>
              <w:pStyle w:val="Style1"/>
              <w:widowControl/>
              <w:spacing w:line="276" w:lineRule="auto"/>
              <w:ind w:firstLine="709"/>
              <w:jc w:val="center"/>
              <w:rPr>
                <w:lang w:val="ky-KG"/>
              </w:rPr>
            </w:pPr>
            <w:r w:rsidRPr="00A54667">
              <w:rPr>
                <w:lang w:val="ky-KG"/>
              </w:rPr>
              <w:t>-ОК7, ПК13, ПК14, ПК21</w:t>
            </w:r>
          </w:p>
          <w:p w:rsidR="00B679C8" w:rsidRPr="00A54667" w:rsidRDefault="00B679C8" w:rsidP="0029509C">
            <w:pPr>
              <w:pStyle w:val="Style1"/>
              <w:widowControl/>
              <w:spacing w:line="276" w:lineRule="auto"/>
              <w:ind w:firstLine="709"/>
              <w:jc w:val="center"/>
              <w:rPr>
                <w:lang w:val="ky-KG"/>
              </w:rPr>
            </w:pPr>
            <w:r w:rsidRPr="00A54667">
              <w:rPr>
                <w:lang w:val="ky-KG"/>
              </w:rPr>
              <w:t>-ОК11, ОК14, ИК,7, ПК6, ПК7</w:t>
            </w:r>
          </w:p>
          <w:p w:rsidR="00B679C8" w:rsidRPr="00A54667" w:rsidRDefault="00B679C8" w:rsidP="0029509C">
            <w:pPr>
              <w:pStyle w:val="Style1"/>
              <w:widowControl/>
              <w:spacing w:line="276" w:lineRule="auto"/>
              <w:ind w:firstLine="709"/>
              <w:jc w:val="center"/>
              <w:rPr>
                <w:lang w:val="ky-KG"/>
              </w:rPr>
            </w:pPr>
            <w:r w:rsidRPr="00A54667">
              <w:rPr>
                <w:lang w:val="ky-KG"/>
              </w:rPr>
              <w:t>– ОК8, ПК21,</w:t>
            </w:r>
          </w:p>
          <w:p w:rsidR="00B679C8" w:rsidRPr="00A54667" w:rsidRDefault="00B679C8" w:rsidP="0029509C">
            <w:pPr>
              <w:pStyle w:val="Style1"/>
              <w:widowControl/>
              <w:spacing w:line="276" w:lineRule="auto"/>
              <w:ind w:firstLine="709"/>
              <w:jc w:val="center"/>
              <w:rPr>
                <w:lang w:val="ky-KG"/>
              </w:rPr>
            </w:pPr>
            <w:r w:rsidRPr="00A54667">
              <w:rPr>
                <w:lang w:val="ky-KG"/>
              </w:rPr>
              <w:t>– ПК4, ПК6, ПК12</w:t>
            </w:r>
          </w:p>
          <w:p w:rsidR="00B679C8" w:rsidRPr="00A54667" w:rsidRDefault="00B679C8" w:rsidP="0029509C">
            <w:pPr>
              <w:pStyle w:val="Style1"/>
              <w:widowControl/>
              <w:spacing w:line="276" w:lineRule="auto"/>
              <w:ind w:firstLine="709"/>
              <w:jc w:val="center"/>
              <w:rPr>
                <w:lang w:val="ky-KG"/>
              </w:rPr>
            </w:pPr>
            <w:r w:rsidRPr="00A54667">
              <w:rPr>
                <w:lang w:val="ky-KG"/>
              </w:rPr>
              <w:t>– ОК 10,</w:t>
            </w:r>
          </w:p>
        </w:tc>
      </w:tr>
      <w:tr w:rsidR="00B679C8" w:rsidRPr="00A54667" w:rsidTr="0029509C">
        <w:tc>
          <w:tcPr>
            <w:tcW w:w="534" w:type="dxa"/>
          </w:tcPr>
          <w:p w:rsidR="00B679C8" w:rsidRPr="00A54667" w:rsidRDefault="00B679C8" w:rsidP="0029509C">
            <w:pPr>
              <w:pStyle w:val="Style1"/>
              <w:widowControl/>
              <w:spacing w:line="276" w:lineRule="auto"/>
              <w:ind w:firstLine="709"/>
              <w:jc w:val="center"/>
              <w:rPr>
                <w:b/>
                <w:lang w:val="ky-KG"/>
              </w:rPr>
            </w:pPr>
            <w:r w:rsidRPr="00A54667">
              <w:rPr>
                <w:b/>
                <w:lang w:val="ky-KG"/>
              </w:rPr>
              <w:t>3</w:t>
            </w:r>
          </w:p>
        </w:tc>
        <w:tc>
          <w:tcPr>
            <w:tcW w:w="4677" w:type="dxa"/>
          </w:tcPr>
          <w:p w:rsidR="00B679C8" w:rsidRPr="00A54667" w:rsidRDefault="00B679C8" w:rsidP="0029509C">
            <w:pPr>
              <w:ind w:firstLine="709"/>
              <w:rPr>
                <w:rFonts w:ascii="Times New Roman" w:hAnsi="Times New Roman"/>
                <w:b/>
              </w:rPr>
            </w:pPr>
            <w:r w:rsidRPr="00A54667">
              <w:rPr>
                <w:rFonts w:ascii="Times New Roman" w:hAnsi="Times New Roman"/>
                <w:b/>
              </w:rPr>
              <w:t>РО3:</w:t>
            </w:r>
          </w:p>
          <w:p w:rsidR="00B679C8" w:rsidRPr="00A54667" w:rsidRDefault="00B679C8" w:rsidP="0029509C">
            <w:pPr>
              <w:ind w:firstLine="709"/>
              <w:rPr>
                <w:rFonts w:ascii="Times New Roman" w:hAnsi="Times New Roman"/>
              </w:rPr>
            </w:pPr>
            <w:r w:rsidRPr="00A54667">
              <w:rPr>
                <w:rFonts w:ascii="Times New Roman" w:hAnsi="Times New Roman"/>
              </w:rPr>
              <w:t xml:space="preserve">Способен социально правильно </w:t>
            </w:r>
            <w:r w:rsidRPr="00A54667">
              <w:rPr>
                <w:rFonts w:ascii="Times New Roman" w:hAnsi="Times New Roman"/>
              </w:rPr>
              <w:lastRenderedPageBreak/>
              <w:t>квалифицировать тяжелые жизненные ситуации, возникающие в различных сферах социальной работы, давать квалифицированные социальные консультации, подготовить документы применяемые по месту требования.</w:t>
            </w:r>
          </w:p>
          <w:p w:rsidR="00B679C8" w:rsidRPr="00A54667" w:rsidRDefault="00B679C8" w:rsidP="0029509C">
            <w:pPr>
              <w:ind w:firstLine="709"/>
              <w:rPr>
                <w:rFonts w:ascii="Times New Roman" w:hAnsi="Times New Roman"/>
              </w:rPr>
            </w:pPr>
            <w:r w:rsidRPr="00A54667">
              <w:rPr>
                <w:rFonts w:ascii="Times New Roman" w:hAnsi="Times New Roman"/>
              </w:rPr>
              <w:t xml:space="preserve"> </w:t>
            </w:r>
          </w:p>
          <w:p w:rsidR="00B679C8" w:rsidRPr="00A54667" w:rsidRDefault="00B679C8" w:rsidP="0029509C">
            <w:pPr>
              <w:pStyle w:val="Style1"/>
              <w:widowControl/>
              <w:spacing w:line="276" w:lineRule="auto"/>
              <w:ind w:firstLine="709"/>
              <w:jc w:val="center"/>
            </w:pPr>
          </w:p>
        </w:tc>
        <w:tc>
          <w:tcPr>
            <w:tcW w:w="3969" w:type="dxa"/>
          </w:tcPr>
          <w:p w:rsidR="00B679C8" w:rsidRPr="00A54667" w:rsidRDefault="00B679C8" w:rsidP="0029509C">
            <w:pPr>
              <w:pStyle w:val="Style1"/>
              <w:widowControl/>
              <w:spacing w:line="276" w:lineRule="auto"/>
              <w:ind w:firstLine="709"/>
              <w:jc w:val="center"/>
            </w:pPr>
            <w:r w:rsidRPr="00A54667">
              <w:lastRenderedPageBreak/>
              <w:t>- ОК7, ИК6, ИК5,</w:t>
            </w:r>
          </w:p>
          <w:p w:rsidR="00B679C8" w:rsidRPr="00A54667" w:rsidRDefault="00B679C8" w:rsidP="0029509C">
            <w:pPr>
              <w:pStyle w:val="Style1"/>
              <w:widowControl/>
              <w:spacing w:line="276" w:lineRule="auto"/>
              <w:ind w:firstLine="709"/>
              <w:jc w:val="center"/>
            </w:pPr>
            <w:r w:rsidRPr="00A54667">
              <w:lastRenderedPageBreak/>
              <w:t>- ОК10, ИК3, СЛК3, ПК8,</w:t>
            </w:r>
          </w:p>
          <w:p w:rsidR="00B679C8" w:rsidRPr="00A54667" w:rsidRDefault="00B679C8" w:rsidP="0029509C">
            <w:pPr>
              <w:pStyle w:val="Style1"/>
              <w:widowControl/>
              <w:spacing w:line="276" w:lineRule="auto"/>
              <w:ind w:firstLine="709"/>
              <w:jc w:val="center"/>
            </w:pPr>
            <w:r w:rsidRPr="00A54667">
              <w:t>- СЛК4, ПК2, ПК7, ПК11</w:t>
            </w:r>
          </w:p>
          <w:p w:rsidR="00B679C8" w:rsidRPr="00A54667" w:rsidRDefault="00B679C8" w:rsidP="0029509C">
            <w:pPr>
              <w:pStyle w:val="Style1"/>
              <w:widowControl/>
              <w:spacing w:line="276" w:lineRule="auto"/>
              <w:ind w:firstLine="709"/>
              <w:jc w:val="center"/>
            </w:pPr>
            <w:r w:rsidRPr="00A54667">
              <w:t>- СЛК3, ПК3, ПК1, ПК2, ПК6, ПК8</w:t>
            </w:r>
          </w:p>
          <w:p w:rsidR="00B679C8" w:rsidRPr="00A54667" w:rsidRDefault="00B679C8" w:rsidP="0029509C">
            <w:pPr>
              <w:pStyle w:val="Style1"/>
              <w:widowControl/>
              <w:spacing w:line="276" w:lineRule="auto"/>
              <w:ind w:firstLine="709"/>
              <w:jc w:val="center"/>
            </w:pPr>
            <w:r w:rsidRPr="00A54667">
              <w:t>-СЛК3, ПК2, ОК17,</w:t>
            </w:r>
          </w:p>
          <w:p w:rsidR="00B679C8" w:rsidRPr="00A54667" w:rsidRDefault="00B679C8" w:rsidP="0029509C">
            <w:pPr>
              <w:pStyle w:val="Style1"/>
              <w:widowControl/>
              <w:spacing w:line="276" w:lineRule="auto"/>
              <w:ind w:firstLine="709"/>
              <w:jc w:val="center"/>
            </w:pPr>
            <w:r w:rsidRPr="00A54667">
              <w:t>- СЛК3, ПК6,ПК3</w:t>
            </w:r>
          </w:p>
          <w:p w:rsidR="00B679C8" w:rsidRPr="00A54667" w:rsidRDefault="00B679C8" w:rsidP="0029509C">
            <w:pPr>
              <w:pStyle w:val="Style1"/>
              <w:widowControl/>
              <w:spacing w:line="276" w:lineRule="auto"/>
              <w:ind w:firstLine="709"/>
              <w:jc w:val="center"/>
              <w:rPr>
                <w:lang w:val="ky-KG"/>
              </w:rPr>
            </w:pPr>
            <w:r w:rsidRPr="00A54667">
              <w:t xml:space="preserve">– ОК6, ОК17,  СЛК3, ПК3, СЛК4 , ОК9                                                                                                                                                                                      </w:t>
            </w:r>
          </w:p>
        </w:tc>
      </w:tr>
      <w:tr w:rsidR="00B679C8" w:rsidRPr="00A54667" w:rsidTr="0029509C">
        <w:tc>
          <w:tcPr>
            <w:tcW w:w="534" w:type="dxa"/>
          </w:tcPr>
          <w:p w:rsidR="00B679C8" w:rsidRPr="00A54667" w:rsidRDefault="00B679C8" w:rsidP="0029509C">
            <w:pPr>
              <w:pStyle w:val="Style1"/>
              <w:widowControl/>
              <w:spacing w:line="276" w:lineRule="auto"/>
              <w:ind w:firstLine="709"/>
              <w:jc w:val="center"/>
              <w:rPr>
                <w:b/>
                <w:lang w:val="ky-KG"/>
              </w:rPr>
            </w:pPr>
            <w:r w:rsidRPr="00A54667">
              <w:rPr>
                <w:b/>
                <w:lang w:val="ky-KG"/>
              </w:rPr>
              <w:lastRenderedPageBreak/>
              <w:t>4</w:t>
            </w:r>
          </w:p>
        </w:tc>
        <w:tc>
          <w:tcPr>
            <w:tcW w:w="4677" w:type="dxa"/>
          </w:tcPr>
          <w:p w:rsidR="00B679C8" w:rsidRPr="00A54667" w:rsidRDefault="00B679C8" w:rsidP="0029509C">
            <w:pPr>
              <w:ind w:firstLine="709"/>
              <w:rPr>
                <w:rFonts w:ascii="Times New Roman" w:hAnsi="Times New Roman"/>
                <w:b/>
              </w:rPr>
            </w:pPr>
            <w:r w:rsidRPr="00A54667">
              <w:rPr>
                <w:rFonts w:ascii="Times New Roman" w:hAnsi="Times New Roman"/>
                <w:b/>
              </w:rPr>
              <w:t>РО4:</w:t>
            </w:r>
          </w:p>
          <w:p w:rsidR="00B679C8" w:rsidRPr="00A54667" w:rsidRDefault="00B679C8" w:rsidP="0029509C">
            <w:pPr>
              <w:ind w:firstLine="709"/>
              <w:rPr>
                <w:rFonts w:ascii="Times New Roman" w:hAnsi="Times New Roman"/>
              </w:rPr>
            </w:pPr>
            <w:r w:rsidRPr="00A54667">
              <w:rPr>
                <w:rFonts w:ascii="Times New Roman" w:hAnsi="Times New Roman"/>
              </w:rPr>
              <w:t>Логически верно, аргументированно и ясно строить свою устную и письменную речь на государственном и официальном языках, владеет одним из иностранных языков на уровне социального общения</w:t>
            </w:r>
          </w:p>
          <w:p w:rsidR="00B679C8" w:rsidRPr="00A54667" w:rsidRDefault="00B679C8" w:rsidP="0029509C">
            <w:pPr>
              <w:ind w:firstLine="709"/>
              <w:rPr>
                <w:rFonts w:ascii="Times New Roman" w:hAnsi="Times New Roman"/>
              </w:rPr>
            </w:pPr>
          </w:p>
        </w:tc>
        <w:tc>
          <w:tcPr>
            <w:tcW w:w="3969" w:type="dxa"/>
          </w:tcPr>
          <w:p w:rsidR="00B679C8" w:rsidRPr="00A54667" w:rsidRDefault="00B679C8" w:rsidP="0029509C">
            <w:pPr>
              <w:pStyle w:val="Style1"/>
              <w:widowControl/>
              <w:spacing w:line="276" w:lineRule="auto"/>
              <w:ind w:firstLine="709"/>
              <w:jc w:val="center"/>
            </w:pPr>
            <w:r w:rsidRPr="00A54667">
              <w:t>- ОК1,ОК4, ИК7, ИК8, ИК2</w:t>
            </w:r>
          </w:p>
          <w:p w:rsidR="00B679C8" w:rsidRPr="00A54667" w:rsidRDefault="00B679C8" w:rsidP="0029509C">
            <w:pPr>
              <w:pStyle w:val="Style1"/>
              <w:widowControl/>
              <w:spacing w:line="276" w:lineRule="auto"/>
              <w:ind w:firstLine="709"/>
              <w:jc w:val="center"/>
            </w:pPr>
            <w:r w:rsidRPr="00A54667">
              <w:t>-  ОК1, ОК4, ИК7, ИК8, ОК2, ИК2</w:t>
            </w:r>
          </w:p>
          <w:p w:rsidR="00B679C8" w:rsidRPr="00A54667" w:rsidRDefault="00B679C8" w:rsidP="0029509C">
            <w:pPr>
              <w:pStyle w:val="Style1"/>
              <w:widowControl/>
              <w:spacing w:line="276" w:lineRule="auto"/>
              <w:ind w:firstLine="709"/>
              <w:jc w:val="center"/>
              <w:rPr>
                <w:lang w:val="ky-KG"/>
              </w:rPr>
            </w:pPr>
            <w:r w:rsidRPr="00A54667">
              <w:t>– ОК2, ОК4, ИК7,ИК8,</w:t>
            </w:r>
          </w:p>
        </w:tc>
      </w:tr>
      <w:tr w:rsidR="00B679C8" w:rsidRPr="00A54667" w:rsidTr="0029509C">
        <w:tc>
          <w:tcPr>
            <w:tcW w:w="534" w:type="dxa"/>
          </w:tcPr>
          <w:p w:rsidR="00B679C8" w:rsidRPr="00A54667" w:rsidRDefault="00B679C8" w:rsidP="0029509C">
            <w:pPr>
              <w:pStyle w:val="Style1"/>
              <w:widowControl/>
              <w:spacing w:line="276" w:lineRule="auto"/>
              <w:ind w:firstLine="709"/>
              <w:jc w:val="center"/>
              <w:rPr>
                <w:b/>
                <w:lang w:val="ky-KG"/>
              </w:rPr>
            </w:pPr>
            <w:r w:rsidRPr="00A54667">
              <w:rPr>
                <w:b/>
                <w:lang w:val="ky-KG"/>
              </w:rPr>
              <w:t>5</w:t>
            </w:r>
          </w:p>
        </w:tc>
        <w:tc>
          <w:tcPr>
            <w:tcW w:w="4677" w:type="dxa"/>
          </w:tcPr>
          <w:p w:rsidR="00B679C8" w:rsidRPr="00A54667" w:rsidRDefault="00B679C8" w:rsidP="0029509C">
            <w:pPr>
              <w:ind w:firstLine="709"/>
              <w:rPr>
                <w:rFonts w:ascii="Times New Roman" w:hAnsi="Times New Roman"/>
                <w:b/>
              </w:rPr>
            </w:pPr>
            <w:r w:rsidRPr="00A54667">
              <w:rPr>
                <w:rFonts w:ascii="Times New Roman" w:hAnsi="Times New Roman"/>
                <w:b/>
              </w:rPr>
              <w:t>РО5:</w:t>
            </w:r>
          </w:p>
          <w:p w:rsidR="00B679C8" w:rsidRPr="00A54667" w:rsidRDefault="00B679C8" w:rsidP="0029509C">
            <w:pPr>
              <w:ind w:firstLine="709"/>
              <w:rPr>
                <w:rFonts w:ascii="Times New Roman" w:hAnsi="Times New Roman"/>
              </w:rPr>
            </w:pPr>
            <w:r w:rsidRPr="00A54667">
              <w:rPr>
                <w:rFonts w:ascii="Times New Roman" w:hAnsi="Times New Roman"/>
              </w:rPr>
              <w:t>Способен развивать организационно-управленческую деятельность в малых коллективах, управлять собственным личностным и профессиональным развитием, адаптироваться к изменениям в обществе</w:t>
            </w:r>
          </w:p>
          <w:p w:rsidR="00B679C8" w:rsidRPr="00A54667" w:rsidRDefault="00B679C8" w:rsidP="0029509C">
            <w:pPr>
              <w:ind w:firstLine="709"/>
              <w:rPr>
                <w:rFonts w:ascii="Times New Roman" w:hAnsi="Times New Roman"/>
              </w:rPr>
            </w:pPr>
          </w:p>
        </w:tc>
        <w:tc>
          <w:tcPr>
            <w:tcW w:w="3969" w:type="dxa"/>
          </w:tcPr>
          <w:p w:rsidR="00B679C8" w:rsidRPr="00A54667" w:rsidRDefault="00B679C8" w:rsidP="0029509C">
            <w:pPr>
              <w:pStyle w:val="Style1"/>
              <w:widowControl/>
              <w:spacing w:line="276" w:lineRule="auto"/>
              <w:ind w:firstLine="709"/>
              <w:jc w:val="center"/>
            </w:pPr>
            <w:r w:rsidRPr="00A54667">
              <w:t xml:space="preserve">-  ИК5, ПК15, </w:t>
            </w:r>
          </w:p>
          <w:p w:rsidR="00B679C8" w:rsidRPr="00A54667" w:rsidRDefault="00B679C8" w:rsidP="0029509C">
            <w:pPr>
              <w:pStyle w:val="Style1"/>
              <w:widowControl/>
              <w:spacing w:line="276" w:lineRule="auto"/>
              <w:ind w:firstLine="709"/>
              <w:jc w:val="center"/>
            </w:pPr>
            <w:r w:rsidRPr="00A54667">
              <w:t xml:space="preserve">- СЛК1, СЛК3, </w:t>
            </w:r>
          </w:p>
          <w:p w:rsidR="00B679C8" w:rsidRPr="00A54667" w:rsidRDefault="00B679C8" w:rsidP="0029509C">
            <w:pPr>
              <w:pStyle w:val="Style1"/>
              <w:widowControl/>
              <w:spacing w:line="276" w:lineRule="auto"/>
              <w:ind w:firstLine="709"/>
              <w:jc w:val="center"/>
            </w:pPr>
            <w:r w:rsidRPr="00A54667">
              <w:t xml:space="preserve">-ПК4,ПК22,ПК23, </w:t>
            </w:r>
          </w:p>
          <w:p w:rsidR="00B679C8" w:rsidRPr="00A54667" w:rsidRDefault="00B679C8" w:rsidP="0029509C">
            <w:pPr>
              <w:pStyle w:val="Style1"/>
              <w:widowControl/>
              <w:spacing w:line="276" w:lineRule="auto"/>
              <w:ind w:firstLine="709"/>
              <w:jc w:val="center"/>
            </w:pPr>
            <w:r w:rsidRPr="00A54667">
              <w:t xml:space="preserve">-ОК10, ИК3, </w:t>
            </w:r>
          </w:p>
          <w:p w:rsidR="00B679C8" w:rsidRPr="00A54667" w:rsidRDefault="00B679C8" w:rsidP="0029509C">
            <w:pPr>
              <w:pStyle w:val="Style1"/>
              <w:widowControl/>
              <w:spacing w:line="276" w:lineRule="auto"/>
              <w:ind w:firstLine="709"/>
              <w:jc w:val="center"/>
            </w:pPr>
            <w:r w:rsidRPr="00A54667">
              <w:t>-СЛК4, ПК6, ПК 10,</w:t>
            </w:r>
          </w:p>
          <w:p w:rsidR="00B679C8" w:rsidRPr="00A54667" w:rsidRDefault="00B679C8" w:rsidP="0029509C">
            <w:pPr>
              <w:pStyle w:val="Style1"/>
              <w:widowControl/>
              <w:spacing w:line="276" w:lineRule="auto"/>
              <w:ind w:firstLine="709"/>
              <w:jc w:val="center"/>
              <w:rPr>
                <w:lang w:val="ky-KG"/>
              </w:rPr>
            </w:pPr>
            <w:r w:rsidRPr="00A54667">
              <w:t>-ОК 10, ОК16,</w:t>
            </w:r>
          </w:p>
        </w:tc>
      </w:tr>
      <w:tr w:rsidR="00B679C8" w:rsidRPr="00A54667" w:rsidTr="0029509C">
        <w:tc>
          <w:tcPr>
            <w:tcW w:w="534" w:type="dxa"/>
          </w:tcPr>
          <w:p w:rsidR="00B679C8" w:rsidRPr="00A54667" w:rsidRDefault="00B679C8" w:rsidP="0029509C">
            <w:pPr>
              <w:pStyle w:val="Style1"/>
              <w:widowControl/>
              <w:spacing w:line="276" w:lineRule="auto"/>
              <w:ind w:firstLine="709"/>
              <w:jc w:val="center"/>
              <w:rPr>
                <w:b/>
                <w:lang w:val="ky-KG"/>
              </w:rPr>
            </w:pPr>
            <w:r w:rsidRPr="00A54667">
              <w:rPr>
                <w:b/>
                <w:lang w:val="ky-KG"/>
              </w:rPr>
              <w:t>6</w:t>
            </w:r>
          </w:p>
        </w:tc>
        <w:tc>
          <w:tcPr>
            <w:tcW w:w="4677" w:type="dxa"/>
          </w:tcPr>
          <w:p w:rsidR="00B679C8" w:rsidRPr="00A54667" w:rsidRDefault="00B679C8" w:rsidP="0029509C">
            <w:pPr>
              <w:ind w:firstLine="709"/>
              <w:rPr>
                <w:rFonts w:ascii="Times New Roman" w:hAnsi="Times New Roman"/>
                <w:b/>
              </w:rPr>
            </w:pPr>
            <w:r w:rsidRPr="00A54667">
              <w:rPr>
                <w:rFonts w:ascii="Times New Roman" w:hAnsi="Times New Roman"/>
                <w:b/>
              </w:rPr>
              <w:t>РО6:</w:t>
            </w:r>
          </w:p>
          <w:p w:rsidR="00B679C8" w:rsidRPr="00A54667" w:rsidRDefault="00B679C8" w:rsidP="0029509C">
            <w:pPr>
              <w:ind w:firstLine="709"/>
              <w:rPr>
                <w:rFonts w:ascii="Times New Roman" w:hAnsi="Times New Roman"/>
              </w:rPr>
            </w:pPr>
            <w:r w:rsidRPr="00A54667">
              <w:rPr>
                <w:rFonts w:ascii="Times New Roman" w:hAnsi="Times New Roman"/>
              </w:rPr>
              <w:t>Способен осуществлять профессиональную деятельность на основе социального обслуживания и защиты населения, а также активной гражданской позиции</w:t>
            </w:r>
          </w:p>
          <w:p w:rsidR="00B679C8" w:rsidRPr="00A54667" w:rsidRDefault="00B679C8" w:rsidP="0029509C">
            <w:pPr>
              <w:ind w:firstLine="709"/>
              <w:rPr>
                <w:rFonts w:ascii="Times New Roman" w:hAnsi="Times New Roman"/>
              </w:rPr>
            </w:pPr>
          </w:p>
        </w:tc>
        <w:tc>
          <w:tcPr>
            <w:tcW w:w="3969" w:type="dxa"/>
          </w:tcPr>
          <w:p w:rsidR="00B679C8" w:rsidRPr="00A54667" w:rsidRDefault="00B679C8" w:rsidP="0029509C">
            <w:pPr>
              <w:pStyle w:val="Style1"/>
              <w:widowControl/>
              <w:spacing w:line="276" w:lineRule="auto"/>
              <w:ind w:firstLine="709"/>
              <w:jc w:val="center"/>
              <w:rPr>
                <w:lang w:val="ky-KG"/>
              </w:rPr>
            </w:pPr>
            <w:r w:rsidRPr="00A54667">
              <w:rPr>
                <w:lang w:val="ky-KG"/>
              </w:rPr>
              <w:t>ПК10, ПК6,ОК7, ПК 25,</w:t>
            </w:r>
          </w:p>
          <w:p w:rsidR="00B679C8" w:rsidRPr="00A54667" w:rsidRDefault="00B679C8" w:rsidP="0029509C">
            <w:pPr>
              <w:pStyle w:val="Style1"/>
              <w:widowControl/>
              <w:spacing w:line="276" w:lineRule="auto"/>
              <w:ind w:firstLine="709"/>
              <w:jc w:val="center"/>
            </w:pPr>
            <w:r w:rsidRPr="00A54667">
              <w:t xml:space="preserve">СЛК1, ПК10,ПК14, - ОК6, ОК17,ПК13, </w:t>
            </w:r>
          </w:p>
          <w:p w:rsidR="00B679C8" w:rsidRPr="00A54667" w:rsidRDefault="00B679C8" w:rsidP="0029509C">
            <w:pPr>
              <w:pStyle w:val="Style1"/>
              <w:widowControl/>
              <w:spacing w:line="276" w:lineRule="auto"/>
              <w:ind w:firstLine="709"/>
              <w:jc w:val="center"/>
            </w:pPr>
            <w:r w:rsidRPr="00A54667">
              <w:t>- ПК4, ПК6,ПК10</w:t>
            </w:r>
          </w:p>
          <w:p w:rsidR="00B679C8" w:rsidRPr="00DC7D22" w:rsidRDefault="00B679C8" w:rsidP="0029509C">
            <w:pPr>
              <w:ind w:firstLine="709"/>
              <w:rPr>
                <w:rFonts w:ascii="Times New Roman" w:hAnsi="Times New Roman"/>
              </w:rPr>
            </w:pPr>
            <w:r w:rsidRPr="00DC7D22">
              <w:rPr>
                <w:rFonts w:ascii="Times New Roman" w:hAnsi="Times New Roman"/>
              </w:rPr>
              <w:t xml:space="preserve">– ИК1, ИК6, СЛК2, ПК4, ПК11, ПК20, </w:t>
            </w:r>
          </w:p>
          <w:p w:rsidR="00B679C8" w:rsidRPr="00DC7D22" w:rsidRDefault="00B679C8" w:rsidP="0029509C">
            <w:pPr>
              <w:ind w:firstLine="709"/>
              <w:rPr>
                <w:rFonts w:ascii="Times New Roman" w:hAnsi="Times New Roman"/>
              </w:rPr>
            </w:pPr>
            <w:r w:rsidRPr="00DC7D22">
              <w:rPr>
                <w:rFonts w:ascii="Times New Roman" w:hAnsi="Times New Roman"/>
                <w:lang w:val="ky-KG"/>
              </w:rPr>
              <w:t>– ИК1, ИК4, СЛК2, ПК4, ПК11,ПК7, ПК12</w:t>
            </w:r>
          </w:p>
          <w:p w:rsidR="00B679C8" w:rsidRPr="00DC7D22" w:rsidRDefault="00B679C8" w:rsidP="0029509C">
            <w:pPr>
              <w:ind w:firstLine="709"/>
              <w:rPr>
                <w:rFonts w:ascii="Times New Roman" w:hAnsi="Times New Roman"/>
              </w:rPr>
            </w:pPr>
            <w:r w:rsidRPr="00DC7D22">
              <w:rPr>
                <w:rFonts w:ascii="Times New Roman" w:hAnsi="Times New Roman"/>
              </w:rPr>
              <w:t xml:space="preserve">- </w:t>
            </w:r>
            <w:r w:rsidRPr="00DC7D22">
              <w:rPr>
                <w:rFonts w:ascii="Times New Roman" w:hAnsi="Times New Roman"/>
                <w:lang w:val="ky-KG"/>
              </w:rPr>
              <w:t>ИК1, ИК4, СЛК2, ПК19, ПК20, ПК25</w:t>
            </w:r>
          </w:p>
          <w:p w:rsidR="00B679C8" w:rsidRPr="00DC7D22" w:rsidRDefault="00B679C8" w:rsidP="0029509C">
            <w:pPr>
              <w:ind w:firstLine="709"/>
              <w:rPr>
                <w:rFonts w:ascii="Times New Roman" w:hAnsi="Times New Roman"/>
              </w:rPr>
            </w:pPr>
            <w:r w:rsidRPr="00DC7D22">
              <w:rPr>
                <w:rFonts w:ascii="Times New Roman" w:hAnsi="Times New Roman"/>
              </w:rPr>
              <w:t>ОК 1, ОК2, ОК8, ПК8, ИК2, ИК5, ИК6, ПК1,ПК9, ПК13, ПК14</w:t>
            </w:r>
          </w:p>
          <w:p w:rsidR="00B679C8" w:rsidRPr="00A54667" w:rsidRDefault="00B679C8" w:rsidP="0029509C">
            <w:pPr>
              <w:pStyle w:val="Style1"/>
              <w:widowControl/>
              <w:spacing w:line="276" w:lineRule="auto"/>
              <w:ind w:firstLine="709"/>
              <w:jc w:val="center"/>
              <w:rPr>
                <w:b/>
              </w:rPr>
            </w:pPr>
          </w:p>
        </w:tc>
      </w:tr>
      <w:tr w:rsidR="00B679C8" w:rsidRPr="00A54667" w:rsidTr="0029509C">
        <w:tc>
          <w:tcPr>
            <w:tcW w:w="534" w:type="dxa"/>
          </w:tcPr>
          <w:p w:rsidR="00B679C8" w:rsidRPr="00A54667" w:rsidRDefault="00B679C8" w:rsidP="0029509C">
            <w:pPr>
              <w:pStyle w:val="Style1"/>
              <w:widowControl/>
              <w:spacing w:line="276" w:lineRule="auto"/>
              <w:ind w:firstLine="709"/>
              <w:jc w:val="center"/>
              <w:rPr>
                <w:b/>
                <w:lang w:val="ky-KG"/>
              </w:rPr>
            </w:pPr>
            <w:r w:rsidRPr="00A54667">
              <w:rPr>
                <w:b/>
                <w:lang w:val="ky-KG"/>
              </w:rPr>
              <w:t>7</w:t>
            </w:r>
          </w:p>
        </w:tc>
        <w:tc>
          <w:tcPr>
            <w:tcW w:w="4677" w:type="dxa"/>
          </w:tcPr>
          <w:p w:rsidR="00B679C8" w:rsidRPr="00A54667" w:rsidRDefault="00B679C8" w:rsidP="0029509C">
            <w:pPr>
              <w:ind w:firstLine="709"/>
              <w:rPr>
                <w:rFonts w:ascii="Times New Roman" w:hAnsi="Times New Roman"/>
                <w:b/>
              </w:rPr>
            </w:pPr>
            <w:r w:rsidRPr="00A54667">
              <w:rPr>
                <w:rFonts w:ascii="Times New Roman" w:hAnsi="Times New Roman"/>
                <w:b/>
              </w:rPr>
              <w:t>РО7:</w:t>
            </w:r>
          </w:p>
          <w:p w:rsidR="00B679C8" w:rsidRPr="00A54667" w:rsidRDefault="00B679C8" w:rsidP="0029509C">
            <w:pPr>
              <w:ind w:firstLine="709"/>
              <w:rPr>
                <w:rFonts w:ascii="Times New Roman" w:hAnsi="Times New Roman"/>
              </w:rPr>
            </w:pPr>
            <w:r w:rsidRPr="00A54667">
              <w:rPr>
                <w:rFonts w:ascii="Times New Roman" w:hAnsi="Times New Roman"/>
              </w:rPr>
              <w:t>Способен использовать навыки научного исследования в социальной сфере и практическому применению результатов научных исследований.</w:t>
            </w:r>
          </w:p>
          <w:p w:rsidR="00B679C8" w:rsidRPr="00A54667" w:rsidRDefault="00B679C8" w:rsidP="0029509C">
            <w:pPr>
              <w:pStyle w:val="Style1"/>
              <w:widowControl/>
              <w:spacing w:line="276" w:lineRule="auto"/>
              <w:ind w:firstLine="709"/>
              <w:jc w:val="center"/>
              <w:rPr>
                <w:lang w:val="ky-KG"/>
              </w:rPr>
            </w:pPr>
          </w:p>
        </w:tc>
        <w:tc>
          <w:tcPr>
            <w:tcW w:w="3969" w:type="dxa"/>
          </w:tcPr>
          <w:p w:rsidR="00B679C8" w:rsidRPr="00A54667" w:rsidRDefault="00B679C8" w:rsidP="0029509C">
            <w:pPr>
              <w:pStyle w:val="Style1"/>
              <w:widowControl/>
              <w:spacing w:line="276" w:lineRule="auto"/>
              <w:jc w:val="left"/>
              <w:rPr>
                <w:lang w:val="ky-KG"/>
              </w:rPr>
            </w:pPr>
            <w:r w:rsidRPr="00A54667">
              <w:rPr>
                <w:lang w:val="ky-KG"/>
              </w:rPr>
              <w:t>-ПК15, ПК16, ПК19, ПК20, ПК24</w:t>
            </w:r>
          </w:p>
          <w:p w:rsidR="00B679C8" w:rsidRPr="00A54667" w:rsidRDefault="00B679C8" w:rsidP="0029509C">
            <w:pPr>
              <w:pStyle w:val="Style1"/>
              <w:widowControl/>
              <w:spacing w:line="276" w:lineRule="auto"/>
              <w:ind w:firstLine="709"/>
              <w:jc w:val="left"/>
              <w:rPr>
                <w:lang w:val="ky-KG"/>
              </w:rPr>
            </w:pPr>
            <w:r w:rsidRPr="00A54667">
              <w:rPr>
                <w:lang w:val="ky-KG"/>
              </w:rPr>
              <w:t>- ПК15,</w:t>
            </w:r>
          </w:p>
          <w:p w:rsidR="00B679C8" w:rsidRPr="00A54667" w:rsidRDefault="00B679C8" w:rsidP="0029509C">
            <w:pPr>
              <w:pStyle w:val="Style1"/>
              <w:widowControl/>
              <w:spacing w:line="276" w:lineRule="auto"/>
              <w:ind w:firstLine="709"/>
              <w:jc w:val="left"/>
              <w:rPr>
                <w:lang w:val="ky-KG"/>
              </w:rPr>
            </w:pPr>
            <w:r w:rsidRPr="00A54667">
              <w:rPr>
                <w:lang w:val="ky-KG"/>
              </w:rPr>
              <w:t>-ПК17, ПК18, ПК20</w:t>
            </w:r>
          </w:p>
          <w:p w:rsidR="00B679C8" w:rsidRPr="00A54667" w:rsidRDefault="00B679C8" w:rsidP="0029509C">
            <w:pPr>
              <w:pStyle w:val="Style1"/>
              <w:widowControl/>
              <w:spacing w:line="276" w:lineRule="auto"/>
              <w:ind w:firstLine="709"/>
              <w:jc w:val="left"/>
              <w:rPr>
                <w:lang w:val="ky-KG"/>
              </w:rPr>
            </w:pPr>
            <w:r w:rsidRPr="00A54667">
              <w:rPr>
                <w:lang w:val="ky-KG"/>
              </w:rPr>
              <w:t>СЛК 1, СЛК4, ПК 1,</w:t>
            </w:r>
          </w:p>
          <w:p w:rsidR="00B679C8" w:rsidRPr="00A54667" w:rsidRDefault="00B679C8" w:rsidP="0029509C">
            <w:pPr>
              <w:pStyle w:val="Style1"/>
              <w:widowControl/>
              <w:spacing w:line="276" w:lineRule="auto"/>
              <w:ind w:firstLine="709"/>
              <w:jc w:val="left"/>
              <w:rPr>
                <w:lang w:val="ky-KG"/>
              </w:rPr>
            </w:pPr>
            <w:r w:rsidRPr="00A54667">
              <w:rPr>
                <w:lang w:val="ky-KG"/>
              </w:rPr>
              <w:t xml:space="preserve"> -ПК9, ОК8, ПК23,</w:t>
            </w:r>
          </w:p>
          <w:p w:rsidR="00B679C8" w:rsidRPr="00A54667" w:rsidRDefault="00B679C8" w:rsidP="0029509C">
            <w:pPr>
              <w:pStyle w:val="Style1"/>
              <w:widowControl/>
              <w:spacing w:line="276" w:lineRule="auto"/>
              <w:ind w:firstLine="709"/>
              <w:jc w:val="center"/>
            </w:pPr>
            <w:r w:rsidRPr="00A54667">
              <w:t xml:space="preserve"> -ИК3, ПК12, ПК17</w:t>
            </w:r>
          </w:p>
          <w:p w:rsidR="00B679C8" w:rsidRPr="00DC7D22" w:rsidRDefault="00B679C8" w:rsidP="0029509C">
            <w:pPr>
              <w:ind w:firstLine="709"/>
              <w:rPr>
                <w:rFonts w:ascii="Times New Roman" w:hAnsi="Times New Roman"/>
              </w:rPr>
            </w:pPr>
            <w:r w:rsidRPr="00DC7D22">
              <w:rPr>
                <w:rFonts w:ascii="Times New Roman" w:hAnsi="Times New Roman"/>
              </w:rPr>
              <w:t xml:space="preserve">– ОК1, ОК2, ОК15, ИК4, ПК11, ПК18, ПК20, </w:t>
            </w:r>
          </w:p>
          <w:p w:rsidR="00B679C8" w:rsidRPr="00A54667" w:rsidRDefault="00B679C8" w:rsidP="0029509C">
            <w:pPr>
              <w:pStyle w:val="Style1"/>
              <w:widowControl/>
              <w:spacing w:line="276" w:lineRule="auto"/>
              <w:ind w:firstLine="709"/>
              <w:jc w:val="center"/>
            </w:pPr>
          </w:p>
        </w:tc>
      </w:tr>
      <w:tr w:rsidR="00B679C8" w:rsidRPr="00A54667" w:rsidTr="0029509C">
        <w:tc>
          <w:tcPr>
            <w:tcW w:w="534" w:type="dxa"/>
          </w:tcPr>
          <w:p w:rsidR="00B679C8" w:rsidRPr="00A54667" w:rsidRDefault="00B679C8" w:rsidP="0029509C">
            <w:pPr>
              <w:pStyle w:val="Style1"/>
              <w:widowControl/>
              <w:spacing w:line="276" w:lineRule="auto"/>
              <w:ind w:firstLine="709"/>
              <w:jc w:val="center"/>
              <w:rPr>
                <w:lang w:val="ky-KG"/>
              </w:rPr>
            </w:pPr>
            <w:r w:rsidRPr="00A54667">
              <w:rPr>
                <w:lang w:val="ky-KG"/>
              </w:rPr>
              <w:t>8</w:t>
            </w:r>
          </w:p>
        </w:tc>
        <w:tc>
          <w:tcPr>
            <w:tcW w:w="4677" w:type="dxa"/>
          </w:tcPr>
          <w:p w:rsidR="00B679C8" w:rsidRPr="00A54667" w:rsidRDefault="00B679C8" w:rsidP="0029509C">
            <w:pPr>
              <w:ind w:firstLine="709"/>
              <w:rPr>
                <w:rFonts w:ascii="Times New Roman" w:hAnsi="Times New Roman"/>
                <w:b/>
              </w:rPr>
            </w:pPr>
            <w:r w:rsidRPr="00A54667">
              <w:rPr>
                <w:rFonts w:ascii="Times New Roman" w:hAnsi="Times New Roman"/>
                <w:b/>
              </w:rPr>
              <w:t>РО8:</w:t>
            </w:r>
          </w:p>
          <w:p w:rsidR="00B679C8" w:rsidRPr="00A54667" w:rsidRDefault="00B679C8" w:rsidP="0029509C">
            <w:pPr>
              <w:ind w:firstLine="709"/>
              <w:rPr>
                <w:rFonts w:ascii="Times New Roman" w:hAnsi="Times New Roman"/>
              </w:rPr>
            </w:pPr>
            <w:r w:rsidRPr="00A54667">
              <w:rPr>
                <w:rFonts w:ascii="Times New Roman" w:hAnsi="Times New Roman"/>
              </w:rPr>
              <w:t>Способен к разработке и реализации проектов в социальной сфере а также способен организовать фандрайзинг.</w:t>
            </w:r>
          </w:p>
          <w:p w:rsidR="00B679C8" w:rsidRPr="00A54667" w:rsidRDefault="00B679C8" w:rsidP="0029509C">
            <w:pPr>
              <w:ind w:firstLine="709"/>
              <w:rPr>
                <w:rFonts w:ascii="Times New Roman" w:hAnsi="Times New Roman"/>
              </w:rPr>
            </w:pPr>
          </w:p>
        </w:tc>
        <w:tc>
          <w:tcPr>
            <w:tcW w:w="3969" w:type="dxa"/>
          </w:tcPr>
          <w:p w:rsidR="00B679C8" w:rsidRPr="00A54667" w:rsidRDefault="00B679C8" w:rsidP="0029509C">
            <w:pPr>
              <w:pStyle w:val="Style1"/>
              <w:widowControl/>
              <w:spacing w:line="276" w:lineRule="auto"/>
              <w:ind w:firstLine="709"/>
              <w:jc w:val="center"/>
            </w:pPr>
            <w:r w:rsidRPr="00A54667">
              <w:t xml:space="preserve">– ПК16, ПК28, ПК24, </w:t>
            </w:r>
          </w:p>
          <w:p w:rsidR="00B679C8" w:rsidRPr="00A54667" w:rsidRDefault="00B679C8" w:rsidP="0029509C">
            <w:pPr>
              <w:pStyle w:val="Style1"/>
              <w:widowControl/>
              <w:spacing w:line="276" w:lineRule="auto"/>
              <w:ind w:firstLine="709"/>
              <w:jc w:val="center"/>
              <w:rPr>
                <w:lang w:val="ky-KG"/>
              </w:rPr>
            </w:pPr>
            <w:r w:rsidRPr="00A54667">
              <w:t>-ПК 19, ПК26, ПК27,ПК29, ПК30</w:t>
            </w:r>
          </w:p>
        </w:tc>
      </w:tr>
      <w:tr w:rsidR="00B679C8" w:rsidRPr="00A54667" w:rsidTr="0029509C">
        <w:tc>
          <w:tcPr>
            <w:tcW w:w="534" w:type="dxa"/>
          </w:tcPr>
          <w:p w:rsidR="00B679C8" w:rsidRPr="00A54667" w:rsidRDefault="00B679C8" w:rsidP="0029509C">
            <w:pPr>
              <w:pStyle w:val="Style1"/>
              <w:widowControl/>
              <w:spacing w:line="276" w:lineRule="auto"/>
              <w:ind w:firstLine="709"/>
              <w:jc w:val="center"/>
              <w:rPr>
                <w:lang w:val="ky-KG"/>
              </w:rPr>
            </w:pPr>
            <w:r w:rsidRPr="00A54667">
              <w:rPr>
                <w:lang w:val="ky-KG"/>
              </w:rPr>
              <w:t>9</w:t>
            </w:r>
          </w:p>
        </w:tc>
        <w:tc>
          <w:tcPr>
            <w:tcW w:w="4677" w:type="dxa"/>
          </w:tcPr>
          <w:p w:rsidR="00B679C8" w:rsidRPr="00A54667" w:rsidRDefault="00B679C8" w:rsidP="0029509C">
            <w:pPr>
              <w:ind w:firstLine="709"/>
              <w:rPr>
                <w:rFonts w:ascii="Times New Roman" w:hAnsi="Times New Roman"/>
                <w:b/>
              </w:rPr>
            </w:pPr>
            <w:r w:rsidRPr="00A54667">
              <w:rPr>
                <w:rFonts w:ascii="Times New Roman" w:hAnsi="Times New Roman"/>
                <w:b/>
              </w:rPr>
              <w:t>РО9:</w:t>
            </w:r>
          </w:p>
          <w:p w:rsidR="00B679C8" w:rsidRPr="00A54667" w:rsidRDefault="00B679C8" w:rsidP="0029509C">
            <w:pPr>
              <w:ind w:firstLine="709"/>
              <w:rPr>
                <w:rFonts w:ascii="Times New Roman" w:hAnsi="Times New Roman"/>
                <w:color w:val="FF0000"/>
              </w:rPr>
            </w:pPr>
            <w:r w:rsidRPr="00A54667">
              <w:rPr>
                <w:rFonts w:ascii="Times New Roman" w:hAnsi="Times New Roman"/>
              </w:rPr>
              <w:t xml:space="preserve">Способен характеризовать гендерные различия, основы института семьи и социально-демографические </w:t>
            </w:r>
            <w:r w:rsidRPr="00A54667">
              <w:rPr>
                <w:rFonts w:ascii="Times New Roman" w:hAnsi="Times New Roman"/>
              </w:rPr>
              <w:lastRenderedPageBreak/>
              <w:t>процессы в обществе</w:t>
            </w:r>
          </w:p>
          <w:p w:rsidR="00B679C8" w:rsidRPr="00A54667" w:rsidRDefault="00B679C8" w:rsidP="0029509C">
            <w:pPr>
              <w:ind w:firstLine="709"/>
              <w:rPr>
                <w:rFonts w:ascii="Times New Roman" w:hAnsi="Times New Roman"/>
              </w:rPr>
            </w:pPr>
            <w:r w:rsidRPr="00A54667">
              <w:rPr>
                <w:rFonts w:ascii="Times New Roman" w:hAnsi="Times New Roman"/>
              </w:rPr>
              <w:t xml:space="preserve"> </w:t>
            </w:r>
          </w:p>
        </w:tc>
        <w:tc>
          <w:tcPr>
            <w:tcW w:w="3969" w:type="dxa"/>
          </w:tcPr>
          <w:p w:rsidR="00B679C8" w:rsidRPr="00A54667" w:rsidRDefault="00B679C8" w:rsidP="0029509C">
            <w:pPr>
              <w:pStyle w:val="Style1"/>
              <w:widowControl/>
              <w:spacing w:line="276" w:lineRule="auto"/>
              <w:ind w:firstLine="709"/>
              <w:jc w:val="center"/>
            </w:pPr>
            <w:r w:rsidRPr="00A54667">
              <w:lastRenderedPageBreak/>
              <w:t>-ПК12, ОК15, ОК9, ПК5, ПК4,</w:t>
            </w:r>
          </w:p>
          <w:p w:rsidR="00B679C8" w:rsidRPr="00A54667" w:rsidRDefault="00B679C8" w:rsidP="0029509C">
            <w:pPr>
              <w:pStyle w:val="Style1"/>
              <w:widowControl/>
              <w:spacing w:line="276" w:lineRule="auto"/>
              <w:ind w:firstLine="709"/>
              <w:jc w:val="center"/>
              <w:rPr>
                <w:lang w:val="ky-KG"/>
              </w:rPr>
            </w:pPr>
            <w:r w:rsidRPr="00A54667">
              <w:t xml:space="preserve"> -ПК5, ПК25, ПК 27, ОК12</w:t>
            </w:r>
          </w:p>
        </w:tc>
      </w:tr>
    </w:tbl>
    <w:p w:rsidR="00B679C8" w:rsidRDefault="00B679C8" w:rsidP="00B679C8">
      <w:pPr>
        <w:pStyle w:val="Style1"/>
        <w:widowControl/>
        <w:spacing w:line="276" w:lineRule="auto"/>
        <w:ind w:firstLine="709"/>
        <w:jc w:val="center"/>
        <w:rPr>
          <w:b/>
        </w:rPr>
      </w:pPr>
    </w:p>
    <w:p w:rsidR="00B679C8" w:rsidRPr="00A54667" w:rsidRDefault="00B679C8" w:rsidP="00B679C8">
      <w:pPr>
        <w:pStyle w:val="Style1"/>
        <w:widowControl/>
        <w:spacing w:line="276" w:lineRule="auto"/>
        <w:ind w:firstLine="709"/>
        <w:jc w:val="center"/>
        <w:rPr>
          <w:b/>
        </w:rPr>
      </w:pPr>
      <w:r>
        <w:rPr>
          <w:b/>
        </w:rPr>
        <w:t>Взаимосвязь ц</w:t>
      </w:r>
      <w:r w:rsidRPr="00A54667">
        <w:rPr>
          <w:b/>
        </w:rPr>
        <w:t>ел</w:t>
      </w:r>
      <w:r>
        <w:rPr>
          <w:b/>
          <w:lang w:val="ky-KG"/>
        </w:rPr>
        <w:t>ей с</w:t>
      </w:r>
      <w:r w:rsidRPr="00A54667">
        <w:rPr>
          <w:b/>
        </w:rPr>
        <w:t xml:space="preserve"> </w:t>
      </w:r>
      <w:r w:rsidRPr="00A54667">
        <w:rPr>
          <w:b/>
          <w:lang w:val="ky-KG"/>
        </w:rPr>
        <w:t>р</w:t>
      </w:r>
      <w:r w:rsidRPr="00A54667">
        <w:rPr>
          <w:b/>
        </w:rPr>
        <w:t xml:space="preserve">езультатами обучения (РО) </w:t>
      </w:r>
    </w:p>
    <w:p w:rsidR="00B679C8" w:rsidRDefault="00B679C8" w:rsidP="00B679C8">
      <w:pPr>
        <w:pStyle w:val="Style1"/>
        <w:widowControl/>
        <w:spacing w:line="276" w:lineRule="auto"/>
        <w:ind w:firstLine="709"/>
        <w:jc w:val="center"/>
        <w:rPr>
          <w:b/>
        </w:rPr>
      </w:pPr>
      <w:r w:rsidRPr="00A54667">
        <w:rPr>
          <w:b/>
        </w:rPr>
        <w:t>образовательной программы 540200 - «Социальная работа» (бакалавр)</w:t>
      </w:r>
    </w:p>
    <w:p w:rsidR="00B679C8" w:rsidRPr="00A54667" w:rsidRDefault="00B679C8" w:rsidP="00B679C8">
      <w:pPr>
        <w:pStyle w:val="Style1"/>
        <w:widowControl/>
        <w:spacing w:line="276" w:lineRule="auto"/>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765"/>
        <w:gridCol w:w="2677"/>
        <w:gridCol w:w="3018"/>
        <w:gridCol w:w="629"/>
      </w:tblGrid>
      <w:tr w:rsidR="00B679C8" w:rsidRPr="00A54667" w:rsidTr="0029509C">
        <w:tc>
          <w:tcPr>
            <w:tcW w:w="508" w:type="dxa"/>
          </w:tcPr>
          <w:p w:rsidR="00B679C8" w:rsidRPr="00A54667" w:rsidRDefault="00B679C8" w:rsidP="0029509C">
            <w:pPr>
              <w:pStyle w:val="Style1"/>
              <w:widowControl/>
              <w:spacing w:line="276" w:lineRule="auto"/>
              <w:ind w:firstLine="709"/>
              <w:jc w:val="center"/>
              <w:rPr>
                <w:b/>
              </w:rPr>
            </w:pPr>
            <w:r w:rsidRPr="00A54667">
              <w:rPr>
                <w:b/>
              </w:rPr>
              <w:t>№</w:t>
            </w:r>
          </w:p>
        </w:tc>
        <w:tc>
          <w:tcPr>
            <w:tcW w:w="2765" w:type="dxa"/>
            <w:vAlign w:val="center"/>
          </w:tcPr>
          <w:p w:rsidR="00B679C8" w:rsidRPr="00A54667" w:rsidRDefault="00B679C8" w:rsidP="0029509C">
            <w:pPr>
              <w:pStyle w:val="Style1"/>
              <w:widowControl/>
              <w:spacing w:line="276" w:lineRule="auto"/>
              <w:ind w:firstLine="709"/>
              <w:jc w:val="center"/>
              <w:rPr>
                <w:b/>
              </w:rPr>
            </w:pPr>
            <w:r w:rsidRPr="00A54667">
              <w:rPr>
                <w:b/>
              </w:rPr>
              <w:t>Цели ООП</w:t>
            </w:r>
          </w:p>
        </w:tc>
        <w:tc>
          <w:tcPr>
            <w:tcW w:w="2677" w:type="dxa"/>
          </w:tcPr>
          <w:p w:rsidR="00B679C8" w:rsidRPr="00A54667" w:rsidRDefault="00B679C8" w:rsidP="0029509C">
            <w:pPr>
              <w:pStyle w:val="Style1"/>
              <w:widowControl/>
              <w:spacing w:line="276" w:lineRule="auto"/>
              <w:ind w:firstLine="709"/>
              <w:jc w:val="center"/>
              <w:rPr>
                <w:b/>
              </w:rPr>
            </w:pPr>
            <w:r w:rsidRPr="00A54667">
              <w:rPr>
                <w:b/>
              </w:rPr>
              <w:t>РО</w:t>
            </w:r>
          </w:p>
        </w:tc>
        <w:tc>
          <w:tcPr>
            <w:tcW w:w="2992" w:type="dxa"/>
          </w:tcPr>
          <w:p w:rsidR="00B679C8" w:rsidRPr="00A54667" w:rsidRDefault="00B679C8" w:rsidP="0029509C">
            <w:pPr>
              <w:pStyle w:val="Style1"/>
              <w:widowControl/>
              <w:spacing w:line="276" w:lineRule="auto"/>
              <w:ind w:firstLine="709"/>
              <w:jc w:val="center"/>
              <w:rPr>
                <w:b/>
              </w:rPr>
            </w:pPr>
            <w:r w:rsidRPr="00A54667">
              <w:rPr>
                <w:b/>
              </w:rPr>
              <w:t>Компетенции дисциплин</w:t>
            </w:r>
          </w:p>
        </w:tc>
        <w:tc>
          <w:tcPr>
            <w:tcW w:w="629" w:type="dxa"/>
          </w:tcPr>
          <w:p w:rsidR="00B679C8" w:rsidRPr="00A54667" w:rsidRDefault="00B679C8" w:rsidP="0029509C">
            <w:pPr>
              <w:pStyle w:val="Style1"/>
              <w:widowControl/>
              <w:spacing w:line="276" w:lineRule="auto"/>
              <w:ind w:firstLine="709"/>
              <w:jc w:val="center"/>
              <w:rPr>
                <w:b/>
              </w:rPr>
            </w:pPr>
          </w:p>
        </w:tc>
      </w:tr>
      <w:tr w:rsidR="00B679C8" w:rsidRPr="00A54667" w:rsidTr="0029509C">
        <w:trPr>
          <w:trHeight w:val="1264"/>
        </w:trPr>
        <w:tc>
          <w:tcPr>
            <w:tcW w:w="508" w:type="dxa"/>
            <w:vMerge w:val="restart"/>
          </w:tcPr>
          <w:p w:rsidR="00B679C8" w:rsidRPr="00A54667" w:rsidRDefault="00B679C8" w:rsidP="0029509C">
            <w:pPr>
              <w:pStyle w:val="Style1"/>
              <w:widowControl/>
              <w:spacing w:line="276" w:lineRule="auto"/>
              <w:ind w:firstLine="709"/>
              <w:jc w:val="center"/>
              <w:rPr>
                <w:b/>
              </w:rPr>
            </w:pPr>
            <w:r w:rsidRPr="00A54667">
              <w:rPr>
                <w:b/>
              </w:rPr>
              <w:t>1</w:t>
            </w:r>
          </w:p>
        </w:tc>
        <w:tc>
          <w:tcPr>
            <w:tcW w:w="2765" w:type="dxa"/>
            <w:vMerge w:val="restart"/>
            <w:vAlign w:val="center"/>
          </w:tcPr>
          <w:p w:rsidR="00B679C8" w:rsidRPr="00A54667" w:rsidRDefault="00B679C8" w:rsidP="0029509C">
            <w:pPr>
              <w:autoSpaceDE w:val="0"/>
              <w:autoSpaceDN w:val="0"/>
              <w:adjustRightInd w:val="0"/>
              <w:ind w:firstLine="709"/>
              <w:jc w:val="center"/>
              <w:rPr>
                <w:rFonts w:ascii="Times New Roman" w:hAnsi="Times New Roman"/>
                <w:b/>
                <w:lang w:val="ky-KG"/>
              </w:rPr>
            </w:pPr>
            <w:r w:rsidRPr="00A54667">
              <w:rPr>
                <w:rFonts w:ascii="Times New Roman" w:hAnsi="Times New Roman"/>
                <w:b/>
              </w:rPr>
              <w:t>Цель 1: Подготовка в области основ гуманитарных, социальных, экономических, математических и естественно научных знаний, получение высшего образования, позволяющего выпускнику успешно работать в избранной сфере деятельности,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B679C8" w:rsidRPr="00A54667" w:rsidRDefault="00B679C8" w:rsidP="0029509C">
            <w:pPr>
              <w:autoSpaceDE w:val="0"/>
              <w:autoSpaceDN w:val="0"/>
              <w:adjustRightInd w:val="0"/>
              <w:ind w:firstLine="709"/>
              <w:jc w:val="center"/>
              <w:rPr>
                <w:rFonts w:ascii="Times New Roman" w:hAnsi="Times New Roman"/>
                <w:b/>
                <w:lang w:val="ky-KG"/>
              </w:rPr>
            </w:pPr>
          </w:p>
        </w:tc>
        <w:tc>
          <w:tcPr>
            <w:tcW w:w="2677" w:type="dxa"/>
            <w:vAlign w:val="center"/>
          </w:tcPr>
          <w:p w:rsidR="00B679C8" w:rsidRPr="00A54667" w:rsidRDefault="00B679C8" w:rsidP="0029509C">
            <w:pPr>
              <w:autoSpaceDE w:val="0"/>
              <w:autoSpaceDN w:val="0"/>
              <w:adjustRightInd w:val="0"/>
              <w:ind w:firstLine="709"/>
              <w:jc w:val="center"/>
              <w:rPr>
                <w:rFonts w:ascii="Times New Roman" w:hAnsi="Times New Roman"/>
                <w:b/>
                <w:i/>
              </w:rPr>
            </w:pPr>
            <w:r w:rsidRPr="00A54667">
              <w:rPr>
                <w:rFonts w:ascii="Times New Roman" w:hAnsi="Times New Roman"/>
                <w:b/>
                <w:i/>
              </w:rPr>
              <w:t>РО1 - Способен к применению фундаментальных знаний (гуманитарные, социальные, экономические, математические и естественнонаучные)</w:t>
            </w:r>
          </w:p>
          <w:p w:rsidR="00B679C8" w:rsidRPr="00A54667" w:rsidRDefault="00B679C8" w:rsidP="0029509C">
            <w:pPr>
              <w:pStyle w:val="Style1"/>
              <w:widowControl/>
              <w:spacing w:line="276" w:lineRule="auto"/>
              <w:ind w:firstLine="709"/>
              <w:jc w:val="center"/>
              <w:rPr>
                <w:b/>
              </w:rPr>
            </w:pPr>
          </w:p>
        </w:tc>
        <w:tc>
          <w:tcPr>
            <w:tcW w:w="2992" w:type="dxa"/>
          </w:tcPr>
          <w:p w:rsidR="00B679C8" w:rsidRPr="00A54667" w:rsidRDefault="00B679C8" w:rsidP="0029509C">
            <w:pPr>
              <w:autoSpaceDE w:val="0"/>
              <w:autoSpaceDN w:val="0"/>
              <w:adjustRightInd w:val="0"/>
              <w:ind w:firstLine="709"/>
              <w:jc w:val="both"/>
              <w:rPr>
                <w:rFonts w:ascii="Times New Roman" w:hAnsi="Times New Roman"/>
                <w:b/>
                <w:lang w:val="ky-KG"/>
              </w:rPr>
            </w:pPr>
            <w:r w:rsidRPr="00A54667">
              <w:rPr>
                <w:rFonts w:ascii="Times New Roman" w:hAnsi="Times New Roman"/>
                <w:b/>
                <w:lang w:val="ky-KG"/>
              </w:rPr>
              <w:t>6 кр. Математика и Информатика - ОК4, ИК1, ИК3, ИК4,</w:t>
            </w:r>
          </w:p>
          <w:p w:rsidR="00B679C8" w:rsidRPr="00A54667" w:rsidRDefault="00B679C8" w:rsidP="0029509C">
            <w:pPr>
              <w:autoSpaceDE w:val="0"/>
              <w:autoSpaceDN w:val="0"/>
              <w:adjustRightInd w:val="0"/>
              <w:ind w:firstLine="709"/>
              <w:jc w:val="both"/>
              <w:rPr>
                <w:rFonts w:ascii="Times New Roman" w:hAnsi="Times New Roman"/>
                <w:b/>
                <w:lang w:val="ky-KG"/>
              </w:rPr>
            </w:pPr>
            <w:r w:rsidRPr="00A54667">
              <w:rPr>
                <w:rFonts w:ascii="Times New Roman" w:hAnsi="Times New Roman"/>
                <w:b/>
                <w:lang w:val="ky-KG"/>
              </w:rPr>
              <w:t>2 Экология – ОК3,ОК6,ОК14,</w:t>
            </w:r>
          </w:p>
          <w:p w:rsidR="00B679C8" w:rsidRPr="00A54667" w:rsidRDefault="00B679C8" w:rsidP="0029509C">
            <w:pPr>
              <w:autoSpaceDE w:val="0"/>
              <w:autoSpaceDN w:val="0"/>
              <w:adjustRightInd w:val="0"/>
              <w:ind w:firstLine="709"/>
              <w:jc w:val="both"/>
              <w:rPr>
                <w:rFonts w:ascii="Times New Roman" w:hAnsi="Times New Roman"/>
                <w:b/>
                <w:lang w:val="ky-KG"/>
              </w:rPr>
            </w:pPr>
            <w:r w:rsidRPr="00A54667">
              <w:rPr>
                <w:rFonts w:ascii="Times New Roman" w:hAnsi="Times New Roman"/>
                <w:b/>
                <w:lang w:val="ky-KG"/>
              </w:rPr>
              <w:t>4 Философия – ОК4,ОК11,СЛК1,</w:t>
            </w:r>
          </w:p>
          <w:p w:rsidR="00B679C8" w:rsidRPr="00A54667" w:rsidRDefault="00B679C8" w:rsidP="0029509C">
            <w:pPr>
              <w:autoSpaceDE w:val="0"/>
              <w:autoSpaceDN w:val="0"/>
              <w:adjustRightInd w:val="0"/>
              <w:jc w:val="both"/>
              <w:rPr>
                <w:rFonts w:ascii="Times New Roman" w:hAnsi="Times New Roman"/>
                <w:b/>
                <w:lang w:val="ky-KG"/>
              </w:rPr>
            </w:pPr>
            <w:r w:rsidRPr="00A54667">
              <w:rPr>
                <w:rFonts w:ascii="Times New Roman" w:hAnsi="Times New Roman"/>
                <w:b/>
                <w:lang w:val="ky-KG"/>
              </w:rPr>
              <w:t xml:space="preserve">4 </w:t>
            </w:r>
            <w:r>
              <w:rPr>
                <w:rFonts w:ascii="Times New Roman" w:hAnsi="Times New Roman"/>
                <w:b/>
                <w:lang w:val="ky-KG"/>
              </w:rPr>
              <w:t xml:space="preserve">История Кыргызстана </w:t>
            </w:r>
            <w:r w:rsidRPr="00A54667">
              <w:rPr>
                <w:rFonts w:ascii="Times New Roman" w:hAnsi="Times New Roman"/>
                <w:b/>
                <w:lang w:val="ky-KG"/>
              </w:rPr>
              <w:t>ОК3,ОК12,ОК16, ОК5</w:t>
            </w:r>
          </w:p>
          <w:p w:rsidR="00B679C8" w:rsidRPr="00A54667" w:rsidRDefault="00B679C8" w:rsidP="0029509C">
            <w:pPr>
              <w:autoSpaceDE w:val="0"/>
              <w:autoSpaceDN w:val="0"/>
              <w:adjustRightInd w:val="0"/>
              <w:ind w:firstLine="709"/>
              <w:jc w:val="both"/>
              <w:rPr>
                <w:rFonts w:ascii="Times New Roman" w:hAnsi="Times New Roman"/>
                <w:b/>
                <w:lang w:val="ky-KG"/>
              </w:rPr>
            </w:pPr>
            <w:r w:rsidRPr="00A54667">
              <w:rPr>
                <w:rFonts w:ascii="Times New Roman" w:hAnsi="Times New Roman"/>
                <w:b/>
                <w:lang w:val="ky-KG"/>
              </w:rPr>
              <w:t>2 Манасоведение  - ОК 3, ОК5, ОК16</w:t>
            </w:r>
          </w:p>
          <w:p w:rsidR="00B679C8" w:rsidRPr="00A54667" w:rsidRDefault="00B679C8" w:rsidP="0029509C">
            <w:pPr>
              <w:autoSpaceDE w:val="0"/>
              <w:autoSpaceDN w:val="0"/>
              <w:adjustRightInd w:val="0"/>
              <w:ind w:firstLine="709"/>
              <w:jc w:val="both"/>
              <w:rPr>
                <w:rFonts w:ascii="Times New Roman" w:hAnsi="Times New Roman"/>
                <w:b/>
                <w:lang w:val="ky-KG"/>
              </w:rPr>
            </w:pPr>
            <w:r w:rsidRPr="00A54667">
              <w:rPr>
                <w:rFonts w:ascii="Times New Roman" w:hAnsi="Times New Roman"/>
                <w:b/>
                <w:lang w:val="ky-KG"/>
              </w:rPr>
              <w:t>2 правоведение – ОК7, ПК26</w:t>
            </w:r>
          </w:p>
          <w:p w:rsidR="00B679C8" w:rsidRPr="00A54667" w:rsidRDefault="00B679C8" w:rsidP="0029509C">
            <w:pPr>
              <w:autoSpaceDE w:val="0"/>
              <w:autoSpaceDN w:val="0"/>
              <w:adjustRightInd w:val="0"/>
              <w:ind w:firstLine="709"/>
              <w:jc w:val="both"/>
              <w:rPr>
                <w:rFonts w:ascii="Times New Roman" w:hAnsi="Times New Roman"/>
                <w:b/>
                <w:lang w:val="ky-KG"/>
              </w:rPr>
            </w:pPr>
            <w:r w:rsidRPr="00A54667">
              <w:rPr>
                <w:rFonts w:ascii="Times New Roman" w:hAnsi="Times New Roman"/>
                <w:b/>
                <w:lang w:val="ky-KG"/>
              </w:rPr>
              <w:t>6 Экономико-инф.сист.- ОК9, ИК3, ИК4,</w:t>
            </w:r>
          </w:p>
          <w:p w:rsidR="00B679C8" w:rsidRPr="00A54667" w:rsidRDefault="00B679C8" w:rsidP="0029509C">
            <w:pPr>
              <w:autoSpaceDE w:val="0"/>
              <w:autoSpaceDN w:val="0"/>
              <w:adjustRightInd w:val="0"/>
              <w:ind w:firstLine="709"/>
              <w:jc w:val="both"/>
              <w:rPr>
                <w:rFonts w:ascii="Times New Roman" w:hAnsi="Times New Roman"/>
                <w:b/>
                <w:lang w:val="ky-KG"/>
              </w:rPr>
            </w:pPr>
            <w:r w:rsidRPr="00A54667">
              <w:rPr>
                <w:rFonts w:ascii="Times New Roman" w:hAnsi="Times New Roman"/>
                <w:b/>
                <w:lang w:val="ky-KG"/>
              </w:rPr>
              <w:t>8 История теория социальной работы- ОК3, ОК8, ОК11,СЛК1,ПК1,</w:t>
            </w:r>
          </w:p>
          <w:p w:rsidR="00B679C8" w:rsidRPr="00A54667" w:rsidRDefault="00B679C8" w:rsidP="0029509C">
            <w:pPr>
              <w:autoSpaceDE w:val="0"/>
              <w:autoSpaceDN w:val="0"/>
              <w:adjustRightInd w:val="0"/>
              <w:ind w:firstLine="709"/>
              <w:jc w:val="both"/>
              <w:rPr>
                <w:rFonts w:ascii="Times New Roman" w:hAnsi="Times New Roman"/>
                <w:b/>
              </w:rPr>
            </w:pPr>
            <w:r w:rsidRPr="00A54667">
              <w:rPr>
                <w:rFonts w:ascii="Times New Roman" w:hAnsi="Times New Roman"/>
                <w:b/>
                <w:lang w:val="ky-KG"/>
              </w:rPr>
              <w:t xml:space="preserve">2 </w:t>
            </w:r>
            <w:r>
              <w:rPr>
                <w:rFonts w:ascii="Times New Roman" w:hAnsi="Times New Roman"/>
                <w:b/>
                <w:lang w:val="ky-KG"/>
              </w:rPr>
              <w:t>География Кыргызстана</w:t>
            </w:r>
            <w:r w:rsidRPr="00A54667">
              <w:rPr>
                <w:rFonts w:ascii="Times New Roman" w:hAnsi="Times New Roman"/>
                <w:b/>
                <w:lang w:val="ky-KG"/>
              </w:rPr>
              <w:t xml:space="preserve"> СЛК4, ПК5, ПК6,</w:t>
            </w:r>
          </w:p>
        </w:tc>
        <w:tc>
          <w:tcPr>
            <w:tcW w:w="629" w:type="dxa"/>
          </w:tcPr>
          <w:p w:rsidR="00B679C8" w:rsidRPr="00A54667" w:rsidRDefault="00B679C8" w:rsidP="0029509C">
            <w:pPr>
              <w:pStyle w:val="Style1"/>
              <w:widowControl/>
              <w:spacing w:line="276" w:lineRule="auto"/>
              <w:ind w:firstLine="709"/>
              <w:jc w:val="center"/>
              <w:rPr>
                <w:b/>
              </w:rPr>
            </w:pPr>
          </w:p>
        </w:tc>
      </w:tr>
      <w:tr w:rsidR="00B679C8" w:rsidRPr="00A54667" w:rsidTr="0029509C">
        <w:trPr>
          <w:trHeight w:val="1408"/>
        </w:trPr>
        <w:tc>
          <w:tcPr>
            <w:tcW w:w="508" w:type="dxa"/>
            <w:vMerge/>
          </w:tcPr>
          <w:p w:rsidR="00B679C8" w:rsidRPr="00A54667" w:rsidRDefault="00B679C8" w:rsidP="0029509C">
            <w:pPr>
              <w:pStyle w:val="Style1"/>
              <w:widowControl/>
              <w:spacing w:line="276" w:lineRule="auto"/>
              <w:ind w:firstLine="709"/>
              <w:jc w:val="center"/>
              <w:rPr>
                <w:b/>
              </w:rPr>
            </w:pPr>
          </w:p>
        </w:tc>
        <w:tc>
          <w:tcPr>
            <w:tcW w:w="2765" w:type="dxa"/>
            <w:vMerge/>
            <w:vAlign w:val="center"/>
          </w:tcPr>
          <w:p w:rsidR="00B679C8" w:rsidRPr="00A54667" w:rsidRDefault="00B679C8" w:rsidP="0029509C">
            <w:pPr>
              <w:autoSpaceDE w:val="0"/>
              <w:autoSpaceDN w:val="0"/>
              <w:adjustRightInd w:val="0"/>
              <w:ind w:firstLine="709"/>
              <w:jc w:val="center"/>
              <w:rPr>
                <w:rFonts w:ascii="Times New Roman" w:hAnsi="Times New Roman"/>
                <w:b/>
              </w:rPr>
            </w:pPr>
          </w:p>
        </w:tc>
        <w:tc>
          <w:tcPr>
            <w:tcW w:w="2677" w:type="dxa"/>
            <w:vAlign w:val="center"/>
          </w:tcPr>
          <w:p w:rsidR="00B679C8" w:rsidRPr="00A54667" w:rsidRDefault="00B679C8" w:rsidP="0029509C">
            <w:pPr>
              <w:autoSpaceDE w:val="0"/>
              <w:autoSpaceDN w:val="0"/>
              <w:adjustRightInd w:val="0"/>
              <w:ind w:firstLine="709"/>
              <w:jc w:val="center"/>
              <w:rPr>
                <w:rFonts w:ascii="Times New Roman" w:hAnsi="Times New Roman"/>
                <w:b/>
                <w:i/>
              </w:rPr>
            </w:pPr>
            <w:r w:rsidRPr="00A54667">
              <w:rPr>
                <w:rFonts w:ascii="Times New Roman" w:hAnsi="Times New Roman"/>
                <w:b/>
                <w:i/>
              </w:rPr>
              <w:t>РО6 - Способен осуществлять профессиональную деятельность на основе социального обслуживания и защиты населения, а также активной гражданской позиции</w:t>
            </w:r>
          </w:p>
          <w:p w:rsidR="00B679C8" w:rsidRPr="00A54667" w:rsidRDefault="00B679C8" w:rsidP="0029509C">
            <w:pPr>
              <w:pStyle w:val="Style1"/>
              <w:spacing w:line="276" w:lineRule="auto"/>
              <w:ind w:firstLine="709"/>
              <w:jc w:val="center"/>
              <w:rPr>
                <w:b/>
                <w:i/>
              </w:rPr>
            </w:pPr>
          </w:p>
        </w:tc>
        <w:tc>
          <w:tcPr>
            <w:tcW w:w="2992" w:type="dxa"/>
          </w:tcPr>
          <w:p w:rsidR="00B679C8" w:rsidRPr="00A54667" w:rsidRDefault="00B679C8" w:rsidP="0029509C">
            <w:pPr>
              <w:autoSpaceDE w:val="0"/>
              <w:autoSpaceDN w:val="0"/>
              <w:adjustRightInd w:val="0"/>
              <w:jc w:val="both"/>
              <w:rPr>
                <w:rFonts w:ascii="Times New Roman" w:hAnsi="Times New Roman"/>
                <w:b/>
                <w:lang w:val="ky-KG"/>
              </w:rPr>
            </w:pPr>
            <w:r>
              <w:rPr>
                <w:rFonts w:ascii="Times New Roman" w:hAnsi="Times New Roman"/>
                <w:b/>
                <w:lang w:val="ky-KG"/>
              </w:rPr>
              <w:t>8 П</w:t>
            </w:r>
            <w:r w:rsidRPr="00A54667">
              <w:rPr>
                <w:rFonts w:ascii="Times New Roman" w:hAnsi="Times New Roman"/>
                <w:b/>
                <w:lang w:val="ky-KG"/>
              </w:rPr>
              <w:t>равовое обеспечение соц. работы защиты населения ПК10, ПК6,ОК7, ПК 25,</w:t>
            </w:r>
          </w:p>
          <w:p w:rsidR="00B679C8" w:rsidRPr="00A54667" w:rsidRDefault="00B679C8" w:rsidP="0029509C">
            <w:pPr>
              <w:autoSpaceDE w:val="0"/>
              <w:autoSpaceDN w:val="0"/>
              <w:adjustRightInd w:val="0"/>
              <w:ind w:firstLine="709"/>
              <w:jc w:val="both"/>
              <w:rPr>
                <w:rFonts w:ascii="Times New Roman" w:hAnsi="Times New Roman"/>
                <w:b/>
              </w:rPr>
            </w:pPr>
            <w:r w:rsidRPr="00A54667">
              <w:rPr>
                <w:rFonts w:ascii="Times New Roman" w:hAnsi="Times New Roman"/>
                <w:b/>
              </w:rPr>
              <w:t>4 Занятость населения и ее регулирование СЛК1, ПК10,ПК14,</w:t>
            </w:r>
          </w:p>
          <w:p w:rsidR="00B679C8" w:rsidRPr="00A54667" w:rsidRDefault="00B679C8" w:rsidP="0029509C">
            <w:pPr>
              <w:autoSpaceDE w:val="0"/>
              <w:autoSpaceDN w:val="0"/>
              <w:adjustRightInd w:val="0"/>
              <w:ind w:firstLine="709"/>
              <w:jc w:val="both"/>
              <w:rPr>
                <w:rFonts w:ascii="Times New Roman" w:hAnsi="Times New Roman"/>
                <w:b/>
              </w:rPr>
            </w:pPr>
            <w:r w:rsidRPr="00A54667">
              <w:rPr>
                <w:rFonts w:ascii="Times New Roman" w:hAnsi="Times New Roman"/>
                <w:b/>
              </w:rPr>
              <w:t>4 Медико социальные основы здоровья- ОК6, ОК17,ПК13,</w:t>
            </w:r>
          </w:p>
          <w:p w:rsidR="00B679C8" w:rsidRPr="00A54667" w:rsidRDefault="00B679C8" w:rsidP="0029509C">
            <w:pPr>
              <w:autoSpaceDE w:val="0"/>
              <w:autoSpaceDN w:val="0"/>
              <w:adjustRightInd w:val="0"/>
              <w:ind w:firstLine="709"/>
              <w:jc w:val="both"/>
              <w:rPr>
                <w:rFonts w:ascii="Times New Roman" w:hAnsi="Times New Roman"/>
                <w:b/>
              </w:rPr>
            </w:pPr>
            <w:r w:rsidRPr="00A54667">
              <w:rPr>
                <w:rFonts w:ascii="Times New Roman" w:hAnsi="Times New Roman"/>
                <w:b/>
              </w:rPr>
              <w:t xml:space="preserve">4 </w:t>
            </w:r>
            <w:r>
              <w:rPr>
                <w:rFonts w:ascii="Times New Roman" w:hAnsi="Times New Roman"/>
                <w:b/>
              </w:rPr>
              <w:t>Пенсионное обеспечение Кыргызстана</w:t>
            </w:r>
            <w:r w:rsidRPr="00A54667">
              <w:rPr>
                <w:rFonts w:ascii="Times New Roman" w:hAnsi="Times New Roman"/>
                <w:b/>
              </w:rPr>
              <w:t>- ПК4, ПК6,ПК10</w:t>
            </w:r>
          </w:p>
          <w:p w:rsidR="00B679C8" w:rsidRPr="00A54667" w:rsidRDefault="00B679C8" w:rsidP="0029509C">
            <w:pPr>
              <w:autoSpaceDE w:val="0"/>
              <w:autoSpaceDN w:val="0"/>
              <w:adjustRightInd w:val="0"/>
              <w:ind w:firstLine="709"/>
              <w:jc w:val="both"/>
              <w:rPr>
                <w:rFonts w:ascii="Times New Roman" w:hAnsi="Times New Roman"/>
                <w:b/>
                <w:color w:val="C00000"/>
              </w:rPr>
            </w:pPr>
            <w:r w:rsidRPr="00A54667">
              <w:rPr>
                <w:rFonts w:ascii="Times New Roman" w:hAnsi="Times New Roman"/>
                <w:b/>
              </w:rPr>
              <w:t xml:space="preserve">Практика по профилю – </w:t>
            </w:r>
            <w:r w:rsidRPr="00A54667">
              <w:rPr>
                <w:rFonts w:ascii="Times New Roman" w:hAnsi="Times New Roman"/>
                <w:b/>
                <w:color w:val="C00000"/>
              </w:rPr>
              <w:t xml:space="preserve">ИК1, ИК6, СЛК2, ПК4, ПК11, ПК20, </w:t>
            </w:r>
          </w:p>
          <w:p w:rsidR="00B679C8" w:rsidRPr="00A54667" w:rsidRDefault="00B679C8" w:rsidP="0029509C">
            <w:pPr>
              <w:autoSpaceDE w:val="0"/>
              <w:autoSpaceDN w:val="0"/>
              <w:adjustRightInd w:val="0"/>
              <w:ind w:firstLine="709"/>
              <w:jc w:val="both"/>
              <w:rPr>
                <w:rFonts w:ascii="Times New Roman" w:hAnsi="Times New Roman"/>
                <w:b/>
                <w:color w:val="C00000"/>
              </w:rPr>
            </w:pPr>
            <w:r w:rsidRPr="00A54667">
              <w:rPr>
                <w:rFonts w:ascii="Times New Roman" w:hAnsi="Times New Roman"/>
                <w:b/>
                <w:color w:val="C00000"/>
              </w:rPr>
              <w:t>Производственная практика</w:t>
            </w:r>
            <w:r w:rsidRPr="00A54667">
              <w:rPr>
                <w:rFonts w:ascii="Times New Roman" w:hAnsi="Times New Roman"/>
                <w:b/>
                <w:color w:val="C00000"/>
                <w:lang w:val="ky-KG"/>
              </w:rPr>
              <w:t xml:space="preserve"> – ИК1, ИК4, СЛК2, ПК4, ПК11,ПК7, ПК12</w:t>
            </w:r>
          </w:p>
          <w:p w:rsidR="00B679C8" w:rsidRPr="00A54667" w:rsidRDefault="00B679C8" w:rsidP="0029509C">
            <w:pPr>
              <w:autoSpaceDE w:val="0"/>
              <w:autoSpaceDN w:val="0"/>
              <w:adjustRightInd w:val="0"/>
              <w:ind w:firstLine="709"/>
              <w:jc w:val="both"/>
              <w:rPr>
                <w:rFonts w:ascii="Times New Roman" w:hAnsi="Times New Roman"/>
                <w:b/>
                <w:color w:val="C00000"/>
              </w:rPr>
            </w:pPr>
            <w:r w:rsidRPr="00A54667">
              <w:rPr>
                <w:rFonts w:ascii="Times New Roman" w:hAnsi="Times New Roman"/>
                <w:b/>
                <w:color w:val="C00000"/>
              </w:rPr>
              <w:t xml:space="preserve">Передквалификационная практика - </w:t>
            </w:r>
            <w:r w:rsidRPr="00A54667">
              <w:rPr>
                <w:rFonts w:ascii="Times New Roman" w:hAnsi="Times New Roman"/>
                <w:b/>
                <w:color w:val="C00000"/>
                <w:lang w:val="ky-KG"/>
              </w:rPr>
              <w:t xml:space="preserve">ИК1, ИК4, СЛК2, ПК19, ПК20, </w:t>
            </w:r>
            <w:r w:rsidRPr="00A54667">
              <w:rPr>
                <w:rFonts w:ascii="Times New Roman" w:hAnsi="Times New Roman"/>
                <w:b/>
                <w:color w:val="C00000"/>
                <w:lang w:val="ky-KG"/>
              </w:rPr>
              <w:lastRenderedPageBreak/>
              <w:t>ПК25</w:t>
            </w:r>
          </w:p>
          <w:p w:rsidR="00B679C8" w:rsidRPr="00A54667" w:rsidRDefault="00B679C8" w:rsidP="0029509C">
            <w:pPr>
              <w:autoSpaceDE w:val="0"/>
              <w:autoSpaceDN w:val="0"/>
              <w:adjustRightInd w:val="0"/>
              <w:ind w:firstLine="709"/>
              <w:jc w:val="both"/>
              <w:rPr>
                <w:rFonts w:ascii="Times New Roman" w:hAnsi="Times New Roman"/>
                <w:b/>
              </w:rPr>
            </w:pPr>
            <w:r w:rsidRPr="00A54667">
              <w:rPr>
                <w:rFonts w:ascii="Times New Roman" w:hAnsi="Times New Roman"/>
                <w:b/>
                <w:color w:val="C00000"/>
              </w:rPr>
              <w:t>Комплексный экзамен ОК 1, ОК2, ОК8, ПК8, ИК2, ИК5, ИК6, ПК1,ПК9, ПК13, ПК14</w:t>
            </w:r>
          </w:p>
        </w:tc>
        <w:tc>
          <w:tcPr>
            <w:tcW w:w="629" w:type="dxa"/>
          </w:tcPr>
          <w:p w:rsidR="00B679C8" w:rsidRPr="00A54667" w:rsidRDefault="00B679C8" w:rsidP="0029509C">
            <w:pPr>
              <w:pStyle w:val="Style1"/>
              <w:widowControl/>
              <w:spacing w:line="276" w:lineRule="auto"/>
              <w:ind w:firstLine="709"/>
              <w:jc w:val="center"/>
              <w:rPr>
                <w:b/>
              </w:rPr>
            </w:pPr>
          </w:p>
        </w:tc>
      </w:tr>
      <w:tr w:rsidR="00B679C8" w:rsidRPr="00A54667" w:rsidTr="0029509C">
        <w:tc>
          <w:tcPr>
            <w:tcW w:w="508" w:type="dxa"/>
            <w:vMerge w:val="restart"/>
          </w:tcPr>
          <w:p w:rsidR="00B679C8" w:rsidRPr="00A54667" w:rsidRDefault="00B679C8" w:rsidP="0029509C">
            <w:pPr>
              <w:pStyle w:val="Style1"/>
              <w:widowControl/>
              <w:spacing w:line="276" w:lineRule="auto"/>
              <w:ind w:firstLine="709"/>
              <w:jc w:val="center"/>
              <w:rPr>
                <w:b/>
              </w:rPr>
            </w:pPr>
            <w:r w:rsidRPr="00A54667">
              <w:rPr>
                <w:b/>
              </w:rPr>
              <w:t>2</w:t>
            </w:r>
          </w:p>
        </w:tc>
        <w:tc>
          <w:tcPr>
            <w:tcW w:w="2765" w:type="dxa"/>
            <w:vMerge w:val="restart"/>
            <w:vAlign w:val="center"/>
          </w:tcPr>
          <w:p w:rsidR="00B679C8" w:rsidRPr="00A54667" w:rsidRDefault="00B679C8" w:rsidP="0029509C">
            <w:pPr>
              <w:autoSpaceDE w:val="0"/>
              <w:autoSpaceDN w:val="0"/>
              <w:adjustRightInd w:val="0"/>
              <w:ind w:firstLine="709"/>
              <w:jc w:val="center"/>
              <w:rPr>
                <w:rFonts w:ascii="Times New Roman" w:hAnsi="Times New Roman"/>
                <w:b/>
                <w:lang w:val="ky-KG"/>
              </w:rPr>
            </w:pPr>
            <w:r w:rsidRPr="00A54667">
              <w:rPr>
                <w:rFonts w:ascii="Times New Roman" w:hAnsi="Times New Roman"/>
                <w:b/>
              </w:rPr>
              <w:t>Цель 2: Формирование социально-личностных качеств студентов: целеустремленности, организованности, трудолюбия, ответственности, гражданственности, коммуникативности, толерантности, повышения общей культуры, развитие критического мышления, способности к самореализации и к самообразованию.</w:t>
            </w:r>
          </w:p>
          <w:p w:rsidR="00B679C8" w:rsidRPr="00A54667" w:rsidRDefault="00B679C8" w:rsidP="0029509C">
            <w:pPr>
              <w:pStyle w:val="Style1"/>
              <w:widowControl/>
              <w:spacing w:line="276" w:lineRule="auto"/>
              <w:ind w:firstLine="709"/>
              <w:jc w:val="center"/>
              <w:rPr>
                <w:b/>
                <w:lang w:val="ky-KG"/>
              </w:rPr>
            </w:pPr>
          </w:p>
        </w:tc>
        <w:tc>
          <w:tcPr>
            <w:tcW w:w="2677" w:type="dxa"/>
            <w:vAlign w:val="center"/>
          </w:tcPr>
          <w:p w:rsidR="00B679C8" w:rsidRPr="00A54667" w:rsidRDefault="00B679C8" w:rsidP="0029509C">
            <w:pPr>
              <w:autoSpaceDE w:val="0"/>
              <w:autoSpaceDN w:val="0"/>
              <w:adjustRightInd w:val="0"/>
              <w:rPr>
                <w:rFonts w:ascii="Times New Roman" w:hAnsi="Times New Roman"/>
                <w:b/>
                <w:i/>
              </w:rPr>
            </w:pPr>
            <w:r w:rsidRPr="00A54667">
              <w:rPr>
                <w:rFonts w:ascii="Times New Roman" w:hAnsi="Times New Roman"/>
                <w:b/>
                <w:i/>
              </w:rPr>
              <w:t>РО3 - Способен социально правильно квалифицировать тяжелые жизненные ситуации, возникающие в различных сферах социальной работы, давать квалифицированные социальные консультации, подготовить документы применяемые по месту требования.</w:t>
            </w:r>
          </w:p>
          <w:p w:rsidR="00B679C8" w:rsidRPr="00A54667" w:rsidRDefault="00B679C8" w:rsidP="0029509C">
            <w:pPr>
              <w:autoSpaceDE w:val="0"/>
              <w:autoSpaceDN w:val="0"/>
              <w:adjustRightInd w:val="0"/>
              <w:ind w:firstLine="709"/>
              <w:jc w:val="center"/>
              <w:rPr>
                <w:rFonts w:ascii="Times New Roman" w:hAnsi="Times New Roman"/>
                <w:b/>
                <w:i/>
              </w:rPr>
            </w:pPr>
          </w:p>
          <w:p w:rsidR="00B679C8" w:rsidRPr="00A54667" w:rsidRDefault="00B679C8" w:rsidP="0029509C">
            <w:pPr>
              <w:autoSpaceDE w:val="0"/>
              <w:autoSpaceDN w:val="0"/>
              <w:adjustRightInd w:val="0"/>
              <w:ind w:firstLine="709"/>
              <w:jc w:val="center"/>
              <w:rPr>
                <w:rFonts w:ascii="Times New Roman" w:hAnsi="Times New Roman"/>
                <w:b/>
              </w:rPr>
            </w:pPr>
          </w:p>
        </w:tc>
        <w:tc>
          <w:tcPr>
            <w:tcW w:w="2992" w:type="dxa"/>
          </w:tcPr>
          <w:p w:rsidR="00B679C8" w:rsidRPr="00A54667" w:rsidRDefault="00B679C8" w:rsidP="0029509C">
            <w:pPr>
              <w:autoSpaceDE w:val="0"/>
              <w:autoSpaceDN w:val="0"/>
              <w:adjustRightInd w:val="0"/>
              <w:ind w:firstLine="709"/>
              <w:jc w:val="both"/>
              <w:rPr>
                <w:rFonts w:ascii="Times New Roman" w:hAnsi="Times New Roman"/>
                <w:b/>
              </w:rPr>
            </w:pPr>
            <w:r w:rsidRPr="00A54667">
              <w:rPr>
                <w:rFonts w:ascii="Times New Roman" w:hAnsi="Times New Roman"/>
                <w:b/>
              </w:rPr>
              <w:t>4 Делопроизв.и документ соц.раб. ОК7, ИК6, ИК5,</w:t>
            </w:r>
          </w:p>
          <w:p w:rsidR="00B679C8" w:rsidRPr="00A54667" w:rsidRDefault="00B679C8" w:rsidP="0029509C">
            <w:pPr>
              <w:autoSpaceDE w:val="0"/>
              <w:autoSpaceDN w:val="0"/>
              <w:adjustRightInd w:val="0"/>
              <w:ind w:firstLine="709"/>
              <w:jc w:val="both"/>
              <w:rPr>
                <w:rFonts w:ascii="Times New Roman" w:hAnsi="Times New Roman"/>
                <w:b/>
              </w:rPr>
            </w:pPr>
            <w:r w:rsidRPr="00A54667">
              <w:rPr>
                <w:rFonts w:ascii="Times New Roman" w:hAnsi="Times New Roman"/>
                <w:b/>
              </w:rPr>
              <w:t>10 Методика и технология социальной работы ОК10,ИК3,СЛК3,ПК8,</w:t>
            </w:r>
          </w:p>
          <w:p w:rsidR="00B679C8" w:rsidRPr="00A54667" w:rsidRDefault="00B679C8" w:rsidP="0029509C">
            <w:pPr>
              <w:autoSpaceDE w:val="0"/>
              <w:autoSpaceDN w:val="0"/>
              <w:adjustRightInd w:val="0"/>
              <w:ind w:firstLine="709"/>
              <w:jc w:val="both"/>
              <w:rPr>
                <w:rFonts w:ascii="Times New Roman" w:hAnsi="Times New Roman"/>
                <w:b/>
              </w:rPr>
            </w:pPr>
            <w:r w:rsidRPr="00A54667">
              <w:rPr>
                <w:rFonts w:ascii="Times New Roman" w:hAnsi="Times New Roman"/>
                <w:b/>
              </w:rPr>
              <w:t>4 профессионально этич основы с.р.- СЛК4, ПК2, ПК7,ПК11</w:t>
            </w:r>
          </w:p>
          <w:p w:rsidR="00B679C8" w:rsidRPr="00A54667" w:rsidRDefault="00B679C8" w:rsidP="0029509C">
            <w:pPr>
              <w:autoSpaceDE w:val="0"/>
              <w:autoSpaceDN w:val="0"/>
              <w:adjustRightInd w:val="0"/>
              <w:ind w:firstLine="709"/>
              <w:jc w:val="both"/>
              <w:rPr>
                <w:rFonts w:ascii="Times New Roman" w:hAnsi="Times New Roman"/>
                <w:b/>
              </w:rPr>
            </w:pPr>
            <w:r>
              <w:rPr>
                <w:rFonts w:ascii="Times New Roman" w:hAnsi="Times New Roman"/>
                <w:b/>
              </w:rPr>
              <w:t>8 С</w:t>
            </w:r>
            <w:r w:rsidRPr="00A54667">
              <w:rPr>
                <w:rFonts w:ascii="Times New Roman" w:hAnsi="Times New Roman"/>
                <w:b/>
              </w:rPr>
              <w:t>оциальное консультирование- СЛК3, ПК3,ПК1, ПК2,ПК6,ПК8</w:t>
            </w:r>
          </w:p>
          <w:p w:rsidR="00B679C8" w:rsidRPr="00A54667" w:rsidRDefault="00B679C8" w:rsidP="0029509C">
            <w:pPr>
              <w:autoSpaceDE w:val="0"/>
              <w:autoSpaceDN w:val="0"/>
              <w:adjustRightInd w:val="0"/>
              <w:ind w:firstLine="709"/>
              <w:jc w:val="both"/>
              <w:rPr>
                <w:rFonts w:ascii="Times New Roman" w:hAnsi="Times New Roman"/>
                <w:b/>
              </w:rPr>
            </w:pPr>
            <w:r w:rsidRPr="00A54667">
              <w:rPr>
                <w:rFonts w:ascii="Times New Roman" w:hAnsi="Times New Roman"/>
                <w:b/>
              </w:rPr>
              <w:t>2 Социальная работа с ЛОВЗ -СЛК3, ПК2. ОК17</w:t>
            </w:r>
          </w:p>
          <w:p w:rsidR="00B679C8" w:rsidRPr="00A54667" w:rsidRDefault="00B679C8" w:rsidP="0029509C">
            <w:pPr>
              <w:autoSpaceDE w:val="0"/>
              <w:autoSpaceDN w:val="0"/>
              <w:adjustRightInd w:val="0"/>
              <w:ind w:firstLine="709"/>
              <w:jc w:val="both"/>
              <w:rPr>
                <w:rFonts w:ascii="Times New Roman" w:hAnsi="Times New Roman"/>
                <w:b/>
              </w:rPr>
            </w:pPr>
            <w:r w:rsidRPr="00A54667">
              <w:rPr>
                <w:rFonts w:ascii="Times New Roman" w:hAnsi="Times New Roman"/>
                <w:b/>
              </w:rPr>
              <w:t>4 социальная работа в пенетенц.учр.- СЛК3, ПК6,ПК3</w:t>
            </w:r>
          </w:p>
          <w:p w:rsidR="00B679C8" w:rsidRPr="00A54667" w:rsidRDefault="00B679C8" w:rsidP="0029509C">
            <w:pPr>
              <w:pStyle w:val="Style1"/>
              <w:widowControl/>
              <w:spacing w:line="276" w:lineRule="auto"/>
              <w:ind w:firstLine="709"/>
              <w:jc w:val="center"/>
              <w:rPr>
                <w:b/>
              </w:rPr>
            </w:pPr>
            <w:r w:rsidRPr="00A54667">
              <w:rPr>
                <w:b/>
              </w:rPr>
              <w:t xml:space="preserve">6 социальная работа в ЧС – ОК6, ОК17,  СЛК3, ПК3, СЛК4 , ОК9                                                                                                                                                                                      </w:t>
            </w:r>
          </w:p>
        </w:tc>
        <w:tc>
          <w:tcPr>
            <w:tcW w:w="629" w:type="dxa"/>
          </w:tcPr>
          <w:p w:rsidR="00B679C8" w:rsidRPr="00A54667" w:rsidRDefault="00B679C8" w:rsidP="0029509C">
            <w:pPr>
              <w:pStyle w:val="Style1"/>
              <w:widowControl/>
              <w:spacing w:line="276" w:lineRule="auto"/>
              <w:ind w:firstLine="709"/>
              <w:jc w:val="center"/>
              <w:rPr>
                <w:b/>
              </w:rPr>
            </w:pPr>
          </w:p>
        </w:tc>
      </w:tr>
      <w:tr w:rsidR="00B679C8" w:rsidRPr="00A54667" w:rsidTr="0029509C">
        <w:tc>
          <w:tcPr>
            <w:tcW w:w="508" w:type="dxa"/>
            <w:vMerge/>
          </w:tcPr>
          <w:p w:rsidR="00B679C8" w:rsidRPr="00A54667" w:rsidRDefault="00B679C8" w:rsidP="0029509C">
            <w:pPr>
              <w:pStyle w:val="Style1"/>
              <w:widowControl/>
              <w:spacing w:line="276" w:lineRule="auto"/>
              <w:ind w:firstLine="709"/>
              <w:jc w:val="center"/>
              <w:rPr>
                <w:b/>
              </w:rPr>
            </w:pPr>
          </w:p>
        </w:tc>
        <w:tc>
          <w:tcPr>
            <w:tcW w:w="2765" w:type="dxa"/>
            <w:vMerge/>
            <w:vAlign w:val="center"/>
          </w:tcPr>
          <w:p w:rsidR="00B679C8" w:rsidRPr="00A54667" w:rsidRDefault="00B679C8" w:rsidP="0029509C">
            <w:pPr>
              <w:pStyle w:val="Style1"/>
              <w:widowControl/>
              <w:spacing w:line="276" w:lineRule="auto"/>
              <w:ind w:firstLine="709"/>
              <w:jc w:val="center"/>
              <w:rPr>
                <w:b/>
              </w:rPr>
            </w:pPr>
          </w:p>
        </w:tc>
        <w:tc>
          <w:tcPr>
            <w:tcW w:w="2677" w:type="dxa"/>
            <w:vAlign w:val="center"/>
          </w:tcPr>
          <w:p w:rsidR="00B679C8" w:rsidRPr="00A54667" w:rsidRDefault="00B679C8" w:rsidP="0029509C">
            <w:pPr>
              <w:autoSpaceDE w:val="0"/>
              <w:autoSpaceDN w:val="0"/>
              <w:adjustRightInd w:val="0"/>
              <w:ind w:firstLine="709"/>
              <w:jc w:val="center"/>
              <w:rPr>
                <w:rFonts w:ascii="Times New Roman" w:hAnsi="Times New Roman"/>
                <w:b/>
                <w:i/>
              </w:rPr>
            </w:pPr>
            <w:r w:rsidRPr="00A54667">
              <w:rPr>
                <w:rFonts w:ascii="Times New Roman" w:hAnsi="Times New Roman"/>
                <w:b/>
                <w:i/>
              </w:rPr>
              <w:t>РО4 - Логически верно, аргументировано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w:t>
            </w:r>
          </w:p>
          <w:p w:rsidR="00B679C8" w:rsidRPr="00A54667" w:rsidRDefault="00B679C8" w:rsidP="0029509C">
            <w:pPr>
              <w:pStyle w:val="Style1"/>
              <w:widowControl/>
              <w:spacing w:line="276" w:lineRule="auto"/>
              <w:ind w:firstLine="709"/>
              <w:jc w:val="center"/>
              <w:rPr>
                <w:b/>
              </w:rPr>
            </w:pPr>
          </w:p>
        </w:tc>
        <w:tc>
          <w:tcPr>
            <w:tcW w:w="2992" w:type="dxa"/>
          </w:tcPr>
          <w:p w:rsidR="00B679C8" w:rsidRPr="00A54667" w:rsidRDefault="00B679C8" w:rsidP="0029509C">
            <w:pPr>
              <w:autoSpaceDE w:val="0"/>
              <w:autoSpaceDN w:val="0"/>
              <w:adjustRightInd w:val="0"/>
              <w:ind w:firstLine="709"/>
              <w:jc w:val="both"/>
              <w:rPr>
                <w:rFonts w:ascii="Times New Roman" w:hAnsi="Times New Roman"/>
                <w:b/>
              </w:rPr>
            </w:pPr>
            <w:r w:rsidRPr="00A54667">
              <w:rPr>
                <w:rFonts w:ascii="Times New Roman" w:hAnsi="Times New Roman"/>
                <w:b/>
              </w:rPr>
              <w:t>8 Кыргызкий язык – ОК1,ОК4, ИК7, ИК8, ИК2</w:t>
            </w:r>
          </w:p>
          <w:p w:rsidR="00B679C8" w:rsidRPr="00A54667" w:rsidRDefault="00B679C8" w:rsidP="0029509C">
            <w:pPr>
              <w:autoSpaceDE w:val="0"/>
              <w:autoSpaceDN w:val="0"/>
              <w:adjustRightInd w:val="0"/>
              <w:ind w:firstLine="709"/>
              <w:jc w:val="both"/>
              <w:rPr>
                <w:rFonts w:ascii="Times New Roman" w:hAnsi="Times New Roman"/>
                <w:b/>
              </w:rPr>
            </w:pPr>
            <w:r w:rsidRPr="00A54667">
              <w:rPr>
                <w:rFonts w:ascii="Times New Roman" w:hAnsi="Times New Roman"/>
                <w:b/>
              </w:rPr>
              <w:t>8 Русский язык -  ОК1, ОК4, ИК7, ИК8, ОК2, ИК2</w:t>
            </w:r>
          </w:p>
          <w:p w:rsidR="00B679C8" w:rsidRPr="00A54667" w:rsidRDefault="00B679C8" w:rsidP="0029509C">
            <w:pPr>
              <w:autoSpaceDE w:val="0"/>
              <w:autoSpaceDN w:val="0"/>
              <w:adjustRightInd w:val="0"/>
              <w:ind w:firstLine="709"/>
              <w:jc w:val="both"/>
              <w:rPr>
                <w:rFonts w:ascii="Times New Roman" w:hAnsi="Times New Roman"/>
                <w:b/>
              </w:rPr>
            </w:pPr>
            <w:r w:rsidRPr="00A54667">
              <w:rPr>
                <w:rFonts w:ascii="Times New Roman" w:hAnsi="Times New Roman"/>
                <w:b/>
              </w:rPr>
              <w:t>8 Английский язык – ОК2, ОК4, ИК7,ИК8</w:t>
            </w:r>
          </w:p>
        </w:tc>
        <w:tc>
          <w:tcPr>
            <w:tcW w:w="629" w:type="dxa"/>
          </w:tcPr>
          <w:p w:rsidR="00B679C8" w:rsidRPr="00A54667" w:rsidRDefault="00B679C8" w:rsidP="0029509C">
            <w:pPr>
              <w:pStyle w:val="Style1"/>
              <w:widowControl/>
              <w:spacing w:line="276" w:lineRule="auto"/>
              <w:ind w:firstLine="709"/>
              <w:jc w:val="center"/>
              <w:rPr>
                <w:b/>
              </w:rPr>
            </w:pPr>
          </w:p>
        </w:tc>
      </w:tr>
      <w:tr w:rsidR="00B679C8" w:rsidRPr="00A54667" w:rsidTr="0029509C">
        <w:trPr>
          <w:trHeight w:val="2190"/>
        </w:trPr>
        <w:tc>
          <w:tcPr>
            <w:tcW w:w="508" w:type="dxa"/>
            <w:vMerge w:val="restart"/>
          </w:tcPr>
          <w:p w:rsidR="00B679C8" w:rsidRPr="00A54667" w:rsidRDefault="00B679C8" w:rsidP="0029509C">
            <w:pPr>
              <w:pStyle w:val="Style1"/>
              <w:widowControl/>
              <w:spacing w:line="276" w:lineRule="auto"/>
              <w:ind w:firstLine="709"/>
              <w:jc w:val="center"/>
              <w:rPr>
                <w:b/>
              </w:rPr>
            </w:pPr>
            <w:r w:rsidRPr="00A54667">
              <w:rPr>
                <w:b/>
              </w:rPr>
              <w:t>3</w:t>
            </w:r>
          </w:p>
        </w:tc>
        <w:tc>
          <w:tcPr>
            <w:tcW w:w="2765" w:type="dxa"/>
            <w:vMerge w:val="restart"/>
            <w:vAlign w:val="center"/>
          </w:tcPr>
          <w:p w:rsidR="00B679C8" w:rsidRPr="00A54667" w:rsidRDefault="00B679C8" w:rsidP="0029509C">
            <w:pPr>
              <w:autoSpaceDE w:val="0"/>
              <w:autoSpaceDN w:val="0"/>
              <w:adjustRightInd w:val="0"/>
              <w:ind w:firstLine="709"/>
              <w:jc w:val="center"/>
              <w:rPr>
                <w:rFonts w:ascii="Times New Roman" w:hAnsi="Times New Roman"/>
                <w:b/>
              </w:rPr>
            </w:pPr>
            <w:r w:rsidRPr="00A54667">
              <w:rPr>
                <w:rFonts w:ascii="Times New Roman" w:hAnsi="Times New Roman"/>
                <w:b/>
              </w:rPr>
              <w:t xml:space="preserve">Цель 3: Формирование у студентов навыков правильного применения средств, приемов и способов направленные на социальную защиту населения, на работу с различными социальными группами и отдельными лицами нуждающимися в </w:t>
            </w:r>
            <w:r w:rsidRPr="00A54667">
              <w:rPr>
                <w:rFonts w:ascii="Times New Roman" w:hAnsi="Times New Roman"/>
                <w:b/>
              </w:rPr>
              <w:lastRenderedPageBreak/>
              <w:t>социальной помощи и защите</w:t>
            </w:r>
            <w:r w:rsidRPr="00A54667">
              <w:rPr>
                <w:rFonts w:ascii="Times New Roman" w:hAnsi="Times New Roman"/>
                <w:b/>
                <w:color w:val="FF0000"/>
              </w:rPr>
              <w:t>.</w:t>
            </w:r>
          </w:p>
          <w:p w:rsidR="00B679C8" w:rsidRPr="00A54667" w:rsidRDefault="00B679C8" w:rsidP="0029509C">
            <w:pPr>
              <w:pStyle w:val="Style1"/>
              <w:widowControl/>
              <w:spacing w:line="276" w:lineRule="auto"/>
              <w:ind w:firstLine="709"/>
              <w:jc w:val="center"/>
              <w:rPr>
                <w:b/>
              </w:rPr>
            </w:pPr>
          </w:p>
        </w:tc>
        <w:tc>
          <w:tcPr>
            <w:tcW w:w="2677" w:type="dxa"/>
            <w:vAlign w:val="center"/>
          </w:tcPr>
          <w:p w:rsidR="00B679C8" w:rsidRPr="00A54667" w:rsidRDefault="00B679C8" w:rsidP="0029509C">
            <w:pPr>
              <w:pStyle w:val="Style1"/>
              <w:widowControl/>
              <w:spacing w:line="276" w:lineRule="auto"/>
              <w:ind w:firstLine="709"/>
              <w:rPr>
                <w:b/>
                <w:lang w:val="ky-KG"/>
              </w:rPr>
            </w:pPr>
            <w:r w:rsidRPr="00A54667">
              <w:rPr>
                <w:b/>
                <w:lang w:val="ky-KG"/>
              </w:rPr>
              <w:lastRenderedPageBreak/>
              <w:t>РО2</w:t>
            </w:r>
          </w:p>
          <w:p w:rsidR="00B679C8" w:rsidRPr="00A54667" w:rsidRDefault="00B679C8" w:rsidP="0029509C">
            <w:pPr>
              <w:ind w:firstLine="709"/>
              <w:jc w:val="center"/>
              <w:rPr>
                <w:rFonts w:ascii="Times New Roman" w:hAnsi="Times New Roman"/>
                <w:lang w:val="ky-KG"/>
              </w:rPr>
            </w:pPr>
            <w:r w:rsidRPr="00A54667">
              <w:rPr>
                <w:rFonts w:ascii="Times New Roman" w:hAnsi="Times New Roman"/>
              </w:rPr>
              <w:t xml:space="preserve">-  Способен </w:t>
            </w:r>
            <w:r w:rsidRPr="00A54667">
              <w:rPr>
                <w:rFonts w:ascii="Times New Roman" w:hAnsi="Times New Roman"/>
                <w:lang w:val="ky-KG"/>
              </w:rPr>
              <w:t xml:space="preserve">овладеть </w:t>
            </w:r>
            <w:r w:rsidRPr="00A54667">
              <w:rPr>
                <w:rFonts w:ascii="Times New Roman" w:hAnsi="Times New Roman"/>
              </w:rPr>
              <w:t xml:space="preserve"> </w:t>
            </w:r>
            <w:r w:rsidRPr="00A54667">
              <w:rPr>
                <w:rFonts w:ascii="Times New Roman" w:hAnsi="Times New Roman"/>
                <w:lang w:val="ky-KG"/>
              </w:rPr>
              <w:t xml:space="preserve">теоретическими знаниями  для </w:t>
            </w:r>
            <w:r w:rsidRPr="00A54667">
              <w:rPr>
                <w:rFonts w:ascii="Times New Roman" w:hAnsi="Times New Roman"/>
              </w:rPr>
              <w:t>применения средств, приемов и способов</w:t>
            </w:r>
            <w:r w:rsidRPr="00A54667">
              <w:rPr>
                <w:rFonts w:ascii="Times New Roman" w:hAnsi="Times New Roman"/>
                <w:lang w:val="ky-KG"/>
              </w:rPr>
              <w:t xml:space="preserve"> для</w:t>
            </w:r>
            <w:r w:rsidRPr="00A54667">
              <w:rPr>
                <w:rFonts w:ascii="Times New Roman" w:hAnsi="Times New Roman"/>
              </w:rPr>
              <w:t xml:space="preserve"> работу с различными социальными группами</w:t>
            </w:r>
          </w:p>
          <w:p w:rsidR="00B679C8" w:rsidRPr="00A54667" w:rsidRDefault="00B679C8" w:rsidP="0029509C">
            <w:pPr>
              <w:autoSpaceDE w:val="0"/>
              <w:autoSpaceDN w:val="0"/>
              <w:adjustRightInd w:val="0"/>
              <w:ind w:firstLine="709"/>
              <w:jc w:val="center"/>
              <w:rPr>
                <w:rFonts w:ascii="Times New Roman" w:hAnsi="Times New Roman"/>
                <w:b/>
                <w:lang w:val="ky-KG"/>
              </w:rPr>
            </w:pPr>
          </w:p>
        </w:tc>
        <w:tc>
          <w:tcPr>
            <w:tcW w:w="2992" w:type="dxa"/>
          </w:tcPr>
          <w:p w:rsidR="00B679C8" w:rsidRPr="00A54667" w:rsidRDefault="00B679C8" w:rsidP="0029509C">
            <w:pPr>
              <w:autoSpaceDE w:val="0"/>
              <w:autoSpaceDN w:val="0"/>
              <w:adjustRightInd w:val="0"/>
              <w:ind w:firstLine="709"/>
              <w:jc w:val="both"/>
              <w:rPr>
                <w:rFonts w:ascii="Times New Roman" w:hAnsi="Times New Roman"/>
                <w:b/>
                <w:lang w:val="ky-KG"/>
              </w:rPr>
            </w:pPr>
            <w:r w:rsidRPr="00A54667">
              <w:rPr>
                <w:rFonts w:ascii="Times New Roman" w:hAnsi="Times New Roman"/>
                <w:b/>
                <w:lang w:val="ky-KG"/>
              </w:rPr>
              <w:t xml:space="preserve">6 </w:t>
            </w:r>
            <w:r>
              <w:rPr>
                <w:rFonts w:ascii="Times New Roman" w:hAnsi="Times New Roman"/>
                <w:b/>
                <w:lang w:val="ky-KG"/>
              </w:rPr>
              <w:t>Основы социологии в социальной работе</w:t>
            </w:r>
            <w:r w:rsidRPr="00A54667">
              <w:rPr>
                <w:rFonts w:ascii="Times New Roman" w:hAnsi="Times New Roman"/>
                <w:b/>
                <w:lang w:val="ky-KG"/>
              </w:rPr>
              <w:t xml:space="preserve">  ОК15,ПК12, ПК13, ПК16, ПК27,</w:t>
            </w:r>
          </w:p>
          <w:p w:rsidR="00B679C8" w:rsidRPr="00A54667" w:rsidRDefault="00B679C8" w:rsidP="0029509C">
            <w:pPr>
              <w:autoSpaceDE w:val="0"/>
              <w:autoSpaceDN w:val="0"/>
              <w:adjustRightInd w:val="0"/>
              <w:ind w:firstLine="709"/>
              <w:jc w:val="both"/>
              <w:rPr>
                <w:rFonts w:ascii="Times New Roman" w:hAnsi="Times New Roman"/>
                <w:b/>
                <w:lang w:val="ky-KG"/>
              </w:rPr>
            </w:pPr>
            <w:r w:rsidRPr="00A54667">
              <w:rPr>
                <w:rFonts w:ascii="Times New Roman" w:hAnsi="Times New Roman"/>
                <w:b/>
                <w:lang w:val="ky-KG"/>
              </w:rPr>
              <w:t xml:space="preserve">2 </w:t>
            </w:r>
            <w:r>
              <w:rPr>
                <w:rFonts w:ascii="Times New Roman" w:hAnsi="Times New Roman"/>
                <w:b/>
                <w:lang w:val="ky-KG"/>
              </w:rPr>
              <w:t>Основы дефектологии в социальной работе</w:t>
            </w:r>
            <w:r w:rsidRPr="00A54667">
              <w:rPr>
                <w:rFonts w:ascii="Times New Roman" w:hAnsi="Times New Roman"/>
                <w:b/>
                <w:lang w:val="ky-KG"/>
              </w:rPr>
              <w:t xml:space="preserve"> СЛК3, ПК2,ПК3,</w:t>
            </w:r>
          </w:p>
          <w:p w:rsidR="00B679C8" w:rsidRPr="00A54667" w:rsidRDefault="00B679C8" w:rsidP="0029509C">
            <w:pPr>
              <w:autoSpaceDE w:val="0"/>
              <w:autoSpaceDN w:val="0"/>
              <w:adjustRightInd w:val="0"/>
              <w:ind w:firstLine="709"/>
              <w:jc w:val="both"/>
              <w:rPr>
                <w:rFonts w:ascii="Times New Roman" w:hAnsi="Times New Roman"/>
                <w:b/>
                <w:lang w:val="ky-KG"/>
              </w:rPr>
            </w:pPr>
            <w:r w:rsidRPr="00A54667">
              <w:rPr>
                <w:rFonts w:ascii="Times New Roman" w:hAnsi="Times New Roman"/>
                <w:b/>
                <w:lang w:val="ky-KG"/>
              </w:rPr>
              <w:t>4 девиантология  ОК7,ПК13,ПК14, ПК21</w:t>
            </w:r>
          </w:p>
          <w:p w:rsidR="00B679C8" w:rsidRPr="00A54667" w:rsidRDefault="00B679C8" w:rsidP="0029509C">
            <w:pPr>
              <w:autoSpaceDE w:val="0"/>
              <w:autoSpaceDN w:val="0"/>
              <w:adjustRightInd w:val="0"/>
              <w:ind w:firstLine="709"/>
              <w:jc w:val="both"/>
              <w:rPr>
                <w:rFonts w:ascii="Times New Roman" w:hAnsi="Times New Roman"/>
                <w:b/>
                <w:lang w:val="ky-KG"/>
              </w:rPr>
            </w:pPr>
            <w:r w:rsidRPr="00A54667">
              <w:rPr>
                <w:rFonts w:ascii="Times New Roman" w:hAnsi="Times New Roman"/>
                <w:b/>
                <w:lang w:val="ky-KG"/>
              </w:rPr>
              <w:t xml:space="preserve"> 10 социальная психология  ОК11,ОК14,ИК,7, ПК6,ПК7</w:t>
            </w:r>
          </w:p>
          <w:p w:rsidR="00B679C8" w:rsidRPr="00A54667" w:rsidRDefault="00B679C8" w:rsidP="0029509C">
            <w:pPr>
              <w:autoSpaceDE w:val="0"/>
              <w:autoSpaceDN w:val="0"/>
              <w:adjustRightInd w:val="0"/>
              <w:ind w:firstLine="709"/>
              <w:jc w:val="both"/>
              <w:rPr>
                <w:rFonts w:ascii="Times New Roman" w:hAnsi="Times New Roman"/>
                <w:b/>
                <w:lang w:val="ky-KG"/>
              </w:rPr>
            </w:pPr>
            <w:r w:rsidRPr="00A54667">
              <w:rPr>
                <w:rFonts w:ascii="Times New Roman" w:hAnsi="Times New Roman"/>
                <w:b/>
                <w:lang w:val="ky-KG"/>
              </w:rPr>
              <w:lastRenderedPageBreak/>
              <w:t>2  конфликтология в соц. р. – ОК8,ПК21,</w:t>
            </w:r>
          </w:p>
          <w:p w:rsidR="00B679C8" w:rsidRDefault="00B679C8" w:rsidP="0029509C">
            <w:pPr>
              <w:autoSpaceDE w:val="0"/>
              <w:autoSpaceDN w:val="0"/>
              <w:adjustRightInd w:val="0"/>
              <w:ind w:firstLine="709"/>
              <w:jc w:val="both"/>
              <w:rPr>
                <w:rFonts w:ascii="Times New Roman" w:hAnsi="Times New Roman"/>
                <w:b/>
                <w:lang w:val="ky-KG"/>
              </w:rPr>
            </w:pPr>
            <w:r w:rsidRPr="00A54667">
              <w:rPr>
                <w:rFonts w:ascii="Times New Roman" w:hAnsi="Times New Roman"/>
                <w:b/>
                <w:lang w:val="ky-KG"/>
              </w:rPr>
              <w:t xml:space="preserve">4 социальная геронтология – ПК 4, ПК6, ПК12 </w:t>
            </w:r>
          </w:p>
          <w:p w:rsidR="00B679C8" w:rsidRPr="00A54667" w:rsidRDefault="00B679C8" w:rsidP="0029509C">
            <w:pPr>
              <w:autoSpaceDE w:val="0"/>
              <w:autoSpaceDN w:val="0"/>
              <w:adjustRightInd w:val="0"/>
              <w:ind w:firstLine="709"/>
              <w:jc w:val="both"/>
              <w:rPr>
                <w:rFonts w:ascii="Times New Roman" w:hAnsi="Times New Roman"/>
                <w:b/>
                <w:lang w:val="ky-KG"/>
              </w:rPr>
            </w:pPr>
            <w:r w:rsidRPr="00A54667">
              <w:rPr>
                <w:rFonts w:ascii="Times New Roman" w:hAnsi="Times New Roman"/>
                <w:b/>
                <w:lang w:val="ky-KG"/>
              </w:rPr>
              <w:t>ОК11,ОК14,ИК,7, ПК6,ПК7</w:t>
            </w:r>
          </w:p>
          <w:p w:rsidR="00B679C8" w:rsidRDefault="00B679C8" w:rsidP="0029509C">
            <w:pPr>
              <w:autoSpaceDE w:val="0"/>
              <w:autoSpaceDN w:val="0"/>
              <w:adjustRightInd w:val="0"/>
              <w:ind w:firstLine="709"/>
              <w:jc w:val="both"/>
              <w:rPr>
                <w:rFonts w:ascii="Times New Roman" w:hAnsi="Times New Roman"/>
                <w:b/>
                <w:lang w:val="ky-KG"/>
              </w:rPr>
            </w:pPr>
            <w:r>
              <w:rPr>
                <w:rFonts w:ascii="Times New Roman" w:hAnsi="Times New Roman"/>
                <w:b/>
                <w:lang w:val="ky-KG"/>
              </w:rPr>
              <w:t>-Основы социального благополучия,</w:t>
            </w:r>
          </w:p>
          <w:p w:rsidR="00B679C8" w:rsidRPr="00A54667" w:rsidRDefault="00B679C8" w:rsidP="0029509C">
            <w:pPr>
              <w:autoSpaceDE w:val="0"/>
              <w:autoSpaceDN w:val="0"/>
              <w:adjustRightInd w:val="0"/>
              <w:ind w:firstLine="709"/>
              <w:jc w:val="both"/>
              <w:rPr>
                <w:rFonts w:ascii="Times New Roman" w:hAnsi="Times New Roman"/>
                <w:b/>
                <w:lang w:val="ky-KG"/>
              </w:rPr>
            </w:pPr>
            <w:r>
              <w:rPr>
                <w:rFonts w:ascii="Times New Roman" w:hAnsi="Times New Roman"/>
                <w:b/>
                <w:lang w:val="ky-KG"/>
              </w:rPr>
              <w:t>ОК11,ОК14,ИК,7, ПК6- Социальная работа с молодежью</w:t>
            </w:r>
          </w:p>
          <w:p w:rsidR="00B679C8" w:rsidRPr="00A54667" w:rsidRDefault="00B679C8" w:rsidP="0029509C">
            <w:pPr>
              <w:autoSpaceDE w:val="0"/>
              <w:autoSpaceDN w:val="0"/>
              <w:adjustRightInd w:val="0"/>
              <w:ind w:firstLine="709"/>
              <w:jc w:val="both"/>
              <w:rPr>
                <w:rFonts w:ascii="Times New Roman" w:hAnsi="Times New Roman"/>
                <w:b/>
                <w:lang w:val="ky-KG"/>
              </w:rPr>
            </w:pPr>
          </w:p>
          <w:p w:rsidR="00B679C8" w:rsidRPr="00A54667" w:rsidRDefault="00B679C8" w:rsidP="0029509C">
            <w:pPr>
              <w:autoSpaceDE w:val="0"/>
              <w:autoSpaceDN w:val="0"/>
              <w:adjustRightInd w:val="0"/>
              <w:ind w:firstLine="709"/>
              <w:jc w:val="both"/>
              <w:rPr>
                <w:rFonts w:ascii="Times New Roman" w:hAnsi="Times New Roman"/>
                <w:b/>
                <w:lang w:val="ky-KG"/>
              </w:rPr>
            </w:pPr>
            <w:r w:rsidRPr="00A54667">
              <w:rPr>
                <w:rFonts w:ascii="Times New Roman" w:hAnsi="Times New Roman"/>
                <w:b/>
                <w:lang w:val="ky-KG"/>
              </w:rPr>
              <w:t xml:space="preserve">2 Педагогические основы соц.раб – ОК 10, </w:t>
            </w:r>
          </w:p>
          <w:p w:rsidR="00B679C8" w:rsidRPr="00A54667" w:rsidRDefault="00B679C8" w:rsidP="0029509C">
            <w:pPr>
              <w:autoSpaceDE w:val="0"/>
              <w:autoSpaceDN w:val="0"/>
              <w:adjustRightInd w:val="0"/>
              <w:ind w:firstLine="709"/>
              <w:jc w:val="both"/>
              <w:rPr>
                <w:rFonts w:ascii="Times New Roman" w:hAnsi="Times New Roman"/>
                <w:b/>
                <w:lang w:val="ky-KG"/>
              </w:rPr>
            </w:pPr>
          </w:p>
        </w:tc>
        <w:tc>
          <w:tcPr>
            <w:tcW w:w="629" w:type="dxa"/>
          </w:tcPr>
          <w:p w:rsidR="00B679C8" w:rsidRPr="00A54667" w:rsidRDefault="00B679C8" w:rsidP="0029509C">
            <w:pPr>
              <w:pStyle w:val="Style1"/>
              <w:widowControl/>
              <w:spacing w:line="276" w:lineRule="auto"/>
              <w:ind w:firstLine="709"/>
              <w:jc w:val="center"/>
              <w:rPr>
                <w:b/>
              </w:rPr>
            </w:pPr>
          </w:p>
        </w:tc>
      </w:tr>
      <w:tr w:rsidR="00B679C8" w:rsidRPr="00A54667" w:rsidTr="0029509C">
        <w:trPr>
          <w:trHeight w:val="2260"/>
        </w:trPr>
        <w:tc>
          <w:tcPr>
            <w:tcW w:w="508" w:type="dxa"/>
            <w:vMerge/>
          </w:tcPr>
          <w:p w:rsidR="00B679C8" w:rsidRPr="00A54667" w:rsidRDefault="00B679C8" w:rsidP="0029509C">
            <w:pPr>
              <w:pStyle w:val="Style1"/>
              <w:widowControl/>
              <w:spacing w:line="276" w:lineRule="auto"/>
              <w:ind w:firstLine="709"/>
              <w:jc w:val="center"/>
              <w:rPr>
                <w:b/>
              </w:rPr>
            </w:pPr>
          </w:p>
        </w:tc>
        <w:tc>
          <w:tcPr>
            <w:tcW w:w="2765" w:type="dxa"/>
            <w:vMerge/>
            <w:vAlign w:val="center"/>
          </w:tcPr>
          <w:p w:rsidR="00B679C8" w:rsidRPr="00A54667" w:rsidRDefault="00B679C8" w:rsidP="0029509C">
            <w:pPr>
              <w:autoSpaceDE w:val="0"/>
              <w:autoSpaceDN w:val="0"/>
              <w:adjustRightInd w:val="0"/>
              <w:ind w:firstLine="709"/>
              <w:jc w:val="center"/>
              <w:rPr>
                <w:rFonts w:ascii="Times New Roman" w:hAnsi="Times New Roman"/>
                <w:b/>
              </w:rPr>
            </w:pPr>
          </w:p>
        </w:tc>
        <w:tc>
          <w:tcPr>
            <w:tcW w:w="2677" w:type="dxa"/>
            <w:vAlign w:val="center"/>
          </w:tcPr>
          <w:p w:rsidR="00B679C8" w:rsidRPr="00A54667" w:rsidRDefault="00B679C8" w:rsidP="0029509C">
            <w:pPr>
              <w:autoSpaceDE w:val="0"/>
              <w:autoSpaceDN w:val="0"/>
              <w:adjustRightInd w:val="0"/>
              <w:ind w:firstLine="709"/>
              <w:jc w:val="center"/>
              <w:rPr>
                <w:rFonts w:ascii="Times New Roman" w:hAnsi="Times New Roman"/>
                <w:b/>
                <w:i/>
              </w:rPr>
            </w:pPr>
            <w:r w:rsidRPr="00A54667">
              <w:rPr>
                <w:rFonts w:ascii="Times New Roman" w:hAnsi="Times New Roman"/>
                <w:b/>
                <w:i/>
              </w:rPr>
              <w:t>РО8 - Способен к разработке и реализации проектов в социальной сфере а также способен организовать фандрайзинг.</w:t>
            </w:r>
          </w:p>
        </w:tc>
        <w:tc>
          <w:tcPr>
            <w:tcW w:w="2992" w:type="dxa"/>
          </w:tcPr>
          <w:p w:rsidR="00B679C8" w:rsidRPr="00A54667" w:rsidRDefault="00B679C8" w:rsidP="0029509C">
            <w:pPr>
              <w:autoSpaceDE w:val="0"/>
              <w:autoSpaceDN w:val="0"/>
              <w:adjustRightInd w:val="0"/>
              <w:ind w:firstLine="709"/>
              <w:jc w:val="center"/>
              <w:rPr>
                <w:rFonts w:ascii="Times New Roman" w:hAnsi="Times New Roman"/>
                <w:b/>
              </w:rPr>
            </w:pPr>
            <w:r w:rsidRPr="00A54667">
              <w:rPr>
                <w:rFonts w:ascii="Times New Roman" w:hAnsi="Times New Roman"/>
                <w:b/>
              </w:rPr>
              <w:t>4 Социальная политика – ПК16, ПК28,ПК24,</w:t>
            </w:r>
          </w:p>
          <w:p w:rsidR="00B679C8" w:rsidRPr="00A54667" w:rsidRDefault="00B679C8" w:rsidP="0029509C">
            <w:pPr>
              <w:autoSpaceDE w:val="0"/>
              <w:autoSpaceDN w:val="0"/>
              <w:adjustRightInd w:val="0"/>
              <w:ind w:firstLine="709"/>
              <w:jc w:val="center"/>
              <w:rPr>
                <w:rFonts w:ascii="Times New Roman" w:hAnsi="Times New Roman"/>
                <w:b/>
              </w:rPr>
            </w:pPr>
            <w:r w:rsidRPr="00A54667">
              <w:rPr>
                <w:rFonts w:ascii="Times New Roman" w:hAnsi="Times New Roman"/>
                <w:b/>
              </w:rPr>
              <w:t>8 Социальное проектирование и модел ПК 19, ПК26, ПК27,ПК29, ПК30</w:t>
            </w:r>
          </w:p>
        </w:tc>
        <w:tc>
          <w:tcPr>
            <w:tcW w:w="629" w:type="dxa"/>
          </w:tcPr>
          <w:p w:rsidR="00B679C8" w:rsidRPr="00A54667" w:rsidRDefault="00B679C8" w:rsidP="0029509C">
            <w:pPr>
              <w:pStyle w:val="Style1"/>
              <w:widowControl/>
              <w:spacing w:line="276" w:lineRule="auto"/>
              <w:ind w:firstLine="709"/>
              <w:jc w:val="center"/>
              <w:rPr>
                <w:b/>
              </w:rPr>
            </w:pPr>
          </w:p>
        </w:tc>
      </w:tr>
      <w:tr w:rsidR="00B679C8" w:rsidRPr="00A54667" w:rsidTr="0029509C">
        <w:tc>
          <w:tcPr>
            <w:tcW w:w="508" w:type="dxa"/>
            <w:vMerge/>
          </w:tcPr>
          <w:p w:rsidR="00B679C8" w:rsidRPr="00A54667" w:rsidRDefault="00B679C8" w:rsidP="0029509C">
            <w:pPr>
              <w:pStyle w:val="Style1"/>
              <w:widowControl/>
              <w:spacing w:line="276" w:lineRule="auto"/>
              <w:ind w:firstLine="709"/>
              <w:jc w:val="center"/>
              <w:rPr>
                <w:b/>
              </w:rPr>
            </w:pPr>
          </w:p>
        </w:tc>
        <w:tc>
          <w:tcPr>
            <w:tcW w:w="2765" w:type="dxa"/>
            <w:vMerge/>
            <w:vAlign w:val="center"/>
          </w:tcPr>
          <w:p w:rsidR="00B679C8" w:rsidRPr="00A54667" w:rsidRDefault="00B679C8" w:rsidP="0029509C">
            <w:pPr>
              <w:pStyle w:val="Style1"/>
              <w:widowControl/>
              <w:spacing w:line="276" w:lineRule="auto"/>
              <w:ind w:firstLine="709"/>
              <w:jc w:val="center"/>
              <w:rPr>
                <w:b/>
              </w:rPr>
            </w:pPr>
          </w:p>
        </w:tc>
        <w:tc>
          <w:tcPr>
            <w:tcW w:w="2677" w:type="dxa"/>
            <w:vAlign w:val="center"/>
          </w:tcPr>
          <w:p w:rsidR="00B679C8" w:rsidRPr="00A54667" w:rsidRDefault="00B679C8" w:rsidP="0029509C">
            <w:pPr>
              <w:autoSpaceDE w:val="0"/>
              <w:autoSpaceDN w:val="0"/>
              <w:adjustRightInd w:val="0"/>
              <w:ind w:firstLine="709"/>
              <w:jc w:val="center"/>
              <w:rPr>
                <w:rFonts w:ascii="Times New Roman" w:hAnsi="Times New Roman"/>
                <w:b/>
              </w:rPr>
            </w:pPr>
            <w:r w:rsidRPr="00A54667">
              <w:rPr>
                <w:rFonts w:ascii="Times New Roman" w:hAnsi="Times New Roman"/>
                <w:b/>
              </w:rPr>
              <w:t>РО9 - Способен характеризовать гендерные различия, основы института семьи и социально-демографические процессы в обществе</w:t>
            </w:r>
          </w:p>
        </w:tc>
        <w:tc>
          <w:tcPr>
            <w:tcW w:w="2992" w:type="dxa"/>
          </w:tcPr>
          <w:p w:rsidR="00B679C8" w:rsidRPr="00A54667" w:rsidRDefault="00B679C8" w:rsidP="0029509C">
            <w:pPr>
              <w:autoSpaceDE w:val="0"/>
              <w:autoSpaceDN w:val="0"/>
              <w:adjustRightInd w:val="0"/>
              <w:ind w:firstLine="709"/>
              <w:jc w:val="center"/>
              <w:rPr>
                <w:rFonts w:ascii="Times New Roman" w:hAnsi="Times New Roman"/>
                <w:b/>
              </w:rPr>
            </w:pPr>
            <w:r w:rsidRPr="00A54667">
              <w:rPr>
                <w:rFonts w:ascii="Times New Roman" w:hAnsi="Times New Roman"/>
                <w:b/>
              </w:rPr>
              <w:t>8 Гендерная политика и семьеведение   ПК12, ОК15,ОК9,ПК5</w:t>
            </w:r>
          </w:p>
          <w:p w:rsidR="00B679C8" w:rsidRPr="00A54667" w:rsidRDefault="00B679C8" w:rsidP="0029509C">
            <w:pPr>
              <w:autoSpaceDE w:val="0"/>
              <w:autoSpaceDN w:val="0"/>
              <w:adjustRightInd w:val="0"/>
              <w:ind w:firstLine="709"/>
              <w:jc w:val="center"/>
              <w:rPr>
                <w:rFonts w:ascii="Times New Roman" w:hAnsi="Times New Roman"/>
                <w:b/>
              </w:rPr>
            </w:pPr>
            <w:r w:rsidRPr="00A54667">
              <w:rPr>
                <w:rFonts w:ascii="Times New Roman" w:hAnsi="Times New Roman"/>
                <w:b/>
              </w:rPr>
              <w:t>4 Демографические основы социальной работы ПК4, ПК5, ПК25, ПК 27 ОК12</w:t>
            </w:r>
          </w:p>
        </w:tc>
        <w:tc>
          <w:tcPr>
            <w:tcW w:w="629" w:type="dxa"/>
          </w:tcPr>
          <w:p w:rsidR="00B679C8" w:rsidRPr="00A54667" w:rsidRDefault="00B679C8" w:rsidP="0029509C">
            <w:pPr>
              <w:pStyle w:val="Style1"/>
              <w:widowControl/>
              <w:spacing w:line="276" w:lineRule="auto"/>
              <w:ind w:firstLine="709"/>
              <w:jc w:val="center"/>
              <w:rPr>
                <w:b/>
              </w:rPr>
            </w:pPr>
          </w:p>
        </w:tc>
      </w:tr>
      <w:tr w:rsidR="00B679C8" w:rsidRPr="00A54667" w:rsidTr="0029509C">
        <w:tc>
          <w:tcPr>
            <w:tcW w:w="508" w:type="dxa"/>
            <w:vMerge w:val="restart"/>
          </w:tcPr>
          <w:p w:rsidR="00B679C8" w:rsidRPr="00A54667" w:rsidRDefault="00B679C8" w:rsidP="0029509C">
            <w:pPr>
              <w:pStyle w:val="Style1"/>
              <w:widowControl/>
              <w:spacing w:line="276" w:lineRule="auto"/>
              <w:ind w:firstLine="709"/>
              <w:jc w:val="center"/>
              <w:rPr>
                <w:b/>
              </w:rPr>
            </w:pPr>
            <w:r w:rsidRPr="00A54667">
              <w:rPr>
                <w:b/>
              </w:rPr>
              <w:t>4</w:t>
            </w:r>
          </w:p>
        </w:tc>
        <w:tc>
          <w:tcPr>
            <w:tcW w:w="2765" w:type="dxa"/>
            <w:vMerge w:val="restart"/>
            <w:vAlign w:val="center"/>
          </w:tcPr>
          <w:p w:rsidR="00B679C8" w:rsidRPr="00A54667" w:rsidRDefault="00B679C8" w:rsidP="0029509C">
            <w:pPr>
              <w:autoSpaceDE w:val="0"/>
              <w:autoSpaceDN w:val="0"/>
              <w:adjustRightInd w:val="0"/>
              <w:ind w:firstLine="709"/>
              <w:jc w:val="center"/>
              <w:rPr>
                <w:rFonts w:ascii="Times New Roman" w:hAnsi="Times New Roman"/>
                <w:b/>
                <w:lang w:val="ky-KG"/>
              </w:rPr>
            </w:pPr>
            <w:r w:rsidRPr="00A54667">
              <w:rPr>
                <w:rFonts w:ascii="Times New Roman" w:hAnsi="Times New Roman"/>
                <w:b/>
              </w:rPr>
              <w:t>Цель 4: Подготовка выпускника, который должен быть готов к деятельности в качестве специалиста по социальной работе в социальной сфере: система социальной защиты, госслужба занятости, государственная служба медико-социальной экспертизы, миграционная служб</w:t>
            </w:r>
            <w:r w:rsidRPr="00A54667">
              <w:rPr>
                <w:rFonts w:ascii="Times New Roman" w:hAnsi="Times New Roman"/>
                <w:b/>
                <w:lang w:val="ky-KG"/>
              </w:rPr>
              <w:t>а</w:t>
            </w:r>
            <w:r w:rsidRPr="00A54667">
              <w:rPr>
                <w:rFonts w:ascii="Times New Roman" w:hAnsi="Times New Roman"/>
                <w:b/>
              </w:rPr>
              <w:t xml:space="preserve">, МЧС, пенитенциарная система, предприятие и фирмы, ритуальная служба, силовые структуры, система здравоохранения, система пенсионного обеспечения, система </w:t>
            </w:r>
            <w:r w:rsidRPr="00A54667">
              <w:rPr>
                <w:rFonts w:ascii="Times New Roman" w:hAnsi="Times New Roman"/>
                <w:b/>
              </w:rPr>
              <w:lastRenderedPageBreak/>
              <w:t>обслуживания.</w:t>
            </w:r>
          </w:p>
          <w:p w:rsidR="00B679C8" w:rsidRPr="00A54667" w:rsidRDefault="00B679C8" w:rsidP="0029509C">
            <w:pPr>
              <w:pStyle w:val="Style1"/>
              <w:widowControl/>
              <w:spacing w:line="276" w:lineRule="auto"/>
              <w:ind w:firstLine="709"/>
              <w:jc w:val="center"/>
              <w:rPr>
                <w:b/>
                <w:lang w:val="ky-KG"/>
              </w:rPr>
            </w:pPr>
          </w:p>
        </w:tc>
        <w:tc>
          <w:tcPr>
            <w:tcW w:w="2677" w:type="dxa"/>
            <w:vAlign w:val="center"/>
          </w:tcPr>
          <w:p w:rsidR="00B679C8" w:rsidRPr="00A54667" w:rsidRDefault="00B679C8" w:rsidP="0029509C">
            <w:pPr>
              <w:autoSpaceDE w:val="0"/>
              <w:autoSpaceDN w:val="0"/>
              <w:adjustRightInd w:val="0"/>
              <w:ind w:firstLine="709"/>
              <w:jc w:val="center"/>
              <w:rPr>
                <w:rFonts w:ascii="Times New Roman" w:hAnsi="Times New Roman"/>
                <w:b/>
              </w:rPr>
            </w:pPr>
            <w:r w:rsidRPr="00A54667">
              <w:rPr>
                <w:rFonts w:ascii="Times New Roman" w:hAnsi="Times New Roman"/>
                <w:b/>
                <w:i/>
              </w:rPr>
              <w:lastRenderedPageBreak/>
              <w:t>РО5 - Способен развивать организационно-управленческую деятельность в малых коллективах, управлять собственным личностным и профессиональным развитием, адаптироваться к изменениям в обществе</w:t>
            </w:r>
          </w:p>
        </w:tc>
        <w:tc>
          <w:tcPr>
            <w:tcW w:w="2992" w:type="dxa"/>
            <w:vAlign w:val="center"/>
          </w:tcPr>
          <w:p w:rsidR="00B679C8" w:rsidRPr="00A54667" w:rsidRDefault="00B679C8" w:rsidP="0029509C">
            <w:pPr>
              <w:autoSpaceDE w:val="0"/>
              <w:autoSpaceDN w:val="0"/>
              <w:adjustRightInd w:val="0"/>
              <w:ind w:firstLine="709"/>
              <w:jc w:val="center"/>
              <w:rPr>
                <w:rFonts w:ascii="Times New Roman" w:hAnsi="Times New Roman"/>
                <w:b/>
              </w:rPr>
            </w:pPr>
            <w:r w:rsidRPr="00A54667">
              <w:rPr>
                <w:rFonts w:ascii="Times New Roman" w:hAnsi="Times New Roman"/>
                <w:b/>
              </w:rPr>
              <w:t>2 Введение в специальн.-  ИК5, ПК15,</w:t>
            </w:r>
          </w:p>
          <w:p w:rsidR="00B679C8" w:rsidRPr="00A54667" w:rsidRDefault="00B679C8" w:rsidP="0029509C">
            <w:pPr>
              <w:autoSpaceDE w:val="0"/>
              <w:autoSpaceDN w:val="0"/>
              <w:adjustRightInd w:val="0"/>
              <w:ind w:firstLine="709"/>
              <w:jc w:val="center"/>
              <w:rPr>
                <w:rFonts w:ascii="Times New Roman" w:hAnsi="Times New Roman"/>
                <w:b/>
              </w:rPr>
            </w:pPr>
            <w:r w:rsidRPr="00A54667">
              <w:rPr>
                <w:rFonts w:ascii="Times New Roman" w:hAnsi="Times New Roman"/>
                <w:b/>
              </w:rPr>
              <w:t>8 менеджмент в социальной работе СЛК1, СЛК3, ПК4,ПК22,ПК23,</w:t>
            </w:r>
          </w:p>
          <w:p w:rsidR="00B679C8" w:rsidRPr="00A54667" w:rsidRDefault="00B679C8" w:rsidP="0029509C">
            <w:pPr>
              <w:autoSpaceDE w:val="0"/>
              <w:autoSpaceDN w:val="0"/>
              <w:adjustRightInd w:val="0"/>
              <w:ind w:firstLine="709"/>
              <w:jc w:val="center"/>
              <w:rPr>
                <w:rFonts w:ascii="Times New Roman" w:hAnsi="Times New Roman"/>
                <w:b/>
              </w:rPr>
            </w:pPr>
            <w:r w:rsidRPr="00A54667">
              <w:rPr>
                <w:rFonts w:ascii="Times New Roman" w:hAnsi="Times New Roman"/>
                <w:b/>
              </w:rPr>
              <w:t>4 Социальная работа в Кыргызстане  ОК10, ИК3,</w:t>
            </w:r>
          </w:p>
          <w:p w:rsidR="00B679C8" w:rsidRPr="00A54667" w:rsidRDefault="00B679C8" w:rsidP="0029509C">
            <w:pPr>
              <w:autoSpaceDE w:val="0"/>
              <w:autoSpaceDN w:val="0"/>
              <w:adjustRightInd w:val="0"/>
              <w:ind w:firstLine="709"/>
              <w:jc w:val="center"/>
              <w:rPr>
                <w:rFonts w:ascii="Times New Roman" w:hAnsi="Times New Roman"/>
                <w:b/>
              </w:rPr>
            </w:pPr>
            <w:r w:rsidRPr="00A54667">
              <w:rPr>
                <w:rFonts w:ascii="Times New Roman" w:hAnsi="Times New Roman"/>
                <w:b/>
              </w:rPr>
              <w:t>4 Взаимосвязь с НПО НКО СЛК4, ПК6, ПК 10,</w:t>
            </w:r>
          </w:p>
          <w:p w:rsidR="00B679C8" w:rsidRPr="00A54667" w:rsidRDefault="00B679C8" w:rsidP="0029509C">
            <w:pPr>
              <w:pStyle w:val="Style1"/>
              <w:widowControl/>
              <w:spacing w:line="276" w:lineRule="auto"/>
              <w:ind w:firstLine="709"/>
              <w:jc w:val="center"/>
              <w:rPr>
                <w:b/>
              </w:rPr>
            </w:pPr>
            <w:r w:rsidRPr="00A54667">
              <w:rPr>
                <w:b/>
              </w:rPr>
              <w:t>4социальная работа за рубежом ОК 10, ОК16,</w:t>
            </w:r>
          </w:p>
        </w:tc>
        <w:tc>
          <w:tcPr>
            <w:tcW w:w="629" w:type="dxa"/>
          </w:tcPr>
          <w:p w:rsidR="00B679C8" w:rsidRPr="00A54667" w:rsidRDefault="00B679C8" w:rsidP="0029509C">
            <w:pPr>
              <w:pStyle w:val="Style1"/>
              <w:widowControl/>
              <w:spacing w:line="276" w:lineRule="auto"/>
              <w:ind w:firstLine="709"/>
              <w:jc w:val="center"/>
              <w:rPr>
                <w:b/>
              </w:rPr>
            </w:pPr>
          </w:p>
        </w:tc>
      </w:tr>
      <w:tr w:rsidR="00B679C8" w:rsidRPr="00A54667" w:rsidTr="0029509C">
        <w:tc>
          <w:tcPr>
            <w:tcW w:w="508" w:type="dxa"/>
            <w:vMerge/>
          </w:tcPr>
          <w:p w:rsidR="00B679C8" w:rsidRPr="00A54667" w:rsidRDefault="00B679C8" w:rsidP="0029509C">
            <w:pPr>
              <w:pStyle w:val="Style1"/>
              <w:widowControl/>
              <w:spacing w:line="276" w:lineRule="auto"/>
              <w:ind w:firstLine="709"/>
              <w:jc w:val="center"/>
              <w:rPr>
                <w:b/>
              </w:rPr>
            </w:pPr>
          </w:p>
        </w:tc>
        <w:tc>
          <w:tcPr>
            <w:tcW w:w="2765" w:type="dxa"/>
            <w:vMerge/>
          </w:tcPr>
          <w:p w:rsidR="00B679C8" w:rsidRPr="00A54667" w:rsidRDefault="00B679C8" w:rsidP="0029509C">
            <w:pPr>
              <w:pStyle w:val="Style1"/>
              <w:widowControl/>
              <w:spacing w:line="276" w:lineRule="auto"/>
              <w:ind w:firstLine="709"/>
              <w:jc w:val="center"/>
              <w:rPr>
                <w:b/>
              </w:rPr>
            </w:pPr>
          </w:p>
        </w:tc>
        <w:tc>
          <w:tcPr>
            <w:tcW w:w="2677" w:type="dxa"/>
            <w:vAlign w:val="center"/>
          </w:tcPr>
          <w:p w:rsidR="00B679C8" w:rsidRPr="00A54667" w:rsidRDefault="00B679C8" w:rsidP="0029509C">
            <w:pPr>
              <w:autoSpaceDE w:val="0"/>
              <w:autoSpaceDN w:val="0"/>
              <w:adjustRightInd w:val="0"/>
              <w:ind w:firstLine="709"/>
              <w:jc w:val="center"/>
              <w:rPr>
                <w:rFonts w:ascii="Times New Roman" w:hAnsi="Times New Roman"/>
                <w:b/>
                <w:i/>
              </w:rPr>
            </w:pPr>
          </w:p>
          <w:p w:rsidR="00B679C8" w:rsidRPr="00A54667" w:rsidRDefault="00B679C8" w:rsidP="0029509C">
            <w:pPr>
              <w:autoSpaceDE w:val="0"/>
              <w:autoSpaceDN w:val="0"/>
              <w:adjustRightInd w:val="0"/>
              <w:ind w:firstLine="709"/>
              <w:jc w:val="center"/>
              <w:rPr>
                <w:rFonts w:ascii="Times New Roman" w:hAnsi="Times New Roman"/>
                <w:b/>
                <w:i/>
              </w:rPr>
            </w:pPr>
          </w:p>
          <w:p w:rsidR="00B679C8" w:rsidRPr="00A54667" w:rsidRDefault="00B679C8" w:rsidP="0029509C">
            <w:pPr>
              <w:autoSpaceDE w:val="0"/>
              <w:autoSpaceDN w:val="0"/>
              <w:adjustRightInd w:val="0"/>
              <w:ind w:firstLine="709"/>
              <w:jc w:val="center"/>
              <w:rPr>
                <w:rFonts w:ascii="Times New Roman" w:hAnsi="Times New Roman"/>
                <w:b/>
                <w:i/>
              </w:rPr>
            </w:pPr>
            <w:r w:rsidRPr="00A54667">
              <w:rPr>
                <w:rFonts w:ascii="Times New Roman" w:hAnsi="Times New Roman"/>
                <w:b/>
                <w:i/>
              </w:rPr>
              <w:t xml:space="preserve">РО6 - Способен осуществлять профессиональную деятельность на основе социального обслуживания и защиты населения, а </w:t>
            </w:r>
            <w:r w:rsidRPr="00A54667">
              <w:rPr>
                <w:rFonts w:ascii="Times New Roman" w:hAnsi="Times New Roman"/>
                <w:b/>
                <w:i/>
              </w:rPr>
              <w:lastRenderedPageBreak/>
              <w:t>также активной гражданской позиции</w:t>
            </w:r>
          </w:p>
          <w:p w:rsidR="00B679C8" w:rsidRPr="00A54667" w:rsidRDefault="00B679C8" w:rsidP="0029509C">
            <w:pPr>
              <w:ind w:firstLine="709"/>
              <w:rPr>
                <w:rFonts w:ascii="Times New Roman" w:hAnsi="Times New Roman"/>
                <w:b/>
              </w:rPr>
            </w:pPr>
          </w:p>
        </w:tc>
        <w:tc>
          <w:tcPr>
            <w:tcW w:w="2992" w:type="dxa"/>
            <w:vAlign w:val="center"/>
          </w:tcPr>
          <w:p w:rsidR="00B679C8" w:rsidRPr="00A54667" w:rsidRDefault="00B679C8" w:rsidP="0029509C">
            <w:pPr>
              <w:autoSpaceDE w:val="0"/>
              <w:autoSpaceDN w:val="0"/>
              <w:adjustRightInd w:val="0"/>
              <w:ind w:firstLine="709"/>
              <w:jc w:val="center"/>
              <w:rPr>
                <w:rFonts w:ascii="Times New Roman" w:hAnsi="Times New Roman"/>
                <w:b/>
                <w:lang w:val="ky-KG"/>
              </w:rPr>
            </w:pPr>
            <w:r w:rsidRPr="00A54667">
              <w:rPr>
                <w:rFonts w:ascii="Times New Roman" w:hAnsi="Times New Roman"/>
                <w:b/>
                <w:lang w:val="ky-KG"/>
              </w:rPr>
              <w:lastRenderedPageBreak/>
              <w:t>8 правовое обеспечение соц. работы защиты населения ПК10, ПК6,ОК7, ПК 25,</w:t>
            </w:r>
          </w:p>
          <w:p w:rsidR="00B679C8" w:rsidRPr="00A54667" w:rsidRDefault="00B679C8" w:rsidP="0029509C">
            <w:pPr>
              <w:autoSpaceDE w:val="0"/>
              <w:autoSpaceDN w:val="0"/>
              <w:adjustRightInd w:val="0"/>
              <w:ind w:firstLine="709"/>
              <w:jc w:val="center"/>
              <w:rPr>
                <w:rFonts w:ascii="Times New Roman" w:hAnsi="Times New Roman"/>
                <w:b/>
              </w:rPr>
            </w:pPr>
            <w:r w:rsidRPr="00A54667">
              <w:rPr>
                <w:rFonts w:ascii="Times New Roman" w:hAnsi="Times New Roman"/>
                <w:b/>
              </w:rPr>
              <w:t>4 Занятость населения и ее регулирование СЛК1, ПК10,ПК14,</w:t>
            </w:r>
          </w:p>
          <w:p w:rsidR="00B679C8" w:rsidRPr="00A54667" w:rsidRDefault="00B679C8" w:rsidP="0029509C">
            <w:pPr>
              <w:autoSpaceDE w:val="0"/>
              <w:autoSpaceDN w:val="0"/>
              <w:adjustRightInd w:val="0"/>
              <w:ind w:firstLine="709"/>
              <w:jc w:val="center"/>
              <w:rPr>
                <w:rFonts w:ascii="Times New Roman" w:hAnsi="Times New Roman"/>
                <w:b/>
              </w:rPr>
            </w:pPr>
            <w:r w:rsidRPr="00A54667">
              <w:rPr>
                <w:rFonts w:ascii="Times New Roman" w:hAnsi="Times New Roman"/>
                <w:b/>
              </w:rPr>
              <w:t xml:space="preserve">4 Медико </w:t>
            </w:r>
            <w:r w:rsidRPr="00A54667">
              <w:rPr>
                <w:rFonts w:ascii="Times New Roman" w:hAnsi="Times New Roman"/>
                <w:b/>
              </w:rPr>
              <w:lastRenderedPageBreak/>
              <w:t>социальные основы здоровья- ОК6, ОК17,ПК13,</w:t>
            </w:r>
          </w:p>
          <w:p w:rsidR="00B679C8" w:rsidRPr="00A54667" w:rsidRDefault="00B679C8" w:rsidP="0029509C">
            <w:pPr>
              <w:autoSpaceDE w:val="0"/>
              <w:autoSpaceDN w:val="0"/>
              <w:adjustRightInd w:val="0"/>
              <w:ind w:firstLine="709"/>
              <w:jc w:val="center"/>
              <w:rPr>
                <w:rFonts w:ascii="Times New Roman" w:hAnsi="Times New Roman"/>
                <w:b/>
              </w:rPr>
            </w:pPr>
            <w:r w:rsidRPr="00A54667">
              <w:rPr>
                <w:rFonts w:ascii="Times New Roman" w:hAnsi="Times New Roman"/>
                <w:b/>
              </w:rPr>
              <w:t>4 Социальные пенсии пособии- ПК4, ПК6,ПК10</w:t>
            </w:r>
          </w:p>
          <w:p w:rsidR="00B679C8" w:rsidRPr="00A54667" w:rsidRDefault="00B679C8" w:rsidP="0029509C">
            <w:pPr>
              <w:autoSpaceDE w:val="0"/>
              <w:autoSpaceDN w:val="0"/>
              <w:adjustRightInd w:val="0"/>
              <w:ind w:firstLine="709"/>
              <w:jc w:val="center"/>
              <w:rPr>
                <w:rFonts w:ascii="Times New Roman" w:hAnsi="Times New Roman"/>
                <w:b/>
              </w:rPr>
            </w:pPr>
            <w:r w:rsidRPr="00A54667">
              <w:rPr>
                <w:rFonts w:ascii="Times New Roman" w:hAnsi="Times New Roman"/>
                <w:b/>
              </w:rPr>
              <w:t>Практика по профилю – ИК1, ИК6, СЛК2, ПК4, ПК11, ПК20,</w:t>
            </w:r>
          </w:p>
          <w:p w:rsidR="00B679C8" w:rsidRPr="00A54667" w:rsidRDefault="00B679C8" w:rsidP="0029509C">
            <w:pPr>
              <w:autoSpaceDE w:val="0"/>
              <w:autoSpaceDN w:val="0"/>
              <w:adjustRightInd w:val="0"/>
              <w:ind w:firstLine="709"/>
              <w:jc w:val="center"/>
              <w:rPr>
                <w:rFonts w:ascii="Times New Roman" w:hAnsi="Times New Roman"/>
                <w:b/>
              </w:rPr>
            </w:pPr>
            <w:r w:rsidRPr="00A54667">
              <w:rPr>
                <w:rFonts w:ascii="Times New Roman" w:hAnsi="Times New Roman"/>
                <w:b/>
              </w:rPr>
              <w:t>Производственная практика</w:t>
            </w:r>
            <w:r w:rsidRPr="00A54667">
              <w:rPr>
                <w:rFonts w:ascii="Times New Roman" w:hAnsi="Times New Roman"/>
                <w:b/>
                <w:lang w:val="ky-KG"/>
              </w:rPr>
              <w:t xml:space="preserve"> – ИК1, ИК4, СЛК2, ПК4, ПК11,ПК7, ПК12</w:t>
            </w:r>
          </w:p>
          <w:p w:rsidR="00B679C8" w:rsidRPr="00A54667" w:rsidRDefault="00B679C8" w:rsidP="0029509C">
            <w:pPr>
              <w:autoSpaceDE w:val="0"/>
              <w:autoSpaceDN w:val="0"/>
              <w:adjustRightInd w:val="0"/>
              <w:ind w:firstLine="709"/>
              <w:jc w:val="center"/>
              <w:rPr>
                <w:rFonts w:ascii="Times New Roman" w:hAnsi="Times New Roman"/>
                <w:b/>
              </w:rPr>
            </w:pPr>
            <w:r>
              <w:rPr>
                <w:rFonts w:ascii="Times New Roman" w:hAnsi="Times New Roman"/>
                <w:b/>
              </w:rPr>
              <w:t>П</w:t>
            </w:r>
            <w:r w:rsidRPr="00A54667">
              <w:rPr>
                <w:rFonts w:ascii="Times New Roman" w:hAnsi="Times New Roman"/>
                <w:b/>
              </w:rPr>
              <w:t xml:space="preserve">редквалификационная практика - </w:t>
            </w:r>
            <w:r w:rsidRPr="00A54667">
              <w:rPr>
                <w:rFonts w:ascii="Times New Roman" w:hAnsi="Times New Roman"/>
                <w:b/>
                <w:lang w:val="ky-KG"/>
              </w:rPr>
              <w:t>ИК1, ИК4, СЛК2, ПК19, ПК20, ПК25</w:t>
            </w:r>
          </w:p>
          <w:p w:rsidR="00B679C8" w:rsidRPr="00A54667" w:rsidRDefault="00B679C8" w:rsidP="0029509C">
            <w:pPr>
              <w:autoSpaceDE w:val="0"/>
              <w:autoSpaceDN w:val="0"/>
              <w:adjustRightInd w:val="0"/>
              <w:ind w:firstLine="709"/>
              <w:jc w:val="center"/>
              <w:rPr>
                <w:rFonts w:ascii="Times New Roman" w:hAnsi="Times New Roman"/>
                <w:b/>
              </w:rPr>
            </w:pPr>
            <w:r w:rsidRPr="00A54667">
              <w:rPr>
                <w:rFonts w:ascii="Times New Roman" w:hAnsi="Times New Roman"/>
                <w:b/>
              </w:rPr>
              <w:t>Комплексный экзамен ОК 1, ОК2, ОК8, ПК8, ИК2, ИК5, ИК6, ПК1,ПК9, ПК13, ПК14</w:t>
            </w:r>
          </w:p>
        </w:tc>
        <w:tc>
          <w:tcPr>
            <w:tcW w:w="629" w:type="dxa"/>
          </w:tcPr>
          <w:p w:rsidR="00B679C8" w:rsidRPr="00A54667" w:rsidRDefault="00B679C8" w:rsidP="0029509C">
            <w:pPr>
              <w:pStyle w:val="Style1"/>
              <w:widowControl/>
              <w:spacing w:line="276" w:lineRule="auto"/>
              <w:ind w:firstLine="709"/>
              <w:jc w:val="center"/>
              <w:rPr>
                <w:b/>
              </w:rPr>
            </w:pPr>
          </w:p>
        </w:tc>
      </w:tr>
      <w:tr w:rsidR="00B679C8" w:rsidRPr="00A54667" w:rsidTr="0029509C">
        <w:tc>
          <w:tcPr>
            <w:tcW w:w="508" w:type="dxa"/>
            <w:vMerge/>
          </w:tcPr>
          <w:p w:rsidR="00B679C8" w:rsidRPr="00A54667" w:rsidRDefault="00B679C8" w:rsidP="0029509C">
            <w:pPr>
              <w:pStyle w:val="Style1"/>
              <w:widowControl/>
              <w:spacing w:line="276" w:lineRule="auto"/>
              <w:ind w:firstLine="709"/>
              <w:jc w:val="center"/>
              <w:rPr>
                <w:b/>
              </w:rPr>
            </w:pPr>
          </w:p>
        </w:tc>
        <w:tc>
          <w:tcPr>
            <w:tcW w:w="2765" w:type="dxa"/>
            <w:vMerge/>
          </w:tcPr>
          <w:p w:rsidR="00B679C8" w:rsidRPr="00A54667" w:rsidRDefault="00B679C8" w:rsidP="0029509C">
            <w:pPr>
              <w:pStyle w:val="Style1"/>
              <w:widowControl/>
              <w:spacing w:line="276" w:lineRule="auto"/>
              <w:ind w:firstLine="709"/>
              <w:jc w:val="center"/>
              <w:rPr>
                <w:b/>
              </w:rPr>
            </w:pPr>
          </w:p>
        </w:tc>
        <w:tc>
          <w:tcPr>
            <w:tcW w:w="2677" w:type="dxa"/>
            <w:vAlign w:val="center"/>
          </w:tcPr>
          <w:p w:rsidR="00B679C8" w:rsidRPr="00A54667" w:rsidRDefault="00B679C8" w:rsidP="0029509C">
            <w:pPr>
              <w:ind w:firstLine="709"/>
              <w:rPr>
                <w:rFonts w:ascii="Times New Roman" w:hAnsi="Times New Roman"/>
                <w:b/>
              </w:rPr>
            </w:pPr>
            <w:r w:rsidRPr="00A54667">
              <w:rPr>
                <w:rFonts w:ascii="Times New Roman" w:hAnsi="Times New Roman"/>
                <w:b/>
              </w:rPr>
              <w:t>РО7:</w:t>
            </w:r>
          </w:p>
          <w:p w:rsidR="00B679C8" w:rsidRPr="00A54667" w:rsidRDefault="00B679C8" w:rsidP="0029509C">
            <w:pPr>
              <w:ind w:firstLine="709"/>
              <w:rPr>
                <w:rFonts w:ascii="Times New Roman" w:hAnsi="Times New Roman"/>
              </w:rPr>
            </w:pPr>
            <w:r w:rsidRPr="00A54667">
              <w:rPr>
                <w:rFonts w:ascii="Times New Roman" w:hAnsi="Times New Roman"/>
              </w:rPr>
              <w:t>Способен использовать навыки научного исследования в социальной сфере и практическому применению результатов научных исследований.</w:t>
            </w:r>
          </w:p>
          <w:p w:rsidR="00B679C8" w:rsidRPr="00A54667" w:rsidRDefault="00B679C8" w:rsidP="0029509C">
            <w:pPr>
              <w:ind w:firstLine="709"/>
              <w:rPr>
                <w:rFonts w:ascii="Times New Roman" w:hAnsi="Times New Roman"/>
                <w:b/>
                <w:i/>
              </w:rPr>
            </w:pPr>
          </w:p>
        </w:tc>
        <w:tc>
          <w:tcPr>
            <w:tcW w:w="2992" w:type="dxa"/>
            <w:vAlign w:val="center"/>
          </w:tcPr>
          <w:p w:rsidR="00B679C8" w:rsidRPr="00A54667" w:rsidRDefault="00B679C8" w:rsidP="0029509C">
            <w:pPr>
              <w:pStyle w:val="Style1"/>
              <w:widowControl/>
              <w:spacing w:line="276" w:lineRule="auto"/>
              <w:ind w:firstLine="709"/>
              <w:jc w:val="center"/>
              <w:rPr>
                <w:b/>
                <w:lang w:val="ky-KG"/>
              </w:rPr>
            </w:pPr>
            <w:r w:rsidRPr="00A54667">
              <w:rPr>
                <w:b/>
              </w:rPr>
              <w:t xml:space="preserve">8 кр. Методика исследования в социальной работе </w:t>
            </w:r>
            <w:r w:rsidRPr="00A54667">
              <w:rPr>
                <w:b/>
                <w:lang w:val="ky-KG"/>
              </w:rPr>
              <w:t>и социальная статистика-ПК15, ПК16, ПК19, ПК20, ПК24</w:t>
            </w:r>
          </w:p>
          <w:p w:rsidR="00B679C8" w:rsidRDefault="00B679C8" w:rsidP="0029509C">
            <w:pPr>
              <w:pStyle w:val="Style1"/>
              <w:widowControl/>
              <w:spacing w:line="276" w:lineRule="auto"/>
              <w:ind w:firstLine="709"/>
              <w:rPr>
                <w:b/>
              </w:rPr>
            </w:pPr>
          </w:p>
          <w:p w:rsidR="00B679C8" w:rsidRPr="00A54667" w:rsidRDefault="00B679C8" w:rsidP="0029509C">
            <w:pPr>
              <w:pStyle w:val="Style1"/>
              <w:widowControl/>
              <w:spacing w:line="276" w:lineRule="auto"/>
              <w:ind w:firstLine="709"/>
              <w:rPr>
                <w:b/>
                <w:lang w:val="ky-KG"/>
              </w:rPr>
            </w:pPr>
            <w:r w:rsidRPr="00A54667">
              <w:rPr>
                <w:b/>
              </w:rPr>
              <w:t>4 кр.</w:t>
            </w:r>
            <w:r w:rsidRPr="00A54667">
              <w:rPr>
                <w:b/>
                <w:lang w:val="ky-KG"/>
              </w:rPr>
              <w:t xml:space="preserve"> </w:t>
            </w:r>
            <w:r w:rsidRPr="00A54667">
              <w:rPr>
                <w:b/>
              </w:rPr>
              <w:t xml:space="preserve">НИРС </w:t>
            </w:r>
            <w:r>
              <w:rPr>
                <w:b/>
                <w:lang w:val="ky-KG"/>
              </w:rPr>
              <w:t>- ПК15</w:t>
            </w:r>
            <w:r w:rsidRPr="00A54667">
              <w:rPr>
                <w:b/>
                <w:lang w:val="ky-KG"/>
              </w:rPr>
              <w:t>, ПК17, ПК18, ПК20</w:t>
            </w:r>
          </w:p>
          <w:p w:rsidR="00B679C8" w:rsidRPr="00A54667" w:rsidRDefault="00B679C8" w:rsidP="0029509C">
            <w:pPr>
              <w:pStyle w:val="Style1"/>
              <w:widowControl/>
              <w:spacing w:line="276" w:lineRule="auto"/>
              <w:ind w:firstLine="709"/>
              <w:jc w:val="center"/>
              <w:rPr>
                <w:b/>
                <w:lang w:val="ky-KG"/>
              </w:rPr>
            </w:pPr>
          </w:p>
          <w:p w:rsidR="00B679C8" w:rsidRPr="00A54667" w:rsidRDefault="00B679C8" w:rsidP="0029509C">
            <w:pPr>
              <w:pStyle w:val="Style1"/>
              <w:widowControl/>
              <w:spacing w:line="276" w:lineRule="auto"/>
              <w:ind w:firstLine="709"/>
              <w:jc w:val="center"/>
              <w:rPr>
                <w:b/>
                <w:lang w:val="ky-KG"/>
              </w:rPr>
            </w:pPr>
            <w:r w:rsidRPr="00A54667">
              <w:rPr>
                <w:b/>
              </w:rPr>
              <w:t xml:space="preserve">10 кр.Социальная квалиметрия </w:t>
            </w:r>
            <w:r w:rsidRPr="00A54667">
              <w:rPr>
                <w:b/>
                <w:lang w:val="ky-KG"/>
              </w:rPr>
              <w:t>и оценка качеств. Стандартизация социальных услуг - СЛК 1, СЛК4, ПК 1,</w:t>
            </w:r>
          </w:p>
          <w:p w:rsidR="00B679C8" w:rsidRPr="00A54667" w:rsidRDefault="00B679C8" w:rsidP="0029509C">
            <w:pPr>
              <w:pStyle w:val="Style1"/>
              <w:widowControl/>
              <w:spacing w:line="276" w:lineRule="auto"/>
              <w:ind w:firstLine="709"/>
              <w:jc w:val="center"/>
              <w:rPr>
                <w:b/>
                <w:lang w:val="ky-KG"/>
              </w:rPr>
            </w:pPr>
            <w:r w:rsidRPr="00A54667">
              <w:rPr>
                <w:b/>
                <w:lang w:val="ky-KG"/>
              </w:rPr>
              <w:t xml:space="preserve"> -ПК9, ОК8, ПК23,</w:t>
            </w:r>
          </w:p>
          <w:p w:rsidR="00B679C8" w:rsidRPr="00A54667" w:rsidRDefault="00B679C8" w:rsidP="0029509C">
            <w:pPr>
              <w:pStyle w:val="Style1"/>
              <w:widowControl/>
              <w:spacing w:line="276" w:lineRule="auto"/>
              <w:ind w:firstLine="709"/>
              <w:jc w:val="center"/>
              <w:rPr>
                <w:b/>
              </w:rPr>
            </w:pPr>
            <w:r w:rsidRPr="00A54667">
              <w:rPr>
                <w:b/>
              </w:rPr>
              <w:t>2 кр.Прикладная социология -ИК3, ПК12, ПК17</w:t>
            </w:r>
          </w:p>
          <w:p w:rsidR="00B679C8" w:rsidRPr="00A54667" w:rsidRDefault="00B679C8" w:rsidP="0029509C">
            <w:pPr>
              <w:ind w:firstLine="709"/>
              <w:jc w:val="center"/>
              <w:rPr>
                <w:rFonts w:ascii="Times New Roman" w:hAnsi="Times New Roman"/>
                <w:b/>
                <w:color w:val="C00000"/>
              </w:rPr>
            </w:pPr>
            <w:r w:rsidRPr="00A54667">
              <w:rPr>
                <w:rFonts w:ascii="Times New Roman" w:hAnsi="Times New Roman"/>
                <w:b/>
              </w:rPr>
              <w:t xml:space="preserve">4 кр. Выпускная квалификационная работа – </w:t>
            </w:r>
            <w:r w:rsidRPr="00A54667">
              <w:rPr>
                <w:rFonts w:ascii="Times New Roman" w:hAnsi="Times New Roman"/>
                <w:b/>
                <w:color w:val="1F497D"/>
              </w:rPr>
              <w:t>ОК1, ОК2, ОК15, ИК4, ПК11, ПК18, ПК20,</w:t>
            </w:r>
          </w:p>
          <w:p w:rsidR="00B679C8" w:rsidRPr="00A54667" w:rsidRDefault="00B679C8" w:rsidP="0029509C">
            <w:pPr>
              <w:ind w:firstLine="709"/>
              <w:rPr>
                <w:rFonts w:ascii="Times New Roman" w:hAnsi="Times New Roman"/>
              </w:rPr>
            </w:pPr>
          </w:p>
          <w:p w:rsidR="00B679C8" w:rsidRPr="00A54667" w:rsidRDefault="00B679C8" w:rsidP="0029509C">
            <w:pPr>
              <w:autoSpaceDE w:val="0"/>
              <w:autoSpaceDN w:val="0"/>
              <w:adjustRightInd w:val="0"/>
              <w:ind w:firstLine="709"/>
              <w:jc w:val="center"/>
              <w:rPr>
                <w:rFonts w:ascii="Times New Roman" w:hAnsi="Times New Roman"/>
                <w:b/>
              </w:rPr>
            </w:pPr>
          </w:p>
        </w:tc>
        <w:tc>
          <w:tcPr>
            <w:tcW w:w="629" w:type="dxa"/>
          </w:tcPr>
          <w:p w:rsidR="00B679C8" w:rsidRPr="00A54667" w:rsidRDefault="00B679C8" w:rsidP="0029509C">
            <w:pPr>
              <w:pStyle w:val="Style1"/>
              <w:widowControl/>
              <w:spacing w:line="276" w:lineRule="auto"/>
              <w:ind w:firstLine="709"/>
              <w:jc w:val="center"/>
              <w:rPr>
                <w:b/>
              </w:rPr>
            </w:pPr>
          </w:p>
        </w:tc>
      </w:tr>
    </w:tbl>
    <w:p w:rsidR="00B679C8" w:rsidRDefault="00B679C8" w:rsidP="00B679C8">
      <w:pPr>
        <w:pStyle w:val="a7"/>
        <w:spacing w:line="276" w:lineRule="auto"/>
        <w:ind w:firstLine="709"/>
        <w:jc w:val="both"/>
        <w:rPr>
          <w:rFonts w:ascii="Times New Roman" w:hAnsi="Times New Roman"/>
          <w:i/>
          <w:sz w:val="24"/>
          <w:szCs w:val="24"/>
        </w:rPr>
      </w:pPr>
    </w:p>
    <w:p w:rsidR="00B679C8" w:rsidRPr="008D4E6A" w:rsidRDefault="00B679C8" w:rsidP="00B679C8">
      <w:pPr>
        <w:pStyle w:val="14"/>
        <w:widowControl/>
        <w:numPr>
          <w:ilvl w:val="1"/>
          <w:numId w:val="16"/>
        </w:numPr>
        <w:suppressAutoHyphens w:val="0"/>
        <w:overflowPunct/>
        <w:autoSpaceDE/>
        <w:autoSpaceDN/>
        <w:adjustRightInd/>
        <w:spacing w:line="276" w:lineRule="auto"/>
        <w:ind w:right="0"/>
        <w:jc w:val="center"/>
        <w:textAlignment w:val="auto"/>
        <w:rPr>
          <w:b/>
          <w:szCs w:val="28"/>
        </w:rPr>
      </w:pPr>
      <w:r w:rsidRPr="008D4E6A">
        <w:rPr>
          <w:b/>
          <w:szCs w:val="28"/>
        </w:rPr>
        <w:t>Матрица  компетенций   ООП.</w:t>
      </w:r>
    </w:p>
    <w:p w:rsidR="00B679C8" w:rsidRPr="00A54667" w:rsidRDefault="00B679C8" w:rsidP="00B679C8">
      <w:pPr>
        <w:pStyle w:val="a7"/>
        <w:spacing w:line="276" w:lineRule="auto"/>
        <w:jc w:val="both"/>
        <w:rPr>
          <w:rFonts w:ascii="Times New Roman" w:hAnsi="Times New Roman"/>
          <w:i/>
          <w:sz w:val="24"/>
          <w:szCs w:val="24"/>
        </w:rPr>
      </w:pPr>
      <w:r w:rsidRPr="00A54667">
        <w:rPr>
          <w:rFonts w:ascii="Times New Roman" w:hAnsi="Times New Roman"/>
          <w:i/>
          <w:sz w:val="24"/>
          <w:szCs w:val="24"/>
        </w:rPr>
        <w:t>Приложение 1. Матрица компетенций ООП</w:t>
      </w:r>
    </w:p>
    <w:p w:rsidR="00B679C8" w:rsidRDefault="00B679C8" w:rsidP="00B679C8">
      <w:pPr>
        <w:pStyle w:val="Style1"/>
        <w:widowControl/>
        <w:spacing w:line="276" w:lineRule="auto"/>
        <w:ind w:firstLine="709"/>
        <w:jc w:val="center"/>
        <w:rPr>
          <w:b/>
          <w:sz w:val="28"/>
          <w:szCs w:val="28"/>
        </w:rPr>
      </w:pPr>
    </w:p>
    <w:p w:rsidR="00B679C8" w:rsidRPr="008D4E6A" w:rsidRDefault="00B679C8" w:rsidP="00B679C8">
      <w:pPr>
        <w:pStyle w:val="Style1"/>
        <w:widowControl/>
        <w:spacing w:line="276" w:lineRule="auto"/>
        <w:ind w:firstLine="709"/>
        <w:jc w:val="center"/>
        <w:rPr>
          <w:b/>
        </w:rPr>
      </w:pPr>
      <w:r w:rsidRPr="008D4E6A">
        <w:rPr>
          <w:b/>
          <w:sz w:val="28"/>
          <w:szCs w:val="28"/>
        </w:rPr>
        <w:t>2.4.Сроки освоения  ООП по данному направлению</w:t>
      </w:r>
    </w:p>
    <w:p w:rsidR="00B679C8" w:rsidRPr="00A54667" w:rsidRDefault="00B679C8" w:rsidP="00B679C8">
      <w:pPr>
        <w:pStyle w:val="a7"/>
        <w:spacing w:line="276" w:lineRule="auto"/>
        <w:ind w:firstLine="709"/>
        <w:jc w:val="center"/>
        <w:rPr>
          <w:rFonts w:ascii="Times New Roman" w:hAnsi="Times New Roman"/>
          <w:sz w:val="24"/>
          <w:szCs w:val="24"/>
        </w:rPr>
      </w:pP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lastRenderedPageBreak/>
        <w:t>Нормативный срок освоения ООП ВПО подготовки бакалавров по направлению 540200 Социальная работа на базе среднего общего или среднего профессионального образования при очной форме обучения составляет не менее 4 года.</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Сроки освоения ООП ВПО подготовки бакалавров в случае сочетания различных форм обучения и использования дистанционных образовательных технологий, увеличиваются вузом на один год относительно установленного нормативного срока освоения при очной форме обучения.</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Иные нормативные сроки освоения ООП ВПО подготовки бакалавров устанавливаются Правительством Кыргызской Республики.</w:t>
      </w:r>
    </w:p>
    <w:p w:rsidR="00B679C8" w:rsidRPr="00A54667" w:rsidRDefault="00B679C8" w:rsidP="00B679C8">
      <w:pPr>
        <w:pStyle w:val="a7"/>
        <w:spacing w:line="276" w:lineRule="auto"/>
        <w:ind w:firstLine="709"/>
        <w:jc w:val="both"/>
        <w:rPr>
          <w:rFonts w:ascii="Times New Roman" w:hAnsi="Times New Roman"/>
          <w:color w:val="FF0000"/>
          <w:sz w:val="24"/>
          <w:szCs w:val="24"/>
        </w:rPr>
      </w:pPr>
    </w:p>
    <w:p w:rsidR="00B679C8" w:rsidRPr="00994CE3" w:rsidRDefault="00B679C8" w:rsidP="00B679C8">
      <w:pPr>
        <w:pStyle w:val="a7"/>
        <w:spacing w:line="276" w:lineRule="auto"/>
        <w:ind w:firstLine="709"/>
        <w:jc w:val="center"/>
        <w:rPr>
          <w:rFonts w:ascii="Times New Roman" w:hAnsi="Times New Roman"/>
          <w:b/>
          <w:sz w:val="24"/>
          <w:szCs w:val="24"/>
        </w:rPr>
      </w:pPr>
      <w:r w:rsidRPr="00994CE3">
        <w:rPr>
          <w:rFonts w:ascii="Times New Roman" w:hAnsi="Times New Roman"/>
          <w:b/>
          <w:sz w:val="28"/>
          <w:szCs w:val="28"/>
        </w:rPr>
        <w:t>2.5.Трудоемкость  ООП в зачетных единицах</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Общая трудоемкость освоения ООП ВПО подготовки бакалавров равна не менее 240 зачетных единиц (кредитов)</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Трудоемкость ООП ВПО по очной форме обучения за учебный год равна не менее 60 зачетных единиц (кредитов).</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Трудоемкость одного учебного семестра равна 30 зачетным единицам (кредитам) (при двухсеместровом построении учебного процесса).</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Одна зачетная единица (кредит) равна 30 часам учебной работы студента (включая его аудиторную, самостоятельную работу и все виды аттестации).</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Трудоемкость ООП по очной и заочной формам обучения,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45 зачетных единиц (кредитов).</w:t>
      </w:r>
    </w:p>
    <w:p w:rsidR="00B679C8" w:rsidRDefault="00B679C8" w:rsidP="00B679C8">
      <w:pPr>
        <w:pStyle w:val="a7"/>
        <w:spacing w:line="276" w:lineRule="auto"/>
        <w:ind w:firstLine="709"/>
        <w:jc w:val="both"/>
        <w:rPr>
          <w:b/>
          <w:iCs/>
          <w:sz w:val="28"/>
          <w:szCs w:val="28"/>
        </w:rPr>
      </w:pPr>
    </w:p>
    <w:p w:rsidR="00B679C8" w:rsidRPr="00994CE3" w:rsidRDefault="00B679C8" w:rsidP="00B679C8">
      <w:pPr>
        <w:pStyle w:val="a7"/>
        <w:spacing w:line="276" w:lineRule="auto"/>
        <w:ind w:firstLine="709"/>
        <w:jc w:val="both"/>
        <w:rPr>
          <w:rFonts w:ascii="Times New Roman" w:hAnsi="Times New Roman"/>
          <w:b/>
          <w:spacing w:val="-2"/>
          <w:sz w:val="28"/>
          <w:szCs w:val="28"/>
        </w:rPr>
      </w:pPr>
      <w:r w:rsidRPr="00994CE3">
        <w:rPr>
          <w:rFonts w:ascii="Times New Roman" w:hAnsi="Times New Roman"/>
          <w:b/>
          <w:iCs/>
          <w:sz w:val="28"/>
          <w:szCs w:val="28"/>
        </w:rPr>
        <w:t xml:space="preserve">2.6.Анализ и </w:t>
      </w:r>
      <w:r w:rsidRPr="00994CE3">
        <w:rPr>
          <w:rFonts w:ascii="Times New Roman" w:hAnsi="Times New Roman"/>
          <w:b/>
          <w:spacing w:val="-2"/>
          <w:sz w:val="28"/>
          <w:szCs w:val="28"/>
        </w:rPr>
        <w:t>потребности рынка труда в выпускниках данной ООП.</w:t>
      </w:r>
    </w:p>
    <w:p w:rsidR="00B679C8" w:rsidRDefault="00B679C8" w:rsidP="00B679C8">
      <w:pPr>
        <w:pStyle w:val="a7"/>
        <w:spacing w:line="276" w:lineRule="auto"/>
        <w:ind w:firstLine="709"/>
        <w:jc w:val="both"/>
        <w:rPr>
          <w:b/>
          <w:spacing w:val="-2"/>
          <w:sz w:val="28"/>
          <w:szCs w:val="28"/>
        </w:rPr>
      </w:pPr>
    </w:p>
    <w:p w:rsidR="00B679C8" w:rsidRPr="00822A0A" w:rsidRDefault="00B679C8" w:rsidP="00B679C8">
      <w:pPr>
        <w:pStyle w:val="a7"/>
        <w:spacing w:line="276" w:lineRule="auto"/>
        <w:ind w:firstLine="709"/>
        <w:jc w:val="both"/>
        <w:rPr>
          <w:rFonts w:ascii="Times New Roman" w:hAnsi="Times New Roman"/>
          <w:sz w:val="24"/>
          <w:szCs w:val="24"/>
        </w:rPr>
      </w:pPr>
      <w:r w:rsidRPr="00822A0A">
        <w:rPr>
          <w:rFonts w:ascii="Times New Roman" w:hAnsi="Times New Roman"/>
          <w:sz w:val="24"/>
          <w:szCs w:val="24"/>
        </w:rPr>
        <w:t>Уровень качества программы бакалавриата и их соответствие требованиям рынка труда и профессиональных стандартов (при наличии) может устанавливаться с учетом профессионально-общественной аккредитации образовательных программ.</w:t>
      </w:r>
    </w:p>
    <w:p w:rsidR="00B679C8" w:rsidRPr="00822A0A" w:rsidRDefault="00B679C8" w:rsidP="00B679C8">
      <w:pPr>
        <w:pStyle w:val="a7"/>
        <w:spacing w:line="276" w:lineRule="auto"/>
        <w:ind w:firstLine="709"/>
        <w:jc w:val="both"/>
        <w:rPr>
          <w:rFonts w:ascii="Times New Roman" w:hAnsi="Times New Roman"/>
          <w:color w:val="000000"/>
          <w:sz w:val="24"/>
          <w:szCs w:val="24"/>
        </w:rPr>
      </w:pPr>
      <w:r w:rsidRPr="00822A0A">
        <w:rPr>
          <w:rFonts w:ascii="Times New Roman" w:hAnsi="Times New Roman"/>
          <w:color w:val="000000"/>
          <w:sz w:val="24"/>
          <w:szCs w:val="24"/>
        </w:rPr>
        <w:t>Оценка качества освоения программ бакалавриата обучающимися</w:t>
      </w:r>
      <w:r w:rsidRPr="00822A0A">
        <w:rPr>
          <w:rFonts w:ascii="Times New Roman" w:hAnsi="Times New Roman"/>
          <w:color w:val="000000"/>
          <w:spacing w:val="-3"/>
          <w:sz w:val="24"/>
          <w:szCs w:val="24"/>
        </w:rPr>
        <w:t xml:space="preserve"> включает т</w:t>
      </w:r>
      <w:r w:rsidRPr="00822A0A">
        <w:rPr>
          <w:rFonts w:ascii="Times New Roman" w:hAnsi="Times New Roman"/>
          <w:color w:val="000000"/>
          <w:sz w:val="24"/>
          <w:szCs w:val="24"/>
        </w:rPr>
        <w:t>екущий контроль успеваемости, промежуточную аттестацию обучающихся и итоговую (государственную итоговую) аттестацию.</w:t>
      </w:r>
    </w:p>
    <w:p w:rsidR="00B679C8" w:rsidRPr="00822A0A" w:rsidRDefault="00B679C8" w:rsidP="00B679C8">
      <w:pPr>
        <w:pStyle w:val="a7"/>
        <w:spacing w:line="276" w:lineRule="auto"/>
        <w:ind w:firstLine="709"/>
        <w:jc w:val="both"/>
        <w:rPr>
          <w:rFonts w:ascii="Times New Roman" w:hAnsi="Times New Roman"/>
          <w:iCs/>
          <w:color w:val="000000"/>
          <w:sz w:val="24"/>
          <w:szCs w:val="24"/>
        </w:rPr>
      </w:pPr>
      <w:r w:rsidRPr="00822A0A">
        <w:rPr>
          <w:rFonts w:ascii="Times New Roman" w:hAnsi="Times New Roman"/>
          <w:iCs/>
          <w:color w:val="000000"/>
          <w:sz w:val="24"/>
          <w:szCs w:val="24"/>
        </w:rPr>
        <w:t xml:space="preserve">Конкретные формы и процедуры текущего контроля успеваемости и промежуточной аттестации обучающихся по каждой дисциплине (модулю) и практике устанавливаются образовательной организацией самостоятельно (в том числе особенности процедур текущего контроля успеваемости и промежуточной аттестации </w:t>
      </w:r>
      <w:r w:rsidRPr="00822A0A">
        <w:rPr>
          <w:rFonts w:ascii="Times New Roman" w:hAnsi="Times New Roman"/>
          <w:color w:val="000000"/>
          <w:sz w:val="24"/>
          <w:szCs w:val="24"/>
        </w:rPr>
        <w:t>при обучении инвалидов и лиц с ограниченными возможностями здоровья)</w:t>
      </w:r>
      <w:r w:rsidRPr="00822A0A">
        <w:rPr>
          <w:rFonts w:ascii="Times New Roman" w:hAnsi="Times New Roman"/>
          <w:iCs/>
          <w:color w:val="000000"/>
          <w:sz w:val="24"/>
          <w:szCs w:val="24"/>
        </w:rPr>
        <w:t xml:space="preserve"> и доводятся до сведения обучающихся в сроки, определенные в локальных </w:t>
      </w:r>
      <w:r w:rsidRPr="00822A0A">
        <w:rPr>
          <w:rFonts w:ascii="Times New Roman" w:hAnsi="Times New Roman"/>
          <w:sz w:val="24"/>
          <w:szCs w:val="24"/>
        </w:rPr>
        <w:t>нормативных</w:t>
      </w:r>
      <w:r w:rsidRPr="00822A0A">
        <w:rPr>
          <w:rFonts w:ascii="Times New Roman" w:hAnsi="Times New Roman"/>
          <w:iCs/>
          <w:color w:val="000000"/>
          <w:sz w:val="24"/>
          <w:szCs w:val="24"/>
        </w:rPr>
        <w:t xml:space="preserve"> актах образовательной организации.</w:t>
      </w:r>
    </w:p>
    <w:p w:rsidR="00B679C8" w:rsidRPr="00822A0A" w:rsidRDefault="00B679C8" w:rsidP="00B679C8">
      <w:pPr>
        <w:pStyle w:val="a7"/>
        <w:spacing w:line="276" w:lineRule="auto"/>
        <w:ind w:firstLine="709"/>
        <w:jc w:val="both"/>
        <w:rPr>
          <w:rFonts w:ascii="Times New Roman" w:hAnsi="Times New Roman"/>
          <w:color w:val="000000"/>
          <w:sz w:val="24"/>
          <w:szCs w:val="24"/>
        </w:rPr>
      </w:pPr>
      <w:r w:rsidRPr="00822A0A">
        <w:rPr>
          <w:rFonts w:ascii="Times New Roman" w:hAnsi="Times New Roman"/>
          <w:sz w:val="24"/>
          <w:szCs w:val="24"/>
        </w:rPr>
        <w:t>Для</w:t>
      </w:r>
      <w:r w:rsidRPr="00822A0A">
        <w:rPr>
          <w:rFonts w:ascii="Times New Roman" w:hAnsi="Times New Roman"/>
          <w:color w:val="000000"/>
          <w:sz w:val="24"/>
          <w:szCs w:val="24"/>
        </w:rPr>
        <w:t xml:space="preserve"> осуществления процедур текущего контроля успеваемости и промежуточной аттестации обучающихся образовательная организация  создает фонды оценочных средств, позволяющие оценить достижение запланированных в образовательной программе результатов обучения и уровень сформированности всех компетенций, заявленных в образовательной программе. </w:t>
      </w:r>
    </w:p>
    <w:p w:rsidR="00B679C8" w:rsidRPr="00822A0A" w:rsidRDefault="00B679C8" w:rsidP="00B679C8">
      <w:pPr>
        <w:pStyle w:val="a7"/>
        <w:spacing w:line="276" w:lineRule="auto"/>
        <w:ind w:firstLine="709"/>
        <w:jc w:val="both"/>
        <w:rPr>
          <w:rFonts w:ascii="Times New Roman" w:hAnsi="Times New Roman"/>
          <w:sz w:val="24"/>
          <w:szCs w:val="24"/>
        </w:rPr>
      </w:pPr>
      <w:r w:rsidRPr="00822A0A">
        <w:rPr>
          <w:rFonts w:ascii="Times New Roman" w:hAnsi="Times New Roman"/>
          <w:sz w:val="24"/>
          <w:szCs w:val="24"/>
        </w:rPr>
        <w:t>В целях приближения текущего контроля успеваемости и промежуточной аттестации обучающихся к задачам их будущей профессиональной деятельности образовательная организация должна разработать порядок и создать условия для привлечения к процедурам текущего контроля успеваемости и промежуточной аттестации, а также экспертизе оценочных средств внешних экспертов: работодателей из числа действующих руководителей и работников профильных организаций (имеющих стаж работы в данной профессиональной области не менее 3 лет), а также преподавателей смежных образовательных областей, специалистов по разработке и сертификации оценочных средств.</w:t>
      </w:r>
    </w:p>
    <w:p w:rsidR="00B679C8" w:rsidRPr="00822A0A" w:rsidRDefault="00B679C8" w:rsidP="00B679C8">
      <w:pPr>
        <w:pStyle w:val="a7"/>
        <w:spacing w:line="276" w:lineRule="auto"/>
        <w:ind w:firstLine="709"/>
        <w:jc w:val="both"/>
        <w:rPr>
          <w:rFonts w:ascii="Times New Roman" w:hAnsi="Times New Roman"/>
          <w:iCs/>
          <w:color w:val="000000"/>
          <w:sz w:val="24"/>
          <w:szCs w:val="24"/>
        </w:rPr>
      </w:pPr>
      <w:r w:rsidRPr="00822A0A">
        <w:rPr>
          <w:rFonts w:ascii="Times New Roman" w:hAnsi="Times New Roman"/>
          <w:iCs/>
          <w:color w:val="000000"/>
          <w:sz w:val="24"/>
          <w:szCs w:val="24"/>
        </w:rPr>
        <w:t>Обучающимся должна быть предоставлена возможность оценивания содержания, организации и качества образовательного процесса в целом и отдельных дисциплин (модулей) и практик, а также работы отдельных преподавателей.</w:t>
      </w:r>
    </w:p>
    <w:p w:rsidR="00B679C8" w:rsidRPr="00822A0A" w:rsidRDefault="00B679C8" w:rsidP="00B679C8">
      <w:pPr>
        <w:pStyle w:val="a7"/>
        <w:spacing w:line="276" w:lineRule="auto"/>
        <w:ind w:firstLine="709"/>
        <w:jc w:val="both"/>
        <w:rPr>
          <w:rFonts w:ascii="Times New Roman" w:hAnsi="Times New Roman"/>
          <w:iCs/>
          <w:color w:val="000000"/>
          <w:sz w:val="24"/>
          <w:szCs w:val="24"/>
        </w:rPr>
      </w:pPr>
      <w:r w:rsidRPr="00822A0A">
        <w:rPr>
          <w:rFonts w:ascii="Times New Roman" w:hAnsi="Times New Roman"/>
          <w:sz w:val="24"/>
          <w:szCs w:val="24"/>
        </w:rPr>
        <w:lastRenderedPageBreak/>
        <w:t xml:space="preserve">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 Государственный экзамен вводится по усмотрению образовательной организации. </w:t>
      </w:r>
    </w:p>
    <w:p w:rsidR="00B679C8" w:rsidRPr="00822A0A" w:rsidRDefault="00B679C8" w:rsidP="00B679C8">
      <w:pPr>
        <w:pStyle w:val="a7"/>
        <w:spacing w:line="276" w:lineRule="auto"/>
        <w:ind w:firstLine="709"/>
        <w:jc w:val="both"/>
        <w:rPr>
          <w:rFonts w:ascii="Times New Roman" w:hAnsi="Times New Roman"/>
          <w:color w:val="000000"/>
          <w:sz w:val="24"/>
          <w:szCs w:val="24"/>
        </w:rPr>
      </w:pPr>
      <w:r w:rsidRPr="00822A0A">
        <w:rPr>
          <w:rFonts w:ascii="Times New Roman" w:hAnsi="Times New Roman"/>
          <w:color w:val="000000"/>
          <w:sz w:val="24"/>
          <w:szCs w:val="24"/>
        </w:rPr>
        <w:t xml:space="preserve">Образовательная организация самостоятельно определяет требования к содержанию, объему и структуре выпускной квалификационной работы, а также требования к государственному экзамену </w:t>
      </w:r>
      <w:r>
        <w:rPr>
          <w:rFonts w:ascii="Times New Roman" w:hAnsi="Times New Roman"/>
          <w:color w:val="000000"/>
          <w:sz w:val="24"/>
          <w:szCs w:val="24"/>
        </w:rPr>
        <w:t>.</w:t>
      </w:r>
      <w:r w:rsidRPr="00822A0A">
        <w:rPr>
          <w:rFonts w:ascii="Times New Roman" w:hAnsi="Times New Roman"/>
          <w:color w:val="000000"/>
          <w:sz w:val="24"/>
          <w:szCs w:val="24"/>
        </w:rPr>
        <w:t xml:space="preserve"> </w:t>
      </w:r>
    </w:p>
    <w:p w:rsidR="00B679C8" w:rsidRPr="00822A0A" w:rsidRDefault="00B679C8" w:rsidP="00B679C8">
      <w:pPr>
        <w:pStyle w:val="a7"/>
        <w:spacing w:line="276" w:lineRule="auto"/>
        <w:ind w:firstLine="709"/>
        <w:jc w:val="both"/>
        <w:rPr>
          <w:rFonts w:ascii="Times New Roman" w:hAnsi="Times New Roman"/>
          <w:b/>
          <w:sz w:val="24"/>
          <w:szCs w:val="24"/>
        </w:rPr>
      </w:pPr>
    </w:p>
    <w:p w:rsidR="00B679C8" w:rsidRDefault="00B679C8" w:rsidP="00B679C8">
      <w:pPr>
        <w:pStyle w:val="14"/>
        <w:widowControl/>
        <w:numPr>
          <w:ilvl w:val="1"/>
          <w:numId w:val="17"/>
        </w:numPr>
        <w:suppressAutoHyphens w:val="0"/>
        <w:overflowPunct/>
        <w:autoSpaceDE/>
        <w:autoSpaceDN/>
        <w:adjustRightInd/>
        <w:spacing w:line="276" w:lineRule="auto"/>
        <w:ind w:right="0"/>
        <w:jc w:val="center"/>
        <w:textAlignment w:val="auto"/>
        <w:rPr>
          <w:b/>
          <w:szCs w:val="28"/>
        </w:rPr>
      </w:pPr>
      <w:r w:rsidRPr="00613AF7">
        <w:rPr>
          <w:b/>
          <w:szCs w:val="28"/>
        </w:rPr>
        <w:t xml:space="preserve">Описание </w:t>
      </w:r>
      <w:r w:rsidRPr="00613AF7">
        <w:rPr>
          <w:b/>
          <w:spacing w:val="-2"/>
          <w:szCs w:val="28"/>
        </w:rPr>
        <w:t>преимуществ</w:t>
      </w:r>
      <w:r w:rsidRPr="00613AF7">
        <w:rPr>
          <w:b/>
          <w:szCs w:val="28"/>
        </w:rPr>
        <w:t xml:space="preserve"> и  особенностей ООП</w:t>
      </w:r>
    </w:p>
    <w:p w:rsidR="00B679C8" w:rsidRDefault="00B679C8" w:rsidP="00B679C8">
      <w:pPr>
        <w:pStyle w:val="14"/>
        <w:widowControl/>
        <w:suppressAutoHyphens w:val="0"/>
        <w:overflowPunct/>
        <w:autoSpaceDE/>
        <w:autoSpaceDN/>
        <w:adjustRightInd/>
        <w:spacing w:line="276" w:lineRule="auto"/>
        <w:ind w:left="0" w:right="0"/>
        <w:textAlignment w:val="auto"/>
        <w:rPr>
          <w:b/>
          <w:szCs w:val="28"/>
        </w:rPr>
      </w:pPr>
      <w:r>
        <w:rPr>
          <w:b/>
          <w:szCs w:val="28"/>
        </w:rPr>
        <w:t xml:space="preserve">Преимущества ООП по направлению 540200 «Социальная работа» </w:t>
      </w:r>
    </w:p>
    <w:p w:rsidR="00B679C8" w:rsidRPr="00B738FE" w:rsidRDefault="00B679C8" w:rsidP="00B679C8">
      <w:pPr>
        <w:pStyle w:val="a7"/>
        <w:ind w:firstLine="709"/>
        <w:jc w:val="both"/>
        <w:rPr>
          <w:rFonts w:ascii="Times New Roman" w:hAnsi="Times New Roman"/>
          <w:sz w:val="24"/>
          <w:szCs w:val="24"/>
        </w:rPr>
      </w:pPr>
      <w:r w:rsidRPr="00B738FE">
        <w:rPr>
          <w:rFonts w:ascii="Times New Roman" w:hAnsi="Times New Roman"/>
          <w:sz w:val="24"/>
          <w:szCs w:val="24"/>
        </w:rPr>
        <w:t xml:space="preserve">Направленность учебного процесса на подготовку высококвалифицированных профессионалов в сфере  работы  с людьми, социальной политике, </w:t>
      </w:r>
      <w:r>
        <w:rPr>
          <w:rFonts w:ascii="Times New Roman" w:hAnsi="Times New Roman"/>
          <w:sz w:val="24"/>
          <w:szCs w:val="24"/>
        </w:rPr>
        <w:t>социально-</w:t>
      </w:r>
      <w:r w:rsidRPr="00B738FE">
        <w:rPr>
          <w:rFonts w:ascii="Times New Roman" w:hAnsi="Times New Roman"/>
          <w:sz w:val="24"/>
          <w:szCs w:val="24"/>
        </w:rPr>
        <w:t xml:space="preserve">правового </w:t>
      </w:r>
      <w:r>
        <w:rPr>
          <w:rFonts w:ascii="Times New Roman" w:hAnsi="Times New Roman"/>
          <w:sz w:val="24"/>
          <w:szCs w:val="24"/>
        </w:rPr>
        <w:t xml:space="preserve">и социально-психологического </w:t>
      </w:r>
      <w:r w:rsidRPr="00B738FE">
        <w:rPr>
          <w:rFonts w:ascii="Times New Roman" w:hAnsi="Times New Roman"/>
          <w:sz w:val="24"/>
          <w:szCs w:val="24"/>
        </w:rPr>
        <w:t>консультирования и менеджмента в социальной сфере.</w:t>
      </w:r>
    </w:p>
    <w:p w:rsidR="00B679C8" w:rsidRPr="00B738FE" w:rsidRDefault="00B679C8" w:rsidP="00B679C8">
      <w:pPr>
        <w:pStyle w:val="a7"/>
        <w:ind w:firstLine="709"/>
        <w:jc w:val="both"/>
        <w:rPr>
          <w:rFonts w:ascii="Times New Roman" w:hAnsi="Times New Roman"/>
          <w:sz w:val="24"/>
          <w:szCs w:val="24"/>
        </w:rPr>
      </w:pPr>
      <w:r w:rsidRPr="00B738FE">
        <w:rPr>
          <w:rFonts w:ascii="Times New Roman" w:hAnsi="Times New Roman"/>
          <w:sz w:val="24"/>
          <w:szCs w:val="24"/>
        </w:rPr>
        <w:t>Вовлеченность студентов с первых курсов в научно-исследовательскую и гуманистически ориентированную волонтерскую деятельность и благотворительность.</w:t>
      </w:r>
    </w:p>
    <w:p w:rsidR="00B679C8" w:rsidRPr="00B738FE" w:rsidRDefault="00B679C8" w:rsidP="00B679C8">
      <w:pPr>
        <w:pStyle w:val="a7"/>
        <w:ind w:firstLine="709"/>
        <w:jc w:val="both"/>
        <w:rPr>
          <w:rFonts w:ascii="Times New Roman" w:hAnsi="Times New Roman"/>
          <w:sz w:val="24"/>
          <w:szCs w:val="24"/>
        </w:rPr>
      </w:pPr>
      <w:r w:rsidRPr="00B738FE">
        <w:rPr>
          <w:rFonts w:ascii="Times New Roman" w:hAnsi="Times New Roman"/>
          <w:sz w:val="24"/>
          <w:szCs w:val="24"/>
        </w:rPr>
        <w:t>Востребованность в органах государственного и муниципального управления, негосударственных некоммерческих организациях, службах социальной защиты населения.</w:t>
      </w:r>
    </w:p>
    <w:p w:rsidR="00B679C8" w:rsidRDefault="00B679C8" w:rsidP="00B679C8">
      <w:pPr>
        <w:ind w:firstLine="709"/>
        <w:jc w:val="both"/>
        <w:rPr>
          <w:rFonts w:ascii="Times New Roman" w:hAnsi="Times New Roman"/>
        </w:rPr>
      </w:pPr>
    </w:p>
    <w:p w:rsidR="00B679C8" w:rsidRPr="00066522" w:rsidRDefault="00B679C8" w:rsidP="00B679C8">
      <w:pPr>
        <w:pStyle w:val="a7"/>
        <w:spacing w:line="276" w:lineRule="auto"/>
        <w:ind w:firstLine="709"/>
        <w:jc w:val="both"/>
        <w:rPr>
          <w:rFonts w:ascii="Times New Roman" w:hAnsi="Times New Roman"/>
          <w:sz w:val="24"/>
          <w:szCs w:val="24"/>
        </w:rPr>
      </w:pPr>
      <w:r w:rsidRPr="00066522">
        <w:rPr>
          <w:rFonts w:ascii="Times New Roman" w:hAnsi="Times New Roman"/>
          <w:sz w:val="24"/>
          <w:szCs w:val="24"/>
        </w:rPr>
        <w:t>Образовательная технология – система, включающая в себя конкретное представление планируемых результатов обучения, форму обучения, порядок взаимодействия бакалавра и преподавателя, методики и средства обучения, систему диагностики текущего состояния учебного процесса и степени обученности бакалавра.</w:t>
      </w:r>
    </w:p>
    <w:p w:rsidR="00B679C8" w:rsidRPr="00066522" w:rsidRDefault="00B679C8" w:rsidP="00B679C8">
      <w:pPr>
        <w:pStyle w:val="a7"/>
        <w:spacing w:line="276" w:lineRule="auto"/>
        <w:ind w:firstLine="709"/>
        <w:jc w:val="both"/>
        <w:rPr>
          <w:rFonts w:ascii="Times New Roman" w:eastAsia="Calibri" w:hAnsi="Times New Roman"/>
          <w:sz w:val="24"/>
          <w:szCs w:val="24"/>
          <w:lang w:eastAsia="en-US"/>
        </w:rPr>
      </w:pPr>
      <w:r w:rsidRPr="00066522">
        <w:rPr>
          <w:rFonts w:ascii="Times New Roman" w:hAnsi="Times New Roman"/>
          <w:sz w:val="24"/>
          <w:szCs w:val="24"/>
        </w:rPr>
        <w:t xml:space="preserve">При разработке образовательной программы для каждого модуля (учебной дисциплины) ООП ОшГУв рамках компетентностного подхода предусмотрены технологии активного и интерактивного обучения. Удельный вес занятий, проводимых в интерактивных формах, определяется особенностью контингента обучающихся и содержанием конкретных дисциплин, и в целом в учебном процессе составляет не менее 30 % аудиторных занятий. </w:t>
      </w:r>
    </w:p>
    <w:p w:rsidR="00B679C8" w:rsidRPr="00066522" w:rsidRDefault="00B679C8" w:rsidP="00B679C8">
      <w:pPr>
        <w:pStyle w:val="a7"/>
        <w:spacing w:line="276" w:lineRule="auto"/>
        <w:ind w:firstLine="709"/>
        <w:jc w:val="both"/>
        <w:rPr>
          <w:rFonts w:ascii="Times New Roman" w:hAnsi="Times New Roman"/>
          <w:sz w:val="24"/>
          <w:szCs w:val="24"/>
        </w:rPr>
      </w:pPr>
      <w:r w:rsidRPr="00066522">
        <w:rPr>
          <w:rFonts w:ascii="Times New Roman" w:hAnsi="Times New Roman"/>
          <w:sz w:val="24"/>
          <w:szCs w:val="24"/>
        </w:rPr>
        <w:t xml:space="preserve">При активном и интерактивном обучении осуществляется постоянный мониторинг освоения образовательной программы, целенаправленный текущий контроль и взаимодействие преподавателя и бакалавра в течение всего процесса обучения. </w:t>
      </w:r>
    </w:p>
    <w:p w:rsidR="00B679C8" w:rsidRPr="00066522" w:rsidRDefault="00B679C8" w:rsidP="00B679C8">
      <w:pPr>
        <w:pStyle w:val="a7"/>
        <w:spacing w:line="276" w:lineRule="auto"/>
        <w:ind w:firstLine="709"/>
        <w:jc w:val="both"/>
        <w:rPr>
          <w:rFonts w:ascii="Times New Roman" w:hAnsi="Times New Roman"/>
          <w:sz w:val="24"/>
          <w:szCs w:val="24"/>
        </w:rPr>
      </w:pPr>
      <w:r w:rsidRPr="00066522">
        <w:rPr>
          <w:rFonts w:ascii="Times New Roman" w:hAnsi="Times New Roman"/>
          <w:sz w:val="24"/>
          <w:szCs w:val="24"/>
        </w:rPr>
        <w:t>При разработке образовательной программы для каждой учебной дисциплины предусмотрены соответствующие технологии обучения, которые позволяют обеспечить достижение планируемых результатов обучения.</w:t>
      </w:r>
    </w:p>
    <w:p w:rsidR="00B679C8" w:rsidRPr="00066522" w:rsidRDefault="00B679C8" w:rsidP="00B679C8">
      <w:pPr>
        <w:pStyle w:val="a7"/>
        <w:spacing w:line="276" w:lineRule="auto"/>
        <w:ind w:firstLine="709"/>
        <w:jc w:val="both"/>
        <w:rPr>
          <w:rFonts w:ascii="Times New Roman" w:hAnsi="Times New Roman"/>
          <w:b/>
          <w:sz w:val="24"/>
          <w:szCs w:val="24"/>
        </w:rPr>
      </w:pPr>
      <w:r w:rsidRPr="00066522">
        <w:rPr>
          <w:rFonts w:ascii="Times New Roman" w:hAnsi="Times New Roman"/>
          <w:sz w:val="24"/>
          <w:szCs w:val="24"/>
        </w:rPr>
        <w:t>На занятиях используются методы активизации образовательной деятельности:</w:t>
      </w:r>
    </w:p>
    <w:p w:rsidR="00B679C8" w:rsidRPr="00066522" w:rsidRDefault="00B679C8" w:rsidP="00B679C8">
      <w:pPr>
        <w:pStyle w:val="a7"/>
        <w:spacing w:line="276" w:lineRule="auto"/>
        <w:ind w:firstLine="709"/>
        <w:jc w:val="both"/>
        <w:rPr>
          <w:rFonts w:ascii="Times New Roman" w:hAnsi="Times New Roman"/>
          <w:sz w:val="24"/>
          <w:szCs w:val="24"/>
        </w:rPr>
      </w:pPr>
      <w:r w:rsidRPr="00066522">
        <w:rPr>
          <w:rFonts w:ascii="Times New Roman" w:hAnsi="Times New Roman"/>
          <w:b/>
          <w:sz w:val="24"/>
          <w:szCs w:val="24"/>
        </w:rPr>
        <w:t>Методы IT</w:t>
      </w:r>
      <w:r w:rsidRPr="00066522">
        <w:rPr>
          <w:rFonts w:ascii="Times New Roman" w:hAnsi="Times New Roman"/>
          <w:sz w:val="24"/>
          <w:szCs w:val="24"/>
        </w:rPr>
        <w:t xml:space="preserve"> (используются на занятиях по всем дисциплинам базового и вариативного цикла в форме электронных презентаций: лекций,  семинарских, практических занятий преподавателей,  представления кейс-стади, докладов, проектов,  рефератов студентов</w:t>
      </w:r>
      <w:r>
        <w:rPr>
          <w:rFonts w:ascii="Times New Roman" w:hAnsi="Times New Roman"/>
          <w:sz w:val="24"/>
          <w:szCs w:val="24"/>
          <w:lang w:val="ky-KG"/>
        </w:rPr>
        <w:t xml:space="preserve"> </w:t>
      </w:r>
      <w:r w:rsidRPr="00066522">
        <w:rPr>
          <w:rFonts w:ascii="Times New Roman" w:hAnsi="Times New Roman"/>
          <w:sz w:val="24"/>
          <w:szCs w:val="24"/>
        </w:rPr>
        <w:t>и т.д.).</w:t>
      </w:r>
    </w:p>
    <w:p w:rsidR="00B679C8" w:rsidRPr="00066522" w:rsidRDefault="00B679C8" w:rsidP="00B679C8">
      <w:pPr>
        <w:pStyle w:val="a7"/>
        <w:spacing w:line="276" w:lineRule="auto"/>
        <w:ind w:firstLine="709"/>
        <w:jc w:val="both"/>
        <w:rPr>
          <w:rFonts w:ascii="Times New Roman" w:hAnsi="Times New Roman"/>
          <w:sz w:val="24"/>
          <w:szCs w:val="24"/>
        </w:rPr>
      </w:pPr>
      <w:r w:rsidRPr="00066522">
        <w:rPr>
          <w:rFonts w:ascii="Times New Roman" w:hAnsi="Times New Roman"/>
          <w:b/>
          <w:sz w:val="24"/>
          <w:szCs w:val="24"/>
        </w:rPr>
        <w:t>Работа в команде (</w:t>
      </w:r>
      <w:r w:rsidRPr="00066522">
        <w:rPr>
          <w:rFonts w:ascii="Times New Roman" w:hAnsi="Times New Roman"/>
          <w:sz w:val="24"/>
          <w:szCs w:val="24"/>
        </w:rPr>
        <w:t>используются на занятиях по дисциплинам «Социальная психология», «История и теория социальной работы», «Методы и технологии социальной работы», «Организация и управление социальной работы», «Гендерная полит</w:t>
      </w:r>
      <w:r>
        <w:rPr>
          <w:rFonts w:ascii="Times New Roman" w:hAnsi="Times New Roman"/>
          <w:sz w:val="24"/>
          <w:szCs w:val="24"/>
        </w:rPr>
        <w:t>ика и семьеведение», «Социальное</w:t>
      </w:r>
      <w:r w:rsidRPr="00066522">
        <w:rPr>
          <w:rFonts w:ascii="Times New Roman" w:hAnsi="Times New Roman"/>
          <w:sz w:val="24"/>
          <w:szCs w:val="24"/>
        </w:rPr>
        <w:t xml:space="preserve"> консультирование», «Конфликтология в социальной рабо</w:t>
      </w:r>
      <w:r>
        <w:rPr>
          <w:rFonts w:ascii="Times New Roman" w:hAnsi="Times New Roman"/>
          <w:sz w:val="24"/>
          <w:szCs w:val="24"/>
        </w:rPr>
        <w:t>те», «Социология»</w:t>
      </w:r>
      <w:r w:rsidRPr="00066522">
        <w:rPr>
          <w:rFonts w:ascii="Times New Roman" w:hAnsi="Times New Roman"/>
          <w:sz w:val="24"/>
          <w:szCs w:val="24"/>
        </w:rPr>
        <w:t>, «Социальное проектирование и моделирование», «Менеджмент в социальной работе», «Девионтология» и др.).</w:t>
      </w:r>
    </w:p>
    <w:p w:rsidR="00B679C8" w:rsidRPr="00066522" w:rsidRDefault="00B679C8" w:rsidP="00B679C8">
      <w:pPr>
        <w:pStyle w:val="a7"/>
        <w:spacing w:line="276" w:lineRule="auto"/>
        <w:ind w:firstLine="709"/>
        <w:jc w:val="both"/>
        <w:rPr>
          <w:rFonts w:ascii="Times New Roman" w:hAnsi="Times New Roman"/>
          <w:sz w:val="24"/>
          <w:szCs w:val="24"/>
        </w:rPr>
      </w:pPr>
      <w:r w:rsidRPr="00066522">
        <w:rPr>
          <w:rFonts w:ascii="Times New Roman" w:hAnsi="Times New Roman"/>
          <w:b/>
          <w:sz w:val="24"/>
          <w:szCs w:val="24"/>
          <w:lang w:val="en-US"/>
        </w:rPr>
        <w:t>Case</w:t>
      </w:r>
      <w:r w:rsidRPr="00066522">
        <w:rPr>
          <w:rFonts w:ascii="Times New Roman" w:hAnsi="Times New Roman"/>
          <w:b/>
          <w:sz w:val="24"/>
          <w:szCs w:val="24"/>
        </w:rPr>
        <w:t>-</w:t>
      </w:r>
      <w:r w:rsidRPr="00066522">
        <w:rPr>
          <w:rFonts w:ascii="Times New Roman" w:hAnsi="Times New Roman"/>
          <w:b/>
          <w:sz w:val="24"/>
          <w:szCs w:val="24"/>
          <w:lang w:val="en-US"/>
        </w:rPr>
        <w:t>study</w:t>
      </w:r>
      <w:r w:rsidRPr="00066522">
        <w:rPr>
          <w:rFonts w:ascii="Times New Roman" w:hAnsi="Times New Roman"/>
          <w:b/>
          <w:sz w:val="24"/>
          <w:szCs w:val="24"/>
        </w:rPr>
        <w:t>(</w:t>
      </w:r>
      <w:r w:rsidRPr="00066522">
        <w:rPr>
          <w:rFonts w:ascii="Times New Roman" w:hAnsi="Times New Roman"/>
          <w:sz w:val="24"/>
          <w:szCs w:val="24"/>
        </w:rPr>
        <w:t>используются на занятиях по дисциплинам «Дефектология», «Социальная психология», «Конфликтология в социальной работе», «Социология», «Имеджология», «Социальное проектирование и моделирование», и др.).</w:t>
      </w:r>
    </w:p>
    <w:p w:rsidR="00B679C8" w:rsidRPr="00066522" w:rsidRDefault="00B679C8" w:rsidP="00B679C8">
      <w:pPr>
        <w:pStyle w:val="a7"/>
        <w:spacing w:line="276" w:lineRule="auto"/>
        <w:ind w:firstLine="709"/>
        <w:jc w:val="both"/>
        <w:rPr>
          <w:rFonts w:ascii="Times New Roman" w:hAnsi="Times New Roman"/>
          <w:sz w:val="24"/>
          <w:szCs w:val="24"/>
        </w:rPr>
      </w:pPr>
      <w:r w:rsidRPr="00066522">
        <w:rPr>
          <w:rFonts w:ascii="Times New Roman" w:hAnsi="Times New Roman"/>
          <w:b/>
          <w:sz w:val="24"/>
          <w:szCs w:val="24"/>
        </w:rPr>
        <w:t>Игра (</w:t>
      </w:r>
      <w:r w:rsidRPr="00066522">
        <w:rPr>
          <w:rFonts w:ascii="Times New Roman" w:hAnsi="Times New Roman"/>
          <w:sz w:val="24"/>
          <w:szCs w:val="24"/>
        </w:rPr>
        <w:t>используются на занятиях по дисциплинам «История и теория социальной работы», «Методы и технологии социальной работы», «Организация и управление социальной работы», «Гендерная политика и семьеведение»</w:t>
      </w:r>
      <w:r>
        <w:rPr>
          <w:rFonts w:ascii="Times New Roman" w:hAnsi="Times New Roman"/>
          <w:sz w:val="24"/>
          <w:szCs w:val="24"/>
        </w:rPr>
        <w:t>, «Социальное</w:t>
      </w:r>
      <w:r w:rsidRPr="00066522">
        <w:rPr>
          <w:rFonts w:ascii="Times New Roman" w:hAnsi="Times New Roman"/>
          <w:sz w:val="24"/>
          <w:szCs w:val="24"/>
        </w:rPr>
        <w:t xml:space="preserve"> консультирование», «Конфликтология в социальной рабо</w:t>
      </w:r>
      <w:r>
        <w:rPr>
          <w:rFonts w:ascii="Times New Roman" w:hAnsi="Times New Roman"/>
          <w:sz w:val="24"/>
          <w:szCs w:val="24"/>
        </w:rPr>
        <w:t>те», «Социология в социальной работе»</w:t>
      </w:r>
      <w:r w:rsidRPr="00066522">
        <w:rPr>
          <w:rFonts w:ascii="Times New Roman" w:hAnsi="Times New Roman"/>
          <w:sz w:val="24"/>
          <w:szCs w:val="24"/>
        </w:rPr>
        <w:t>, «Социальное проектирование и моделирование»).</w:t>
      </w:r>
    </w:p>
    <w:p w:rsidR="00B679C8" w:rsidRPr="00066522" w:rsidRDefault="00B679C8" w:rsidP="00B679C8">
      <w:pPr>
        <w:pStyle w:val="a7"/>
        <w:spacing w:line="276" w:lineRule="auto"/>
        <w:ind w:firstLine="709"/>
        <w:jc w:val="both"/>
        <w:rPr>
          <w:rFonts w:ascii="Times New Roman" w:hAnsi="Times New Roman"/>
          <w:sz w:val="24"/>
          <w:szCs w:val="24"/>
        </w:rPr>
      </w:pPr>
      <w:r w:rsidRPr="00066522">
        <w:rPr>
          <w:rFonts w:ascii="Times New Roman" w:hAnsi="Times New Roman"/>
          <w:b/>
          <w:sz w:val="24"/>
          <w:szCs w:val="24"/>
        </w:rPr>
        <w:t xml:space="preserve">Проблемное обучение </w:t>
      </w:r>
      <w:r w:rsidRPr="00066522">
        <w:rPr>
          <w:rFonts w:ascii="Times New Roman" w:hAnsi="Times New Roman"/>
          <w:sz w:val="24"/>
          <w:szCs w:val="24"/>
        </w:rPr>
        <w:t>(используются на занятиях по всем дисциплинам базового и вариативного цикла в форме электронных презентаций лекций, проектов и т.д.);</w:t>
      </w:r>
    </w:p>
    <w:p w:rsidR="00B679C8" w:rsidRPr="00066522" w:rsidRDefault="00B679C8" w:rsidP="00B679C8">
      <w:pPr>
        <w:pStyle w:val="a7"/>
        <w:spacing w:line="276" w:lineRule="auto"/>
        <w:ind w:firstLine="709"/>
        <w:jc w:val="both"/>
        <w:rPr>
          <w:rFonts w:ascii="Times New Roman" w:hAnsi="Times New Roman"/>
          <w:sz w:val="24"/>
          <w:szCs w:val="24"/>
        </w:rPr>
      </w:pPr>
      <w:r w:rsidRPr="00066522">
        <w:rPr>
          <w:rFonts w:ascii="Times New Roman" w:eastAsia="Calibri" w:hAnsi="Times New Roman"/>
          <w:b/>
          <w:sz w:val="24"/>
          <w:szCs w:val="24"/>
          <w:lang w:eastAsia="en-US"/>
        </w:rPr>
        <w:lastRenderedPageBreak/>
        <w:t>Контекстное обучение</w:t>
      </w:r>
      <w:r w:rsidRPr="00066522">
        <w:rPr>
          <w:rFonts w:ascii="Times New Roman" w:eastAsia="Calibri" w:hAnsi="Times New Roman"/>
          <w:sz w:val="24"/>
          <w:szCs w:val="24"/>
          <w:lang w:eastAsia="en-US"/>
        </w:rPr>
        <w:t xml:space="preserve"> (используются на занятиях по дисциплинам «История и теория социальной работы», «</w:t>
      </w:r>
      <w:r>
        <w:rPr>
          <w:rFonts w:ascii="Times New Roman" w:eastAsia="Calibri" w:hAnsi="Times New Roman"/>
          <w:sz w:val="24"/>
          <w:szCs w:val="24"/>
          <w:lang w:eastAsia="en-US"/>
        </w:rPr>
        <w:t>Основы социологии в социальной работе</w:t>
      </w:r>
      <w:r w:rsidRPr="00066522">
        <w:rPr>
          <w:rFonts w:ascii="Times New Roman" w:eastAsia="Calibri" w:hAnsi="Times New Roman"/>
          <w:sz w:val="24"/>
          <w:szCs w:val="24"/>
          <w:lang w:eastAsia="en-US"/>
        </w:rPr>
        <w:t>», «Социальная работа за рубежом», «Философия», «Манасоведение»</w:t>
      </w:r>
      <w:r w:rsidRPr="00066522">
        <w:rPr>
          <w:rFonts w:ascii="Times New Roman" w:hAnsi="Times New Roman"/>
          <w:sz w:val="24"/>
          <w:szCs w:val="24"/>
        </w:rPr>
        <w:t>и др.).</w:t>
      </w:r>
    </w:p>
    <w:p w:rsidR="00B679C8" w:rsidRPr="00066522" w:rsidRDefault="00B679C8" w:rsidP="00B679C8">
      <w:pPr>
        <w:pStyle w:val="a7"/>
        <w:spacing w:line="276" w:lineRule="auto"/>
        <w:ind w:firstLine="709"/>
        <w:jc w:val="both"/>
        <w:rPr>
          <w:rFonts w:ascii="Times New Roman" w:hAnsi="Times New Roman"/>
          <w:sz w:val="24"/>
          <w:szCs w:val="24"/>
        </w:rPr>
      </w:pPr>
      <w:r w:rsidRPr="00066522">
        <w:rPr>
          <w:rFonts w:ascii="Times New Roman" w:hAnsi="Times New Roman"/>
          <w:b/>
          <w:sz w:val="24"/>
          <w:szCs w:val="24"/>
        </w:rPr>
        <w:t>Обучение на основе опыта (</w:t>
      </w:r>
      <w:r w:rsidRPr="00066522">
        <w:rPr>
          <w:rFonts w:ascii="Times New Roman" w:hAnsi="Times New Roman"/>
          <w:sz w:val="24"/>
          <w:szCs w:val="24"/>
        </w:rPr>
        <w:t>используются на занятиях по дисциплинам «Организация и управление социальной работы», «Гендерная политика и семьеведение», «Социальной консультирование», «Конфликтология в социальной рабо</w:t>
      </w:r>
      <w:r>
        <w:rPr>
          <w:rFonts w:ascii="Times New Roman" w:hAnsi="Times New Roman"/>
          <w:sz w:val="24"/>
          <w:szCs w:val="24"/>
        </w:rPr>
        <w:t>те»</w:t>
      </w:r>
      <w:r w:rsidRPr="00066522">
        <w:rPr>
          <w:rFonts w:ascii="Times New Roman" w:hAnsi="Times New Roman"/>
          <w:sz w:val="24"/>
          <w:szCs w:val="24"/>
        </w:rPr>
        <w:t>, «Социальное проектирование и моделирование»и др.).</w:t>
      </w:r>
    </w:p>
    <w:p w:rsidR="00B679C8" w:rsidRPr="00066522" w:rsidRDefault="00B679C8" w:rsidP="00B679C8">
      <w:pPr>
        <w:pStyle w:val="a7"/>
        <w:spacing w:line="276" w:lineRule="auto"/>
        <w:ind w:firstLine="709"/>
        <w:jc w:val="both"/>
        <w:rPr>
          <w:rFonts w:ascii="Times New Roman" w:hAnsi="Times New Roman"/>
          <w:b/>
          <w:sz w:val="24"/>
          <w:szCs w:val="24"/>
        </w:rPr>
      </w:pPr>
      <w:r w:rsidRPr="00066522">
        <w:rPr>
          <w:rFonts w:ascii="Times New Roman" w:hAnsi="Times New Roman"/>
          <w:b/>
          <w:sz w:val="24"/>
          <w:szCs w:val="24"/>
        </w:rPr>
        <w:t>Индивидуальное обучение</w:t>
      </w:r>
      <w:r>
        <w:rPr>
          <w:rFonts w:ascii="Times New Roman" w:hAnsi="Times New Roman"/>
          <w:b/>
          <w:sz w:val="24"/>
          <w:szCs w:val="24"/>
        </w:rPr>
        <w:t xml:space="preserve"> </w:t>
      </w:r>
      <w:r w:rsidRPr="00066522">
        <w:rPr>
          <w:rFonts w:ascii="Times New Roman" w:hAnsi="Times New Roman"/>
          <w:sz w:val="24"/>
          <w:szCs w:val="24"/>
        </w:rPr>
        <w:t xml:space="preserve">(используются на занятиях по  всем дисциплинам) </w:t>
      </w:r>
    </w:p>
    <w:p w:rsidR="00B679C8" w:rsidRPr="00066522" w:rsidRDefault="00B679C8" w:rsidP="00B679C8">
      <w:pPr>
        <w:pStyle w:val="a7"/>
        <w:spacing w:line="276" w:lineRule="auto"/>
        <w:ind w:firstLine="709"/>
        <w:jc w:val="both"/>
        <w:rPr>
          <w:rFonts w:ascii="Times New Roman" w:hAnsi="Times New Roman"/>
          <w:b/>
          <w:sz w:val="24"/>
          <w:szCs w:val="24"/>
        </w:rPr>
      </w:pPr>
      <w:r w:rsidRPr="00066522">
        <w:rPr>
          <w:rFonts w:ascii="Times New Roman" w:hAnsi="Times New Roman"/>
          <w:b/>
          <w:sz w:val="24"/>
          <w:szCs w:val="24"/>
        </w:rPr>
        <w:t>Междисциплинарное обучени</w:t>
      </w:r>
      <w:r w:rsidRPr="00066522">
        <w:rPr>
          <w:rFonts w:ascii="Times New Roman" w:hAnsi="Times New Roman"/>
          <w:b/>
          <w:i/>
          <w:sz w:val="24"/>
          <w:szCs w:val="24"/>
        </w:rPr>
        <w:t xml:space="preserve">е </w:t>
      </w:r>
      <w:r w:rsidRPr="00066522">
        <w:rPr>
          <w:rFonts w:ascii="Times New Roman" w:hAnsi="Times New Roman"/>
          <w:b/>
          <w:sz w:val="24"/>
          <w:szCs w:val="24"/>
        </w:rPr>
        <w:t>(</w:t>
      </w:r>
      <w:r w:rsidRPr="00066522">
        <w:rPr>
          <w:rFonts w:ascii="Times New Roman" w:hAnsi="Times New Roman"/>
          <w:sz w:val="24"/>
          <w:szCs w:val="24"/>
        </w:rPr>
        <w:t>используются на занятиях по всем  дисциплинам)</w:t>
      </w:r>
    </w:p>
    <w:p w:rsidR="00B679C8" w:rsidRPr="00066522" w:rsidRDefault="00B679C8" w:rsidP="00B679C8">
      <w:pPr>
        <w:pStyle w:val="a7"/>
        <w:spacing w:line="276" w:lineRule="auto"/>
        <w:ind w:firstLine="709"/>
        <w:jc w:val="both"/>
        <w:rPr>
          <w:rFonts w:ascii="Times New Roman" w:hAnsi="Times New Roman"/>
          <w:sz w:val="24"/>
          <w:szCs w:val="24"/>
        </w:rPr>
      </w:pPr>
      <w:r w:rsidRPr="00066522">
        <w:rPr>
          <w:rFonts w:ascii="Times New Roman" w:hAnsi="Times New Roman"/>
          <w:b/>
          <w:sz w:val="24"/>
          <w:szCs w:val="24"/>
        </w:rPr>
        <w:t xml:space="preserve">Опережающая самостоятельная работа </w:t>
      </w:r>
      <w:r w:rsidRPr="00066522">
        <w:rPr>
          <w:rFonts w:ascii="Times New Roman" w:hAnsi="Times New Roman"/>
          <w:sz w:val="24"/>
          <w:szCs w:val="24"/>
        </w:rPr>
        <w:t>(используются на занятиях по всем дисциплинам)</w:t>
      </w:r>
    </w:p>
    <w:p w:rsidR="00B679C8" w:rsidRPr="00066522" w:rsidRDefault="00B679C8" w:rsidP="00B679C8">
      <w:pPr>
        <w:pStyle w:val="a7"/>
        <w:spacing w:line="276" w:lineRule="auto"/>
        <w:ind w:firstLine="709"/>
        <w:jc w:val="both"/>
        <w:rPr>
          <w:rFonts w:ascii="Times New Roman" w:hAnsi="Times New Roman"/>
          <w:sz w:val="24"/>
          <w:szCs w:val="24"/>
        </w:rPr>
      </w:pPr>
      <w:r w:rsidRPr="00066522">
        <w:rPr>
          <w:rFonts w:ascii="Times New Roman" w:hAnsi="Times New Roman"/>
          <w:sz w:val="24"/>
          <w:szCs w:val="24"/>
        </w:rPr>
        <w:t>Кроме того, на занятиях по дисциплина</w:t>
      </w:r>
      <w:r>
        <w:rPr>
          <w:rFonts w:ascii="Times New Roman" w:hAnsi="Times New Roman"/>
          <w:sz w:val="24"/>
          <w:szCs w:val="24"/>
        </w:rPr>
        <w:t>м ООП направления 540200 Социальная работа</w:t>
      </w:r>
      <w:r w:rsidRPr="00066522">
        <w:rPr>
          <w:rFonts w:ascii="Times New Roman" w:hAnsi="Times New Roman"/>
          <w:sz w:val="24"/>
          <w:szCs w:val="24"/>
        </w:rPr>
        <w:t xml:space="preserve"> используются следующие инновационные методы: мастерские, мозговые штурмы, защита проектов, решение ситуационных задач, тренинги, круглые столы, метод погружения, элементы  дистанционного обучения.</w:t>
      </w:r>
    </w:p>
    <w:p w:rsidR="00B679C8" w:rsidRPr="00066522" w:rsidRDefault="00B679C8" w:rsidP="00B679C8">
      <w:pPr>
        <w:pStyle w:val="a7"/>
        <w:spacing w:line="276" w:lineRule="auto"/>
        <w:ind w:firstLine="709"/>
        <w:jc w:val="both"/>
        <w:rPr>
          <w:rFonts w:ascii="Times New Roman" w:hAnsi="Times New Roman"/>
          <w:sz w:val="24"/>
          <w:szCs w:val="24"/>
        </w:rPr>
      </w:pPr>
      <w:r w:rsidRPr="00066522">
        <w:rPr>
          <w:rFonts w:ascii="Times New Roman" w:hAnsi="Times New Roman"/>
          <w:sz w:val="24"/>
          <w:szCs w:val="24"/>
        </w:rPr>
        <w:t>Допускаются комбинированные формы проведения занятий:</w:t>
      </w:r>
    </w:p>
    <w:p w:rsidR="00B679C8" w:rsidRPr="00066522" w:rsidRDefault="00B679C8" w:rsidP="00B679C8">
      <w:pPr>
        <w:pStyle w:val="a7"/>
        <w:spacing w:line="276" w:lineRule="auto"/>
        <w:ind w:firstLine="709"/>
        <w:jc w:val="both"/>
        <w:rPr>
          <w:rFonts w:ascii="Times New Roman" w:hAnsi="Times New Roman"/>
          <w:i/>
          <w:sz w:val="24"/>
          <w:szCs w:val="24"/>
        </w:rPr>
      </w:pPr>
      <w:r w:rsidRPr="00066522">
        <w:rPr>
          <w:rFonts w:ascii="Times New Roman" w:hAnsi="Times New Roman"/>
          <w:i/>
          <w:sz w:val="24"/>
          <w:szCs w:val="24"/>
        </w:rPr>
        <w:t>лекционно-практические занятия;</w:t>
      </w:r>
    </w:p>
    <w:p w:rsidR="00B679C8" w:rsidRPr="00066522" w:rsidRDefault="00B679C8" w:rsidP="00B679C8">
      <w:pPr>
        <w:pStyle w:val="a7"/>
        <w:spacing w:line="276" w:lineRule="auto"/>
        <w:ind w:firstLine="709"/>
        <w:jc w:val="both"/>
        <w:rPr>
          <w:rFonts w:ascii="Times New Roman" w:hAnsi="Times New Roman"/>
          <w:i/>
          <w:sz w:val="24"/>
          <w:szCs w:val="24"/>
        </w:rPr>
      </w:pPr>
      <w:r w:rsidRPr="00066522">
        <w:rPr>
          <w:rFonts w:ascii="Times New Roman" w:hAnsi="Times New Roman"/>
          <w:i/>
          <w:sz w:val="24"/>
          <w:szCs w:val="24"/>
        </w:rPr>
        <w:t>лекционно-лабораторные занятия;</w:t>
      </w:r>
    </w:p>
    <w:p w:rsidR="00B679C8" w:rsidRPr="00066522" w:rsidRDefault="00B679C8" w:rsidP="00B679C8">
      <w:pPr>
        <w:pStyle w:val="a7"/>
        <w:spacing w:line="276" w:lineRule="auto"/>
        <w:ind w:firstLine="709"/>
        <w:jc w:val="both"/>
        <w:rPr>
          <w:rFonts w:ascii="Times New Roman" w:hAnsi="Times New Roman"/>
          <w:sz w:val="24"/>
          <w:szCs w:val="24"/>
        </w:rPr>
      </w:pPr>
      <w:r w:rsidRPr="00066522">
        <w:rPr>
          <w:rFonts w:ascii="Times New Roman" w:hAnsi="Times New Roman"/>
          <w:i/>
          <w:sz w:val="24"/>
          <w:szCs w:val="24"/>
        </w:rPr>
        <w:t>лабораторно-курсовые проекты и работы</w:t>
      </w:r>
      <w:r w:rsidRPr="00066522">
        <w:rPr>
          <w:rFonts w:ascii="Times New Roman" w:hAnsi="Times New Roman"/>
          <w:sz w:val="24"/>
          <w:szCs w:val="24"/>
        </w:rPr>
        <w:t>.</w:t>
      </w:r>
    </w:p>
    <w:p w:rsidR="00B679C8" w:rsidRPr="00066522" w:rsidRDefault="00B679C8" w:rsidP="00B679C8">
      <w:pPr>
        <w:pStyle w:val="a7"/>
        <w:spacing w:line="276" w:lineRule="auto"/>
        <w:ind w:firstLine="709"/>
        <w:jc w:val="both"/>
        <w:rPr>
          <w:rFonts w:ascii="Times New Roman" w:hAnsi="Times New Roman"/>
          <w:sz w:val="24"/>
          <w:szCs w:val="24"/>
        </w:rPr>
      </w:pPr>
      <w:r w:rsidRPr="00066522">
        <w:rPr>
          <w:rFonts w:ascii="Times New Roman" w:hAnsi="Times New Roman"/>
          <w:sz w:val="24"/>
          <w:szCs w:val="24"/>
        </w:rPr>
        <w:t>Преподаватели самостоятельно выбирают методы и формы проведения занятий из числа рекомендованных и согласуют выбор с кафедрой в процессе утверждения разработанных УМК по дисциплинам (модулям) и практикам.</w:t>
      </w:r>
    </w:p>
    <w:p w:rsidR="00B679C8" w:rsidRPr="00066522" w:rsidRDefault="00B679C8" w:rsidP="00B679C8">
      <w:pPr>
        <w:pStyle w:val="a7"/>
        <w:spacing w:line="276" w:lineRule="auto"/>
        <w:ind w:firstLine="709"/>
        <w:jc w:val="both"/>
        <w:rPr>
          <w:rFonts w:ascii="Times New Roman" w:hAnsi="Times New Roman"/>
          <w:sz w:val="24"/>
          <w:szCs w:val="24"/>
        </w:rPr>
      </w:pPr>
      <w:r w:rsidRPr="00066522">
        <w:rPr>
          <w:rFonts w:ascii="Times New Roman" w:hAnsi="Times New Roman"/>
          <w:sz w:val="24"/>
          <w:szCs w:val="24"/>
        </w:rPr>
        <w:t xml:space="preserve">В рамках учебных курсов предусмотрены встречи с представителями зарубежных университетов, государственных и муниципальных органов, общественных организаций, учреждениями социальной защиты населения, мастер-классы экспертов и специалистов. </w:t>
      </w:r>
    </w:p>
    <w:p w:rsidR="00B679C8" w:rsidRPr="00066522" w:rsidRDefault="00B679C8" w:rsidP="00B679C8">
      <w:pPr>
        <w:pStyle w:val="a7"/>
        <w:spacing w:line="276" w:lineRule="auto"/>
        <w:ind w:firstLine="709"/>
        <w:jc w:val="both"/>
        <w:rPr>
          <w:rFonts w:ascii="Times New Roman" w:hAnsi="Times New Roman"/>
          <w:sz w:val="24"/>
          <w:szCs w:val="24"/>
        </w:rPr>
      </w:pPr>
      <w:r w:rsidRPr="00066522">
        <w:rPr>
          <w:rFonts w:ascii="Times New Roman" w:hAnsi="Times New Roman"/>
          <w:bCs/>
          <w:sz w:val="24"/>
          <w:szCs w:val="24"/>
        </w:rPr>
        <w:t xml:space="preserve">Развитие </w:t>
      </w:r>
      <w:r w:rsidRPr="00066522">
        <w:rPr>
          <w:rFonts w:ascii="Times New Roman" w:hAnsi="Times New Roman"/>
          <w:sz w:val="24"/>
          <w:szCs w:val="24"/>
        </w:rPr>
        <w:t xml:space="preserve">у студентов профессиональных навыков и качеств, приобретение бакалаврами опыта практической социальной деятельности реализуется в Социальной клинике. В качестве главной социально-ориентированной  целью работы которой  следует отметить оказание помощи социально незащищенным и малообеспеченным слоям населения. </w:t>
      </w:r>
    </w:p>
    <w:p w:rsidR="00B679C8" w:rsidRPr="00613AF7" w:rsidRDefault="00B679C8" w:rsidP="00B679C8">
      <w:pPr>
        <w:pStyle w:val="14"/>
        <w:widowControl/>
        <w:suppressAutoHyphens w:val="0"/>
        <w:overflowPunct/>
        <w:autoSpaceDE/>
        <w:autoSpaceDN/>
        <w:adjustRightInd/>
        <w:spacing w:line="276" w:lineRule="auto"/>
        <w:ind w:right="0"/>
        <w:jc w:val="center"/>
        <w:textAlignment w:val="auto"/>
        <w:rPr>
          <w:b/>
          <w:szCs w:val="28"/>
        </w:rPr>
      </w:pPr>
    </w:p>
    <w:p w:rsidR="00B679C8" w:rsidRPr="00994CE3" w:rsidRDefault="00B679C8" w:rsidP="00B679C8">
      <w:pPr>
        <w:pStyle w:val="14"/>
        <w:widowControl/>
        <w:numPr>
          <w:ilvl w:val="1"/>
          <w:numId w:val="17"/>
        </w:numPr>
        <w:suppressAutoHyphens w:val="0"/>
        <w:overflowPunct/>
        <w:autoSpaceDE/>
        <w:autoSpaceDN/>
        <w:adjustRightInd/>
        <w:spacing w:line="276" w:lineRule="auto"/>
        <w:ind w:right="0"/>
        <w:jc w:val="center"/>
        <w:textAlignment w:val="auto"/>
        <w:rPr>
          <w:b/>
          <w:szCs w:val="28"/>
        </w:rPr>
      </w:pPr>
      <w:r w:rsidRPr="00994CE3">
        <w:rPr>
          <w:b/>
          <w:szCs w:val="28"/>
        </w:rPr>
        <w:t>Требования к абитуриенту.</w:t>
      </w:r>
    </w:p>
    <w:p w:rsidR="00B679C8" w:rsidRDefault="00B679C8" w:rsidP="00B679C8">
      <w:pPr>
        <w:pStyle w:val="a7"/>
        <w:spacing w:line="276" w:lineRule="auto"/>
        <w:ind w:firstLine="709"/>
        <w:jc w:val="both"/>
        <w:rPr>
          <w:rFonts w:ascii="Times New Roman" w:hAnsi="Times New Roman"/>
          <w:sz w:val="24"/>
          <w:szCs w:val="24"/>
        </w:rPr>
      </w:pPr>
      <w:r w:rsidRPr="00001BB1">
        <w:rPr>
          <w:rFonts w:ascii="Times New Roman" w:hAnsi="Times New Roman"/>
          <w:sz w:val="24"/>
          <w:szCs w:val="24"/>
        </w:rPr>
        <w:t xml:space="preserve">Выпускник бакалавриата должен иметь документ на основании 28 бюллетени </w:t>
      </w:r>
      <w:r w:rsidRPr="00001BB1">
        <w:rPr>
          <w:rFonts w:ascii="Times New Roman" w:hAnsi="Times New Roman"/>
          <w:sz w:val="24"/>
          <w:szCs w:val="24"/>
          <w:lang w:val="ky-KG"/>
        </w:rPr>
        <w:t>Принято решением Ученого совета ОшГУ №</w:t>
      </w:r>
      <w:r w:rsidRPr="00001BB1">
        <w:rPr>
          <w:rFonts w:ascii="Times New Roman" w:hAnsi="Times New Roman"/>
          <w:sz w:val="24"/>
          <w:szCs w:val="24"/>
        </w:rPr>
        <w:t>116</w:t>
      </w:r>
      <w:r w:rsidRPr="00001BB1">
        <w:rPr>
          <w:rFonts w:ascii="Times New Roman" w:hAnsi="Times New Roman"/>
          <w:sz w:val="24"/>
          <w:szCs w:val="24"/>
          <w:lang w:val="ky-KG"/>
        </w:rPr>
        <w:t xml:space="preserve">  от</w:t>
      </w:r>
      <w:r w:rsidRPr="00001BB1">
        <w:rPr>
          <w:rFonts w:ascii="Times New Roman" w:hAnsi="Times New Roman"/>
          <w:sz w:val="24"/>
          <w:szCs w:val="24"/>
        </w:rPr>
        <w:t xml:space="preserve"> 26.01.16-</w:t>
      </w:r>
      <w:r w:rsidRPr="00001BB1">
        <w:rPr>
          <w:rFonts w:ascii="Times New Roman" w:hAnsi="Times New Roman"/>
          <w:sz w:val="24"/>
          <w:szCs w:val="24"/>
          <w:lang w:val="ky-KG"/>
        </w:rPr>
        <w:t>г. и утверждено приказом ректора ОшГУ №</w:t>
      </w:r>
      <w:r w:rsidRPr="00001BB1">
        <w:rPr>
          <w:rFonts w:ascii="Times New Roman" w:hAnsi="Times New Roman"/>
          <w:sz w:val="24"/>
          <w:szCs w:val="24"/>
        </w:rPr>
        <w:t>41</w:t>
      </w:r>
      <w:r w:rsidRPr="00001BB1">
        <w:rPr>
          <w:rFonts w:ascii="Times New Roman" w:hAnsi="Times New Roman"/>
          <w:sz w:val="24"/>
          <w:szCs w:val="24"/>
          <w:lang w:val="ky-KG"/>
        </w:rPr>
        <w:t xml:space="preserve">  от</w:t>
      </w:r>
      <w:r w:rsidRPr="00001BB1">
        <w:rPr>
          <w:rFonts w:ascii="Times New Roman" w:hAnsi="Times New Roman"/>
          <w:sz w:val="24"/>
          <w:szCs w:val="24"/>
        </w:rPr>
        <w:t xml:space="preserve"> 25.01.16-</w:t>
      </w:r>
      <w:r w:rsidRPr="00001BB1">
        <w:rPr>
          <w:rFonts w:ascii="Times New Roman" w:hAnsi="Times New Roman"/>
          <w:sz w:val="24"/>
          <w:szCs w:val="24"/>
          <w:lang w:val="ky-KG"/>
        </w:rPr>
        <w:t>г.</w:t>
      </w:r>
    </w:p>
    <w:p w:rsidR="00B679C8" w:rsidRPr="00001BB1" w:rsidRDefault="00B679C8" w:rsidP="00B679C8">
      <w:pPr>
        <w:pStyle w:val="a7"/>
        <w:spacing w:line="276" w:lineRule="auto"/>
        <w:ind w:firstLine="709"/>
        <w:jc w:val="both"/>
        <w:rPr>
          <w:rStyle w:val="FontStyle13"/>
          <w:rFonts w:ascii="Times New Roman" w:hAnsi="Times New Roman"/>
          <w:sz w:val="24"/>
          <w:szCs w:val="24"/>
        </w:rPr>
      </w:pPr>
      <w:r w:rsidRPr="00001BB1">
        <w:rPr>
          <w:rStyle w:val="FontStyle13"/>
          <w:rFonts w:ascii="Times New Roman" w:hAnsi="Times New Roman"/>
          <w:sz w:val="24"/>
          <w:szCs w:val="24"/>
        </w:rPr>
        <w:t>Поступающие в бакалавр ОшГУ должны представить следующие документы:</w:t>
      </w:r>
    </w:p>
    <w:p w:rsidR="00B679C8" w:rsidRPr="00001BB1" w:rsidRDefault="00B679C8" w:rsidP="00B679C8">
      <w:pPr>
        <w:pStyle w:val="a7"/>
        <w:numPr>
          <w:ilvl w:val="0"/>
          <w:numId w:val="18"/>
        </w:numPr>
        <w:spacing w:line="276" w:lineRule="auto"/>
        <w:jc w:val="both"/>
        <w:rPr>
          <w:rStyle w:val="FontStyle13"/>
          <w:rFonts w:ascii="Times New Roman" w:hAnsi="Times New Roman"/>
          <w:sz w:val="24"/>
          <w:szCs w:val="24"/>
        </w:rPr>
      </w:pPr>
      <w:r w:rsidRPr="00001BB1">
        <w:rPr>
          <w:rStyle w:val="FontStyle13"/>
          <w:rFonts w:ascii="Times New Roman" w:hAnsi="Times New Roman"/>
          <w:sz w:val="24"/>
          <w:szCs w:val="24"/>
          <w:lang w:val="ky-KG"/>
        </w:rPr>
        <w:t xml:space="preserve">Документ, удостоверяюший </w:t>
      </w:r>
      <w:r w:rsidRPr="00001BB1">
        <w:rPr>
          <w:rStyle w:val="FontStyle13"/>
          <w:rFonts w:ascii="Times New Roman" w:hAnsi="Times New Roman"/>
          <w:sz w:val="24"/>
          <w:szCs w:val="24"/>
        </w:rPr>
        <w:t xml:space="preserve">личность и гражданство </w:t>
      </w:r>
      <w:r w:rsidRPr="00001BB1">
        <w:rPr>
          <w:rStyle w:val="FontStyle13"/>
          <w:rFonts w:ascii="Times New Roman" w:hAnsi="Times New Roman"/>
          <w:b/>
          <w:sz w:val="24"/>
          <w:szCs w:val="24"/>
        </w:rPr>
        <w:t>-</w:t>
      </w:r>
      <w:r w:rsidRPr="00001BB1">
        <w:rPr>
          <w:rStyle w:val="FontStyle13"/>
          <w:rFonts w:ascii="Times New Roman" w:hAnsi="Times New Roman"/>
          <w:sz w:val="24"/>
          <w:szCs w:val="24"/>
        </w:rPr>
        <w:t xml:space="preserve"> паспорт и его копия;</w:t>
      </w:r>
    </w:p>
    <w:p w:rsidR="00B679C8" w:rsidRPr="00001BB1" w:rsidRDefault="00B679C8" w:rsidP="00B679C8">
      <w:pPr>
        <w:pStyle w:val="a7"/>
        <w:numPr>
          <w:ilvl w:val="0"/>
          <w:numId w:val="18"/>
        </w:numPr>
        <w:spacing w:line="276" w:lineRule="auto"/>
        <w:jc w:val="both"/>
        <w:rPr>
          <w:rStyle w:val="FontStyle13"/>
          <w:rFonts w:ascii="Times New Roman" w:hAnsi="Times New Roman"/>
          <w:sz w:val="24"/>
          <w:szCs w:val="24"/>
        </w:rPr>
      </w:pPr>
      <w:r w:rsidRPr="00001BB1">
        <w:rPr>
          <w:rStyle w:val="FontStyle13"/>
          <w:rFonts w:ascii="Times New Roman" w:hAnsi="Times New Roman"/>
          <w:sz w:val="24"/>
          <w:szCs w:val="24"/>
        </w:rPr>
        <w:t>Подлинник диплома о предшествующем высшем образовании</w:t>
      </w:r>
      <w:r w:rsidRPr="00001BB1">
        <w:rPr>
          <w:rStyle w:val="FontStyle13"/>
          <w:rFonts w:ascii="Times New Roman" w:hAnsi="Times New Roman"/>
          <w:sz w:val="24"/>
          <w:szCs w:val="24"/>
          <w:lang w:val="ky-KG"/>
        </w:rPr>
        <w:t>;</w:t>
      </w:r>
    </w:p>
    <w:p w:rsidR="00B679C8" w:rsidRPr="00001BB1" w:rsidRDefault="00B679C8" w:rsidP="00B679C8">
      <w:pPr>
        <w:pStyle w:val="a7"/>
        <w:numPr>
          <w:ilvl w:val="0"/>
          <w:numId w:val="18"/>
        </w:numPr>
        <w:spacing w:line="276" w:lineRule="auto"/>
        <w:jc w:val="both"/>
        <w:rPr>
          <w:rStyle w:val="FontStyle13"/>
          <w:rFonts w:ascii="Times New Roman" w:hAnsi="Times New Roman"/>
          <w:sz w:val="24"/>
          <w:szCs w:val="24"/>
        </w:rPr>
      </w:pPr>
      <w:r w:rsidRPr="00001BB1">
        <w:rPr>
          <w:rStyle w:val="FontStyle13"/>
          <w:rFonts w:ascii="Times New Roman" w:hAnsi="Times New Roman"/>
          <w:sz w:val="24"/>
          <w:szCs w:val="24"/>
        </w:rPr>
        <w:t xml:space="preserve">Личное заявление на имя ректора ОшГУ с указанием направления    </w:t>
      </w:r>
    </w:p>
    <w:p w:rsidR="00B679C8" w:rsidRPr="00001BB1" w:rsidRDefault="00B679C8" w:rsidP="00B679C8">
      <w:pPr>
        <w:pStyle w:val="a7"/>
        <w:numPr>
          <w:ilvl w:val="0"/>
          <w:numId w:val="18"/>
        </w:numPr>
        <w:spacing w:line="276" w:lineRule="auto"/>
        <w:jc w:val="both"/>
        <w:rPr>
          <w:rFonts w:ascii="Times New Roman" w:hAnsi="Times New Roman"/>
          <w:sz w:val="24"/>
          <w:szCs w:val="24"/>
        </w:rPr>
      </w:pPr>
      <w:r w:rsidRPr="00001BB1">
        <w:rPr>
          <w:rStyle w:val="FontStyle13"/>
          <w:rFonts w:ascii="Times New Roman" w:hAnsi="Times New Roman"/>
          <w:sz w:val="24"/>
          <w:szCs w:val="24"/>
        </w:rPr>
        <w:t>бакалавриата и названия магистерской программы;</w:t>
      </w:r>
    </w:p>
    <w:p w:rsidR="00B679C8" w:rsidRPr="00001BB1" w:rsidRDefault="00B679C8" w:rsidP="00B679C8">
      <w:pPr>
        <w:pStyle w:val="a7"/>
        <w:numPr>
          <w:ilvl w:val="0"/>
          <w:numId w:val="18"/>
        </w:numPr>
        <w:spacing w:line="276" w:lineRule="auto"/>
        <w:jc w:val="both"/>
        <w:rPr>
          <w:rStyle w:val="FontStyle13"/>
          <w:rFonts w:ascii="Times New Roman" w:hAnsi="Times New Roman"/>
          <w:sz w:val="24"/>
          <w:szCs w:val="24"/>
        </w:rPr>
      </w:pPr>
      <w:r w:rsidRPr="00001BB1">
        <w:rPr>
          <w:rStyle w:val="FontStyle13"/>
          <w:rFonts w:ascii="Times New Roman" w:hAnsi="Times New Roman"/>
          <w:sz w:val="24"/>
          <w:szCs w:val="24"/>
        </w:rPr>
        <w:t>Резюме.</w:t>
      </w:r>
    </w:p>
    <w:p w:rsidR="00B679C8" w:rsidRPr="00001BB1" w:rsidRDefault="00B679C8" w:rsidP="00B679C8">
      <w:pPr>
        <w:pStyle w:val="a7"/>
        <w:numPr>
          <w:ilvl w:val="0"/>
          <w:numId w:val="18"/>
        </w:numPr>
        <w:spacing w:line="276" w:lineRule="auto"/>
        <w:jc w:val="both"/>
        <w:rPr>
          <w:rStyle w:val="FontStyle13"/>
          <w:rFonts w:ascii="Times New Roman" w:hAnsi="Times New Roman"/>
          <w:sz w:val="24"/>
          <w:szCs w:val="24"/>
        </w:rPr>
      </w:pPr>
      <w:r w:rsidRPr="00001BB1">
        <w:rPr>
          <w:rStyle w:val="FontStyle13"/>
          <w:rFonts w:ascii="Times New Roman" w:hAnsi="Times New Roman"/>
          <w:sz w:val="24"/>
          <w:szCs w:val="24"/>
        </w:rPr>
        <w:t>Копия приписного свидетельства или военного билета.</w:t>
      </w:r>
    </w:p>
    <w:p w:rsidR="00B679C8" w:rsidRDefault="00B679C8" w:rsidP="00B679C8">
      <w:pPr>
        <w:pStyle w:val="a7"/>
        <w:numPr>
          <w:ilvl w:val="0"/>
          <w:numId w:val="18"/>
        </w:numPr>
        <w:spacing w:line="276" w:lineRule="auto"/>
        <w:jc w:val="both"/>
        <w:rPr>
          <w:rStyle w:val="FontStyle13"/>
          <w:rFonts w:ascii="Times New Roman" w:hAnsi="Times New Roman"/>
          <w:sz w:val="24"/>
          <w:szCs w:val="24"/>
        </w:rPr>
      </w:pPr>
      <w:r w:rsidRPr="00001BB1">
        <w:rPr>
          <w:rStyle w:val="FontStyle13"/>
          <w:rFonts w:ascii="Times New Roman" w:hAnsi="Times New Roman"/>
          <w:sz w:val="24"/>
          <w:szCs w:val="24"/>
        </w:rPr>
        <w:t>Фотографии размером 3x4 см (6 шт.)</w:t>
      </w:r>
    </w:p>
    <w:p w:rsidR="00B679C8" w:rsidRPr="00001BB1" w:rsidRDefault="00B679C8" w:rsidP="00B679C8">
      <w:pPr>
        <w:pStyle w:val="a7"/>
        <w:numPr>
          <w:ilvl w:val="0"/>
          <w:numId w:val="18"/>
        </w:numPr>
        <w:spacing w:line="276" w:lineRule="auto"/>
        <w:jc w:val="both"/>
        <w:rPr>
          <w:rFonts w:ascii="Times New Roman" w:hAnsi="Times New Roman"/>
          <w:sz w:val="24"/>
          <w:szCs w:val="24"/>
        </w:rPr>
      </w:pPr>
      <w:r>
        <w:rPr>
          <w:rStyle w:val="FontStyle13"/>
          <w:rFonts w:ascii="Times New Roman" w:hAnsi="Times New Roman"/>
          <w:sz w:val="24"/>
          <w:szCs w:val="24"/>
        </w:rPr>
        <w:t xml:space="preserve">Аттестат </w:t>
      </w:r>
      <w:r w:rsidRPr="00001BB1">
        <w:rPr>
          <w:rFonts w:ascii="Times New Roman" w:hAnsi="Times New Roman"/>
          <w:sz w:val="24"/>
          <w:szCs w:val="24"/>
        </w:rPr>
        <w:t>государственного образца о среднем</w:t>
      </w:r>
      <w:r>
        <w:rPr>
          <w:rFonts w:ascii="Times New Roman" w:hAnsi="Times New Roman"/>
          <w:sz w:val="24"/>
          <w:szCs w:val="24"/>
        </w:rPr>
        <w:t xml:space="preserve"> (полном) общем образовании или </w:t>
      </w:r>
      <w:r w:rsidRPr="00001BB1">
        <w:rPr>
          <w:rFonts w:ascii="Times New Roman" w:hAnsi="Times New Roman"/>
          <w:sz w:val="24"/>
          <w:szCs w:val="24"/>
        </w:rPr>
        <w:t xml:space="preserve">среднем профессиональном образовании. </w:t>
      </w:r>
      <w:r w:rsidRPr="00001BB1">
        <w:rPr>
          <w:rStyle w:val="apple-style-span"/>
          <w:rFonts w:ascii="Times New Roman" w:hAnsi="Times New Roman"/>
          <w:bCs/>
          <w:iCs/>
          <w:sz w:val="24"/>
          <w:szCs w:val="24"/>
        </w:rPr>
        <w:t xml:space="preserve">Прием по  направление </w:t>
      </w:r>
      <w:r w:rsidRPr="00001BB1">
        <w:rPr>
          <w:rFonts w:ascii="Times New Roman" w:hAnsi="Times New Roman"/>
          <w:sz w:val="24"/>
          <w:szCs w:val="24"/>
        </w:rPr>
        <w:t xml:space="preserve">540200 «Социальная работа» бакалавриата </w:t>
      </w:r>
      <w:r w:rsidRPr="00001BB1">
        <w:rPr>
          <w:rStyle w:val="apple-style-span"/>
          <w:rFonts w:ascii="Times New Roman" w:hAnsi="Times New Roman"/>
          <w:bCs/>
          <w:iCs/>
          <w:sz w:val="24"/>
          <w:szCs w:val="24"/>
        </w:rPr>
        <w:t xml:space="preserve">проводится на конкурсной основе по результатам вступительных испытаний. </w:t>
      </w:r>
    </w:p>
    <w:p w:rsidR="00B679C8" w:rsidRDefault="00B679C8" w:rsidP="00B679C8">
      <w:pPr>
        <w:pStyle w:val="a7"/>
        <w:spacing w:line="276" w:lineRule="auto"/>
        <w:jc w:val="both"/>
        <w:rPr>
          <w:rFonts w:ascii="Times New Roman" w:hAnsi="Times New Roman"/>
          <w:sz w:val="24"/>
          <w:szCs w:val="24"/>
        </w:rPr>
      </w:pPr>
      <w:r w:rsidRPr="00001BB1">
        <w:rPr>
          <w:rFonts w:ascii="Times New Roman" w:hAnsi="Times New Roman"/>
          <w:sz w:val="24"/>
          <w:szCs w:val="24"/>
        </w:rPr>
        <w:t>Желательно, чтобы абитуриент принимал ранее активное участие в профильных предметных олимпиадах. Приветствуется обладание интеллектуальными, организаторскими и лидерскими способностями, стремление к личностному росту и профессиональному развитию</w:t>
      </w:r>
      <w:r>
        <w:rPr>
          <w:rFonts w:ascii="Times New Roman" w:hAnsi="Times New Roman"/>
          <w:sz w:val="24"/>
          <w:szCs w:val="24"/>
        </w:rPr>
        <w:t>.</w:t>
      </w:r>
    </w:p>
    <w:p w:rsidR="00B679C8" w:rsidRPr="00001BB1" w:rsidRDefault="00B679C8" w:rsidP="00B679C8">
      <w:pPr>
        <w:pStyle w:val="a7"/>
        <w:spacing w:line="276" w:lineRule="auto"/>
        <w:jc w:val="both"/>
        <w:rPr>
          <w:rFonts w:ascii="Times New Roman" w:hAnsi="Times New Roman"/>
          <w:b/>
          <w:sz w:val="24"/>
          <w:szCs w:val="24"/>
        </w:rPr>
      </w:pPr>
    </w:p>
    <w:p w:rsidR="00B679C8" w:rsidRPr="00994CE3" w:rsidRDefault="00B679C8" w:rsidP="00B679C8">
      <w:pPr>
        <w:pStyle w:val="14"/>
        <w:widowControl/>
        <w:numPr>
          <w:ilvl w:val="1"/>
          <w:numId w:val="17"/>
        </w:numPr>
        <w:suppressAutoHyphens w:val="0"/>
        <w:overflowPunct/>
        <w:autoSpaceDE/>
        <w:autoSpaceDN/>
        <w:adjustRightInd/>
        <w:spacing w:line="276" w:lineRule="auto"/>
        <w:ind w:left="720" w:right="0"/>
        <w:jc w:val="center"/>
        <w:textAlignment w:val="auto"/>
        <w:rPr>
          <w:b/>
          <w:szCs w:val="28"/>
        </w:rPr>
      </w:pPr>
      <w:r w:rsidRPr="00994CE3">
        <w:rPr>
          <w:b/>
          <w:szCs w:val="28"/>
        </w:rPr>
        <w:t>Кадровое обеспечение ООП.</w:t>
      </w:r>
    </w:p>
    <w:p w:rsidR="00B679C8" w:rsidRPr="00994CE3" w:rsidRDefault="00B679C8" w:rsidP="00B679C8">
      <w:pPr>
        <w:pStyle w:val="a9"/>
        <w:rPr>
          <w:b/>
          <w:szCs w:val="28"/>
        </w:rPr>
      </w:pPr>
    </w:p>
    <w:p w:rsidR="00B679C8" w:rsidRPr="00490FE2" w:rsidRDefault="00B679C8" w:rsidP="00B679C8">
      <w:pPr>
        <w:ind w:firstLine="709"/>
        <w:jc w:val="center"/>
        <w:rPr>
          <w:rFonts w:ascii="Times New Roman" w:hAnsi="Times New Roman"/>
          <w:b/>
        </w:rPr>
      </w:pPr>
      <w:r w:rsidRPr="00490FE2">
        <w:rPr>
          <w:rFonts w:ascii="Times New Roman" w:hAnsi="Times New Roman"/>
          <w:b/>
        </w:rPr>
        <w:t>Профессорско-преподавательский состав основной образовательной программы  по направлению 540200 «Социальная работа»</w:t>
      </w:r>
    </w:p>
    <w:p w:rsidR="00B679C8" w:rsidRPr="00490FE2" w:rsidRDefault="00B679C8" w:rsidP="00B679C8">
      <w:pPr>
        <w:autoSpaceDE w:val="0"/>
        <w:autoSpaceDN w:val="0"/>
        <w:adjustRightInd w:val="0"/>
        <w:ind w:right="-1" w:firstLine="709"/>
        <w:jc w:val="both"/>
        <w:rPr>
          <w:rFonts w:ascii="Times New Roman" w:hAnsi="Times New Roman"/>
        </w:rPr>
      </w:pPr>
      <w:r w:rsidRPr="00490FE2">
        <w:rPr>
          <w:rFonts w:ascii="Times New Roman" w:hAnsi="Times New Roman"/>
        </w:rPr>
        <w:t xml:space="preserve">В  составе сложился высококвалифицированный научно-педагогический коллектив, способный </w:t>
      </w:r>
      <w:r w:rsidRPr="00490FE2">
        <w:rPr>
          <w:rFonts w:ascii="Times New Roman" w:hAnsi="Times New Roman"/>
        </w:rPr>
        <w:lastRenderedPageBreak/>
        <w:t>решать актуальные проблемы, связанные с подготовкой квалифицированных специалистов в области социальной работы.</w:t>
      </w:r>
    </w:p>
    <w:p w:rsidR="00B679C8" w:rsidRPr="00490FE2" w:rsidRDefault="00B679C8" w:rsidP="00B679C8">
      <w:pPr>
        <w:ind w:firstLine="568"/>
        <w:jc w:val="both"/>
        <w:rPr>
          <w:rFonts w:ascii="Times New Roman" w:hAnsi="Times New Roman"/>
        </w:rPr>
      </w:pPr>
      <w:r w:rsidRPr="00490FE2">
        <w:rPr>
          <w:rFonts w:ascii="Times New Roman" w:hAnsi="Times New Roman"/>
        </w:rPr>
        <w:t>Образовательный процесс по основной образовательной программе «Социальная работа» осуществляется профессорско-преподавате</w:t>
      </w:r>
      <w:r>
        <w:rPr>
          <w:rFonts w:ascii="Times New Roman" w:hAnsi="Times New Roman"/>
        </w:rPr>
        <w:t>льским составом, численностью 10</w:t>
      </w:r>
      <w:r w:rsidRPr="00490FE2">
        <w:rPr>
          <w:rFonts w:ascii="Times New Roman" w:hAnsi="Times New Roman"/>
        </w:rPr>
        <w:t xml:space="preserve"> </w:t>
      </w:r>
      <w:r>
        <w:rPr>
          <w:rFonts w:ascii="Times New Roman" w:hAnsi="Times New Roman"/>
        </w:rPr>
        <w:t>человек, из них 7 кандидатов наук, доцентов, 2</w:t>
      </w:r>
      <w:r w:rsidRPr="00490FE2">
        <w:rPr>
          <w:rFonts w:ascii="Times New Roman" w:hAnsi="Times New Roman"/>
        </w:rPr>
        <w:t xml:space="preserve"> старших преподавателей</w:t>
      </w:r>
      <w:r>
        <w:rPr>
          <w:rFonts w:ascii="Times New Roman" w:hAnsi="Times New Roman"/>
        </w:rPr>
        <w:t>, 1</w:t>
      </w:r>
      <w:r w:rsidRPr="00490FE2">
        <w:rPr>
          <w:rFonts w:ascii="Times New Roman" w:hAnsi="Times New Roman"/>
        </w:rPr>
        <w:t xml:space="preserve"> преподавателя. Удельный вес штатных преподавателей с учеными ст</w:t>
      </w:r>
      <w:r>
        <w:rPr>
          <w:rFonts w:ascii="Times New Roman" w:hAnsi="Times New Roman"/>
        </w:rPr>
        <w:t>епенями и званиями составляет 70</w:t>
      </w:r>
      <w:r w:rsidRPr="00490FE2">
        <w:rPr>
          <w:rFonts w:ascii="Times New Roman" w:hAnsi="Times New Roman"/>
        </w:rPr>
        <w:t xml:space="preserve"> %. Доля шта</w:t>
      </w:r>
      <w:r>
        <w:rPr>
          <w:rFonts w:ascii="Times New Roman" w:hAnsi="Times New Roman"/>
        </w:rPr>
        <w:t>тных преподавателей составляет 9</w:t>
      </w:r>
      <w:r w:rsidRPr="00490FE2">
        <w:rPr>
          <w:rFonts w:ascii="Times New Roman" w:hAnsi="Times New Roman"/>
        </w:rPr>
        <w:t xml:space="preserve">0%. </w:t>
      </w:r>
    </w:p>
    <w:p w:rsidR="00B679C8" w:rsidRPr="00490FE2" w:rsidRDefault="00B679C8" w:rsidP="00B679C8">
      <w:pPr>
        <w:ind w:firstLine="708"/>
        <w:jc w:val="both"/>
        <w:rPr>
          <w:rFonts w:ascii="Times New Roman" w:hAnsi="Times New Roman"/>
        </w:rPr>
      </w:pPr>
      <w:r w:rsidRPr="00490FE2">
        <w:rPr>
          <w:rFonts w:ascii="Times New Roman" w:hAnsi="Times New Roman"/>
        </w:rPr>
        <w:t>Отбор ППС для реализации образовательной программы Социальная работа осуществляется на конкурсной основе, в соответствии с квалификационными требованиями к должностям ППС ОшГУ. Со штатными преподавателями контракт заключается ежегодно. Учебный процесс обеспечивает ППС, который имеет профессиональный опыт, опыт педагогической деятельности и соответствующую квалификацию. Налажена работа по повышению квалификации преподавателей. Основными формами повышения квалификации преподавателей являются участие в научных конференциях, семинарах, совещаниях, работа над диссертациями, учебниками и учебно-методическими пособиями. Организована работа «Повышение педагогического мастерства», в рамках которой проводятся тренинги и научные лекции, семинары в области педагогики и психологии, методики обучения. В среднем ежегодно повышение квалификации в «Повышение педагогичес</w:t>
      </w:r>
      <w:r>
        <w:rPr>
          <w:rFonts w:ascii="Times New Roman" w:hAnsi="Times New Roman"/>
        </w:rPr>
        <w:t>кого мастерства» проходят  до 8</w:t>
      </w:r>
      <w:r w:rsidRPr="00490FE2">
        <w:rPr>
          <w:rFonts w:ascii="Times New Roman" w:hAnsi="Times New Roman"/>
        </w:rPr>
        <w:t xml:space="preserve"> преподавателей.  </w:t>
      </w:r>
    </w:p>
    <w:p w:rsidR="00B679C8" w:rsidRPr="00490FE2" w:rsidRDefault="00B679C8" w:rsidP="00B679C8">
      <w:pPr>
        <w:autoSpaceDE w:val="0"/>
        <w:autoSpaceDN w:val="0"/>
        <w:adjustRightInd w:val="0"/>
        <w:ind w:firstLine="709"/>
        <w:jc w:val="both"/>
        <w:rPr>
          <w:rFonts w:ascii="Times New Roman" w:hAnsi="Times New Roman"/>
        </w:rPr>
      </w:pPr>
      <w:r w:rsidRPr="00490FE2">
        <w:rPr>
          <w:rFonts w:ascii="Times New Roman" w:hAnsi="Times New Roman"/>
        </w:rPr>
        <w:t>По блокам преподаваемых дисциплин наибольшее чис</w:t>
      </w:r>
      <w:r>
        <w:rPr>
          <w:rFonts w:ascii="Times New Roman" w:hAnsi="Times New Roman"/>
        </w:rPr>
        <w:t>ло  штатных преподавателей – (10</w:t>
      </w:r>
      <w:r w:rsidRPr="00490FE2">
        <w:rPr>
          <w:rFonts w:ascii="Times New Roman" w:hAnsi="Times New Roman"/>
        </w:rPr>
        <w:t xml:space="preserve"> человек) занято в общепрофессиональном и специально</w:t>
      </w:r>
      <w:r>
        <w:rPr>
          <w:rFonts w:ascii="Times New Roman" w:hAnsi="Times New Roman"/>
        </w:rPr>
        <w:t>м  блоках. Здесь работают  7 кандидатов наук – 70</w:t>
      </w:r>
      <w:r w:rsidRPr="00490FE2">
        <w:rPr>
          <w:rFonts w:ascii="Times New Roman" w:hAnsi="Times New Roman"/>
        </w:rPr>
        <w:t>%. По блокам  естественных-научных и математических дисциплин,  гуманитарных и социально-эконо</w:t>
      </w:r>
      <w:r>
        <w:rPr>
          <w:rFonts w:ascii="Times New Roman" w:hAnsi="Times New Roman"/>
        </w:rPr>
        <w:t>мических дисциплин – работает 11 человека. Из них 5</w:t>
      </w:r>
      <w:r w:rsidRPr="00490FE2">
        <w:rPr>
          <w:rFonts w:ascii="Times New Roman" w:hAnsi="Times New Roman"/>
        </w:rPr>
        <w:t xml:space="preserve"> кандидатов наук. О</w:t>
      </w:r>
      <w:r>
        <w:rPr>
          <w:rFonts w:ascii="Times New Roman" w:hAnsi="Times New Roman"/>
        </w:rPr>
        <w:t>бщий процент остепененности – 50</w:t>
      </w:r>
      <w:r w:rsidRPr="00490FE2">
        <w:rPr>
          <w:rFonts w:ascii="Times New Roman" w:hAnsi="Times New Roman"/>
        </w:rPr>
        <w:t xml:space="preserve"> %.</w:t>
      </w:r>
    </w:p>
    <w:p w:rsidR="00B679C8" w:rsidRPr="00490FE2" w:rsidRDefault="00B679C8" w:rsidP="00B679C8">
      <w:pPr>
        <w:pStyle w:val="14"/>
        <w:widowControl/>
        <w:suppressAutoHyphens w:val="0"/>
        <w:overflowPunct/>
        <w:autoSpaceDE/>
        <w:autoSpaceDN/>
        <w:adjustRightInd/>
        <w:spacing w:line="276" w:lineRule="auto"/>
        <w:ind w:right="0"/>
        <w:jc w:val="center"/>
        <w:textAlignment w:val="auto"/>
        <w:rPr>
          <w:b/>
          <w:sz w:val="24"/>
          <w:szCs w:val="24"/>
        </w:rPr>
      </w:pPr>
    </w:p>
    <w:p w:rsidR="00B679C8" w:rsidRPr="00994CE3" w:rsidRDefault="00B679C8" w:rsidP="00B679C8">
      <w:pPr>
        <w:pStyle w:val="14"/>
        <w:widowControl/>
        <w:numPr>
          <w:ilvl w:val="1"/>
          <w:numId w:val="17"/>
        </w:numPr>
        <w:suppressAutoHyphens w:val="0"/>
        <w:overflowPunct/>
        <w:autoSpaceDE/>
        <w:autoSpaceDN/>
        <w:adjustRightInd/>
        <w:spacing w:line="276" w:lineRule="auto"/>
        <w:ind w:left="0" w:right="0" w:firstLine="709"/>
        <w:jc w:val="both"/>
        <w:textAlignment w:val="auto"/>
        <w:rPr>
          <w:b/>
          <w:szCs w:val="28"/>
        </w:rPr>
      </w:pPr>
      <w:r w:rsidRPr="00994CE3">
        <w:rPr>
          <w:b/>
          <w:szCs w:val="28"/>
        </w:rPr>
        <w:t>Материально-технические и финансовые условия реализации ООП.</w:t>
      </w:r>
    </w:p>
    <w:p w:rsidR="00B679C8" w:rsidRPr="00770297" w:rsidRDefault="00B679C8" w:rsidP="00B679C8">
      <w:pPr>
        <w:autoSpaceDE w:val="0"/>
        <w:autoSpaceDN w:val="0"/>
        <w:adjustRightInd w:val="0"/>
        <w:ind w:firstLine="709"/>
        <w:jc w:val="both"/>
        <w:rPr>
          <w:rFonts w:ascii="Times New Roman" w:hAnsi="Times New Roman"/>
        </w:rPr>
      </w:pPr>
      <w:r w:rsidRPr="00770297">
        <w:rPr>
          <w:rFonts w:ascii="Times New Roman" w:hAnsi="Times New Roman"/>
        </w:rPr>
        <w:t>Программа  имеет автономный типовой учебный корпус, который построен с учетом современных требований общая площадь составляет 2725м². В капитальном ремонте и оформлении корпуса принимали участие не только строители, но студенты факультета и весь профессорско-преподавательский состав факультета посредством субботников и трудовых десантов.</w:t>
      </w:r>
    </w:p>
    <w:p w:rsidR="00B679C8" w:rsidRPr="00770297" w:rsidRDefault="00B679C8" w:rsidP="00B679C8">
      <w:pPr>
        <w:widowControl/>
        <w:numPr>
          <w:ilvl w:val="0"/>
          <w:numId w:val="17"/>
        </w:numPr>
        <w:autoSpaceDE w:val="0"/>
        <w:autoSpaceDN w:val="0"/>
        <w:adjustRightInd w:val="0"/>
        <w:spacing w:line="276" w:lineRule="auto"/>
        <w:ind w:left="0" w:firstLine="709"/>
        <w:jc w:val="both"/>
        <w:rPr>
          <w:rFonts w:ascii="Times New Roman" w:hAnsi="Times New Roman"/>
        </w:rPr>
      </w:pPr>
      <w:r w:rsidRPr="00770297">
        <w:rPr>
          <w:rFonts w:ascii="Times New Roman" w:hAnsi="Times New Roman"/>
        </w:rPr>
        <w:t xml:space="preserve">В учебном корпусе имеются 8 лекционных залов, 26 учебных аудиторий, 1 читальный зал, 1 библиотека, 2 кабинета и 2 компьютерных класса, которые оборудованы персональными компьютерами современного типа, подключенными к сети Интернет. </w:t>
      </w:r>
    </w:p>
    <w:p w:rsidR="00B679C8" w:rsidRPr="00770297" w:rsidRDefault="00B679C8" w:rsidP="00B679C8">
      <w:pPr>
        <w:widowControl/>
        <w:numPr>
          <w:ilvl w:val="0"/>
          <w:numId w:val="17"/>
        </w:numPr>
        <w:autoSpaceDE w:val="0"/>
        <w:autoSpaceDN w:val="0"/>
        <w:adjustRightInd w:val="0"/>
        <w:spacing w:line="276" w:lineRule="auto"/>
        <w:ind w:left="0" w:firstLine="709"/>
        <w:jc w:val="both"/>
        <w:rPr>
          <w:rFonts w:ascii="Times New Roman" w:eastAsia="Calibri" w:hAnsi="Times New Roman"/>
        </w:rPr>
      </w:pPr>
      <w:r w:rsidRPr="00770297">
        <w:rPr>
          <w:rFonts w:ascii="Times New Roman" w:hAnsi="Times New Roman"/>
        </w:rPr>
        <w:t xml:space="preserve">Общее количество компьютеров, используемых в учебно-организационной </w:t>
      </w:r>
      <w:r w:rsidRPr="00770297">
        <w:rPr>
          <w:rFonts w:ascii="Times New Roman" w:eastAsia="Calibri" w:hAnsi="Times New Roman"/>
        </w:rPr>
        <w:t xml:space="preserve">деятельности факультета, составляет 42 шт. </w:t>
      </w:r>
    </w:p>
    <w:p w:rsidR="00B679C8" w:rsidRPr="00770297" w:rsidRDefault="00B679C8" w:rsidP="00B679C8">
      <w:pPr>
        <w:widowControl/>
        <w:numPr>
          <w:ilvl w:val="0"/>
          <w:numId w:val="17"/>
        </w:numPr>
        <w:autoSpaceDE w:val="0"/>
        <w:autoSpaceDN w:val="0"/>
        <w:adjustRightInd w:val="0"/>
        <w:spacing w:line="276" w:lineRule="auto"/>
        <w:ind w:left="0" w:firstLine="709"/>
        <w:jc w:val="both"/>
        <w:rPr>
          <w:rFonts w:ascii="Times New Roman" w:eastAsia="Calibri" w:hAnsi="Times New Roman"/>
        </w:rPr>
      </w:pPr>
      <w:r w:rsidRPr="00770297">
        <w:rPr>
          <w:rFonts w:ascii="Times New Roman" w:eastAsia="Calibri" w:hAnsi="Times New Roman"/>
        </w:rPr>
        <w:t xml:space="preserve">Факультет располагает большим актовым залом (БАЗ) с оборудованной сценой, зал используется не только для собраний, концертов и заседаний, но и в учебных целях, в нем проводятся большие поточные лекции, так как зал укомплектован учебными блоками, расположенными ступенчато, что облегчает видимость и акустику в зале. </w:t>
      </w:r>
    </w:p>
    <w:p w:rsidR="00B679C8" w:rsidRPr="00770297" w:rsidRDefault="00B679C8" w:rsidP="00B679C8">
      <w:pPr>
        <w:widowControl/>
        <w:numPr>
          <w:ilvl w:val="0"/>
          <w:numId w:val="17"/>
        </w:numPr>
        <w:autoSpaceDE w:val="0"/>
        <w:autoSpaceDN w:val="0"/>
        <w:adjustRightInd w:val="0"/>
        <w:spacing w:line="276" w:lineRule="auto"/>
        <w:ind w:left="0" w:firstLine="709"/>
        <w:jc w:val="both"/>
        <w:rPr>
          <w:rFonts w:ascii="Times New Roman" w:eastAsia="Calibri" w:hAnsi="Times New Roman"/>
        </w:rPr>
      </w:pPr>
      <w:r w:rsidRPr="00770297">
        <w:rPr>
          <w:rFonts w:ascii="Times New Roman" w:eastAsia="Calibri" w:hAnsi="Times New Roman"/>
        </w:rPr>
        <w:t>Кроме этого факультет располагает следующими техническими средствами:</w:t>
      </w:r>
    </w:p>
    <w:p w:rsidR="00B679C8" w:rsidRPr="00770297" w:rsidRDefault="00B679C8" w:rsidP="00B679C8">
      <w:pPr>
        <w:widowControl/>
        <w:numPr>
          <w:ilvl w:val="0"/>
          <w:numId w:val="17"/>
        </w:numPr>
        <w:autoSpaceDE w:val="0"/>
        <w:autoSpaceDN w:val="0"/>
        <w:adjustRightInd w:val="0"/>
        <w:spacing w:line="276" w:lineRule="auto"/>
        <w:ind w:left="0" w:firstLine="709"/>
        <w:jc w:val="both"/>
        <w:rPr>
          <w:rFonts w:ascii="Times New Roman" w:eastAsia="Calibri" w:hAnsi="Times New Roman"/>
        </w:rPr>
      </w:pPr>
      <w:r>
        <w:rPr>
          <w:rFonts w:ascii="Times New Roman" w:eastAsia="Calibri" w:hAnsi="Times New Roman"/>
        </w:rPr>
        <w:t xml:space="preserve">Интерактивная доска 2 </w:t>
      </w:r>
      <w:r w:rsidRPr="00770297">
        <w:rPr>
          <w:rFonts w:ascii="Times New Roman" w:eastAsia="Calibri" w:hAnsi="Times New Roman"/>
        </w:rPr>
        <w:t>шт.</w:t>
      </w:r>
    </w:p>
    <w:p w:rsidR="00B679C8" w:rsidRPr="00770297" w:rsidRDefault="00B679C8" w:rsidP="00B679C8">
      <w:pPr>
        <w:widowControl/>
        <w:numPr>
          <w:ilvl w:val="0"/>
          <w:numId w:val="17"/>
        </w:numPr>
        <w:autoSpaceDE w:val="0"/>
        <w:autoSpaceDN w:val="0"/>
        <w:adjustRightInd w:val="0"/>
        <w:spacing w:line="276" w:lineRule="auto"/>
        <w:ind w:left="0" w:firstLine="709"/>
        <w:jc w:val="both"/>
        <w:rPr>
          <w:rFonts w:ascii="Times New Roman" w:eastAsia="Calibri" w:hAnsi="Times New Roman"/>
        </w:rPr>
      </w:pPr>
      <w:r w:rsidRPr="00770297">
        <w:rPr>
          <w:rFonts w:ascii="Times New Roman" w:eastAsia="Calibri" w:hAnsi="Times New Roman"/>
        </w:rPr>
        <w:t>Видеопроектор – 2 шт.</w:t>
      </w:r>
    </w:p>
    <w:p w:rsidR="00B679C8" w:rsidRPr="00770297" w:rsidRDefault="00B679C8" w:rsidP="00B679C8">
      <w:pPr>
        <w:widowControl/>
        <w:numPr>
          <w:ilvl w:val="0"/>
          <w:numId w:val="17"/>
        </w:numPr>
        <w:autoSpaceDE w:val="0"/>
        <w:autoSpaceDN w:val="0"/>
        <w:adjustRightInd w:val="0"/>
        <w:spacing w:line="276" w:lineRule="auto"/>
        <w:ind w:left="0" w:firstLine="709"/>
        <w:jc w:val="both"/>
        <w:rPr>
          <w:rFonts w:ascii="Times New Roman" w:eastAsia="Calibri" w:hAnsi="Times New Roman"/>
        </w:rPr>
      </w:pPr>
      <w:r w:rsidRPr="00770297">
        <w:rPr>
          <w:rFonts w:ascii="Times New Roman" w:eastAsia="Calibri" w:hAnsi="Times New Roman"/>
        </w:rPr>
        <w:t>Копировальные аппараты – 11 шт.</w:t>
      </w:r>
    </w:p>
    <w:p w:rsidR="00B679C8" w:rsidRPr="00770297" w:rsidRDefault="00B679C8" w:rsidP="00B679C8">
      <w:pPr>
        <w:widowControl/>
        <w:numPr>
          <w:ilvl w:val="0"/>
          <w:numId w:val="17"/>
        </w:numPr>
        <w:autoSpaceDE w:val="0"/>
        <w:autoSpaceDN w:val="0"/>
        <w:adjustRightInd w:val="0"/>
        <w:spacing w:line="276" w:lineRule="auto"/>
        <w:ind w:left="0" w:firstLine="709"/>
        <w:jc w:val="both"/>
        <w:rPr>
          <w:rFonts w:ascii="Times New Roman" w:eastAsia="Calibri" w:hAnsi="Times New Roman"/>
        </w:rPr>
      </w:pPr>
      <w:r w:rsidRPr="00770297">
        <w:rPr>
          <w:rFonts w:ascii="Times New Roman" w:eastAsia="Calibri" w:hAnsi="Times New Roman"/>
        </w:rPr>
        <w:t>Принтеры – 14 шт.</w:t>
      </w:r>
    </w:p>
    <w:p w:rsidR="00B679C8" w:rsidRPr="00770297" w:rsidRDefault="00B679C8" w:rsidP="00B679C8">
      <w:pPr>
        <w:widowControl/>
        <w:numPr>
          <w:ilvl w:val="0"/>
          <w:numId w:val="17"/>
        </w:numPr>
        <w:autoSpaceDE w:val="0"/>
        <w:autoSpaceDN w:val="0"/>
        <w:adjustRightInd w:val="0"/>
        <w:spacing w:line="276" w:lineRule="auto"/>
        <w:ind w:left="0" w:firstLine="709"/>
        <w:jc w:val="both"/>
        <w:rPr>
          <w:rFonts w:ascii="Times New Roman" w:eastAsia="Calibri" w:hAnsi="Times New Roman"/>
        </w:rPr>
      </w:pPr>
      <w:r w:rsidRPr="00770297">
        <w:rPr>
          <w:rFonts w:ascii="Times New Roman" w:eastAsia="Calibri" w:hAnsi="Times New Roman"/>
        </w:rPr>
        <w:t>Сканеры – 11 шт.</w:t>
      </w:r>
    </w:p>
    <w:p w:rsidR="00B679C8" w:rsidRPr="00770297" w:rsidRDefault="00B679C8" w:rsidP="00B679C8">
      <w:pPr>
        <w:widowControl/>
        <w:numPr>
          <w:ilvl w:val="0"/>
          <w:numId w:val="17"/>
        </w:numPr>
        <w:autoSpaceDE w:val="0"/>
        <w:autoSpaceDN w:val="0"/>
        <w:adjustRightInd w:val="0"/>
        <w:spacing w:line="276" w:lineRule="auto"/>
        <w:ind w:left="0" w:firstLine="709"/>
        <w:jc w:val="both"/>
        <w:rPr>
          <w:rFonts w:ascii="Times New Roman" w:eastAsia="Calibri" w:hAnsi="Times New Roman"/>
        </w:rPr>
      </w:pPr>
      <w:r w:rsidRPr="00770297">
        <w:rPr>
          <w:rFonts w:ascii="Times New Roman" w:eastAsia="Calibri" w:hAnsi="Times New Roman"/>
        </w:rPr>
        <w:t xml:space="preserve">Музыкальная  аппаратура – 1шт. </w:t>
      </w:r>
    </w:p>
    <w:p w:rsidR="00B679C8" w:rsidRPr="00770297" w:rsidRDefault="00B679C8" w:rsidP="00B679C8">
      <w:pPr>
        <w:widowControl/>
        <w:numPr>
          <w:ilvl w:val="0"/>
          <w:numId w:val="17"/>
        </w:numPr>
        <w:autoSpaceDE w:val="0"/>
        <w:autoSpaceDN w:val="0"/>
        <w:adjustRightInd w:val="0"/>
        <w:spacing w:line="276" w:lineRule="auto"/>
        <w:ind w:left="0" w:firstLine="709"/>
        <w:jc w:val="both"/>
        <w:rPr>
          <w:rFonts w:ascii="Times New Roman" w:eastAsia="Calibri" w:hAnsi="Times New Roman"/>
        </w:rPr>
      </w:pPr>
      <w:r>
        <w:rPr>
          <w:rFonts w:ascii="Times New Roman" w:eastAsia="Calibri" w:hAnsi="Times New Roman"/>
        </w:rPr>
        <w:t>И</w:t>
      </w:r>
      <w:r w:rsidRPr="00770297">
        <w:rPr>
          <w:rFonts w:ascii="Times New Roman" w:eastAsia="Calibri" w:hAnsi="Times New Roman"/>
        </w:rPr>
        <w:t>меется собственная библиотека с читальным залом и абонентским отделом. Кн</w:t>
      </w:r>
      <w:r>
        <w:rPr>
          <w:rFonts w:ascii="Times New Roman" w:eastAsia="Calibri" w:hAnsi="Times New Roman"/>
        </w:rPr>
        <w:t>ижный фонд библиотеки</w:t>
      </w:r>
      <w:r w:rsidRPr="00770297">
        <w:rPr>
          <w:rFonts w:ascii="Times New Roman" w:eastAsia="Calibri" w:hAnsi="Times New Roman"/>
        </w:rPr>
        <w:t xml:space="preserve"> составляет более 33000 един</w:t>
      </w:r>
      <w:r>
        <w:rPr>
          <w:rFonts w:ascii="Times New Roman" w:eastAsia="Calibri" w:hAnsi="Times New Roman"/>
        </w:rPr>
        <w:t>иц книг по состоянию на 01.02.2023</w:t>
      </w:r>
      <w:r w:rsidRPr="00770297">
        <w:rPr>
          <w:rFonts w:ascii="Times New Roman" w:eastAsia="Calibri" w:hAnsi="Times New Roman"/>
        </w:rPr>
        <w:t xml:space="preserve"> г. Дополнительно студенты пользуются книжным фондом центральной библиотеки Ош ГУ,</w:t>
      </w:r>
      <w:r>
        <w:rPr>
          <w:rFonts w:ascii="Times New Roman" w:eastAsia="Calibri" w:hAnsi="Times New Roman"/>
        </w:rPr>
        <w:t xml:space="preserve"> </w:t>
      </w:r>
      <w:r w:rsidRPr="00770297">
        <w:rPr>
          <w:rFonts w:ascii="Times New Roman" w:eastAsia="Calibri" w:hAnsi="Times New Roman"/>
        </w:rPr>
        <w:t xml:space="preserve"> которая расположена в главном корпусе университета. А также наши студенты пользуются книжным фондом других факультетов и библиотек города по отдельным предметам. Например, по иностранному языку на факультете мировых языков. Факультет располагает читальным залом на 44 посадочных мест. В библиотеке имеются также и периодические издания. Факультет в настоящее время получает 10 наименований газет и 8 наименований естественнонаучных и общественно-гуманитарных и нормативно-правовых журналов. Нужно учитывать то, что студенты факультета пользуются периодическими изданиями в центральной библиотеке ОшГУ, а также периодикой областной библиотеки г. Ош.</w:t>
      </w:r>
    </w:p>
    <w:p w:rsidR="00B679C8" w:rsidRPr="002339EF" w:rsidRDefault="00B679C8" w:rsidP="00B679C8">
      <w:pPr>
        <w:autoSpaceDE w:val="0"/>
        <w:autoSpaceDN w:val="0"/>
        <w:adjustRightInd w:val="0"/>
        <w:ind w:firstLine="708"/>
        <w:jc w:val="both"/>
        <w:rPr>
          <w:rFonts w:ascii="Times New Roman" w:hAnsi="Times New Roman"/>
        </w:rPr>
      </w:pPr>
      <w:r w:rsidRPr="004923C5">
        <w:rPr>
          <w:rFonts w:ascii="Times New Roman" w:hAnsi="Times New Roman"/>
          <w:b/>
          <w:bCs/>
        </w:rPr>
        <w:t xml:space="preserve">Методическое обеспечение аудиторных занятий: </w:t>
      </w:r>
      <w:r w:rsidRPr="004923C5">
        <w:rPr>
          <w:rFonts w:ascii="Times New Roman" w:hAnsi="Times New Roman"/>
        </w:rPr>
        <w:t xml:space="preserve">рабочая программа, курсы лекций, </w:t>
      </w:r>
      <w:r w:rsidRPr="002339EF">
        <w:rPr>
          <w:rFonts w:ascii="Times New Roman" w:hAnsi="Times New Roman"/>
        </w:rPr>
        <w:t xml:space="preserve">учебники и учебные пособия  по дисциплине, планы практических и семинарских занятий, сборники задач (заданий) и </w:t>
      </w:r>
      <w:r w:rsidRPr="002339EF">
        <w:rPr>
          <w:rFonts w:ascii="Times New Roman" w:hAnsi="Times New Roman"/>
        </w:rPr>
        <w:lastRenderedPageBreak/>
        <w:t>методические рекомендации по их выполнению, сборники ситуационных заданий  (учебного и производственного характера) и методические рекомендации по их выполнению, деловые игры (задания и методические указания по их проведению).</w:t>
      </w:r>
    </w:p>
    <w:p w:rsidR="00B679C8" w:rsidRPr="002339EF" w:rsidRDefault="00B679C8" w:rsidP="00B679C8">
      <w:pPr>
        <w:autoSpaceDE w:val="0"/>
        <w:autoSpaceDN w:val="0"/>
        <w:adjustRightInd w:val="0"/>
        <w:ind w:firstLine="708"/>
        <w:jc w:val="both"/>
        <w:rPr>
          <w:rFonts w:ascii="Times New Roman" w:hAnsi="Times New Roman"/>
        </w:rPr>
      </w:pPr>
      <w:r w:rsidRPr="002339EF">
        <w:rPr>
          <w:rFonts w:ascii="Times New Roman" w:hAnsi="Times New Roman"/>
          <w:b/>
          <w:bCs/>
        </w:rPr>
        <w:t xml:space="preserve">Методическое обеспечение самостоятельной работы студентов:  </w:t>
      </w:r>
      <w:r w:rsidRPr="002339EF">
        <w:rPr>
          <w:rFonts w:ascii="Times New Roman" w:hAnsi="Times New Roman"/>
        </w:rPr>
        <w:t xml:space="preserve">графики СРСП, рассчитанные на весь период изучения дисциплины; вопросы и задания для самоконтроля знаний при подготовке студентов к занятиям, а также самостоятельному изучению курса, тематика рефератов, докладов и творческих работ;  тематику курсовых и дипломных работ; списки основной и дополнительной литературы;   методические рекомендации по выполнению СРС; критерии оценки знаний бакалавра, рекомендуемый объем работы, ориентировочные сроки ее представления и др. </w:t>
      </w:r>
    </w:p>
    <w:p w:rsidR="00B679C8" w:rsidRPr="002339EF" w:rsidRDefault="00B679C8" w:rsidP="00B679C8">
      <w:pPr>
        <w:ind w:firstLine="708"/>
        <w:jc w:val="both"/>
        <w:rPr>
          <w:rFonts w:ascii="Times New Roman" w:hAnsi="Times New Roman"/>
        </w:rPr>
      </w:pPr>
      <w:r w:rsidRPr="002339EF">
        <w:rPr>
          <w:rFonts w:ascii="Times New Roman" w:hAnsi="Times New Roman"/>
        </w:rPr>
        <w:t>Научная библиотека осуществляет библиотечно-информационное обеспечение учебного процесса.</w:t>
      </w:r>
      <w:bookmarkStart w:id="3" w:name="3"/>
      <w:r w:rsidRPr="002339EF">
        <w:rPr>
          <w:rFonts w:ascii="Times New Roman" w:hAnsi="Times New Roman"/>
        </w:rPr>
        <w:t xml:space="preserve"> Для обучающихся обеспечена возможность оперативного обмена информацией с отечественными и зарубежными вузами и организациями, обеспечен доступ к современным профессиональным базам данных, информационным справочным и поисковым системам. Каждый обучающийся по ООП обеспечен не менее чем одним учебным и одним учебно-методическим печатным или электронным изданием по каждой дисциплине учебного плана. Библиотечный фонд укомплектован печатной или электронной основной учебной литературой по дисциплинам базовой части всех циклов, изданными за последние 10 лет. Фонд дополнительной литературы включает в себя официальные справочно-библиографические и периодические издания в расчёте не менее одного экземпляра на каждые 50 студентов. Деятельность библиотеки автоматизирована на основе программы «Ирбис» в составе 5 модулей автоматизированных рабочих мест: «Администратор», «Каталогизатор», « Комплектатор», «Читатель», «Книговыдача»</w:t>
      </w:r>
    </w:p>
    <w:bookmarkEnd w:id="3"/>
    <w:p w:rsidR="00B679C8" w:rsidRPr="002339EF" w:rsidRDefault="00B679C8" w:rsidP="00B679C8">
      <w:pPr>
        <w:pStyle w:val="3"/>
        <w:spacing w:before="0"/>
        <w:ind w:firstLine="708"/>
        <w:jc w:val="both"/>
        <w:rPr>
          <w:rFonts w:ascii="Times New Roman" w:hAnsi="Times New Roman"/>
          <w:b w:val="0"/>
          <w:color w:val="auto"/>
          <w:sz w:val="24"/>
          <w:szCs w:val="24"/>
        </w:rPr>
      </w:pPr>
      <w:r w:rsidRPr="002339EF">
        <w:rPr>
          <w:rFonts w:ascii="Times New Roman" w:hAnsi="Times New Roman"/>
          <w:b w:val="0"/>
          <w:color w:val="auto"/>
          <w:sz w:val="24"/>
          <w:szCs w:val="24"/>
        </w:rPr>
        <w:t xml:space="preserve">В библиотеке   имеется 2 компьютеров, подсоединенных к информационно-поисковой системе «Токтом», Образовательному порталу ОшГУ, который </w:t>
      </w:r>
      <w:r w:rsidRPr="002339EF">
        <w:rPr>
          <w:rFonts w:ascii="Times New Roman" w:hAnsi="Times New Roman"/>
          <w:b w:val="0"/>
          <w:bCs w:val="0"/>
          <w:color w:val="auto"/>
          <w:sz w:val="24"/>
          <w:szCs w:val="24"/>
        </w:rPr>
        <w:t xml:space="preserve">функционирует с 2009 года и на котором размещены </w:t>
      </w:r>
      <w:hyperlink r:id="rId8" w:history="1">
        <w:r w:rsidRPr="002339EF">
          <w:rPr>
            <w:rStyle w:val="a4"/>
            <w:b w:val="0"/>
            <w:bCs w:val="0"/>
            <w:color w:val="auto"/>
          </w:rPr>
          <w:t>библиотечные информационные системы и сайты с образовательными ресурсами</w:t>
        </w:r>
      </w:hyperlink>
      <w:r w:rsidRPr="002339EF">
        <w:rPr>
          <w:rFonts w:ascii="Times New Roman" w:hAnsi="Times New Roman"/>
          <w:b w:val="0"/>
          <w:color w:val="auto"/>
          <w:sz w:val="24"/>
          <w:szCs w:val="24"/>
        </w:rPr>
        <w:t>:</w:t>
      </w:r>
    </w:p>
    <w:p w:rsidR="00B679C8" w:rsidRPr="002339EF" w:rsidRDefault="00B679C8" w:rsidP="00B679C8">
      <w:pPr>
        <w:pStyle w:val="af2"/>
        <w:numPr>
          <w:ilvl w:val="0"/>
          <w:numId w:val="20"/>
        </w:numPr>
        <w:spacing w:line="276" w:lineRule="auto"/>
        <w:ind w:left="0" w:firstLine="708"/>
        <w:jc w:val="both"/>
      </w:pPr>
      <w:hyperlink r:id="rId9" w:history="1">
        <w:r w:rsidRPr="002339EF">
          <w:rPr>
            <w:rStyle w:val="a4"/>
          </w:rPr>
          <w:t>Корпоративный репозитарий авторефератов и диссертаций</w:t>
        </w:r>
      </w:hyperlink>
      <w:r w:rsidRPr="002339EF">
        <w:t> </w:t>
      </w:r>
    </w:p>
    <w:p w:rsidR="00B679C8" w:rsidRPr="002339EF" w:rsidRDefault="00B679C8" w:rsidP="00B679C8">
      <w:pPr>
        <w:pStyle w:val="af2"/>
        <w:numPr>
          <w:ilvl w:val="0"/>
          <w:numId w:val="20"/>
        </w:numPr>
        <w:spacing w:line="276" w:lineRule="auto"/>
        <w:ind w:left="0" w:firstLine="708"/>
        <w:jc w:val="both"/>
      </w:pPr>
      <w:hyperlink r:id="rId10" w:history="1">
        <w:r w:rsidRPr="002339EF">
          <w:rPr>
            <w:rStyle w:val="a4"/>
          </w:rPr>
          <w:t>Открытые архивы 11 библиотек Кыргызстана</w:t>
        </w:r>
      </w:hyperlink>
    </w:p>
    <w:p w:rsidR="00B679C8" w:rsidRPr="002339EF" w:rsidRDefault="00B679C8" w:rsidP="00B679C8">
      <w:pPr>
        <w:pStyle w:val="af2"/>
        <w:numPr>
          <w:ilvl w:val="0"/>
          <w:numId w:val="20"/>
        </w:numPr>
        <w:spacing w:line="276" w:lineRule="auto"/>
        <w:ind w:left="0" w:firstLine="708"/>
        <w:jc w:val="both"/>
      </w:pPr>
      <w:hyperlink r:id="rId11" w:history="1">
        <w:r w:rsidRPr="002339EF">
          <w:rPr>
            <w:rStyle w:val="a4"/>
          </w:rPr>
          <w:t>Российский образовательный портал</w:t>
        </w:r>
      </w:hyperlink>
    </w:p>
    <w:p w:rsidR="00B679C8" w:rsidRPr="002339EF" w:rsidRDefault="00B679C8" w:rsidP="00B679C8">
      <w:pPr>
        <w:pStyle w:val="af2"/>
        <w:numPr>
          <w:ilvl w:val="0"/>
          <w:numId w:val="20"/>
        </w:numPr>
        <w:spacing w:line="276" w:lineRule="auto"/>
        <w:ind w:left="0" w:firstLine="708"/>
        <w:jc w:val="both"/>
      </w:pPr>
      <w:hyperlink r:id="rId12" w:history="1">
        <w:r w:rsidRPr="002339EF">
          <w:rPr>
            <w:rStyle w:val="a4"/>
            <w:lang w:val="en-US"/>
          </w:rPr>
          <w:t>EIT </w:t>
        </w:r>
        <w:r w:rsidRPr="002339EF">
          <w:rPr>
            <w:rStyle w:val="a4"/>
          </w:rPr>
          <w:t>ресурсы электронных учебников</w:t>
        </w:r>
      </w:hyperlink>
    </w:p>
    <w:p w:rsidR="00B679C8" w:rsidRPr="002339EF" w:rsidRDefault="00B679C8" w:rsidP="00B679C8">
      <w:pPr>
        <w:pStyle w:val="af2"/>
        <w:numPr>
          <w:ilvl w:val="0"/>
          <w:numId w:val="20"/>
        </w:numPr>
        <w:spacing w:line="276" w:lineRule="auto"/>
        <w:ind w:left="0" w:firstLine="708"/>
        <w:jc w:val="both"/>
      </w:pPr>
      <w:hyperlink r:id="rId13" w:history="1">
        <w:r w:rsidRPr="002339EF">
          <w:rPr>
            <w:rStyle w:val="a4"/>
          </w:rPr>
          <w:t>Пособия, авторефераты диссертаций</w:t>
        </w:r>
      </w:hyperlink>
    </w:p>
    <w:p w:rsidR="00B679C8" w:rsidRPr="002339EF" w:rsidRDefault="00B679C8" w:rsidP="00B679C8">
      <w:pPr>
        <w:pStyle w:val="af2"/>
        <w:numPr>
          <w:ilvl w:val="0"/>
          <w:numId w:val="20"/>
        </w:numPr>
        <w:spacing w:line="276" w:lineRule="auto"/>
        <w:ind w:left="0" w:firstLine="708"/>
        <w:jc w:val="both"/>
      </w:pPr>
      <w:r w:rsidRPr="002339EF">
        <w:fldChar w:fldCharType="begin"/>
      </w:r>
      <w:r w:rsidRPr="002339EF">
        <w:instrText xml:space="preserve"> HYPERLINK "http://www.bizdin.kg" </w:instrText>
      </w:r>
      <w:r w:rsidRPr="002339EF">
        <w:fldChar w:fldCharType="separate"/>
      </w:r>
      <w:r w:rsidRPr="002339EF">
        <w:t xml:space="preserve"> Образовательные информационные ресурсы для школ и вузов</w:t>
      </w:r>
    </w:p>
    <w:p w:rsidR="00B679C8" w:rsidRPr="002339EF" w:rsidRDefault="00B679C8" w:rsidP="00B679C8">
      <w:pPr>
        <w:pStyle w:val="af2"/>
        <w:numPr>
          <w:ilvl w:val="0"/>
          <w:numId w:val="20"/>
        </w:numPr>
        <w:spacing w:line="276" w:lineRule="auto"/>
        <w:ind w:left="0" w:firstLine="708"/>
        <w:jc w:val="both"/>
      </w:pPr>
      <w:r w:rsidRPr="002339EF">
        <w:rPr>
          <w:rStyle w:val="a4"/>
        </w:rPr>
        <w:t>Первая электронная библиотека книг на кыргызском языке</w:t>
      </w:r>
      <w:r w:rsidRPr="002339EF">
        <w:fldChar w:fldCharType="end"/>
      </w:r>
    </w:p>
    <w:p w:rsidR="00B679C8" w:rsidRPr="002339EF" w:rsidRDefault="00B679C8" w:rsidP="00B679C8">
      <w:pPr>
        <w:pStyle w:val="af2"/>
        <w:numPr>
          <w:ilvl w:val="0"/>
          <w:numId w:val="20"/>
        </w:numPr>
        <w:spacing w:line="276" w:lineRule="auto"/>
        <w:ind w:left="0" w:firstLine="708"/>
        <w:jc w:val="both"/>
      </w:pPr>
      <w:hyperlink r:id="rId14" w:history="1">
        <w:r w:rsidRPr="002339EF">
          <w:rPr>
            <w:rStyle w:val="a4"/>
            <w:spacing w:val="-2"/>
          </w:rPr>
          <w:t>Фонд «Сорос-Кыргызстан»</w:t>
        </w:r>
      </w:hyperlink>
      <w:r w:rsidRPr="002339EF">
        <w:t>(размещена учебная и методическая литература)</w:t>
      </w:r>
    </w:p>
    <w:p w:rsidR="00B679C8" w:rsidRPr="002339EF" w:rsidRDefault="00B679C8" w:rsidP="00B679C8">
      <w:pPr>
        <w:ind w:firstLine="708"/>
        <w:jc w:val="both"/>
        <w:rPr>
          <w:rFonts w:ascii="Times New Roman" w:hAnsi="Times New Roman"/>
        </w:rPr>
      </w:pPr>
      <w:r w:rsidRPr="002339EF">
        <w:rPr>
          <w:rFonts w:ascii="Times New Roman" w:hAnsi="Times New Roman"/>
        </w:rPr>
        <w:t xml:space="preserve">Электронная библиотека ОшГУ  решает следующие задачи: </w:t>
      </w:r>
    </w:p>
    <w:p w:rsidR="00B679C8" w:rsidRPr="002339EF" w:rsidRDefault="00B679C8" w:rsidP="00B679C8">
      <w:pPr>
        <w:widowControl/>
        <w:numPr>
          <w:ilvl w:val="0"/>
          <w:numId w:val="21"/>
        </w:numPr>
        <w:spacing w:line="276" w:lineRule="auto"/>
        <w:ind w:left="0" w:firstLine="708"/>
        <w:jc w:val="both"/>
        <w:rPr>
          <w:rFonts w:ascii="Times New Roman" w:hAnsi="Times New Roman"/>
        </w:rPr>
      </w:pPr>
      <w:r w:rsidRPr="002339EF">
        <w:rPr>
          <w:rFonts w:ascii="Times New Roman" w:hAnsi="Times New Roman"/>
          <w:b/>
          <w:bCs/>
        </w:rPr>
        <w:t>образовательную</w:t>
      </w:r>
      <w:r w:rsidRPr="002339EF">
        <w:rPr>
          <w:rFonts w:ascii="Times New Roman" w:hAnsi="Times New Roman"/>
        </w:rPr>
        <w:t>, в рамках которой осуществляется поддержка образовательного процесса посредством предоставления учебного материала по профилю вуза;</w:t>
      </w:r>
    </w:p>
    <w:p w:rsidR="00B679C8" w:rsidRPr="002339EF" w:rsidRDefault="00B679C8" w:rsidP="00B679C8">
      <w:pPr>
        <w:widowControl/>
        <w:numPr>
          <w:ilvl w:val="0"/>
          <w:numId w:val="21"/>
        </w:numPr>
        <w:spacing w:line="276" w:lineRule="auto"/>
        <w:ind w:left="0" w:firstLine="708"/>
        <w:jc w:val="both"/>
        <w:rPr>
          <w:rFonts w:ascii="Times New Roman" w:hAnsi="Times New Roman"/>
        </w:rPr>
      </w:pPr>
      <w:r w:rsidRPr="002339EF">
        <w:rPr>
          <w:rFonts w:ascii="Times New Roman" w:hAnsi="Times New Roman"/>
          <w:b/>
          <w:bCs/>
        </w:rPr>
        <w:t>фондообразующую</w:t>
      </w:r>
      <w:r w:rsidRPr="002339EF">
        <w:rPr>
          <w:rFonts w:ascii="Times New Roman" w:hAnsi="Times New Roman"/>
        </w:rPr>
        <w:t>, в рамках которой Образовательный портал ОШГУ пополняется документами в электронном виде и дополняет фонд традиционных изданий;</w:t>
      </w:r>
    </w:p>
    <w:p w:rsidR="00B679C8" w:rsidRPr="002339EF" w:rsidRDefault="00B679C8" w:rsidP="00B679C8">
      <w:pPr>
        <w:widowControl/>
        <w:numPr>
          <w:ilvl w:val="0"/>
          <w:numId w:val="21"/>
        </w:numPr>
        <w:spacing w:line="276" w:lineRule="auto"/>
        <w:ind w:left="0" w:firstLine="708"/>
        <w:jc w:val="both"/>
        <w:rPr>
          <w:rFonts w:ascii="Times New Roman" w:hAnsi="Times New Roman"/>
        </w:rPr>
      </w:pPr>
      <w:r w:rsidRPr="002339EF">
        <w:rPr>
          <w:rFonts w:ascii="Times New Roman" w:hAnsi="Times New Roman"/>
          <w:b/>
          <w:bCs/>
        </w:rPr>
        <w:t>справочную</w:t>
      </w:r>
      <w:r w:rsidRPr="002339EF">
        <w:rPr>
          <w:rFonts w:ascii="Times New Roman" w:hAnsi="Times New Roman"/>
        </w:rPr>
        <w:t xml:space="preserve">, направленную на удовлетворение потребностей в информации энциклопедического характера. </w:t>
      </w:r>
    </w:p>
    <w:p w:rsidR="00B679C8" w:rsidRPr="002339EF" w:rsidRDefault="00B679C8" w:rsidP="00B679C8">
      <w:pPr>
        <w:ind w:firstLine="708"/>
        <w:jc w:val="both"/>
        <w:rPr>
          <w:rFonts w:ascii="Times New Roman" w:hAnsi="Times New Roman"/>
        </w:rPr>
      </w:pPr>
      <w:r w:rsidRPr="002339EF">
        <w:rPr>
          <w:rFonts w:ascii="Times New Roman" w:hAnsi="Times New Roman"/>
        </w:rPr>
        <w:t xml:space="preserve">Фонд электронной библиотеки формируется: </w:t>
      </w:r>
    </w:p>
    <w:p w:rsidR="00B679C8" w:rsidRPr="002339EF" w:rsidRDefault="00B679C8" w:rsidP="00B679C8">
      <w:pPr>
        <w:widowControl/>
        <w:numPr>
          <w:ilvl w:val="0"/>
          <w:numId w:val="19"/>
        </w:numPr>
        <w:spacing w:line="276" w:lineRule="auto"/>
        <w:ind w:left="0" w:firstLine="708"/>
        <w:jc w:val="both"/>
        <w:rPr>
          <w:rFonts w:ascii="Times New Roman" w:hAnsi="Times New Roman"/>
        </w:rPr>
      </w:pPr>
      <w:r w:rsidRPr="002339EF">
        <w:rPr>
          <w:rFonts w:ascii="Times New Roman" w:hAnsi="Times New Roman"/>
        </w:rPr>
        <w:t>электронными ресурсами из внешних источников;</w:t>
      </w:r>
    </w:p>
    <w:p w:rsidR="00B679C8" w:rsidRPr="002339EF" w:rsidRDefault="00B679C8" w:rsidP="00B679C8">
      <w:pPr>
        <w:widowControl/>
        <w:numPr>
          <w:ilvl w:val="0"/>
          <w:numId w:val="19"/>
        </w:numPr>
        <w:spacing w:line="276" w:lineRule="auto"/>
        <w:ind w:left="0" w:firstLine="708"/>
        <w:jc w:val="both"/>
        <w:rPr>
          <w:rFonts w:ascii="Times New Roman" w:hAnsi="Times New Roman"/>
        </w:rPr>
      </w:pPr>
      <w:r w:rsidRPr="002339EF">
        <w:rPr>
          <w:rFonts w:ascii="Times New Roman" w:hAnsi="Times New Roman"/>
        </w:rPr>
        <w:t>электронными копиями изданий, имеющихся в библиотеке в ограниченном количестве и пользующихся повышенным спросом у студентов;</w:t>
      </w:r>
    </w:p>
    <w:p w:rsidR="00B679C8" w:rsidRPr="002339EF" w:rsidRDefault="00B679C8" w:rsidP="00B679C8">
      <w:pPr>
        <w:widowControl/>
        <w:numPr>
          <w:ilvl w:val="0"/>
          <w:numId w:val="19"/>
        </w:numPr>
        <w:spacing w:line="276" w:lineRule="auto"/>
        <w:ind w:left="0" w:firstLine="708"/>
        <w:jc w:val="both"/>
        <w:rPr>
          <w:rFonts w:ascii="Times New Roman" w:hAnsi="Times New Roman"/>
        </w:rPr>
      </w:pPr>
      <w:r w:rsidRPr="002339EF">
        <w:rPr>
          <w:rFonts w:ascii="Times New Roman" w:hAnsi="Times New Roman"/>
        </w:rPr>
        <w:t xml:space="preserve">электронными учебно-методическими изданиями профессорско-преподавательского состава ОШГУ. </w:t>
      </w:r>
    </w:p>
    <w:p w:rsidR="00B679C8" w:rsidRPr="002339EF" w:rsidRDefault="00B679C8" w:rsidP="00B679C8">
      <w:pPr>
        <w:pStyle w:val="af2"/>
        <w:tabs>
          <w:tab w:val="left" w:pos="180"/>
        </w:tabs>
        <w:spacing w:line="276" w:lineRule="auto"/>
        <w:ind w:firstLine="708"/>
        <w:jc w:val="both"/>
        <w:rPr>
          <w:bCs/>
        </w:rPr>
      </w:pPr>
      <w:r w:rsidRPr="002339EF">
        <w:tab/>
        <w:t>На Образовательном портале ОшГУ(</w:t>
      </w:r>
      <w:hyperlink r:id="rId15" w:history="1">
        <w:r w:rsidRPr="002339EF">
          <w:rPr>
            <w:rStyle w:val="a4"/>
            <w:lang w:val="en-US"/>
          </w:rPr>
          <w:t>www</w:t>
        </w:r>
        <w:r w:rsidRPr="002339EF">
          <w:rPr>
            <w:rStyle w:val="a4"/>
          </w:rPr>
          <w:t>.</w:t>
        </w:r>
        <w:r w:rsidRPr="002339EF">
          <w:rPr>
            <w:rStyle w:val="a4"/>
            <w:lang w:val="en-US"/>
          </w:rPr>
          <w:t>oshsu</w:t>
        </w:r>
        <w:r w:rsidRPr="002339EF">
          <w:rPr>
            <w:rStyle w:val="a4"/>
          </w:rPr>
          <w:t>.kg</w:t>
        </w:r>
      </w:hyperlink>
      <w:r w:rsidRPr="002339EF">
        <w:t xml:space="preserve">)  расположено методическое обеспечение по всем изучаемым дисциплинам образовательной программы. Каждый  </w:t>
      </w:r>
      <w:r w:rsidRPr="002339EF">
        <w:rPr>
          <w:lang w:val="ky-KG"/>
        </w:rPr>
        <w:t xml:space="preserve">студент </w:t>
      </w:r>
      <w:r w:rsidRPr="002339EF">
        <w:t>имеет свой  логин и пароль.</w:t>
      </w:r>
      <w:r w:rsidRPr="002339EF">
        <w:rPr>
          <w:lang w:val="ky-KG"/>
        </w:rPr>
        <w:t xml:space="preserve"> </w:t>
      </w:r>
      <w:r w:rsidRPr="002339EF">
        <w:t>Доступ к Образовательному порталу обеспечен через классы доступа и Интернет.</w:t>
      </w:r>
    </w:p>
    <w:p w:rsidR="00B679C8" w:rsidRPr="002339EF" w:rsidRDefault="00B679C8" w:rsidP="00B679C8">
      <w:pPr>
        <w:pStyle w:val="af2"/>
        <w:tabs>
          <w:tab w:val="left" w:pos="180"/>
        </w:tabs>
        <w:spacing w:line="276" w:lineRule="auto"/>
        <w:ind w:firstLine="708"/>
        <w:jc w:val="both"/>
        <w:rPr>
          <w:bCs/>
        </w:rPr>
      </w:pPr>
      <w:r w:rsidRPr="002339EF">
        <w:rPr>
          <w:b/>
          <w:bCs/>
          <w:lang w:val="ky-KG"/>
        </w:rPr>
        <w:tab/>
      </w:r>
      <w:r w:rsidRPr="002339EF">
        <w:rPr>
          <w:b/>
          <w:bCs/>
        </w:rPr>
        <w:t>В открытой части</w:t>
      </w:r>
      <w:r w:rsidRPr="002339EF">
        <w:rPr>
          <w:bCs/>
        </w:rPr>
        <w:t xml:space="preserve"> размещены: учебные планы, программы (аннотации) дисциплин,</w:t>
      </w:r>
      <w:r w:rsidRPr="002339EF">
        <w:rPr>
          <w:bCs/>
          <w:lang w:val="ky-KG"/>
        </w:rPr>
        <w:t xml:space="preserve"> </w:t>
      </w:r>
      <w:r w:rsidRPr="002339EF">
        <w:rPr>
          <w:bCs/>
        </w:rPr>
        <w:t xml:space="preserve">методические указания к выполнению курсовых, </w:t>
      </w:r>
      <w:r w:rsidRPr="002339EF">
        <w:rPr>
          <w:bCs/>
          <w:lang w:val="ky-KG"/>
        </w:rPr>
        <w:t>квалификационных</w:t>
      </w:r>
      <w:r w:rsidRPr="002339EF">
        <w:rPr>
          <w:bCs/>
        </w:rPr>
        <w:t xml:space="preserve"> работ,</w:t>
      </w:r>
      <w:r w:rsidRPr="002339EF">
        <w:rPr>
          <w:bCs/>
          <w:lang w:val="ky-KG"/>
        </w:rPr>
        <w:t xml:space="preserve"> </w:t>
      </w:r>
      <w:r w:rsidRPr="002339EF">
        <w:rPr>
          <w:bCs/>
        </w:rPr>
        <w:t>методические рекомендации по написанию докладов, рефератов, по подготовке презентаций,</w:t>
      </w:r>
      <w:r w:rsidRPr="002339EF">
        <w:rPr>
          <w:bCs/>
          <w:lang w:val="ky-KG"/>
        </w:rPr>
        <w:t xml:space="preserve"> </w:t>
      </w:r>
      <w:r w:rsidRPr="002339EF">
        <w:rPr>
          <w:bCs/>
        </w:rPr>
        <w:t>инструкции по использованию модульно-рейтинговой технологии,</w:t>
      </w:r>
      <w:r w:rsidRPr="002339EF">
        <w:rPr>
          <w:bCs/>
          <w:lang w:val="ky-KG"/>
        </w:rPr>
        <w:t xml:space="preserve"> </w:t>
      </w:r>
      <w:r w:rsidRPr="002339EF">
        <w:rPr>
          <w:bCs/>
        </w:rPr>
        <w:t>инструкции по работе с программной оболочкой Образовательного портала,</w:t>
      </w:r>
      <w:r w:rsidRPr="002339EF">
        <w:rPr>
          <w:bCs/>
          <w:lang w:val="ky-KG"/>
        </w:rPr>
        <w:t xml:space="preserve"> </w:t>
      </w:r>
      <w:r w:rsidRPr="002339EF">
        <w:rPr>
          <w:bCs/>
        </w:rPr>
        <w:t>рекомендации по работе с электронным учебным курсом.</w:t>
      </w:r>
    </w:p>
    <w:p w:rsidR="00B679C8" w:rsidRPr="002339EF" w:rsidRDefault="00B679C8" w:rsidP="00B679C8">
      <w:pPr>
        <w:pStyle w:val="af2"/>
        <w:tabs>
          <w:tab w:val="left" w:pos="180"/>
        </w:tabs>
        <w:spacing w:line="276" w:lineRule="auto"/>
        <w:ind w:firstLine="708"/>
        <w:jc w:val="both"/>
        <w:rPr>
          <w:bCs/>
        </w:rPr>
      </w:pPr>
      <w:r w:rsidRPr="002339EF">
        <w:rPr>
          <w:bCs/>
          <w:lang w:val="ky-KG"/>
        </w:rPr>
        <w:tab/>
      </w:r>
      <w:r w:rsidRPr="002339EF">
        <w:rPr>
          <w:bCs/>
        </w:rPr>
        <w:t xml:space="preserve">В </w:t>
      </w:r>
      <w:r w:rsidRPr="002339EF">
        <w:rPr>
          <w:b/>
          <w:bCs/>
        </w:rPr>
        <w:t>закрытой части</w:t>
      </w:r>
      <w:r w:rsidRPr="002339EF">
        <w:rPr>
          <w:bCs/>
        </w:rPr>
        <w:t xml:space="preserve"> Образовательного портала (вход по логину и паролю)</w:t>
      </w:r>
    </w:p>
    <w:p w:rsidR="00B679C8" w:rsidRPr="002339EF" w:rsidRDefault="00B679C8" w:rsidP="00B679C8">
      <w:pPr>
        <w:pStyle w:val="af2"/>
        <w:tabs>
          <w:tab w:val="left" w:pos="180"/>
        </w:tabs>
        <w:spacing w:line="276" w:lineRule="auto"/>
        <w:ind w:firstLine="708"/>
        <w:jc w:val="both"/>
        <w:rPr>
          <w:bCs/>
        </w:rPr>
      </w:pPr>
      <w:r w:rsidRPr="002339EF">
        <w:rPr>
          <w:bCs/>
        </w:rPr>
        <w:lastRenderedPageBreak/>
        <w:t>размещены:</w:t>
      </w:r>
      <w:r w:rsidRPr="002339EF">
        <w:rPr>
          <w:bCs/>
          <w:lang w:val="ky-KG"/>
        </w:rPr>
        <w:t xml:space="preserve"> </w:t>
      </w:r>
      <w:r w:rsidRPr="002339EF">
        <w:rPr>
          <w:bCs/>
        </w:rPr>
        <w:t>лекции по всем дисциплинам,</w:t>
      </w:r>
      <w:r w:rsidRPr="002339EF">
        <w:rPr>
          <w:bCs/>
          <w:lang w:val="ky-KG"/>
        </w:rPr>
        <w:t xml:space="preserve"> </w:t>
      </w:r>
      <w:r w:rsidRPr="002339EF">
        <w:rPr>
          <w:bCs/>
        </w:rPr>
        <w:t>учебно-методические комплексы,</w:t>
      </w:r>
      <w:r w:rsidRPr="002339EF">
        <w:rPr>
          <w:bCs/>
          <w:lang w:val="ky-KG"/>
        </w:rPr>
        <w:t xml:space="preserve"> </w:t>
      </w:r>
      <w:r w:rsidRPr="002339EF">
        <w:rPr>
          <w:bCs/>
        </w:rPr>
        <w:t>учебные пособия и учебники в электронном виде,контрольные задания  для самостоятельной работы и методические указания по их выполнению,тесты,задания для модульного контроля, тематика рефератов по дисциплинам.</w:t>
      </w:r>
    </w:p>
    <w:p w:rsidR="00B679C8" w:rsidRPr="002339EF" w:rsidRDefault="00B679C8" w:rsidP="00B679C8">
      <w:pPr>
        <w:tabs>
          <w:tab w:val="left" w:pos="360"/>
        </w:tabs>
        <w:overflowPunct w:val="0"/>
        <w:autoSpaceDE w:val="0"/>
        <w:autoSpaceDN w:val="0"/>
        <w:adjustRightInd w:val="0"/>
        <w:ind w:firstLine="708"/>
        <w:jc w:val="both"/>
        <w:textAlignment w:val="baseline"/>
        <w:rPr>
          <w:rFonts w:ascii="Times New Roman" w:hAnsi="Times New Roman"/>
        </w:rPr>
      </w:pPr>
      <w:r w:rsidRPr="002339EF">
        <w:rPr>
          <w:rFonts w:ascii="Times New Roman" w:hAnsi="Times New Roman"/>
          <w:lang w:val="ky-KG"/>
        </w:rPr>
        <w:tab/>
        <w:t>С</w:t>
      </w:r>
      <w:r w:rsidRPr="002339EF">
        <w:rPr>
          <w:rFonts w:ascii="Times New Roman" w:hAnsi="Times New Roman"/>
        </w:rPr>
        <w:t xml:space="preserve">оздаются </w:t>
      </w:r>
      <w:r w:rsidRPr="002339EF">
        <w:rPr>
          <w:rFonts w:ascii="Times New Roman" w:hAnsi="Times New Roman"/>
          <w:lang w:val="ky-KG"/>
        </w:rPr>
        <w:t xml:space="preserve"> </w:t>
      </w:r>
      <w:r w:rsidRPr="002339EF">
        <w:rPr>
          <w:rFonts w:ascii="Times New Roman" w:hAnsi="Times New Roman"/>
          <w:b/>
        </w:rPr>
        <w:t xml:space="preserve">электронные учебные курсы </w:t>
      </w:r>
      <w:r w:rsidRPr="002339EF">
        <w:rPr>
          <w:rFonts w:ascii="Times New Roman" w:hAnsi="Times New Roman"/>
        </w:rPr>
        <w:t xml:space="preserve">согласно  утвержденным  «Методическим рекомендациям  по разработке электронных учебных курсов (ЭУК)». </w:t>
      </w:r>
      <w:r w:rsidRPr="002339EF">
        <w:rPr>
          <w:rFonts w:ascii="Times New Roman" w:hAnsi="Times New Roman"/>
          <w:spacing w:val="-7"/>
        </w:rPr>
        <w:t>Работа ведется по утвержденному графику.</w:t>
      </w:r>
      <w:r w:rsidRPr="002339EF">
        <w:rPr>
          <w:rFonts w:ascii="Times New Roman" w:hAnsi="Times New Roman"/>
          <w:spacing w:val="-7"/>
          <w:lang w:val="ky-KG"/>
        </w:rPr>
        <w:t xml:space="preserve"> </w:t>
      </w:r>
      <w:r w:rsidRPr="002339EF">
        <w:rPr>
          <w:rFonts w:ascii="Times New Roman" w:hAnsi="Times New Roman"/>
          <w:spacing w:val="-7"/>
        </w:rPr>
        <w:t xml:space="preserve">ЭУК представляют собой </w:t>
      </w:r>
      <w:r w:rsidRPr="002339EF">
        <w:rPr>
          <w:rFonts w:ascii="Times New Roman" w:hAnsi="Times New Roman"/>
          <w:bCs/>
        </w:rPr>
        <w:t xml:space="preserve"> дидактический комплекс информационного  и методического  обеспечения изучения  учебной дисциплины,</w:t>
      </w:r>
      <w:r w:rsidRPr="002339EF">
        <w:rPr>
          <w:rFonts w:ascii="Times New Roman" w:hAnsi="Times New Roman"/>
        </w:rPr>
        <w:t xml:space="preserve"> позволяющий методически  правильно организовать самостоятельную работу студентов по приобретению знаний и развитию их учебных умений и навыков. Все курсы представлены в одном формате </w:t>
      </w:r>
      <w:r w:rsidRPr="002339EF">
        <w:rPr>
          <w:rFonts w:ascii="Times New Roman" w:hAnsi="Times New Roman"/>
          <w:lang w:val="en-US"/>
        </w:rPr>
        <w:t>HTML</w:t>
      </w:r>
      <w:r w:rsidRPr="002339EF">
        <w:rPr>
          <w:rFonts w:ascii="Times New Roman" w:hAnsi="Times New Roman"/>
        </w:rPr>
        <w:t>, что делает их доступными как во внутренней сети, так и через Интернет. В настоящее время создано несколько ЭУК.</w:t>
      </w:r>
    </w:p>
    <w:p w:rsidR="00B679C8" w:rsidRPr="002339EF" w:rsidRDefault="00B679C8" w:rsidP="00B679C8">
      <w:pPr>
        <w:ind w:firstLine="708"/>
        <w:jc w:val="both"/>
        <w:rPr>
          <w:rFonts w:ascii="Times New Roman" w:hAnsi="Times New Roman"/>
        </w:rPr>
      </w:pPr>
      <w:r>
        <w:rPr>
          <w:rFonts w:ascii="Times New Roman" w:hAnsi="Times New Roman"/>
        </w:rPr>
        <w:t>С</w:t>
      </w:r>
      <w:r w:rsidRPr="002339EF">
        <w:rPr>
          <w:rFonts w:ascii="Times New Roman" w:hAnsi="Times New Roman"/>
        </w:rPr>
        <w:t>оздана и функционирует интегрированная автоматизированная информационная система «</w:t>
      </w:r>
      <w:r w:rsidRPr="002339EF">
        <w:rPr>
          <w:rFonts w:ascii="Times New Roman" w:hAnsi="Times New Roman"/>
          <w:lang w:val="en-US"/>
        </w:rPr>
        <w:t>AVN</w:t>
      </w:r>
      <w:r w:rsidRPr="002339EF">
        <w:rPr>
          <w:rFonts w:ascii="Times New Roman" w:hAnsi="Times New Roman"/>
        </w:rPr>
        <w:t>», которая обеспечивает автоматизацию информационной поддержки учебного процесса. В АИС (</w:t>
      </w:r>
      <w:r w:rsidRPr="002339EF">
        <w:rPr>
          <w:rFonts w:ascii="Times New Roman" w:hAnsi="Times New Roman"/>
          <w:lang w:val="en-US"/>
        </w:rPr>
        <w:t>AVN</w:t>
      </w:r>
      <w:r w:rsidRPr="002339EF">
        <w:rPr>
          <w:rFonts w:ascii="Times New Roman" w:hAnsi="Times New Roman"/>
        </w:rPr>
        <w:t>) внесены учебные планы по всем специальностям ОшГУ, сформирован весь контингент обучающихся, сформированы все основные виды отчетов. При помощи информационной системы  подготавливаются все входные и выходные документы, необходимые для контроля успеваемости. Автоматизированная информационная система «</w:t>
      </w:r>
      <w:r w:rsidRPr="002339EF">
        <w:rPr>
          <w:rFonts w:ascii="Times New Roman" w:hAnsi="Times New Roman"/>
          <w:lang w:val="en-US"/>
        </w:rPr>
        <w:t>AVN</w:t>
      </w:r>
      <w:r w:rsidRPr="002339EF">
        <w:rPr>
          <w:rFonts w:ascii="Times New Roman" w:hAnsi="Times New Roman"/>
        </w:rPr>
        <w:t xml:space="preserve">» решает следующие задачи: автоматизация составления расписания, компьютерное тестирование, создание базы данных студентов, расчет рейтинга. </w:t>
      </w:r>
    </w:p>
    <w:p w:rsidR="00B679C8" w:rsidRPr="002339EF" w:rsidRDefault="00B679C8" w:rsidP="00B679C8">
      <w:pPr>
        <w:pStyle w:val="a7"/>
        <w:spacing w:line="276" w:lineRule="auto"/>
        <w:ind w:firstLine="708"/>
        <w:jc w:val="both"/>
        <w:rPr>
          <w:rFonts w:ascii="Times New Roman" w:hAnsi="Times New Roman"/>
          <w:b/>
          <w:sz w:val="24"/>
          <w:szCs w:val="24"/>
        </w:rPr>
      </w:pPr>
      <w:r w:rsidRPr="002339EF">
        <w:rPr>
          <w:rFonts w:ascii="Times New Roman" w:hAnsi="Times New Roman"/>
          <w:sz w:val="24"/>
          <w:szCs w:val="24"/>
        </w:rPr>
        <w:t>В ОшГУ функционирует виртуальная частная сеть, объединяющая все кафедры и структурные подразделения в единое информационное пространство.</w:t>
      </w:r>
    </w:p>
    <w:p w:rsidR="00B679C8" w:rsidRDefault="00B679C8" w:rsidP="00B679C8">
      <w:pPr>
        <w:pStyle w:val="32"/>
        <w:shd w:val="clear" w:color="auto" w:fill="auto"/>
        <w:tabs>
          <w:tab w:val="left" w:pos="1239"/>
        </w:tabs>
        <w:spacing w:after="0" w:line="276" w:lineRule="auto"/>
        <w:ind w:firstLine="709"/>
        <w:rPr>
          <w:b w:val="0"/>
          <w:sz w:val="28"/>
          <w:szCs w:val="28"/>
        </w:rPr>
      </w:pPr>
    </w:p>
    <w:p w:rsidR="00B679C8" w:rsidRDefault="00B679C8" w:rsidP="00B679C8">
      <w:pPr>
        <w:pStyle w:val="32"/>
        <w:shd w:val="clear" w:color="auto" w:fill="auto"/>
        <w:tabs>
          <w:tab w:val="left" w:pos="1239"/>
        </w:tabs>
        <w:spacing w:after="0" w:line="276" w:lineRule="auto"/>
        <w:ind w:firstLine="709"/>
        <w:rPr>
          <w:b w:val="0"/>
          <w:sz w:val="28"/>
          <w:szCs w:val="28"/>
        </w:rPr>
      </w:pPr>
    </w:p>
    <w:p w:rsidR="00B679C8" w:rsidRDefault="00B679C8" w:rsidP="00B679C8">
      <w:pPr>
        <w:pStyle w:val="32"/>
        <w:shd w:val="clear" w:color="auto" w:fill="auto"/>
        <w:tabs>
          <w:tab w:val="left" w:pos="1239"/>
        </w:tabs>
        <w:spacing w:after="0" w:line="276" w:lineRule="auto"/>
        <w:ind w:firstLine="709"/>
        <w:rPr>
          <w:b w:val="0"/>
          <w:sz w:val="28"/>
          <w:szCs w:val="28"/>
        </w:rPr>
      </w:pPr>
    </w:p>
    <w:p w:rsidR="00B679C8" w:rsidRDefault="00B679C8" w:rsidP="00B679C8">
      <w:pPr>
        <w:pStyle w:val="32"/>
        <w:shd w:val="clear" w:color="auto" w:fill="auto"/>
        <w:tabs>
          <w:tab w:val="left" w:pos="1239"/>
        </w:tabs>
        <w:spacing w:after="0" w:line="276" w:lineRule="auto"/>
        <w:jc w:val="left"/>
        <w:rPr>
          <w:b w:val="0"/>
          <w:sz w:val="28"/>
          <w:szCs w:val="28"/>
        </w:rPr>
      </w:pPr>
    </w:p>
    <w:p w:rsidR="00B679C8" w:rsidRPr="003E56B1" w:rsidRDefault="00B679C8" w:rsidP="00B679C8">
      <w:pPr>
        <w:pStyle w:val="32"/>
        <w:shd w:val="clear" w:color="auto" w:fill="auto"/>
        <w:tabs>
          <w:tab w:val="left" w:pos="1239"/>
        </w:tabs>
        <w:spacing w:after="0" w:line="276" w:lineRule="auto"/>
        <w:ind w:firstLine="709"/>
        <w:rPr>
          <w:b w:val="0"/>
          <w:sz w:val="28"/>
          <w:szCs w:val="28"/>
        </w:rPr>
      </w:pPr>
      <w:r w:rsidRPr="003E56B1">
        <w:rPr>
          <w:b w:val="0"/>
          <w:sz w:val="28"/>
          <w:szCs w:val="28"/>
        </w:rPr>
        <w:t>2.11. Разработчики ООП.</w:t>
      </w:r>
    </w:p>
    <w:p w:rsidR="00B679C8" w:rsidRDefault="00B679C8" w:rsidP="00B679C8">
      <w:pPr>
        <w:pStyle w:val="a7"/>
        <w:spacing w:line="276" w:lineRule="auto"/>
        <w:ind w:firstLine="709"/>
        <w:jc w:val="both"/>
        <w:rPr>
          <w:rFonts w:ascii="Times New Roman" w:hAnsi="Times New Roman"/>
          <w:b/>
          <w:sz w:val="24"/>
          <w:szCs w:val="24"/>
        </w:rPr>
      </w:pPr>
    </w:p>
    <w:p w:rsidR="00B679C8" w:rsidRPr="004923C5" w:rsidRDefault="00B679C8" w:rsidP="00B679C8">
      <w:pPr>
        <w:tabs>
          <w:tab w:val="left" w:pos="1843"/>
        </w:tabs>
        <w:jc w:val="center"/>
        <w:rPr>
          <w:rFonts w:ascii="Times New Roman" w:hAnsi="Times New Roman"/>
          <w:b/>
        </w:rPr>
      </w:pPr>
      <w:r w:rsidRPr="004923C5">
        <w:rPr>
          <w:rFonts w:ascii="Times New Roman" w:hAnsi="Times New Roman"/>
          <w:b/>
        </w:rPr>
        <w:t xml:space="preserve">Разработчики основной образовательной программы  по направлению </w:t>
      </w:r>
    </w:p>
    <w:p w:rsidR="00B679C8" w:rsidRPr="004923C5" w:rsidRDefault="00B679C8" w:rsidP="00B679C8">
      <w:pPr>
        <w:tabs>
          <w:tab w:val="left" w:pos="1843"/>
        </w:tabs>
        <w:jc w:val="center"/>
        <w:rPr>
          <w:rFonts w:ascii="Times New Roman" w:hAnsi="Times New Roman"/>
          <w:b/>
        </w:rPr>
      </w:pPr>
      <w:r w:rsidRPr="004923C5">
        <w:rPr>
          <w:rFonts w:ascii="Times New Roman" w:hAnsi="Times New Roman"/>
          <w:b/>
        </w:rPr>
        <w:t>540200 Социальная работа:</w:t>
      </w:r>
    </w:p>
    <w:p w:rsidR="00B679C8" w:rsidRPr="004923C5" w:rsidRDefault="00B679C8" w:rsidP="00B679C8">
      <w:pPr>
        <w:tabs>
          <w:tab w:val="left" w:pos="1843"/>
        </w:tabs>
        <w:jc w:val="center"/>
        <w:rPr>
          <w:rFonts w:ascii="Times New Roman" w:hAnsi="Times New Roman"/>
          <w:b/>
        </w:rPr>
      </w:pPr>
    </w:p>
    <w:p w:rsidR="00B679C8" w:rsidRPr="008E2656" w:rsidRDefault="00B679C8" w:rsidP="00B679C8">
      <w:pPr>
        <w:rPr>
          <w:rFonts w:ascii="Times New Roman" w:hAnsi="Times New Roman"/>
          <w:b/>
          <w:lang w:val="ky-KG"/>
        </w:rPr>
      </w:pPr>
      <w:r w:rsidRPr="008E2656">
        <w:rPr>
          <w:rFonts w:ascii="Times New Roman" w:hAnsi="Times New Roman"/>
          <w:b/>
        </w:rPr>
        <w:t>Председатель комиссии:</w:t>
      </w:r>
      <w:r w:rsidRPr="008E2656">
        <w:rPr>
          <w:rFonts w:ascii="Times New Roman" w:hAnsi="Times New Roman"/>
          <w:b/>
        </w:rPr>
        <w:tab/>
        <w:t>к.и.н., доцент Токторбекова Н.А.</w:t>
      </w:r>
    </w:p>
    <w:p w:rsidR="00B679C8" w:rsidRPr="008E2656" w:rsidRDefault="00B679C8" w:rsidP="00B679C8">
      <w:pPr>
        <w:ind w:left="2124" w:firstLine="708"/>
        <w:rPr>
          <w:rFonts w:ascii="Times New Roman" w:hAnsi="Times New Roman"/>
          <w:b/>
        </w:rPr>
      </w:pPr>
      <w:r w:rsidRPr="008E2656">
        <w:rPr>
          <w:rFonts w:ascii="Times New Roman" w:hAnsi="Times New Roman"/>
          <w:b/>
          <w:lang w:val="ky-KG"/>
        </w:rPr>
        <w:t>заведующий кафедрой Социальная работа</w:t>
      </w:r>
    </w:p>
    <w:p w:rsidR="00B679C8" w:rsidRPr="008E2656" w:rsidRDefault="00B679C8" w:rsidP="00B679C8">
      <w:pPr>
        <w:pStyle w:val="a9"/>
        <w:tabs>
          <w:tab w:val="left" w:pos="284"/>
        </w:tabs>
        <w:spacing w:line="276" w:lineRule="auto"/>
        <w:ind w:left="0"/>
        <w:rPr>
          <w:b/>
          <w:sz w:val="22"/>
          <w:szCs w:val="22"/>
          <w:lang w:val="ru-RU"/>
        </w:rPr>
      </w:pPr>
    </w:p>
    <w:p w:rsidR="00B679C8" w:rsidRPr="008E2656" w:rsidRDefault="00B679C8" w:rsidP="00B679C8">
      <w:pPr>
        <w:pStyle w:val="a9"/>
        <w:tabs>
          <w:tab w:val="left" w:pos="284"/>
        </w:tabs>
        <w:spacing w:line="276" w:lineRule="auto"/>
        <w:ind w:left="0"/>
        <w:rPr>
          <w:b/>
          <w:sz w:val="22"/>
          <w:szCs w:val="22"/>
          <w:lang w:val="ky-KG"/>
        </w:rPr>
      </w:pPr>
      <w:r w:rsidRPr="008E2656">
        <w:rPr>
          <w:b/>
          <w:sz w:val="22"/>
          <w:szCs w:val="22"/>
        </w:rPr>
        <w:t>Члены:</w:t>
      </w:r>
      <w:r w:rsidRPr="008E2656">
        <w:rPr>
          <w:b/>
          <w:sz w:val="22"/>
          <w:szCs w:val="22"/>
        </w:rPr>
        <w:tab/>
      </w:r>
      <w:r w:rsidRPr="008E2656">
        <w:rPr>
          <w:b/>
          <w:sz w:val="22"/>
          <w:szCs w:val="22"/>
        </w:rPr>
        <w:tab/>
      </w:r>
      <w:r w:rsidRPr="008E2656">
        <w:rPr>
          <w:b/>
          <w:sz w:val="22"/>
          <w:szCs w:val="22"/>
          <w:lang w:val="ru-RU"/>
        </w:rPr>
        <w:t xml:space="preserve">     Дыйканова Ш.А.</w:t>
      </w:r>
      <w:r>
        <w:rPr>
          <w:b/>
          <w:sz w:val="22"/>
          <w:szCs w:val="22"/>
          <w:lang w:val="ky-KG"/>
        </w:rPr>
        <w:t>.- к.и.н., доцент кафедры с</w:t>
      </w:r>
      <w:r w:rsidRPr="008E2656">
        <w:rPr>
          <w:b/>
          <w:sz w:val="22"/>
          <w:szCs w:val="22"/>
          <w:lang w:val="ky-KG"/>
        </w:rPr>
        <w:t>оциальная работа.</w:t>
      </w:r>
    </w:p>
    <w:p w:rsidR="00B679C8" w:rsidRPr="008E2656" w:rsidRDefault="00B679C8" w:rsidP="00B679C8">
      <w:pPr>
        <w:jc w:val="both"/>
        <w:rPr>
          <w:rFonts w:ascii="Times New Roman" w:hAnsi="Times New Roman"/>
          <w:b/>
          <w:lang w:val="ky-KG"/>
        </w:rPr>
      </w:pPr>
      <w:r w:rsidRPr="008E2656">
        <w:rPr>
          <w:rFonts w:ascii="Times New Roman" w:hAnsi="Times New Roman"/>
          <w:b/>
          <w:lang w:val="ky-KG"/>
        </w:rPr>
        <w:t xml:space="preserve">                </w:t>
      </w:r>
      <w:r>
        <w:rPr>
          <w:rFonts w:ascii="Times New Roman" w:hAnsi="Times New Roman"/>
          <w:b/>
          <w:lang w:val="ky-KG"/>
        </w:rPr>
        <w:t xml:space="preserve">                            </w:t>
      </w:r>
      <w:r w:rsidRPr="008E2656">
        <w:rPr>
          <w:rFonts w:ascii="Times New Roman" w:hAnsi="Times New Roman"/>
          <w:b/>
          <w:lang w:val="ky-KG"/>
        </w:rPr>
        <w:t>Абдувапова А.Т.-   к.и.н.  кафедры старший преп</w:t>
      </w:r>
      <w:r>
        <w:rPr>
          <w:rFonts w:ascii="Times New Roman" w:hAnsi="Times New Roman"/>
          <w:b/>
          <w:lang w:val="ky-KG"/>
        </w:rPr>
        <w:t>. с</w:t>
      </w:r>
      <w:r w:rsidRPr="008E2656">
        <w:rPr>
          <w:rFonts w:ascii="Times New Roman" w:hAnsi="Times New Roman"/>
          <w:b/>
          <w:lang w:val="ky-KG"/>
        </w:rPr>
        <w:t>оциальная работа</w:t>
      </w:r>
    </w:p>
    <w:p w:rsidR="00B679C8" w:rsidRPr="008E2656" w:rsidRDefault="00B679C8" w:rsidP="00B679C8">
      <w:pPr>
        <w:jc w:val="both"/>
        <w:rPr>
          <w:rFonts w:ascii="Times New Roman" w:hAnsi="Times New Roman"/>
          <w:b/>
          <w:lang w:val="ky-KG"/>
        </w:rPr>
      </w:pPr>
      <w:r w:rsidRPr="008E2656">
        <w:rPr>
          <w:rFonts w:ascii="Times New Roman" w:hAnsi="Times New Roman"/>
          <w:b/>
          <w:lang w:val="ky-KG"/>
        </w:rPr>
        <w:t xml:space="preserve">               </w:t>
      </w:r>
      <w:r>
        <w:rPr>
          <w:rFonts w:ascii="Times New Roman" w:hAnsi="Times New Roman"/>
          <w:b/>
          <w:lang w:val="ky-KG"/>
        </w:rPr>
        <w:t xml:space="preserve">                            </w:t>
      </w:r>
      <w:r w:rsidRPr="008E2656">
        <w:rPr>
          <w:rFonts w:ascii="Times New Roman" w:hAnsi="Times New Roman"/>
          <w:b/>
          <w:lang w:val="ky-KG"/>
        </w:rPr>
        <w:t xml:space="preserve"> Каримова К.У. к.соц.н.,</w:t>
      </w:r>
      <w:r>
        <w:rPr>
          <w:rFonts w:ascii="Times New Roman" w:hAnsi="Times New Roman"/>
          <w:b/>
          <w:lang w:val="ky-KG"/>
        </w:rPr>
        <w:t xml:space="preserve"> старший преп.</w:t>
      </w:r>
      <w:r w:rsidRPr="008E2656">
        <w:rPr>
          <w:rFonts w:ascii="Times New Roman" w:hAnsi="Times New Roman"/>
          <w:b/>
          <w:lang w:val="ky-KG"/>
        </w:rPr>
        <w:t xml:space="preserve"> кафедры </w:t>
      </w:r>
      <w:r>
        <w:rPr>
          <w:rFonts w:ascii="Times New Roman" w:hAnsi="Times New Roman"/>
          <w:b/>
          <w:lang w:val="ky-KG"/>
        </w:rPr>
        <w:t xml:space="preserve"> социальной работы</w:t>
      </w:r>
    </w:p>
    <w:p w:rsidR="00B679C8" w:rsidRDefault="00B679C8" w:rsidP="00B679C8">
      <w:pPr>
        <w:rPr>
          <w:rFonts w:ascii="Times New Roman" w:hAnsi="Times New Roman"/>
          <w:b/>
          <w:lang w:val="ky-KG"/>
        </w:rPr>
      </w:pPr>
      <w:r>
        <w:rPr>
          <w:rFonts w:ascii="Times New Roman" w:hAnsi="Times New Roman"/>
          <w:b/>
          <w:lang w:val="ky-KG" w:eastAsia="x-none"/>
        </w:rPr>
        <w:t xml:space="preserve">                                            </w:t>
      </w:r>
      <w:r w:rsidRPr="008E2656">
        <w:rPr>
          <w:rFonts w:ascii="Times New Roman" w:hAnsi="Times New Roman"/>
          <w:b/>
          <w:lang w:val="ky-KG" w:eastAsia="x-none"/>
        </w:rPr>
        <w:t xml:space="preserve">Азизова Д.Ш. </w:t>
      </w:r>
      <w:r w:rsidRPr="008E2656">
        <w:rPr>
          <w:rFonts w:ascii="Times New Roman" w:hAnsi="Times New Roman"/>
          <w:b/>
          <w:lang w:val="ky-KG"/>
        </w:rPr>
        <w:t xml:space="preserve"> – к.ф.н., старший преп. кафедры   </w:t>
      </w:r>
      <w:r>
        <w:rPr>
          <w:rFonts w:ascii="Times New Roman" w:hAnsi="Times New Roman"/>
          <w:b/>
          <w:lang w:val="ky-KG"/>
        </w:rPr>
        <w:t>с</w:t>
      </w:r>
      <w:r w:rsidRPr="008E2656">
        <w:rPr>
          <w:rFonts w:ascii="Times New Roman" w:hAnsi="Times New Roman"/>
          <w:b/>
          <w:lang w:val="ky-KG"/>
        </w:rPr>
        <w:t xml:space="preserve">оциальная работа </w:t>
      </w:r>
    </w:p>
    <w:p w:rsidR="00B679C8" w:rsidRDefault="00B679C8" w:rsidP="00B679C8">
      <w:pPr>
        <w:rPr>
          <w:rFonts w:ascii="Times New Roman" w:hAnsi="Times New Roman"/>
          <w:b/>
          <w:lang w:val="ky-KG"/>
        </w:rPr>
      </w:pPr>
      <w:r>
        <w:rPr>
          <w:rFonts w:ascii="Times New Roman" w:hAnsi="Times New Roman"/>
          <w:b/>
          <w:lang w:val="ky-KG"/>
        </w:rPr>
        <w:t xml:space="preserve">                                           Карашева Н.К. – к.ф.н., доцент кафедры социальная работы</w:t>
      </w:r>
    </w:p>
    <w:p w:rsidR="00B679C8" w:rsidRPr="008E2656" w:rsidRDefault="00B679C8" w:rsidP="00B679C8">
      <w:pPr>
        <w:jc w:val="both"/>
        <w:rPr>
          <w:rFonts w:ascii="Times New Roman" w:hAnsi="Times New Roman"/>
          <w:b/>
          <w:lang w:val="ky-KG"/>
        </w:rPr>
      </w:pPr>
      <w:r>
        <w:rPr>
          <w:rFonts w:ascii="Times New Roman" w:hAnsi="Times New Roman"/>
          <w:b/>
          <w:lang w:val="ky-KG"/>
        </w:rPr>
        <w:t xml:space="preserve">                                           </w:t>
      </w:r>
      <w:r w:rsidRPr="008E2656">
        <w:rPr>
          <w:rFonts w:ascii="Times New Roman" w:hAnsi="Times New Roman"/>
          <w:b/>
          <w:lang w:val="ky-KG"/>
        </w:rPr>
        <w:t xml:space="preserve"> Рустамова Д.А.- к.соц</w:t>
      </w:r>
      <w:r>
        <w:rPr>
          <w:rFonts w:ascii="Times New Roman" w:hAnsi="Times New Roman"/>
          <w:b/>
          <w:lang w:val="ky-KG"/>
        </w:rPr>
        <w:t>.н., доцент кафедры с</w:t>
      </w:r>
      <w:r w:rsidRPr="008E2656">
        <w:rPr>
          <w:rFonts w:ascii="Times New Roman" w:hAnsi="Times New Roman"/>
          <w:b/>
          <w:lang w:val="ky-KG"/>
        </w:rPr>
        <w:t>оциальная работа</w:t>
      </w:r>
    </w:p>
    <w:p w:rsidR="00B679C8" w:rsidRPr="008E2656" w:rsidRDefault="00B679C8" w:rsidP="00B679C8">
      <w:pPr>
        <w:jc w:val="both"/>
        <w:rPr>
          <w:rFonts w:ascii="Times New Roman" w:hAnsi="Times New Roman"/>
          <w:b/>
          <w:lang w:val="ky-KG"/>
        </w:rPr>
      </w:pPr>
      <w:r w:rsidRPr="008E2656">
        <w:rPr>
          <w:rFonts w:ascii="Times New Roman" w:hAnsi="Times New Roman"/>
          <w:b/>
          <w:lang w:val="ky-KG"/>
        </w:rPr>
        <w:t xml:space="preserve">                         </w:t>
      </w:r>
      <w:r>
        <w:rPr>
          <w:rFonts w:ascii="Times New Roman" w:hAnsi="Times New Roman"/>
          <w:b/>
          <w:lang w:val="ky-KG"/>
        </w:rPr>
        <w:t xml:space="preserve">                  </w:t>
      </w:r>
      <w:r w:rsidRPr="008E2656">
        <w:rPr>
          <w:rFonts w:ascii="Times New Roman" w:hAnsi="Times New Roman"/>
          <w:b/>
          <w:lang w:val="ky-KG"/>
        </w:rPr>
        <w:t>Карабаева И.Б. – старший преп.</w:t>
      </w:r>
      <w:r>
        <w:rPr>
          <w:rFonts w:ascii="Times New Roman" w:hAnsi="Times New Roman"/>
          <w:b/>
          <w:lang w:val="ky-KG"/>
        </w:rPr>
        <w:t xml:space="preserve"> кафедры с</w:t>
      </w:r>
      <w:r w:rsidRPr="008E2656">
        <w:rPr>
          <w:rFonts w:ascii="Times New Roman" w:hAnsi="Times New Roman"/>
          <w:b/>
          <w:lang w:val="ky-KG"/>
        </w:rPr>
        <w:t>оциальная работа</w:t>
      </w:r>
    </w:p>
    <w:p w:rsidR="00B679C8" w:rsidRDefault="00B679C8" w:rsidP="00B679C8">
      <w:pPr>
        <w:jc w:val="both"/>
        <w:rPr>
          <w:rFonts w:ascii="Times New Roman" w:hAnsi="Times New Roman"/>
          <w:b/>
          <w:lang w:val="ky-KG"/>
        </w:rPr>
      </w:pPr>
      <w:r w:rsidRPr="008E2656">
        <w:rPr>
          <w:rFonts w:ascii="Times New Roman" w:hAnsi="Times New Roman"/>
          <w:b/>
          <w:lang w:val="ky-KG"/>
        </w:rPr>
        <w:t xml:space="preserve">                                           Каримова Д.С. -  старший преп.</w:t>
      </w:r>
      <w:r>
        <w:rPr>
          <w:rFonts w:ascii="Times New Roman" w:hAnsi="Times New Roman"/>
          <w:b/>
          <w:lang w:val="ky-KG"/>
        </w:rPr>
        <w:t xml:space="preserve"> кафедры с</w:t>
      </w:r>
      <w:r w:rsidRPr="008E2656">
        <w:rPr>
          <w:rFonts w:ascii="Times New Roman" w:hAnsi="Times New Roman"/>
          <w:b/>
          <w:lang w:val="ky-KG"/>
        </w:rPr>
        <w:t>оциальная работа</w:t>
      </w:r>
    </w:p>
    <w:p w:rsidR="00B679C8" w:rsidRPr="008E2656" w:rsidRDefault="00B679C8" w:rsidP="00B679C8">
      <w:pPr>
        <w:jc w:val="both"/>
        <w:rPr>
          <w:rFonts w:ascii="Times New Roman" w:hAnsi="Times New Roman"/>
          <w:b/>
          <w:lang w:val="ky-KG"/>
        </w:rPr>
      </w:pPr>
      <w:r>
        <w:rPr>
          <w:rFonts w:ascii="Times New Roman" w:hAnsi="Times New Roman"/>
          <w:b/>
          <w:lang w:val="ky-KG"/>
        </w:rPr>
        <w:t xml:space="preserve">                                           Мырзалиева Т.Ж. преподаватель кафедры социальной работы</w:t>
      </w:r>
    </w:p>
    <w:p w:rsidR="00B679C8" w:rsidRPr="008E2656" w:rsidRDefault="00B679C8" w:rsidP="00B679C8">
      <w:pPr>
        <w:jc w:val="both"/>
        <w:rPr>
          <w:rFonts w:ascii="Times New Roman" w:hAnsi="Times New Roman"/>
          <w:b/>
          <w:lang w:val="ky-KG"/>
        </w:rPr>
      </w:pPr>
      <w:r w:rsidRPr="008E2656">
        <w:rPr>
          <w:rFonts w:ascii="Times New Roman" w:hAnsi="Times New Roman"/>
          <w:b/>
          <w:lang w:val="ky-KG"/>
        </w:rPr>
        <w:t xml:space="preserve">                                         </w:t>
      </w:r>
    </w:p>
    <w:p w:rsidR="00B679C8" w:rsidRPr="008E2656" w:rsidRDefault="00B679C8" w:rsidP="00B679C8">
      <w:pPr>
        <w:pStyle w:val="a9"/>
        <w:spacing w:line="276" w:lineRule="auto"/>
        <w:ind w:left="2835"/>
        <w:jc w:val="both"/>
        <w:rPr>
          <w:b/>
          <w:sz w:val="22"/>
          <w:szCs w:val="22"/>
          <w:lang w:val="ky-KG"/>
        </w:rPr>
      </w:pPr>
    </w:p>
    <w:p w:rsidR="00B679C8" w:rsidRPr="002E65B7" w:rsidRDefault="00B679C8" w:rsidP="00B679C8">
      <w:pPr>
        <w:pStyle w:val="a7"/>
        <w:spacing w:line="276" w:lineRule="auto"/>
        <w:ind w:firstLine="709"/>
        <w:jc w:val="both"/>
        <w:rPr>
          <w:rFonts w:ascii="Times New Roman" w:hAnsi="Times New Roman"/>
          <w:b/>
          <w:sz w:val="24"/>
          <w:szCs w:val="24"/>
          <w:lang w:val="ky-KG"/>
        </w:rPr>
      </w:pPr>
    </w:p>
    <w:p w:rsidR="00B679C8" w:rsidRDefault="00B679C8" w:rsidP="00B679C8">
      <w:pPr>
        <w:pStyle w:val="a7"/>
        <w:spacing w:line="276" w:lineRule="auto"/>
        <w:ind w:firstLine="709"/>
        <w:jc w:val="both"/>
        <w:rPr>
          <w:rFonts w:ascii="Times New Roman" w:hAnsi="Times New Roman"/>
          <w:b/>
          <w:sz w:val="24"/>
          <w:szCs w:val="24"/>
        </w:rPr>
      </w:pPr>
    </w:p>
    <w:p w:rsidR="00B679C8" w:rsidRDefault="00B679C8" w:rsidP="00B679C8">
      <w:pPr>
        <w:pStyle w:val="a7"/>
        <w:spacing w:line="276" w:lineRule="auto"/>
        <w:ind w:firstLine="709"/>
        <w:jc w:val="both"/>
        <w:rPr>
          <w:rFonts w:ascii="Times New Roman" w:hAnsi="Times New Roman"/>
          <w:b/>
          <w:sz w:val="24"/>
          <w:szCs w:val="24"/>
        </w:rPr>
      </w:pPr>
    </w:p>
    <w:p w:rsidR="00B679C8" w:rsidRDefault="00B679C8" w:rsidP="00B679C8">
      <w:pPr>
        <w:pStyle w:val="a7"/>
        <w:spacing w:line="276" w:lineRule="auto"/>
        <w:ind w:firstLine="709"/>
        <w:jc w:val="both"/>
        <w:rPr>
          <w:rFonts w:ascii="Times New Roman" w:hAnsi="Times New Roman"/>
          <w:b/>
          <w:sz w:val="24"/>
          <w:szCs w:val="24"/>
        </w:rPr>
      </w:pPr>
    </w:p>
    <w:p w:rsidR="00B679C8" w:rsidRDefault="00B679C8" w:rsidP="00B679C8">
      <w:pPr>
        <w:pStyle w:val="a7"/>
        <w:spacing w:line="276" w:lineRule="auto"/>
        <w:ind w:firstLine="709"/>
        <w:jc w:val="both"/>
        <w:rPr>
          <w:rFonts w:ascii="Times New Roman" w:hAnsi="Times New Roman"/>
          <w:b/>
          <w:sz w:val="24"/>
          <w:szCs w:val="24"/>
        </w:rPr>
      </w:pPr>
    </w:p>
    <w:p w:rsidR="00B679C8" w:rsidRDefault="00B679C8" w:rsidP="00B679C8">
      <w:pPr>
        <w:pStyle w:val="32"/>
        <w:shd w:val="clear" w:color="auto" w:fill="auto"/>
        <w:tabs>
          <w:tab w:val="left" w:pos="1239"/>
        </w:tabs>
        <w:spacing w:after="0" w:line="276" w:lineRule="auto"/>
        <w:jc w:val="both"/>
        <w:rPr>
          <w:b w:val="0"/>
          <w:sz w:val="28"/>
          <w:szCs w:val="28"/>
        </w:rPr>
      </w:pPr>
    </w:p>
    <w:p w:rsidR="00B679C8" w:rsidRDefault="00B679C8" w:rsidP="00B679C8">
      <w:pPr>
        <w:pStyle w:val="32"/>
        <w:shd w:val="clear" w:color="auto" w:fill="auto"/>
        <w:tabs>
          <w:tab w:val="left" w:pos="1239"/>
        </w:tabs>
        <w:spacing w:after="0" w:line="276" w:lineRule="auto"/>
        <w:jc w:val="both"/>
        <w:rPr>
          <w:b w:val="0"/>
          <w:sz w:val="28"/>
          <w:szCs w:val="28"/>
        </w:rPr>
      </w:pPr>
    </w:p>
    <w:p w:rsidR="00B679C8" w:rsidRDefault="00B679C8" w:rsidP="00B679C8">
      <w:pPr>
        <w:pStyle w:val="32"/>
        <w:shd w:val="clear" w:color="auto" w:fill="auto"/>
        <w:tabs>
          <w:tab w:val="left" w:pos="1239"/>
        </w:tabs>
        <w:spacing w:after="0" w:line="276" w:lineRule="auto"/>
        <w:jc w:val="both"/>
        <w:rPr>
          <w:b w:val="0"/>
          <w:sz w:val="28"/>
          <w:szCs w:val="28"/>
        </w:rPr>
      </w:pPr>
    </w:p>
    <w:p w:rsidR="00B679C8" w:rsidRDefault="00B679C8" w:rsidP="00B679C8">
      <w:pPr>
        <w:pStyle w:val="32"/>
        <w:shd w:val="clear" w:color="auto" w:fill="auto"/>
        <w:tabs>
          <w:tab w:val="left" w:pos="1239"/>
        </w:tabs>
        <w:spacing w:after="0" w:line="276" w:lineRule="auto"/>
        <w:jc w:val="both"/>
        <w:rPr>
          <w:b w:val="0"/>
          <w:sz w:val="28"/>
          <w:szCs w:val="28"/>
        </w:rPr>
      </w:pPr>
    </w:p>
    <w:p w:rsidR="00B679C8" w:rsidRDefault="00B679C8" w:rsidP="00B679C8">
      <w:pPr>
        <w:pStyle w:val="32"/>
        <w:shd w:val="clear" w:color="auto" w:fill="auto"/>
        <w:tabs>
          <w:tab w:val="left" w:pos="1239"/>
        </w:tabs>
        <w:spacing w:after="0" w:line="276" w:lineRule="auto"/>
        <w:jc w:val="both"/>
        <w:rPr>
          <w:b w:val="0"/>
          <w:sz w:val="28"/>
          <w:szCs w:val="28"/>
        </w:rPr>
      </w:pPr>
    </w:p>
    <w:p w:rsidR="00B679C8" w:rsidRDefault="00B679C8" w:rsidP="00B679C8">
      <w:pPr>
        <w:pStyle w:val="32"/>
        <w:shd w:val="clear" w:color="auto" w:fill="auto"/>
        <w:tabs>
          <w:tab w:val="left" w:pos="1239"/>
        </w:tabs>
        <w:spacing w:after="0" w:line="276" w:lineRule="auto"/>
        <w:jc w:val="both"/>
        <w:rPr>
          <w:b w:val="0"/>
          <w:sz w:val="28"/>
          <w:szCs w:val="28"/>
        </w:rPr>
      </w:pPr>
    </w:p>
    <w:p w:rsidR="00B679C8" w:rsidRDefault="00B679C8" w:rsidP="00B679C8">
      <w:pPr>
        <w:pStyle w:val="32"/>
        <w:shd w:val="clear" w:color="auto" w:fill="auto"/>
        <w:tabs>
          <w:tab w:val="left" w:pos="1239"/>
        </w:tabs>
        <w:spacing w:after="0" w:line="276" w:lineRule="auto"/>
        <w:jc w:val="both"/>
        <w:rPr>
          <w:b w:val="0"/>
          <w:sz w:val="28"/>
          <w:szCs w:val="28"/>
        </w:rPr>
      </w:pPr>
    </w:p>
    <w:p w:rsidR="00B679C8" w:rsidRDefault="00B679C8" w:rsidP="00B679C8">
      <w:pPr>
        <w:pStyle w:val="32"/>
        <w:shd w:val="clear" w:color="auto" w:fill="auto"/>
        <w:tabs>
          <w:tab w:val="left" w:pos="1239"/>
        </w:tabs>
        <w:spacing w:after="0" w:line="276" w:lineRule="auto"/>
        <w:jc w:val="both"/>
        <w:rPr>
          <w:b w:val="0"/>
          <w:sz w:val="28"/>
          <w:szCs w:val="28"/>
        </w:rPr>
      </w:pPr>
    </w:p>
    <w:p w:rsidR="00B679C8" w:rsidRDefault="00B679C8" w:rsidP="00B679C8">
      <w:pPr>
        <w:pStyle w:val="32"/>
        <w:shd w:val="clear" w:color="auto" w:fill="auto"/>
        <w:tabs>
          <w:tab w:val="left" w:pos="1239"/>
        </w:tabs>
        <w:spacing w:after="0" w:line="276" w:lineRule="auto"/>
        <w:jc w:val="both"/>
        <w:rPr>
          <w:b w:val="0"/>
          <w:sz w:val="28"/>
          <w:szCs w:val="28"/>
        </w:rPr>
      </w:pPr>
    </w:p>
    <w:p w:rsidR="00B679C8" w:rsidRDefault="00B679C8" w:rsidP="00B679C8">
      <w:pPr>
        <w:pStyle w:val="32"/>
        <w:shd w:val="clear" w:color="auto" w:fill="auto"/>
        <w:tabs>
          <w:tab w:val="left" w:pos="1239"/>
        </w:tabs>
        <w:spacing w:after="0" w:line="276" w:lineRule="auto"/>
        <w:jc w:val="both"/>
        <w:rPr>
          <w:b w:val="0"/>
          <w:sz w:val="28"/>
          <w:szCs w:val="28"/>
        </w:rPr>
      </w:pPr>
    </w:p>
    <w:p w:rsidR="00B679C8" w:rsidRDefault="00B679C8" w:rsidP="00B679C8">
      <w:pPr>
        <w:pStyle w:val="32"/>
        <w:shd w:val="clear" w:color="auto" w:fill="auto"/>
        <w:tabs>
          <w:tab w:val="left" w:pos="1239"/>
        </w:tabs>
        <w:spacing w:after="0" w:line="276" w:lineRule="auto"/>
        <w:jc w:val="both"/>
        <w:rPr>
          <w:b w:val="0"/>
          <w:sz w:val="28"/>
          <w:szCs w:val="28"/>
        </w:rPr>
      </w:pPr>
      <w:r w:rsidRPr="002D2CA2">
        <w:rPr>
          <w:b w:val="0"/>
          <w:sz w:val="28"/>
          <w:szCs w:val="28"/>
        </w:rPr>
        <w:t>3.</w:t>
      </w:r>
      <w:r>
        <w:rPr>
          <w:b w:val="0"/>
          <w:sz w:val="28"/>
          <w:szCs w:val="28"/>
        </w:rPr>
        <w:t xml:space="preserve"> </w:t>
      </w:r>
      <w:r w:rsidRPr="002D2CA2">
        <w:rPr>
          <w:b w:val="0"/>
          <w:sz w:val="28"/>
          <w:szCs w:val="28"/>
        </w:rPr>
        <w:t xml:space="preserve">ДОКУМЕНТЫ,  РЕГЛАМЕНТИРУЮЩИЕ  СОДЕРЖАНИЕ  И                        ОРГАНИЗАЦИЮ  УЧЕБНОГО  ПРОЦЕССА  ПО  ООП </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В соответствии содержание и организация образовательного процесса при реализации данной ООП регламентируется учебным планом</w:t>
      </w:r>
      <w:r w:rsidRPr="00A54667">
        <w:rPr>
          <w:rFonts w:ascii="Times New Roman" w:hAnsi="Times New Roman"/>
          <w:sz w:val="24"/>
          <w:szCs w:val="24"/>
          <w:lang w:val="ky-KG"/>
        </w:rPr>
        <w:t>, рабочим учебным планом</w:t>
      </w:r>
      <w:r w:rsidRPr="00A54667">
        <w:rPr>
          <w:rFonts w:ascii="Times New Roman" w:hAnsi="Times New Roman"/>
          <w:sz w:val="24"/>
          <w:szCs w:val="24"/>
        </w:rPr>
        <w:t xml:space="preserve"> бакалавриата (приложение 2); </w:t>
      </w:r>
      <w:r w:rsidRPr="00A54667">
        <w:rPr>
          <w:rFonts w:ascii="Times New Roman" w:hAnsi="Times New Roman"/>
          <w:sz w:val="24"/>
          <w:szCs w:val="24"/>
          <w:lang w:val="ky-KG"/>
        </w:rPr>
        <w:t>УМК</w:t>
      </w:r>
      <w:r w:rsidRPr="00A54667">
        <w:rPr>
          <w:rFonts w:ascii="Times New Roman" w:hAnsi="Times New Roman"/>
          <w:sz w:val="24"/>
          <w:szCs w:val="24"/>
        </w:rPr>
        <w:t xml:space="preserve"> учебных  дисциплин (модулей) (приложение 4); материалами, обеспечивающими качество подготовки и воспитания обучающихся; программами </w:t>
      </w:r>
      <w:r w:rsidRPr="00A54667">
        <w:rPr>
          <w:rFonts w:ascii="Times New Roman" w:hAnsi="Times New Roman"/>
          <w:sz w:val="24"/>
          <w:szCs w:val="24"/>
          <w:lang w:val="ky-KG"/>
        </w:rPr>
        <w:t xml:space="preserve">профильной, производственной и </w:t>
      </w:r>
      <w:r w:rsidRPr="00A54667">
        <w:rPr>
          <w:rFonts w:ascii="Times New Roman" w:hAnsi="Times New Roman"/>
          <w:sz w:val="24"/>
          <w:szCs w:val="24"/>
        </w:rPr>
        <w:t>предквалификационн</w:t>
      </w:r>
      <w:r w:rsidRPr="00A54667">
        <w:rPr>
          <w:rFonts w:ascii="Times New Roman" w:hAnsi="Times New Roman"/>
          <w:sz w:val="24"/>
          <w:szCs w:val="24"/>
          <w:lang w:val="ky-KG"/>
        </w:rPr>
        <w:t>ой</w:t>
      </w:r>
      <w:r w:rsidRPr="00A54667">
        <w:rPr>
          <w:rFonts w:ascii="Times New Roman" w:hAnsi="Times New Roman"/>
          <w:sz w:val="24"/>
          <w:szCs w:val="24"/>
        </w:rPr>
        <w:t xml:space="preserve"> практик</w:t>
      </w:r>
      <w:r w:rsidRPr="00A54667">
        <w:rPr>
          <w:rFonts w:ascii="Times New Roman" w:hAnsi="Times New Roman"/>
          <w:sz w:val="24"/>
          <w:szCs w:val="24"/>
          <w:lang w:val="ky-KG"/>
        </w:rPr>
        <w:t xml:space="preserve"> </w:t>
      </w:r>
      <w:r w:rsidRPr="00A54667">
        <w:rPr>
          <w:rFonts w:ascii="Times New Roman" w:hAnsi="Times New Roman"/>
          <w:sz w:val="24"/>
          <w:szCs w:val="24"/>
        </w:rPr>
        <w:t>(приложение 5); годовым календарным учебным графиком (приложение 3), а также методическими материалами, обеспечивающими реализацию соответствующих образовательных технологий.</w:t>
      </w:r>
    </w:p>
    <w:p w:rsidR="00B679C8" w:rsidRPr="002D2CA2" w:rsidRDefault="00B679C8" w:rsidP="00B679C8">
      <w:pPr>
        <w:pStyle w:val="32"/>
        <w:shd w:val="clear" w:color="auto" w:fill="auto"/>
        <w:tabs>
          <w:tab w:val="left" w:pos="1239"/>
        </w:tabs>
        <w:spacing w:after="0" w:line="276" w:lineRule="auto"/>
        <w:jc w:val="both"/>
        <w:rPr>
          <w:b w:val="0"/>
          <w:sz w:val="28"/>
          <w:szCs w:val="28"/>
        </w:rPr>
      </w:pPr>
    </w:p>
    <w:p w:rsidR="00B679C8" w:rsidRPr="00A05331" w:rsidRDefault="00B679C8" w:rsidP="00B679C8">
      <w:pPr>
        <w:pStyle w:val="14"/>
        <w:widowControl/>
        <w:numPr>
          <w:ilvl w:val="1"/>
          <w:numId w:val="22"/>
        </w:numPr>
        <w:suppressAutoHyphens w:val="0"/>
        <w:overflowPunct/>
        <w:autoSpaceDE/>
        <w:autoSpaceDN/>
        <w:adjustRightInd/>
        <w:spacing w:line="276" w:lineRule="auto"/>
        <w:ind w:right="0"/>
        <w:jc w:val="center"/>
        <w:textAlignment w:val="auto"/>
        <w:rPr>
          <w:b/>
          <w:szCs w:val="28"/>
        </w:rPr>
      </w:pPr>
      <w:r w:rsidRPr="00A05331">
        <w:rPr>
          <w:b/>
          <w:szCs w:val="28"/>
        </w:rPr>
        <w:t>Учебный план</w:t>
      </w:r>
      <w:r w:rsidRPr="00A05331">
        <w:rPr>
          <w:b/>
          <w:spacing w:val="1"/>
          <w:szCs w:val="28"/>
        </w:rPr>
        <w:t xml:space="preserve"> по направлению подготовки.</w:t>
      </w:r>
    </w:p>
    <w:p w:rsidR="00B679C8" w:rsidRDefault="00B679C8" w:rsidP="00B679C8">
      <w:pPr>
        <w:ind w:firstLine="709"/>
        <w:rPr>
          <w:rFonts w:ascii="Times New Roman" w:hAnsi="Times New Roman"/>
          <w:b/>
          <w:lang w:val="ky-KG"/>
        </w:rPr>
      </w:pPr>
      <w:r w:rsidRPr="00A54667">
        <w:rPr>
          <w:rFonts w:ascii="Times New Roman" w:hAnsi="Times New Roman"/>
          <w:b/>
          <w:lang w:val="ky-KG"/>
        </w:rPr>
        <w:t>УЧЕБНЫЙ ПЛАН: дисциплины \ нагрузка.</w:t>
      </w:r>
      <w:r>
        <w:rPr>
          <w:rFonts w:ascii="Times New Roman" w:hAnsi="Times New Roman"/>
          <w:b/>
          <w:lang w:val="ky-KG"/>
        </w:rPr>
        <w:t>(2022-2023)</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8"/>
        <w:gridCol w:w="3260"/>
        <w:gridCol w:w="562"/>
        <w:gridCol w:w="850"/>
        <w:gridCol w:w="709"/>
        <w:gridCol w:w="851"/>
        <w:gridCol w:w="708"/>
        <w:gridCol w:w="1376"/>
      </w:tblGrid>
      <w:tr w:rsidR="00B679C8" w:rsidRPr="00A54667" w:rsidTr="0029509C">
        <w:trPr>
          <w:jc w:val="center"/>
        </w:trPr>
        <w:tc>
          <w:tcPr>
            <w:tcW w:w="562" w:type="dxa"/>
            <w:vMerge w:val="restart"/>
          </w:tcPr>
          <w:p w:rsidR="00B679C8" w:rsidRPr="00071737" w:rsidRDefault="00B679C8" w:rsidP="0029509C">
            <w:pPr>
              <w:ind w:left="35" w:right="-108"/>
              <w:jc w:val="center"/>
              <w:rPr>
                <w:rFonts w:ascii="Times New Roman" w:hAnsi="Times New Roman"/>
                <w:b/>
                <w:sz w:val="18"/>
                <w:szCs w:val="18"/>
                <w:lang w:val="ky-KG"/>
              </w:rPr>
            </w:pPr>
            <w:r w:rsidRPr="00071737">
              <w:rPr>
                <w:rFonts w:ascii="Times New Roman" w:hAnsi="Times New Roman"/>
                <w:b/>
                <w:sz w:val="18"/>
                <w:szCs w:val="18"/>
                <w:lang w:val="ky-KG"/>
              </w:rPr>
              <w:t>семестр</w:t>
            </w:r>
          </w:p>
        </w:tc>
        <w:tc>
          <w:tcPr>
            <w:tcW w:w="998" w:type="dxa"/>
            <w:vMerge w:val="restart"/>
          </w:tcPr>
          <w:p w:rsidR="00B679C8" w:rsidRPr="00071737" w:rsidRDefault="00B679C8" w:rsidP="0029509C">
            <w:pPr>
              <w:ind w:left="-674" w:firstLine="709"/>
              <w:jc w:val="center"/>
              <w:rPr>
                <w:rFonts w:ascii="Times New Roman" w:hAnsi="Times New Roman"/>
                <w:b/>
                <w:sz w:val="18"/>
                <w:szCs w:val="18"/>
                <w:lang w:val="ky-KG"/>
              </w:rPr>
            </w:pPr>
            <w:r w:rsidRPr="00071737">
              <w:rPr>
                <w:rFonts w:ascii="Times New Roman" w:hAnsi="Times New Roman"/>
                <w:b/>
                <w:sz w:val="18"/>
                <w:szCs w:val="18"/>
                <w:lang w:val="ky-KG"/>
              </w:rPr>
              <w:t>№</w:t>
            </w:r>
          </w:p>
          <w:p w:rsidR="00B679C8" w:rsidRDefault="00B679C8" w:rsidP="0029509C">
            <w:pPr>
              <w:ind w:left="-674" w:firstLine="709"/>
              <w:jc w:val="center"/>
              <w:rPr>
                <w:rFonts w:ascii="Times New Roman" w:hAnsi="Times New Roman"/>
                <w:b/>
                <w:sz w:val="18"/>
                <w:szCs w:val="18"/>
                <w:lang w:val="ky-KG"/>
              </w:rPr>
            </w:pPr>
            <w:r w:rsidRPr="00071737">
              <w:rPr>
                <w:rFonts w:ascii="Times New Roman" w:hAnsi="Times New Roman"/>
                <w:b/>
                <w:sz w:val="18"/>
                <w:szCs w:val="18"/>
                <w:lang w:val="ky-KG"/>
              </w:rPr>
              <w:t>код,</w:t>
            </w:r>
          </w:p>
          <w:p w:rsidR="00B679C8" w:rsidRPr="00071737" w:rsidRDefault="00B679C8" w:rsidP="0029509C">
            <w:pPr>
              <w:ind w:left="-674" w:firstLine="709"/>
              <w:jc w:val="center"/>
              <w:rPr>
                <w:rFonts w:ascii="Times New Roman" w:hAnsi="Times New Roman"/>
                <w:b/>
                <w:sz w:val="18"/>
                <w:szCs w:val="18"/>
                <w:lang w:val="ky-KG"/>
              </w:rPr>
            </w:pPr>
            <w:r w:rsidRPr="00071737">
              <w:rPr>
                <w:rFonts w:ascii="Times New Roman" w:hAnsi="Times New Roman"/>
                <w:b/>
                <w:sz w:val="18"/>
                <w:szCs w:val="18"/>
                <w:lang w:val="ky-KG"/>
              </w:rPr>
              <w:t>диц.</w:t>
            </w:r>
          </w:p>
        </w:tc>
        <w:tc>
          <w:tcPr>
            <w:tcW w:w="3260" w:type="dxa"/>
            <w:vMerge w:val="restart"/>
          </w:tcPr>
          <w:p w:rsidR="00B679C8" w:rsidRPr="00071737" w:rsidRDefault="00B679C8" w:rsidP="0029509C">
            <w:pPr>
              <w:ind w:firstLine="709"/>
              <w:jc w:val="center"/>
              <w:rPr>
                <w:rFonts w:ascii="Times New Roman" w:hAnsi="Times New Roman"/>
                <w:b/>
                <w:sz w:val="18"/>
                <w:szCs w:val="18"/>
                <w:lang w:val="ky-KG"/>
              </w:rPr>
            </w:pPr>
            <w:r w:rsidRPr="00071737">
              <w:rPr>
                <w:rFonts w:ascii="Times New Roman" w:hAnsi="Times New Roman"/>
                <w:b/>
                <w:sz w:val="18"/>
                <w:szCs w:val="18"/>
                <w:lang w:val="ky-KG"/>
              </w:rPr>
              <w:t>Наименования дисциплин</w:t>
            </w:r>
          </w:p>
        </w:tc>
        <w:tc>
          <w:tcPr>
            <w:tcW w:w="2121" w:type="dxa"/>
            <w:gridSpan w:val="3"/>
          </w:tcPr>
          <w:p w:rsidR="00B679C8" w:rsidRPr="00071737" w:rsidRDefault="00B679C8" w:rsidP="0029509C">
            <w:pPr>
              <w:ind w:firstLine="709"/>
              <w:jc w:val="center"/>
              <w:rPr>
                <w:rFonts w:ascii="Times New Roman" w:hAnsi="Times New Roman"/>
                <w:b/>
                <w:sz w:val="18"/>
                <w:szCs w:val="18"/>
                <w:lang w:val="ky-KG"/>
              </w:rPr>
            </w:pPr>
            <w:r w:rsidRPr="00071737">
              <w:rPr>
                <w:rFonts w:ascii="Times New Roman" w:hAnsi="Times New Roman"/>
                <w:b/>
                <w:sz w:val="18"/>
                <w:szCs w:val="18"/>
                <w:lang w:val="ky-KG"/>
              </w:rPr>
              <w:t>Аудиторные занятия</w:t>
            </w:r>
          </w:p>
        </w:tc>
        <w:tc>
          <w:tcPr>
            <w:tcW w:w="851" w:type="dxa"/>
            <w:vMerge w:val="restart"/>
          </w:tcPr>
          <w:p w:rsidR="00B679C8" w:rsidRPr="00071737" w:rsidRDefault="00B679C8" w:rsidP="0029509C">
            <w:pPr>
              <w:ind w:firstLine="709"/>
              <w:jc w:val="center"/>
              <w:rPr>
                <w:rFonts w:ascii="Times New Roman" w:hAnsi="Times New Roman"/>
                <w:b/>
                <w:sz w:val="18"/>
                <w:szCs w:val="18"/>
                <w:lang w:val="ky-KG"/>
              </w:rPr>
            </w:pPr>
            <w:r w:rsidRPr="00071737">
              <w:rPr>
                <w:rFonts w:ascii="Times New Roman" w:hAnsi="Times New Roman"/>
                <w:b/>
                <w:sz w:val="18"/>
                <w:szCs w:val="18"/>
                <w:lang w:val="ky-KG"/>
              </w:rPr>
              <w:t>С</w:t>
            </w:r>
            <w:r>
              <w:rPr>
                <w:rFonts w:ascii="Times New Roman" w:hAnsi="Times New Roman"/>
                <w:b/>
                <w:sz w:val="18"/>
                <w:szCs w:val="18"/>
                <w:lang w:val="ky-KG"/>
              </w:rPr>
              <w:t>С</w:t>
            </w:r>
            <w:r w:rsidRPr="00071737">
              <w:rPr>
                <w:rFonts w:ascii="Times New Roman" w:hAnsi="Times New Roman"/>
                <w:b/>
                <w:sz w:val="18"/>
                <w:szCs w:val="18"/>
                <w:lang w:val="ky-KG"/>
              </w:rPr>
              <w:t>РС</w:t>
            </w:r>
          </w:p>
        </w:tc>
        <w:tc>
          <w:tcPr>
            <w:tcW w:w="708" w:type="dxa"/>
            <w:vMerge w:val="restart"/>
          </w:tcPr>
          <w:p w:rsidR="00B679C8" w:rsidRPr="00071737" w:rsidRDefault="00B679C8" w:rsidP="0029509C">
            <w:pPr>
              <w:jc w:val="center"/>
              <w:rPr>
                <w:rFonts w:ascii="Times New Roman" w:hAnsi="Times New Roman"/>
                <w:b/>
                <w:sz w:val="18"/>
                <w:szCs w:val="18"/>
              </w:rPr>
            </w:pPr>
            <w:r>
              <w:rPr>
                <w:rFonts w:ascii="Times New Roman" w:hAnsi="Times New Roman"/>
                <w:b/>
                <w:sz w:val="18"/>
                <w:szCs w:val="18"/>
                <w:lang w:val="ky-KG"/>
              </w:rPr>
              <w:t>О</w:t>
            </w:r>
            <w:r w:rsidRPr="00071737">
              <w:rPr>
                <w:rFonts w:ascii="Times New Roman" w:hAnsi="Times New Roman"/>
                <w:b/>
                <w:sz w:val="18"/>
                <w:szCs w:val="18"/>
                <w:lang w:val="ky-KG"/>
              </w:rPr>
              <w:t>б</w:t>
            </w:r>
            <w:r>
              <w:rPr>
                <w:rFonts w:ascii="Times New Roman" w:hAnsi="Times New Roman"/>
                <w:b/>
                <w:sz w:val="18"/>
                <w:szCs w:val="18"/>
              </w:rPr>
              <w:t>щее кредит</w:t>
            </w:r>
          </w:p>
        </w:tc>
        <w:tc>
          <w:tcPr>
            <w:tcW w:w="1376" w:type="dxa"/>
            <w:vMerge w:val="restart"/>
          </w:tcPr>
          <w:p w:rsidR="00B679C8" w:rsidRPr="00071737" w:rsidRDefault="00B679C8" w:rsidP="0029509C">
            <w:pPr>
              <w:jc w:val="center"/>
              <w:rPr>
                <w:rFonts w:ascii="Times New Roman" w:hAnsi="Times New Roman"/>
                <w:b/>
                <w:sz w:val="18"/>
                <w:szCs w:val="18"/>
                <w:lang w:val="ky-KG"/>
              </w:rPr>
            </w:pPr>
            <w:r w:rsidRPr="00071737">
              <w:rPr>
                <w:rFonts w:ascii="Times New Roman" w:hAnsi="Times New Roman"/>
                <w:b/>
                <w:sz w:val="18"/>
                <w:szCs w:val="18"/>
                <w:lang w:val="ky-KG"/>
              </w:rPr>
              <w:t>Общее количество часов</w:t>
            </w:r>
          </w:p>
        </w:tc>
      </w:tr>
      <w:tr w:rsidR="00B679C8" w:rsidRPr="00A54667" w:rsidTr="0029509C">
        <w:trPr>
          <w:jc w:val="center"/>
        </w:trPr>
        <w:tc>
          <w:tcPr>
            <w:tcW w:w="562" w:type="dxa"/>
            <w:vMerge/>
          </w:tcPr>
          <w:p w:rsidR="00B679C8" w:rsidRPr="00071737" w:rsidRDefault="00B679C8" w:rsidP="0029509C">
            <w:pPr>
              <w:ind w:left="35"/>
              <w:jc w:val="center"/>
              <w:rPr>
                <w:rFonts w:ascii="Times New Roman" w:hAnsi="Times New Roman"/>
                <w:sz w:val="18"/>
                <w:szCs w:val="18"/>
                <w:lang w:val="ky-KG"/>
              </w:rPr>
            </w:pPr>
          </w:p>
        </w:tc>
        <w:tc>
          <w:tcPr>
            <w:tcW w:w="998" w:type="dxa"/>
            <w:vMerge/>
          </w:tcPr>
          <w:p w:rsidR="00B679C8" w:rsidRPr="00071737" w:rsidRDefault="00B679C8" w:rsidP="0029509C">
            <w:pPr>
              <w:ind w:firstLine="709"/>
              <w:jc w:val="center"/>
              <w:rPr>
                <w:rFonts w:ascii="Times New Roman" w:hAnsi="Times New Roman"/>
                <w:sz w:val="18"/>
                <w:szCs w:val="18"/>
                <w:lang w:val="ky-KG"/>
              </w:rPr>
            </w:pPr>
          </w:p>
        </w:tc>
        <w:tc>
          <w:tcPr>
            <w:tcW w:w="3260" w:type="dxa"/>
            <w:vMerge/>
          </w:tcPr>
          <w:p w:rsidR="00B679C8" w:rsidRPr="00071737" w:rsidRDefault="00B679C8" w:rsidP="0029509C">
            <w:pPr>
              <w:ind w:firstLine="709"/>
              <w:jc w:val="center"/>
              <w:rPr>
                <w:rFonts w:ascii="Times New Roman" w:hAnsi="Times New Roman"/>
                <w:sz w:val="18"/>
                <w:szCs w:val="18"/>
                <w:lang w:val="ky-KG"/>
              </w:rPr>
            </w:pPr>
          </w:p>
        </w:tc>
        <w:tc>
          <w:tcPr>
            <w:tcW w:w="562" w:type="dxa"/>
          </w:tcPr>
          <w:p w:rsidR="00B679C8" w:rsidRPr="00071737" w:rsidRDefault="00B679C8" w:rsidP="0029509C">
            <w:pPr>
              <w:jc w:val="center"/>
              <w:rPr>
                <w:rFonts w:ascii="Times New Roman" w:hAnsi="Times New Roman"/>
                <w:b/>
                <w:sz w:val="18"/>
                <w:szCs w:val="18"/>
                <w:lang w:val="ky-KG"/>
              </w:rPr>
            </w:pPr>
            <w:r w:rsidRPr="00071737">
              <w:rPr>
                <w:rFonts w:ascii="Times New Roman" w:hAnsi="Times New Roman"/>
                <w:b/>
                <w:sz w:val="18"/>
                <w:szCs w:val="18"/>
                <w:lang w:val="ky-KG"/>
              </w:rPr>
              <w:t>лекция</w:t>
            </w:r>
          </w:p>
        </w:tc>
        <w:tc>
          <w:tcPr>
            <w:tcW w:w="850" w:type="dxa"/>
          </w:tcPr>
          <w:p w:rsidR="00B679C8" w:rsidRPr="00071737" w:rsidRDefault="00B679C8" w:rsidP="0029509C">
            <w:pPr>
              <w:jc w:val="center"/>
              <w:rPr>
                <w:rFonts w:ascii="Times New Roman" w:hAnsi="Times New Roman"/>
                <w:b/>
                <w:sz w:val="18"/>
                <w:szCs w:val="18"/>
                <w:lang w:val="ky-KG"/>
              </w:rPr>
            </w:pPr>
            <w:r>
              <w:rPr>
                <w:rFonts w:ascii="Times New Roman" w:hAnsi="Times New Roman"/>
                <w:b/>
                <w:sz w:val="18"/>
                <w:szCs w:val="18"/>
                <w:lang w:val="ky-KG"/>
              </w:rPr>
              <w:t>Практ</w:t>
            </w:r>
          </w:p>
        </w:tc>
        <w:tc>
          <w:tcPr>
            <w:tcW w:w="709" w:type="dxa"/>
          </w:tcPr>
          <w:p w:rsidR="00B679C8" w:rsidRPr="00071737" w:rsidRDefault="00B679C8" w:rsidP="0029509C">
            <w:pPr>
              <w:jc w:val="center"/>
              <w:rPr>
                <w:rFonts w:ascii="Times New Roman" w:hAnsi="Times New Roman"/>
                <w:b/>
                <w:sz w:val="18"/>
                <w:szCs w:val="18"/>
                <w:lang w:val="ky-KG"/>
              </w:rPr>
            </w:pPr>
            <w:r>
              <w:rPr>
                <w:rFonts w:ascii="Times New Roman" w:hAnsi="Times New Roman"/>
                <w:b/>
                <w:sz w:val="18"/>
                <w:szCs w:val="18"/>
                <w:lang w:val="ky-KG"/>
              </w:rPr>
              <w:t>семин</w:t>
            </w:r>
          </w:p>
        </w:tc>
        <w:tc>
          <w:tcPr>
            <w:tcW w:w="851" w:type="dxa"/>
            <w:vMerge/>
          </w:tcPr>
          <w:p w:rsidR="00B679C8" w:rsidRPr="00071737" w:rsidRDefault="00B679C8" w:rsidP="0029509C">
            <w:pPr>
              <w:ind w:firstLine="709"/>
              <w:jc w:val="center"/>
              <w:rPr>
                <w:rFonts w:ascii="Times New Roman" w:hAnsi="Times New Roman"/>
                <w:sz w:val="18"/>
                <w:szCs w:val="18"/>
                <w:lang w:val="ky-KG"/>
              </w:rPr>
            </w:pPr>
          </w:p>
        </w:tc>
        <w:tc>
          <w:tcPr>
            <w:tcW w:w="708" w:type="dxa"/>
            <w:vMerge/>
          </w:tcPr>
          <w:p w:rsidR="00B679C8" w:rsidRPr="00071737" w:rsidRDefault="00B679C8" w:rsidP="0029509C">
            <w:pPr>
              <w:ind w:firstLine="709"/>
              <w:jc w:val="center"/>
              <w:rPr>
                <w:rFonts w:ascii="Times New Roman" w:hAnsi="Times New Roman"/>
                <w:sz w:val="18"/>
                <w:szCs w:val="18"/>
                <w:lang w:val="ky-KG"/>
              </w:rPr>
            </w:pPr>
          </w:p>
        </w:tc>
        <w:tc>
          <w:tcPr>
            <w:tcW w:w="1376" w:type="dxa"/>
            <w:vMerge/>
          </w:tcPr>
          <w:p w:rsidR="00B679C8" w:rsidRPr="00071737" w:rsidRDefault="00B679C8" w:rsidP="0029509C">
            <w:pPr>
              <w:ind w:firstLine="709"/>
              <w:jc w:val="center"/>
              <w:rPr>
                <w:rFonts w:ascii="Times New Roman" w:hAnsi="Times New Roman"/>
                <w:sz w:val="18"/>
                <w:szCs w:val="18"/>
                <w:lang w:val="ky-KG"/>
              </w:rPr>
            </w:pP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1</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ГСЭ</w:t>
            </w:r>
          </w:p>
        </w:tc>
        <w:tc>
          <w:tcPr>
            <w:tcW w:w="3260" w:type="dxa"/>
          </w:tcPr>
          <w:p w:rsidR="00B679C8" w:rsidRPr="009C78DE" w:rsidRDefault="00B679C8" w:rsidP="0029509C">
            <w:pPr>
              <w:ind w:firstLine="34"/>
              <w:rPr>
                <w:rFonts w:ascii="Times New Roman" w:hAnsi="Times New Roman"/>
                <w:sz w:val="18"/>
                <w:szCs w:val="18"/>
                <w:lang w:val="ky-KG"/>
              </w:rPr>
            </w:pPr>
            <w:r w:rsidRPr="009C78DE">
              <w:rPr>
                <w:rFonts w:ascii="Times New Roman" w:hAnsi="Times New Roman"/>
                <w:sz w:val="18"/>
                <w:szCs w:val="18"/>
                <w:lang w:val="ky-KG"/>
              </w:rPr>
              <w:t>Иностранный язык</w:t>
            </w:r>
          </w:p>
        </w:tc>
        <w:tc>
          <w:tcPr>
            <w:tcW w:w="562" w:type="dxa"/>
          </w:tcPr>
          <w:p w:rsidR="00B679C8" w:rsidRPr="00071737" w:rsidRDefault="00B679C8" w:rsidP="0029509C">
            <w:pPr>
              <w:ind w:firstLine="709"/>
              <w:jc w:val="center"/>
              <w:rPr>
                <w:rFonts w:ascii="Times New Roman" w:hAnsi="Times New Roman"/>
                <w:sz w:val="18"/>
                <w:szCs w:val="18"/>
                <w:lang w:val="ky-KG"/>
              </w:rPr>
            </w:pPr>
          </w:p>
        </w:tc>
        <w:tc>
          <w:tcPr>
            <w:tcW w:w="850"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60</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60</w:t>
            </w:r>
          </w:p>
        </w:tc>
        <w:tc>
          <w:tcPr>
            <w:tcW w:w="70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Pr>
                <w:rFonts w:ascii="Times New Roman" w:hAnsi="Times New Roman"/>
                <w:sz w:val="18"/>
                <w:szCs w:val="18"/>
                <w:lang w:val="ky-KG"/>
              </w:rPr>
              <w:t>1</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ГСЭ</w:t>
            </w:r>
          </w:p>
        </w:tc>
        <w:tc>
          <w:tcPr>
            <w:tcW w:w="3260" w:type="dxa"/>
          </w:tcPr>
          <w:p w:rsidR="00B679C8" w:rsidRPr="009C78DE" w:rsidRDefault="00B679C8" w:rsidP="0029509C">
            <w:pPr>
              <w:ind w:firstLine="34"/>
              <w:rPr>
                <w:rFonts w:ascii="Times New Roman" w:hAnsi="Times New Roman"/>
                <w:sz w:val="18"/>
                <w:szCs w:val="18"/>
                <w:lang w:val="ky-KG"/>
              </w:rPr>
            </w:pPr>
            <w:r w:rsidRPr="009C78DE">
              <w:rPr>
                <w:rFonts w:ascii="Times New Roman" w:hAnsi="Times New Roman"/>
                <w:sz w:val="18"/>
                <w:szCs w:val="18"/>
                <w:lang w:val="ky-KG"/>
              </w:rPr>
              <w:t xml:space="preserve">Кыргызский язык </w:t>
            </w:r>
          </w:p>
        </w:tc>
        <w:tc>
          <w:tcPr>
            <w:tcW w:w="562" w:type="dxa"/>
          </w:tcPr>
          <w:p w:rsidR="00B679C8" w:rsidRPr="00071737" w:rsidRDefault="00B679C8" w:rsidP="0029509C">
            <w:pPr>
              <w:ind w:firstLine="709"/>
              <w:jc w:val="center"/>
              <w:rPr>
                <w:rFonts w:ascii="Times New Roman" w:hAnsi="Times New Roman"/>
                <w:sz w:val="18"/>
                <w:szCs w:val="18"/>
                <w:lang w:val="ky-KG"/>
              </w:rPr>
            </w:pPr>
          </w:p>
        </w:tc>
        <w:tc>
          <w:tcPr>
            <w:tcW w:w="850"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60</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660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44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Pr>
                <w:rFonts w:ascii="Times New Roman" w:hAnsi="Times New Roman"/>
                <w:sz w:val="18"/>
                <w:szCs w:val="18"/>
                <w:lang w:val="ky-KG"/>
              </w:rPr>
              <w:t>1</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ГСЭ</w:t>
            </w:r>
          </w:p>
        </w:tc>
        <w:tc>
          <w:tcPr>
            <w:tcW w:w="3260" w:type="dxa"/>
          </w:tcPr>
          <w:p w:rsidR="00B679C8" w:rsidRPr="009C78DE" w:rsidRDefault="00B679C8" w:rsidP="0029509C">
            <w:pPr>
              <w:ind w:firstLine="34"/>
              <w:rPr>
                <w:rFonts w:ascii="Times New Roman" w:hAnsi="Times New Roman"/>
                <w:sz w:val="18"/>
                <w:szCs w:val="18"/>
                <w:lang w:val="ky-KG"/>
              </w:rPr>
            </w:pPr>
            <w:r w:rsidRPr="009C78DE">
              <w:rPr>
                <w:rFonts w:ascii="Times New Roman" w:hAnsi="Times New Roman"/>
                <w:sz w:val="18"/>
                <w:szCs w:val="18"/>
                <w:lang w:val="ky-KG"/>
              </w:rPr>
              <w:t>Этика</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118</w:t>
            </w: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112</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330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22</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60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Pr>
                <w:rFonts w:ascii="Times New Roman" w:hAnsi="Times New Roman"/>
                <w:sz w:val="18"/>
                <w:szCs w:val="18"/>
                <w:lang w:val="ky-KG"/>
              </w:rPr>
              <w:t>1</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МЭН</w:t>
            </w:r>
          </w:p>
        </w:tc>
        <w:tc>
          <w:tcPr>
            <w:tcW w:w="3260" w:type="dxa"/>
          </w:tcPr>
          <w:p w:rsidR="00B679C8" w:rsidRPr="009C78DE" w:rsidRDefault="00B679C8" w:rsidP="0029509C">
            <w:pPr>
              <w:ind w:firstLine="34"/>
              <w:rPr>
                <w:rFonts w:ascii="Times New Roman" w:hAnsi="Times New Roman"/>
                <w:sz w:val="18"/>
                <w:szCs w:val="18"/>
                <w:lang w:val="ky-KG"/>
              </w:rPr>
            </w:pPr>
            <w:r w:rsidRPr="009C78DE">
              <w:rPr>
                <w:rFonts w:ascii="Times New Roman" w:hAnsi="Times New Roman"/>
                <w:sz w:val="18"/>
                <w:szCs w:val="18"/>
                <w:lang w:val="ky-KG"/>
              </w:rPr>
              <w:t>Информатика</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112</w:t>
            </w: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118</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330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22</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60</w:t>
            </w:r>
          </w:p>
        </w:tc>
      </w:tr>
      <w:tr w:rsidR="00B679C8" w:rsidRPr="00A54667" w:rsidTr="0029509C">
        <w:trPr>
          <w:trHeight w:val="228"/>
          <w:jc w:val="center"/>
        </w:trPr>
        <w:tc>
          <w:tcPr>
            <w:tcW w:w="562" w:type="dxa"/>
          </w:tcPr>
          <w:p w:rsidR="00B679C8" w:rsidRPr="00071737" w:rsidRDefault="00B679C8" w:rsidP="0029509C">
            <w:pPr>
              <w:ind w:left="35"/>
              <w:jc w:val="center"/>
              <w:rPr>
                <w:rFonts w:ascii="Times New Roman" w:hAnsi="Times New Roman"/>
                <w:sz w:val="18"/>
                <w:szCs w:val="18"/>
                <w:lang w:val="ky-KG"/>
              </w:rPr>
            </w:pPr>
            <w:r>
              <w:rPr>
                <w:rFonts w:ascii="Times New Roman" w:hAnsi="Times New Roman"/>
                <w:sz w:val="18"/>
                <w:szCs w:val="18"/>
                <w:lang w:val="ky-KG"/>
              </w:rPr>
              <w:t>1</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9C78DE" w:rsidRDefault="00B679C8" w:rsidP="0029509C">
            <w:pPr>
              <w:ind w:firstLine="34"/>
              <w:rPr>
                <w:rFonts w:ascii="Times New Roman" w:hAnsi="Times New Roman"/>
                <w:sz w:val="18"/>
                <w:szCs w:val="18"/>
                <w:lang w:val="ky-KG"/>
              </w:rPr>
            </w:pPr>
            <w:r w:rsidRPr="009C78DE">
              <w:rPr>
                <w:rFonts w:ascii="Times New Roman" w:hAnsi="Times New Roman"/>
                <w:sz w:val="18"/>
                <w:szCs w:val="18"/>
                <w:lang w:val="ky-KG"/>
              </w:rPr>
              <w:t>История и теория социальной работы</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54</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990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180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Pr>
                <w:rFonts w:ascii="Times New Roman" w:hAnsi="Times New Roman"/>
                <w:sz w:val="18"/>
                <w:szCs w:val="18"/>
                <w:lang w:val="ky-KG"/>
              </w:rPr>
              <w:t>1</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9C78DE" w:rsidRDefault="00B679C8" w:rsidP="0029509C">
            <w:pPr>
              <w:ind w:firstLine="34"/>
              <w:rPr>
                <w:rFonts w:ascii="Times New Roman" w:hAnsi="Times New Roman"/>
                <w:sz w:val="18"/>
                <w:szCs w:val="18"/>
                <w:lang w:val="ky-KG"/>
              </w:rPr>
            </w:pPr>
            <w:r w:rsidRPr="009C78DE">
              <w:rPr>
                <w:rFonts w:ascii="Times New Roman" w:hAnsi="Times New Roman"/>
                <w:sz w:val="18"/>
                <w:szCs w:val="18"/>
                <w:lang w:val="ky-KG"/>
              </w:rPr>
              <w:t>Методика и технология социальной работы</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54</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990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180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Pr>
                <w:rFonts w:ascii="Times New Roman" w:hAnsi="Times New Roman"/>
                <w:sz w:val="18"/>
                <w:szCs w:val="18"/>
                <w:lang w:val="ky-KG"/>
              </w:rPr>
              <w:t>1</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9C78DE" w:rsidRDefault="00B679C8" w:rsidP="0029509C">
            <w:pPr>
              <w:ind w:firstLine="34"/>
              <w:rPr>
                <w:rFonts w:ascii="Times New Roman" w:hAnsi="Times New Roman"/>
                <w:sz w:val="18"/>
                <w:szCs w:val="18"/>
                <w:lang w:val="ky-KG"/>
              </w:rPr>
            </w:pPr>
            <w:r w:rsidRPr="009C78DE">
              <w:rPr>
                <w:rFonts w:ascii="Times New Roman" w:hAnsi="Times New Roman"/>
                <w:sz w:val="18"/>
                <w:szCs w:val="18"/>
                <w:lang w:val="ky-KG"/>
              </w:rPr>
              <w:t>Основы делопроизводства</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Pr>
                <w:rFonts w:ascii="Times New Roman" w:hAnsi="Times New Roman"/>
                <w:sz w:val="18"/>
                <w:szCs w:val="18"/>
                <w:lang w:val="ky-KG"/>
              </w:rPr>
              <w:t>1</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ВК ПЦ</w:t>
            </w:r>
          </w:p>
        </w:tc>
        <w:tc>
          <w:tcPr>
            <w:tcW w:w="3260" w:type="dxa"/>
          </w:tcPr>
          <w:p w:rsidR="00B679C8" w:rsidRPr="009C78DE" w:rsidRDefault="00B679C8" w:rsidP="0029509C">
            <w:pPr>
              <w:ind w:firstLine="34"/>
              <w:rPr>
                <w:rFonts w:ascii="Times New Roman" w:hAnsi="Times New Roman"/>
                <w:sz w:val="18"/>
                <w:szCs w:val="18"/>
                <w:lang w:val="ky-KG"/>
              </w:rPr>
            </w:pPr>
            <w:r w:rsidRPr="009C78DE">
              <w:rPr>
                <w:rFonts w:ascii="Times New Roman" w:hAnsi="Times New Roman"/>
                <w:sz w:val="18"/>
                <w:szCs w:val="18"/>
                <w:lang w:val="ky-KG"/>
              </w:rPr>
              <w:t>Введение в профессию социальная работа</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w:t>
            </w: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60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Pr>
                <w:rFonts w:ascii="Times New Roman" w:hAnsi="Times New Roman"/>
                <w:sz w:val="18"/>
                <w:szCs w:val="18"/>
                <w:lang w:val="ky-KG"/>
              </w:rPr>
              <w:t>1</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ГСЭ</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Физическое воспитание</w:t>
            </w:r>
          </w:p>
        </w:tc>
        <w:tc>
          <w:tcPr>
            <w:tcW w:w="562" w:type="dxa"/>
          </w:tcPr>
          <w:p w:rsidR="00B679C8" w:rsidRPr="00071737" w:rsidRDefault="00B679C8" w:rsidP="0029509C">
            <w:pPr>
              <w:ind w:firstLine="709"/>
              <w:jc w:val="center"/>
              <w:rPr>
                <w:rFonts w:ascii="Times New Roman" w:hAnsi="Times New Roman"/>
                <w:sz w:val="18"/>
                <w:szCs w:val="18"/>
                <w:lang w:val="ky-KG"/>
              </w:rPr>
            </w:pP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p>
        </w:tc>
        <w:tc>
          <w:tcPr>
            <w:tcW w:w="708" w:type="dxa"/>
          </w:tcPr>
          <w:p w:rsidR="00B679C8" w:rsidRPr="00071737" w:rsidRDefault="00B679C8" w:rsidP="0029509C">
            <w:pPr>
              <w:ind w:firstLine="709"/>
              <w:jc w:val="center"/>
              <w:rPr>
                <w:rFonts w:ascii="Times New Roman" w:hAnsi="Times New Roman"/>
                <w:sz w:val="18"/>
                <w:szCs w:val="18"/>
                <w:lang w:val="ky-KG"/>
              </w:rPr>
            </w:pP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60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2</w:t>
            </w:r>
          </w:p>
        </w:tc>
        <w:tc>
          <w:tcPr>
            <w:tcW w:w="998" w:type="dxa"/>
          </w:tcPr>
          <w:p w:rsidR="00B679C8" w:rsidRPr="00071737" w:rsidRDefault="00B679C8" w:rsidP="0029509C">
            <w:pPr>
              <w:jc w:val="center"/>
              <w:rPr>
                <w:rFonts w:ascii="Times New Roman" w:hAnsi="Times New Roman"/>
                <w:sz w:val="18"/>
                <w:szCs w:val="18"/>
                <w:lang w:val="ky-KG"/>
              </w:rPr>
            </w:pPr>
            <w:r w:rsidRPr="00071737">
              <w:rPr>
                <w:rFonts w:ascii="Times New Roman" w:hAnsi="Times New Roman"/>
                <w:sz w:val="18"/>
                <w:szCs w:val="18"/>
                <w:lang w:val="ky-KG"/>
              </w:rPr>
              <w:t>ГК ГСЭ</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 xml:space="preserve">Русский язык </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w:t>
            </w: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2</w:t>
            </w:r>
          </w:p>
        </w:tc>
        <w:tc>
          <w:tcPr>
            <w:tcW w:w="998" w:type="dxa"/>
          </w:tcPr>
          <w:p w:rsidR="00B679C8" w:rsidRPr="00071737" w:rsidRDefault="00B679C8" w:rsidP="0029509C">
            <w:pPr>
              <w:jc w:val="center"/>
              <w:rPr>
                <w:rFonts w:ascii="Times New Roman" w:hAnsi="Times New Roman"/>
                <w:sz w:val="18"/>
                <w:szCs w:val="18"/>
                <w:lang w:val="ky-KG"/>
              </w:rPr>
            </w:pPr>
            <w:r w:rsidRPr="00071737">
              <w:rPr>
                <w:rFonts w:ascii="Times New Roman" w:hAnsi="Times New Roman"/>
                <w:sz w:val="18"/>
                <w:szCs w:val="18"/>
                <w:lang w:val="ky-KG"/>
              </w:rPr>
              <w:t>ГК ГСЭ</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Математика</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w:t>
            </w: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60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2</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История и теория социальной работы</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w:t>
            </w: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60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2</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Методика и технология социальной работы</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w:t>
            </w: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60 </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Pr>
                <w:rFonts w:ascii="Times New Roman" w:hAnsi="Times New Roman"/>
                <w:sz w:val="18"/>
                <w:szCs w:val="18"/>
                <w:lang w:val="ky-KG"/>
              </w:rPr>
              <w:t>2</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Психологические аспекты в социальной работе</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54</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90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180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2</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ВК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Опыт социальной работы в образавательных учреждениях</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2</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ВК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Демографические основы в социальной работе</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2</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ВК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 xml:space="preserve">Социология в социальной работе </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54</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90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180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2</w:t>
            </w:r>
          </w:p>
        </w:tc>
        <w:tc>
          <w:tcPr>
            <w:tcW w:w="998" w:type="dxa"/>
          </w:tcPr>
          <w:p w:rsidR="00B679C8" w:rsidRPr="00071737" w:rsidRDefault="00B679C8" w:rsidP="0029509C">
            <w:pPr>
              <w:jc w:val="center"/>
              <w:rPr>
                <w:rFonts w:ascii="Times New Roman" w:hAnsi="Times New Roman"/>
                <w:sz w:val="18"/>
                <w:szCs w:val="18"/>
                <w:lang w:val="ky-KG"/>
              </w:rPr>
            </w:pPr>
            <w:r w:rsidRPr="00071737">
              <w:rPr>
                <w:rFonts w:ascii="Times New Roman" w:hAnsi="Times New Roman"/>
                <w:sz w:val="18"/>
                <w:szCs w:val="18"/>
                <w:lang w:val="ky-KG"/>
              </w:rPr>
              <w:t xml:space="preserve"> ОПД</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Физическое воспитание</w:t>
            </w:r>
          </w:p>
        </w:tc>
        <w:tc>
          <w:tcPr>
            <w:tcW w:w="562" w:type="dxa"/>
          </w:tcPr>
          <w:p w:rsidR="00B679C8" w:rsidRPr="00071737" w:rsidRDefault="00B679C8" w:rsidP="0029509C">
            <w:pPr>
              <w:ind w:firstLine="709"/>
              <w:jc w:val="center"/>
              <w:rPr>
                <w:rFonts w:ascii="Times New Roman" w:hAnsi="Times New Roman"/>
                <w:sz w:val="18"/>
                <w:szCs w:val="18"/>
                <w:lang w:val="ky-KG"/>
              </w:rPr>
            </w:pP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p>
        </w:tc>
        <w:tc>
          <w:tcPr>
            <w:tcW w:w="708" w:type="dxa"/>
          </w:tcPr>
          <w:p w:rsidR="00B679C8" w:rsidRPr="00071737" w:rsidRDefault="00B679C8" w:rsidP="0029509C">
            <w:pPr>
              <w:ind w:firstLine="709"/>
              <w:jc w:val="center"/>
              <w:rPr>
                <w:rFonts w:ascii="Times New Roman" w:hAnsi="Times New Roman"/>
                <w:sz w:val="18"/>
                <w:szCs w:val="18"/>
                <w:lang w:val="ky-KG"/>
              </w:rPr>
            </w:pP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60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3</w:t>
            </w:r>
          </w:p>
        </w:tc>
        <w:tc>
          <w:tcPr>
            <w:tcW w:w="998" w:type="dxa"/>
          </w:tcPr>
          <w:p w:rsidR="00B679C8" w:rsidRPr="00071737" w:rsidRDefault="00B679C8" w:rsidP="0029509C">
            <w:pPr>
              <w:jc w:val="center"/>
              <w:rPr>
                <w:rFonts w:ascii="Times New Roman" w:hAnsi="Times New Roman"/>
                <w:sz w:val="18"/>
                <w:szCs w:val="18"/>
                <w:lang w:val="ky-KG"/>
              </w:rPr>
            </w:pPr>
            <w:r w:rsidRPr="00071737">
              <w:rPr>
                <w:rFonts w:ascii="Times New Roman" w:hAnsi="Times New Roman"/>
                <w:sz w:val="18"/>
                <w:szCs w:val="18"/>
                <w:lang w:val="ky-KG"/>
              </w:rPr>
              <w:t>ГК ГСЭ</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Философия</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 xml:space="preserve">ГК ГСЭ </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Правоведение</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60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3</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Методика и технология социальной работы</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3</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ВК ПЦ</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Демографические основы в социальной работе</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3</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Методика исследования социальной работы и социальная статистика</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3</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ВК ПЦ</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Социология в социальной работе</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54</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90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180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lastRenderedPageBreak/>
              <w:t>3</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ВК ПЦ</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Основы социальной педагогики в социальной работе</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60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3</w:t>
            </w:r>
          </w:p>
        </w:tc>
        <w:tc>
          <w:tcPr>
            <w:tcW w:w="998" w:type="dxa"/>
          </w:tcPr>
          <w:p w:rsidR="00B679C8" w:rsidRPr="00071737" w:rsidRDefault="00B679C8" w:rsidP="0029509C">
            <w:pPr>
              <w:jc w:val="center"/>
              <w:rPr>
                <w:rFonts w:ascii="Times New Roman" w:hAnsi="Times New Roman"/>
                <w:sz w:val="18"/>
                <w:szCs w:val="18"/>
                <w:lang w:val="ky-KG"/>
              </w:rPr>
            </w:pPr>
            <w:r w:rsidRPr="00071737">
              <w:rPr>
                <w:rFonts w:ascii="Times New Roman" w:hAnsi="Times New Roman"/>
                <w:sz w:val="18"/>
                <w:szCs w:val="18"/>
                <w:lang w:val="ky-KG"/>
              </w:rPr>
              <w:t>ВК ОПД</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Социальная работа в Кыргызстане</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Pr>
                <w:rFonts w:ascii="Times New Roman" w:hAnsi="Times New Roman"/>
                <w:sz w:val="18"/>
                <w:szCs w:val="18"/>
                <w:lang w:val="ky-KG"/>
              </w:rPr>
              <w:t>3</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ГСЭ</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Физическое воспитание</w:t>
            </w:r>
          </w:p>
        </w:tc>
        <w:tc>
          <w:tcPr>
            <w:tcW w:w="562" w:type="dxa"/>
          </w:tcPr>
          <w:p w:rsidR="00B679C8" w:rsidRPr="00071737" w:rsidRDefault="00B679C8" w:rsidP="0029509C">
            <w:pPr>
              <w:ind w:firstLine="709"/>
              <w:jc w:val="center"/>
              <w:rPr>
                <w:rFonts w:ascii="Times New Roman" w:hAnsi="Times New Roman"/>
                <w:sz w:val="18"/>
                <w:szCs w:val="18"/>
                <w:lang w:val="ky-KG"/>
              </w:rPr>
            </w:pP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50</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p>
        </w:tc>
        <w:tc>
          <w:tcPr>
            <w:tcW w:w="708" w:type="dxa"/>
          </w:tcPr>
          <w:p w:rsidR="00B679C8" w:rsidRPr="00071737" w:rsidRDefault="00B679C8" w:rsidP="0029509C">
            <w:pPr>
              <w:ind w:firstLine="709"/>
              <w:jc w:val="center"/>
              <w:rPr>
                <w:rFonts w:ascii="Times New Roman" w:hAnsi="Times New Roman"/>
                <w:sz w:val="18"/>
                <w:szCs w:val="18"/>
                <w:lang w:val="ky-KG"/>
              </w:rPr>
            </w:pP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50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4</w:t>
            </w:r>
          </w:p>
        </w:tc>
        <w:tc>
          <w:tcPr>
            <w:tcW w:w="998" w:type="dxa"/>
          </w:tcPr>
          <w:p w:rsidR="00B679C8" w:rsidRPr="00071737" w:rsidRDefault="00B679C8" w:rsidP="0029509C">
            <w:pPr>
              <w:jc w:val="center"/>
              <w:rPr>
                <w:rFonts w:ascii="Times New Roman" w:hAnsi="Times New Roman"/>
                <w:sz w:val="18"/>
                <w:szCs w:val="18"/>
                <w:lang w:val="ky-KG"/>
              </w:rPr>
            </w:pPr>
            <w:r w:rsidRPr="00071737">
              <w:rPr>
                <w:rFonts w:ascii="Times New Roman" w:hAnsi="Times New Roman"/>
                <w:sz w:val="18"/>
                <w:szCs w:val="18"/>
                <w:lang w:val="ky-KG"/>
              </w:rPr>
              <w:t>ГК ГСЭ</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История Кыргызстана</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p>
        </w:tc>
        <w:tc>
          <w:tcPr>
            <w:tcW w:w="998" w:type="dxa"/>
          </w:tcPr>
          <w:p w:rsidR="00B679C8" w:rsidRDefault="00B679C8" w:rsidP="0029509C">
            <w:pPr>
              <w:jc w:val="center"/>
              <w:rPr>
                <w:rFonts w:ascii="Times New Roman" w:hAnsi="Times New Roman"/>
                <w:sz w:val="18"/>
                <w:szCs w:val="18"/>
                <w:lang w:val="ky-KG"/>
              </w:rPr>
            </w:pPr>
            <w:r>
              <w:rPr>
                <w:rFonts w:ascii="Times New Roman" w:hAnsi="Times New Roman"/>
                <w:sz w:val="18"/>
                <w:szCs w:val="18"/>
                <w:lang w:val="ky-KG"/>
              </w:rPr>
              <w:t>ГК МЕН</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Экология</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60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4</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Методика исследования социальной работы и социальная статистика</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4</w:t>
            </w:r>
          </w:p>
        </w:tc>
        <w:tc>
          <w:tcPr>
            <w:tcW w:w="998" w:type="dxa"/>
          </w:tcPr>
          <w:p w:rsidR="00B679C8" w:rsidRPr="00071737" w:rsidRDefault="00B679C8" w:rsidP="0029509C">
            <w:pPr>
              <w:jc w:val="center"/>
              <w:rPr>
                <w:rFonts w:ascii="Times New Roman" w:hAnsi="Times New Roman"/>
                <w:sz w:val="18"/>
                <w:szCs w:val="18"/>
                <w:lang w:val="ky-KG"/>
              </w:rPr>
            </w:pPr>
            <w:r w:rsidRPr="00071737">
              <w:rPr>
                <w:rFonts w:ascii="Times New Roman" w:hAnsi="Times New Roman"/>
                <w:sz w:val="18"/>
                <w:szCs w:val="18"/>
                <w:lang w:val="ky-KG"/>
              </w:rPr>
              <w:t>ВК ОПД</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Занятость населения и ее регулирование</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4</w:t>
            </w:r>
          </w:p>
        </w:tc>
        <w:tc>
          <w:tcPr>
            <w:tcW w:w="998" w:type="dxa"/>
          </w:tcPr>
          <w:p w:rsidR="00B679C8" w:rsidRPr="00071737" w:rsidRDefault="00B679C8" w:rsidP="0029509C">
            <w:pPr>
              <w:jc w:val="center"/>
              <w:rPr>
                <w:rFonts w:ascii="Times New Roman" w:hAnsi="Times New Roman"/>
                <w:sz w:val="18"/>
                <w:szCs w:val="18"/>
                <w:lang w:val="ky-KG"/>
              </w:rPr>
            </w:pPr>
            <w:r w:rsidRPr="00071737">
              <w:rPr>
                <w:rFonts w:ascii="Times New Roman" w:hAnsi="Times New Roman"/>
                <w:sz w:val="18"/>
                <w:szCs w:val="18"/>
                <w:lang w:val="ky-KG"/>
              </w:rPr>
              <w:t>ГК ОПД</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Практика по  профилю</w:t>
            </w:r>
          </w:p>
        </w:tc>
        <w:tc>
          <w:tcPr>
            <w:tcW w:w="562" w:type="dxa"/>
          </w:tcPr>
          <w:p w:rsidR="00B679C8" w:rsidRPr="00071737" w:rsidRDefault="00B679C8" w:rsidP="0029509C">
            <w:pPr>
              <w:ind w:firstLine="709"/>
              <w:jc w:val="center"/>
              <w:rPr>
                <w:rFonts w:ascii="Times New Roman" w:hAnsi="Times New Roman"/>
                <w:sz w:val="18"/>
                <w:szCs w:val="18"/>
                <w:lang w:val="ky-KG"/>
              </w:rPr>
            </w:pP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4</w:t>
            </w:r>
          </w:p>
        </w:tc>
        <w:tc>
          <w:tcPr>
            <w:tcW w:w="998" w:type="dxa"/>
          </w:tcPr>
          <w:p w:rsidR="00B679C8" w:rsidRPr="00071737" w:rsidRDefault="00B679C8" w:rsidP="0029509C">
            <w:pPr>
              <w:jc w:val="center"/>
              <w:rPr>
                <w:rFonts w:ascii="Times New Roman" w:hAnsi="Times New Roman"/>
                <w:sz w:val="18"/>
                <w:szCs w:val="18"/>
                <w:lang w:val="ky-KG"/>
              </w:rPr>
            </w:pPr>
            <w:r w:rsidRPr="00071737">
              <w:rPr>
                <w:rFonts w:ascii="Times New Roman" w:hAnsi="Times New Roman"/>
                <w:sz w:val="18"/>
                <w:szCs w:val="18"/>
                <w:lang w:val="ky-KG"/>
              </w:rPr>
              <w:t>ГК ОПД</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Курсовая работа</w:t>
            </w:r>
          </w:p>
        </w:tc>
        <w:tc>
          <w:tcPr>
            <w:tcW w:w="562" w:type="dxa"/>
          </w:tcPr>
          <w:p w:rsidR="00B679C8" w:rsidRPr="00071737" w:rsidRDefault="00B679C8" w:rsidP="0029509C">
            <w:pPr>
              <w:ind w:firstLine="709"/>
              <w:jc w:val="center"/>
              <w:rPr>
                <w:rFonts w:ascii="Times New Roman" w:hAnsi="Times New Roman"/>
                <w:sz w:val="18"/>
                <w:szCs w:val="18"/>
                <w:lang w:val="ky-KG"/>
              </w:rPr>
            </w:pP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4</w:t>
            </w:r>
          </w:p>
        </w:tc>
        <w:tc>
          <w:tcPr>
            <w:tcW w:w="998" w:type="dxa"/>
          </w:tcPr>
          <w:p w:rsidR="00B679C8" w:rsidRPr="00071737" w:rsidRDefault="00B679C8" w:rsidP="0029509C">
            <w:pPr>
              <w:jc w:val="center"/>
              <w:rPr>
                <w:rFonts w:ascii="Times New Roman" w:hAnsi="Times New Roman"/>
                <w:sz w:val="18"/>
                <w:szCs w:val="18"/>
                <w:lang w:val="ky-KG"/>
              </w:rPr>
            </w:pPr>
            <w:r w:rsidRPr="00071737">
              <w:rPr>
                <w:rFonts w:ascii="Times New Roman" w:hAnsi="Times New Roman"/>
                <w:sz w:val="18"/>
                <w:szCs w:val="18"/>
                <w:lang w:val="ky-KG"/>
              </w:rPr>
              <w:t>ГК ГСЭ</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ГА по истории Кыргызстана</w:t>
            </w:r>
          </w:p>
        </w:tc>
        <w:tc>
          <w:tcPr>
            <w:tcW w:w="562" w:type="dxa"/>
          </w:tcPr>
          <w:p w:rsidR="00B679C8" w:rsidRPr="00071737" w:rsidRDefault="00B679C8" w:rsidP="0029509C">
            <w:pPr>
              <w:ind w:firstLine="709"/>
              <w:jc w:val="center"/>
              <w:rPr>
                <w:rFonts w:ascii="Times New Roman" w:hAnsi="Times New Roman"/>
                <w:sz w:val="18"/>
                <w:szCs w:val="18"/>
                <w:lang w:val="ky-KG"/>
              </w:rPr>
            </w:pP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60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4</w:t>
            </w:r>
          </w:p>
        </w:tc>
        <w:tc>
          <w:tcPr>
            <w:tcW w:w="998" w:type="dxa"/>
          </w:tcPr>
          <w:p w:rsidR="00B679C8" w:rsidRPr="00071737" w:rsidRDefault="00B679C8" w:rsidP="0029509C">
            <w:pPr>
              <w:jc w:val="center"/>
              <w:rPr>
                <w:rFonts w:ascii="Times New Roman" w:hAnsi="Times New Roman"/>
                <w:sz w:val="18"/>
                <w:szCs w:val="18"/>
                <w:lang w:val="ky-KG"/>
              </w:rPr>
            </w:pPr>
            <w:r w:rsidRPr="00071737">
              <w:rPr>
                <w:rFonts w:ascii="Times New Roman" w:hAnsi="Times New Roman"/>
                <w:sz w:val="18"/>
                <w:szCs w:val="18"/>
                <w:lang w:val="ky-KG"/>
              </w:rPr>
              <w:t>ГК ГСЭ</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Физическое воспитание</w:t>
            </w:r>
          </w:p>
        </w:tc>
        <w:tc>
          <w:tcPr>
            <w:tcW w:w="562" w:type="dxa"/>
          </w:tcPr>
          <w:p w:rsidR="00B679C8" w:rsidRPr="00071737" w:rsidRDefault="00B679C8" w:rsidP="0029509C">
            <w:pPr>
              <w:ind w:firstLine="709"/>
              <w:jc w:val="center"/>
              <w:rPr>
                <w:rFonts w:ascii="Times New Roman" w:hAnsi="Times New Roman"/>
                <w:sz w:val="18"/>
                <w:szCs w:val="18"/>
                <w:lang w:val="ky-KG"/>
              </w:rPr>
            </w:pP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p>
        </w:tc>
        <w:tc>
          <w:tcPr>
            <w:tcW w:w="708" w:type="dxa"/>
          </w:tcPr>
          <w:p w:rsidR="00B679C8" w:rsidRPr="00071737" w:rsidRDefault="00B679C8" w:rsidP="0029509C">
            <w:pPr>
              <w:ind w:firstLine="709"/>
              <w:jc w:val="center"/>
              <w:rPr>
                <w:rFonts w:ascii="Times New Roman" w:hAnsi="Times New Roman"/>
                <w:sz w:val="18"/>
                <w:szCs w:val="18"/>
                <w:lang w:val="ky-KG"/>
              </w:rPr>
            </w:pPr>
          </w:p>
        </w:tc>
        <w:tc>
          <w:tcPr>
            <w:tcW w:w="1376" w:type="dxa"/>
          </w:tcPr>
          <w:p w:rsidR="00B679C8" w:rsidRPr="00071737" w:rsidRDefault="00B679C8" w:rsidP="0029509C">
            <w:pPr>
              <w:ind w:firstLine="709"/>
              <w:jc w:val="center"/>
              <w:rPr>
                <w:rFonts w:ascii="Times New Roman" w:hAnsi="Times New Roman"/>
                <w:sz w:val="18"/>
                <w:szCs w:val="18"/>
                <w:lang w:val="ky-KG"/>
              </w:rPr>
            </w:pP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4</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Социальная психология</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3 30</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45</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75</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5</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150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Pr>
                <w:rFonts w:ascii="Times New Roman" w:hAnsi="Times New Roman"/>
                <w:sz w:val="18"/>
                <w:szCs w:val="18"/>
                <w:lang w:val="ky-KG"/>
              </w:rPr>
              <w:t>4</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ГСЭ</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Физическое воспитание</w:t>
            </w:r>
          </w:p>
        </w:tc>
        <w:tc>
          <w:tcPr>
            <w:tcW w:w="562" w:type="dxa"/>
          </w:tcPr>
          <w:p w:rsidR="00B679C8" w:rsidRPr="00071737" w:rsidRDefault="00B679C8" w:rsidP="0029509C">
            <w:pPr>
              <w:ind w:firstLine="709"/>
              <w:jc w:val="center"/>
              <w:rPr>
                <w:rFonts w:ascii="Times New Roman" w:hAnsi="Times New Roman"/>
                <w:sz w:val="18"/>
                <w:szCs w:val="18"/>
                <w:lang w:val="ky-KG"/>
              </w:rPr>
            </w:pPr>
          </w:p>
        </w:tc>
        <w:tc>
          <w:tcPr>
            <w:tcW w:w="850"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50</w:t>
            </w: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p>
        </w:tc>
        <w:tc>
          <w:tcPr>
            <w:tcW w:w="708" w:type="dxa"/>
          </w:tcPr>
          <w:p w:rsidR="00B679C8" w:rsidRPr="00071737" w:rsidRDefault="00B679C8" w:rsidP="0029509C">
            <w:pPr>
              <w:ind w:firstLine="709"/>
              <w:jc w:val="center"/>
              <w:rPr>
                <w:rFonts w:ascii="Times New Roman" w:hAnsi="Times New Roman"/>
                <w:sz w:val="18"/>
                <w:szCs w:val="18"/>
                <w:lang w:val="ky-KG"/>
              </w:rPr>
            </w:pP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50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5</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Социальное консультирование</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5</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 xml:space="preserve">Социальная психология </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5</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Семьеведение и гендерная политика</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5</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ВК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Делопроизводство и документообеспечение в социальной работе</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5</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ВК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Социальная реабилитация на уровне общин</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Pr>
                <w:rFonts w:ascii="Times New Roman" w:hAnsi="Times New Roman"/>
                <w:sz w:val="18"/>
                <w:szCs w:val="18"/>
                <w:lang w:val="ky-KG"/>
              </w:rPr>
              <w:t>5</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ВК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Основы прикладной социологии в социальной работе</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60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5</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Социальная работа в ЧС</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54</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90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180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5</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ВК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Пенсионное обесп. В Кыргызстане</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Pr>
                <w:rFonts w:ascii="Times New Roman" w:hAnsi="Times New Roman"/>
                <w:sz w:val="18"/>
                <w:szCs w:val="18"/>
                <w:lang w:val="ky-KG"/>
              </w:rPr>
              <w:t>6</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jc w:val="center"/>
              <w:rPr>
                <w:rFonts w:ascii="Times New Roman" w:hAnsi="Times New Roman"/>
                <w:sz w:val="18"/>
                <w:szCs w:val="18"/>
                <w:lang w:val="ky-KG"/>
              </w:rPr>
            </w:pPr>
            <w:r w:rsidRPr="001A197F">
              <w:rPr>
                <w:rFonts w:ascii="Times New Roman" w:hAnsi="Times New Roman"/>
                <w:sz w:val="18"/>
                <w:szCs w:val="18"/>
                <w:lang w:val="ky-KG"/>
              </w:rPr>
              <w:t>Менеджмент в социальной работе</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54</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90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6</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Социальное консультирование</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6</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Правовое обеспечение социальной работы и защита населения</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6</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ВК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Основы дефектологии в социальной работе</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r>
      <w:tr w:rsidR="00B679C8" w:rsidRPr="00A54667" w:rsidTr="0029509C">
        <w:trPr>
          <w:jc w:val="center"/>
        </w:trPr>
        <w:tc>
          <w:tcPr>
            <w:tcW w:w="562" w:type="dxa"/>
          </w:tcPr>
          <w:p w:rsidR="00B679C8" w:rsidRPr="00071737" w:rsidRDefault="00B679C8" w:rsidP="0029509C">
            <w:pPr>
              <w:ind w:left="35"/>
              <w:jc w:val="center"/>
              <w:rPr>
                <w:rFonts w:ascii="Times New Roman" w:hAnsi="Times New Roman"/>
                <w:sz w:val="18"/>
                <w:szCs w:val="18"/>
                <w:lang w:val="ky-KG"/>
              </w:rPr>
            </w:pPr>
            <w:r w:rsidRPr="00071737">
              <w:rPr>
                <w:rFonts w:ascii="Times New Roman" w:hAnsi="Times New Roman"/>
                <w:sz w:val="18"/>
                <w:szCs w:val="18"/>
                <w:lang w:val="ky-KG"/>
              </w:rPr>
              <w:t>6</w:t>
            </w:r>
          </w:p>
        </w:tc>
        <w:tc>
          <w:tcPr>
            <w:tcW w:w="998" w:type="dxa"/>
          </w:tcPr>
          <w:p w:rsidR="00B679C8" w:rsidRPr="00071737" w:rsidRDefault="00B679C8" w:rsidP="0029509C">
            <w:pPr>
              <w:jc w:val="center"/>
              <w:rPr>
                <w:rFonts w:ascii="Times New Roman" w:hAnsi="Times New Roman"/>
                <w:sz w:val="18"/>
                <w:szCs w:val="18"/>
                <w:lang w:val="ky-KG"/>
              </w:rPr>
            </w:pPr>
            <w:r>
              <w:rPr>
                <w:rFonts w:ascii="Times New Roman" w:hAnsi="Times New Roman"/>
                <w:sz w:val="18"/>
                <w:szCs w:val="18"/>
                <w:lang w:val="ky-KG"/>
              </w:rPr>
              <w:t>ВК ПЦ</w:t>
            </w:r>
          </w:p>
        </w:tc>
        <w:tc>
          <w:tcPr>
            <w:tcW w:w="3260" w:type="dxa"/>
          </w:tcPr>
          <w:p w:rsidR="00B679C8" w:rsidRPr="001A197F" w:rsidRDefault="00B679C8" w:rsidP="0029509C">
            <w:pPr>
              <w:ind w:firstLine="34"/>
              <w:jc w:val="center"/>
              <w:rPr>
                <w:rFonts w:ascii="Times New Roman" w:hAnsi="Times New Roman"/>
                <w:sz w:val="18"/>
                <w:szCs w:val="18"/>
                <w:lang w:val="ky-KG"/>
              </w:rPr>
            </w:pPr>
            <w:r>
              <w:rPr>
                <w:rFonts w:ascii="Times New Roman" w:hAnsi="Times New Roman"/>
                <w:sz w:val="18"/>
                <w:szCs w:val="18"/>
                <w:lang w:val="ky-KG"/>
              </w:rPr>
              <w:t>Конфликтология в социальной работе</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60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sidRPr="00071737">
              <w:rPr>
                <w:rFonts w:ascii="Times New Roman" w:hAnsi="Times New Roman"/>
                <w:sz w:val="18"/>
                <w:szCs w:val="18"/>
                <w:lang w:val="ky-KG"/>
              </w:rPr>
              <w:t>6</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КПВ ПЦ</w:t>
            </w:r>
          </w:p>
        </w:tc>
        <w:tc>
          <w:tcPr>
            <w:tcW w:w="3260" w:type="dxa"/>
          </w:tcPr>
          <w:p w:rsidR="00B679C8" w:rsidRPr="001A197F" w:rsidRDefault="00B679C8" w:rsidP="0029509C">
            <w:pPr>
              <w:ind w:firstLine="34"/>
              <w:rPr>
                <w:rFonts w:ascii="Times New Roman" w:hAnsi="Times New Roman"/>
                <w:sz w:val="18"/>
                <w:szCs w:val="18"/>
                <w:lang w:val="ky-KG"/>
              </w:rPr>
            </w:pPr>
            <w:r>
              <w:rPr>
                <w:rFonts w:ascii="Times New Roman" w:hAnsi="Times New Roman"/>
                <w:sz w:val="18"/>
                <w:szCs w:val="18"/>
                <w:lang w:val="ky-KG"/>
              </w:rPr>
              <w:t>Основы социальной политики в социальной работе</w:t>
            </w:r>
            <w:r w:rsidRPr="001A197F">
              <w:rPr>
                <w:rFonts w:ascii="Times New Roman" w:hAnsi="Times New Roman"/>
                <w:sz w:val="18"/>
                <w:szCs w:val="18"/>
                <w:lang w:val="ky-KG"/>
              </w:rPr>
              <w:t xml:space="preserve"> </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sidRPr="00071737">
              <w:rPr>
                <w:rFonts w:ascii="Times New Roman" w:hAnsi="Times New Roman"/>
                <w:sz w:val="18"/>
                <w:szCs w:val="18"/>
                <w:lang w:val="ky-KG"/>
              </w:rPr>
              <w:t>6</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rPr>
                <w:rFonts w:ascii="Times New Roman" w:hAnsi="Times New Roman"/>
                <w:sz w:val="18"/>
                <w:szCs w:val="18"/>
                <w:lang w:val="ky-KG"/>
              </w:rPr>
            </w:pPr>
            <w:r w:rsidRPr="001A197F">
              <w:rPr>
                <w:rFonts w:ascii="Times New Roman" w:hAnsi="Times New Roman"/>
                <w:sz w:val="18"/>
                <w:szCs w:val="18"/>
                <w:lang w:val="ky-KG"/>
              </w:rPr>
              <w:t>Производственная практика</w:t>
            </w:r>
          </w:p>
        </w:tc>
        <w:tc>
          <w:tcPr>
            <w:tcW w:w="562" w:type="dxa"/>
          </w:tcPr>
          <w:p w:rsidR="00B679C8" w:rsidRPr="00071737" w:rsidRDefault="00B679C8" w:rsidP="0029509C">
            <w:pPr>
              <w:ind w:firstLine="709"/>
              <w:jc w:val="center"/>
              <w:rPr>
                <w:rFonts w:ascii="Times New Roman" w:hAnsi="Times New Roman"/>
                <w:sz w:val="18"/>
                <w:szCs w:val="18"/>
                <w:lang w:val="ky-KG"/>
              </w:rPr>
            </w:pP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Pr>
                <w:rFonts w:ascii="Times New Roman" w:hAnsi="Times New Roman"/>
                <w:sz w:val="18"/>
                <w:szCs w:val="18"/>
                <w:lang w:val="ky-KG"/>
              </w:rPr>
              <w:t>6</w:t>
            </w:r>
          </w:p>
        </w:tc>
        <w:tc>
          <w:tcPr>
            <w:tcW w:w="998" w:type="dxa"/>
          </w:tcPr>
          <w:p w:rsidR="00B679C8" w:rsidRDefault="00B679C8" w:rsidP="0029509C">
            <w:pP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rPr>
                <w:rFonts w:ascii="Times New Roman" w:hAnsi="Times New Roman"/>
                <w:sz w:val="18"/>
                <w:szCs w:val="18"/>
                <w:lang w:val="ky-KG"/>
              </w:rPr>
            </w:pPr>
            <w:r>
              <w:rPr>
                <w:rFonts w:ascii="Times New Roman" w:hAnsi="Times New Roman"/>
                <w:sz w:val="18"/>
                <w:szCs w:val="18"/>
                <w:lang w:val="ky-KG"/>
              </w:rPr>
              <w:t xml:space="preserve">Семьеведение и гендерная политика </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27</w:t>
            </w:r>
          </w:p>
        </w:tc>
        <w:tc>
          <w:tcPr>
            <w:tcW w:w="851" w:type="dxa"/>
          </w:tcPr>
          <w:p w:rsidR="00B679C8"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45</w:t>
            </w:r>
          </w:p>
        </w:tc>
        <w:tc>
          <w:tcPr>
            <w:tcW w:w="708" w:type="dxa"/>
          </w:tcPr>
          <w:p w:rsidR="00B679C8"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w:t>
            </w:r>
          </w:p>
        </w:tc>
        <w:tc>
          <w:tcPr>
            <w:tcW w:w="1376" w:type="dxa"/>
          </w:tcPr>
          <w:p w:rsidR="00B679C8"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90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sidRPr="00071737">
              <w:rPr>
                <w:rFonts w:ascii="Times New Roman" w:hAnsi="Times New Roman"/>
                <w:sz w:val="18"/>
                <w:szCs w:val="18"/>
                <w:lang w:val="ky-KG"/>
              </w:rPr>
              <w:t>6</w:t>
            </w:r>
          </w:p>
        </w:tc>
        <w:tc>
          <w:tcPr>
            <w:tcW w:w="998" w:type="dxa"/>
          </w:tcPr>
          <w:p w:rsidR="00B679C8" w:rsidRPr="00071737" w:rsidRDefault="00B679C8" w:rsidP="0029509C">
            <w:pPr>
              <w:rPr>
                <w:rFonts w:ascii="Times New Roman" w:hAnsi="Times New Roman"/>
                <w:sz w:val="18"/>
                <w:szCs w:val="18"/>
                <w:lang w:val="ky-KG"/>
              </w:rPr>
            </w:pPr>
            <w:r w:rsidRPr="00071737">
              <w:rPr>
                <w:rFonts w:ascii="Times New Roman" w:hAnsi="Times New Roman"/>
                <w:sz w:val="18"/>
                <w:szCs w:val="18"/>
                <w:lang w:val="ky-KG"/>
              </w:rPr>
              <w:t>ГК ОПД</w:t>
            </w:r>
          </w:p>
        </w:tc>
        <w:tc>
          <w:tcPr>
            <w:tcW w:w="3260" w:type="dxa"/>
          </w:tcPr>
          <w:p w:rsidR="00B679C8" w:rsidRPr="001A197F" w:rsidRDefault="00B679C8" w:rsidP="0029509C">
            <w:pPr>
              <w:ind w:firstLine="34"/>
              <w:rPr>
                <w:rFonts w:ascii="Times New Roman" w:hAnsi="Times New Roman"/>
                <w:sz w:val="18"/>
                <w:szCs w:val="18"/>
                <w:lang w:val="ky-KG"/>
              </w:rPr>
            </w:pPr>
            <w:r w:rsidRPr="001A197F">
              <w:rPr>
                <w:rFonts w:ascii="Times New Roman" w:hAnsi="Times New Roman"/>
                <w:sz w:val="18"/>
                <w:szCs w:val="18"/>
                <w:lang w:val="ky-KG"/>
              </w:rPr>
              <w:t>Курсовая работа</w:t>
            </w:r>
          </w:p>
        </w:tc>
        <w:tc>
          <w:tcPr>
            <w:tcW w:w="562" w:type="dxa"/>
          </w:tcPr>
          <w:p w:rsidR="00B679C8" w:rsidRPr="00071737" w:rsidRDefault="00B679C8" w:rsidP="0029509C">
            <w:pPr>
              <w:ind w:firstLine="709"/>
              <w:jc w:val="center"/>
              <w:rPr>
                <w:rFonts w:ascii="Times New Roman" w:hAnsi="Times New Roman"/>
                <w:sz w:val="18"/>
                <w:szCs w:val="18"/>
                <w:lang w:val="ky-KG"/>
              </w:rPr>
            </w:pP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3 30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sidRPr="00071737">
              <w:rPr>
                <w:rFonts w:ascii="Times New Roman" w:hAnsi="Times New Roman"/>
                <w:sz w:val="18"/>
                <w:szCs w:val="18"/>
                <w:lang w:val="ky-KG"/>
              </w:rPr>
              <w:t>7</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rPr>
                <w:rFonts w:ascii="Times New Roman" w:hAnsi="Times New Roman"/>
                <w:sz w:val="18"/>
                <w:szCs w:val="18"/>
                <w:lang w:val="ky-KG"/>
              </w:rPr>
            </w:pPr>
            <w:r>
              <w:rPr>
                <w:rFonts w:ascii="Times New Roman" w:hAnsi="Times New Roman"/>
                <w:sz w:val="18"/>
                <w:szCs w:val="18"/>
                <w:lang w:val="ky-KG"/>
              </w:rPr>
              <w:t>Менеджмент в социальной работе</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30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sidRPr="00071737">
              <w:rPr>
                <w:rFonts w:ascii="Times New Roman" w:hAnsi="Times New Roman"/>
                <w:sz w:val="18"/>
                <w:szCs w:val="18"/>
                <w:lang w:val="ky-KG"/>
              </w:rPr>
              <w:t>7</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1A197F" w:rsidRDefault="00B679C8" w:rsidP="0029509C">
            <w:pPr>
              <w:ind w:firstLine="34"/>
              <w:rPr>
                <w:rFonts w:ascii="Times New Roman" w:hAnsi="Times New Roman"/>
                <w:sz w:val="18"/>
                <w:szCs w:val="18"/>
                <w:lang w:val="ky-KG"/>
              </w:rPr>
            </w:pPr>
            <w:r w:rsidRPr="001A197F">
              <w:rPr>
                <w:rFonts w:ascii="Times New Roman" w:hAnsi="Times New Roman"/>
                <w:sz w:val="18"/>
                <w:szCs w:val="18"/>
                <w:lang w:val="ky-KG"/>
              </w:rPr>
              <w:t>Правовое обеспечение социальной работы и социальной защита населения</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sidRPr="00071737">
              <w:rPr>
                <w:rFonts w:ascii="Times New Roman" w:hAnsi="Times New Roman"/>
                <w:sz w:val="18"/>
                <w:szCs w:val="18"/>
                <w:lang w:val="ky-KG"/>
              </w:rPr>
              <w:t>7</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КПВ ПЦ</w:t>
            </w:r>
          </w:p>
        </w:tc>
        <w:tc>
          <w:tcPr>
            <w:tcW w:w="3260" w:type="dxa"/>
          </w:tcPr>
          <w:p w:rsidR="00B679C8" w:rsidRPr="00071737" w:rsidRDefault="00B679C8" w:rsidP="0029509C">
            <w:pPr>
              <w:ind w:firstLine="34"/>
              <w:rPr>
                <w:rFonts w:ascii="Times New Roman" w:hAnsi="Times New Roman"/>
                <w:sz w:val="18"/>
                <w:szCs w:val="18"/>
                <w:lang w:val="ky-KG"/>
              </w:rPr>
            </w:pPr>
            <w:r>
              <w:rPr>
                <w:rFonts w:ascii="Times New Roman" w:hAnsi="Times New Roman"/>
                <w:sz w:val="18"/>
                <w:szCs w:val="18"/>
                <w:lang w:val="ky-KG"/>
              </w:rPr>
              <w:t>Взаимосвязь НПО и НКО в реализации социальной работы</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sidRPr="00071737">
              <w:rPr>
                <w:rFonts w:ascii="Times New Roman" w:hAnsi="Times New Roman"/>
                <w:sz w:val="18"/>
                <w:szCs w:val="18"/>
                <w:lang w:val="ky-KG"/>
              </w:rPr>
              <w:t>7</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A30911" w:rsidRDefault="00B679C8" w:rsidP="0029509C">
            <w:pPr>
              <w:ind w:firstLine="34"/>
              <w:rPr>
                <w:rFonts w:ascii="Times New Roman" w:hAnsi="Times New Roman"/>
                <w:sz w:val="18"/>
                <w:szCs w:val="18"/>
                <w:lang w:val="ky-KG"/>
              </w:rPr>
            </w:pPr>
            <w:r w:rsidRPr="00A30911">
              <w:rPr>
                <w:rFonts w:ascii="Times New Roman" w:hAnsi="Times New Roman"/>
                <w:sz w:val="18"/>
                <w:szCs w:val="18"/>
                <w:lang w:val="ky-KG"/>
              </w:rPr>
              <w:t xml:space="preserve">Социальное проектирование и моделирование </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sidRPr="00071737">
              <w:rPr>
                <w:rFonts w:ascii="Times New Roman" w:hAnsi="Times New Roman"/>
                <w:sz w:val="18"/>
                <w:szCs w:val="18"/>
                <w:lang w:val="ky-KG"/>
              </w:rPr>
              <w:t>7</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ВК ПЦ</w:t>
            </w:r>
          </w:p>
        </w:tc>
        <w:tc>
          <w:tcPr>
            <w:tcW w:w="3260" w:type="dxa"/>
          </w:tcPr>
          <w:p w:rsidR="00B679C8" w:rsidRPr="00A30911" w:rsidRDefault="00B679C8" w:rsidP="0029509C">
            <w:pPr>
              <w:ind w:firstLine="34"/>
              <w:rPr>
                <w:rFonts w:ascii="Times New Roman" w:hAnsi="Times New Roman"/>
                <w:sz w:val="18"/>
                <w:szCs w:val="18"/>
                <w:lang w:val="ky-KG"/>
              </w:rPr>
            </w:pPr>
            <w:r w:rsidRPr="00A30911">
              <w:rPr>
                <w:rFonts w:ascii="Times New Roman" w:hAnsi="Times New Roman"/>
                <w:sz w:val="18"/>
                <w:szCs w:val="18"/>
                <w:lang w:val="ky-KG"/>
              </w:rPr>
              <w:t>Проф-этические основы социальной работы</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sidRPr="00071737">
              <w:rPr>
                <w:rFonts w:ascii="Times New Roman" w:hAnsi="Times New Roman"/>
                <w:sz w:val="18"/>
                <w:szCs w:val="18"/>
                <w:lang w:val="ky-KG"/>
              </w:rPr>
              <w:t>7</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ВК ПЦ</w:t>
            </w:r>
            <w:r w:rsidRPr="00071737">
              <w:rPr>
                <w:rFonts w:ascii="Times New Roman" w:hAnsi="Times New Roman"/>
                <w:sz w:val="18"/>
                <w:szCs w:val="18"/>
                <w:lang w:val="ky-KG"/>
              </w:rPr>
              <w:t xml:space="preserve"> </w:t>
            </w:r>
          </w:p>
        </w:tc>
        <w:tc>
          <w:tcPr>
            <w:tcW w:w="3260" w:type="dxa"/>
          </w:tcPr>
          <w:p w:rsidR="00B679C8" w:rsidRPr="00A30911" w:rsidRDefault="00B679C8" w:rsidP="0029509C">
            <w:pPr>
              <w:ind w:firstLine="34"/>
              <w:rPr>
                <w:rFonts w:ascii="Times New Roman" w:hAnsi="Times New Roman"/>
                <w:sz w:val="18"/>
                <w:szCs w:val="18"/>
                <w:lang w:val="ky-KG"/>
              </w:rPr>
            </w:pPr>
            <w:r w:rsidRPr="00A30911">
              <w:rPr>
                <w:rFonts w:ascii="Times New Roman" w:hAnsi="Times New Roman"/>
                <w:sz w:val="18"/>
                <w:szCs w:val="18"/>
                <w:lang w:val="ky-KG"/>
              </w:rPr>
              <w:t xml:space="preserve">Девиантология </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60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sidRPr="00071737">
              <w:rPr>
                <w:rFonts w:ascii="Times New Roman" w:hAnsi="Times New Roman"/>
                <w:sz w:val="18"/>
                <w:szCs w:val="18"/>
                <w:lang w:val="ky-KG"/>
              </w:rPr>
              <w:t>7</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КПВ  ПЦ</w:t>
            </w:r>
          </w:p>
        </w:tc>
        <w:tc>
          <w:tcPr>
            <w:tcW w:w="3260" w:type="dxa"/>
          </w:tcPr>
          <w:p w:rsidR="00B679C8" w:rsidRPr="00A30911" w:rsidRDefault="00B679C8" w:rsidP="0029509C">
            <w:pPr>
              <w:ind w:firstLine="34"/>
              <w:rPr>
                <w:rFonts w:ascii="Times New Roman" w:hAnsi="Times New Roman"/>
                <w:sz w:val="18"/>
                <w:szCs w:val="18"/>
                <w:lang w:val="ky-KG"/>
              </w:rPr>
            </w:pPr>
            <w:r w:rsidRPr="00A30911">
              <w:rPr>
                <w:rFonts w:ascii="Times New Roman" w:hAnsi="Times New Roman"/>
                <w:sz w:val="18"/>
                <w:szCs w:val="18"/>
                <w:lang w:val="ky-KG"/>
              </w:rPr>
              <w:t xml:space="preserve">Социальная геронтология </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sidRPr="00071737">
              <w:rPr>
                <w:rFonts w:ascii="Times New Roman" w:hAnsi="Times New Roman"/>
                <w:sz w:val="18"/>
                <w:szCs w:val="18"/>
                <w:lang w:val="ky-KG"/>
              </w:rPr>
              <w:lastRenderedPageBreak/>
              <w:t>7</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4E3A91" w:rsidRDefault="00B679C8" w:rsidP="0029509C">
            <w:pPr>
              <w:ind w:firstLine="34"/>
              <w:rPr>
                <w:rFonts w:ascii="Times New Roman" w:hAnsi="Times New Roman"/>
                <w:sz w:val="18"/>
                <w:szCs w:val="18"/>
                <w:lang w:val="ky-KG"/>
              </w:rPr>
            </w:pPr>
            <w:r w:rsidRPr="004E3A91">
              <w:rPr>
                <w:rFonts w:ascii="Times New Roman" w:hAnsi="Times New Roman"/>
                <w:sz w:val="18"/>
                <w:szCs w:val="18"/>
                <w:lang w:val="ky-KG"/>
              </w:rPr>
              <w:t>Социальная квалиметрия и стантартизации оценка качества</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54</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90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Pr>
                <w:rFonts w:ascii="Times New Roman" w:hAnsi="Times New Roman"/>
                <w:sz w:val="18"/>
                <w:szCs w:val="18"/>
                <w:lang w:val="ky-KG"/>
              </w:rPr>
              <w:t>8</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4E3A91" w:rsidRDefault="00B679C8" w:rsidP="0029509C">
            <w:pPr>
              <w:ind w:firstLine="34"/>
              <w:rPr>
                <w:rFonts w:ascii="Times New Roman" w:hAnsi="Times New Roman"/>
                <w:sz w:val="18"/>
                <w:szCs w:val="18"/>
                <w:lang w:val="ky-KG"/>
              </w:rPr>
            </w:pPr>
            <w:r w:rsidRPr="004E3A91">
              <w:rPr>
                <w:rFonts w:ascii="Times New Roman" w:hAnsi="Times New Roman"/>
                <w:sz w:val="18"/>
                <w:szCs w:val="18"/>
                <w:lang w:val="ky-KG"/>
              </w:rPr>
              <w:t>Социальная квалиметрия и стантартизации оценка качества</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54</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90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sidRPr="00071737">
              <w:rPr>
                <w:rFonts w:ascii="Times New Roman" w:hAnsi="Times New Roman"/>
                <w:sz w:val="18"/>
                <w:szCs w:val="18"/>
                <w:lang w:val="ky-KG"/>
              </w:rPr>
              <w:t>8</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4E3A91" w:rsidRDefault="00B679C8" w:rsidP="0029509C">
            <w:pPr>
              <w:ind w:firstLine="34"/>
              <w:rPr>
                <w:rFonts w:ascii="Times New Roman" w:hAnsi="Times New Roman"/>
                <w:sz w:val="18"/>
                <w:szCs w:val="18"/>
                <w:lang w:val="ky-KG"/>
              </w:rPr>
            </w:pPr>
            <w:r w:rsidRPr="004E3A91">
              <w:rPr>
                <w:rFonts w:ascii="Times New Roman" w:hAnsi="Times New Roman"/>
                <w:sz w:val="18"/>
                <w:szCs w:val="18"/>
                <w:lang w:val="ky-KG"/>
              </w:rPr>
              <w:t xml:space="preserve">Социальное проектирование и моделирование </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sidRPr="00071737">
              <w:rPr>
                <w:rFonts w:ascii="Times New Roman" w:hAnsi="Times New Roman"/>
                <w:sz w:val="18"/>
                <w:szCs w:val="18"/>
                <w:lang w:val="ky-KG"/>
              </w:rPr>
              <w:t>8</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ВК ПЦ</w:t>
            </w:r>
          </w:p>
        </w:tc>
        <w:tc>
          <w:tcPr>
            <w:tcW w:w="3260" w:type="dxa"/>
          </w:tcPr>
          <w:p w:rsidR="00B679C8" w:rsidRPr="00F873D5" w:rsidRDefault="00B679C8" w:rsidP="0029509C">
            <w:pPr>
              <w:ind w:firstLine="34"/>
              <w:rPr>
                <w:rFonts w:ascii="Times New Roman" w:hAnsi="Times New Roman"/>
                <w:sz w:val="18"/>
                <w:szCs w:val="18"/>
                <w:lang w:val="ky-KG"/>
              </w:rPr>
            </w:pPr>
            <w:r w:rsidRPr="00F873D5">
              <w:rPr>
                <w:rFonts w:ascii="Times New Roman" w:hAnsi="Times New Roman"/>
                <w:sz w:val="18"/>
                <w:szCs w:val="18"/>
                <w:lang w:val="ky-KG"/>
              </w:rPr>
              <w:t>Социальная работа с ЛОВЗ</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30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sidRPr="00071737">
              <w:rPr>
                <w:rFonts w:ascii="Times New Roman" w:hAnsi="Times New Roman"/>
                <w:sz w:val="18"/>
                <w:szCs w:val="18"/>
                <w:lang w:val="ky-KG"/>
              </w:rPr>
              <w:t>8</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 xml:space="preserve">КПВ </w:t>
            </w:r>
          </w:p>
        </w:tc>
        <w:tc>
          <w:tcPr>
            <w:tcW w:w="3260" w:type="dxa"/>
          </w:tcPr>
          <w:p w:rsidR="00B679C8" w:rsidRPr="00403AD2" w:rsidRDefault="00B679C8" w:rsidP="0029509C">
            <w:pPr>
              <w:ind w:firstLine="34"/>
              <w:rPr>
                <w:rFonts w:ascii="Times New Roman" w:hAnsi="Times New Roman"/>
                <w:sz w:val="18"/>
                <w:szCs w:val="18"/>
                <w:lang w:val="ky-KG"/>
              </w:rPr>
            </w:pPr>
            <w:r w:rsidRPr="00403AD2">
              <w:rPr>
                <w:rFonts w:ascii="Times New Roman" w:hAnsi="Times New Roman"/>
                <w:sz w:val="18"/>
                <w:szCs w:val="18"/>
                <w:lang w:val="ky-KG"/>
              </w:rPr>
              <w:t>Социальная работа в пенитенциарных учреждениях</w:t>
            </w:r>
          </w:p>
        </w:tc>
        <w:tc>
          <w:tcPr>
            <w:tcW w:w="562"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224</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336</w:t>
            </w: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660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44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Pr>
                <w:rFonts w:ascii="Times New Roman" w:hAnsi="Times New Roman"/>
                <w:sz w:val="18"/>
                <w:szCs w:val="18"/>
                <w:lang w:val="ky-KG"/>
              </w:rPr>
              <w:t>8</w:t>
            </w:r>
          </w:p>
        </w:tc>
        <w:tc>
          <w:tcPr>
            <w:tcW w:w="998" w:type="dxa"/>
          </w:tcPr>
          <w:p w:rsidR="00B679C8" w:rsidRDefault="00B679C8" w:rsidP="0029509C">
            <w:pPr>
              <w:rPr>
                <w:rFonts w:ascii="Times New Roman" w:hAnsi="Times New Roman"/>
                <w:sz w:val="18"/>
                <w:szCs w:val="18"/>
                <w:lang w:val="ky-KG"/>
              </w:rPr>
            </w:pPr>
            <w:r>
              <w:rPr>
                <w:rFonts w:ascii="Times New Roman" w:hAnsi="Times New Roman"/>
                <w:sz w:val="18"/>
                <w:szCs w:val="18"/>
                <w:lang w:val="ky-KG"/>
              </w:rPr>
              <w:t>ВК ПЦ</w:t>
            </w:r>
          </w:p>
        </w:tc>
        <w:tc>
          <w:tcPr>
            <w:tcW w:w="3260" w:type="dxa"/>
          </w:tcPr>
          <w:p w:rsidR="00B679C8" w:rsidRPr="00403AD2" w:rsidRDefault="00B679C8" w:rsidP="0029509C">
            <w:pPr>
              <w:ind w:firstLine="34"/>
              <w:rPr>
                <w:rFonts w:ascii="Times New Roman" w:hAnsi="Times New Roman"/>
                <w:sz w:val="18"/>
                <w:szCs w:val="18"/>
                <w:lang w:val="ky-KG"/>
              </w:rPr>
            </w:pPr>
            <w:r>
              <w:rPr>
                <w:rFonts w:ascii="Times New Roman" w:hAnsi="Times New Roman"/>
                <w:sz w:val="18"/>
                <w:szCs w:val="18"/>
                <w:lang w:val="ky-KG"/>
              </w:rPr>
              <w:t>Девиантология</w:t>
            </w:r>
          </w:p>
        </w:tc>
        <w:tc>
          <w:tcPr>
            <w:tcW w:w="562" w:type="dxa"/>
          </w:tcPr>
          <w:p w:rsidR="00B679C8" w:rsidRDefault="00B679C8" w:rsidP="0029509C">
            <w:pPr>
              <w:rPr>
                <w:rFonts w:ascii="Times New Roman" w:hAnsi="Times New Roman"/>
                <w:sz w:val="18"/>
                <w:szCs w:val="18"/>
                <w:lang w:val="ky-KG"/>
              </w:rPr>
            </w:pPr>
          </w:p>
          <w:p w:rsidR="00B679C8" w:rsidRDefault="00B679C8" w:rsidP="0029509C">
            <w:pPr>
              <w:rPr>
                <w:rFonts w:ascii="Times New Roman" w:hAnsi="Times New Roman"/>
                <w:sz w:val="18"/>
                <w:szCs w:val="18"/>
                <w:lang w:val="ky-KG"/>
              </w:rPr>
            </w:pPr>
            <w:r>
              <w:rPr>
                <w:rFonts w:ascii="Times New Roman" w:hAnsi="Times New Roman"/>
                <w:sz w:val="18"/>
                <w:szCs w:val="18"/>
                <w:lang w:val="ky-KG"/>
              </w:rPr>
              <w:t>12</w:t>
            </w: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118</w:t>
            </w:r>
          </w:p>
        </w:tc>
        <w:tc>
          <w:tcPr>
            <w:tcW w:w="851" w:type="dxa"/>
          </w:tcPr>
          <w:p w:rsidR="00B679C8"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330</w:t>
            </w:r>
          </w:p>
        </w:tc>
        <w:tc>
          <w:tcPr>
            <w:tcW w:w="708" w:type="dxa"/>
          </w:tcPr>
          <w:p w:rsidR="00B679C8"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22</w:t>
            </w:r>
          </w:p>
        </w:tc>
        <w:tc>
          <w:tcPr>
            <w:tcW w:w="1376" w:type="dxa"/>
          </w:tcPr>
          <w:p w:rsidR="00B679C8"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60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sidRPr="00071737">
              <w:rPr>
                <w:rFonts w:ascii="Times New Roman" w:hAnsi="Times New Roman"/>
                <w:sz w:val="18"/>
                <w:szCs w:val="18"/>
                <w:lang w:val="ky-KG"/>
              </w:rPr>
              <w:t>8</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504CB6" w:rsidRDefault="00B679C8" w:rsidP="0029509C">
            <w:pPr>
              <w:ind w:firstLine="34"/>
              <w:rPr>
                <w:rFonts w:ascii="Times New Roman" w:hAnsi="Times New Roman"/>
                <w:sz w:val="18"/>
                <w:szCs w:val="18"/>
                <w:lang w:val="ky-KG"/>
              </w:rPr>
            </w:pPr>
            <w:r w:rsidRPr="00504CB6">
              <w:rPr>
                <w:rFonts w:ascii="Times New Roman" w:hAnsi="Times New Roman"/>
                <w:sz w:val="18"/>
                <w:szCs w:val="18"/>
                <w:lang w:val="ky-KG"/>
              </w:rPr>
              <w:t>Предквалификационная практика</w:t>
            </w:r>
          </w:p>
        </w:tc>
        <w:tc>
          <w:tcPr>
            <w:tcW w:w="562" w:type="dxa"/>
          </w:tcPr>
          <w:p w:rsidR="00B679C8" w:rsidRPr="00071737" w:rsidRDefault="00B679C8" w:rsidP="0029509C">
            <w:pPr>
              <w:ind w:firstLine="709"/>
              <w:jc w:val="center"/>
              <w:rPr>
                <w:rFonts w:ascii="Times New Roman" w:hAnsi="Times New Roman"/>
                <w:sz w:val="18"/>
                <w:szCs w:val="18"/>
                <w:lang w:val="ky-KG"/>
              </w:rPr>
            </w:pP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6</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180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sidRPr="00071737">
              <w:rPr>
                <w:rFonts w:ascii="Times New Roman" w:hAnsi="Times New Roman"/>
                <w:sz w:val="18"/>
                <w:szCs w:val="18"/>
                <w:lang w:val="ky-KG"/>
              </w:rPr>
              <w:t>8</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504CB6" w:rsidRDefault="00B679C8" w:rsidP="0029509C">
            <w:pPr>
              <w:ind w:firstLine="34"/>
              <w:rPr>
                <w:rFonts w:ascii="Times New Roman" w:hAnsi="Times New Roman"/>
                <w:sz w:val="18"/>
                <w:szCs w:val="18"/>
                <w:lang w:val="ky-KG"/>
              </w:rPr>
            </w:pPr>
            <w:r w:rsidRPr="00504CB6">
              <w:rPr>
                <w:rFonts w:ascii="Times New Roman" w:hAnsi="Times New Roman"/>
                <w:sz w:val="18"/>
                <w:szCs w:val="18"/>
                <w:lang w:val="ky-KG"/>
              </w:rPr>
              <w:t xml:space="preserve">Государственная аттестация </w:t>
            </w:r>
          </w:p>
        </w:tc>
        <w:tc>
          <w:tcPr>
            <w:tcW w:w="562" w:type="dxa"/>
          </w:tcPr>
          <w:p w:rsidR="00B679C8" w:rsidRPr="00071737" w:rsidRDefault="00B679C8" w:rsidP="0029509C">
            <w:pPr>
              <w:ind w:firstLine="709"/>
              <w:jc w:val="center"/>
              <w:rPr>
                <w:rFonts w:ascii="Times New Roman" w:hAnsi="Times New Roman"/>
                <w:sz w:val="18"/>
                <w:szCs w:val="18"/>
                <w:lang w:val="ky-KG"/>
              </w:rPr>
            </w:pP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r w:rsidRPr="00071737">
              <w:rPr>
                <w:rFonts w:ascii="Times New Roman" w:hAnsi="Times New Roman"/>
                <w:sz w:val="18"/>
                <w:szCs w:val="18"/>
                <w:lang w:val="ky-KG"/>
              </w:rPr>
              <w:t>8</w:t>
            </w:r>
          </w:p>
        </w:tc>
        <w:tc>
          <w:tcPr>
            <w:tcW w:w="998" w:type="dxa"/>
          </w:tcPr>
          <w:p w:rsidR="00B679C8" w:rsidRPr="00071737" w:rsidRDefault="00B679C8" w:rsidP="0029509C">
            <w:pPr>
              <w:rPr>
                <w:rFonts w:ascii="Times New Roman" w:hAnsi="Times New Roman"/>
                <w:sz w:val="18"/>
                <w:szCs w:val="18"/>
                <w:lang w:val="ky-KG"/>
              </w:rPr>
            </w:pPr>
            <w:r>
              <w:rPr>
                <w:rFonts w:ascii="Times New Roman" w:hAnsi="Times New Roman"/>
                <w:sz w:val="18"/>
                <w:szCs w:val="18"/>
                <w:lang w:val="ky-KG"/>
              </w:rPr>
              <w:t>ГК ПЦ</w:t>
            </w:r>
          </w:p>
        </w:tc>
        <w:tc>
          <w:tcPr>
            <w:tcW w:w="3260" w:type="dxa"/>
          </w:tcPr>
          <w:p w:rsidR="00B679C8" w:rsidRPr="00504CB6" w:rsidRDefault="00B679C8" w:rsidP="0029509C">
            <w:pPr>
              <w:ind w:firstLine="34"/>
              <w:rPr>
                <w:rFonts w:ascii="Times New Roman" w:hAnsi="Times New Roman"/>
                <w:sz w:val="18"/>
                <w:szCs w:val="18"/>
                <w:lang w:val="ky-KG"/>
              </w:rPr>
            </w:pPr>
            <w:r w:rsidRPr="00504CB6">
              <w:rPr>
                <w:rFonts w:ascii="Times New Roman" w:hAnsi="Times New Roman"/>
                <w:sz w:val="18"/>
                <w:szCs w:val="18"/>
                <w:lang w:val="ky-KG"/>
              </w:rPr>
              <w:t>Выпускная квалификационная работа</w:t>
            </w:r>
          </w:p>
        </w:tc>
        <w:tc>
          <w:tcPr>
            <w:tcW w:w="562" w:type="dxa"/>
          </w:tcPr>
          <w:p w:rsidR="00B679C8" w:rsidRPr="00071737" w:rsidRDefault="00B679C8" w:rsidP="0029509C">
            <w:pPr>
              <w:ind w:firstLine="709"/>
              <w:jc w:val="center"/>
              <w:rPr>
                <w:rFonts w:ascii="Times New Roman" w:hAnsi="Times New Roman"/>
                <w:sz w:val="18"/>
                <w:szCs w:val="18"/>
                <w:lang w:val="ky-KG"/>
              </w:rPr>
            </w:pP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120</w:t>
            </w:r>
          </w:p>
        </w:tc>
        <w:tc>
          <w:tcPr>
            <w:tcW w:w="708"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 xml:space="preserve"> 4</w:t>
            </w:r>
          </w:p>
        </w:tc>
        <w:tc>
          <w:tcPr>
            <w:tcW w:w="1376" w:type="dxa"/>
          </w:tcPr>
          <w:p w:rsidR="00B679C8" w:rsidRPr="00071737" w:rsidRDefault="00B679C8" w:rsidP="0029509C">
            <w:pPr>
              <w:ind w:firstLine="709"/>
              <w:jc w:val="center"/>
              <w:rPr>
                <w:rFonts w:ascii="Times New Roman" w:hAnsi="Times New Roman"/>
                <w:sz w:val="18"/>
                <w:szCs w:val="18"/>
                <w:lang w:val="ky-KG"/>
              </w:rPr>
            </w:pPr>
            <w:r>
              <w:rPr>
                <w:rFonts w:ascii="Times New Roman" w:hAnsi="Times New Roman"/>
                <w:sz w:val="18"/>
                <w:szCs w:val="18"/>
                <w:lang w:val="ky-KG"/>
              </w:rPr>
              <w:t>120</w:t>
            </w:r>
          </w:p>
        </w:tc>
      </w:tr>
      <w:tr w:rsidR="00B679C8" w:rsidRPr="00A54667" w:rsidTr="0029509C">
        <w:trPr>
          <w:jc w:val="center"/>
        </w:trPr>
        <w:tc>
          <w:tcPr>
            <w:tcW w:w="562" w:type="dxa"/>
          </w:tcPr>
          <w:p w:rsidR="00B679C8" w:rsidRPr="00071737" w:rsidRDefault="00B679C8" w:rsidP="0029509C">
            <w:pPr>
              <w:ind w:left="35"/>
              <w:rPr>
                <w:rFonts w:ascii="Times New Roman" w:hAnsi="Times New Roman"/>
                <w:sz w:val="18"/>
                <w:szCs w:val="18"/>
                <w:lang w:val="ky-KG"/>
              </w:rPr>
            </w:pPr>
          </w:p>
        </w:tc>
        <w:tc>
          <w:tcPr>
            <w:tcW w:w="998" w:type="dxa"/>
          </w:tcPr>
          <w:p w:rsidR="00B679C8" w:rsidRPr="00071737" w:rsidRDefault="00B679C8" w:rsidP="0029509C">
            <w:pPr>
              <w:ind w:firstLine="709"/>
              <w:rPr>
                <w:rFonts w:ascii="Times New Roman" w:hAnsi="Times New Roman"/>
                <w:sz w:val="18"/>
                <w:szCs w:val="18"/>
                <w:lang w:val="ky-KG"/>
              </w:rPr>
            </w:pPr>
          </w:p>
        </w:tc>
        <w:tc>
          <w:tcPr>
            <w:tcW w:w="3260" w:type="dxa"/>
          </w:tcPr>
          <w:p w:rsidR="00B679C8" w:rsidRPr="00071737" w:rsidRDefault="00B679C8" w:rsidP="0029509C">
            <w:pPr>
              <w:ind w:firstLine="709"/>
              <w:rPr>
                <w:rFonts w:ascii="Times New Roman" w:hAnsi="Times New Roman"/>
                <w:sz w:val="18"/>
                <w:szCs w:val="18"/>
                <w:lang w:val="ky-KG"/>
              </w:rPr>
            </w:pPr>
          </w:p>
        </w:tc>
        <w:tc>
          <w:tcPr>
            <w:tcW w:w="562" w:type="dxa"/>
          </w:tcPr>
          <w:p w:rsidR="00B679C8" w:rsidRPr="00071737" w:rsidRDefault="00B679C8" w:rsidP="0029509C">
            <w:pPr>
              <w:ind w:firstLine="709"/>
              <w:jc w:val="center"/>
              <w:rPr>
                <w:rFonts w:ascii="Times New Roman" w:hAnsi="Times New Roman"/>
                <w:sz w:val="18"/>
                <w:szCs w:val="18"/>
                <w:lang w:val="ky-KG"/>
              </w:rPr>
            </w:pPr>
          </w:p>
        </w:tc>
        <w:tc>
          <w:tcPr>
            <w:tcW w:w="850" w:type="dxa"/>
          </w:tcPr>
          <w:p w:rsidR="00B679C8" w:rsidRPr="00071737" w:rsidRDefault="00B679C8" w:rsidP="0029509C">
            <w:pPr>
              <w:ind w:firstLine="709"/>
              <w:jc w:val="center"/>
              <w:rPr>
                <w:rFonts w:ascii="Times New Roman" w:hAnsi="Times New Roman"/>
                <w:sz w:val="18"/>
                <w:szCs w:val="18"/>
                <w:lang w:val="ky-KG"/>
              </w:rPr>
            </w:pPr>
          </w:p>
        </w:tc>
        <w:tc>
          <w:tcPr>
            <w:tcW w:w="709" w:type="dxa"/>
          </w:tcPr>
          <w:p w:rsidR="00B679C8" w:rsidRPr="00071737" w:rsidRDefault="00B679C8" w:rsidP="0029509C">
            <w:pPr>
              <w:ind w:firstLine="709"/>
              <w:jc w:val="center"/>
              <w:rPr>
                <w:rFonts w:ascii="Times New Roman" w:hAnsi="Times New Roman"/>
                <w:sz w:val="18"/>
                <w:szCs w:val="18"/>
                <w:lang w:val="ky-KG"/>
              </w:rPr>
            </w:pPr>
          </w:p>
        </w:tc>
        <w:tc>
          <w:tcPr>
            <w:tcW w:w="851" w:type="dxa"/>
          </w:tcPr>
          <w:p w:rsidR="00B679C8" w:rsidRPr="00071737" w:rsidRDefault="00B679C8" w:rsidP="0029509C">
            <w:pPr>
              <w:ind w:firstLine="709"/>
              <w:jc w:val="center"/>
              <w:rPr>
                <w:rFonts w:ascii="Times New Roman" w:hAnsi="Times New Roman"/>
                <w:sz w:val="18"/>
                <w:szCs w:val="18"/>
                <w:lang w:val="ky-KG"/>
              </w:rPr>
            </w:pPr>
          </w:p>
        </w:tc>
        <w:tc>
          <w:tcPr>
            <w:tcW w:w="708" w:type="dxa"/>
          </w:tcPr>
          <w:p w:rsidR="00B679C8" w:rsidRPr="00071737" w:rsidRDefault="00B679C8" w:rsidP="0029509C">
            <w:pPr>
              <w:ind w:firstLine="709"/>
              <w:jc w:val="center"/>
              <w:rPr>
                <w:rFonts w:ascii="Times New Roman" w:hAnsi="Times New Roman"/>
                <w:sz w:val="18"/>
                <w:szCs w:val="18"/>
                <w:lang w:val="ky-KG"/>
              </w:rPr>
            </w:pPr>
          </w:p>
        </w:tc>
        <w:tc>
          <w:tcPr>
            <w:tcW w:w="1376" w:type="dxa"/>
          </w:tcPr>
          <w:p w:rsidR="00B679C8" w:rsidRPr="00071737" w:rsidRDefault="00B679C8" w:rsidP="0029509C">
            <w:pPr>
              <w:ind w:firstLine="709"/>
              <w:jc w:val="center"/>
              <w:rPr>
                <w:rFonts w:ascii="Times New Roman" w:hAnsi="Times New Roman"/>
                <w:sz w:val="18"/>
                <w:szCs w:val="18"/>
                <w:lang w:val="ky-KG"/>
              </w:rPr>
            </w:pPr>
          </w:p>
        </w:tc>
      </w:tr>
      <w:tr w:rsidR="00B679C8" w:rsidRPr="00A54667" w:rsidTr="0029509C">
        <w:trPr>
          <w:jc w:val="center"/>
        </w:trPr>
        <w:tc>
          <w:tcPr>
            <w:tcW w:w="7792" w:type="dxa"/>
            <w:gridSpan w:val="7"/>
          </w:tcPr>
          <w:p w:rsidR="00B679C8" w:rsidRPr="00071737" w:rsidRDefault="00B679C8" w:rsidP="0029509C">
            <w:pPr>
              <w:ind w:left="35" w:firstLine="709"/>
              <w:rPr>
                <w:rFonts w:ascii="Times New Roman" w:hAnsi="Times New Roman"/>
                <w:sz w:val="18"/>
                <w:szCs w:val="18"/>
                <w:lang w:val="ky-KG"/>
              </w:rPr>
            </w:pPr>
            <w:r w:rsidRPr="00071737">
              <w:rPr>
                <w:rFonts w:ascii="Times New Roman" w:hAnsi="Times New Roman"/>
                <w:sz w:val="18"/>
                <w:szCs w:val="18"/>
                <w:lang w:val="ky-KG"/>
              </w:rPr>
              <w:t>Итого кредитов \ часов по всем циклам</w:t>
            </w:r>
          </w:p>
        </w:tc>
        <w:tc>
          <w:tcPr>
            <w:tcW w:w="708" w:type="dxa"/>
          </w:tcPr>
          <w:p w:rsidR="00B679C8" w:rsidRPr="00071737" w:rsidRDefault="00B679C8" w:rsidP="0029509C">
            <w:pPr>
              <w:ind w:firstLine="709"/>
              <w:rPr>
                <w:rFonts w:ascii="Times New Roman" w:hAnsi="Times New Roman"/>
                <w:b/>
                <w:sz w:val="18"/>
                <w:szCs w:val="18"/>
                <w:lang w:val="ky-KG"/>
              </w:rPr>
            </w:pPr>
          </w:p>
        </w:tc>
        <w:tc>
          <w:tcPr>
            <w:tcW w:w="1376" w:type="dxa"/>
          </w:tcPr>
          <w:p w:rsidR="00B679C8" w:rsidRPr="00071737" w:rsidRDefault="00B679C8" w:rsidP="0029509C">
            <w:pPr>
              <w:rPr>
                <w:rFonts w:ascii="Times New Roman" w:hAnsi="Times New Roman"/>
                <w:b/>
                <w:sz w:val="18"/>
                <w:szCs w:val="18"/>
                <w:lang w:val="ky-KG"/>
              </w:rPr>
            </w:pPr>
          </w:p>
        </w:tc>
      </w:tr>
    </w:tbl>
    <w:p w:rsidR="00B679C8" w:rsidRPr="00766AA7" w:rsidRDefault="00B679C8" w:rsidP="00B679C8">
      <w:pPr>
        <w:pStyle w:val="14"/>
        <w:widowControl/>
        <w:suppressAutoHyphens w:val="0"/>
        <w:overflowPunct/>
        <w:autoSpaceDE/>
        <w:autoSpaceDN/>
        <w:adjustRightInd/>
        <w:spacing w:line="276" w:lineRule="auto"/>
        <w:ind w:left="0" w:right="0"/>
        <w:textAlignment w:val="auto"/>
        <w:rPr>
          <w:b/>
          <w:szCs w:val="28"/>
        </w:rPr>
      </w:pPr>
    </w:p>
    <w:p w:rsidR="00B679C8" w:rsidRPr="00A05331" w:rsidRDefault="00B679C8" w:rsidP="00B679C8">
      <w:pPr>
        <w:pStyle w:val="14"/>
        <w:widowControl/>
        <w:numPr>
          <w:ilvl w:val="1"/>
          <w:numId w:val="22"/>
        </w:numPr>
        <w:suppressAutoHyphens w:val="0"/>
        <w:overflowPunct/>
        <w:autoSpaceDE/>
        <w:autoSpaceDN/>
        <w:adjustRightInd/>
        <w:spacing w:line="276" w:lineRule="auto"/>
        <w:ind w:right="0"/>
        <w:jc w:val="center"/>
        <w:textAlignment w:val="auto"/>
        <w:rPr>
          <w:b/>
          <w:szCs w:val="28"/>
        </w:rPr>
      </w:pPr>
      <w:r w:rsidRPr="00A05331">
        <w:rPr>
          <w:b/>
          <w:spacing w:val="1"/>
          <w:szCs w:val="28"/>
        </w:rPr>
        <w:t>Рабочий учебный план  по направлению подготовки.</w:t>
      </w:r>
    </w:p>
    <w:p w:rsidR="00B679C8" w:rsidRPr="00A54667" w:rsidRDefault="00B679C8" w:rsidP="00B679C8">
      <w:pPr>
        <w:pStyle w:val="a7"/>
        <w:spacing w:line="276" w:lineRule="auto"/>
        <w:ind w:firstLine="709"/>
        <w:jc w:val="both"/>
        <w:rPr>
          <w:rFonts w:ascii="Times New Roman" w:hAnsi="Times New Roman"/>
          <w:b/>
          <w:sz w:val="24"/>
          <w:szCs w:val="24"/>
        </w:rPr>
      </w:pPr>
    </w:p>
    <w:p w:rsidR="00B679C8" w:rsidRPr="00A05331" w:rsidRDefault="00B679C8" w:rsidP="00B679C8">
      <w:pPr>
        <w:ind w:firstLine="709"/>
        <w:rPr>
          <w:rFonts w:ascii="Times New Roman" w:hAnsi="Times New Roman"/>
          <w:i/>
        </w:rPr>
      </w:pPr>
      <w:r w:rsidRPr="00A05331">
        <w:rPr>
          <w:rFonts w:ascii="Times New Roman" w:hAnsi="Times New Roman"/>
          <w:i/>
        </w:rPr>
        <w:t>Приложение 2 (РУП)</w:t>
      </w:r>
    </w:p>
    <w:p w:rsidR="00B679C8" w:rsidRPr="00A54667" w:rsidRDefault="00B679C8" w:rsidP="00B679C8">
      <w:pPr>
        <w:ind w:firstLine="709"/>
        <w:jc w:val="center"/>
        <w:rPr>
          <w:rFonts w:ascii="Times New Roman" w:hAnsi="Times New Roman"/>
          <w:b/>
        </w:rPr>
      </w:pPr>
    </w:p>
    <w:p w:rsidR="00B679C8" w:rsidRPr="005F03D1" w:rsidRDefault="00B679C8" w:rsidP="00B679C8">
      <w:pPr>
        <w:pStyle w:val="14"/>
        <w:widowControl/>
        <w:numPr>
          <w:ilvl w:val="1"/>
          <w:numId w:val="22"/>
        </w:numPr>
        <w:suppressAutoHyphens w:val="0"/>
        <w:overflowPunct/>
        <w:autoSpaceDE/>
        <w:autoSpaceDN/>
        <w:adjustRightInd/>
        <w:spacing w:line="276" w:lineRule="auto"/>
        <w:ind w:left="0" w:right="0" w:firstLine="709"/>
        <w:jc w:val="both"/>
        <w:textAlignment w:val="auto"/>
        <w:rPr>
          <w:b/>
          <w:szCs w:val="28"/>
        </w:rPr>
      </w:pPr>
      <w:r w:rsidRPr="005F03D1">
        <w:rPr>
          <w:b/>
          <w:szCs w:val="28"/>
        </w:rPr>
        <w:t xml:space="preserve">Календарный график учебного процесса </w:t>
      </w:r>
    </w:p>
    <w:p w:rsidR="00B679C8" w:rsidRPr="00A05331" w:rsidRDefault="00B679C8" w:rsidP="00B679C8">
      <w:pPr>
        <w:ind w:left="360"/>
        <w:rPr>
          <w:rFonts w:ascii="Times New Roman" w:hAnsi="Times New Roman"/>
          <w:i/>
        </w:rPr>
      </w:pPr>
      <w:r w:rsidRPr="00A05331">
        <w:rPr>
          <w:rFonts w:ascii="Times New Roman" w:hAnsi="Times New Roman"/>
          <w:i/>
        </w:rPr>
        <w:t xml:space="preserve">Приложение </w:t>
      </w:r>
      <w:r>
        <w:rPr>
          <w:rFonts w:ascii="Times New Roman" w:hAnsi="Times New Roman"/>
          <w:i/>
        </w:rPr>
        <w:t>3 (график</w:t>
      </w:r>
      <w:r w:rsidRPr="00A05331">
        <w:rPr>
          <w:rFonts w:ascii="Times New Roman" w:hAnsi="Times New Roman"/>
          <w:i/>
        </w:rPr>
        <w:t>)</w:t>
      </w:r>
    </w:p>
    <w:p w:rsidR="00B679C8" w:rsidRDefault="00B679C8" w:rsidP="00B679C8">
      <w:pPr>
        <w:pStyle w:val="14"/>
        <w:widowControl/>
        <w:suppressAutoHyphens w:val="0"/>
        <w:overflowPunct/>
        <w:autoSpaceDE/>
        <w:autoSpaceDN/>
        <w:adjustRightInd/>
        <w:spacing w:line="276" w:lineRule="auto"/>
        <w:ind w:right="0"/>
        <w:jc w:val="both"/>
        <w:textAlignment w:val="auto"/>
        <w:rPr>
          <w:szCs w:val="28"/>
        </w:rPr>
      </w:pPr>
    </w:p>
    <w:p w:rsidR="00B679C8" w:rsidRPr="005F03D1" w:rsidRDefault="00B679C8" w:rsidP="00B679C8">
      <w:pPr>
        <w:pStyle w:val="14"/>
        <w:widowControl/>
        <w:numPr>
          <w:ilvl w:val="1"/>
          <w:numId w:val="22"/>
        </w:numPr>
        <w:suppressAutoHyphens w:val="0"/>
        <w:overflowPunct/>
        <w:autoSpaceDE/>
        <w:autoSpaceDN/>
        <w:adjustRightInd/>
        <w:spacing w:line="276" w:lineRule="auto"/>
        <w:ind w:left="0" w:right="0" w:firstLine="709"/>
        <w:jc w:val="both"/>
        <w:textAlignment w:val="auto"/>
        <w:rPr>
          <w:b/>
          <w:szCs w:val="28"/>
        </w:rPr>
      </w:pPr>
      <w:r w:rsidRPr="005F03D1">
        <w:rPr>
          <w:b/>
          <w:szCs w:val="28"/>
        </w:rPr>
        <w:t>Аннотации учебных дисциплин</w:t>
      </w:r>
    </w:p>
    <w:p w:rsidR="00B679C8" w:rsidRPr="00A54667" w:rsidRDefault="00B679C8" w:rsidP="00B679C8">
      <w:pPr>
        <w:ind w:firstLine="709"/>
        <w:jc w:val="center"/>
        <w:rPr>
          <w:rFonts w:ascii="Times New Roman" w:hAnsi="Times New Roman"/>
          <w:b/>
        </w:rPr>
      </w:pPr>
    </w:p>
    <w:p w:rsidR="00B679C8" w:rsidRPr="00A54667" w:rsidRDefault="00B679C8" w:rsidP="00B679C8">
      <w:pPr>
        <w:ind w:firstLine="709"/>
        <w:jc w:val="center"/>
        <w:rPr>
          <w:rFonts w:ascii="Times New Roman" w:hAnsi="Times New Roman"/>
          <w:b/>
        </w:rPr>
      </w:pPr>
      <w:r>
        <w:rPr>
          <w:rFonts w:ascii="Times New Roman" w:hAnsi="Times New Roman"/>
          <w:b/>
        </w:rPr>
        <w:t>А</w:t>
      </w:r>
      <w:r w:rsidRPr="00A54667">
        <w:rPr>
          <w:rFonts w:ascii="Times New Roman" w:hAnsi="Times New Roman"/>
          <w:b/>
        </w:rPr>
        <w:t>ННОТАЦИИ К БАЗОВЫМ ДИСЦИПЛИНАМ УЧЕБНОГО ПЛАНА ООП ПО НАПРАВЛЕНИЮ 540200.</w:t>
      </w:r>
    </w:p>
    <w:p w:rsidR="00B679C8" w:rsidRPr="00A54667" w:rsidRDefault="00B679C8" w:rsidP="00B679C8">
      <w:pPr>
        <w:ind w:firstLine="709"/>
        <w:jc w:val="center"/>
        <w:rPr>
          <w:rFonts w:ascii="Times New Roman" w:hAnsi="Times New Roman"/>
          <w:b/>
          <w:lang w:val="ky-KG"/>
        </w:rPr>
      </w:pPr>
    </w:p>
    <w:p w:rsidR="00B679C8" w:rsidRPr="00A54667" w:rsidRDefault="00B679C8" w:rsidP="00B679C8">
      <w:pPr>
        <w:ind w:firstLine="709"/>
        <w:jc w:val="center"/>
        <w:rPr>
          <w:rFonts w:ascii="Times New Roman" w:hAnsi="Times New Roman"/>
          <w:b/>
        </w:rPr>
      </w:pPr>
      <w:r w:rsidRPr="00A54667">
        <w:rPr>
          <w:rFonts w:ascii="Times New Roman" w:hAnsi="Times New Roman"/>
          <w:b/>
        </w:rPr>
        <w:t>БЛОК 1 ГСЭ</w:t>
      </w:r>
    </w:p>
    <w:p w:rsidR="00B679C8" w:rsidRPr="00A54667" w:rsidRDefault="00B679C8" w:rsidP="00B679C8">
      <w:pPr>
        <w:ind w:firstLine="709"/>
        <w:jc w:val="center"/>
        <w:rPr>
          <w:rFonts w:ascii="Times New Roman" w:hAnsi="Times New Roman"/>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 xml:space="preserve">Русский язык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pStyle w:val="a9"/>
              <w:numPr>
                <w:ilvl w:val="0"/>
                <w:numId w:val="1"/>
              </w:numPr>
              <w:tabs>
                <w:tab w:val="left" w:pos="-60"/>
              </w:tabs>
              <w:spacing w:line="276" w:lineRule="auto"/>
              <w:ind w:left="0" w:firstLine="709"/>
              <w:jc w:val="both"/>
            </w:pPr>
            <w:r w:rsidRPr="00A54667">
              <w:t>Формирование речевых навыков и умений, обеспечивающих активное участие студентов в их будущей профессиональной деятельности.</w:t>
            </w:r>
          </w:p>
          <w:p w:rsidR="00B679C8" w:rsidRPr="00A54667" w:rsidRDefault="00B679C8" w:rsidP="0029509C">
            <w:pPr>
              <w:pStyle w:val="a9"/>
              <w:tabs>
                <w:tab w:val="left" w:pos="-60"/>
                <w:tab w:val="left" w:pos="567"/>
                <w:tab w:val="left" w:pos="709"/>
              </w:tabs>
              <w:spacing w:line="276" w:lineRule="auto"/>
              <w:ind w:left="0" w:firstLine="709"/>
              <w:rPr>
                <w:b/>
                <w:color w:val="FF0000"/>
              </w:rPr>
            </w:pPr>
            <w:r w:rsidRPr="00A54667">
              <w:t>- Научить студентов практическому на среднем уровне, обучить студентов говорению и пониманию информации на русском языке в пределах заданной темы.</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ГСЭ.ГК. Б.1.3</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Формируемые</w:t>
            </w:r>
          </w:p>
          <w:p w:rsidR="00B679C8" w:rsidRPr="00A54667" w:rsidRDefault="00B679C8" w:rsidP="0029509C">
            <w:pPr>
              <w:ind w:firstLine="709"/>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ОК1, ОК4, ИК7, ИК8, ОК2, ИК2.</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rPr>
                <w:rFonts w:ascii="Times New Roman" w:hAnsi="Times New Roman"/>
                <w:b/>
              </w:rPr>
            </w:pPr>
            <w:r w:rsidRPr="00A54667">
              <w:rPr>
                <w:rFonts w:ascii="Times New Roman" w:hAnsi="Times New Roman"/>
                <w:b/>
              </w:rPr>
              <w:t>РО4</w:t>
            </w:r>
          </w:p>
        </w:tc>
        <w:tc>
          <w:tcPr>
            <w:tcW w:w="7556" w:type="dxa"/>
          </w:tcPr>
          <w:p w:rsidR="00B679C8" w:rsidRPr="00A54667" w:rsidRDefault="00B679C8" w:rsidP="0029509C">
            <w:pPr>
              <w:tabs>
                <w:tab w:val="left" w:pos="-60"/>
              </w:tabs>
              <w:ind w:firstLine="709"/>
              <w:rPr>
                <w:rFonts w:ascii="Times New Roman" w:hAnsi="Times New Roman"/>
              </w:rPr>
            </w:pPr>
            <w:r w:rsidRPr="00A54667">
              <w:rPr>
                <w:rFonts w:ascii="Times New Roman" w:hAnsi="Times New Roman"/>
                <w:b/>
              </w:rPr>
              <w:t xml:space="preserve">Знать: </w:t>
            </w:r>
            <w:r w:rsidRPr="00A54667">
              <w:rPr>
                <w:rFonts w:ascii="Times New Roman" w:hAnsi="Times New Roman"/>
              </w:rPr>
              <w:t>основные разделы грамматики русского языка; лексический минимум в объеме 2000 учебных лексических единиц общего и терминологического характера; ключевые понятия культурологи, традиции русской  культуры</w:t>
            </w:r>
            <w:r w:rsidRPr="00A54667">
              <w:rPr>
                <w:rFonts w:ascii="Times New Roman" w:hAnsi="Times New Roman"/>
                <w:b/>
              </w:rPr>
              <w:t xml:space="preserve">, </w:t>
            </w:r>
            <w:r w:rsidRPr="00A54667">
              <w:rPr>
                <w:rFonts w:ascii="Times New Roman" w:hAnsi="Times New Roman"/>
              </w:rPr>
              <w:t>овладевает способностью к культурной толерантности.</w:t>
            </w:r>
          </w:p>
          <w:p w:rsidR="00B679C8" w:rsidRPr="00A54667" w:rsidRDefault="00B679C8" w:rsidP="0029509C">
            <w:pPr>
              <w:tabs>
                <w:tab w:val="left" w:pos="-60"/>
              </w:tabs>
              <w:ind w:firstLine="709"/>
              <w:rPr>
                <w:rFonts w:ascii="Times New Roman" w:hAnsi="Times New Roman"/>
              </w:rPr>
            </w:pPr>
            <w:r w:rsidRPr="00A54667">
              <w:rPr>
                <w:rFonts w:ascii="Times New Roman" w:hAnsi="Times New Roman"/>
                <w:b/>
              </w:rPr>
              <w:t xml:space="preserve">Уметь: </w:t>
            </w:r>
            <w:r w:rsidRPr="00A54667">
              <w:rPr>
                <w:rFonts w:ascii="Times New Roman" w:hAnsi="Times New Roman"/>
              </w:rPr>
              <w:t>логически верно, аргументировано и ясно строить устную и письменную речь по заданным ситуациям на русском языке; получать информацию в сети Интернет, форматировать текст научной работы, готовить компьютерные презентации.</w:t>
            </w:r>
          </w:p>
          <w:p w:rsidR="00B679C8" w:rsidRPr="00A54667" w:rsidRDefault="00B679C8" w:rsidP="0029509C">
            <w:pPr>
              <w:tabs>
                <w:tab w:val="num" w:pos="969"/>
              </w:tabs>
              <w:ind w:firstLine="709"/>
              <w:rPr>
                <w:rFonts w:ascii="Times New Roman" w:hAnsi="Times New Roman"/>
                <w:b/>
              </w:rPr>
            </w:pPr>
            <w:r w:rsidRPr="00A54667">
              <w:rPr>
                <w:rFonts w:ascii="Times New Roman" w:hAnsi="Times New Roman"/>
                <w:b/>
              </w:rPr>
              <w:lastRenderedPageBreak/>
              <w:t xml:space="preserve">Владеть: </w:t>
            </w:r>
            <w:r w:rsidRPr="00A54667">
              <w:rPr>
                <w:rFonts w:ascii="Times New Roman" w:hAnsi="Times New Roman"/>
              </w:rPr>
              <w:t>навыками соотнесения и сравнительной интерпретации различных (развивающих, научных, научно-популярных) текстов; рассмотрения текста в историческом, культурном и стилевом контекстах. Совершенствует навыки работы с информацией в глобальных компьютерных сетях. Поиск и структурирование информации при подготовке докладов, сопровождаемых презентациями.</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lastRenderedPageBreak/>
              <w:t>Содержание дисциплины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spacing w:val="-3"/>
              </w:rPr>
              <w:t xml:space="preserve">Лексический минимум в объеме 2000 учебных лексических единиц общего и </w:t>
            </w:r>
            <w:r w:rsidRPr="00A54667">
              <w:rPr>
                <w:rFonts w:ascii="Times New Roman" w:hAnsi="Times New Roman"/>
                <w:spacing w:val="-4"/>
              </w:rPr>
              <w:t xml:space="preserve">терминологического характера. Понятие дифференциации лексики по сферам применения (бытовая, терминологическая, общенаучная, официальная и др.). </w:t>
            </w:r>
            <w:r w:rsidRPr="00A54667">
              <w:rPr>
                <w:rFonts w:ascii="Times New Roman" w:hAnsi="Times New Roman"/>
                <w:spacing w:val="4"/>
              </w:rPr>
              <w:t xml:space="preserve">Понятие о свободных и устойчивых словосочетаниях,  фразеологических </w:t>
            </w:r>
            <w:r w:rsidRPr="00A54667">
              <w:rPr>
                <w:rFonts w:ascii="Times New Roman" w:hAnsi="Times New Roman"/>
                <w:spacing w:val="-1"/>
              </w:rPr>
              <w:t xml:space="preserve">единицах.      Понятие      об      основных      способах      словообразования. Грамматические  навыки,  обеспечивающие коммуникацию  без  искажения </w:t>
            </w:r>
            <w:r w:rsidRPr="00A54667">
              <w:rPr>
                <w:rFonts w:ascii="Times New Roman" w:hAnsi="Times New Roman"/>
                <w:spacing w:val="5"/>
              </w:rPr>
              <w:t xml:space="preserve">смысла при письменном и устном общении общего характера; основные </w:t>
            </w:r>
            <w:r w:rsidRPr="00A54667">
              <w:rPr>
                <w:rFonts w:ascii="Times New Roman" w:hAnsi="Times New Roman"/>
                <w:spacing w:val="-2"/>
              </w:rPr>
              <w:t xml:space="preserve">грамматические явления, характерные для профессиональной речи. Понятие </w:t>
            </w:r>
            <w:r w:rsidRPr="00A54667">
              <w:rPr>
                <w:rFonts w:ascii="Times New Roman" w:hAnsi="Times New Roman"/>
              </w:rPr>
              <w:t xml:space="preserve">об обиходно-литературном,  официально-деловом,  научном  стилях,  стиле </w:t>
            </w:r>
            <w:r w:rsidRPr="00A54667">
              <w:rPr>
                <w:rFonts w:ascii="Times New Roman" w:hAnsi="Times New Roman"/>
                <w:spacing w:val="-3"/>
              </w:rPr>
              <w:t xml:space="preserve">художественной    литературы.    </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 xml:space="preserve">Кыргызский язык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6E302E" w:rsidTr="0029509C">
        <w:trPr>
          <w:trHeight w:val="123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pStyle w:val="14"/>
              <w:spacing w:line="276" w:lineRule="auto"/>
              <w:ind w:left="0" w:right="0" w:firstLine="709"/>
              <w:jc w:val="both"/>
              <w:rPr>
                <w:color w:val="000000"/>
                <w:sz w:val="24"/>
                <w:szCs w:val="24"/>
                <w:lang w:val="ky-KG"/>
              </w:rPr>
            </w:pPr>
            <w:r w:rsidRPr="00A54667">
              <w:rPr>
                <w:color w:val="000000"/>
                <w:sz w:val="24"/>
                <w:szCs w:val="24"/>
                <w:lang w:val="ky-KG"/>
              </w:rPr>
              <w:t>- кеп ишмердүүлүгүн (сүйлөө, жазуу, окуу, угуу, ойлоо)  мамлекеттик тилдин талаптарына ылайык жүргүзүүгө машыктыруу;</w:t>
            </w:r>
          </w:p>
          <w:p w:rsidR="00B679C8" w:rsidRPr="00A54667" w:rsidRDefault="00B679C8" w:rsidP="0029509C">
            <w:pPr>
              <w:pStyle w:val="14"/>
              <w:spacing w:line="276" w:lineRule="auto"/>
              <w:ind w:left="0" w:right="0" w:firstLine="709"/>
              <w:jc w:val="both"/>
              <w:rPr>
                <w:color w:val="000000"/>
                <w:sz w:val="24"/>
                <w:szCs w:val="24"/>
                <w:lang w:val="ky-KG"/>
              </w:rPr>
            </w:pPr>
            <w:r w:rsidRPr="00A54667">
              <w:rPr>
                <w:color w:val="000000"/>
                <w:sz w:val="24"/>
                <w:szCs w:val="24"/>
                <w:lang w:val="ky-KG"/>
              </w:rPr>
              <w:t>-аталган дисциплинадан алган билим, билгичтик жана көндүмдөрүн кесиптик ишмердүүлүктөрүндө туура пайдаланууга көнүктүрүү;</w:t>
            </w:r>
          </w:p>
          <w:p w:rsidR="00B679C8" w:rsidRPr="00A54667" w:rsidRDefault="00B679C8" w:rsidP="0029509C">
            <w:pPr>
              <w:pStyle w:val="14"/>
              <w:spacing w:line="276" w:lineRule="auto"/>
              <w:ind w:left="0" w:right="0" w:firstLine="709"/>
              <w:jc w:val="both"/>
              <w:rPr>
                <w:color w:val="000000"/>
                <w:sz w:val="24"/>
                <w:szCs w:val="24"/>
                <w:lang w:val="ky-KG"/>
              </w:rPr>
            </w:pPr>
            <w:r w:rsidRPr="00A54667">
              <w:rPr>
                <w:color w:val="000000"/>
                <w:sz w:val="24"/>
                <w:szCs w:val="24"/>
                <w:lang w:val="ky-KG"/>
              </w:rPr>
              <w:t>-кыргыз элинин маданий баалуулуктары менен тааныштыруу жана түшүнүктөрүн тереңдетүү;</w:t>
            </w:r>
          </w:p>
          <w:p w:rsidR="00B679C8" w:rsidRPr="00A54667" w:rsidRDefault="00B679C8" w:rsidP="0029509C">
            <w:pPr>
              <w:pStyle w:val="14"/>
              <w:spacing w:line="276" w:lineRule="auto"/>
              <w:ind w:left="0" w:right="0" w:firstLine="709"/>
              <w:jc w:val="both"/>
              <w:rPr>
                <w:color w:val="000000"/>
                <w:sz w:val="24"/>
                <w:szCs w:val="24"/>
                <w:lang w:val="ky-KG"/>
              </w:rPr>
            </w:pPr>
            <w:r w:rsidRPr="00A54667">
              <w:rPr>
                <w:color w:val="000000"/>
                <w:sz w:val="24"/>
                <w:szCs w:val="24"/>
                <w:lang w:val="ky-KG"/>
              </w:rPr>
              <w:t>-мекенди сүйүүгө, эли-жерин сыйлоого чакыруу.</w:t>
            </w:r>
          </w:p>
          <w:p w:rsidR="00B679C8" w:rsidRPr="00A54667" w:rsidRDefault="00B679C8" w:rsidP="0029509C">
            <w:pPr>
              <w:ind w:firstLine="709"/>
              <w:rPr>
                <w:rFonts w:ascii="Times New Roman" w:hAnsi="Times New Roman"/>
                <w:lang w:val="ky-KG"/>
              </w:rPr>
            </w:pP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ГСЭ. ГК. Б.1.1</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Формируемые</w:t>
            </w:r>
          </w:p>
          <w:p w:rsidR="00B679C8" w:rsidRPr="00A54667" w:rsidRDefault="00B679C8" w:rsidP="0029509C">
            <w:pPr>
              <w:ind w:firstLine="709"/>
              <w:rPr>
                <w:rFonts w:ascii="Times New Roman" w:hAnsi="Times New Roman"/>
                <w:b/>
              </w:rPr>
            </w:pPr>
            <w:r w:rsidRPr="00A54667">
              <w:rPr>
                <w:rFonts w:ascii="Times New Roman" w:hAnsi="Times New Roman"/>
                <w:b/>
              </w:rPr>
              <w:t>Компетенции</w:t>
            </w:r>
          </w:p>
          <w:p w:rsidR="00B679C8" w:rsidRPr="00A54667" w:rsidRDefault="00B679C8" w:rsidP="0029509C">
            <w:pPr>
              <w:ind w:firstLine="709"/>
              <w:rPr>
                <w:rFonts w:ascii="Times New Roman" w:hAnsi="Times New Roman"/>
                <w:b/>
              </w:rPr>
            </w:pPr>
          </w:p>
        </w:tc>
        <w:tc>
          <w:tcPr>
            <w:tcW w:w="7556" w:type="dxa"/>
          </w:tcPr>
          <w:p w:rsidR="00B679C8" w:rsidRPr="00A54667" w:rsidRDefault="00B679C8" w:rsidP="00B679C8">
            <w:pPr>
              <w:widowControl/>
              <w:numPr>
                <w:ilvl w:val="0"/>
                <w:numId w:val="1"/>
              </w:numPr>
              <w:autoSpaceDN w:val="0"/>
              <w:spacing w:line="276" w:lineRule="auto"/>
              <w:ind w:left="0" w:firstLine="709"/>
              <w:jc w:val="both"/>
              <w:rPr>
                <w:rFonts w:ascii="Times New Roman" w:hAnsi="Times New Roman"/>
                <w:lang w:val="ky-KG"/>
              </w:rPr>
            </w:pPr>
            <w:r w:rsidRPr="00A54667">
              <w:rPr>
                <w:rFonts w:ascii="Times New Roman" w:hAnsi="Times New Roman"/>
                <w:b/>
              </w:rPr>
              <w:t>ОК1, ОК4, ИК 7, ИК8, ИК2.</w:t>
            </w:r>
          </w:p>
        </w:tc>
      </w:tr>
      <w:tr w:rsidR="00B679C8" w:rsidRPr="006E302E"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Результаты обучения дисциплины</w:t>
            </w:r>
          </w:p>
        </w:tc>
        <w:tc>
          <w:tcPr>
            <w:tcW w:w="7556" w:type="dxa"/>
          </w:tcPr>
          <w:p w:rsidR="00B679C8" w:rsidRPr="00A54667" w:rsidRDefault="00B679C8" w:rsidP="0029509C">
            <w:pPr>
              <w:ind w:firstLine="709"/>
              <w:rPr>
                <w:rFonts w:ascii="Times New Roman" w:hAnsi="Times New Roman"/>
                <w:b/>
                <w:lang w:val="ky-KG"/>
              </w:rPr>
            </w:pPr>
            <w:r w:rsidRPr="00A54667">
              <w:rPr>
                <w:rFonts w:ascii="Times New Roman" w:hAnsi="Times New Roman"/>
                <w:b/>
              </w:rPr>
              <w:t xml:space="preserve"> </w:t>
            </w:r>
            <w:r w:rsidRPr="00A54667">
              <w:rPr>
                <w:rFonts w:ascii="Times New Roman" w:hAnsi="Times New Roman"/>
                <w:b/>
                <w:lang w:val="ky-KG"/>
              </w:rPr>
              <w:t>Билүү :</w:t>
            </w:r>
          </w:p>
          <w:p w:rsidR="00B679C8" w:rsidRPr="00A54667" w:rsidRDefault="00B679C8" w:rsidP="00B679C8">
            <w:pPr>
              <w:widowControl/>
              <w:numPr>
                <w:ilvl w:val="0"/>
                <w:numId w:val="1"/>
              </w:numPr>
              <w:autoSpaceDN w:val="0"/>
              <w:spacing w:line="276" w:lineRule="auto"/>
              <w:ind w:left="0" w:firstLine="709"/>
              <w:jc w:val="both"/>
              <w:rPr>
                <w:rFonts w:ascii="Times New Roman" w:hAnsi="Times New Roman"/>
                <w:lang w:val="ky-KG"/>
              </w:rPr>
            </w:pPr>
            <w:r w:rsidRPr="00A54667">
              <w:rPr>
                <w:rFonts w:ascii="Times New Roman" w:hAnsi="Times New Roman"/>
                <w:lang w:val="ky-KG"/>
              </w:rPr>
              <w:t>мамлекеттик тил мыйзамынын негизинде иш алып барууну;</w:t>
            </w:r>
          </w:p>
          <w:p w:rsidR="00B679C8" w:rsidRPr="00A54667" w:rsidRDefault="00B679C8" w:rsidP="00B679C8">
            <w:pPr>
              <w:widowControl/>
              <w:numPr>
                <w:ilvl w:val="0"/>
                <w:numId w:val="1"/>
              </w:numPr>
              <w:autoSpaceDN w:val="0"/>
              <w:spacing w:line="276" w:lineRule="auto"/>
              <w:ind w:left="0" w:firstLine="709"/>
              <w:jc w:val="both"/>
              <w:rPr>
                <w:rFonts w:ascii="Times New Roman" w:hAnsi="Times New Roman"/>
                <w:lang w:val="ky-KG"/>
              </w:rPr>
            </w:pPr>
            <w:r w:rsidRPr="00A54667">
              <w:rPr>
                <w:rFonts w:ascii="Times New Roman" w:hAnsi="Times New Roman"/>
                <w:lang w:val="ky-KG"/>
              </w:rPr>
              <w:t>кеп адебин туура сактоону;</w:t>
            </w:r>
          </w:p>
          <w:p w:rsidR="00B679C8" w:rsidRPr="00A54667" w:rsidRDefault="00B679C8" w:rsidP="00B679C8">
            <w:pPr>
              <w:widowControl/>
              <w:numPr>
                <w:ilvl w:val="0"/>
                <w:numId w:val="1"/>
              </w:numPr>
              <w:autoSpaceDN w:val="0"/>
              <w:spacing w:line="276" w:lineRule="auto"/>
              <w:ind w:left="0" w:firstLine="709"/>
              <w:jc w:val="both"/>
              <w:rPr>
                <w:rFonts w:ascii="Times New Roman" w:hAnsi="Times New Roman"/>
                <w:lang w:val="ky-KG"/>
              </w:rPr>
            </w:pPr>
            <w:r w:rsidRPr="00A54667">
              <w:rPr>
                <w:rFonts w:ascii="Times New Roman" w:hAnsi="Times New Roman"/>
                <w:lang w:val="ky-KG"/>
              </w:rPr>
              <w:t xml:space="preserve"> орфографиялык эрежелердин негизинде сабаттуу жазууну; </w:t>
            </w:r>
          </w:p>
          <w:p w:rsidR="00B679C8" w:rsidRPr="00A54667" w:rsidRDefault="00B679C8" w:rsidP="00B679C8">
            <w:pPr>
              <w:numPr>
                <w:ilvl w:val="0"/>
                <w:numId w:val="1"/>
              </w:numPr>
              <w:autoSpaceDN w:val="0"/>
              <w:spacing w:line="276" w:lineRule="auto"/>
              <w:ind w:left="0" w:firstLine="709"/>
              <w:jc w:val="both"/>
              <w:rPr>
                <w:rFonts w:ascii="Times New Roman" w:hAnsi="Times New Roman"/>
                <w:iCs/>
                <w:spacing w:val="-4"/>
                <w:lang w:val="ky-KG"/>
              </w:rPr>
            </w:pPr>
            <w:r w:rsidRPr="00A54667">
              <w:rPr>
                <w:rFonts w:ascii="Times New Roman" w:hAnsi="Times New Roman"/>
                <w:iCs/>
                <w:spacing w:val="-4"/>
                <w:lang w:val="ky-KG"/>
              </w:rPr>
              <w:t xml:space="preserve"> практикада пайдалануучу иш кагаздарынын  реквизиттери, талаптары, эрежелерин;</w:t>
            </w:r>
          </w:p>
          <w:p w:rsidR="00B679C8" w:rsidRPr="00A54667" w:rsidRDefault="00B679C8" w:rsidP="00B679C8">
            <w:pPr>
              <w:numPr>
                <w:ilvl w:val="0"/>
                <w:numId w:val="1"/>
              </w:numPr>
              <w:autoSpaceDN w:val="0"/>
              <w:spacing w:line="276" w:lineRule="auto"/>
              <w:ind w:left="0" w:firstLine="709"/>
              <w:jc w:val="both"/>
              <w:rPr>
                <w:rFonts w:ascii="Times New Roman" w:hAnsi="Times New Roman"/>
                <w:iCs/>
                <w:spacing w:val="-4"/>
                <w:lang w:val="ky-KG"/>
              </w:rPr>
            </w:pPr>
            <w:r w:rsidRPr="00A54667">
              <w:rPr>
                <w:rFonts w:ascii="Times New Roman" w:hAnsi="Times New Roman"/>
                <w:iCs/>
                <w:spacing w:val="-4"/>
                <w:lang w:val="ky-KG"/>
              </w:rPr>
              <w:lastRenderedPageBreak/>
              <w:t xml:space="preserve"> учурдун талабына ылайык иш кагаздарын жаза билүү,  өркүндөтүү жана өнүктүрүүнү;</w:t>
            </w:r>
          </w:p>
          <w:p w:rsidR="00B679C8" w:rsidRPr="00A54667" w:rsidRDefault="00B679C8" w:rsidP="00B679C8">
            <w:pPr>
              <w:numPr>
                <w:ilvl w:val="0"/>
                <w:numId w:val="1"/>
              </w:numPr>
              <w:autoSpaceDN w:val="0"/>
              <w:spacing w:line="276" w:lineRule="auto"/>
              <w:ind w:left="0" w:firstLine="709"/>
              <w:jc w:val="both"/>
              <w:rPr>
                <w:rFonts w:ascii="Times New Roman" w:hAnsi="Times New Roman"/>
                <w:iCs/>
                <w:spacing w:val="-4"/>
                <w:lang w:val="ky-KG"/>
              </w:rPr>
            </w:pPr>
            <w:r w:rsidRPr="00A54667">
              <w:rPr>
                <w:rFonts w:ascii="Times New Roman" w:hAnsi="Times New Roman"/>
                <w:iCs/>
                <w:spacing w:val="-4"/>
                <w:lang w:val="ky-KG"/>
              </w:rPr>
              <w:t xml:space="preserve"> өздүк жана расмий иш кагаздарынын айырмачылыгын;</w:t>
            </w:r>
          </w:p>
          <w:p w:rsidR="00B679C8" w:rsidRPr="00A54667" w:rsidRDefault="00B679C8" w:rsidP="00B679C8">
            <w:pPr>
              <w:numPr>
                <w:ilvl w:val="0"/>
                <w:numId w:val="1"/>
              </w:numPr>
              <w:autoSpaceDN w:val="0"/>
              <w:spacing w:line="276" w:lineRule="auto"/>
              <w:ind w:left="0" w:firstLine="709"/>
              <w:jc w:val="both"/>
              <w:rPr>
                <w:rFonts w:ascii="Times New Roman" w:hAnsi="Times New Roman"/>
                <w:iCs/>
                <w:spacing w:val="-4"/>
                <w:lang w:val="ky-KG"/>
              </w:rPr>
            </w:pPr>
            <w:r w:rsidRPr="00A54667">
              <w:rPr>
                <w:rFonts w:ascii="Times New Roman" w:hAnsi="Times New Roman"/>
                <w:iCs/>
                <w:spacing w:val="-4"/>
                <w:lang w:val="ky-KG"/>
              </w:rPr>
              <w:t xml:space="preserve"> иш кагаздарынын тилдик өзгөчөлүгүн;</w:t>
            </w:r>
          </w:p>
          <w:p w:rsidR="00B679C8" w:rsidRPr="00A54667" w:rsidRDefault="00B679C8" w:rsidP="00B679C8">
            <w:pPr>
              <w:numPr>
                <w:ilvl w:val="0"/>
                <w:numId w:val="1"/>
              </w:numPr>
              <w:autoSpaceDN w:val="0"/>
              <w:spacing w:line="276" w:lineRule="auto"/>
              <w:ind w:left="0" w:firstLine="709"/>
              <w:jc w:val="both"/>
              <w:rPr>
                <w:rFonts w:ascii="Times New Roman" w:hAnsi="Times New Roman"/>
                <w:iCs/>
                <w:spacing w:val="-4"/>
                <w:lang w:val="ky-KG"/>
              </w:rPr>
            </w:pPr>
            <w:r w:rsidRPr="00A54667">
              <w:rPr>
                <w:rFonts w:ascii="Times New Roman" w:hAnsi="Times New Roman"/>
                <w:iCs/>
                <w:spacing w:val="-4"/>
                <w:lang w:val="ky-KG"/>
              </w:rPr>
              <w:t xml:space="preserve"> иш кагаздарындагы кыскартууларды.</w:t>
            </w:r>
          </w:p>
          <w:p w:rsidR="00B679C8" w:rsidRPr="00A54667" w:rsidRDefault="00B679C8" w:rsidP="0029509C">
            <w:pPr>
              <w:shd w:val="clear" w:color="auto" w:fill="FFFFFF"/>
              <w:tabs>
                <w:tab w:val="left" w:pos="854"/>
              </w:tabs>
              <w:ind w:firstLine="709"/>
              <w:rPr>
                <w:rFonts w:ascii="Times New Roman" w:hAnsi="Times New Roman"/>
                <w:b/>
                <w:lang w:val="ky-KG"/>
              </w:rPr>
            </w:pPr>
            <w:r w:rsidRPr="00A54667">
              <w:rPr>
                <w:rFonts w:ascii="Times New Roman" w:hAnsi="Times New Roman"/>
                <w:b/>
                <w:lang w:val="ky-KG"/>
              </w:rPr>
              <w:t xml:space="preserve"> Билгичтик: </w:t>
            </w:r>
          </w:p>
          <w:p w:rsidR="00B679C8" w:rsidRPr="00A54667" w:rsidRDefault="00B679C8" w:rsidP="00B679C8">
            <w:pPr>
              <w:numPr>
                <w:ilvl w:val="0"/>
                <w:numId w:val="1"/>
              </w:numPr>
              <w:shd w:val="clear" w:color="auto" w:fill="FFFFFF"/>
              <w:tabs>
                <w:tab w:val="left" w:pos="854"/>
              </w:tabs>
              <w:autoSpaceDE w:val="0"/>
              <w:autoSpaceDN w:val="0"/>
              <w:adjustRightInd w:val="0"/>
              <w:spacing w:line="276" w:lineRule="auto"/>
              <w:ind w:left="0" w:firstLine="709"/>
              <w:jc w:val="both"/>
              <w:rPr>
                <w:rFonts w:ascii="Times New Roman" w:hAnsi="Times New Roman"/>
                <w:lang w:val="ky-KG"/>
              </w:rPr>
            </w:pPr>
            <w:r w:rsidRPr="00A54667">
              <w:rPr>
                <w:rFonts w:ascii="Times New Roman" w:hAnsi="Times New Roman"/>
                <w:lang w:val="ky-KG"/>
              </w:rPr>
              <w:t xml:space="preserve"> кыргыз тилинин практикалык курсу боюнча алган билимдерин  турмушта өз алдынча кесиптик ишмердүүлүккө байланышкан маселелерди чечүүдө пайдалануу.</w:t>
            </w:r>
          </w:p>
          <w:p w:rsidR="00B679C8" w:rsidRPr="00A54667" w:rsidRDefault="00B679C8" w:rsidP="0029509C">
            <w:pPr>
              <w:keepNext/>
              <w:ind w:firstLine="709"/>
              <w:rPr>
                <w:rFonts w:ascii="Times New Roman" w:hAnsi="Times New Roman"/>
                <w:b/>
                <w:lang w:val="ky-KG"/>
              </w:rPr>
            </w:pPr>
            <w:r w:rsidRPr="00A54667">
              <w:rPr>
                <w:rFonts w:ascii="Times New Roman" w:hAnsi="Times New Roman"/>
                <w:b/>
                <w:lang w:val="ky-KG"/>
              </w:rPr>
              <w:t>Көндүмдөргө ээ болуу:</w:t>
            </w:r>
          </w:p>
          <w:p w:rsidR="00B679C8" w:rsidRPr="00A54667" w:rsidRDefault="00B679C8" w:rsidP="00B679C8">
            <w:pPr>
              <w:widowControl/>
              <w:numPr>
                <w:ilvl w:val="0"/>
                <w:numId w:val="1"/>
              </w:numPr>
              <w:autoSpaceDN w:val="0"/>
              <w:spacing w:line="276" w:lineRule="auto"/>
              <w:ind w:left="0" w:firstLine="709"/>
              <w:jc w:val="both"/>
              <w:rPr>
                <w:rFonts w:ascii="Times New Roman" w:hAnsi="Times New Roman"/>
                <w:lang w:val="ky-KG"/>
              </w:rPr>
            </w:pPr>
            <w:r w:rsidRPr="00A54667">
              <w:rPr>
                <w:rFonts w:ascii="Times New Roman" w:hAnsi="Times New Roman"/>
                <w:lang w:val="ky-KG"/>
              </w:rPr>
              <w:t xml:space="preserve"> иш кагаздарын туура жазууга; </w:t>
            </w:r>
          </w:p>
          <w:p w:rsidR="00B679C8" w:rsidRPr="00A54667" w:rsidRDefault="00B679C8" w:rsidP="00B679C8">
            <w:pPr>
              <w:widowControl/>
              <w:numPr>
                <w:ilvl w:val="0"/>
                <w:numId w:val="1"/>
              </w:numPr>
              <w:autoSpaceDN w:val="0"/>
              <w:spacing w:line="276" w:lineRule="auto"/>
              <w:ind w:left="0" w:firstLine="709"/>
              <w:jc w:val="both"/>
              <w:rPr>
                <w:rFonts w:ascii="Times New Roman" w:hAnsi="Times New Roman"/>
                <w:lang w:val="ky-KG"/>
              </w:rPr>
            </w:pPr>
            <w:r w:rsidRPr="00A54667">
              <w:rPr>
                <w:rFonts w:ascii="Times New Roman" w:hAnsi="Times New Roman"/>
                <w:lang w:val="ky-KG"/>
              </w:rPr>
              <w:t xml:space="preserve"> ар кандай кырдаалга ылайык керектүүишкагаздарынжазууга;</w:t>
            </w:r>
          </w:p>
          <w:p w:rsidR="00B679C8" w:rsidRPr="00A54667" w:rsidRDefault="00B679C8" w:rsidP="00B679C8">
            <w:pPr>
              <w:widowControl/>
              <w:numPr>
                <w:ilvl w:val="0"/>
                <w:numId w:val="1"/>
              </w:numPr>
              <w:autoSpaceDN w:val="0"/>
              <w:spacing w:line="276" w:lineRule="auto"/>
              <w:ind w:left="0" w:firstLine="709"/>
              <w:jc w:val="both"/>
              <w:rPr>
                <w:rFonts w:ascii="Times New Roman" w:hAnsi="Times New Roman"/>
                <w:lang w:val="ky-KG"/>
              </w:rPr>
            </w:pPr>
            <w:r w:rsidRPr="00A54667">
              <w:rPr>
                <w:rFonts w:ascii="Times New Roman" w:hAnsi="Times New Roman"/>
                <w:lang w:val="ky-KG"/>
              </w:rPr>
              <w:t xml:space="preserve"> адабий тилдин нормасын сактоого;</w:t>
            </w:r>
          </w:p>
          <w:p w:rsidR="00B679C8" w:rsidRPr="00A54667" w:rsidRDefault="00B679C8" w:rsidP="00B679C8">
            <w:pPr>
              <w:widowControl/>
              <w:numPr>
                <w:ilvl w:val="0"/>
                <w:numId w:val="1"/>
              </w:numPr>
              <w:autoSpaceDN w:val="0"/>
              <w:spacing w:line="276" w:lineRule="auto"/>
              <w:ind w:left="0" w:firstLine="709"/>
              <w:jc w:val="both"/>
              <w:rPr>
                <w:rFonts w:ascii="Times New Roman" w:hAnsi="Times New Roman"/>
                <w:lang w:val="ky-KG"/>
              </w:rPr>
            </w:pPr>
            <w:r w:rsidRPr="00A54667">
              <w:rPr>
                <w:rFonts w:ascii="Times New Roman" w:hAnsi="Times New Roman"/>
                <w:lang w:val="ky-KG"/>
              </w:rPr>
              <w:t xml:space="preserve"> жазуу маданиятын арттырууга;</w:t>
            </w:r>
          </w:p>
          <w:p w:rsidR="00B679C8" w:rsidRPr="00A54667" w:rsidRDefault="00B679C8" w:rsidP="00B679C8">
            <w:pPr>
              <w:widowControl/>
              <w:numPr>
                <w:ilvl w:val="0"/>
                <w:numId w:val="1"/>
              </w:numPr>
              <w:autoSpaceDN w:val="0"/>
              <w:spacing w:line="276" w:lineRule="auto"/>
              <w:ind w:left="0" w:firstLine="709"/>
              <w:jc w:val="both"/>
              <w:rPr>
                <w:rFonts w:ascii="Times New Roman" w:hAnsi="Times New Roman"/>
                <w:lang w:val="ky-KG"/>
              </w:rPr>
            </w:pPr>
            <w:r w:rsidRPr="00A54667">
              <w:rPr>
                <w:rFonts w:ascii="Times New Roman" w:hAnsi="Times New Roman"/>
                <w:lang w:val="ky-KG"/>
              </w:rPr>
              <w:t xml:space="preserve"> эл алдында кептин талаптарын сактоо менен сүйлөй билүүгө, туура баарлашууга;  </w:t>
            </w:r>
          </w:p>
          <w:p w:rsidR="00B679C8" w:rsidRPr="00A54667" w:rsidRDefault="00B679C8" w:rsidP="0029509C">
            <w:pPr>
              <w:tabs>
                <w:tab w:val="num" w:pos="969"/>
              </w:tabs>
              <w:ind w:firstLine="709"/>
              <w:rPr>
                <w:rFonts w:ascii="Times New Roman" w:hAnsi="Times New Roman"/>
                <w:b/>
                <w:lang w:val="ky-KG"/>
              </w:rPr>
            </w:pP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lastRenderedPageBreak/>
              <w:t>Содержание дисциплины</w:t>
            </w:r>
          </w:p>
        </w:tc>
        <w:tc>
          <w:tcPr>
            <w:tcW w:w="7556" w:type="dxa"/>
          </w:tcPr>
          <w:p w:rsidR="00B679C8" w:rsidRPr="00A54667" w:rsidRDefault="00B679C8" w:rsidP="0029509C">
            <w:pPr>
              <w:ind w:firstLine="709"/>
              <w:jc w:val="both"/>
              <w:rPr>
                <w:rFonts w:ascii="Times New Roman" w:hAnsi="Times New Roman"/>
                <w:spacing w:val="-1"/>
              </w:rPr>
            </w:pPr>
            <w:r w:rsidRPr="00A54667">
              <w:rPr>
                <w:rFonts w:ascii="Times New Roman" w:hAnsi="Times New Roman"/>
                <w:spacing w:val="4"/>
              </w:rPr>
              <w:t xml:space="preserve">Жалпы жана терминологиялык муноздогу 2000 соз, соз айкашы коломундо </w:t>
            </w:r>
            <w:r w:rsidRPr="00A54667">
              <w:rPr>
                <w:rFonts w:ascii="Times New Roman" w:hAnsi="Times New Roman"/>
              </w:rPr>
              <w:t xml:space="preserve">лексикалык    минимум.    Колдонуусуна    жараша   лексикалык    айырмалоо </w:t>
            </w:r>
            <w:r w:rsidRPr="00A54667">
              <w:rPr>
                <w:rFonts w:ascii="Times New Roman" w:hAnsi="Times New Roman"/>
                <w:spacing w:val="5"/>
              </w:rPr>
              <w:t xml:space="preserve">(турмуш-тиричилик, терминалогиялык, официалдуу ж.б.)- Тилдин негизги </w:t>
            </w:r>
            <w:r w:rsidRPr="00A54667">
              <w:rPr>
                <w:rFonts w:ascii="Times New Roman" w:hAnsi="Times New Roman"/>
                <w:spacing w:val="1"/>
              </w:rPr>
              <w:t xml:space="preserve">закон   ченемдуулуктору   жонундо   тушунук.   Эркин   жана   туруктуу   соз </w:t>
            </w:r>
            <w:r w:rsidRPr="00A54667">
              <w:rPr>
                <w:rFonts w:ascii="Times New Roman" w:hAnsi="Times New Roman"/>
                <w:spacing w:val="6"/>
              </w:rPr>
              <w:t xml:space="preserve">айкаштары, фразеологиялык бирдиктер жонундо тушунук.  Соз жасоонун </w:t>
            </w:r>
            <w:r w:rsidRPr="00A54667">
              <w:rPr>
                <w:rFonts w:ascii="Times New Roman" w:hAnsi="Times New Roman"/>
              </w:rPr>
              <w:t xml:space="preserve">негизги ыкмалары жонундо тушунук. Байланыштуу кепти оозеки жана жазуу </w:t>
            </w:r>
            <w:r w:rsidRPr="00A54667">
              <w:rPr>
                <w:rFonts w:ascii="Times New Roman" w:hAnsi="Times New Roman"/>
                <w:spacing w:val="1"/>
              </w:rPr>
              <w:t xml:space="preserve">турундо тузууго талап кылынган негизги граматикалык каражаттар жонундо </w:t>
            </w:r>
            <w:r w:rsidRPr="00A54667">
              <w:rPr>
                <w:rFonts w:ascii="Times New Roman" w:hAnsi="Times New Roman"/>
                <w:spacing w:val="11"/>
              </w:rPr>
              <w:t xml:space="preserve">тушунук. Суйлоо. Маек, жеке, кеп салуу формасында эн керектуу жана </w:t>
            </w:r>
            <w:r w:rsidRPr="00A54667">
              <w:rPr>
                <w:rFonts w:ascii="Times New Roman" w:hAnsi="Times New Roman"/>
                <w:spacing w:val="3"/>
              </w:rPr>
              <w:t xml:space="preserve">жонокой лексикалык. граматикалык каражаттарды колдонуу менен негизги </w:t>
            </w:r>
            <w:r w:rsidRPr="00A54667">
              <w:rPr>
                <w:rFonts w:ascii="Times New Roman" w:hAnsi="Times New Roman"/>
                <w:spacing w:val="1"/>
              </w:rPr>
              <w:t xml:space="preserve">байланыштуу   кырдаалдарында   пикирлешуу   жана   оюн   баяндоо.   Окуу. </w:t>
            </w:r>
            <w:r w:rsidRPr="00A54667">
              <w:rPr>
                <w:rFonts w:ascii="Times New Roman" w:hAnsi="Times New Roman"/>
                <w:spacing w:val="-1"/>
              </w:rPr>
              <w:t>Турмуш</w:t>
            </w:r>
          </w:p>
          <w:p w:rsidR="00B679C8" w:rsidRPr="00A54667" w:rsidRDefault="00B679C8" w:rsidP="0029509C">
            <w:pPr>
              <w:ind w:firstLine="709"/>
              <w:jc w:val="both"/>
              <w:rPr>
                <w:rFonts w:ascii="Times New Roman" w:hAnsi="Times New Roman"/>
                <w:spacing w:val="2"/>
              </w:rPr>
            </w:pPr>
            <w:r w:rsidRPr="00A54667">
              <w:rPr>
                <w:rFonts w:ascii="Times New Roman" w:hAnsi="Times New Roman"/>
                <w:spacing w:val="-1"/>
              </w:rPr>
              <w:t xml:space="preserve">тиричилик   жана   мекен   таануу   тематикасындагы   жана   кесипке </w:t>
            </w:r>
            <w:r w:rsidRPr="00A54667">
              <w:rPr>
                <w:rFonts w:ascii="Times New Roman" w:hAnsi="Times New Roman"/>
                <w:spacing w:val="2"/>
              </w:rPr>
              <w:t xml:space="preserve">байланыштуу   текстти   окуп   тушунуу.   Жонокой лонуштурулгон   корком </w:t>
            </w:r>
            <w:r w:rsidRPr="00A54667">
              <w:rPr>
                <w:rFonts w:ascii="Times New Roman" w:hAnsi="Times New Roman"/>
                <w:bCs/>
                <w:spacing w:val="-3"/>
              </w:rPr>
              <w:t xml:space="preserve">тексти   </w:t>
            </w:r>
            <w:r w:rsidRPr="00A54667">
              <w:rPr>
                <w:rFonts w:ascii="Times New Roman" w:hAnsi="Times New Roman"/>
                <w:spacing w:val="-3"/>
              </w:rPr>
              <w:t xml:space="preserve">окуп   тушунуу.   Жазуу.   Диктант,   изложение,   чакан   сочинение </w:t>
            </w:r>
            <w:r w:rsidRPr="00A54667">
              <w:rPr>
                <w:rFonts w:ascii="Times New Roman" w:hAnsi="Times New Roman"/>
                <w:bCs/>
                <w:spacing w:val="-9"/>
              </w:rPr>
              <w:t xml:space="preserve">билдируу, </w:t>
            </w:r>
            <w:r w:rsidRPr="00A54667">
              <w:rPr>
                <w:rFonts w:ascii="Times New Roman" w:hAnsi="Times New Roman"/>
                <w:spacing w:val="-9"/>
              </w:rPr>
              <w:t>кат, омур баян ж.б.</w:t>
            </w:r>
          </w:p>
          <w:p w:rsidR="00B679C8" w:rsidRPr="00A54667" w:rsidRDefault="00B679C8" w:rsidP="0029509C">
            <w:pPr>
              <w:ind w:firstLine="709"/>
              <w:rPr>
                <w:rFonts w:ascii="Times New Roman" w:hAnsi="Times New Roman"/>
              </w:rPr>
            </w:pP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 xml:space="preserve">Иностранный язык </w:t>
      </w:r>
      <w:r>
        <w:rPr>
          <w:rFonts w:ascii="Times New Roman" w:hAnsi="Times New Roman"/>
          <w:b/>
        </w:rPr>
        <w:t xml:space="preserve"> (Английский)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pStyle w:val="a9"/>
              <w:numPr>
                <w:ilvl w:val="0"/>
                <w:numId w:val="1"/>
              </w:numPr>
              <w:tabs>
                <w:tab w:val="left" w:pos="-60"/>
              </w:tabs>
              <w:spacing w:line="276" w:lineRule="auto"/>
              <w:ind w:left="0" w:firstLine="709"/>
              <w:jc w:val="both"/>
            </w:pPr>
            <w:r w:rsidRPr="00A54667">
              <w:t>Формирование речевых навыков и умений, обеспечивающих активное участие студентов в их будущей профессиональной деятельности.</w:t>
            </w:r>
          </w:p>
          <w:p w:rsidR="00B679C8" w:rsidRPr="00A54667" w:rsidRDefault="00B679C8" w:rsidP="0029509C">
            <w:pPr>
              <w:pStyle w:val="a9"/>
              <w:tabs>
                <w:tab w:val="left" w:pos="-60"/>
                <w:tab w:val="left" w:pos="567"/>
                <w:tab w:val="left" w:pos="709"/>
              </w:tabs>
              <w:spacing w:line="276" w:lineRule="auto"/>
              <w:ind w:left="0" w:firstLine="709"/>
              <w:rPr>
                <w:b/>
                <w:color w:val="FF0000"/>
              </w:rPr>
            </w:pPr>
            <w:r w:rsidRPr="00A54667">
              <w:t>- Научить студентов практическому на среднем уровне, обучить студентов говорению и пониманию информации на английском языке в пределах заданной темы.</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 xml:space="preserve">Место дисциплины в </w:t>
            </w:r>
            <w:r w:rsidRPr="00A54667">
              <w:rPr>
                <w:rFonts w:ascii="Times New Roman" w:hAnsi="Times New Roman"/>
                <w:b/>
              </w:rPr>
              <w:lastRenderedPageBreak/>
              <w:t>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lastRenderedPageBreak/>
              <w:t>ГСЭ.ГК. Б.1.3</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Формируемые</w:t>
            </w:r>
          </w:p>
          <w:p w:rsidR="00B679C8" w:rsidRPr="00A54667" w:rsidRDefault="00B679C8" w:rsidP="0029509C">
            <w:pPr>
              <w:ind w:firstLine="709"/>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ОК 2, ОК4, ИК7, ИК8,</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Результаты обучения дисциплины</w:t>
            </w:r>
          </w:p>
        </w:tc>
        <w:tc>
          <w:tcPr>
            <w:tcW w:w="7556" w:type="dxa"/>
          </w:tcPr>
          <w:p w:rsidR="00B679C8" w:rsidRPr="00A54667" w:rsidRDefault="00B679C8" w:rsidP="0029509C">
            <w:pPr>
              <w:tabs>
                <w:tab w:val="left" w:pos="-60"/>
              </w:tabs>
              <w:ind w:firstLine="709"/>
              <w:rPr>
                <w:rFonts w:ascii="Times New Roman" w:hAnsi="Times New Roman"/>
              </w:rPr>
            </w:pPr>
            <w:r w:rsidRPr="00A54667">
              <w:rPr>
                <w:rFonts w:ascii="Times New Roman" w:hAnsi="Times New Roman"/>
                <w:b/>
              </w:rPr>
              <w:t xml:space="preserve"> Знать: </w:t>
            </w:r>
            <w:r w:rsidRPr="00A54667">
              <w:rPr>
                <w:rFonts w:ascii="Times New Roman" w:hAnsi="Times New Roman"/>
              </w:rPr>
              <w:t>основные разделы грамматики английского языка; лексический минимум в объеме 2000 учебных лексических единиц общего и терминологического характера; ключевые понятия культурологи, традиции английской культуры</w:t>
            </w:r>
            <w:r w:rsidRPr="00A54667">
              <w:rPr>
                <w:rFonts w:ascii="Times New Roman" w:hAnsi="Times New Roman"/>
                <w:b/>
              </w:rPr>
              <w:t xml:space="preserve">, </w:t>
            </w:r>
            <w:r w:rsidRPr="00A54667">
              <w:rPr>
                <w:rFonts w:ascii="Times New Roman" w:hAnsi="Times New Roman"/>
              </w:rPr>
              <w:t>овладевает способностью к культурной толерантности.</w:t>
            </w:r>
          </w:p>
          <w:p w:rsidR="00B679C8" w:rsidRPr="00A54667" w:rsidRDefault="00B679C8" w:rsidP="0029509C">
            <w:pPr>
              <w:tabs>
                <w:tab w:val="left" w:pos="-60"/>
              </w:tabs>
              <w:ind w:firstLine="709"/>
              <w:rPr>
                <w:rFonts w:ascii="Times New Roman" w:hAnsi="Times New Roman"/>
              </w:rPr>
            </w:pPr>
            <w:r w:rsidRPr="00A54667">
              <w:rPr>
                <w:rFonts w:ascii="Times New Roman" w:hAnsi="Times New Roman"/>
                <w:b/>
              </w:rPr>
              <w:t xml:space="preserve">Уметь: </w:t>
            </w:r>
            <w:r w:rsidRPr="00A54667">
              <w:rPr>
                <w:rFonts w:ascii="Times New Roman" w:hAnsi="Times New Roman"/>
              </w:rPr>
              <w:t>логически верно, аргументировано и ясно строить устную и письменную речь по заданным ситуациям на английском языке; получать информацию в сети Интернет, форматировать текст научной работы, готовить компьютерные презентации.</w:t>
            </w:r>
          </w:p>
          <w:p w:rsidR="00B679C8" w:rsidRPr="00A54667" w:rsidRDefault="00B679C8" w:rsidP="0029509C">
            <w:pPr>
              <w:tabs>
                <w:tab w:val="num" w:pos="969"/>
              </w:tabs>
              <w:ind w:firstLine="709"/>
              <w:rPr>
                <w:rFonts w:ascii="Times New Roman" w:hAnsi="Times New Roman"/>
                <w:b/>
              </w:rPr>
            </w:pPr>
            <w:r w:rsidRPr="00A54667">
              <w:rPr>
                <w:rFonts w:ascii="Times New Roman" w:hAnsi="Times New Roman"/>
                <w:b/>
              </w:rPr>
              <w:t xml:space="preserve">Владеть: </w:t>
            </w:r>
            <w:r w:rsidRPr="00A54667">
              <w:rPr>
                <w:rFonts w:ascii="Times New Roman" w:hAnsi="Times New Roman"/>
              </w:rPr>
              <w:t>навыками соотнесения и сравнительной интерпретации различных (развивающих, научных, научно-популярных) текстов; рассмотрения текста в историческом, культурном и стилевом контекстах. Совершенствует навыки работы с информацией в глобальных компьютерных сетях. Поиск и структурирование информации при подготовке докладов, сопровождаемых презентациями.</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Содержание дисциплины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spacing w:val="-3"/>
              </w:rPr>
              <w:t xml:space="preserve">Лексический минимум в объеме 2000 учебных лексических единиц общего и </w:t>
            </w:r>
            <w:r w:rsidRPr="00A54667">
              <w:rPr>
                <w:rFonts w:ascii="Times New Roman" w:hAnsi="Times New Roman"/>
                <w:spacing w:val="-4"/>
              </w:rPr>
              <w:t xml:space="preserve">терминологического характера. Понятие дифференциации лексики по сферам применения (бытовая, терминологическая, общенаучная, официальная и др.). </w:t>
            </w:r>
            <w:r w:rsidRPr="00A54667">
              <w:rPr>
                <w:rFonts w:ascii="Times New Roman" w:hAnsi="Times New Roman"/>
                <w:spacing w:val="4"/>
              </w:rPr>
              <w:t xml:space="preserve">Понятие о свободных и устойчивых словосочетаниях,  фразеологических </w:t>
            </w:r>
            <w:r w:rsidRPr="00A54667">
              <w:rPr>
                <w:rFonts w:ascii="Times New Roman" w:hAnsi="Times New Roman"/>
                <w:spacing w:val="-1"/>
              </w:rPr>
              <w:t xml:space="preserve">единицах.      Понятие      об      основных      способах      словообразования. Грамматические  навыки,  обеспечивающие коммуникацию  без  искажения </w:t>
            </w:r>
            <w:r w:rsidRPr="00A54667">
              <w:rPr>
                <w:rFonts w:ascii="Times New Roman" w:hAnsi="Times New Roman"/>
                <w:spacing w:val="5"/>
              </w:rPr>
              <w:t xml:space="preserve">смысла при письменном и устном общении общего характера; основные </w:t>
            </w:r>
            <w:r w:rsidRPr="00A54667">
              <w:rPr>
                <w:rFonts w:ascii="Times New Roman" w:hAnsi="Times New Roman"/>
                <w:spacing w:val="-2"/>
              </w:rPr>
              <w:t xml:space="preserve">грамматические явления, характерные для профессиональной речи. Понятие </w:t>
            </w:r>
            <w:r w:rsidRPr="00A54667">
              <w:rPr>
                <w:rFonts w:ascii="Times New Roman" w:hAnsi="Times New Roman"/>
              </w:rPr>
              <w:t xml:space="preserve">об обиходно-литературном,  официально-деловом,  научном  стилях,  стиле </w:t>
            </w:r>
            <w:r w:rsidRPr="00A54667">
              <w:rPr>
                <w:rFonts w:ascii="Times New Roman" w:hAnsi="Times New Roman"/>
                <w:spacing w:val="-3"/>
              </w:rPr>
              <w:t xml:space="preserve">художественной    литературы.    </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Отечественная история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В условиях современного мира важным фактором формирования у человека гуманистических принципов, развития его как личности, его творческого мышления, способности осознанно и разумно ориентироваться в окружающей действительности выступает историческая наука.  </w:t>
            </w:r>
          </w:p>
          <w:p w:rsidR="00B679C8" w:rsidRPr="00A54667" w:rsidRDefault="00B679C8" w:rsidP="0029509C">
            <w:pPr>
              <w:ind w:firstLine="709"/>
              <w:rPr>
                <w:rFonts w:ascii="Times New Roman" w:hAnsi="Times New Roman"/>
              </w:rPr>
            </w:pPr>
            <w:r w:rsidRPr="00A54667">
              <w:rPr>
                <w:rFonts w:ascii="Times New Roman" w:hAnsi="Times New Roman"/>
              </w:rPr>
              <w:t xml:space="preserve">Предметом изучения истории Кыргызстана является история кыргызского народа и других этносов и народов, обитавших на территории Кыргызстана и за ее пределами и имевших этногенетические и культурные связи с кыргызами. Главная задача данного курса – изучение в неразрывном историческом единстве, хронологической и диалектической взаимосвязи прошлое, настоящее и будущее кыргызского народа и Кыргызстана, а также других этносов и народов, стран, имеющих прямое или косвенное влияние на историю </w:t>
            </w:r>
            <w:r w:rsidRPr="00A54667">
              <w:rPr>
                <w:rFonts w:ascii="Times New Roman" w:hAnsi="Times New Roman"/>
              </w:rPr>
              <w:lastRenderedPageBreak/>
              <w:t>кыргызов и Кыргызстана. Хронологически курс охватывает исторические события с древнейшей эпохи до наших дней.</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lastRenderedPageBreak/>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ГСЭ. ГК. Б.1.4</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Формируемые</w:t>
            </w:r>
          </w:p>
          <w:p w:rsidR="00B679C8" w:rsidRPr="00A54667" w:rsidRDefault="00B679C8" w:rsidP="0029509C">
            <w:pPr>
              <w:ind w:firstLine="709"/>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Ок3,ОК12, ОК16, ОК5,</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Результаты обучения дисциплины</w:t>
            </w:r>
          </w:p>
        </w:tc>
        <w:tc>
          <w:tcPr>
            <w:tcW w:w="7556" w:type="dxa"/>
          </w:tcPr>
          <w:p w:rsidR="00B679C8" w:rsidRPr="00A54667" w:rsidRDefault="00B679C8" w:rsidP="0029509C">
            <w:pPr>
              <w:pStyle w:val="212"/>
              <w:shd w:val="clear" w:color="auto" w:fill="auto"/>
              <w:spacing w:after="0" w:line="276" w:lineRule="auto"/>
              <w:ind w:firstLine="709"/>
              <w:jc w:val="both"/>
              <w:rPr>
                <w:rFonts w:ascii="Times New Roman" w:hAnsi="Times New Roman" w:cs="Times New Roman"/>
                <w:sz w:val="24"/>
                <w:szCs w:val="24"/>
              </w:rPr>
            </w:pPr>
            <w:r w:rsidRPr="00A54667">
              <w:rPr>
                <w:rFonts w:ascii="Times New Roman" w:hAnsi="Times New Roman" w:cs="Times New Roman"/>
                <w:b/>
                <w:sz w:val="24"/>
                <w:szCs w:val="24"/>
              </w:rPr>
              <w:t xml:space="preserve"> </w:t>
            </w:r>
            <w:r w:rsidRPr="00A54667">
              <w:rPr>
                <w:rStyle w:val="28pt"/>
                <w:rFonts w:eastAsia="Calibri"/>
                <w:color w:val="000000"/>
                <w:sz w:val="24"/>
                <w:szCs w:val="24"/>
              </w:rPr>
              <w:t>знать:</w:t>
            </w:r>
          </w:p>
          <w:p w:rsidR="00B679C8" w:rsidRPr="00A54667" w:rsidRDefault="00B679C8" w:rsidP="0029509C">
            <w:pPr>
              <w:pStyle w:val="212"/>
              <w:numPr>
                <w:ilvl w:val="0"/>
                <w:numId w:val="1"/>
              </w:numPr>
              <w:shd w:val="clear" w:color="auto" w:fill="auto"/>
              <w:tabs>
                <w:tab w:val="left" w:pos="134"/>
              </w:tabs>
              <w:spacing w:after="0" w:line="276" w:lineRule="auto"/>
              <w:ind w:left="0" w:firstLine="709"/>
              <w:jc w:val="both"/>
              <w:rPr>
                <w:rFonts w:ascii="Times New Roman" w:hAnsi="Times New Roman" w:cs="Times New Roman"/>
                <w:sz w:val="24"/>
                <w:szCs w:val="24"/>
              </w:rPr>
            </w:pPr>
            <w:r w:rsidRPr="00A54667">
              <w:rPr>
                <w:rStyle w:val="21"/>
                <w:rFonts w:eastAsia="Calibri"/>
                <w:color w:val="000000"/>
                <w:sz w:val="24"/>
                <w:szCs w:val="24"/>
              </w:rPr>
              <w:t>закономерности исторического развития Кыргызстана, его место в системе мирового сообщества;</w:t>
            </w:r>
          </w:p>
          <w:p w:rsidR="00B679C8" w:rsidRPr="00A54667" w:rsidRDefault="00B679C8" w:rsidP="0029509C">
            <w:pPr>
              <w:pStyle w:val="212"/>
              <w:numPr>
                <w:ilvl w:val="0"/>
                <w:numId w:val="1"/>
              </w:numPr>
              <w:shd w:val="clear" w:color="auto" w:fill="auto"/>
              <w:tabs>
                <w:tab w:val="left" w:pos="139"/>
              </w:tabs>
              <w:spacing w:after="0" w:line="276" w:lineRule="auto"/>
              <w:ind w:left="0" w:firstLine="709"/>
              <w:jc w:val="both"/>
              <w:rPr>
                <w:rFonts w:ascii="Times New Roman" w:hAnsi="Times New Roman" w:cs="Times New Roman"/>
                <w:sz w:val="24"/>
                <w:szCs w:val="24"/>
              </w:rPr>
            </w:pPr>
            <w:r w:rsidRPr="00A54667">
              <w:rPr>
                <w:rStyle w:val="21"/>
                <w:rFonts w:eastAsia="Calibri"/>
                <w:color w:val="000000"/>
                <w:sz w:val="24"/>
                <w:szCs w:val="24"/>
              </w:rPr>
              <w:t>концепции, теории, истории, методы, техники современных знаний, проблемы общественно-политической жизни;</w:t>
            </w:r>
          </w:p>
          <w:p w:rsidR="00B679C8" w:rsidRPr="00A54667" w:rsidRDefault="00B679C8" w:rsidP="0029509C">
            <w:pPr>
              <w:pStyle w:val="212"/>
              <w:numPr>
                <w:ilvl w:val="0"/>
                <w:numId w:val="1"/>
              </w:numPr>
              <w:shd w:val="clear" w:color="auto" w:fill="auto"/>
              <w:tabs>
                <w:tab w:val="left" w:pos="125"/>
              </w:tabs>
              <w:spacing w:after="0" w:line="276" w:lineRule="auto"/>
              <w:ind w:left="0" w:firstLine="709"/>
              <w:jc w:val="both"/>
              <w:rPr>
                <w:rFonts w:ascii="Times New Roman" w:hAnsi="Times New Roman" w:cs="Times New Roman"/>
                <w:sz w:val="24"/>
                <w:szCs w:val="24"/>
              </w:rPr>
            </w:pPr>
            <w:r w:rsidRPr="00A54667">
              <w:rPr>
                <w:rStyle w:val="21"/>
                <w:rFonts w:eastAsia="Calibri"/>
                <w:color w:val="000000"/>
                <w:sz w:val="24"/>
                <w:szCs w:val="24"/>
              </w:rPr>
              <w:t>структуру научного познания, его методы и формы;</w:t>
            </w:r>
          </w:p>
          <w:p w:rsidR="00B679C8" w:rsidRPr="00A54667" w:rsidRDefault="00B679C8" w:rsidP="0029509C">
            <w:pPr>
              <w:pStyle w:val="212"/>
              <w:numPr>
                <w:ilvl w:val="0"/>
                <w:numId w:val="1"/>
              </w:numPr>
              <w:shd w:val="clear" w:color="auto" w:fill="auto"/>
              <w:tabs>
                <w:tab w:val="left" w:pos="134"/>
              </w:tabs>
              <w:spacing w:after="0" w:line="276" w:lineRule="auto"/>
              <w:ind w:left="0" w:firstLine="709"/>
              <w:jc w:val="both"/>
              <w:rPr>
                <w:rFonts w:ascii="Times New Roman" w:hAnsi="Times New Roman" w:cs="Times New Roman"/>
                <w:sz w:val="24"/>
                <w:szCs w:val="24"/>
              </w:rPr>
            </w:pPr>
            <w:r w:rsidRPr="00A54667">
              <w:rPr>
                <w:rStyle w:val="21"/>
                <w:rFonts w:eastAsia="Calibri"/>
                <w:color w:val="000000"/>
                <w:sz w:val="24"/>
                <w:szCs w:val="24"/>
              </w:rPr>
              <w:t>народную педагогику, а также основные ценностные и мировоззренческие представления прошлого, как одну из составляющих ценностных ориентаций, гражданских и патриотических убеждений;</w:t>
            </w:r>
          </w:p>
          <w:p w:rsidR="00B679C8" w:rsidRPr="00A54667" w:rsidRDefault="00B679C8" w:rsidP="00B679C8">
            <w:pPr>
              <w:widowControl/>
              <w:numPr>
                <w:ilvl w:val="0"/>
                <w:numId w:val="1"/>
              </w:numPr>
              <w:autoSpaceDN w:val="0"/>
              <w:spacing w:line="276" w:lineRule="auto"/>
              <w:ind w:left="0" w:firstLine="709"/>
              <w:jc w:val="both"/>
              <w:rPr>
                <w:rStyle w:val="21"/>
                <w:rFonts w:eastAsia="Microsoft Sans Serif"/>
              </w:rPr>
            </w:pPr>
            <w:r w:rsidRPr="00A54667">
              <w:rPr>
                <w:rStyle w:val="21"/>
                <w:rFonts w:eastAsia="Microsoft Sans Serif"/>
              </w:rPr>
              <w:t>различные подходы к организации педагогического</w:t>
            </w:r>
          </w:p>
          <w:p w:rsidR="00B679C8" w:rsidRPr="00A54667" w:rsidRDefault="00B679C8" w:rsidP="0029509C">
            <w:pPr>
              <w:ind w:firstLine="709"/>
              <w:rPr>
                <w:rFonts w:ascii="Times New Roman" w:hAnsi="Times New Roman"/>
                <w:b/>
              </w:rPr>
            </w:pPr>
            <w:r w:rsidRPr="00A54667">
              <w:rPr>
                <w:rStyle w:val="21"/>
                <w:rFonts w:eastAsia="Microsoft Sans Serif"/>
                <w:b w:val="0"/>
              </w:rPr>
              <w:t>Уметь:</w:t>
            </w:r>
          </w:p>
          <w:p w:rsidR="00B679C8" w:rsidRPr="00A54667" w:rsidRDefault="00B679C8" w:rsidP="0029509C">
            <w:pPr>
              <w:pStyle w:val="212"/>
              <w:numPr>
                <w:ilvl w:val="0"/>
                <w:numId w:val="1"/>
              </w:numPr>
              <w:shd w:val="clear" w:color="auto" w:fill="auto"/>
              <w:tabs>
                <w:tab w:val="left" w:pos="134"/>
              </w:tabs>
              <w:spacing w:after="0" w:line="276" w:lineRule="auto"/>
              <w:ind w:left="0" w:firstLine="709"/>
              <w:jc w:val="both"/>
              <w:rPr>
                <w:rFonts w:ascii="Times New Roman" w:hAnsi="Times New Roman" w:cs="Times New Roman"/>
                <w:sz w:val="24"/>
                <w:szCs w:val="24"/>
              </w:rPr>
            </w:pPr>
            <w:r w:rsidRPr="00A54667">
              <w:rPr>
                <w:rStyle w:val="21"/>
                <w:rFonts w:eastAsia="Calibri"/>
                <w:color w:val="000000"/>
                <w:sz w:val="24"/>
                <w:szCs w:val="24"/>
              </w:rPr>
              <w:t>выявлять, анализировать, причинно- следственные связи и закономерности исторического процесса;</w:t>
            </w:r>
          </w:p>
          <w:p w:rsidR="00B679C8" w:rsidRPr="00A54667" w:rsidRDefault="00B679C8" w:rsidP="0029509C">
            <w:pPr>
              <w:pStyle w:val="212"/>
              <w:numPr>
                <w:ilvl w:val="0"/>
                <w:numId w:val="1"/>
              </w:numPr>
              <w:shd w:val="clear" w:color="auto" w:fill="auto"/>
              <w:tabs>
                <w:tab w:val="left" w:pos="134"/>
              </w:tabs>
              <w:spacing w:after="0" w:line="276" w:lineRule="auto"/>
              <w:ind w:left="0" w:firstLine="709"/>
              <w:jc w:val="both"/>
              <w:rPr>
                <w:rFonts w:ascii="Times New Roman" w:hAnsi="Times New Roman" w:cs="Times New Roman"/>
                <w:sz w:val="24"/>
                <w:szCs w:val="24"/>
              </w:rPr>
            </w:pPr>
            <w:r w:rsidRPr="00A54667">
              <w:rPr>
                <w:rStyle w:val="21"/>
                <w:rFonts w:eastAsia="Calibri"/>
                <w:color w:val="000000"/>
                <w:sz w:val="24"/>
                <w:szCs w:val="24"/>
              </w:rPr>
              <w:t>использовать методы и формы научного познания для анализа современных проблем общественно- политической жизни;</w:t>
            </w:r>
          </w:p>
          <w:p w:rsidR="00B679C8" w:rsidRPr="00A54667" w:rsidRDefault="00B679C8" w:rsidP="0029509C">
            <w:pPr>
              <w:pStyle w:val="212"/>
              <w:numPr>
                <w:ilvl w:val="0"/>
                <w:numId w:val="1"/>
              </w:numPr>
              <w:shd w:val="clear" w:color="auto" w:fill="auto"/>
              <w:tabs>
                <w:tab w:val="left" w:pos="134"/>
              </w:tabs>
              <w:spacing w:after="0" w:line="276" w:lineRule="auto"/>
              <w:ind w:left="0" w:firstLine="709"/>
              <w:jc w:val="both"/>
              <w:rPr>
                <w:rFonts w:ascii="Times New Roman" w:hAnsi="Times New Roman" w:cs="Times New Roman"/>
                <w:sz w:val="24"/>
                <w:szCs w:val="24"/>
              </w:rPr>
            </w:pPr>
            <w:r w:rsidRPr="00A54667">
              <w:rPr>
                <w:rStyle w:val="21"/>
                <w:rFonts w:eastAsia="Calibri"/>
                <w:color w:val="000000"/>
                <w:sz w:val="24"/>
                <w:szCs w:val="24"/>
              </w:rPr>
              <w:t>анализировать культуру, традиции кыргызского народа, других народов, быть готовым к социальному взаимодействию с представителями разных народов;</w:t>
            </w:r>
          </w:p>
          <w:p w:rsidR="00B679C8" w:rsidRPr="00A54667" w:rsidRDefault="00B679C8" w:rsidP="0029509C">
            <w:pPr>
              <w:pStyle w:val="212"/>
              <w:numPr>
                <w:ilvl w:val="0"/>
                <w:numId w:val="1"/>
              </w:numPr>
              <w:shd w:val="clear" w:color="auto" w:fill="auto"/>
              <w:tabs>
                <w:tab w:val="left" w:pos="144"/>
              </w:tabs>
              <w:spacing w:after="0" w:line="276" w:lineRule="auto"/>
              <w:ind w:left="0" w:firstLine="709"/>
              <w:jc w:val="both"/>
              <w:rPr>
                <w:rFonts w:ascii="Times New Roman" w:hAnsi="Times New Roman" w:cs="Times New Roman"/>
                <w:sz w:val="24"/>
                <w:szCs w:val="24"/>
              </w:rPr>
            </w:pPr>
            <w:r w:rsidRPr="00A54667">
              <w:rPr>
                <w:rStyle w:val="21"/>
                <w:rFonts w:eastAsia="Calibri"/>
                <w:color w:val="000000"/>
                <w:sz w:val="24"/>
                <w:szCs w:val="24"/>
              </w:rPr>
              <w:t>руководствоваться принципами поликультурности, гендерного равенства, инклюзии, устойчивого развития в профессиональной деятельности и собственных поступках.</w:t>
            </w:r>
          </w:p>
          <w:p w:rsidR="00B679C8" w:rsidRPr="00A54667" w:rsidRDefault="00B679C8" w:rsidP="0029509C">
            <w:pPr>
              <w:pStyle w:val="212"/>
              <w:numPr>
                <w:ilvl w:val="0"/>
                <w:numId w:val="1"/>
              </w:numPr>
              <w:shd w:val="clear" w:color="auto" w:fill="auto"/>
              <w:tabs>
                <w:tab w:val="left" w:pos="134"/>
              </w:tabs>
              <w:spacing w:after="0" w:line="276" w:lineRule="auto"/>
              <w:ind w:left="0" w:firstLine="709"/>
              <w:jc w:val="both"/>
              <w:rPr>
                <w:rFonts w:ascii="Times New Roman" w:hAnsi="Times New Roman" w:cs="Times New Roman"/>
                <w:sz w:val="24"/>
                <w:szCs w:val="24"/>
              </w:rPr>
            </w:pPr>
            <w:r w:rsidRPr="00A54667">
              <w:rPr>
                <w:rStyle w:val="21"/>
                <w:rFonts w:eastAsia="Calibri"/>
                <w:color w:val="000000"/>
                <w:sz w:val="24"/>
                <w:szCs w:val="24"/>
              </w:rPr>
              <w:t>применять на практике принципы народной педагогики</w:t>
            </w:r>
          </w:p>
          <w:p w:rsidR="00B679C8" w:rsidRPr="00A54667" w:rsidRDefault="00B679C8" w:rsidP="0029509C">
            <w:pPr>
              <w:pStyle w:val="212"/>
              <w:numPr>
                <w:ilvl w:val="0"/>
                <w:numId w:val="1"/>
              </w:numPr>
              <w:shd w:val="clear" w:color="auto" w:fill="auto"/>
              <w:tabs>
                <w:tab w:val="left" w:pos="134"/>
              </w:tabs>
              <w:spacing w:after="0" w:line="276" w:lineRule="auto"/>
              <w:ind w:left="0" w:firstLine="709"/>
              <w:jc w:val="both"/>
              <w:rPr>
                <w:rFonts w:ascii="Times New Roman" w:hAnsi="Times New Roman" w:cs="Times New Roman"/>
                <w:sz w:val="24"/>
                <w:szCs w:val="24"/>
              </w:rPr>
            </w:pPr>
            <w:r w:rsidRPr="00A54667">
              <w:rPr>
                <w:rStyle w:val="21"/>
                <w:rFonts w:eastAsia="Calibri"/>
                <w:color w:val="000000"/>
                <w:sz w:val="24"/>
                <w:szCs w:val="24"/>
              </w:rPr>
              <w:t>применять в процессе педагогической практики и профессиональной деятельности разнообразные методы и приемы обучения;</w:t>
            </w:r>
          </w:p>
          <w:p w:rsidR="00B679C8" w:rsidRPr="00A54667" w:rsidRDefault="00B679C8" w:rsidP="0029509C">
            <w:pPr>
              <w:pStyle w:val="212"/>
              <w:numPr>
                <w:ilvl w:val="0"/>
                <w:numId w:val="1"/>
              </w:numPr>
              <w:shd w:val="clear" w:color="auto" w:fill="auto"/>
              <w:spacing w:after="0" w:line="276" w:lineRule="auto"/>
              <w:ind w:left="0" w:firstLine="709"/>
              <w:jc w:val="both"/>
              <w:rPr>
                <w:rStyle w:val="21"/>
                <w:rFonts w:eastAsia="Calibri"/>
                <w:color w:val="000000"/>
                <w:sz w:val="24"/>
                <w:szCs w:val="24"/>
              </w:rPr>
            </w:pPr>
            <w:r w:rsidRPr="00A54667">
              <w:rPr>
                <w:rStyle w:val="21"/>
                <w:rFonts w:eastAsia="Calibri"/>
                <w:color w:val="000000"/>
                <w:sz w:val="24"/>
                <w:szCs w:val="24"/>
              </w:rPr>
              <w:t>выстраивать процесс обучения на основе современных дидактических принципов и ценностей гуманистической педагогики</w:t>
            </w:r>
          </w:p>
          <w:p w:rsidR="00B679C8" w:rsidRPr="00A54667" w:rsidRDefault="00B679C8" w:rsidP="0029509C">
            <w:pPr>
              <w:pStyle w:val="212"/>
              <w:shd w:val="clear" w:color="auto" w:fill="auto"/>
              <w:spacing w:after="0" w:line="276" w:lineRule="auto"/>
              <w:ind w:firstLine="709"/>
              <w:jc w:val="both"/>
              <w:rPr>
                <w:rFonts w:ascii="Times New Roman" w:hAnsi="Times New Roman" w:cs="Times New Roman"/>
                <w:sz w:val="24"/>
                <w:szCs w:val="24"/>
              </w:rPr>
            </w:pPr>
            <w:r w:rsidRPr="00A54667">
              <w:rPr>
                <w:rStyle w:val="28pt"/>
                <w:rFonts w:eastAsia="Calibri"/>
                <w:color w:val="000000"/>
                <w:sz w:val="24"/>
                <w:szCs w:val="24"/>
              </w:rPr>
              <w:t>Владеть:</w:t>
            </w:r>
          </w:p>
          <w:p w:rsidR="00B679C8" w:rsidRPr="00A54667" w:rsidRDefault="00B679C8" w:rsidP="0029509C">
            <w:pPr>
              <w:pStyle w:val="212"/>
              <w:numPr>
                <w:ilvl w:val="0"/>
                <w:numId w:val="1"/>
              </w:numPr>
              <w:shd w:val="clear" w:color="auto" w:fill="auto"/>
              <w:tabs>
                <w:tab w:val="left" w:pos="125"/>
              </w:tabs>
              <w:spacing w:after="0" w:line="276" w:lineRule="auto"/>
              <w:ind w:left="0" w:firstLine="709"/>
              <w:jc w:val="both"/>
              <w:rPr>
                <w:rFonts w:ascii="Times New Roman" w:hAnsi="Times New Roman" w:cs="Times New Roman"/>
                <w:sz w:val="24"/>
                <w:szCs w:val="24"/>
              </w:rPr>
            </w:pPr>
            <w:r w:rsidRPr="00A54667">
              <w:rPr>
                <w:rStyle w:val="21"/>
                <w:rFonts w:eastAsia="Calibri"/>
                <w:color w:val="000000"/>
                <w:sz w:val="24"/>
                <w:szCs w:val="24"/>
              </w:rPr>
              <w:t>современными теориями и методами исследования;</w:t>
            </w:r>
          </w:p>
          <w:p w:rsidR="00B679C8" w:rsidRPr="00A54667" w:rsidRDefault="00B679C8" w:rsidP="0029509C">
            <w:pPr>
              <w:pStyle w:val="212"/>
              <w:numPr>
                <w:ilvl w:val="0"/>
                <w:numId w:val="1"/>
              </w:numPr>
              <w:shd w:val="clear" w:color="auto" w:fill="auto"/>
              <w:tabs>
                <w:tab w:val="left" w:pos="163"/>
              </w:tabs>
              <w:spacing w:after="0" w:line="276" w:lineRule="auto"/>
              <w:ind w:left="0" w:firstLine="709"/>
              <w:jc w:val="both"/>
              <w:rPr>
                <w:rFonts w:ascii="Times New Roman" w:hAnsi="Times New Roman" w:cs="Times New Roman"/>
                <w:sz w:val="24"/>
                <w:szCs w:val="24"/>
              </w:rPr>
            </w:pPr>
            <w:r w:rsidRPr="00A54667">
              <w:rPr>
                <w:rStyle w:val="21"/>
                <w:rFonts w:eastAsia="Calibri"/>
                <w:color w:val="000000"/>
                <w:sz w:val="24"/>
                <w:szCs w:val="24"/>
              </w:rPr>
              <w:t>пониманием о роли и место истории в системе наук, закономерностей исторического развития Кыргызстана, его месте в мировом сообществе;</w:t>
            </w:r>
          </w:p>
          <w:p w:rsidR="00B679C8" w:rsidRPr="00A54667" w:rsidRDefault="00B679C8" w:rsidP="0029509C">
            <w:pPr>
              <w:tabs>
                <w:tab w:val="num" w:pos="969"/>
              </w:tabs>
              <w:ind w:firstLine="709"/>
              <w:rPr>
                <w:rFonts w:ascii="Times New Roman" w:hAnsi="Times New Roman"/>
              </w:rPr>
            </w:pPr>
            <w:r w:rsidRPr="00A54667">
              <w:rPr>
                <w:rStyle w:val="21"/>
                <w:rFonts w:eastAsia="Microsoft Sans Serif"/>
              </w:rPr>
              <w:t xml:space="preserve">Методами/технологиями обучения, в том числе - </w:t>
            </w:r>
            <w:r w:rsidRPr="00A54667">
              <w:rPr>
                <w:rStyle w:val="21"/>
                <w:rFonts w:eastAsia="Microsoft Sans Serif"/>
              </w:rPr>
              <w:lastRenderedPageBreak/>
              <w:t>интерактивными.</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lastRenderedPageBreak/>
              <w:t>Содержание дисциплины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hAnsi="Times New Roman"/>
                <w:spacing w:val="7"/>
              </w:rPr>
              <w:t xml:space="preserve">Сущность, формы, функции исторического знания. Методы и источники </w:t>
            </w:r>
            <w:r w:rsidRPr="00A54667">
              <w:rPr>
                <w:rFonts w:ascii="Times New Roman" w:hAnsi="Times New Roman"/>
                <w:spacing w:val="-2"/>
              </w:rPr>
              <w:t xml:space="preserve">изучения   истории.   Понятие  и   классификация   исторического  источника. </w:t>
            </w:r>
            <w:r w:rsidRPr="00A54667">
              <w:rPr>
                <w:rFonts w:ascii="Times New Roman" w:hAnsi="Times New Roman"/>
                <w:spacing w:val="6"/>
              </w:rPr>
              <w:t xml:space="preserve">Историки  об  этнониме  "кыргыз".  Три главных направления в изучении проблемы происхождения и формирования кыргызского народа. История </w:t>
            </w:r>
            <w:r w:rsidRPr="00A54667">
              <w:rPr>
                <w:rFonts w:ascii="Times New Roman" w:hAnsi="Times New Roman"/>
                <w:spacing w:val="-1"/>
              </w:rPr>
              <w:t xml:space="preserve">Кыргызстана - неотъемлемая часть всемирной истории. Древнейший период. </w:t>
            </w:r>
            <w:r w:rsidRPr="00A54667">
              <w:rPr>
                <w:rFonts w:ascii="Times New Roman" w:hAnsi="Times New Roman"/>
              </w:rPr>
              <w:t xml:space="preserve">Саки,  гунны,   усуни.   Государство  Давань.   Эпоха  Великого  переселения </w:t>
            </w:r>
            <w:r w:rsidRPr="00A54667">
              <w:rPr>
                <w:rFonts w:ascii="Times New Roman" w:hAnsi="Times New Roman"/>
                <w:spacing w:val="1"/>
              </w:rPr>
              <w:t xml:space="preserve">народов, Атилла. Основные этапы становления государственности. Древняя </w:t>
            </w:r>
            <w:r w:rsidRPr="00A54667">
              <w:rPr>
                <w:rFonts w:ascii="Times New Roman" w:hAnsi="Times New Roman"/>
                <w:spacing w:val="7"/>
              </w:rPr>
              <w:t xml:space="preserve">Русь и Великая степень. Тюркские каганаты, особенности социального и </w:t>
            </w:r>
            <w:r w:rsidRPr="00A54667">
              <w:rPr>
                <w:rFonts w:ascii="Times New Roman" w:hAnsi="Times New Roman"/>
                <w:spacing w:val="-2"/>
              </w:rPr>
              <w:t xml:space="preserve">военного       строя.       Кыргызское       государство       и       великодержавие. </w:t>
            </w:r>
            <w:r w:rsidRPr="00A54667">
              <w:rPr>
                <w:rFonts w:ascii="Times New Roman" w:hAnsi="Times New Roman"/>
                <w:spacing w:val="-1"/>
              </w:rPr>
              <w:t xml:space="preserve">Карахандинскоий   каганат,   принятие   ислама.   Города,   наука,  литература </w:t>
            </w:r>
            <w:r w:rsidRPr="00A54667">
              <w:rPr>
                <w:rFonts w:ascii="Times New Roman" w:hAnsi="Times New Roman"/>
                <w:spacing w:val="4"/>
              </w:rPr>
              <w:t xml:space="preserve">(Жусуп Баласагын, Махмуд Кашгари). Торговля по Великому Шелковому </w:t>
            </w:r>
            <w:r w:rsidRPr="00A54667">
              <w:rPr>
                <w:rFonts w:ascii="Times New Roman" w:hAnsi="Times New Roman"/>
                <w:spacing w:val="-2"/>
              </w:rPr>
              <w:t xml:space="preserve">пути.    Кыргызы     в    государстве    Чингизидов.     13-14     вв.:     проблемы </w:t>
            </w:r>
            <w:r w:rsidRPr="00A54667">
              <w:rPr>
                <w:rFonts w:ascii="Times New Roman" w:hAnsi="Times New Roman"/>
                <w:spacing w:val="4"/>
              </w:rPr>
              <w:t xml:space="preserve">взаимовлияния.  Темирлан  и средневековые государства Европы  и Азии. </w:t>
            </w:r>
            <w:r w:rsidRPr="00A54667">
              <w:rPr>
                <w:rFonts w:ascii="Times New Roman" w:hAnsi="Times New Roman"/>
                <w:spacing w:val="-2"/>
              </w:rPr>
              <w:t xml:space="preserve">Государственно-политическая консолидация кыргызов. Завершение процесса </w:t>
            </w:r>
            <w:r w:rsidRPr="00A54667">
              <w:rPr>
                <w:rFonts w:ascii="Times New Roman" w:hAnsi="Times New Roman"/>
              </w:rPr>
              <w:t xml:space="preserve">этногенеза   кыргызов   на   Тянь-Шане.   Кыргызстан   в   16-начале   17   вв. Кыргызстан    и    Кокандское    ханство,    роль    кыргызских    феодалов    в общественно-политической    жизни    Кокандского    ханства.    Акбото-бий, </w:t>
            </w:r>
            <w:r w:rsidRPr="00A54667">
              <w:rPr>
                <w:rFonts w:ascii="Times New Roman" w:hAnsi="Times New Roman"/>
                <w:spacing w:val="-2"/>
              </w:rPr>
              <w:t xml:space="preserve">Курманджан. Посольско-дипломатические связи с Россией. В составе России. </w:t>
            </w:r>
            <w:r w:rsidRPr="00A54667">
              <w:rPr>
                <w:rFonts w:ascii="Times New Roman" w:hAnsi="Times New Roman"/>
                <w:spacing w:val="-3"/>
              </w:rPr>
              <w:t>Кыргызстан      -   колония   Российской   империи.   Новое   административно-</w:t>
            </w:r>
            <w:r w:rsidRPr="00A54667">
              <w:rPr>
                <w:rFonts w:ascii="Times New Roman" w:hAnsi="Times New Roman"/>
                <w:spacing w:val="3"/>
              </w:rPr>
              <w:t xml:space="preserve">территориальное управление, налоги, земельная политика.     </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 xml:space="preserve">Философия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Ознакомление студентов с  основами курса «Философия» как   науки о всеобщих закономерностях развития природы, общества и человеческого сознания, формирование у студентов  философского мировоззрения.</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ГСЭ. ГК. Б.1.5</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Формируемые</w:t>
            </w:r>
          </w:p>
          <w:p w:rsidR="00B679C8" w:rsidRPr="00A54667" w:rsidRDefault="00B679C8" w:rsidP="0029509C">
            <w:pPr>
              <w:ind w:firstLine="709"/>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ОК4, ОК11, СЛК 1</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Результаты обучения дисциплины</w:t>
            </w:r>
          </w:p>
        </w:tc>
        <w:tc>
          <w:tcPr>
            <w:tcW w:w="7556" w:type="dxa"/>
          </w:tcPr>
          <w:p w:rsidR="00B679C8" w:rsidRPr="00A54667" w:rsidRDefault="00B679C8" w:rsidP="0029509C">
            <w:pPr>
              <w:tabs>
                <w:tab w:val="center" w:pos="4677"/>
                <w:tab w:val="right" w:pos="9355"/>
              </w:tabs>
              <w:ind w:firstLine="709"/>
              <w:rPr>
                <w:rFonts w:ascii="Times New Roman" w:hAnsi="Times New Roman"/>
                <w:b/>
              </w:rPr>
            </w:pPr>
            <w:r w:rsidRPr="00A54667">
              <w:rPr>
                <w:rFonts w:ascii="Times New Roman" w:hAnsi="Times New Roman"/>
                <w:b/>
              </w:rPr>
              <w:t xml:space="preserve"> Знать:</w:t>
            </w:r>
          </w:p>
          <w:p w:rsidR="00B679C8" w:rsidRPr="00A54667" w:rsidRDefault="00B679C8" w:rsidP="0029509C">
            <w:pPr>
              <w:tabs>
                <w:tab w:val="center" w:pos="4677"/>
                <w:tab w:val="right" w:pos="9355"/>
              </w:tabs>
              <w:ind w:firstLine="709"/>
              <w:rPr>
                <w:rFonts w:ascii="Times New Roman" w:hAnsi="Times New Roman"/>
              </w:rPr>
            </w:pPr>
            <w:r w:rsidRPr="00A54667">
              <w:rPr>
                <w:rFonts w:ascii="Times New Roman" w:hAnsi="Times New Roman"/>
              </w:rPr>
              <w:t>- основные исторические типы, направления, учения, школы и концепции философии;</w:t>
            </w:r>
          </w:p>
          <w:p w:rsidR="00B679C8" w:rsidRPr="00A54667" w:rsidRDefault="00B679C8" w:rsidP="0029509C">
            <w:pPr>
              <w:tabs>
                <w:tab w:val="center" w:pos="4677"/>
                <w:tab w:val="right" w:pos="9355"/>
              </w:tabs>
              <w:ind w:firstLine="709"/>
              <w:rPr>
                <w:rFonts w:ascii="Times New Roman" w:hAnsi="Times New Roman"/>
              </w:rPr>
            </w:pPr>
            <w:r w:rsidRPr="00A54667">
              <w:rPr>
                <w:rFonts w:ascii="Times New Roman" w:hAnsi="Times New Roman"/>
              </w:rPr>
              <w:t>- исходные философские категории, основы теории развития бытия;</w:t>
            </w:r>
          </w:p>
          <w:p w:rsidR="00B679C8" w:rsidRPr="00A54667" w:rsidRDefault="00B679C8" w:rsidP="0029509C">
            <w:pPr>
              <w:tabs>
                <w:tab w:val="center" w:pos="4677"/>
                <w:tab w:val="right" w:pos="9355"/>
              </w:tabs>
              <w:ind w:firstLine="709"/>
              <w:rPr>
                <w:rFonts w:ascii="Times New Roman" w:hAnsi="Times New Roman"/>
              </w:rPr>
            </w:pPr>
            <w:r w:rsidRPr="00A54667">
              <w:rPr>
                <w:rFonts w:ascii="Times New Roman" w:hAnsi="Times New Roman"/>
              </w:rPr>
              <w:t>- философские подходы к определению места человека в мире, обществе;</w:t>
            </w:r>
          </w:p>
          <w:p w:rsidR="00B679C8" w:rsidRPr="00A54667" w:rsidRDefault="00B679C8" w:rsidP="0029509C">
            <w:pPr>
              <w:tabs>
                <w:tab w:val="center" w:pos="4677"/>
                <w:tab w:val="right" w:pos="9355"/>
              </w:tabs>
              <w:ind w:firstLine="709"/>
              <w:rPr>
                <w:rFonts w:ascii="Times New Roman" w:hAnsi="Times New Roman"/>
              </w:rPr>
            </w:pPr>
            <w:r w:rsidRPr="00A54667">
              <w:rPr>
                <w:rFonts w:ascii="Times New Roman" w:hAnsi="Times New Roman"/>
                <w:b/>
              </w:rPr>
              <w:t>Уметь:</w:t>
            </w:r>
          </w:p>
          <w:p w:rsidR="00B679C8" w:rsidRPr="00A54667" w:rsidRDefault="00B679C8" w:rsidP="0029509C">
            <w:pPr>
              <w:tabs>
                <w:tab w:val="center" w:pos="4677"/>
                <w:tab w:val="right" w:pos="9355"/>
              </w:tabs>
              <w:ind w:firstLine="709"/>
              <w:rPr>
                <w:rFonts w:ascii="Times New Roman" w:hAnsi="Times New Roman"/>
              </w:rPr>
            </w:pPr>
            <w:r w:rsidRPr="00A54667">
              <w:rPr>
                <w:rFonts w:ascii="Times New Roman" w:hAnsi="Times New Roman"/>
              </w:rPr>
              <w:t xml:space="preserve">- анализировать и разбираться в разных философских </w:t>
            </w:r>
            <w:r w:rsidRPr="00A54667">
              <w:rPr>
                <w:rFonts w:ascii="Times New Roman" w:hAnsi="Times New Roman"/>
              </w:rPr>
              <w:lastRenderedPageBreak/>
              <w:t>направлениях, концепциях;</w:t>
            </w:r>
          </w:p>
          <w:p w:rsidR="00B679C8" w:rsidRPr="00A54667" w:rsidRDefault="00B679C8" w:rsidP="0029509C">
            <w:pPr>
              <w:tabs>
                <w:tab w:val="center" w:pos="4677"/>
                <w:tab w:val="right" w:pos="9355"/>
              </w:tabs>
              <w:ind w:firstLine="709"/>
              <w:rPr>
                <w:rFonts w:ascii="Times New Roman" w:hAnsi="Times New Roman"/>
              </w:rPr>
            </w:pPr>
            <w:r w:rsidRPr="00A54667">
              <w:rPr>
                <w:rFonts w:ascii="Times New Roman" w:hAnsi="Times New Roman"/>
              </w:rPr>
              <w:t xml:space="preserve">- оценивать реальные происходящие процессы общественного бытия, природы и своей жизни; </w:t>
            </w:r>
          </w:p>
          <w:p w:rsidR="00B679C8" w:rsidRPr="00A54667" w:rsidRDefault="00B679C8" w:rsidP="0029509C">
            <w:pPr>
              <w:tabs>
                <w:tab w:val="center" w:pos="4677"/>
                <w:tab w:val="right" w:pos="9355"/>
              </w:tabs>
              <w:ind w:firstLine="709"/>
              <w:rPr>
                <w:rFonts w:ascii="Times New Roman" w:hAnsi="Times New Roman"/>
              </w:rPr>
            </w:pPr>
            <w:r w:rsidRPr="00A54667">
              <w:rPr>
                <w:rFonts w:ascii="Times New Roman" w:hAnsi="Times New Roman"/>
              </w:rPr>
              <w:t>- формулировать и аргументировать собственные суждения по философским вопросам;</w:t>
            </w:r>
          </w:p>
          <w:p w:rsidR="00B679C8" w:rsidRPr="00A54667" w:rsidRDefault="00B679C8" w:rsidP="0029509C">
            <w:pPr>
              <w:tabs>
                <w:tab w:val="center" w:pos="4677"/>
                <w:tab w:val="right" w:pos="9355"/>
              </w:tabs>
              <w:ind w:firstLine="709"/>
              <w:rPr>
                <w:rFonts w:ascii="Times New Roman" w:hAnsi="Times New Roman"/>
                <w:b/>
              </w:rPr>
            </w:pPr>
            <w:r w:rsidRPr="00A54667">
              <w:rPr>
                <w:rFonts w:ascii="Times New Roman" w:hAnsi="Times New Roman"/>
                <w:b/>
              </w:rPr>
              <w:t>Владеть:</w:t>
            </w:r>
          </w:p>
          <w:p w:rsidR="00B679C8" w:rsidRPr="00A54667" w:rsidRDefault="00B679C8" w:rsidP="0029509C">
            <w:pPr>
              <w:tabs>
                <w:tab w:val="center" w:pos="4677"/>
                <w:tab w:val="right" w:pos="9355"/>
              </w:tabs>
              <w:ind w:firstLine="709"/>
              <w:rPr>
                <w:rFonts w:ascii="Times New Roman" w:hAnsi="Times New Roman"/>
              </w:rPr>
            </w:pPr>
            <w:r w:rsidRPr="00A54667">
              <w:rPr>
                <w:rFonts w:ascii="Times New Roman" w:hAnsi="Times New Roman"/>
              </w:rPr>
              <w:t>- методами и приемами философского решения жизненных проблем;</w:t>
            </w:r>
          </w:p>
          <w:p w:rsidR="00B679C8" w:rsidRPr="00A54667" w:rsidRDefault="00B679C8" w:rsidP="0029509C">
            <w:pPr>
              <w:tabs>
                <w:tab w:val="center" w:pos="4677"/>
                <w:tab w:val="right" w:pos="9355"/>
              </w:tabs>
              <w:ind w:firstLine="709"/>
              <w:rPr>
                <w:rFonts w:ascii="Times New Roman" w:hAnsi="Times New Roman"/>
              </w:rPr>
            </w:pPr>
            <w:r w:rsidRPr="00A54667">
              <w:rPr>
                <w:rFonts w:ascii="Times New Roman" w:hAnsi="Times New Roman"/>
              </w:rPr>
              <w:t>- методами и методологией познания мира;</w:t>
            </w:r>
          </w:p>
          <w:p w:rsidR="00B679C8" w:rsidRPr="00A54667" w:rsidRDefault="00B679C8" w:rsidP="0029509C">
            <w:pPr>
              <w:tabs>
                <w:tab w:val="center" w:pos="4677"/>
                <w:tab w:val="right" w:pos="9355"/>
              </w:tabs>
              <w:ind w:firstLine="709"/>
              <w:rPr>
                <w:rFonts w:ascii="Times New Roman" w:hAnsi="Times New Roman"/>
                <w:b/>
              </w:rPr>
            </w:pPr>
            <w:r w:rsidRPr="00A54667">
              <w:rPr>
                <w:rFonts w:ascii="Times New Roman" w:hAnsi="Times New Roman"/>
              </w:rPr>
              <w:t>- навыками планирования и прогнозирования своей жизни через определения своей мировоззренческой ориентации.</w:t>
            </w:r>
          </w:p>
          <w:p w:rsidR="00B679C8" w:rsidRPr="00A54667" w:rsidRDefault="00B679C8" w:rsidP="0029509C">
            <w:pPr>
              <w:tabs>
                <w:tab w:val="num" w:pos="969"/>
              </w:tabs>
              <w:ind w:firstLine="709"/>
              <w:rPr>
                <w:rFonts w:ascii="Times New Roman" w:hAnsi="Times New Roman"/>
                <w:b/>
              </w:rPr>
            </w:pP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lastRenderedPageBreak/>
              <w:t>Содержание дисциплины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spacing w:val="6"/>
              </w:rPr>
              <w:t xml:space="preserve">Предмет философии. Место и роль философии в культуре. Становление </w:t>
            </w:r>
            <w:r w:rsidRPr="00A54667">
              <w:rPr>
                <w:rFonts w:ascii="Times New Roman" w:hAnsi="Times New Roman"/>
              </w:rPr>
              <w:t xml:space="preserve">философии.   Основные   направления,   школы    философии   и   этапы   ее </w:t>
            </w:r>
            <w:r w:rsidRPr="00A54667">
              <w:rPr>
                <w:rFonts w:ascii="Times New Roman" w:hAnsi="Times New Roman"/>
                <w:spacing w:val="-1"/>
              </w:rPr>
              <w:t xml:space="preserve">исторического развития. Структура философского знания. Учение о бытии. Монистические и  плюралистические  концепции  бытия,  самоорганизация </w:t>
            </w:r>
            <w:r w:rsidRPr="00A54667">
              <w:rPr>
                <w:rFonts w:ascii="Times New Roman" w:hAnsi="Times New Roman"/>
                <w:spacing w:val="-4"/>
              </w:rPr>
              <w:t xml:space="preserve">бытия.   Понятие    материального    и    идеального.    Пространство,    время. Движение    и    развитие,    диалектика.    Детерминизм    и    индетерминизм. </w:t>
            </w:r>
            <w:r w:rsidRPr="00A54667">
              <w:rPr>
                <w:rFonts w:ascii="Times New Roman" w:hAnsi="Times New Roman"/>
              </w:rPr>
              <w:t xml:space="preserve">Динамические и статистические закономерности. Научные, философские и </w:t>
            </w:r>
            <w:r w:rsidRPr="00A54667">
              <w:rPr>
                <w:rFonts w:ascii="Times New Roman" w:hAnsi="Times New Roman"/>
                <w:spacing w:val="-5"/>
              </w:rPr>
              <w:t xml:space="preserve">религиозные картины мира. Человек, общество, культура. Человек и природа. </w:t>
            </w:r>
            <w:r w:rsidRPr="00A54667">
              <w:rPr>
                <w:rFonts w:ascii="Times New Roman" w:hAnsi="Times New Roman"/>
                <w:spacing w:val="-1"/>
              </w:rPr>
              <w:t xml:space="preserve">Общество и его структура. Гражданское общество и государство. Человек в </w:t>
            </w:r>
            <w:r w:rsidRPr="00A54667">
              <w:rPr>
                <w:rFonts w:ascii="Times New Roman" w:hAnsi="Times New Roman"/>
                <w:spacing w:val="3"/>
              </w:rPr>
              <w:t xml:space="preserve">системе социальных связей. Человек и исторический процесс; личность и </w:t>
            </w:r>
            <w:r w:rsidRPr="00A54667">
              <w:rPr>
                <w:rFonts w:ascii="Times New Roman" w:hAnsi="Times New Roman"/>
                <w:spacing w:val="-2"/>
              </w:rPr>
              <w:t xml:space="preserve">массы;   свобода   и    необходимость.    Формационная    и    цивилизованная </w:t>
            </w:r>
            <w:r w:rsidRPr="00A54667">
              <w:rPr>
                <w:rFonts w:ascii="Times New Roman" w:hAnsi="Times New Roman"/>
                <w:spacing w:val="-3"/>
              </w:rPr>
              <w:t>концепции общественного развития.</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Манасоведение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6E302E" w:rsidTr="0029509C">
        <w:trPr>
          <w:trHeight w:val="123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ind w:firstLine="709"/>
              <w:rPr>
                <w:rFonts w:ascii="Times New Roman" w:hAnsi="Times New Roman"/>
                <w:lang w:val="ky-KG"/>
              </w:rPr>
            </w:pPr>
            <w:r w:rsidRPr="00A54667">
              <w:rPr>
                <w:rFonts w:ascii="Times New Roman" w:hAnsi="Times New Roman"/>
                <w:lang w:val="ky-KG"/>
              </w:rPr>
              <w:t xml:space="preserve">Аталган окуу предметинен студенттер «Манас» эпосунун негизги сюжети жана анын эл оозунан жыйналуу, китеп болуп басылып чыгуу тарыхы, Кыргызстандык жана дүйнөлүк окумуштуулар тарабынан изилденүү таржымалы менен тааныштыруу, жаштарга залкар эпостун руханий-патриоттук, адептик-ыймандык мазмунун ачып берүү, эпостун тил байлыгын үйрөтүү, манасчыларды таанытуу, алардагы  </w:t>
            </w:r>
            <w:r w:rsidRPr="00A54667">
              <w:rPr>
                <w:rFonts w:ascii="Times New Roman" w:hAnsi="Times New Roman"/>
                <w:spacing w:val="2"/>
                <w:lang w:val="ky-KG"/>
              </w:rPr>
              <w:t xml:space="preserve">тарыхый эс-тутумду калыптандыруу </w:t>
            </w:r>
            <w:r w:rsidRPr="00A54667">
              <w:rPr>
                <w:rFonts w:ascii="Times New Roman" w:hAnsi="Times New Roman"/>
                <w:lang w:val="ky-KG"/>
              </w:rPr>
              <w:t xml:space="preserve">болуп саналат. Дисциплинанын предмети болуп кыргыз фольклору жана “Манас” эпосу эсептелет. Ошону менен бирге анын </w:t>
            </w:r>
            <w:r w:rsidRPr="00A54667">
              <w:rPr>
                <w:rFonts w:ascii="Times New Roman" w:hAnsi="Times New Roman"/>
                <w:spacing w:val="2"/>
                <w:lang w:val="ky-KG"/>
              </w:rPr>
              <w:t xml:space="preserve"> мазмундук түзүлүшүн, кыргыз элинин турмушунан алган  тарыхый ролун, бүгүнкү күн үчүн </w:t>
            </w:r>
            <w:r w:rsidRPr="00A54667">
              <w:rPr>
                <w:rFonts w:ascii="Times New Roman" w:hAnsi="Times New Roman"/>
                <w:spacing w:val="1"/>
                <w:lang w:val="ky-KG"/>
              </w:rPr>
              <w:t xml:space="preserve">маанисин, илимий иликтөөгө алынышын,  чечмелениш таржымалын, «Манастын» театрда, сүрөттө, </w:t>
            </w:r>
            <w:r w:rsidRPr="00A54667">
              <w:rPr>
                <w:rFonts w:ascii="Times New Roman" w:hAnsi="Times New Roman"/>
                <w:spacing w:val="2"/>
                <w:lang w:val="ky-KG"/>
              </w:rPr>
              <w:t xml:space="preserve">кино, музыкада, адабиятта өздөштүрүлүш тарыхын, сюжеттик окуяларда эпос даңазалаган </w:t>
            </w:r>
            <w:r w:rsidRPr="00A54667">
              <w:rPr>
                <w:rFonts w:ascii="Times New Roman" w:hAnsi="Times New Roman"/>
                <w:spacing w:val="3"/>
                <w:lang w:val="ky-KG"/>
              </w:rPr>
              <w:t xml:space="preserve">идеяларды, Рух дөөлөттөрдү, тил байлыгы жөнүндө түшүнүк берүү жана эпос боюнча </w:t>
            </w:r>
            <w:r w:rsidRPr="00A54667">
              <w:rPr>
                <w:rFonts w:ascii="Times New Roman" w:hAnsi="Times New Roman"/>
                <w:spacing w:val="-5"/>
                <w:w w:val="95"/>
                <w:lang w:val="ky-KG"/>
              </w:rPr>
              <w:t xml:space="preserve">билимдерин жана маалыматтарын арттыруу менен патриоттук сезиминин  өнүгүшүнө </w:t>
            </w:r>
            <w:r w:rsidRPr="00A54667">
              <w:rPr>
                <w:rFonts w:ascii="Times New Roman" w:hAnsi="Times New Roman"/>
                <w:spacing w:val="-6"/>
                <w:w w:val="95"/>
                <w:lang w:val="ky-KG"/>
              </w:rPr>
              <w:t>тарбиялоо болуп саналат</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ГСЭ.ГК. Б.1.6</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lastRenderedPageBreak/>
              <w:t>Формируемые</w:t>
            </w:r>
          </w:p>
          <w:p w:rsidR="00B679C8" w:rsidRPr="00A54667" w:rsidRDefault="00B679C8" w:rsidP="0029509C">
            <w:pPr>
              <w:ind w:firstLine="709"/>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ОК3, ОК5, ОК16</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rPr>
                <w:rFonts w:ascii="Times New Roman" w:hAnsi="Times New Roman"/>
              </w:rPr>
            </w:pPr>
          </w:p>
        </w:tc>
        <w:tc>
          <w:tcPr>
            <w:tcW w:w="7556" w:type="dxa"/>
          </w:tcPr>
          <w:p w:rsidR="00B679C8" w:rsidRPr="00A54667" w:rsidRDefault="00B679C8" w:rsidP="0029509C">
            <w:pPr>
              <w:tabs>
                <w:tab w:val="center" w:pos="4677"/>
                <w:tab w:val="right" w:pos="9355"/>
              </w:tabs>
              <w:ind w:firstLine="709"/>
              <w:jc w:val="center"/>
              <w:rPr>
                <w:rFonts w:ascii="Times New Roman" w:hAnsi="Times New Roman"/>
                <w:lang w:val="ky-KG"/>
              </w:rPr>
            </w:pPr>
            <w:r w:rsidRPr="00A54667">
              <w:rPr>
                <w:rFonts w:ascii="Times New Roman" w:hAnsi="Times New Roman"/>
                <w:b/>
              </w:rPr>
              <w:t xml:space="preserve"> </w:t>
            </w:r>
            <w:r w:rsidRPr="00A54667">
              <w:rPr>
                <w:rFonts w:ascii="Times New Roman" w:hAnsi="Times New Roman"/>
                <w:b/>
                <w:i/>
                <w:lang w:val="ky-KG"/>
              </w:rPr>
              <w:t>Билет:</w:t>
            </w:r>
          </w:p>
          <w:p w:rsidR="00B679C8" w:rsidRPr="00A54667" w:rsidRDefault="00B679C8" w:rsidP="0029509C">
            <w:pPr>
              <w:pStyle w:val="a9"/>
              <w:widowControl w:val="0"/>
              <w:numPr>
                <w:ilvl w:val="0"/>
                <w:numId w:val="1"/>
              </w:numPr>
              <w:tabs>
                <w:tab w:val="left" w:pos="851"/>
                <w:tab w:val="center" w:pos="4677"/>
                <w:tab w:val="right" w:pos="9355"/>
              </w:tabs>
              <w:spacing w:line="276" w:lineRule="auto"/>
              <w:ind w:left="0" w:firstLine="709"/>
              <w:jc w:val="both"/>
              <w:rPr>
                <w:lang w:val="ky-KG"/>
              </w:rPr>
            </w:pPr>
            <w:r w:rsidRPr="00A54667">
              <w:rPr>
                <w:lang w:val="ky-KG"/>
              </w:rPr>
              <w:t xml:space="preserve">кыргыз рухунун туу чокусу болгон эпос менен жакындан таанышып, терең маалымат алат; </w:t>
            </w:r>
          </w:p>
          <w:p w:rsidR="00B679C8" w:rsidRPr="00A54667" w:rsidRDefault="00B679C8" w:rsidP="0029509C">
            <w:pPr>
              <w:pStyle w:val="a9"/>
              <w:widowControl w:val="0"/>
              <w:numPr>
                <w:ilvl w:val="0"/>
                <w:numId w:val="1"/>
              </w:numPr>
              <w:tabs>
                <w:tab w:val="left" w:pos="851"/>
                <w:tab w:val="center" w:pos="4677"/>
                <w:tab w:val="right" w:pos="9355"/>
              </w:tabs>
              <w:spacing w:line="276" w:lineRule="auto"/>
              <w:ind w:left="0" w:firstLine="709"/>
              <w:jc w:val="both"/>
              <w:rPr>
                <w:b/>
                <w:i/>
                <w:lang w:val="ky-KG"/>
              </w:rPr>
            </w:pPr>
            <w:r w:rsidRPr="00A54667">
              <w:rPr>
                <w:lang w:val="ky-KG"/>
              </w:rPr>
              <w:t xml:space="preserve"> лексикалык кору байыйт;</w:t>
            </w:r>
          </w:p>
          <w:p w:rsidR="00B679C8" w:rsidRPr="00A54667" w:rsidRDefault="00B679C8" w:rsidP="0029509C">
            <w:pPr>
              <w:pStyle w:val="a9"/>
              <w:widowControl w:val="0"/>
              <w:numPr>
                <w:ilvl w:val="0"/>
                <w:numId w:val="1"/>
              </w:numPr>
              <w:tabs>
                <w:tab w:val="left" w:pos="851"/>
                <w:tab w:val="center" w:pos="4677"/>
                <w:tab w:val="right" w:pos="9355"/>
              </w:tabs>
              <w:spacing w:line="276" w:lineRule="auto"/>
              <w:ind w:left="0" w:firstLine="709"/>
              <w:jc w:val="both"/>
              <w:rPr>
                <w:lang w:val="ky-KG"/>
              </w:rPr>
            </w:pPr>
            <w:r w:rsidRPr="00A54667">
              <w:rPr>
                <w:b/>
                <w:lang w:val="ky-KG"/>
              </w:rPr>
              <w:t xml:space="preserve"> </w:t>
            </w:r>
            <w:r w:rsidRPr="00A54667">
              <w:rPr>
                <w:lang w:val="ky-KG"/>
              </w:rPr>
              <w:t xml:space="preserve">улуттук оюндар жана алардын тарбиялык мааниси жөнүндө маалымат алышат, </w:t>
            </w:r>
          </w:p>
          <w:p w:rsidR="00B679C8" w:rsidRPr="00A54667" w:rsidRDefault="00B679C8" w:rsidP="00B679C8">
            <w:pPr>
              <w:widowControl/>
              <w:numPr>
                <w:ilvl w:val="0"/>
                <w:numId w:val="1"/>
              </w:numPr>
              <w:tabs>
                <w:tab w:val="center" w:pos="709"/>
                <w:tab w:val="right" w:pos="9355"/>
              </w:tabs>
              <w:autoSpaceDN w:val="0"/>
              <w:spacing w:line="276" w:lineRule="auto"/>
              <w:ind w:left="0" w:firstLine="709"/>
              <w:jc w:val="both"/>
              <w:rPr>
                <w:rFonts w:ascii="Times New Roman" w:hAnsi="Times New Roman"/>
                <w:lang w:val="ky-KG"/>
              </w:rPr>
            </w:pPr>
            <w:r w:rsidRPr="00A54667">
              <w:rPr>
                <w:rFonts w:ascii="Times New Roman" w:hAnsi="Times New Roman"/>
                <w:lang w:val="ky-KG"/>
              </w:rPr>
              <w:t xml:space="preserve"> инсандын эркиндигин сактоодогу жоопкерчилигинин калыптануу шарттарын билет. </w:t>
            </w:r>
          </w:p>
          <w:p w:rsidR="00B679C8" w:rsidRPr="00A54667" w:rsidRDefault="00B679C8" w:rsidP="0029509C">
            <w:pPr>
              <w:tabs>
                <w:tab w:val="center" w:pos="4677"/>
                <w:tab w:val="right" w:pos="9355"/>
              </w:tabs>
              <w:ind w:firstLine="709"/>
              <w:jc w:val="center"/>
              <w:rPr>
                <w:rFonts w:ascii="Times New Roman" w:hAnsi="Times New Roman"/>
                <w:lang w:val="ky-KG"/>
              </w:rPr>
            </w:pPr>
            <w:r w:rsidRPr="00A54667">
              <w:rPr>
                <w:rFonts w:ascii="Times New Roman" w:hAnsi="Times New Roman"/>
                <w:b/>
                <w:lang w:val="ky-KG"/>
              </w:rPr>
              <w:t>Аткара алат</w:t>
            </w:r>
            <w:r w:rsidRPr="00A54667">
              <w:rPr>
                <w:rFonts w:ascii="Times New Roman" w:hAnsi="Times New Roman"/>
                <w:b/>
              </w:rPr>
              <w:t>:</w:t>
            </w:r>
          </w:p>
          <w:p w:rsidR="00B679C8" w:rsidRPr="00A54667" w:rsidRDefault="00B679C8" w:rsidP="00B679C8">
            <w:pPr>
              <w:widowControl/>
              <w:numPr>
                <w:ilvl w:val="0"/>
                <w:numId w:val="1"/>
              </w:numPr>
              <w:tabs>
                <w:tab w:val="center" w:pos="709"/>
                <w:tab w:val="right" w:pos="9355"/>
              </w:tabs>
              <w:autoSpaceDN w:val="0"/>
              <w:spacing w:line="276" w:lineRule="auto"/>
              <w:ind w:left="0" w:firstLine="709"/>
              <w:jc w:val="both"/>
              <w:rPr>
                <w:rFonts w:ascii="Times New Roman" w:hAnsi="Times New Roman"/>
                <w:lang w:val="ky-KG"/>
              </w:rPr>
            </w:pPr>
            <w:r w:rsidRPr="00A54667">
              <w:rPr>
                <w:rFonts w:ascii="Times New Roman" w:hAnsi="Times New Roman"/>
                <w:lang w:val="ky-KG"/>
              </w:rPr>
              <w:t xml:space="preserve"> мекенчил, Ата-Журтту коргоо сезимдерди калыптанат, </w:t>
            </w:r>
          </w:p>
          <w:p w:rsidR="00B679C8" w:rsidRPr="00A54667" w:rsidRDefault="00B679C8" w:rsidP="00B679C8">
            <w:pPr>
              <w:widowControl/>
              <w:numPr>
                <w:ilvl w:val="0"/>
                <w:numId w:val="1"/>
              </w:numPr>
              <w:tabs>
                <w:tab w:val="center" w:pos="709"/>
                <w:tab w:val="right" w:pos="9355"/>
              </w:tabs>
              <w:autoSpaceDN w:val="0"/>
              <w:spacing w:line="276" w:lineRule="auto"/>
              <w:ind w:left="0" w:firstLine="709"/>
              <w:jc w:val="both"/>
              <w:rPr>
                <w:rFonts w:ascii="Times New Roman" w:hAnsi="Times New Roman"/>
                <w:lang w:val="ky-KG"/>
              </w:rPr>
            </w:pPr>
            <w:r w:rsidRPr="00A54667">
              <w:rPr>
                <w:rFonts w:ascii="Times New Roman" w:hAnsi="Times New Roman"/>
                <w:lang w:val="ky-KG"/>
              </w:rPr>
              <w:t>элдин тарыхына, баалуулуктарына  байланыштуу маселелерде өзүнүн көз карашын негиздей жана бере алат.</w:t>
            </w:r>
          </w:p>
          <w:p w:rsidR="00B679C8" w:rsidRPr="00A54667" w:rsidRDefault="00B679C8" w:rsidP="0029509C">
            <w:pPr>
              <w:tabs>
                <w:tab w:val="center" w:pos="4677"/>
                <w:tab w:val="right" w:pos="9355"/>
              </w:tabs>
              <w:ind w:firstLine="709"/>
              <w:jc w:val="center"/>
              <w:rPr>
                <w:rFonts w:ascii="Times New Roman" w:hAnsi="Times New Roman"/>
                <w:lang w:val="ky-KG"/>
              </w:rPr>
            </w:pPr>
            <w:r w:rsidRPr="00A54667">
              <w:rPr>
                <w:rFonts w:ascii="Times New Roman" w:hAnsi="Times New Roman"/>
                <w:b/>
                <w:i/>
                <w:lang w:val="ky-KG"/>
              </w:rPr>
              <w:t>Ээ болот</w:t>
            </w:r>
            <w:r w:rsidRPr="00A54667">
              <w:rPr>
                <w:rFonts w:ascii="Times New Roman" w:hAnsi="Times New Roman"/>
                <w:i/>
                <w:lang w:val="ky-KG"/>
              </w:rPr>
              <w:t>:</w:t>
            </w:r>
          </w:p>
          <w:p w:rsidR="00B679C8" w:rsidRPr="00A54667" w:rsidRDefault="00B679C8" w:rsidP="00B679C8">
            <w:pPr>
              <w:widowControl/>
              <w:numPr>
                <w:ilvl w:val="0"/>
                <w:numId w:val="1"/>
              </w:numPr>
              <w:autoSpaceDN w:val="0"/>
              <w:spacing w:line="276" w:lineRule="auto"/>
              <w:ind w:left="0" w:firstLine="709"/>
              <w:jc w:val="both"/>
              <w:rPr>
                <w:rFonts w:ascii="Times New Roman" w:hAnsi="Times New Roman"/>
                <w:lang w:val="ky-KG"/>
              </w:rPr>
            </w:pPr>
            <w:r w:rsidRPr="00A54667">
              <w:rPr>
                <w:rFonts w:ascii="Times New Roman" w:hAnsi="Times New Roman"/>
                <w:lang w:val="ky-KG"/>
              </w:rPr>
              <w:t xml:space="preserve">ой-пикирин адабий тилдин нормасында айта жана жаза билет, кыргыз элинин адабияты, маданияты, этнографиясы, каада-салты менен таанышат, улуттук дөөлөттөрдү урматтоо жана </w:t>
            </w:r>
          </w:p>
          <w:p w:rsidR="00B679C8" w:rsidRPr="00A54667" w:rsidRDefault="00B679C8" w:rsidP="0029509C">
            <w:pPr>
              <w:tabs>
                <w:tab w:val="num" w:pos="969"/>
              </w:tabs>
              <w:ind w:firstLine="709"/>
              <w:rPr>
                <w:rFonts w:ascii="Times New Roman" w:hAnsi="Times New Roman"/>
                <w:b/>
              </w:rPr>
            </w:pPr>
            <w:r w:rsidRPr="00A54667">
              <w:rPr>
                <w:rFonts w:ascii="Times New Roman" w:hAnsi="Times New Roman"/>
                <w:lang w:val="ky-KG"/>
              </w:rPr>
              <w:t>улут аралык достукту, ынтымакты бекемдөө сезимдери калыптанат.</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Содержание дисциплины</w:t>
            </w:r>
          </w:p>
        </w:tc>
        <w:tc>
          <w:tcPr>
            <w:tcW w:w="7556" w:type="dxa"/>
          </w:tcPr>
          <w:p w:rsidR="00B679C8" w:rsidRPr="00A54667" w:rsidRDefault="00B679C8" w:rsidP="0029509C">
            <w:pPr>
              <w:autoSpaceDE w:val="0"/>
              <w:autoSpaceDN w:val="0"/>
              <w:adjustRightInd w:val="0"/>
              <w:ind w:firstLine="709"/>
              <w:jc w:val="both"/>
              <w:rPr>
                <w:rFonts w:ascii="Times New Roman" w:hAnsi="Times New Roman"/>
              </w:rPr>
            </w:pPr>
            <w:r w:rsidRPr="00A54667">
              <w:rPr>
                <w:rFonts w:ascii="Times New Roman" w:hAnsi="Times New Roman"/>
              </w:rPr>
              <w:t>О возникновении эпоса «Манас»: определение термина «народный эпос»; возникновение эпоса «Манас»; эпос «Манас» в исторических летописях. Манасоведение – как наука на современном этапе. Манасоведение в Советскую эпоху: записи вариантов эпоса «Манас»; текстологические исследования эпоса «Манас» в области филологических и исторических наук; издание текстов эпоса «Манас»; влияние государственной идеологии в развитии манасоведения. О традиционном сюжете эпоса «Манас»: традиционный сюжет эпоса «Манас»; причины искажения и изменения традиционного сюжета эпоса «Манас». Мировоззрение кыргызов и сказительское искусство – манасчи: мировоззрение кыргызов; типы духов у кыргызов; магические функции манасчи; типы манасчи; феноменальность манасчи, его роль и место в жизни кыргызов.</w:t>
            </w:r>
          </w:p>
          <w:p w:rsidR="00B679C8" w:rsidRPr="00A54667" w:rsidRDefault="00B679C8" w:rsidP="0029509C">
            <w:pPr>
              <w:ind w:firstLine="709"/>
              <w:rPr>
                <w:rFonts w:ascii="Times New Roman" w:hAnsi="Times New Roman"/>
              </w:rPr>
            </w:pP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Правоведение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Изучить сущность и типы политического поведения. Политическое участие. Сущность и содержание политической культуры. Типология политической культуры. Факторы, влияющие на ее формирование. Политическая социализация: сущность, этапы, факторы. Понятие избирательной системы и основные виды выборов.</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lastRenderedPageBreak/>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ГСЭ Б1.6</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Формируемые</w:t>
            </w:r>
          </w:p>
          <w:p w:rsidR="00B679C8" w:rsidRPr="00A54667" w:rsidRDefault="00B679C8" w:rsidP="0029509C">
            <w:pPr>
              <w:ind w:firstLine="709"/>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ОК7, ПК26,</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Результаты обучения дисциплины</w:t>
            </w:r>
          </w:p>
        </w:tc>
        <w:tc>
          <w:tcPr>
            <w:tcW w:w="7556" w:type="dxa"/>
          </w:tcPr>
          <w:p w:rsidR="00B679C8" w:rsidRPr="00A54667" w:rsidRDefault="00B679C8" w:rsidP="0029509C">
            <w:pPr>
              <w:tabs>
                <w:tab w:val="center" w:pos="4677"/>
                <w:tab w:val="right" w:pos="9355"/>
              </w:tabs>
              <w:ind w:firstLine="709"/>
              <w:rPr>
                <w:rFonts w:ascii="Times New Roman" w:hAnsi="Times New Roman"/>
              </w:rPr>
            </w:pPr>
            <w:r w:rsidRPr="00A54667">
              <w:rPr>
                <w:rFonts w:ascii="Times New Roman" w:hAnsi="Times New Roman"/>
                <w:b/>
              </w:rPr>
              <w:t xml:space="preserve"> </w:t>
            </w:r>
            <w:r w:rsidRPr="00A54667">
              <w:rPr>
                <w:rFonts w:ascii="Times New Roman" w:hAnsi="Times New Roman"/>
              </w:rPr>
              <w:t>-Способен осуществлять профессиональную деятельность на основе социального обслуживания и защиты населения, а также активной гражданской позиции;</w:t>
            </w:r>
          </w:p>
          <w:p w:rsidR="00B679C8" w:rsidRPr="00A54667" w:rsidRDefault="00B679C8" w:rsidP="0029509C">
            <w:pPr>
              <w:tabs>
                <w:tab w:val="center" w:pos="4677"/>
                <w:tab w:val="right" w:pos="9355"/>
              </w:tabs>
              <w:ind w:firstLine="709"/>
              <w:rPr>
                <w:rFonts w:ascii="Times New Roman" w:hAnsi="Times New Roman"/>
                <w:lang w:val="ky-KG"/>
              </w:rPr>
            </w:pPr>
            <w:r w:rsidRPr="00A54667">
              <w:rPr>
                <w:rFonts w:ascii="Times New Roman" w:hAnsi="Times New Roman"/>
              </w:rPr>
              <w:t>-</w:t>
            </w:r>
            <w:r w:rsidRPr="00A54667">
              <w:rPr>
                <w:rFonts w:ascii="Times New Roman" w:hAnsi="Times New Roman"/>
                <w:lang w:val="ky-KG"/>
              </w:rPr>
              <w:t>Знать правовые основы оказания социальных услуг и развитии социальной сферы;</w:t>
            </w:r>
          </w:p>
          <w:p w:rsidR="00B679C8" w:rsidRPr="00A54667" w:rsidRDefault="00B679C8" w:rsidP="0029509C">
            <w:pPr>
              <w:tabs>
                <w:tab w:val="center" w:pos="4677"/>
                <w:tab w:val="right" w:pos="9355"/>
              </w:tabs>
              <w:ind w:firstLine="709"/>
              <w:rPr>
                <w:rFonts w:ascii="Times New Roman" w:hAnsi="Times New Roman"/>
                <w:lang w:val="ky-KG"/>
              </w:rPr>
            </w:pPr>
            <w:r w:rsidRPr="00A54667">
              <w:rPr>
                <w:rFonts w:ascii="Times New Roman" w:hAnsi="Times New Roman"/>
                <w:lang w:val="ky-KG"/>
              </w:rPr>
              <w:t>- применять нормы социального законодательства при назначении основных видов социального обеспечения;</w:t>
            </w:r>
          </w:p>
          <w:p w:rsidR="00B679C8" w:rsidRPr="00A54667" w:rsidRDefault="00B679C8" w:rsidP="0029509C">
            <w:pPr>
              <w:tabs>
                <w:tab w:val="center" w:pos="4677"/>
                <w:tab w:val="right" w:pos="9355"/>
              </w:tabs>
              <w:ind w:firstLine="709"/>
              <w:rPr>
                <w:rFonts w:ascii="Times New Roman" w:hAnsi="Times New Roman"/>
                <w:lang w:val="ky-KG"/>
              </w:rPr>
            </w:pPr>
            <w:r w:rsidRPr="00A54667">
              <w:rPr>
                <w:rFonts w:ascii="Times New Roman" w:hAnsi="Times New Roman"/>
                <w:lang w:val="ky-KG"/>
              </w:rPr>
              <w:t>- способность собирать и анализировать необходимую информацию в сфере оказания социальных услуг;</w:t>
            </w:r>
          </w:p>
          <w:p w:rsidR="00B679C8" w:rsidRPr="00A54667" w:rsidRDefault="00B679C8" w:rsidP="0029509C">
            <w:pPr>
              <w:tabs>
                <w:tab w:val="center" w:pos="4677"/>
                <w:tab w:val="right" w:pos="9355"/>
              </w:tabs>
              <w:ind w:firstLine="709"/>
              <w:rPr>
                <w:rFonts w:ascii="Times New Roman" w:hAnsi="Times New Roman"/>
                <w:lang w:val="ky-KG"/>
              </w:rPr>
            </w:pPr>
            <w:r w:rsidRPr="00A54667">
              <w:rPr>
                <w:rFonts w:ascii="Times New Roman" w:hAnsi="Times New Roman"/>
                <w:lang w:val="ky-KG"/>
              </w:rPr>
              <w:t>- предтавлять информацию в виде презентаций, аналитического отчета;</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Содержание дисциплины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Правовое и  социальное государство: ценности и принципы. Понятие, функции и типы политических партий. Партийные  системы и их типология. Общественные движения и организации. Личность как объект и субъект политики. Сущность и типы политического поведения. Политическое участие. Сущность и содержание политической культуры. Типология политической культуры. Факторы, влияющие на ее формирование. Политическая социализация: сущность, этапы, факторы. Понятие избирательной системы и основные виды выборов. Пропорциональная и мажоритарная системы голосования. Избирательная кампания. Избирательная система и выборы в современной  Кыргызской Республике. </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rPr>
          <w:rFonts w:ascii="Times New Roman" w:hAnsi="Times New Roman"/>
          <w:b/>
        </w:rPr>
      </w:pPr>
    </w:p>
    <w:p w:rsidR="00B679C8" w:rsidRPr="00A54667" w:rsidRDefault="00B679C8" w:rsidP="00B679C8">
      <w:pPr>
        <w:ind w:firstLine="709"/>
        <w:rPr>
          <w:rFonts w:ascii="Times New Roman" w:hAnsi="Times New Roman"/>
          <w:b/>
        </w:rPr>
      </w:pPr>
      <w:r w:rsidRPr="00A54667">
        <w:rPr>
          <w:rFonts w:ascii="Times New Roman" w:hAnsi="Times New Roman"/>
          <w:b/>
        </w:rPr>
        <w:t>БЛОК 2 МЭН</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 xml:space="preserve">Математика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Изучение  математических  дисциплин  и  их  экономических  приложений,  составляющих  основу  актуальной  экономической  математики,  позволит  будущему  специалисту  не  только  приобрести  необходимые  базовые  навыки,  используемые  в  экономике,  но  и  сформировать  компоненты  своего  мышления:  уровень, кругозор  и  культуру.</w:t>
            </w:r>
          </w:p>
          <w:p w:rsidR="00B679C8" w:rsidRPr="00A54667" w:rsidRDefault="00B679C8" w:rsidP="0029509C">
            <w:pPr>
              <w:ind w:firstLine="709"/>
              <w:rPr>
                <w:rFonts w:ascii="Times New Roman" w:hAnsi="Times New Roman"/>
              </w:rPr>
            </w:pPr>
            <w:r w:rsidRPr="00A54667">
              <w:rPr>
                <w:rFonts w:ascii="Times New Roman" w:hAnsi="Times New Roman"/>
              </w:rPr>
              <w:t xml:space="preserve"> Целью данного курса является  приучение   студентов к  этому формализованному  математическому  языку, что позволяет построить логическую систему моделей</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МЕН. ГК.</w:t>
            </w:r>
            <w:r w:rsidRPr="00A54667">
              <w:rPr>
                <w:rFonts w:ascii="Times New Roman" w:hAnsi="Times New Roman"/>
                <w:lang w:val="ky-KG"/>
              </w:rPr>
              <w:t>Б</w:t>
            </w:r>
            <w:r w:rsidRPr="00A54667">
              <w:rPr>
                <w:rFonts w:ascii="Times New Roman" w:hAnsi="Times New Roman"/>
              </w:rPr>
              <w:t xml:space="preserve"> 2.1</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Формируемые</w:t>
            </w:r>
          </w:p>
          <w:p w:rsidR="00B679C8" w:rsidRPr="00A54667" w:rsidRDefault="00B679C8" w:rsidP="0029509C">
            <w:pPr>
              <w:ind w:firstLine="709"/>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ОК4, ИК1, ИК3,ИК4</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lastRenderedPageBreak/>
              <w:t>Результаты обучения дисциплины</w:t>
            </w:r>
          </w:p>
        </w:tc>
        <w:tc>
          <w:tcPr>
            <w:tcW w:w="7556" w:type="dxa"/>
          </w:tcPr>
          <w:p w:rsidR="00B679C8" w:rsidRPr="00A54667" w:rsidRDefault="00B679C8" w:rsidP="0029509C">
            <w:pPr>
              <w:ind w:firstLine="709"/>
              <w:rPr>
                <w:rFonts w:ascii="Times New Roman" w:hAnsi="Times New Roman"/>
                <w:b/>
              </w:rPr>
            </w:pPr>
            <w:r w:rsidRPr="00A54667">
              <w:rPr>
                <w:rFonts w:ascii="Times New Roman" w:hAnsi="Times New Roman"/>
                <w:b/>
              </w:rPr>
              <w:t xml:space="preserve"> Знать: </w:t>
            </w:r>
          </w:p>
          <w:p w:rsidR="00B679C8" w:rsidRPr="00A54667" w:rsidRDefault="00B679C8" w:rsidP="0029509C">
            <w:pPr>
              <w:ind w:firstLine="709"/>
              <w:rPr>
                <w:rFonts w:ascii="Times New Roman" w:hAnsi="Times New Roman"/>
              </w:rPr>
            </w:pPr>
            <w:r w:rsidRPr="00A54667">
              <w:rPr>
                <w:rFonts w:ascii="Times New Roman" w:hAnsi="Times New Roman"/>
              </w:rPr>
              <w:t xml:space="preserve">- методы оптимизации, необходимые для решения экономических задач; </w:t>
            </w:r>
          </w:p>
          <w:p w:rsidR="00B679C8" w:rsidRPr="00A54667" w:rsidRDefault="00B679C8" w:rsidP="0029509C">
            <w:pPr>
              <w:ind w:firstLine="709"/>
              <w:rPr>
                <w:rFonts w:ascii="Times New Roman" w:hAnsi="Times New Roman"/>
              </w:rPr>
            </w:pPr>
            <w:r w:rsidRPr="00A54667">
              <w:rPr>
                <w:rFonts w:ascii="Times New Roman" w:hAnsi="Times New Roman"/>
              </w:rPr>
              <w:t xml:space="preserve">-проводить математические исследования, строить математические модели, ставить математические задачи; </w:t>
            </w:r>
          </w:p>
          <w:p w:rsidR="00B679C8" w:rsidRPr="00A54667" w:rsidRDefault="00B679C8" w:rsidP="0029509C">
            <w:pPr>
              <w:ind w:firstLine="709"/>
              <w:rPr>
                <w:rFonts w:ascii="Times New Roman" w:hAnsi="Times New Roman"/>
              </w:rPr>
            </w:pPr>
            <w:r w:rsidRPr="00A54667">
              <w:rPr>
                <w:rFonts w:ascii="Times New Roman" w:hAnsi="Times New Roman"/>
              </w:rPr>
              <w:t>-приемы исследования и решения математически формализованных задач</w:t>
            </w:r>
          </w:p>
          <w:p w:rsidR="00B679C8" w:rsidRPr="00A54667" w:rsidRDefault="00B679C8" w:rsidP="0029509C">
            <w:pPr>
              <w:ind w:firstLine="709"/>
              <w:rPr>
                <w:rFonts w:ascii="Times New Roman" w:hAnsi="Times New Roman"/>
                <w:b/>
              </w:rPr>
            </w:pPr>
            <w:r w:rsidRPr="00A54667">
              <w:rPr>
                <w:rFonts w:ascii="Times New Roman" w:hAnsi="Times New Roman"/>
                <w:b/>
              </w:rPr>
              <w:t xml:space="preserve"> Уметь:  </w:t>
            </w:r>
          </w:p>
          <w:p w:rsidR="00B679C8" w:rsidRPr="00A54667" w:rsidRDefault="00B679C8" w:rsidP="0029509C">
            <w:pPr>
              <w:ind w:firstLine="709"/>
              <w:rPr>
                <w:rFonts w:ascii="Times New Roman" w:hAnsi="Times New Roman"/>
              </w:rPr>
            </w:pPr>
            <w:r w:rsidRPr="00A54667">
              <w:rPr>
                <w:rFonts w:ascii="Times New Roman" w:hAnsi="Times New Roman"/>
              </w:rPr>
              <w:t xml:space="preserve">  -  применять методы математического анализа и моделирования, теоретического и экспериментального исследования для решения экономических задач; </w:t>
            </w:r>
          </w:p>
          <w:p w:rsidR="00B679C8" w:rsidRPr="00A54667" w:rsidRDefault="00B679C8" w:rsidP="0029509C">
            <w:pPr>
              <w:ind w:firstLine="709"/>
              <w:rPr>
                <w:rFonts w:ascii="Times New Roman" w:hAnsi="Times New Roman"/>
              </w:rPr>
            </w:pPr>
            <w:r w:rsidRPr="00A54667">
              <w:rPr>
                <w:rFonts w:ascii="Times New Roman" w:hAnsi="Times New Roman"/>
              </w:rPr>
              <w:t xml:space="preserve"> -поставить перед собой проблему, найти нужную стратегию решения, и её использование</w:t>
            </w:r>
            <w:r w:rsidRPr="00A54667">
              <w:rPr>
                <w:rFonts w:ascii="Times New Roman" w:hAnsi="Times New Roman"/>
              </w:rPr>
              <w:br/>
              <w:t xml:space="preserve"> -умение анализировать решение и умение проверить правильность ответа</w:t>
            </w:r>
          </w:p>
          <w:p w:rsidR="00B679C8" w:rsidRPr="00A54667" w:rsidRDefault="00B679C8" w:rsidP="0029509C">
            <w:pPr>
              <w:tabs>
                <w:tab w:val="num" w:pos="969"/>
              </w:tabs>
              <w:ind w:firstLine="709"/>
              <w:rPr>
                <w:rFonts w:ascii="Times New Roman" w:hAnsi="Times New Roman"/>
                <w:b/>
              </w:rPr>
            </w:pPr>
            <w:r w:rsidRPr="00A54667">
              <w:rPr>
                <w:rFonts w:ascii="Times New Roman" w:hAnsi="Times New Roman"/>
              </w:rPr>
              <w:t xml:space="preserve"> - использовать математические знания в других учебных предметах</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Содержание дисциплины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spacing w:val="-1"/>
              </w:rPr>
              <w:t xml:space="preserve">Прямоугольная   система   координат.   Простейшие   задачи   на   плоскости. Понятие об уравнении линии. Уравнение прямой с угловым коэффициентом. </w:t>
            </w:r>
            <w:r w:rsidRPr="00A54667">
              <w:rPr>
                <w:rFonts w:ascii="Times New Roman" w:hAnsi="Times New Roman"/>
                <w:spacing w:val="1"/>
              </w:rPr>
              <w:t xml:space="preserve">Общее     уравнение     прямой.     Частные     случаи     уравнения     прямой. </w:t>
            </w:r>
            <w:r w:rsidRPr="00A54667">
              <w:rPr>
                <w:rFonts w:ascii="Times New Roman" w:hAnsi="Times New Roman"/>
                <w:spacing w:val="4"/>
              </w:rPr>
              <w:t xml:space="preserve">Преобразование системы координат. Угол между прямыми. Расстояние от точки до прямой. Общее уравнение кривых второго порядка на плоскости. </w:t>
            </w:r>
            <w:r w:rsidRPr="00A54667">
              <w:rPr>
                <w:rFonts w:ascii="Times New Roman" w:hAnsi="Times New Roman"/>
                <w:spacing w:val="1"/>
              </w:rPr>
              <w:t xml:space="preserve">Понятие  матрицы  и  определителя.  Операции  над  матрицами.  Основные свойства   определителей. Миноры и алгебраические дополнения. Обратная </w:t>
            </w:r>
            <w:r w:rsidRPr="00A54667">
              <w:rPr>
                <w:rFonts w:ascii="Times New Roman" w:hAnsi="Times New Roman"/>
                <w:spacing w:val="3"/>
              </w:rPr>
              <w:t xml:space="preserve">матрица. Система линейных алгебраических уравнений. Решение системы. </w:t>
            </w:r>
            <w:r w:rsidRPr="00A54667">
              <w:rPr>
                <w:rFonts w:ascii="Times New Roman" w:hAnsi="Times New Roman"/>
                <w:spacing w:val="-2"/>
              </w:rPr>
              <w:t xml:space="preserve">Метод  Крамера.   Матричный   способ   решения   систем.   Неоднородные   и </w:t>
            </w:r>
            <w:r w:rsidRPr="00A54667">
              <w:rPr>
                <w:rFonts w:ascii="Times New Roman" w:hAnsi="Times New Roman"/>
                <w:spacing w:val="4"/>
              </w:rPr>
              <w:t xml:space="preserve">однородные системы  алгебраических уравнений.  Метод Гаусса. Понятие вектора. Сложение и вычитание векторов. Компонентная запись вектора и </w:t>
            </w:r>
            <w:r w:rsidRPr="00A54667">
              <w:rPr>
                <w:rFonts w:ascii="Times New Roman" w:hAnsi="Times New Roman"/>
                <w:spacing w:val="-2"/>
              </w:rPr>
              <w:t xml:space="preserve">понятие   модуля.   Скалярное   и   векторное   произведение   двух   векторов. </w:t>
            </w:r>
            <w:r w:rsidRPr="00A54667">
              <w:rPr>
                <w:rFonts w:ascii="Times New Roman" w:hAnsi="Times New Roman"/>
                <w:spacing w:val="-1"/>
              </w:rPr>
              <w:t xml:space="preserve">Единичный вектор. Разложение вектора по базису. Смешанное произведение </w:t>
            </w:r>
            <w:r w:rsidRPr="00A54667">
              <w:rPr>
                <w:rFonts w:ascii="Times New Roman" w:hAnsi="Times New Roman"/>
                <w:spacing w:val="6"/>
              </w:rPr>
              <w:t>векторов. Векторы в пространстве.</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w:t>
            </w:r>
            <w:r w:rsidRPr="00A54667">
              <w:rPr>
                <w:rFonts w:ascii="Times New Roman" w:hAnsi="Times New Roman"/>
              </w:rPr>
              <w:t>ные выступления учащихся, контрольные работы</w:t>
            </w:r>
            <w:r w:rsidRPr="00A54667">
              <w:rPr>
                <w:rFonts w:ascii="Times New Roman" w:eastAsia="Calibri" w:hAnsi="Times New Roman"/>
              </w:rPr>
              <w:t>.</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Информатика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Целью изучения дисциплины является формирование у студентов знаний и умений, необходимых для свободной ориентировки в информационной среде и дальнейшего профессионального самообразования в области компьютерной подготовки.</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pStyle w:val="a9"/>
              <w:spacing w:line="276" w:lineRule="auto"/>
              <w:ind w:left="0" w:firstLine="709"/>
            </w:pPr>
            <w:r w:rsidRPr="00A54667">
              <w:t xml:space="preserve">МЕН. ГК. Б2.2 </w:t>
            </w:r>
          </w:p>
          <w:p w:rsidR="00B679C8" w:rsidRPr="00A54667" w:rsidRDefault="00B679C8" w:rsidP="0029509C">
            <w:pPr>
              <w:ind w:firstLine="709"/>
              <w:rPr>
                <w:rFonts w:ascii="Times New Roman" w:hAnsi="Times New Roman"/>
              </w:rPr>
            </w:pP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Формируемые</w:t>
            </w:r>
          </w:p>
          <w:p w:rsidR="00B679C8" w:rsidRPr="00A54667" w:rsidRDefault="00B679C8" w:rsidP="0029509C">
            <w:pPr>
              <w:ind w:firstLine="709"/>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ОК4, ИК1, ИК3,ИК4</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lastRenderedPageBreak/>
              <w:t>Результаты обучения дисциплины</w:t>
            </w:r>
          </w:p>
        </w:tc>
        <w:tc>
          <w:tcPr>
            <w:tcW w:w="7556" w:type="dxa"/>
          </w:tcPr>
          <w:p w:rsidR="00B679C8" w:rsidRPr="00A54667" w:rsidRDefault="00B679C8" w:rsidP="00B679C8">
            <w:pPr>
              <w:widowControl/>
              <w:numPr>
                <w:ilvl w:val="0"/>
                <w:numId w:val="2"/>
              </w:numPr>
              <w:tabs>
                <w:tab w:val="left" w:pos="-60"/>
              </w:tabs>
              <w:autoSpaceDN w:val="0"/>
              <w:spacing w:line="276" w:lineRule="auto"/>
              <w:ind w:left="0" w:firstLine="709"/>
              <w:rPr>
                <w:rFonts w:ascii="Times New Roman" w:hAnsi="Times New Roman"/>
              </w:rPr>
            </w:pPr>
            <w:r w:rsidRPr="00A54667">
              <w:rPr>
                <w:rFonts w:ascii="Times New Roman" w:hAnsi="Times New Roman"/>
              </w:rPr>
              <w:t xml:space="preserve">  грамотно выбрать и эксплуатировать аппаратные и программные средства компьютерных систем;</w:t>
            </w:r>
          </w:p>
          <w:p w:rsidR="00B679C8" w:rsidRPr="00A54667" w:rsidRDefault="00B679C8" w:rsidP="00B679C8">
            <w:pPr>
              <w:widowControl/>
              <w:numPr>
                <w:ilvl w:val="0"/>
                <w:numId w:val="2"/>
              </w:numPr>
              <w:tabs>
                <w:tab w:val="left" w:pos="-60"/>
              </w:tabs>
              <w:autoSpaceDN w:val="0"/>
              <w:spacing w:line="276" w:lineRule="auto"/>
              <w:ind w:left="0" w:firstLine="709"/>
              <w:rPr>
                <w:rFonts w:ascii="Times New Roman" w:hAnsi="Times New Roman"/>
              </w:rPr>
            </w:pPr>
            <w:r w:rsidRPr="00A54667">
              <w:rPr>
                <w:rFonts w:ascii="Times New Roman" w:hAnsi="Times New Roman"/>
              </w:rPr>
              <w:t xml:space="preserve">  свободно работать с операционной системой Wіndows;</w:t>
            </w:r>
          </w:p>
          <w:p w:rsidR="00B679C8" w:rsidRPr="00A54667" w:rsidRDefault="00B679C8" w:rsidP="00B679C8">
            <w:pPr>
              <w:widowControl/>
              <w:numPr>
                <w:ilvl w:val="0"/>
                <w:numId w:val="2"/>
              </w:numPr>
              <w:tabs>
                <w:tab w:val="left" w:pos="-60"/>
              </w:tabs>
              <w:autoSpaceDN w:val="0"/>
              <w:spacing w:line="276" w:lineRule="auto"/>
              <w:ind w:left="0" w:firstLine="709"/>
              <w:rPr>
                <w:rFonts w:ascii="Times New Roman" w:hAnsi="Times New Roman"/>
              </w:rPr>
            </w:pPr>
            <w:r w:rsidRPr="00A54667">
              <w:rPr>
                <w:rFonts w:ascii="Times New Roman" w:hAnsi="Times New Roman"/>
              </w:rPr>
              <w:t>работать с широко распространенными пакетами текстового и табличного процессора; работать в локальной и глобальной сетях;</w:t>
            </w:r>
          </w:p>
          <w:p w:rsidR="00B679C8" w:rsidRPr="00A54667" w:rsidRDefault="00B679C8" w:rsidP="00B679C8">
            <w:pPr>
              <w:widowControl/>
              <w:numPr>
                <w:ilvl w:val="0"/>
                <w:numId w:val="2"/>
              </w:numPr>
              <w:tabs>
                <w:tab w:val="left" w:pos="-60"/>
              </w:tabs>
              <w:autoSpaceDN w:val="0"/>
              <w:spacing w:line="276" w:lineRule="auto"/>
              <w:ind w:left="0" w:firstLine="709"/>
              <w:rPr>
                <w:rFonts w:ascii="Times New Roman" w:hAnsi="Times New Roman"/>
              </w:rPr>
            </w:pPr>
            <w:r w:rsidRPr="00A54667">
              <w:rPr>
                <w:rFonts w:ascii="Times New Roman" w:hAnsi="Times New Roman"/>
              </w:rPr>
              <w:t>производить поиск и анализ экономической информации в сети Internet;</w:t>
            </w:r>
          </w:p>
          <w:p w:rsidR="00B679C8" w:rsidRPr="00A54667" w:rsidRDefault="00B679C8" w:rsidP="0029509C">
            <w:pPr>
              <w:tabs>
                <w:tab w:val="num" w:pos="969"/>
              </w:tabs>
              <w:ind w:firstLine="709"/>
              <w:rPr>
                <w:rFonts w:ascii="Times New Roman" w:hAnsi="Times New Roman"/>
                <w:b/>
              </w:rPr>
            </w:pPr>
            <w:r w:rsidRPr="00A54667">
              <w:rPr>
                <w:rFonts w:ascii="Times New Roman" w:hAnsi="Times New Roman"/>
              </w:rPr>
              <w:t>создавать электронные таблицы.</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Содержание дисциплины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Эволюция   компьютерных технологий  и  средств  вычислительной техники </w:t>
            </w:r>
            <w:r w:rsidRPr="00A54667">
              <w:rPr>
                <w:rFonts w:ascii="Times New Roman" w:hAnsi="Times New Roman"/>
                <w:spacing w:val="-2"/>
              </w:rPr>
              <w:t xml:space="preserve">(основные     понятия     информационных     технологий,     архитектура    ПК, </w:t>
            </w:r>
            <w:r w:rsidRPr="00A54667">
              <w:rPr>
                <w:rFonts w:ascii="Times New Roman" w:hAnsi="Times New Roman"/>
              </w:rPr>
              <w:t xml:space="preserve">назначение и основные характеристики устройств компьютера, назначение и </w:t>
            </w:r>
            <w:r w:rsidRPr="00A54667">
              <w:rPr>
                <w:rFonts w:ascii="Times New Roman" w:hAnsi="Times New Roman"/>
                <w:spacing w:val="-2"/>
              </w:rPr>
              <w:t xml:space="preserve">классификация    программного    обеспечения,    операционные    системы    и </w:t>
            </w:r>
            <w:r w:rsidRPr="00A54667">
              <w:rPr>
                <w:rFonts w:ascii="Times New Roman" w:hAnsi="Times New Roman"/>
                <w:spacing w:val="6"/>
              </w:rPr>
              <w:t xml:space="preserve">основные задачи, решаемые ОС, популярные ОС и их преимущественное </w:t>
            </w:r>
            <w:r w:rsidRPr="00A54667">
              <w:rPr>
                <w:rFonts w:ascii="Times New Roman" w:hAnsi="Times New Roman"/>
                <w:spacing w:val="-1"/>
              </w:rPr>
              <w:t xml:space="preserve">использование),    современное    состояние   развития    информационных   и </w:t>
            </w:r>
            <w:r w:rsidRPr="00A54667">
              <w:rPr>
                <w:rFonts w:ascii="Times New Roman" w:hAnsi="Times New Roman"/>
                <w:spacing w:val="1"/>
              </w:rPr>
              <w:t xml:space="preserve">коммуникационных  средств  вычислительной  техники;  </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 xml:space="preserve">лекции учителя, практические занятия аналитические беседы, реферативные выступления учащихся,  </w:t>
            </w:r>
            <w:r w:rsidRPr="00A54667">
              <w:rPr>
                <w:rFonts w:ascii="Times New Roman" w:hAnsi="Times New Roman"/>
              </w:rPr>
              <w:t>контрольные работы</w:t>
            </w:r>
            <w:r w:rsidRPr="00A54667">
              <w:rPr>
                <w:rFonts w:ascii="Times New Roman" w:eastAsia="Calibri" w:hAnsi="Times New Roman"/>
              </w:rPr>
              <w:t>,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Экология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Цель изучения  экологии - науки о взаимоотношениях между живыми организмами и средой их обитания. Особенности экологии человека, животных, растений и микроорганизмов. Классификация экологических факторов. Анализ понятия экосистемы.</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МЕН. ГК. </w:t>
            </w:r>
            <w:r w:rsidRPr="00A54667">
              <w:rPr>
                <w:rFonts w:ascii="Times New Roman" w:hAnsi="Times New Roman"/>
                <w:lang w:val="ky-KG"/>
              </w:rPr>
              <w:t>Б</w:t>
            </w:r>
            <w:r w:rsidRPr="00A54667">
              <w:rPr>
                <w:rFonts w:ascii="Times New Roman" w:hAnsi="Times New Roman"/>
              </w:rPr>
              <w:t xml:space="preserve">2.4 </w:t>
            </w:r>
          </w:p>
          <w:p w:rsidR="00B679C8" w:rsidRPr="00A54667" w:rsidRDefault="00B679C8" w:rsidP="0029509C">
            <w:pPr>
              <w:ind w:firstLine="709"/>
              <w:rPr>
                <w:rFonts w:ascii="Times New Roman" w:hAnsi="Times New Roman"/>
              </w:rPr>
            </w:pP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Формируемые</w:t>
            </w:r>
          </w:p>
          <w:p w:rsidR="00B679C8" w:rsidRPr="00A54667" w:rsidRDefault="00B679C8" w:rsidP="0029509C">
            <w:pPr>
              <w:ind w:firstLine="709"/>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ОК3, ОК6, ОК14</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Результаты обучения дисциплины</w:t>
            </w:r>
          </w:p>
        </w:tc>
        <w:tc>
          <w:tcPr>
            <w:tcW w:w="7556" w:type="dxa"/>
          </w:tcPr>
          <w:p w:rsidR="00B679C8" w:rsidRPr="00A54667" w:rsidRDefault="00B679C8" w:rsidP="00B679C8">
            <w:pPr>
              <w:widowControl/>
              <w:numPr>
                <w:ilvl w:val="0"/>
                <w:numId w:val="1"/>
              </w:numPr>
              <w:tabs>
                <w:tab w:val="left" w:pos="254"/>
              </w:tabs>
              <w:autoSpaceDN w:val="0"/>
              <w:spacing w:line="276" w:lineRule="auto"/>
              <w:ind w:left="0" w:firstLine="709"/>
              <w:jc w:val="both"/>
              <w:rPr>
                <w:rFonts w:ascii="Times New Roman" w:hAnsi="Times New Roman"/>
              </w:rPr>
            </w:pPr>
            <w:r w:rsidRPr="00A54667">
              <w:rPr>
                <w:rFonts w:ascii="Times New Roman" w:hAnsi="Times New Roman"/>
              </w:rPr>
              <w:t xml:space="preserve">владеет целостной системой научных знаний об окружающем мире, способен ориентироваться в ценностях жизни, культуры ; </w:t>
            </w:r>
          </w:p>
          <w:p w:rsidR="00B679C8" w:rsidRPr="00A54667" w:rsidRDefault="00B679C8" w:rsidP="00B679C8">
            <w:pPr>
              <w:widowControl/>
              <w:numPr>
                <w:ilvl w:val="0"/>
                <w:numId w:val="1"/>
              </w:numPr>
              <w:tabs>
                <w:tab w:val="left" w:pos="254"/>
              </w:tabs>
              <w:autoSpaceDN w:val="0"/>
              <w:spacing w:line="276" w:lineRule="auto"/>
              <w:ind w:left="0" w:firstLine="709"/>
              <w:jc w:val="both"/>
              <w:rPr>
                <w:rFonts w:ascii="Times New Roman" w:hAnsi="Times New Roman"/>
              </w:rPr>
            </w:pPr>
            <w:r w:rsidRPr="00A54667">
              <w:rPr>
                <w:rFonts w:ascii="Times New Roman" w:hAnsi="Times New Roman"/>
              </w:rPr>
              <w:t xml:space="preserve"> способен использовать полученные знания, необходимые для здорового образа жизни, охраны природы и рационального использования ресурсов </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Содержание дисциплины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Опрос, задания</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lastRenderedPageBreak/>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Экономико –информационные системы в социальной работе.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ind w:firstLine="709"/>
              <w:rPr>
                <w:rFonts w:ascii="Times New Roman" w:hAnsi="Times New Roman"/>
              </w:rPr>
            </w:pPr>
            <w:r w:rsidRPr="00A54667">
              <w:rPr>
                <w:rFonts w:ascii="Times New Roman" w:eastAsia="HiddenHorzOCR" w:hAnsi="Times New Roman"/>
                <w:u w:val="single"/>
              </w:rPr>
              <w:t>Целью</w:t>
            </w:r>
            <w:r w:rsidRPr="00A54667">
              <w:rPr>
                <w:rFonts w:ascii="Times New Roman" w:eastAsia="HiddenHorzOCR" w:hAnsi="Times New Roman"/>
              </w:rPr>
              <w:t xml:space="preserve"> освоения дисциплины «</w:t>
            </w:r>
            <w:r w:rsidRPr="00A54667">
              <w:rPr>
                <w:rFonts w:ascii="Times New Roman" w:hAnsi="Times New Roman"/>
              </w:rPr>
              <w:t>Экономико –информационные системы в социальной работе</w:t>
            </w:r>
            <w:r w:rsidRPr="00A54667">
              <w:rPr>
                <w:rFonts w:ascii="Times New Roman" w:eastAsia="HiddenHorzOCR" w:hAnsi="Times New Roman"/>
              </w:rPr>
              <w:t xml:space="preserve">» </w:t>
            </w:r>
            <w:r w:rsidRPr="00A54667">
              <w:rPr>
                <w:rFonts w:ascii="Times New Roman" w:hAnsi="Times New Roman"/>
                <w:bCs/>
              </w:rPr>
              <w:t xml:space="preserve">является </w:t>
            </w:r>
            <w:r w:rsidRPr="00A54667">
              <w:rPr>
                <w:rFonts w:ascii="Times New Roman" w:hAnsi="Times New Roman"/>
              </w:rPr>
              <w:t xml:space="preserve">формирование у студентов представления об экономических основах социальной работы </w:t>
            </w:r>
            <w:r w:rsidRPr="00A54667">
              <w:rPr>
                <w:rFonts w:ascii="Times New Roman" w:hAnsi="Times New Roman"/>
                <w:lang w:val="ky-KG"/>
              </w:rPr>
              <w:t>в нашей стране</w:t>
            </w:r>
            <w:r w:rsidRPr="00A54667">
              <w:rPr>
                <w:rFonts w:ascii="Times New Roman" w:hAnsi="Times New Roman"/>
              </w:rPr>
              <w:t xml:space="preserve">, так и в зарубежных странах. </w:t>
            </w:r>
            <w:r w:rsidRPr="00A54667">
              <w:rPr>
                <w:rFonts w:ascii="Times New Roman" w:hAnsi="Times New Roman"/>
                <w:u w:val="single"/>
              </w:rPr>
              <w:t xml:space="preserve">Задачи </w:t>
            </w:r>
            <w:r w:rsidRPr="00A54667">
              <w:rPr>
                <w:rFonts w:ascii="Times New Roman" w:hAnsi="Times New Roman"/>
              </w:rPr>
              <w:t>курса:</w:t>
            </w:r>
          </w:p>
          <w:p w:rsidR="00B679C8" w:rsidRPr="00A54667" w:rsidRDefault="00B679C8" w:rsidP="0029509C">
            <w:pPr>
              <w:ind w:firstLine="709"/>
              <w:rPr>
                <w:rFonts w:ascii="Times New Roman" w:hAnsi="Times New Roman"/>
              </w:rPr>
            </w:pPr>
            <w:r w:rsidRPr="00A54667">
              <w:rPr>
                <w:rFonts w:ascii="Times New Roman" w:hAnsi="Times New Roman"/>
              </w:rPr>
              <w:t>- получение знаний об основных механизмах социального регулирования рыночных отношений, об экономических принципах социальной защиты населения, о методах финансирования социальной работы в нашей стране;</w:t>
            </w:r>
          </w:p>
          <w:p w:rsidR="00B679C8" w:rsidRPr="00A54667" w:rsidRDefault="00B679C8" w:rsidP="0029509C">
            <w:pPr>
              <w:ind w:firstLine="709"/>
              <w:rPr>
                <w:rFonts w:ascii="Times New Roman" w:hAnsi="Times New Roman"/>
              </w:rPr>
            </w:pPr>
            <w:r w:rsidRPr="00A54667">
              <w:rPr>
                <w:rFonts w:ascii="Times New Roman" w:hAnsi="Times New Roman"/>
              </w:rPr>
              <w:t>- выявление специфики экономики социальной работы и её основных принципов;</w:t>
            </w:r>
          </w:p>
          <w:p w:rsidR="00B679C8" w:rsidRPr="00A54667" w:rsidRDefault="00B679C8" w:rsidP="0029509C">
            <w:pPr>
              <w:ind w:firstLine="709"/>
              <w:rPr>
                <w:rFonts w:ascii="Times New Roman" w:hAnsi="Times New Roman"/>
              </w:rPr>
            </w:pPr>
            <w:r w:rsidRPr="00A54667">
              <w:rPr>
                <w:rFonts w:ascii="Times New Roman" w:hAnsi="Times New Roman"/>
              </w:rPr>
              <w:t>- рассмотрение влияния экономических факторов на общество, социальное благополучие человека и общества в целом;</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МЕН, Б2.1</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Формируемые</w:t>
            </w:r>
          </w:p>
          <w:p w:rsidR="00B679C8" w:rsidRPr="00A54667" w:rsidRDefault="00B679C8" w:rsidP="0029509C">
            <w:pPr>
              <w:ind w:firstLine="709"/>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ОК9, ИК3, ИК4</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b/>
              </w:rPr>
              <w:t xml:space="preserve"> </w:t>
            </w:r>
            <w:r w:rsidRPr="00A54667">
              <w:rPr>
                <w:rFonts w:ascii="Times New Roman" w:hAnsi="Times New Roman"/>
              </w:rPr>
              <w:t xml:space="preserve">Знать: </w:t>
            </w:r>
          </w:p>
          <w:p w:rsidR="00B679C8" w:rsidRPr="00A54667" w:rsidRDefault="00B679C8" w:rsidP="0029509C">
            <w:pPr>
              <w:ind w:firstLine="709"/>
              <w:rPr>
                <w:rFonts w:ascii="Times New Roman" w:hAnsi="Times New Roman"/>
              </w:rPr>
            </w:pPr>
            <w:r w:rsidRPr="00A54667">
              <w:rPr>
                <w:rFonts w:ascii="Times New Roman" w:hAnsi="Times New Roman"/>
              </w:rPr>
              <w:t>-содержание экономических процессов, протекающих в сфере социального обслуживания населения;</w:t>
            </w:r>
          </w:p>
          <w:p w:rsidR="00B679C8" w:rsidRPr="00A54667" w:rsidRDefault="00B679C8" w:rsidP="0029509C">
            <w:pPr>
              <w:tabs>
                <w:tab w:val="left" w:pos="180"/>
              </w:tabs>
              <w:ind w:firstLine="709"/>
              <w:rPr>
                <w:rFonts w:ascii="Times New Roman" w:hAnsi="Times New Roman"/>
              </w:rPr>
            </w:pPr>
            <w:r w:rsidRPr="00A54667">
              <w:rPr>
                <w:rFonts w:ascii="Times New Roman" w:hAnsi="Times New Roman"/>
              </w:rPr>
              <w:t>Уметь:</w:t>
            </w:r>
          </w:p>
          <w:p w:rsidR="00B679C8" w:rsidRPr="00A54667" w:rsidRDefault="00B679C8" w:rsidP="0029509C">
            <w:pPr>
              <w:ind w:firstLine="709"/>
              <w:rPr>
                <w:rFonts w:ascii="Times New Roman" w:hAnsi="Times New Roman"/>
              </w:rPr>
            </w:pPr>
            <w:r w:rsidRPr="00A54667">
              <w:rPr>
                <w:rFonts w:ascii="Times New Roman" w:hAnsi="Times New Roman"/>
              </w:rPr>
              <w:t>-оценивать экономическую и социальную эффективность деятельности в сфере социального обслуживания;</w:t>
            </w:r>
          </w:p>
          <w:p w:rsidR="00B679C8" w:rsidRPr="00A54667" w:rsidRDefault="00B679C8" w:rsidP="0029509C">
            <w:pPr>
              <w:ind w:firstLine="709"/>
              <w:rPr>
                <w:rFonts w:ascii="Times New Roman" w:hAnsi="Times New Roman"/>
              </w:rPr>
            </w:pPr>
            <w:r w:rsidRPr="00A54667">
              <w:rPr>
                <w:rFonts w:ascii="Times New Roman" w:hAnsi="Times New Roman"/>
              </w:rPr>
              <w:t>Владеть:</w:t>
            </w:r>
          </w:p>
          <w:p w:rsidR="00B679C8" w:rsidRPr="00A54667" w:rsidRDefault="00B679C8" w:rsidP="0029509C">
            <w:pPr>
              <w:ind w:firstLine="709"/>
              <w:rPr>
                <w:rFonts w:ascii="Times New Roman" w:hAnsi="Times New Roman"/>
              </w:rPr>
            </w:pPr>
            <w:r w:rsidRPr="00A54667">
              <w:rPr>
                <w:rFonts w:ascii="Times New Roman" w:hAnsi="Times New Roman"/>
              </w:rPr>
              <w:t>-навыками организации, планирования экономических процессов в сфере социального обслуживания.</w:t>
            </w:r>
          </w:p>
          <w:p w:rsidR="00B679C8" w:rsidRPr="00A54667" w:rsidRDefault="00B679C8" w:rsidP="0029509C">
            <w:pPr>
              <w:tabs>
                <w:tab w:val="num" w:pos="969"/>
              </w:tabs>
              <w:ind w:firstLine="709"/>
              <w:rPr>
                <w:rFonts w:ascii="Times New Roman" w:hAnsi="Times New Roman"/>
                <w:b/>
              </w:rPr>
            </w:pP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Содержание дисциплины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Предмет, принципы и задачи курса экономики социальной работы, экономическая политика и система социальной защиты, Экономическое пространство социальной работы, экономика и здравоохранения, образования и т .д. интересы, цели и средства, проблема выбора оптимального решения, экономическая стратегия и экономическая политика. Конкуренция и ее виды. Экономические блага и их классификации: полные и частные; взаимодополняемость и взаимозамещение благ. Оплата труда специалистов по социальной работе. Налогооблажение, благотворительное финансирование социальной работы.</w:t>
            </w:r>
          </w:p>
          <w:p w:rsidR="00B679C8" w:rsidRPr="00A54667" w:rsidRDefault="00B679C8" w:rsidP="0029509C">
            <w:pPr>
              <w:ind w:firstLine="709"/>
              <w:rPr>
                <w:rFonts w:ascii="Times New Roman" w:hAnsi="Times New Roman"/>
              </w:rPr>
            </w:pP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hAnsi="Times New Roman"/>
          <w:b/>
        </w:rPr>
      </w:pPr>
      <w:r w:rsidRPr="00A54667">
        <w:rPr>
          <w:rFonts w:ascii="Times New Roman" w:hAnsi="Times New Roman"/>
          <w:b/>
        </w:rPr>
        <w:t>БЛОК 3 ПРОФЕССИОНАЛЬНЫЙ ЦИКЛ. (БАЗОВАЯ ЧАСТЬ)</w:t>
      </w:r>
    </w:p>
    <w:p w:rsidR="00B679C8" w:rsidRPr="00A54667" w:rsidRDefault="00B679C8" w:rsidP="00B679C8">
      <w:pPr>
        <w:ind w:firstLine="709"/>
        <w:rPr>
          <w:rFonts w:ascii="Times New Roman" w:hAnsi="Times New Roman"/>
          <w:b/>
        </w:rPr>
      </w:pPr>
    </w:p>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B0225B" w:rsidRDefault="00B679C8" w:rsidP="00B679C8">
      <w:pPr>
        <w:ind w:firstLine="709"/>
        <w:jc w:val="center"/>
        <w:rPr>
          <w:rFonts w:ascii="Times New Roman" w:hAnsi="Times New Roman"/>
          <w:b/>
        </w:rPr>
      </w:pPr>
      <w:r w:rsidRPr="00B0225B">
        <w:rPr>
          <w:rFonts w:ascii="Times New Roman" w:hAnsi="Times New Roman"/>
          <w:b/>
        </w:rPr>
        <w:t xml:space="preserve"> «История и теория социальной работы»</w:t>
      </w:r>
    </w:p>
    <w:p w:rsidR="00B679C8" w:rsidRPr="00B0225B" w:rsidRDefault="00B679C8" w:rsidP="00B679C8">
      <w:pPr>
        <w:ind w:firstLine="709"/>
        <w:rPr>
          <w:rFonts w:ascii="Times New Roman" w:hAnsi="Times New Roman"/>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Основной целью дисциплины является создание у студентов системных представлений об эволюционном пути развития основных исторических форм, моделей, институтов социальной работы в мировой цивилизации. Место и роль  теории социальной работы в общественной практике, ее основные цели.</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 </w:t>
            </w:r>
          </w:p>
          <w:p w:rsidR="00B679C8" w:rsidRPr="00A54667" w:rsidRDefault="00B679C8" w:rsidP="0029509C">
            <w:pPr>
              <w:ind w:firstLine="709"/>
              <w:rPr>
                <w:rFonts w:ascii="Times New Roman" w:hAnsi="Times New Roman"/>
              </w:rPr>
            </w:pP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Формируемые</w:t>
            </w:r>
          </w:p>
          <w:p w:rsidR="00B679C8" w:rsidRPr="00A54667" w:rsidRDefault="00B679C8" w:rsidP="0029509C">
            <w:pPr>
              <w:ind w:firstLine="709"/>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ОК3,ОК8, ОК11, СЛК1, ПК1.</w:t>
            </w:r>
          </w:p>
        </w:tc>
      </w:tr>
      <w:tr w:rsidR="00B679C8" w:rsidRPr="00A54667" w:rsidTr="0029509C">
        <w:trPr>
          <w:trHeight w:val="416"/>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b/>
              </w:rPr>
              <w:t xml:space="preserve"> Знать:</w:t>
            </w:r>
            <w:r w:rsidRPr="00A54667">
              <w:rPr>
                <w:rFonts w:ascii="Times New Roman" w:hAnsi="Times New Roman"/>
              </w:rPr>
              <w:t xml:space="preserve"> - основные отечественные и зарубежные исторические факты, даты, модели, формы, имена деятелей и организаторов помощи и поддержки человека;</w:t>
            </w:r>
          </w:p>
          <w:p w:rsidR="00B679C8" w:rsidRPr="00A54667" w:rsidRDefault="00B679C8" w:rsidP="0029509C">
            <w:pPr>
              <w:ind w:firstLine="709"/>
              <w:rPr>
                <w:rFonts w:ascii="Times New Roman" w:hAnsi="Times New Roman"/>
              </w:rPr>
            </w:pPr>
            <w:r w:rsidRPr="00A54667">
              <w:rPr>
                <w:rFonts w:ascii="Times New Roman" w:hAnsi="Times New Roman"/>
              </w:rPr>
              <w:t>- сущность, категории, закономерности, роль, функции и задачи социальной работы;</w:t>
            </w:r>
          </w:p>
          <w:p w:rsidR="00B679C8" w:rsidRPr="00A54667" w:rsidRDefault="00B679C8" w:rsidP="0029509C">
            <w:pPr>
              <w:ind w:firstLine="709"/>
              <w:rPr>
                <w:rFonts w:ascii="Times New Roman" w:hAnsi="Times New Roman"/>
              </w:rPr>
            </w:pPr>
            <w:r w:rsidRPr="00A54667">
              <w:rPr>
                <w:rFonts w:ascii="Times New Roman" w:hAnsi="Times New Roman"/>
              </w:rPr>
              <w:t>- основные методы и принципы социальной деятельности;</w:t>
            </w:r>
          </w:p>
          <w:p w:rsidR="00B679C8" w:rsidRPr="00A54667" w:rsidRDefault="00B679C8" w:rsidP="0029509C">
            <w:pPr>
              <w:ind w:firstLine="709"/>
              <w:rPr>
                <w:rFonts w:ascii="Times New Roman" w:hAnsi="Times New Roman"/>
              </w:rPr>
            </w:pPr>
            <w:r w:rsidRPr="00A54667">
              <w:rPr>
                <w:rFonts w:ascii="Times New Roman" w:hAnsi="Times New Roman"/>
              </w:rPr>
              <w:t>- основные теории социальной работы;</w:t>
            </w:r>
          </w:p>
          <w:p w:rsidR="00B679C8" w:rsidRPr="00A54667" w:rsidRDefault="00B679C8" w:rsidP="0029509C">
            <w:pPr>
              <w:ind w:firstLine="709"/>
              <w:rPr>
                <w:rFonts w:ascii="Times New Roman" w:hAnsi="Times New Roman"/>
              </w:rPr>
            </w:pPr>
            <w:r w:rsidRPr="00A54667">
              <w:rPr>
                <w:rFonts w:ascii="Times New Roman" w:hAnsi="Times New Roman"/>
              </w:rPr>
              <w:t>- роль, функции и задачи социального работника;</w:t>
            </w:r>
          </w:p>
          <w:p w:rsidR="00B679C8" w:rsidRPr="00A54667" w:rsidRDefault="00B679C8" w:rsidP="0029509C">
            <w:pPr>
              <w:ind w:firstLine="709"/>
              <w:rPr>
                <w:rFonts w:ascii="Times New Roman" w:hAnsi="Times New Roman"/>
              </w:rPr>
            </w:pPr>
            <w:r w:rsidRPr="00A54667">
              <w:rPr>
                <w:rFonts w:ascii="Times New Roman" w:hAnsi="Times New Roman"/>
                <w:b/>
              </w:rPr>
              <w:t>Уметь:</w:t>
            </w:r>
            <w:r w:rsidRPr="00A54667">
              <w:rPr>
                <w:rFonts w:ascii="Times New Roman" w:hAnsi="Times New Roman"/>
              </w:rPr>
              <w:t xml:space="preserve"> - применять теоретические и практические подходы к определению источников и механизмов организации социальной работы;</w:t>
            </w:r>
          </w:p>
          <w:p w:rsidR="00B679C8" w:rsidRPr="00A54667" w:rsidRDefault="00B679C8" w:rsidP="0029509C">
            <w:pPr>
              <w:ind w:firstLine="709"/>
              <w:rPr>
                <w:rFonts w:ascii="Times New Roman" w:hAnsi="Times New Roman"/>
              </w:rPr>
            </w:pPr>
            <w:r w:rsidRPr="00A54667">
              <w:rPr>
                <w:rFonts w:ascii="Times New Roman" w:hAnsi="Times New Roman"/>
              </w:rPr>
              <w:t>- использовать традиции общественной благотворительности в современной профессиональной деятельности</w:t>
            </w:r>
          </w:p>
          <w:p w:rsidR="00B679C8" w:rsidRPr="00A54667" w:rsidRDefault="00B679C8" w:rsidP="0029509C">
            <w:pPr>
              <w:ind w:firstLine="709"/>
              <w:rPr>
                <w:rFonts w:ascii="Times New Roman" w:hAnsi="Times New Roman"/>
              </w:rPr>
            </w:pPr>
            <w:r w:rsidRPr="00A54667">
              <w:rPr>
                <w:rFonts w:ascii="Times New Roman" w:hAnsi="Times New Roman"/>
              </w:rPr>
              <w:t>- строить межличностные и групповые отношения</w:t>
            </w:r>
          </w:p>
          <w:p w:rsidR="00B679C8" w:rsidRPr="00A54667" w:rsidRDefault="00B679C8" w:rsidP="0029509C">
            <w:pPr>
              <w:ind w:firstLine="709"/>
              <w:rPr>
                <w:rFonts w:ascii="Times New Roman" w:hAnsi="Times New Roman"/>
              </w:rPr>
            </w:pPr>
            <w:r w:rsidRPr="00A54667">
              <w:rPr>
                <w:rFonts w:ascii="Times New Roman" w:hAnsi="Times New Roman"/>
              </w:rPr>
              <w:t>- передавать и принимать информацию в процессе осуществления различных коммуникаций</w:t>
            </w:r>
          </w:p>
          <w:p w:rsidR="00B679C8" w:rsidRPr="00A54667" w:rsidRDefault="00B679C8" w:rsidP="0029509C">
            <w:pPr>
              <w:ind w:firstLine="709"/>
              <w:rPr>
                <w:rFonts w:ascii="Times New Roman" w:hAnsi="Times New Roman"/>
              </w:rPr>
            </w:pPr>
            <w:r w:rsidRPr="00A54667">
              <w:rPr>
                <w:rFonts w:ascii="Times New Roman" w:hAnsi="Times New Roman"/>
                <w:b/>
              </w:rPr>
              <w:t>Владеть:</w:t>
            </w:r>
            <w:r w:rsidRPr="00A54667">
              <w:rPr>
                <w:rFonts w:ascii="Times New Roman" w:hAnsi="Times New Roman"/>
              </w:rPr>
              <w:t xml:space="preserve"> - историческими технологиями социальной помощи, профилактики социальных патологий для формирования современных эффективных моделей социальной работы</w:t>
            </w:r>
          </w:p>
          <w:p w:rsidR="00B679C8" w:rsidRPr="00A54667" w:rsidRDefault="00B679C8" w:rsidP="0029509C">
            <w:pPr>
              <w:tabs>
                <w:tab w:val="num" w:pos="969"/>
              </w:tabs>
              <w:ind w:firstLine="709"/>
              <w:rPr>
                <w:rFonts w:ascii="Times New Roman" w:hAnsi="Times New Roman"/>
              </w:rPr>
            </w:pPr>
            <w:r w:rsidRPr="00A54667">
              <w:rPr>
                <w:rFonts w:ascii="Times New Roman" w:hAnsi="Times New Roman"/>
              </w:rPr>
              <w:t>- навыками сравнительного анализа на разных этапах истории в Кыргызстане и зарубежных стран.</w:t>
            </w:r>
          </w:p>
        </w:tc>
      </w:tr>
      <w:tr w:rsidR="00B679C8" w:rsidRPr="00A54667" w:rsidTr="0029509C">
        <w:trPr>
          <w:trHeight w:val="713"/>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Содержание дисциплины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 Раздел 1.Методология основы истории и теории социальной работы</w:t>
            </w:r>
          </w:p>
          <w:p w:rsidR="00B679C8" w:rsidRPr="00A54667" w:rsidRDefault="00B679C8" w:rsidP="0029509C">
            <w:pPr>
              <w:ind w:firstLine="709"/>
              <w:rPr>
                <w:rFonts w:ascii="Times New Roman" w:hAnsi="Times New Roman"/>
                <w:lang w:val="ky-KG"/>
              </w:rPr>
            </w:pPr>
            <w:r w:rsidRPr="00A54667">
              <w:rPr>
                <w:rFonts w:ascii="Times New Roman" w:hAnsi="Times New Roman"/>
              </w:rPr>
              <w:t xml:space="preserve">Раздел 2. Общественная и государственная помощь </w:t>
            </w:r>
            <w:r w:rsidRPr="00A54667">
              <w:rPr>
                <w:rFonts w:ascii="Times New Roman" w:hAnsi="Times New Roman"/>
                <w:lang w:val="en-US"/>
              </w:rPr>
              <w:t>XVII</w:t>
            </w:r>
            <w:r w:rsidRPr="00A54667">
              <w:rPr>
                <w:rFonts w:ascii="Times New Roman" w:hAnsi="Times New Roman"/>
              </w:rPr>
              <w:t>-</w:t>
            </w:r>
            <w:r w:rsidRPr="00A54667">
              <w:rPr>
                <w:rFonts w:ascii="Times New Roman" w:hAnsi="Times New Roman"/>
                <w:lang w:val="en-US"/>
              </w:rPr>
              <w:t>XIX</w:t>
            </w:r>
            <w:r w:rsidRPr="00A54667">
              <w:rPr>
                <w:rFonts w:ascii="Times New Roman" w:hAnsi="Times New Roman"/>
                <w:lang w:val="ky-KG"/>
              </w:rPr>
              <w:t>вв. Историчесикй опыт социальной работы</w:t>
            </w:r>
            <w:r w:rsidRPr="00A54667">
              <w:rPr>
                <w:rFonts w:ascii="Times New Roman" w:hAnsi="Times New Roman"/>
                <w:lang w:val="en-US"/>
              </w:rPr>
              <w:t>XX</w:t>
            </w:r>
            <w:r w:rsidRPr="00A54667">
              <w:rPr>
                <w:rFonts w:ascii="Times New Roman" w:hAnsi="Times New Roman"/>
                <w:lang w:val="ky-KG"/>
              </w:rPr>
              <w:t>века.</w:t>
            </w:r>
          </w:p>
          <w:p w:rsidR="00B679C8" w:rsidRPr="00A54667" w:rsidRDefault="00B679C8" w:rsidP="0029509C">
            <w:pPr>
              <w:ind w:firstLine="709"/>
              <w:rPr>
                <w:rFonts w:ascii="Times New Roman" w:hAnsi="Times New Roman"/>
                <w:lang w:val="ky-KG"/>
              </w:rPr>
            </w:pPr>
            <w:r w:rsidRPr="00A54667">
              <w:rPr>
                <w:rFonts w:ascii="Times New Roman" w:hAnsi="Times New Roman"/>
                <w:lang w:val="ky-KG"/>
              </w:rPr>
              <w:t>Раздел 3Теоретические основы социальной работы.</w:t>
            </w:r>
          </w:p>
          <w:p w:rsidR="00B679C8" w:rsidRPr="00A54667" w:rsidRDefault="00B679C8" w:rsidP="0029509C">
            <w:pPr>
              <w:ind w:firstLine="709"/>
              <w:rPr>
                <w:rFonts w:ascii="Times New Roman" w:hAnsi="Times New Roman"/>
                <w:lang w:val="ky-KG"/>
              </w:rPr>
            </w:pPr>
            <w:r w:rsidRPr="00A54667">
              <w:rPr>
                <w:rFonts w:ascii="Times New Roman" w:hAnsi="Times New Roman"/>
                <w:lang w:val="ky-KG"/>
              </w:rPr>
              <w:t>Раздел 4. Социальная работа и проблемы об</w:t>
            </w:r>
            <w:r w:rsidRPr="00A54667">
              <w:rPr>
                <w:rFonts w:ascii="Times New Roman" w:hAnsi="Times New Roman"/>
              </w:rPr>
              <w:t>щ</w:t>
            </w:r>
            <w:r w:rsidRPr="00A54667">
              <w:rPr>
                <w:rFonts w:ascii="Times New Roman" w:hAnsi="Times New Roman"/>
                <w:lang w:val="ky-KG"/>
              </w:rPr>
              <w:t>ественного развития,</w:t>
            </w:r>
          </w:p>
          <w:p w:rsidR="00B679C8" w:rsidRPr="00A54667" w:rsidRDefault="00B679C8" w:rsidP="0029509C">
            <w:pPr>
              <w:ind w:firstLine="709"/>
              <w:rPr>
                <w:rFonts w:ascii="Times New Roman" w:hAnsi="Times New Roman"/>
              </w:rPr>
            </w:pPr>
            <w:r w:rsidRPr="00A54667">
              <w:rPr>
                <w:rFonts w:ascii="Times New Roman" w:hAnsi="Times New Roman"/>
                <w:lang w:val="ky-KG"/>
              </w:rPr>
              <w:t xml:space="preserve">Раздел 5 </w:t>
            </w:r>
            <w:r w:rsidRPr="00A54667">
              <w:rPr>
                <w:rFonts w:ascii="Times New Roman" w:hAnsi="Times New Roman"/>
              </w:rPr>
              <w:t xml:space="preserve"> Основные направления социальной работы</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eastAsia="Calibri" w:hAnsi="Times New Roman"/>
          <w:lang w:val="ky-KG"/>
        </w:rPr>
      </w:pPr>
      <w:r w:rsidRPr="00A54667">
        <w:rPr>
          <w:rFonts w:ascii="Times New Roman" w:eastAsia="Calibri" w:hAnsi="Times New Roman"/>
        </w:rPr>
        <w:t>АННОТАЦИЯ</w:t>
      </w:r>
    </w:p>
    <w:p w:rsidR="00B679C8" w:rsidRPr="00A54667" w:rsidRDefault="00B679C8" w:rsidP="00B679C8">
      <w:pPr>
        <w:ind w:firstLine="709"/>
        <w:jc w:val="center"/>
        <w:rPr>
          <w:rFonts w:ascii="Times New Roman" w:eastAsia="Calibri" w:hAnsi="Times New Roman"/>
          <w:lang w:val="ky-KG"/>
        </w:rPr>
      </w:pPr>
      <w:r w:rsidRPr="00A54667">
        <w:rPr>
          <w:rFonts w:ascii="Times New Roman" w:eastAsia="Calibri" w:hAnsi="Times New Roman"/>
        </w:rPr>
        <w:t>рабочей программы учебной дисциплины</w:t>
      </w:r>
    </w:p>
    <w:p w:rsidR="00B679C8" w:rsidRPr="00A54667" w:rsidRDefault="00B679C8" w:rsidP="00B679C8">
      <w:pPr>
        <w:ind w:firstLine="709"/>
        <w:jc w:val="center"/>
        <w:rPr>
          <w:rFonts w:ascii="Times New Roman" w:eastAsia="Calibri" w:hAnsi="Times New Roman"/>
          <w:b/>
        </w:rPr>
      </w:pPr>
      <w:r w:rsidRPr="00A54667">
        <w:rPr>
          <w:rFonts w:ascii="Times New Roman" w:eastAsia="Calibri" w:hAnsi="Times New Roman"/>
          <w:b/>
        </w:rPr>
        <w:t xml:space="preserve"> «Методик</w:t>
      </w:r>
      <w:r w:rsidRPr="00A54667">
        <w:rPr>
          <w:rFonts w:ascii="Times New Roman" w:hAnsi="Times New Roman"/>
          <w:b/>
        </w:rPr>
        <w:t>а и технология социальной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rPr>
                <w:rFonts w:ascii="Times New Roman" w:eastAsia="Calibri" w:hAnsi="Times New Roman"/>
              </w:rPr>
            </w:pPr>
            <w:r w:rsidRPr="00A54667">
              <w:rPr>
                <w:rFonts w:ascii="Times New Roman" w:eastAsia="Calibri" w:hAnsi="Times New Roman"/>
                <w:b/>
              </w:rPr>
              <w:lastRenderedPageBreak/>
              <w:t>Цель дисциплины</w:t>
            </w:r>
            <w:r w:rsidRPr="00A54667">
              <w:rPr>
                <w:rFonts w:ascii="Times New Roman" w:eastAsia="Calibri" w:hAnsi="Times New Roman"/>
              </w:rPr>
              <w:t>:</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Методика и технология социальная работа занимает центральное место в системе дисциплин профессиональной подготовки специалистов по социальной работе. Изучение  дисциплины предусматривает овладение знаниями теории  социальных технологии, принципов технологического подхода к профессиональной деятельности, конкретных методик работы с клиентами.</w:t>
            </w:r>
          </w:p>
        </w:tc>
      </w:tr>
      <w:tr w:rsidR="00B679C8" w:rsidRPr="00A54667" w:rsidTr="0029509C">
        <w:trPr>
          <w:trHeight w:val="780"/>
        </w:trPr>
        <w:tc>
          <w:tcPr>
            <w:tcW w:w="1942" w:type="dxa"/>
          </w:tcPr>
          <w:p w:rsidR="00B679C8" w:rsidRPr="00A54667" w:rsidRDefault="00B679C8" w:rsidP="0029509C">
            <w:pPr>
              <w:rPr>
                <w:rFonts w:ascii="Times New Roman" w:eastAsia="Calibri" w:hAnsi="Times New Roman"/>
              </w:rPr>
            </w:pPr>
            <w:r w:rsidRPr="00A54667">
              <w:rPr>
                <w:rFonts w:ascii="Times New Roman" w:eastAsia="Calibri" w:hAnsi="Times New Roman"/>
                <w:b/>
              </w:rPr>
              <w:t>Место дисциплины в учебном плане</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Профессиональной цикл  Базовой часть  1 -курс 2- семестр</w:t>
            </w:r>
          </w:p>
        </w:tc>
      </w:tr>
      <w:tr w:rsidR="00B679C8" w:rsidRPr="00A54667" w:rsidTr="0029509C">
        <w:trPr>
          <w:trHeight w:val="780"/>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Формируемые</w:t>
            </w:r>
          </w:p>
          <w:p w:rsidR="00B679C8" w:rsidRPr="00A54667" w:rsidRDefault="00B679C8" w:rsidP="0029509C">
            <w:pPr>
              <w:rPr>
                <w:rFonts w:ascii="Times New Roman" w:eastAsia="Calibri" w:hAnsi="Times New Roman"/>
                <w:b/>
              </w:rPr>
            </w:pPr>
            <w:r w:rsidRPr="00A54667">
              <w:rPr>
                <w:rFonts w:ascii="Times New Roman" w:eastAsia="Calibri" w:hAnsi="Times New Roman"/>
                <w:b/>
              </w:rPr>
              <w:t>компетенции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 xml:space="preserve">ПК11, СЛК3, ПК3, ПК1, </w:t>
            </w: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Результаты обучения дисциплины</w:t>
            </w:r>
          </w:p>
          <w:p w:rsidR="00B679C8" w:rsidRPr="00A54667" w:rsidRDefault="00B679C8" w:rsidP="0029509C">
            <w:pPr>
              <w:ind w:firstLine="709"/>
              <w:rPr>
                <w:rFonts w:ascii="Times New Roman" w:eastAsia="Calibri" w:hAnsi="Times New Roman"/>
              </w:rPr>
            </w:pPr>
          </w:p>
          <w:p w:rsidR="00B679C8" w:rsidRPr="00A54667" w:rsidRDefault="00B679C8" w:rsidP="0029509C">
            <w:pPr>
              <w:ind w:firstLine="709"/>
              <w:rPr>
                <w:rFonts w:ascii="Times New Roman" w:eastAsia="Calibri" w:hAnsi="Times New Roman"/>
              </w:rPr>
            </w:pPr>
          </w:p>
          <w:p w:rsidR="00B679C8" w:rsidRPr="00A54667" w:rsidRDefault="00B679C8" w:rsidP="0029509C">
            <w:pPr>
              <w:ind w:firstLine="709"/>
              <w:rPr>
                <w:rFonts w:ascii="Times New Roman" w:eastAsia="Calibri" w:hAnsi="Times New Roman"/>
                <w:lang w:val="en-US"/>
              </w:rPr>
            </w:pPr>
          </w:p>
        </w:tc>
        <w:tc>
          <w:tcPr>
            <w:tcW w:w="7556" w:type="dxa"/>
          </w:tcPr>
          <w:p w:rsidR="00B679C8" w:rsidRPr="00A54667" w:rsidRDefault="00B679C8" w:rsidP="0029509C">
            <w:pPr>
              <w:adjustRightInd w:val="0"/>
              <w:ind w:firstLine="709"/>
              <w:rPr>
                <w:rFonts w:ascii="Times New Roman" w:eastAsia="Calibri" w:hAnsi="Times New Roman"/>
              </w:rPr>
            </w:pPr>
            <w:r w:rsidRPr="00A54667">
              <w:rPr>
                <w:rFonts w:ascii="Times New Roman" w:eastAsia="Calibri" w:hAnsi="Times New Roman"/>
                <w:b/>
              </w:rPr>
              <w:t>Знает:</w:t>
            </w:r>
            <w:r w:rsidRPr="00A54667">
              <w:rPr>
                <w:rFonts w:ascii="Times New Roman" w:eastAsia="Calibri" w:hAnsi="Times New Roman"/>
              </w:rPr>
              <w:t xml:space="preserve"> Основные понятие и категории. Формы, методы, и уровня технология социальной работы.</w:t>
            </w:r>
          </w:p>
          <w:p w:rsidR="00B679C8" w:rsidRPr="00A54667" w:rsidRDefault="00B679C8" w:rsidP="0029509C">
            <w:pPr>
              <w:adjustRightInd w:val="0"/>
              <w:ind w:firstLine="709"/>
              <w:rPr>
                <w:rFonts w:ascii="Times New Roman" w:eastAsia="Calibri" w:hAnsi="Times New Roman"/>
              </w:rPr>
            </w:pPr>
            <w:r w:rsidRPr="00A54667">
              <w:rPr>
                <w:rFonts w:ascii="Times New Roman" w:eastAsia="Calibri" w:hAnsi="Times New Roman"/>
                <w:b/>
              </w:rPr>
              <w:t>Владеет</w:t>
            </w:r>
            <w:r w:rsidRPr="00A54667">
              <w:rPr>
                <w:rFonts w:ascii="Times New Roman" w:eastAsia="Calibri" w:hAnsi="Times New Roman"/>
              </w:rPr>
              <w:t xml:space="preserve">: Основными методами социальной работы, с индивидом, группой, общностью.   </w:t>
            </w:r>
          </w:p>
          <w:p w:rsidR="00B679C8" w:rsidRPr="00A54667" w:rsidRDefault="00B679C8" w:rsidP="0029509C">
            <w:pPr>
              <w:adjustRightInd w:val="0"/>
              <w:ind w:firstLine="709"/>
              <w:rPr>
                <w:rFonts w:ascii="Times New Roman" w:eastAsia="Calibri" w:hAnsi="Times New Roman"/>
              </w:rPr>
            </w:pPr>
            <w:r w:rsidRPr="00A54667">
              <w:rPr>
                <w:rFonts w:ascii="Times New Roman" w:eastAsia="Calibri" w:hAnsi="Times New Roman"/>
              </w:rPr>
              <w:t>Умеет: Найдет технологическое, решение, социальных проблем, различного уровня социальной работы.</w:t>
            </w: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Содержание дисциплины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 xml:space="preserve"> Сущность принципы, и основные понятие социальной технологии; Типологий социальных технологии; Коммуникативные  социальных технологии, Технологии социальной экспертизы и социальной диагностики, Социально-экономические методы технология социальной поддержки населения, Социально-педагогические методы в социальной работе, Психологические технологии социальной работы, Инновационные социальных технологии, Технология социальной работы с инвалидами, Технология медико-социальной работы, Технология социальной работы с пожилыми людьми, Технология социальной работы семьей, с женщинами, с молодежью, с мигрантами и беженцами, с военнослужащим и их семьями,  Организационно- управленческие технологии в социальной работе.    </w:t>
            </w:r>
          </w:p>
        </w:tc>
      </w:tr>
      <w:tr w:rsidR="00B679C8" w:rsidRPr="00A54667" w:rsidTr="0029509C">
        <w:trPr>
          <w:trHeight w:val="975"/>
        </w:trPr>
        <w:tc>
          <w:tcPr>
            <w:tcW w:w="1942" w:type="dxa"/>
          </w:tcPr>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rPr>
        <w:t xml:space="preserve"> </w:t>
      </w:r>
      <w:r w:rsidRPr="00A54667">
        <w:rPr>
          <w:rFonts w:ascii="Times New Roman" w:hAnsi="Times New Roman"/>
          <w:b/>
        </w:rPr>
        <w:t>«</w:t>
      </w:r>
      <w:r w:rsidRPr="00A54667">
        <w:rPr>
          <w:rFonts w:ascii="Times New Roman" w:hAnsi="Times New Roman"/>
          <w:b/>
          <w:bCs/>
          <w:lang w:val="ky-KG"/>
        </w:rPr>
        <w:t>Менеджмент в социальной работе</w:t>
      </w:r>
      <w:r w:rsidRPr="00A54667">
        <w:rPr>
          <w:rFonts w:ascii="Times New Roman" w:hAnsi="Times New Roman"/>
          <w:b/>
        </w:rPr>
        <w:t xml:space="preserve">» </w:t>
      </w:r>
    </w:p>
    <w:p w:rsidR="00B679C8" w:rsidRPr="00A54667" w:rsidRDefault="00B679C8" w:rsidP="00B679C8">
      <w:pPr>
        <w:ind w:firstLine="709"/>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9381"/>
      </w:tblGrid>
      <w:tr w:rsidR="00B679C8" w:rsidRPr="00A54667" w:rsidTr="0029509C">
        <w:trPr>
          <w:trHeight w:val="1230"/>
        </w:trPr>
        <w:tc>
          <w:tcPr>
            <w:tcW w:w="1942" w:type="dxa"/>
          </w:tcPr>
          <w:p w:rsidR="00B679C8" w:rsidRPr="00A54667" w:rsidRDefault="00B679C8" w:rsidP="0029509C">
            <w:pPr>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rPr>
                <w:rFonts w:ascii="Times New Roman" w:hAnsi="Times New Roman"/>
              </w:rPr>
            </w:pPr>
            <w:r w:rsidRPr="00A54667">
              <w:rPr>
                <w:rFonts w:ascii="Times New Roman" w:hAnsi="Times New Roman"/>
              </w:rPr>
              <w:t>Целью изучения курса «</w:t>
            </w:r>
            <w:r w:rsidRPr="00A54667">
              <w:rPr>
                <w:rFonts w:ascii="Times New Roman" w:hAnsi="Times New Roman"/>
                <w:bCs/>
                <w:lang w:val="ky-KG"/>
              </w:rPr>
              <w:t>Менеджмент в социальной работе</w:t>
            </w:r>
            <w:r w:rsidRPr="00A54667">
              <w:rPr>
                <w:rFonts w:ascii="Times New Roman" w:hAnsi="Times New Roman"/>
              </w:rPr>
              <w:t>» является формирование у студентов учебной программы целостного представления о процессе управления в социальной работе.</w:t>
            </w:r>
          </w:p>
        </w:tc>
      </w:tr>
      <w:tr w:rsidR="00B679C8" w:rsidRPr="00A54667" w:rsidTr="0029509C">
        <w:trPr>
          <w:trHeight w:val="780"/>
        </w:trPr>
        <w:tc>
          <w:tcPr>
            <w:tcW w:w="1942" w:type="dxa"/>
          </w:tcPr>
          <w:p w:rsidR="00B679C8" w:rsidRPr="00A54667" w:rsidRDefault="00B679C8" w:rsidP="0029509C">
            <w:pPr>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Pr>
                <w:rFonts w:ascii="Times New Roman" w:hAnsi="Times New Roman"/>
              </w:rPr>
              <w:object w:dxaOrig="9354" w:dyaOrig="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26.25pt" o:ole="">
                  <v:imagedata r:id="rId16" o:title=""/>
                </v:shape>
                <o:OLEObject Type="Embed" ProgID="Word.Document.12" ShapeID="_x0000_i1026" DrawAspect="Content" ObjectID="_1742900193" r:id="rId17">
                  <o:FieldCodes>\s</o:FieldCodes>
                </o:OLEObject>
              </w:object>
            </w:r>
          </w:p>
        </w:tc>
      </w:tr>
      <w:tr w:rsidR="00B679C8" w:rsidRPr="00A54667" w:rsidTr="0029509C">
        <w:trPr>
          <w:trHeight w:val="780"/>
        </w:trPr>
        <w:tc>
          <w:tcPr>
            <w:tcW w:w="1942" w:type="dxa"/>
          </w:tcPr>
          <w:p w:rsidR="00B679C8" w:rsidRPr="00A54667" w:rsidRDefault="00B679C8" w:rsidP="0029509C">
            <w:pPr>
              <w:rPr>
                <w:rFonts w:ascii="Times New Roman" w:hAnsi="Times New Roman"/>
                <w:b/>
              </w:rPr>
            </w:pPr>
            <w:r w:rsidRPr="00A54667">
              <w:rPr>
                <w:rFonts w:ascii="Times New Roman" w:hAnsi="Times New Roman"/>
                <w:b/>
              </w:rPr>
              <w:t>Формируемые</w:t>
            </w:r>
          </w:p>
          <w:p w:rsidR="00B679C8" w:rsidRPr="00A54667" w:rsidRDefault="00B679C8" w:rsidP="0029509C">
            <w:pPr>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СЛК1, СЛК3, ПК4, ПК22, ПК23</w:t>
            </w: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p>
        </w:tc>
        <w:tc>
          <w:tcPr>
            <w:tcW w:w="7556" w:type="dxa"/>
          </w:tcPr>
          <w:p w:rsidR="00B679C8" w:rsidRPr="00A54667" w:rsidRDefault="00B679C8" w:rsidP="0029509C">
            <w:pPr>
              <w:pStyle w:val="a7"/>
              <w:spacing w:line="276" w:lineRule="auto"/>
              <w:ind w:firstLine="709"/>
              <w:rPr>
                <w:rFonts w:ascii="Times New Roman" w:hAnsi="Times New Roman"/>
                <w:sz w:val="24"/>
                <w:szCs w:val="24"/>
              </w:rPr>
            </w:pPr>
            <w:r w:rsidRPr="00A54667">
              <w:rPr>
                <w:rFonts w:ascii="Times New Roman" w:hAnsi="Times New Roman"/>
                <w:b/>
                <w:sz w:val="24"/>
                <w:szCs w:val="24"/>
              </w:rPr>
              <w:lastRenderedPageBreak/>
              <w:t xml:space="preserve"> Знает</w:t>
            </w:r>
            <w:r w:rsidRPr="00A54667">
              <w:rPr>
                <w:rFonts w:ascii="Times New Roman" w:hAnsi="Times New Roman"/>
                <w:sz w:val="24"/>
                <w:szCs w:val="24"/>
              </w:rPr>
              <w:t xml:space="preserve">:  специфику процесса управления в социальной работе: основные сферы управления в социальной работе; систему функций управления социальной работой; основные принципы управленческой деятельности; организационную структуру органов </w:t>
            </w:r>
            <w:r w:rsidRPr="00A54667">
              <w:rPr>
                <w:rFonts w:ascii="Times New Roman" w:hAnsi="Times New Roman"/>
                <w:sz w:val="24"/>
                <w:szCs w:val="24"/>
              </w:rPr>
              <w:lastRenderedPageBreak/>
              <w:t xml:space="preserve">и учреждений социальной защиты населения; основные нормативные документы, регламентирующие деятельность органов и учреждений социальной защиты населения и специалистов социальных служб. </w:t>
            </w:r>
          </w:p>
          <w:p w:rsidR="00B679C8" w:rsidRPr="00A54667" w:rsidRDefault="00B679C8" w:rsidP="0029509C">
            <w:pPr>
              <w:pStyle w:val="a7"/>
              <w:spacing w:line="276" w:lineRule="auto"/>
              <w:ind w:firstLine="709"/>
              <w:rPr>
                <w:rFonts w:ascii="Times New Roman" w:hAnsi="Times New Roman"/>
                <w:sz w:val="24"/>
                <w:szCs w:val="24"/>
              </w:rPr>
            </w:pPr>
            <w:r w:rsidRPr="00A54667">
              <w:rPr>
                <w:rFonts w:ascii="Times New Roman" w:hAnsi="Times New Roman"/>
                <w:b/>
                <w:sz w:val="24"/>
                <w:szCs w:val="24"/>
              </w:rPr>
              <w:t xml:space="preserve">Умеет: </w:t>
            </w:r>
            <w:r w:rsidRPr="00A54667">
              <w:rPr>
                <w:rFonts w:ascii="Times New Roman" w:hAnsi="Times New Roman"/>
                <w:sz w:val="24"/>
                <w:szCs w:val="24"/>
              </w:rPr>
              <w:t xml:space="preserve"> раскрывать содержание управленческих функций социальных служб и методов управления, используемых в них; выделять и анализировать компоненты процесса управления в социальной работе; исследовать проблемы организации и управления деятельностью социальных служб. </w:t>
            </w:r>
          </w:p>
          <w:p w:rsidR="00B679C8" w:rsidRPr="00A54667" w:rsidRDefault="00B679C8" w:rsidP="0029509C">
            <w:pPr>
              <w:tabs>
                <w:tab w:val="num" w:pos="969"/>
              </w:tabs>
              <w:ind w:firstLine="709"/>
              <w:rPr>
                <w:rFonts w:ascii="Times New Roman" w:hAnsi="Times New Roman"/>
                <w:b/>
              </w:rPr>
            </w:pPr>
            <w:r w:rsidRPr="00A54667">
              <w:rPr>
                <w:rFonts w:ascii="Times New Roman" w:hAnsi="Times New Roman"/>
                <w:b/>
              </w:rPr>
              <w:t>Владеет:</w:t>
            </w:r>
            <w:r w:rsidRPr="00A54667">
              <w:rPr>
                <w:rFonts w:ascii="Times New Roman" w:hAnsi="Times New Roman"/>
              </w:rPr>
              <w:t xml:space="preserve">  навыками анализа систем управления социальной работой; навыками управленческой деятельности; умениями обосновывать способы совершенствования управленческой деятельности в социальной работе в целях повышения ее эффективности.</w:t>
            </w: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lastRenderedPageBreak/>
              <w:t>Содержание дисциплины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 Сущность процесса управления; Управление социальной работой в системе социальной защиты населения; Нормативно правовая основа управления в социальной работе; Организация как социальная система в социальной работе; Региональные модели управления социальной работой; Социальная служба как объект управления; Функции управления в социальной работе</w:t>
            </w: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лекции учителя, практические занятия аналитические беседы, реферативные выступления учащихся,  презентации.</w:t>
            </w: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B0225B" w:rsidRDefault="00B679C8" w:rsidP="00B679C8">
      <w:pPr>
        <w:ind w:firstLine="709"/>
        <w:jc w:val="center"/>
        <w:rPr>
          <w:rFonts w:ascii="Times New Roman" w:hAnsi="Times New Roman"/>
          <w:b/>
        </w:rPr>
      </w:pPr>
      <w:r w:rsidRPr="00B0225B">
        <w:rPr>
          <w:rFonts w:ascii="Times New Roman" w:hAnsi="Times New Roman"/>
          <w:b/>
        </w:rPr>
        <w:t>«Социальная квалиметрия, оценка качества и стандартизация социальных услуг»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Целью освоения </w:t>
            </w:r>
            <w:r w:rsidRPr="00A54667">
              <w:rPr>
                <w:rFonts w:ascii="Times New Roman" w:hAnsi="Times New Roman"/>
                <w:spacing w:val="-3"/>
              </w:rPr>
              <w:t>дисциплин</w:t>
            </w:r>
            <w:r w:rsidRPr="00A54667">
              <w:rPr>
                <w:rFonts w:ascii="Times New Roman" w:hAnsi="Times New Roman"/>
              </w:rPr>
              <w:t>ы «Социальная квалиметрия, оценка качества и стандартизация социальных услуг» является формирование у обучаемых целостного представления об основах социальной квалиметрии, оценки качества и стандартизации, используемых в социальной работе, а также формирование навыков самостоятельного применения существующих методов в практике социальной работы</w:t>
            </w:r>
          </w:p>
        </w:tc>
      </w:tr>
      <w:tr w:rsidR="00B679C8" w:rsidRPr="00A54667" w:rsidTr="0029509C">
        <w:trPr>
          <w:trHeight w:val="780"/>
        </w:trPr>
        <w:tc>
          <w:tcPr>
            <w:tcW w:w="1942" w:type="dxa"/>
          </w:tcPr>
          <w:p w:rsidR="00B679C8" w:rsidRPr="00A54667" w:rsidRDefault="00B679C8" w:rsidP="0029509C">
            <w:pPr>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 </w:t>
            </w:r>
          </w:p>
          <w:p w:rsidR="00B679C8" w:rsidRPr="00A54667" w:rsidRDefault="00B679C8" w:rsidP="0029509C">
            <w:pPr>
              <w:ind w:firstLine="709"/>
              <w:rPr>
                <w:rFonts w:ascii="Times New Roman" w:hAnsi="Times New Roman"/>
              </w:rPr>
            </w:pPr>
            <w:r w:rsidRPr="00A54667">
              <w:rPr>
                <w:rFonts w:ascii="Times New Roman" w:eastAsia="Calibri" w:hAnsi="Times New Roman"/>
              </w:rPr>
              <w:t xml:space="preserve">Профессиональной цикл  Базовой часть  </w:t>
            </w:r>
          </w:p>
        </w:tc>
      </w:tr>
      <w:tr w:rsidR="00B679C8" w:rsidRPr="00A54667" w:rsidTr="0029509C">
        <w:trPr>
          <w:trHeight w:val="780"/>
        </w:trPr>
        <w:tc>
          <w:tcPr>
            <w:tcW w:w="1942" w:type="dxa"/>
          </w:tcPr>
          <w:p w:rsidR="00B679C8" w:rsidRPr="00A54667" w:rsidRDefault="00B679C8" w:rsidP="0029509C">
            <w:pPr>
              <w:rPr>
                <w:rFonts w:ascii="Times New Roman" w:hAnsi="Times New Roman"/>
                <w:b/>
              </w:rPr>
            </w:pPr>
            <w:r w:rsidRPr="00A54667">
              <w:rPr>
                <w:rFonts w:ascii="Times New Roman" w:hAnsi="Times New Roman"/>
                <w:b/>
              </w:rPr>
              <w:t>Формируемые</w:t>
            </w:r>
          </w:p>
          <w:p w:rsidR="00B679C8" w:rsidRPr="00A54667" w:rsidRDefault="00B679C8" w:rsidP="0029509C">
            <w:pPr>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СЛК1, СЛК4;ПК1, ПК9,ОК8,ПК23</w:t>
            </w:r>
          </w:p>
        </w:tc>
      </w:tr>
      <w:tr w:rsidR="00B679C8" w:rsidRPr="00A54667" w:rsidTr="0029509C">
        <w:trPr>
          <w:trHeight w:val="3442"/>
        </w:trPr>
        <w:tc>
          <w:tcPr>
            <w:tcW w:w="1942" w:type="dxa"/>
          </w:tcPr>
          <w:p w:rsidR="00B679C8" w:rsidRPr="00A54667" w:rsidRDefault="00B679C8" w:rsidP="0029509C">
            <w:pPr>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r w:rsidRPr="00A54667">
              <w:rPr>
                <w:rFonts w:ascii="Times New Roman" w:hAnsi="Times New Roman"/>
              </w:rPr>
              <w:t>РО (ОП)</w:t>
            </w:r>
          </w:p>
          <w:p w:rsidR="00B679C8" w:rsidRPr="00A54667" w:rsidRDefault="00B679C8" w:rsidP="0029509C">
            <w:pPr>
              <w:ind w:firstLine="709"/>
              <w:rPr>
                <w:rFonts w:ascii="Times New Roman" w:hAnsi="Times New Roman"/>
              </w:rPr>
            </w:pPr>
            <w:r w:rsidRPr="00A54667">
              <w:rPr>
                <w:rFonts w:ascii="Times New Roman" w:hAnsi="Times New Roman"/>
              </w:rPr>
              <w:t xml:space="preserve"> РО-7;</w:t>
            </w:r>
          </w:p>
        </w:tc>
        <w:tc>
          <w:tcPr>
            <w:tcW w:w="7556" w:type="dxa"/>
          </w:tcPr>
          <w:p w:rsidR="00B679C8" w:rsidRPr="00740792" w:rsidRDefault="00B679C8" w:rsidP="0029509C">
            <w:pPr>
              <w:autoSpaceDN w:val="0"/>
              <w:jc w:val="both"/>
              <w:rPr>
                <w:rFonts w:ascii="Times New Roman" w:hAnsi="Times New Roman"/>
              </w:rPr>
            </w:pPr>
            <w:r w:rsidRPr="00740792">
              <w:rPr>
                <w:rFonts w:ascii="Times New Roman" w:hAnsi="Times New Roman"/>
                <w:b/>
              </w:rPr>
              <w:t xml:space="preserve">знать: </w:t>
            </w:r>
            <w:r w:rsidRPr="00740792">
              <w:rPr>
                <w:rFonts w:ascii="Times New Roman" w:hAnsi="Times New Roman"/>
              </w:rPr>
              <w:t xml:space="preserve">основы социальной квалиметрии современного социума; государственные стандарты социального обслуживания населения; критерии экономической и социальной эффективности социальных услуг; принципы, способы и приемы оценки качества социальных услуг; систему методов эмпирического исследования применимых в социальной работе; тактику применения методов исследования качества социальных услуг. </w:t>
            </w:r>
          </w:p>
          <w:p w:rsidR="00B679C8" w:rsidRPr="00740792" w:rsidRDefault="00B679C8" w:rsidP="0029509C">
            <w:pPr>
              <w:autoSpaceDN w:val="0"/>
              <w:jc w:val="both"/>
              <w:rPr>
                <w:rFonts w:ascii="Times New Roman" w:hAnsi="Times New Roman"/>
              </w:rPr>
            </w:pPr>
            <w:r w:rsidRPr="00740792">
              <w:rPr>
                <w:rFonts w:ascii="Times New Roman" w:hAnsi="Times New Roman"/>
                <w:b/>
              </w:rPr>
              <w:t>уметь:</w:t>
            </w:r>
            <w:r w:rsidRPr="00740792">
              <w:rPr>
                <w:rFonts w:ascii="Times New Roman" w:hAnsi="Times New Roman"/>
              </w:rPr>
              <w:t xml:space="preserve"> -применять общие и специфические критерии и оценки качества социальных услуг; -оценивать экономическую и социальную эффективность социальной работы; -подготовить и провести оценочное исследование; -реализовывать тактику исследования в социальной работе; -обрабатывать и анализировать полученную в результате применения социологических методов исследования информацию. </w:t>
            </w:r>
          </w:p>
          <w:p w:rsidR="00B679C8" w:rsidRPr="00A54667" w:rsidRDefault="00B679C8" w:rsidP="0029509C">
            <w:pPr>
              <w:autoSpaceDN w:val="0"/>
              <w:jc w:val="both"/>
              <w:rPr>
                <w:rFonts w:ascii="Times New Roman" w:hAnsi="Times New Roman"/>
                <w:b/>
              </w:rPr>
            </w:pPr>
            <w:r w:rsidRPr="00740792">
              <w:rPr>
                <w:rFonts w:ascii="Times New Roman" w:hAnsi="Times New Roman"/>
                <w:b/>
              </w:rPr>
              <w:t>владеть:</w:t>
            </w:r>
            <w:r w:rsidRPr="00740792">
              <w:rPr>
                <w:rFonts w:ascii="Times New Roman" w:hAnsi="Times New Roman"/>
              </w:rPr>
              <w:t xml:space="preserve"> -методами оценки качества и эффективности социальной работы; -навыками разработки инструментария исследования в сфере социального обслуживания; -навыками применения методов обработки, анализа и презентации результатов исследований в социальной работе.</w:t>
            </w:r>
          </w:p>
        </w:tc>
      </w:tr>
      <w:tr w:rsidR="00B679C8" w:rsidRPr="00A54667" w:rsidTr="0029509C">
        <w:trPr>
          <w:trHeight w:val="415"/>
        </w:trPr>
        <w:tc>
          <w:tcPr>
            <w:tcW w:w="1942" w:type="dxa"/>
          </w:tcPr>
          <w:p w:rsidR="00B679C8" w:rsidRPr="00A54667" w:rsidRDefault="00B679C8" w:rsidP="0029509C">
            <w:pPr>
              <w:rPr>
                <w:rFonts w:ascii="Times New Roman" w:hAnsi="Times New Roman"/>
                <w:b/>
              </w:rPr>
            </w:pPr>
            <w:r w:rsidRPr="00A54667">
              <w:rPr>
                <w:rFonts w:ascii="Times New Roman" w:hAnsi="Times New Roman"/>
                <w:b/>
              </w:rPr>
              <w:lastRenderedPageBreak/>
              <w:t>Содержание дисциплины</w:t>
            </w:r>
          </w:p>
        </w:tc>
        <w:tc>
          <w:tcPr>
            <w:tcW w:w="7556" w:type="dxa"/>
          </w:tcPr>
          <w:p w:rsidR="00B679C8" w:rsidRPr="00A54667" w:rsidRDefault="00B679C8" w:rsidP="0029509C">
            <w:pPr>
              <w:rPr>
                <w:rFonts w:ascii="Times New Roman" w:hAnsi="Times New Roman"/>
              </w:rPr>
            </w:pPr>
            <w:r w:rsidRPr="00A54667">
              <w:rPr>
                <w:rFonts w:ascii="Times New Roman" w:hAnsi="Times New Roman"/>
              </w:rPr>
              <w:t>Теоретические и методологические основы социальной квалиметрии.  Метод</w:t>
            </w:r>
            <w:r>
              <w:rPr>
                <w:rFonts w:ascii="Times New Roman" w:hAnsi="Times New Roman"/>
              </w:rPr>
              <w:t xml:space="preserve">ологические основы квалиметрии </w:t>
            </w:r>
            <w:r w:rsidRPr="00A54667">
              <w:rPr>
                <w:rFonts w:ascii="Times New Roman" w:hAnsi="Times New Roman"/>
              </w:rPr>
              <w:t>в социальной работе.</w:t>
            </w:r>
            <w:r w:rsidRPr="00A54667">
              <w:rPr>
                <w:rFonts w:ascii="Times New Roman" w:hAnsi="Times New Roman"/>
                <w:lang w:val="ky-KG"/>
              </w:rPr>
              <w:t xml:space="preserve"> </w:t>
            </w:r>
            <w:r w:rsidRPr="00A54667">
              <w:rPr>
                <w:rFonts w:ascii="Times New Roman" w:hAnsi="Times New Roman"/>
              </w:rPr>
              <w:t>Функции оценки, основные понятия и подходы. Оценка качества социальных услуг.</w:t>
            </w:r>
            <w:r w:rsidRPr="00A54667">
              <w:rPr>
                <w:rFonts w:ascii="Times New Roman" w:hAnsi="Times New Roman"/>
                <w:lang w:val="ky-KG"/>
              </w:rPr>
              <w:t xml:space="preserve"> </w:t>
            </w:r>
            <w:r w:rsidRPr="00A54667">
              <w:rPr>
                <w:rFonts w:ascii="Times New Roman" w:hAnsi="Times New Roman"/>
              </w:rPr>
              <w:t>Анализ эффективности социальной работы. . Подготовка и проведение фокус-группы. Организационные исследования социальной работы: стратегия кейса</w:t>
            </w: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rPr>
                <w:rFonts w:ascii="Times New Roman" w:hAnsi="Times New Roman"/>
              </w:rPr>
            </w:pPr>
            <w:r w:rsidRPr="00A54667">
              <w:rPr>
                <w:rFonts w:ascii="Times New Roman"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rPr>
          <w:rFonts w:ascii="Times New Roman" w:hAnsi="Times New Roman"/>
        </w:rPr>
      </w:pPr>
    </w:p>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eastAsia="Calibri" w:hAnsi="Times New Roman"/>
          <w:lang w:val="ky-KG"/>
        </w:rPr>
      </w:pPr>
      <w:r w:rsidRPr="00A54667">
        <w:rPr>
          <w:rFonts w:ascii="Times New Roman" w:eastAsia="Calibri" w:hAnsi="Times New Roman"/>
        </w:rPr>
        <w:t>АННОТАЦИЯ</w:t>
      </w:r>
    </w:p>
    <w:p w:rsidR="00B679C8" w:rsidRPr="00A54667" w:rsidRDefault="00B679C8" w:rsidP="00B679C8">
      <w:pPr>
        <w:ind w:firstLine="709"/>
        <w:jc w:val="center"/>
        <w:rPr>
          <w:rFonts w:ascii="Times New Roman" w:eastAsia="Calibri" w:hAnsi="Times New Roman"/>
          <w:lang w:val="ky-KG"/>
        </w:rPr>
      </w:pPr>
      <w:r w:rsidRPr="00A54667">
        <w:rPr>
          <w:rFonts w:ascii="Times New Roman" w:eastAsia="Calibri" w:hAnsi="Times New Roman"/>
        </w:rPr>
        <w:t>рабочей программы учебной дисциплины</w:t>
      </w:r>
    </w:p>
    <w:p w:rsidR="00B679C8" w:rsidRPr="00A54667" w:rsidRDefault="00B679C8" w:rsidP="00B679C8">
      <w:pPr>
        <w:ind w:firstLine="709"/>
        <w:jc w:val="center"/>
        <w:rPr>
          <w:rFonts w:ascii="Times New Roman" w:eastAsia="Calibri" w:hAnsi="Times New Roman"/>
          <w:b/>
        </w:rPr>
      </w:pPr>
      <w:r w:rsidRPr="00A54667">
        <w:rPr>
          <w:rFonts w:ascii="Times New Roman" w:eastAsia="Calibri" w:hAnsi="Times New Roman"/>
          <w:b/>
        </w:rPr>
        <w:t xml:space="preserve"> «Методика исследования в социальной работе и социальная статистика</w:t>
      </w:r>
      <w:r w:rsidRPr="00A54667">
        <w:rPr>
          <w:rFonts w:ascii="Times New Roman" w:hAnsi="Times New Roman"/>
          <w:b/>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rPr>
                <w:rFonts w:ascii="Times New Roman" w:eastAsia="Calibri" w:hAnsi="Times New Roman"/>
              </w:rPr>
            </w:pPr>
            <w:r w:rsidRPr="00A54667">
              <w:rPr>
                <w:rFonts w:ascii="Times New Roman" w:eastAsia="Calibri" w:hAnsi="Times New Roman"/>
                <w:b/>
              </w:rPr>
              <w:t>Цель дисциплины</w:t>
            </w:r>
            <w:r w:rsidRPr="00A54667">
              <w:rPr>
                <w:rFonts w:ascii="Times New Roman" w:eastAsia="Calibri" w:hAnsi="Times New Roman"/>
              </w:rPr>
              <w:t>:</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Целью освоения дисциплины «Методика исследования в социальной работе и социальная статистика» дать студентам представления об основных методах исследования в социальной работе, сформировать у них навыками проведения таких исследований для получения достоверных и объективных данных о социальных объектах, явлениях и процессах.</w:t>
            </w:r>
          </w:p>
        </w:tc>
      </w:tr>
      <w:tr w:rsidR="00B679C8" w:rsidRPr="00A54667" w:rsidTr="0029509C">
        <w:trPr>
          <w:trHeight w:val="780"/>
        </w:trPr>
        <w:tc>
          <w:tcPr>
            <w:tcW w:w="1942" w:type="dxa"/>
          </w:tcPr>
          <w:p w:rsidR="00B679C8" w:rsidRPr="00A54667" w:rsidRDefault="00B679C8" w:rsidP="0029509C">
            <w:pPr>
              <w:rPr>
                <w:rFonts w:ascii="Times New Roman" w:eastAsia="Calibri" w:hAnsi="Times New Roman"/>
              </w:rPr>
            </w:pPr>
            <w:r w:rsidRPr="00A54667">
              <w:rPr>
                <w:rFonts w:ascii="Times New Roman" w:eastAsia="Calibri" w:hAnsi="Times New Roman"/>
                <w:b/>
              </w:rPr>
              <w:t>Место дисциплины в учебном плане</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 xml:space="preserve">  Профессиональной цикл  Базовой часть  2 -курс 3-4- семестр </w:t>
            </w:r>
          </w:p>
          <w:p w:rsidR="00B679C8" w:rsidRPr="00A54667" w:rsidRDefault="00B679C8" w:rsidP="0029509C">
            <w:pPr>
              <w:ind w:firstLine="709"/>
              <w:rPr>
                <w:rFonts w:ascii="Times New Roman" w:eastAsia="Calibri" w:hAnsi="Times New Roman"/>
              </w:rPr>
            </w:pPr>
          </w:p>
        </w:tc>
      </w:tr>
      <w:tr w:rsidR="00B679C8" w:rsidRPr="00A54667" w:rsidTr="0029509C">
        <w:trPr>
          <w:trHeight w:val="780"/>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Формируемые</w:t>
            </w:r>
          </w:p>
          <w:p w:rsidR="00B679C8" w:rsidRPr="00A54667" w:rsidRDefault="00B679C8" w:rsidP="0029509C">
            <w:pPr>
              <w:rPr>
                <w:rFonts w:ascii="Times New Roman" w:eastAsia="Calibri" w:hAnsi="Times New Roman"/>
                <w:b/>
              </w:rPr>
            </w:pPr>
            <w:r w:rsidRPr="00A54667">
              <w:rPr>
                <w:rFonts w:ascii="Times New Roman" w:eastAsia="Calibri" w:hAnsi="Times New Roman"/>
                <w:b/>
              </w:rPr>
              <w:t>компетенции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ПК15, ПК16, ПК19, ПК 20, ПК 24</w:t>
            </w: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Результаты обучения дисциплины</w:t>
            </w:r>
          </w:p>
          <w:p w:rsidR="00B679C8" w:rsidRPr="00A54667" w:rsidRDefault="00B679C8" w:rsidP="0029509C">
            <w:pPr>
              <w:ind w:firstLine="709"/>
              <w:rPr>
                <w:rFonts w:ascii="Times New Roman" w:eastAsia="Calibri" w:hAnsi="Times New Roman"/>
              </w:rPr>
            </w:pPr>
          </w:p>
          <w:p w:rsidR="00B679C8" w:rsidRPr="00A54667" w:rsidRDefault="00B679C8" w:rsidP="0029509C">
            <w:pPr>
              <w:ind w:firstLine="709"/>
              <w:rPr>
                <w:rFonts w:ascii="Times New Roman" w:eastAsia="Calibri" w:hAnsi="Times New Roman"/>
              </w:rPr>
            </w:pPr>
          </w:p>
        </w:tc>
        <w:tc>
          <w:tcPr>
            <w:tcW w:w="7556" w:type="dxa"/>
          </w:tcPr>
          <w:p w:rsidR="00B679C8" w:rsidRPr="00A54667" w:rsidRDefault="00B679C8" w:rsidP="0029509C">
            <w:pPr>
              <w:tabs>
                <w:tab w:val="num" w:pos="969"/>
              </w:tabs>
              <w:ind w:firstLine="709"/>
              <w:rPr>
                <w:rFonts w:ascii="Times New Roman" w:eastAsia="Calibri" w:hAnsi="Times New Roman"/>
              </w:rPr>
            </w:pPr>
            <w:r w:rsidRPr="00A54667">
              <w:rPr>
                <w:rFonts w:ascii="Times New Roman" w:eastAsia="Calibri" w:hAnsi="Times New Roman"/>
                <w:b/>
              </w:rPr>
              <w:t>Знает</w:t>
            </w:r>
            <w:r w:rsidRPr="00A54667">
              <w:rPr>
                <w:rFonts w:ascii="Times New Roman" w:eastAsia="Calibri" w:hAnsi="Times New Roman"/>
              </w:rPr>
              <w:t xml:space="preserve">: общенаучные и специальные методы исследования в социальной работе. </w:t>
            </w:r>
          </w:p>
          <w:p w:rsidR="00B679C8" w:rsidRPr="00A54667" w:rsidRDefault="00B679C8" w:rsidP="0029509C">
            <w:pPr>
              <w:tabs>
                <w:tab w:val="num" w:pos="969"/>
              </w:tabs>
              <w:ind w:firstLine="709"/>
              <w:rPr>
                <w:rFonts w:ascii="Times New Roman" w:eastAsia="Calibri" w:hAnsi="Times New Roman"/>
                <w:b/>
              </w:rPr>
            </w:pPr>
            <w:r w:rsidRPr="00A54667">
              <w:rPr>
                <w:rFonts w:ascii="Times New Roman" w:eastAsia="Calibri" w:hAnsi="Times New Roman"/>
                <w:b/>
              </w:rPr>
              <w:t xml:space="preserve">Умеет:  </w:t>
            </w:r>
            <w:r w:rsidRPr="00A54667">
              <w:rPr>
                <w:rFonts w:ascii="Times New Roman" w:eastAsia="Calibri" w:hAnsi="Times New Roman"/>
              </w:rPr>
              <w:t>выбирать методы, соответствующие целям и задачам</w:t>
            </w:r>
          </w:p>
          <w:p w:rsidR="00B679C8" w:rsidRPr="00A54667" w:rsidRDefault="00B679C8" w:rsidP="0029509C">
            <w:pPr>
              <w:tabs>
                <w:tab w:val="num" w:pos="969"/>
              </w:tabs>
              <w:ind w:firstLine="709"/>
              <w:rPr>
                <w:rFonts w:ascii="Times New Roman" w:eastAsia="Calibri" w:hAnsi="Times New Roman"/>
                <w:b/>
              </w:rPr>
            </w:pPr>
            <w:r w:rsidRPr="00A54667">
              <w:rPr>
                <w:rFonts w:ascii="Times New Roman" w:eastAsia="Calibri" w:hAnsi="Times New Roman"/>
                <w:b/>
              </w:rPr>
              <w:t xml:space="preserve">Владеет: </w:t>
            </w:r>
            <w:r w:rsidRPr="00A54667">
              <w:rPr>
                <w:rFonts w:ascii="Times New Roman" w:eastAsia="Calibri" w:hAnsi="Times New Roman"/>
              </w:rPr>
              <w:t>способностью проводить исследования по выявлению уровня социального благополучия у разных групп населения.</w:t>
            </w:r>
            <w:r w:rsidRPr="00A54667">
              <w:rPr>
                <w:rFonts w:ascii="Times New Roman" w:eastAsia="Calibri" w:hAnsi="Times New Roman"/>
                <w:b/>
              </w:rPr>
              <w:t xml:space="preserve"> </w:t>
            </w:r>
          </w:p>
        </w:tc>
      </w:tr>
      <w:tr w:rsidR="00B679C8" w:rsidRPr="00A54667" w:rsidTr="0029509C">
        <w:trPr>
          <w:trHeight w:val="713"/>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Содержание дисциплины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 xml:space="preserve"> Методология научного исследования в социальной работе; Методы сбора социальной информации; Особенности реализации качественного исследования</w:t>
            </w: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rPr>
          <w:rFonts w:ascii="Times New Roman" w:hAnsi="Times New Roman"/>
          <w:b/>
        </w:rPr>
      </w:pPr>
    </w:p>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hAnsi="Times New Roman"/>
          <w:lang w:val="ky-KG"/>
        </w:rPr>
      </w:pPr>
    </w:p>
    <w:p w:rsidR="00B679C8" w:rsidRPr="00A54667" w:rsidRDefault="00B679C8" w:rsidP="00B679C8">
      <w:pPr>
        <w:ind w:firstLine="709"/>
        <w:jc w:val="center"/>
        <w:rPr>
          <w:rFonts w:ascii="Times New Roman" w:hAnsi="Times New Roman"/>
          <w:lang w:val="ky-KG"/>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 xml:space="preserve"> «Правовые обеспечение социальной работы защиты населения»</w:t>
      </w:r>
    </w:p>
    <w:p w:rsidR="00B679C8" w:rsidRPr="00A54667" w:rsidRDefault="00B679C8" w:rsidP="00B679C8">
      <w:pPr>
        <w:ind w:firstLine="709"/>
        <w:rPr>
          <w:rFonts w:ascii="Times New Roman" w:hAnsi="Times New Roman"/>
          <w:b/>
        </w:rPr>
      </w:pPr>
      <w:r w:rsidRPr="00A54667">
        <w:rPr>
          <w:rFonts w:ascii="Times New Roman" w:hAnsi="Times New Roman"/>
          <w:b/>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9"/>
        <w:gridCol w:w="7409"/>
      </w:tblGrid>
      <w:tr w:rsidR="00B679C8" w:rsidRPr="00A54667" w:rsidTr="0029509C">
        <w:trPr>
          <w:trHeight w:val="1230"/>
        </w:trPr>
        <w:tc>
          <w:tcPr>
            <w:tcW w:w="2089" w:type="dxa"/>
          </w:tcPr>
          <w:p w:rsidR="00B679C8" w:rsidRPr="00A54667" w:rsidRDefault="00B679C8" w:rsidP="0029509C">
            <w:pPr>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409" w:type="dxa"/>
          </w:tcPr>
          <w:p w:rsidR="00B679C8" w:rsidRPr="00A54667" w:rsidRDefault="00B679C8" w:rsidP="0029509C">
            <w:pPr>
              <w:ind w:firstLine="709"/>
              <w:rPr>
                <w:rFonts w:ascii="Times New Roman" w:hAnsi="Times New Roman"/>
                <w:b/>
              </w:rPr>
            </w:pPr>
            <w:r w:rsidRPr="00A54667">
              <w:rPr>
                <w:rFonts w:ascii="Times New Roman" w:hAnsi="Times New Roman"/>
                <w:b/>
              </w:rPr>
              <w:t xml:space="preserve">Цель данного курса являются: </w:t>
            </w:r>
          </w:p>
          <w:p w:rsidR="00B679C8" w:rsidRPr="00A54667" w:rsidRDefault="00B679C8" w:rsidP="0029509C">
            <w:pPr>
              <w:rPr>
                <w:rFonts w:ascii="Times New Roman" w:hAnsi="Times New Roman"/>
              </w:rPr>
            </w:pPr>
            <w:r>
              <w:rPr>
                <w:rFonts w:ascii="Times New Roman" w:hAnsi="Times New Roman"/>
                <w:b/>
              </w:rPr>
              <w:t>-</w:t>
            </w:r>
            <w:r w:rsidRPr="00A54667">
              <w:rPr>
                <w:rFonts w:ascii="Times New Roman" w:hAnsi="Times New Roman"/>
              </w:rPr>
              <w:t>системное усвоение базовых науч</w:t>
            </w:r>
            <w:r>
              <w:rPr>
                <w:rFonts w:ascii="Times New Roman" w:hAnsi="Times New Roman"/>
              </w:rPr>
              <w:t>но-теоретических знаний в обла</w:t>
            </w:r>
            <w:r w:rsidRPr="00A54667">
              <w:rPr>
                <w:rFonts w:ascii="Times New Roman" w:hAnsi="Times New Roman"/>
              </w:rPr>
              <w:t xml:space="preserve">сти права, особенностей применения норм законодательства; </w:t>
            </w:r>
          </w:p>
          <w:p w:rsidR="00B679C8" w:rsidRPr="00A54667" w:rsidRDefault="00B679C8" w:rsidP="0029509C">
            <w:pPr>
              <w:rPr>
                <w:rFonts w:ascii="Times New Roman" w:hAnsi="Times New Roman"/>
              </w:rPr>
            </w:pPr>
            <w:r>
              <w:rPr>
                <w:rFonts w:ascii="Times New Roman" w:hAnsi="Times New Roman"/>
              </w:rPr>
              <w:t>-</w:t>
            </w:r>
            <w:r w:rsidRPr="00A54667">
              <w:rPr>
                <w:rFonts w:ascii="Times New Roman" w:hAnsi="Times New Roman"/>
              </w:rPr>
              <w:t xml:space="preserve">овладение приемами системно-правового и сравнительно-правового </w:t>
            </w:r>
            <w:r w:rsidRPr="00A54667">
              <w:rPr>
                <w:rFonts w:ascii="Times New Roman" w:hAnsi="Times New Roman"/>
              </w:rPr>
              <w:lastRenderedPageBreak/>
              <w:t xml:space="preserve">анализа общественных отношений, возникающих в связи с социальной защитой и социальным обеспечением различных категорий граждан; </w:t>
            </w:r>
          </w:p>
        </w:tc>
      </w:tr>
      <w:tr w:rsidR="00B679C8" w:rsidRPr="00A54667" w:rsidTr="0029509C">
        <w:trPr>
          <w:trHeight w:val="780"/>
        </w:trPr>
        <w:tc>
          <w:tcPr>
            <w:tcW w:w="2089" w:type="dxa"/>
          </w:tcPr>
          <w:p w:rsidR="00B679C8" w:rsidRPr="00A54667" w:rsidRDefault="00B679C8" w:rsidP="0029509C">
            <w:pPr>
              <w:rPr>
                <w:rFonts w:ascii="Times New Roman" w:hAnsi="Times New Roman"/>
              </w:rPr>
            </w:pPr>
            <w:r w:rsidRPr="00A54667">
              <w:rPr>
                <w:rFonts w:ascii="Times New Roman" w:hAnsi="Times New Roman"/>
                <w:b/>
              </w:rPr>
              <w:lastRenderedPageBreak/>
              <w:t>Место дисциплины в учебном плане</w:t>
            </w:r>
          </w:p>
        </w:tc>
        <w:tc>
          <w:tcPr>
            <w:tcW w:w="7409"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      Лекционные и практические занятия, а также творческие задания играют существенную роль в развитии будущих специалистов по социальной работе социально-ориентированного мировоззрения, владении социальными методами и технологиями. Они направлены на овладение будущими специалистами социально-правовым подходом к оценке происходящих в общественной жизни изменений.</w:t>
            </w:r>
          </w:p>
        </w:tc>
      </w:tr>
      <w:tr w:rsidR="00B679C8" w:rsidRPr="00A54667" w:rsidTr="0029509C">
        <w:trPr>
          <w:trHeight w:val="975"/>
        </w:trPr>
        <w:tc>
          <w:tcPr>
            <w:tcW w:w="2089" w:type="dxa"/>
          </w:tcPr>
          <w:p w:rsidR="00B679C8" w:rsidRPr="00A54667" w:rsidRDefault="00B679C8" w:rsidP="0029509C">
            <w:pPr>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p>
          <w:p w:rsidR="00B679C8" w:rsidRPr="00A54667" w:rsidRDefault="00B679C8" w:rsidP="0029509C">
            <w:pPr>
              <w:rPr>
                <w:rFonts w:ascii="Times New Roman" w:hAnsi="Times New Roman"/>
              </w:rPr>
            </w:pPr>
            <w:r w:rsidRPr="00A54667">
              <w:rPr>
                <w:rFonts w:ascii="Times New Roman" w:hAnsi="Times New Roman"/>
              </w:rPr>
              <w:t>Компетенции:ПК-10;  ПК-6; ПК-25; ОК-7</w:t>
            </w:r>
          </w:p>
        </w:tc>
        <w:tc>
          <w:tcPr>
            <w:tcW w:w="7409" w:type="dxa"/>
          </w:tcPr>
          <w:p w:rsidR="00B679C8" w:rsidRPr="00A54667" w:rsidRDefault="00B679C8" w:rsidP="0029509C">
            <w:pPr>
              <w:rPr>
                <w:rFonts w:ascii="Times New Roman" w:hAnsi="Times New Roman"/>
              </w:rPr>
            </w:pPr>
            <w:r w:rsidRPr="00A54667">
              <w:rPr>
                <w:rFonts w:ascii="Times New Roman" w:hAnsi="Times New Roman"/>
              </w:rPr>
              <w:t>В результате изучения курса студенты должны –</w:t>
            </w:r>
          </w:p>
          <w:p w:rsidR="00B679C8" w:rsidRPr="00A54667" w:rsidRDefault="00B679C8" w:rsidP="0029509C">
            <w:pPr>
              <w:ind w:firstLine="709"/>
              <w:rPr>
                <w:rFonts w:ascii="Times New Roman" w:hAnsi="Times New Roman"/>
                <w:b/>
              </w:rPr>
            </w:pPr>
            <w:r w:rsidRPr="00A54667">
              <w:rPr>
                <w:rFonts w:ascii="Times New Roman" w:hAnsi="Times New Roman"/>
                <w:b/>
              </w:rPr>
              <w:t>Знать:</w:t>
            </w:r>
          </w:p>
          <w:p w:rsidR="00B679C8" w:rsidRPr="00A54667" w:rsidRDefault="00B679C8" w:rsidP="0029509C">
            <w:pPr>
              <w:ind w:firstLine="709"/>
              <w:rPr>
                <w:rFonts w:ascii="Times New Roman" w:hAnsi="Times New Roman"/>
              </w:rPr>
            </w:pPr>
            <w:r w:rsidRPr="00A54667">
              <w:rPr>
                <w:rFonts w:ascii="Times New Roman" w:hAnsi="Times New Roman"/>
              </w:rPr>
              <w:t>-содержание нормативных правовых актов международного, государственного, регионального и муниципального уровней, регулирующих вопросы защиты население;</w:t>
            </w:r>
          </w:p>
          <w:p w:rsidR="00B679C8" w:rsidRPr="00A54667" w:rsidRDefault="00B679C8" w:rsidP="0029509C">
            <w:pPr>
              <w:ind w:firstLine="709"/>
              <w:rPr>
                <w:rFonts w:ascii="Times New Roman" w:hAnsi="Times New Roman"/>
              </w:rPr>
            </w:pPr>
            <w:r w:rsidRPr="00A54667">
              <w:rPr>
                <w:rFonts w:ascii="Times New Roman" w:hAnsi="Times New Roman"/>
              </w:rPr>
              <w:t xml:space="preserve"> - объекты и субъекты социальной защиты женщины, дети, пожилых и инвалидов; </w:t>
            </w:r>
          </w:p>
          <w:p w:rsidR="00B679C8" w:rsidRPr="00A54667" w:rsidRDefault="00B679C8" w:rsidP="0029509C">
            <w:pPr>
              <w:ind w:firstLine="709"/>
              <w:rPr>
                <w:rFonts w:ascii="Times New Roman" w:hAnsi="Times New Roman"/>
              </w:rPr>
            </w:pPr>
            <w:r w:rsidRPr="00A54667">
              <w:rPr>
                <w:rFonts w:ascii="Times New Roman" w:hAnsi="Times New Roman"/>
              </w:rPr>
              <w:t>- правовое регулирование в области социальной защиты пожилых и инвалидов; - основные понятия и категории, касающиеся деятельности органов социальной защиты;</w:t>
            </w:r>
          </w:p>
          <w:p w:rsidR="00B679C8" w:rsidRPr="00A54667" w:rsidRDefault="00B679C8" w:rsidP="0029509C">
            <w:pPr>
              <w:ind w:firstLine="709"/>
              <w:rPr>
                <w:rFonts w:ascii="Times New Roman" w:hAnsi="Times New Roman"/>
                <w:b/>
              </w:rPr>
            </w:pPr>
            <w:r w:rsidRPr="00A54667">
              <w:rPr>
                <w:rFonts w:ascii="Times New Roman" w:hAnsi="Times New Roman"/>
              </w:rPr>
              <w:t>- основные функции учреждений государственной службы социального обеспечения.</w:t>
            </w:r>
          </w:p>
          <w:p w:rsidR="00B679C8" w:rsidRPr="00A54667" w:rsidRDefault="00B679C8" w:rsidP="0029509C">
            <w:pPr>
              <w:ind w:firstLine="709"/>
              <w:rPr>
                <w:rFonts w:ascii="Times New Roman" w:hAnsi="Times New Roman"/>
                <w:b/>
              </w:rPr>
            </w:pPr>
            <w:r w:rsidRPr="00A54667">
              <w:rPr>
                <w:rFonts w:ascii="Times New Roman" w:hAnsi="Times New Roman"/>
                <w:b/>
              </w:rPr>
              <w:t>Уметь:</w:t>
            </w:r>
          </w:p>
          <w:p w:rsidR="00B679C8" w:rsidRPr="00A54667" w:rsidRDefault="00B679C8" w:rsidP="0029509C">
            <w:pPr>
              <w:tabs>
                <w:tab w:val="left" w:pos="360"/>
              </w:tabs>
              <w:ind w:firstLine="709"/>
              <w:rPr>
                <w:rFonts w:ascii="Times New Roman" w:hAnsi="Times New Roman"/>
              </w:rPr>
            </w:pPr>
            <w:r w:rsidRPr="00A54667">
              <w:rPr>
                <w:rFonts w:ascii="Times New Roman" w:hAnsi="Times New Roman"/>
              </w:rPr>
              <w:t xml:space="preserve">-анализировать действующее законодательство в области нормативно-правовой основы социальной работы с пожилыми и инвалидами, назначения пособий, компенсаций, предоставления услуг и мер социальной поддержки пожилым людям и инвалидам, нуждающихся в социальной защите; </w:t>
            </w:r>
          </w:p>
          <w:p w:rsidR="00B679C8" w:rsidRPr="00A54667" w:rsidRDefault="00B679C8" w:rsidP="0029509C">
            <w:pPr>
              <w:tabs>
                <w:tab w:val="left" w:pos="360"/>
              </w:tabs>
              <w:ind w:firstLine="709"/>
              <w:rPr>
                <w:rFonts w:ascii="Times New Roman" w:hAnsi="Times New Roman"/>
              </w:rPr>
            </w:pPr>
            <w:r w:rsidRPr="00A54667">
              <w:rPr>
                <w:rFonts w:ascii="Times New Roman" w:hAnsi="Times New Roman"/>
              </w:rPr>
              <w:t xml:space="preserve">- принимать документы, необходимые для установления пенсий, пособий, компенсаций, ежемесячных денежных выплат, и других социальных выплат; </w:t>
            </w:r>
          </w:p>
          <w:p w:rsidR="00B679C8" w:rsidRPr="00A54667" w:rsidRDefault="00B679C8" w:rsidP="0029509C">
            <w:pPr>
              <w:tabs>
                <w:tab w:val="left" w:pos="360"/>
              </w:tabs>
              <w:ind w:firstLine="709"/>
              <w:rPr>
                <w:rFonts w:ascii="Times New Roman" w:hAnsi="Times New Roman"/>
                <w:b/>
                <w:bCs/>
                <w:iCs/>
                <w:shd w:val="clear" w:color="auto" w:fill="FFFFFF"/>
              </w:rPr>
            </w:pPr>
            <w:r w:rsidRPr="00A54667">
              <w:rPr>
                <w:rFonts w:ascii="Times New Roman" w:hAnsi="Times New Roman"/>
              </w:rPr>
              <w:t>- определять перечень документов, необходимых для установ</w:t>
            </w:r>
            <w:r>
              <w:rPr>
                <w:rFonts w:ascii="Times New Roman" w:hAnsi="Times New Roman"/>
              </w:rPr>
              <w:t>ления пенсий, пособий, компенса</w:t>
            </w:r>
            <w:r w:rsidRPr="00A54667">
              <w:rPr>
                <w:rFonts w:ascii="Times New Roman" w:hAnsi="Times New Roman"/>
              </w:rPr>
              <w:t>ций, ежемесячных денежных выплат, и других социальных выплат.</w:t>
            </w:r>
          </w:p>
          <w:p w:rsidR="00B679C8" w:rsidRPr="00A54667" w:rsidRDefault="00B679C8" w:rsidP="0029509C">
            <w:pPr>
              <w:tabs>
                <w:tab w:val="left" w:pos="360"/>
              </w:tabs>
              <w:ind w:firstLine="709"/>
              <w:rPr>
                <w:rFonts w:ascii="Times New Roman" w:hAnsi="Times New Roman"/>
                <w:b/>
                <w:bCs/>
                <w:iCs/>
                <w:shd w:val="clear" w:color="auto" w:fill="FFFFFF"/>
              </w:rPr>
            </w:pPr>
            <w:r w:rsidRPr="00A54667">
              <w:rPr>
                <w:rFonts w:ascii="Times New Roman" w:hAnsi="Times New Roman"/>
                <w:b/>
                <w:bCs/>
                <w:iCs/>
                <w:shd w:val="clear" w:color="auto" w:fill="FFFFFF"/>
              </w:rPr>
              <w:t>Владеть:</w:t>
            </w:r>
          </w:p>
          <w:p w:rsidR="00B679C8" w:rsidRPr="00A54667" w:rsidRDefault="00B679C8" w:rsidP="0029509C">
            <w:pPr>
              <w:ind w:firstLine="709"/>
              <w:rPr>
                <w:rFonts w:ascii="Times New Roman" w:hAnsi="Times New Roman"/>
              </w:rPr>
            </w:pPr>
            <w:r w:rsidRPr="00A54667">
              <w:rPr>
                <w:rFonts w:ascii="Times New Roman" w:hAnsi="Times New Roman"/>
                <w:b/>
                <w:bCs/>
                <w:iCs/>
                <w:shd w:val="clear" w:color="auto" w:fill="FFFFFF"/>
              </w:rPr>
              <w:t xml:space="preserve"> -  </w:t>
            </w:r>
            <w:r w:rsidRPr="00A54667">
              <w:rPr>
                <w:rFonts w:ascii="Times New Roman" w:hAnsi="Times New Roman"/>
              </w:rPr>
              <w:t>специальной социально-прававой терминологией;</w:t>
            </w:r>
          </w:p>
          <w:p w:rsidR="00B679C8" w:rsidRPr="00A54667" w:rsidRDefault="00B679C8" w:rsidP="0029509C">
            <w:pPr>
              <w:adjustRightInd w:val="0"/>
              <w:ind w:firstLine="709"/>
              <w:rPr>
                <w:rFonts w:ascii="Times New Roman" w:hAnsi="Times New Roman"/>
              </w:rPr>
            </w:pPr>
            <w:r w:rsidRPr="00A54667">
              <w:rPr>
                <w:rFonts w:ascii="Times New Roman" w:hAnsi="Times New Roman"/>
              </w:rPr>
              <w:t xml:space="preserve">  </w:t>
            </w:r>
          </w:p>
        </w:tc>
      </w:tr>
      <w:tr w:rsidR="00B679C8" w:rsidRPr="00A54667" w:rsidTr="0029509C">
        <w:trPr>
          <w:trHeight w:val="975"/>
        </w:trPr>
        <w:tc>
          <w:tcPr>
            <w:tcW w:w="2089" w:type="dxa"/>
          </w:tcPr>
          <w:p w:rsidR="00B679C8" w:rsidRPr="00A54667" w:rsidRDefault="00B679C8" w:rsidP="0029509C">
            <w:pPr>
              <w:rPr>
                <w:rFonts w:ascii="Times New Roman" w:hAnsi="Times New Roman"/>
                <w:b/>
              </w:rPr>
            </w:pPr>
            <w:r w:rsidRPr="00A54667">
              <w:rPr>
                <w:rFonts w:ascii="Times New Roman" w:hAnsi="Times New Roman"/>
                <w:b/>
              </w:rPr>
              <w:t>Содержание дисциплины</w:t>
            </w:r>
          </w:p>
        </w:tc>
        <w:tc>
          <w:tcPr>
            <w:tcW w:w="7409" w:type="dxa"/>
          </w:tcPr>
          <w:p w:rsidR="00B679C8" w:rsidRPr="00A54667" w:rsidRDefault="00B679C8" w:rsidP="0029509C">
            <w:pPr>
              <w:ind w:firstLine="709"/>
              <w:rPr>
                <w:rFonts w:ascii="Times New Roman" w:hAnsi="Times New Roman"/>
                <w:bCs/>
              </w:rPr>
            </w:pPr>
            <w:r w:rsidRPr="00A54667">
              <w:rPr>
                <w:rFonts w:ascii="Times New Roman" w:hAnsi="Times New Roman"/>
              </w:rPr>
              <w:t xml:space="preserve"> Понятие дисциплины.</w:t>
            </w:r>
            <w:r w:rsidRPr="00A54667">
              <w:rPr>
                <w:rFonts w:ascii="Times New Roman" w:hAnsi="Times New Roman"/>
                <w:bCs/>
              </w:rPr>
              <w:t xml:space="preserve"> </w:t>
            </w:r>
          </w:p>
          <w:p w:rsidR="00B679C8" w:rsidRPr="00A54667" w:rsidRDefault="00B679C8" w:rsidP="0029509C">
            <w:pPr>
              <w:ind w:firstLine="709"/>
              <w:rPr>
                <w:rFonts w:ascii="Times New Roman" w:hAnsi="Times New Roman"/>
                <w:bCs/>
              </w:rPr>
            </w:pPr>
            <w:r w:rsidRPr="00A54667">
              <w:rPr>
                <w:rFonts w:ascii="Times New Roman" w:hAnsi="Times New Roman"/>
              </w:rPr>
              <w:t xml:space="preserve"> Нормативно-правовая организация защиты население в КР</w:t>
            </w:r>
            <w:r w:rsidRPr="00A54667">
              <w:rPr>
                <w:rFonts w:ascii="Times New Roman" w:hAnsi="Times New Roman"/>
                <w:bCs/>
              </w:rPr>
              <w:t xml:space="preserve"> </w:t>
            </w:r>
          </w:p>
          <w:p w:rsidR="00B679C8" w:rsidRPr="00A54667" w:rsidRDefault="00B679C8" w:rsidP="0029509C">
            <w:pPr>
              <w:ind w:firstLine="709"/>
              <w:rPr>
                <w:rFonts w:ascii="Times New Roman" w:hAnsi="Times New Roman"/>
              </w:rPr>
            </w:pPr>
            <w:r w:rsidRPr="00A54667">
              <w:rPr>
                <w:rFonts w:ascii="Times New Roman" w:hAnsi="Times New Roman"/>
                <w:bCs/>
              </w:rPr>
              <w:t xml:space="preserve"> </w:t>
            </w:r>
          </w:p>
          <w:p w:rsidR="00B679C8" w:rsidRPr="00A54667" w:rsidRDefault="00B679C8" w:rsidP="0029509C">
            <w:pPr>
              <w:ind w:firstLine="709"/>
              <w:rPr>
                <w:rFonts w:ascii="Times New Roman" w:hAnsi="Times New Roman"/>
              </w:rPr>
            </w:pPr>
          </w:p>
        </w:tc>
      </w:tr>
      <w:tr w:rsidR="00B679C8" w:rsidRPr="00A54667" w:rsidTr="0029509C">
        <w:trPr>
          <w:trHeight w:val="975"/>
        </w:trPr>
        <w:tc>
          <w:tcPr>
            <w:tcW w:w="2089" w:type="dxa"/>
          </w:tcPr>
          <w:p w:rsidR="00B679C8" w:rsidRPr="00A54667" w:rsidRDefault="00B679C8" w:rsidP="0029509C">
            <w:pPr>
              <w:rPr>
                <w:rFonts w:ascii="Times New Roman" w:hAnsi="Times New Roman"/>
                <w:b/>
              </w:rPr>
            </w:pPr>
            <w:r w:rsidRPr="00A54667">
              <w:rPr>
                <w:rFonts w:ascii="Times New Roman" w:hAnsi="Times New Roman"/>
                <w:b/>
              </w:rPr>
              <w:t>Виды учебной работы</w:t>
            </w:r>
          </w:p>
        </w:tc>
        <w:tc>
          <w:tcPr>
            <w:tcW w:w="7409" w:type="dxa"/>
          </w:tcPr>
          <w:p w:rsidR="00B679C8" w:rsidRPr="00A54667" w:rsidRDefault="00B679C8" w:rsidP="0029509C">
            <w:pPr>
              <w:ind w:firstLine="709"/>
              <w:rPr>
                <w:rFonts w:ascii="Times New Roman" w:hAnsi="Times New Roman"/>
              </w:rPr>
            </w:pPr>
            <w:r w:rsidRPr="00A54667">
              <w:rPr>
                <w:rFonts w:ascii="Times New Roman"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2089" w:type="dxa"/>
          </w:tcPr>
          <w:p w:rsidR="00B679C8" w:rsidRPr="00A54667" w:rsidRDefault="00B679C8" w:rsidP="0029509C">
            <w:pPr>
              <w:rPr>
                <w:rFonts w:ascii="Times New Roman" w:hAnsi="Times New Roman"/>
                <w:b/>
              </w:rPr>
            </w:pPr>
            <w:r w:rsidRPr="00A54667">
              <w:rPr>
                <w:rFonts w:ascii="Times New Roman" w:hAnsi="Times New Roman"/>
                <w:b/>
              </w:rPr>
              <w:t>Форма промежуточной аттестации</w:t>
            </w:r>
          </w:p>
        </w:tc>
        <w:tc>
          <w:tcPr>
            <w:tcW w:w="7409" w:type="dxa"/>
          </w:tcPr>
          <w:p w:rsidR="00B679C8" w:rsidRPr="00A54667" w:rsidRDefault="00B679C8" w:rsidP="0029509C">
            <w:pPr>
              <w:ind w:firstLine="709"/>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rPr>
          <w:rFonts w:ascii="Times New Roman" w:hAnsi="Times New Roman"/>
        </w:rPr>
      </w:pPr>
    </w:p>
    <w:p w:rsidR="00B679C8" w:rsidRPr="00A54667" w:rsidRDefault="00B679C8" w:rsidP="00B679C8">
      <w:pPr>
        <w:ind w:firstLine="709"/>
        <w:rPr>
          <w:rFonts w:ascii="Times New Roman" w:hAnsi="Times New Roman"/>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 xml:space="preserve"> «Социальное проектирование и моделирование</w:t>
      </w:r>
    </w:p>
    <w:p w:rsidR="00B679C8" w:rsidRPr="00A54667" w:rsidRDefault="00B679C8" w:rsidP="00B679C8">
      <w:pPr>
        <w:ind w:firstLine="709"/>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9"/>
        <w:gridCol w:w="7409"/>
      </w:tblGrid>
      <w:tr w:rsidR="00B679C8" w:rsidRPr="00A54667" w:rsidTr="0029509C">
        <w:trPr>
          <w:trHeight w:val="1230"/>
        </w:trPr>
        <w:tc>
          <w:tcPr>
            <w:tcW w:w="2089" w:type="dxa"/>
          </w:tcPr>
          <w:p w:rsidR="00B679C8" w:rsidRPr="00A54667" w:rsidRDefault="00B679C8" w:rsidP="0029509C">
            <w:pPr>
              <w:rPr>
                <w:rFonts w:ascii="Times New Roman" w:hAnsi="Times New Roman"/>
              </w:rPr>
            </w:pPr>
            <w:r w:rsidRPr="00A54667">
              <w:rPr>
                <w:rFonts w:ascii="Times New Roman" w:hAnsi="Times New Roman"/>
                <w:b/>
              </w:rPr>
              <w:lastRenderedPageBreak/>
              <w:t>Цель дисциплины</w:t>
            </w:r>
            <w:r w:rsidRPr="00A54667">
              <w:rPr>
                <w:rFonts w:ascii="Times New Roman" w:hAnsi="Times New Roman"/>
              </w:rPr>
              <w:t>:</w:t>
            </w:r>
          </w:p>
        </w:tc>
        <w:tc>
          <w:tcPr>
            <w:tcW w:w="7409" w:type="dxa"/>
          </w:tcPr>
          <w:p w:rsidR="00B679C8" w:rsidRPr="00A54667" w:rsidRDefault="00B679C8" w:rsidP="0029509C">
            <w:pPr>
              <w:ind w:firstLine="709"/>
              <w:rPr>
                <w:rFonts w:ascii="Times New Roman" w:hAnsi="Times New Roman"/>
              </w:rPr>
            </w:pPr>
            <w:r w:rsidRPr="00A54667">
              <w:rPr>
                <w:rFonts w:ascii="Times New Roman" w:hAnsi="Times New Roman"/>
              </w:rPr>
              <w:t>Основной целью дисциплины является достижение следующих образовательных результатов:</w:t>
            </w:r>
          </w:p>
          <w:p w:rsidR="00B679C8" w:rsidRPr="00A54667" w:rsidRDefault="00B679C8" w:rsidP="0029509C">
            <w:pPr>
              <w:rPr>
                <w:rFonts w:ascii="Times New Roman" w:hAnsi="Times New Roman"/>
              </w:rPr>
            </w:pPr>
            <w:r w:rsidRPr="00A54667">
              <w:rPr>
                <w:rFonts w:ascii="Times New Roman" w:hAnsi="Times New Roman"/>
              </w:rPr>
              <w:t xml:space="preserve">формирование у студентов представлений о сущности социального моделирования и прогнозирования в контексте развития социальных потребностей общества, анализе проблем в социальной сфере; </w:t>
            </w:r>
          </w:p>
          <w:p w:rsidR="00B679C8" w:rsidRPr="00A54667" w:rsidRDefault="00B679C8" w:rsidP="0029509C">
            <w:pPr>
              <w:ind w:firstLine="709"/>
              <w:rPr>
                <w:rFonts w:ascii="Times New Roman" w:hAnsi="Times New Roman"/>
              </w:rPr>
            </w:pPr>
          </w:p>
        </w:tc>
      </w:tr>
      <w:tr w:rsidR="00B679C8" w:rsidRPr="00A54667" w:rsidTr="0029509C">
        <w:trPr>
          <w:trHeight w:val="780"/>
        </w:trPr>
        <w:tc>
          <w:tcPr>
            <w:tcW w:w="2089" w:type="dxa"/>
          </w:tcPr>
          <w:p w:rsidR="00B679C8" w:rsidRPr="00A54667" w:rsidRDefault="00B679C8" w:rsidP="0029509C">
            <w:pPr>
              <w:rPr>
                <w:rFonts w:ascii="Times New Roman" w:hAnsi="Times New Roman"/>
              </w:rPr>
            </w:pPr>
            <w:r w:rsidRPr="00A54667">
              <w:rPr>
                <w:rFonts w:ascii="Times New Roman" w:hAnsi="Times New Roman"/>
                <w:b/>
              </w:rPr>
              <w:t>Место дисциплины в учебном плане</w:t>
            </w:r>
          </w:p>
        </w:tc>
        <w:tc>
          <w:tcPr>
            <w:tcW w:w="7409" w:type="dxa"/>
          </w:tcPr>
          <w:p w:rsidR="00B679C8"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r>
              <w:rPr>
                <w:rFonts w:ascii="Times New Roman" w:hAnsi="Times New Roman"/>
              </w:rPr>
              <w:t>Профессиональный цикл, базовая часть</w:t>
            </w:r>
          </w:p>
        </w:tc>
      </w:tr>
      <w:tr w:rsidR="00B679C8" w:rsidRPr="00A54667" w:rsidTr="0029509C">
        <w:trPr>
          <w:trHeight w:val="975"/>
        </w:trPr>
        <w:tc>
          <w:tcPr>
            <w:tcW w:w="2089" w:type="dxa"/>
          </w:tcPr>
          <w:p w:rsidR="00B679C8" w:rsidRPr="00A54667" w:rsidRDefault="00B679C8" w:rsidP="0029509C">
            <w:pPr>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r w:rsidRPr="00A54667">
              <w:rPr>
                <w:rFonts w:ascii="Times New Roman" w:hAnsi="Times New Roman"/>
              </w:rPr>
              <w:t xml:space="preserve">Компетенции:ПК-19; ПК-26; ПК-27; ПК-29; ПК-30. </w:t>
            </w:r>
          </w:p>
        </w:tc>
        <w:tc>
          <w:tcPr>
            <w:tcW w:w="7409" w:type="dxa"/>
          </w:tcPr>
          <w:p w:rsidR="00B679C8" w:rsidRPr="00A54667" w:rsidRDefault="00B679C8" w:rsidP="0029509C">
            <w:pPr>
              <w:adjustRightInd w:val="0"/>
              <w:rPr>
                <w:rFonts w:ascii="Times New Roman" w:hAnsi="Times New Roman"/>
              </w:rPr>
            </w:pPr>
            <w:r w:rsidRPr="00A54667">
              <w:rPr>
                <w:rFonts w:ascii="Times New Roman" w:hAnsi="Times New Roman"/>
                <w:b/>
              </w:rPr>
              <w:t>знать:</w:t>
            </w:r>
            <w:r w:rsidRPr="00A54667">
              <w:rPr>
                <w:rFonts w:ascii="Times New Roman" w:hAnsi="Times New Roman"/>
              </w:rPr>
              <w:t xml:space="preserve"> </w:t>
            </w:r>
          </w:p>
          <w:p w:rsidR="00B679C8" w:rsidRPr="00A54667" w:rsidRDefault="00B679C8" w:rsidP="0029509C">
            <w:pPr>
              <w:adjustRightInd w:val="0"/>
              <w:ind w:firstLine="709"/>
              <w:rPr>
                <w:rFonts w:ascii="Times New Roman" w:hAnsi="Times New Roman"/>
              </w:rPr>
            </w:pPr>
            <w:r w:rsidRPr="00A54667">
              <w:rPr>
                <w:rFonts w:ascii="Times New Roman" w:hAnsi="Times New Roman"/>
              </w:rPr>
              <w:t xml:space="preserve"> -объект, предмет социального прогнозирования, его виды; – функции и принципы прогнозирования в социальной работе;</w:t>
            </w:r>
          </w:p>
          <w:p w:rsidR="00B679C8" w:rsidRPr="00A54667" w:rsidRDefault="00B679C8" w:rsidP="0029509C">
            <w:pPr>
              <w:adjustRightInd w:val="0"/>
              <w:ind w:firstLine="709"/>
              <w:rPr>
                <w:rFonts w:ascii="Times New Roman" w:hAnsi="Times New Roman"/>
              </w:rPr>
            </w:pPr>
            <w:r w:rsidRPr="00A54667">
              <w:rPr>
                <w:rFonts w:ascii="Times New Roman" w:hAnsi="Times New Roman"/>
              </w:rPr>
              <w:t xml:space="preserve"> – технологические этапы и методы прогнозирования в социальной работе; </w:t>
            </w:r>
          </w:p>
          <w:p w:rsidR="00B679C8" w:rsidRPr="00A54667" w:rsidRDefault="00B679C8" w:rsidP="0029509C">
            <w:pPr>
              <w:adjustRightInd w:val="0"/>
              <w:ind w:firstLine="709"/>
              <w:rPr>
                <w:rFonts w:ascii="Times New Roman" w:hAnsi="Times New Roman"/>
              </w:rPr>
            </w:pPr>
            <w:r w:rsidRPr="00A54667">
              <w:rPr>
                <w:rFonts w:ascii="Times New Roman" w:hAnsi="Times New Roman"/>
              </w:rPr>
              <w:t xml:space="preserve">– особенности применения моделирования и специфических моделей в социальной работе; </w:t>
            </w:r>
          </w:p>
          <w:p w:rsidR="00B679C8" w:rsidRPr="00A54667" w:rsidRDefault="00B679C8" w:rsidP="0029509C">
            <w:pPr>
              <w:adjustRightInd w:val="0"/>
              <w:rPr>
                <w:rFonts w:ascii="Times New Roman" w:hAnsi="Times New Roman"/>
                <w:b/>
              </w:rPr>
            </w:pPr>
            <w:r w:rsidRPr="00A54667">
              <w:rPr>
                <w:rFonts w:ascii="Times New Roman" w:hAnsi="Times New Roman"/>
                <w:b/>
              </w:rPr>
              <w:t xml:space="preserve">уметь: </w:t>
            </w:r>
          </w:p>
          <w:p w:rsidR="00B679C8" w:rsidRPr="00A54667" w:rsidRDefault="00B679C8" w:rsidP="0029509C">
            <w:pPr>
              <w:adjustRightInd w:val="0"/>
              <w:ind w:firstLine="709"/>
              <w:rPr>
                <w:rFonts w:ascii="Times New Roman" w:hAnsi="Times New Roman"/>
              </w:rPr>
            </w:pPr>
            <w:r w:rsidRPr="00A54667">
              <w:rPr>
                <w:rFonts w:ascii="Times New Roman" w:hAnsi="Times New Roman"/>
              </w:rPr>
              <w:t xml:space="preserve">– самостоятельно анализировать социальные прогнозы; </w:t>
            </w:r>
          </w:p>
          <w:p w:rsidR="00B679C8" w:rsidRPr="00A54667" w:rsidRDefault="00B679C8" w:rsidP="0029509C">
            <w:pPr>
              <w:adjustRightInd w:val="0"/>
              <w:ind w:firstLine="709"/>
              <w:rPr>
                <w:rFonts w:ascii="Times New Roman" w:hAnsi="Times New Roman"/>
              </w:rPr>
            </w:pPr>
            <w:r w:rsidRPr="00A54667">
              <w:rPr>
                <w:rFonts w:ascii="Times New Roman" w:hAnsi="Times New Roman"/>
              </w:rPr>
              <w:t>– применять на практике методы социального прогнозирования;</w:t>
            </w:r>
          </w:p>
          <w:p w:rsidR="00B679C8" w:rsidRPr="00A54667" w:rsidRDefault="00B679C8" w:rsidP="0029509C">
            <w:pPr>
              <w:adjustRightInd w:val="0"/>
              <w:ind w:firstLine="709"/>
              <w:rPr>
                <w:rFonts w:ascii="Times New Roman" w:hAnsi="Times New Roman"/>
              </w:rPr>
            </w:pPr>
            <w:r w:rsidRPr="00A54667">
              <w:rPr>
                <w:rFonts w:ascii="Times New Roman" w:hAnsi="Times New Roman"/>
              </w:rPr>
              <w:t>–оценивать результативность и эффективность социальных прогнозов в различных областях социального развития;</w:t>
            </w:r>
          </w:p>
          <w:p w:rsidR="00B679C8" w:rsidRPr="00A54667" w:rsidRDefault="00B679C8" w:rsidP="0029509C">
            <w:pPr>
              <w:adjustRightInd w:val="0"/>
              <w:ind w:firstLine="709"/>
              <w:rPr>
                <w:rFonts w:ascii="Times New Roman" w:hAnsi="Times New Roman"/>
              </w:rPr>
            </w:pPr>
            <w:r w:rsidRPr="00A54667">
              <w:rPr>
                <w:rFonts w:ascii="Times New Roman" w:hAnsi="Times New Roman"/>
              </w:rPr>
              <w:t xml:space="preserve"> – организовывать прогнозно-экспертную работу в социальной среде;</w:t>
            </w:r>
          </w:p>
          <w:p w:rsidR="00B679C8" w:rsidRPr="00A54667" w:rsidRDefault="00B679C8" w:rsidP="0029509C">
            <w:pPr>
              <w:adjustRightInd w:val="0"/>
              <w:ind w:firstLine="709"/>
              <w:rPr>
                <w:rFonts w:ascii="Times New Roman" w:hAnsi="Times New Roman"/>
              </w:rPr>
            </w:pPr>
            <w:r w:rsidRPr="00A54667">
              <w:rPr>
                <w:rFonts w:ascii="Times New Roman" w:hAnsi="Times New Roman"/>
              </w:rPr>
              <w:t xml:space="preserve"> – применять на практике технологии решения социальных проблем; </w:t>
            </w:r>
          </w:p>
          <w:p w:rsidR="00B679C8" w:rsidRPr="00A54667" w:rsidRDefault="00B679C8" w:rsidP="0029509C">
            <w:pPr>
              <w:adjustRightInd w:val="0"/>
              <w:ind w:firstLine="709"/>
              <w:rPr>
                <w:rFonts w:ascii="Times New Roman" w:hAnsi="Times New Roman"/>
                <w:b/>
              </w:rPr>
            </w:pPr>
            <w:r w:rsidRPr="00A54667">
              <w:rPr>
                <w:rFonts w:ascii="Times New Roman" w:hAnsi="Times New Roman"/>
                <w:b/>
              </w:rPr>
              <w:t>владеть навыками:</w:t>
            </w:r>
          </w:p>
          <w:p w:rsidR="00B679C8" w:rsidRPr="00A54667" w:rsidRDefault="00B679C8" w:rsidP="0029509C">
            <w:pPr>
              <w:adjustRightInd w:val="0"/>
              <w:ind w:firstLine="709"/>
              <w:rPr>
                <w:rFonts w:ascii="Times New Roman" w:hAnsi="Times New Roman"/>
              </w:rPr>
            </w:pPr>
            <w:r w:rsidRPr="00A54667">
              <w:rPr>
                <w:rFonts w:ascii="Times New Roman" w:hAnsi="Times New Roman"/>
              </w:rPr>
              <w:t xml:space="preserve"> – навыками социального прогнозирования как метода научного познания;</w:t>
            </w:r>
          </w:p>
          <w:p w:rsidR="00B679C8" w:rsidRPr="00A54667" w:rsidRDefault="00B679C8" w:rsidP="0029509C">
            <w:pPr>
              <w:adjustRightInd w:val="0"/>
              <w:ind w:firstLine="709"/>
              <w:rPr>
                <w:rFonts w:ascii="Times New Roman" w:hAnsi="Times New Roman"/>
              </w:rPr>
            </w:pPr>
            <w:r w:rsidRPr="00A54667">
              <w:rPr>
                <w:rFonts w:ascii="Times New Roman" w:hAnsi="Times New Roman"/>
              </w:rPr>
              <w:t xml:space="preserve"> – методами проведения прогнозно-экспертной и мониторинговой работы с целью повышения эффективности социальной деятельности; </w:t>
            </w:r>
          </w:p>
          <w:p w:rsidR="00B679C8" w:rsidRPr="00A54667" w:rsidRDefault="00B679C8" w:rsidP="0029509C">
            <w:pPr>
              <w:adjustRightInd w:val="0"/>
              <w:ind w:firstLine="709"/>
              <w:rPr>
                <w:rFonts w:ascii="Times New Roman" w:hAnsi="Times New Roman"/>
              </w:rPr>
            </w:pPr>
            <w:r w:rsidRPr="00A54667">
              <w:rPr>
                <w:rFonts w:ascii="Times New Roman" w:hAnsi="Times New Roman"/>
              </w:rPr>
              <w:t xml:space="preserve">– технологиями моделирования в социальной работе при решении конкретных социальных проблем. </w:t>
            </w:r>
          </w:p>
        </w:tc>
      </w:tr>
      <w:tr w:rsidR="00B679C8" w:rsidRPr="00A54667" w:rsidTr="0029509C">
        <w:trPr>
          <w:trHeight w:val="975"/>
        </w:trPr>
        <w:tc>
          <w:tcPr>
            <w:tcW w:w="2089" w:type="dxa"/>
          </w:tcPr>
          <w:p w:rsidR="00B679C8" w:rsidRPr="00A54667" w:rsidRDefault="00B679C8" w:rsidP="0029509C">
            <w:pPr>
              <w:rPr>
                <w:rFonts w:ascii="Times New Roman" w:hAnsi="Times New Roman"/>
                <w:b/>
              </w:rPr>
            </w:pPr>
            <w:r w:rsidRPr="00A54667">
              <w:rPr>
                <w:rFonts w:ascii="Times New Roman" w:hAnsi="Times New Roman"/>
                <w:b/>
              </w:rPr>
              <w:t>Содержание дисциплины</w:t>
            </w:r>
          </w:p>
        </w:tc>
        <w:tc>
          <w:tcPr>
            <w:tcW w:w="7409" w:type="dxa"/>
          </w:tcPr>
          <w:p w:rsidR="00B679C8" w:rsidRPr="00A54667" w:rsidRDefault="00B679C8" w:rsidP="0029509C">
            <w:pPr>
              <w:rPr>
                <w:rFonts w:ascii="Times New Roman" w:hAnsi="Times New Roman"/>
              </w:rPr>
            </w:pPr>
            <w:r w:rsidRPr="00A54667">
              <w:rPr>
                <w:rFonts w:ascii="Times New Roman" w:hAnsi="Times New Roman"/>
              </w:rPr>
              <w:t xml:space="preserve">Методологические основы прогнозирования социальных процессов </w:t>
            </w:r>
          </w:p>
          <w:p w:rsidR="00B679C8" w:rsidRPr="00A54667" w:rsidRDefault="00B679C8" w:rsidP="0029509C">
            <w:pPr>
              <w:rPr>
                <w:rFonts w:ascii="Times New Roman" w:hAnsi="Times New Roman"/>
              </w:rPr>
            </w:pPr>
            <w:r w:rsidRPr="00A54667">
              <w:rPr>
                <w:rFonts w:ascii="Times New Roman" w:hAnsi="Times New Roman"/>
              </w:rPr>
              <w:t>Становление социального прогнозирования как нового направления в социальной науке</w:t>
            </w:r>
          </w:p>
          <w:p w:rsidR="00B679C8" w:rsidRPr="00A54667" w:rsidRDefault="00B679C8" w:rsidP="0029509C">
            <w:pPr>
              <w:rPr>
                <w:rFonts w:ascii="Times New Roman" w:hAnsi="Times New Roman"/>
              </w:rPr>
            </w:pPr>
            <w:r w:rsidRPr="00A54667">
              <w:rPr>
                <w:rFonts w:ascii="Times New Roman" w:hAnsi="Times New Roman"/>
              </w:rPr>
              <w:t xml:space="preserve">Технологическое обеспечение социального моделирования </w:t>
            </w:r>
          </w:p>
          <w:p w:rsidR="00B679C8" w:rsidRPr="00A54667" w:rsidRDefault="00B679C8" w:rsidP="0029509C">
            <w:pPr>
              <w:rPr>
                <w:rFonts w:ascii="Times New Roman" w:hAnsi="Times New Roman"/>
              </w:rPr>
            </w:pPr>
            <w:r w:rsidRPr="00A54667">
              <w:rPr>
                <w:rFonts w:ascii="Times New Roman" w:hAnsi="Times New Roman"/>
              </w:rPr>
              <w:t xml:space="preserve"> Принципы, условия и характеристики социального прогнозирования</w:t>
            </w:r>
          </w:p>
        </w:tc>
      </w:tr>
      <w:tr w:rsidR="00B679C8" w:rsidRPr="00A54667" w:rsidTr="0029509C">
        <w:trPr>
          <w:trHeight w:val="975"/>
        </w:trPr>
        <w:tc>
          <w:tcPr>
            <w:tcW w:w="2089" w:type="dxa"/>
          </w:tcPr>
          <w:p w:rsidR="00B679C8" w:rsidRPr="00A54667" w:rsidRDefault="00B679C8" w:rsidP="0029509C">
            <w:pPr>
              <w:rPr>
                <w:rFonts w:ascii="Times New Roman" w:hAnsi="Times New Roman"/>
                <w:b/>
              </w:rPr>
            </w:pPr>
            <w:r w:rsidRPr="00A54667">
              <w:rPr>
                <w:rFonts w:ascii="Times New Roman" w:hAnsi="Times New Roman"/>
                <w:b/>
              </w:rPr>
              <w:t>Виды учебной работы</w:t>
            </w:r>
          </w:p>
        </w:tc>
        <w:tc>
          <w:tcPr>
            <w:tcW w:w="7409" w:type="dxa"/>
          </w:tcPr>
          <w:p w:rsidR="00B679C8" w:rsidRPr="00A54667" w:rsidRDefault="00B679C8" w:rsidP="0029509C">
            <w:pPr>
              <w:rPr>
                <w:rFonts w:ascii="Times New Roman" w:hAnsi="Times New Roman"/>
              </w:rPr>
            </w:pPr>
            <w:r w:rsidRPr="00A54667">
              <w:rPr>
                <w:rFonts w:ascii="Times New Roman"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2089" w:type="dxa"/>
          </w:tcPr>
          <w:p w:rsidR="00B679C8" w:rsidRPr="00A54667" w:rsidRDefault="00B679C8" w:rsidP="0029509C">
            <w:pPr>
              <w:rPr>
                <w:rFonts w:ascii="Times New Roman" w:hAnsi="Times New Roman"/>
                <w:b/>
              </w:rPr>
            </w:pPr>
            <w:r w:rsidRPr="00A54667">
              <w:rPr>
                <w:rFonts w:ascii="Times New Roman" w:hAnsi="Times New Roman"/>
                <w:b/>
              </w:rPr>
              <w:t>Форма промежуточной аттестации</w:t>
            </w:r>
          </w:p>
        </w:tc>
        <w:tc>
          <w:tcPr>
            <w:tcW w:w="7409" w:type="dxa"/>
          </w:tcPr>
          <w:p w:rsidR="00B679C8" w:rsidRPr="00A54667" w:rsidRDefault="00B679C8" w:rsidP="0029509C">
            <w:pPr>
              <w:ind w:firstLine="709"/>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rPr>
          <w:rFonts w:ascii="Times New Roman" w:hAnsi="Times New Roman"/>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rPr>
      </w:pPr>
      <w:r w:rsidRPr="00A54667">
        <w:rPr>
          <w:rFonts w:ascii="Times New Roman" w:hAnsi="Times New Roman"/>
        </w:rPr>
        <w:t xml:space="preserve">  «</w:t>
      </w:r>
      <w:r w:rsidRPr="00A54667">
        <w:rPr>
          <w:rFonts w:ascii="Times New Roman" w:hAnsi="Times New Roman"/>
          <w:b/>
          <w:lang w:val="ky-KG"/>
        </w:rPr>
        <w:t>Социальная консультирование</w:t>
      </w:r>
      <w:r w:rsidRPr="00A54667">
        <w:rPr>
          <w:rFonts w:ascii="Times New Roman" w:hAnsi="Times New Roman"/>
        </w:rPr>
        <w:t>»</w:t>
      </w:r>
    </w:p>
    <w:p w:rsidR="00B679C8" w:rsidRPr="00A54667" w:rsidRDefault="00B679C8" w:rsidP="00B679C8">
      <w:pPr>
        <w:ind w:firstLine="709"/>
        <w:jc w:val="center"/>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ind w:firstLine="709"/>
              <w:jc w:val="both"/>
              <w:rPr>
                <w:rFonts w:ascii="Times New Roman" w:hAnsi="Times New Roman"/>
              </w:rPr>
            </w:pPr>
            <w:r w:rsidRPr="00A54667">
              <w:rPr>
                <w:rFonts w:ascii="Times New Roman" w:hAnsi="Times New Roman"/>
              </w:rPr>
              <w:t xml:space="preserve">Целями освоения </w:t>
            </w:r>
            <w:r w:rsidRPr="00A54667">
              <w:rPr>
                <w:rFonts w:ascii="Times New Roman" w:hAnsi="Times New Roman"/>
                <w:spacing w:val="-3"/>
              </w:rPr>
              <w:t>дисциплин</w:t>
            </w:r>
            <w:r w:rsidRPr="00A54667">
              <w:rPr>
                <w:rFonts w:ascii="Times New Roman" w:hAnsi="Times New Roman"/>
              </w:rPr>
              <w:t>ы «С</w:t>
            </w:r>
            <w:r w:rsidRPr="00A54667">
              <w:rPr>
                <w:rFonts w:ascii="Times New Roman" w:hAnsi="Times New Roman"/>
                <w:lang w:val="ky-KG"/>
              </w:rPr>
              <w:t>оциальн</w:t>
            </w:r>
            <w:r w:rsidRPr="00A54667">
              <w:rPr>
                <w:rFonts w:ascii="Times New Roman" w:hAnsi="Times New Roman"/>
              </w:rPr>
              <w:t xml:space="preserve">ое консультирование» являются: </w:t>
            </w:r>
            <w:r w:rsidRPr="00A54667">
              <w:rPr>
                <w:rFonts w:ascii="Times New Roman" w:eastAsia="Calibri" w:hAnsi="Times New Roman"/>
              </w:rPr>
              <w:t>формирование знаний о техниках, разработанных в традициях различных психотерапевтических школ по семейному консультированию;</w:t>
            </w:r>
            <w:r>
              <w:rPr>
                <w:rFonts w:ascii="Times New Roman" w:hAnsi="Times New Roman"/>
              </w:rPr>
              <w:t xml:space="preserve"> </w:t>
            </w:r>
            <w:r w:rsidRPr="00A54667">
              <w:rPr>
                <w:rFonts w:ascii="Times New Roman" w:eastAsia="Calibri" w:hAnsi="Times New Roman"/>
              </w:rPr>
              <w:t>формирование представлений об экспериментальном материале и основных методах консультирования семьи;</w:t>
            </w:r>
            <w:r>
              <w:rPr>
                <w:rFonts w:ascii="Times New Roman" w:hAnsi="Times New Roman"/>
              </w:rPr>
              <w:t xml:space="preserve"> </w:t>
            </w:r>
            <w:r w:rsidRPr="00A54667">
              <w:rPr>
                <w:rFonts w:ascii="Times New Roman" w:eastAsia="Calibri" w:hAnsi="Times New Roman"/>
              </w:rPr>
              <w:t>формирование навы</w:t>
            </w:r>
            <w:r>
              <w:rPr>
                <w:rFonts w:ascii="Times New Roman" w:eastAsia="Calibri" w:hAnsi="Times New Roman"/>
              </w:rPr>
              <w:t xml:space="preserve">ков эффективного взаимодействия: </w:t>
            </w:r>
            <w:r w:rsidRPr="00A54667">
              <w:rPr>
                <w:rFonts w:ascii="Times New Roman" w:eastAsia="Calibri" w:hAnsi="Times New Roman"/>
              </w:rPr>
              <w:t xml:space="preserve">формирование знаний о технологиях консультативной помощи </w:t>
            </w:r>
            <w:r w:rsidRPr="00A54667">
              <w:rPr>
                <w:rFonts w:ascii="Times New Roman" w:eastAsia="Calibri" w:hAnsi="Times New Roman"/>
              </w:rPr>
              <w:lastRenderedPageBreak/>
              <w:t xml:space="preserve">супружеской паре, и регулированию детско-родительских отношений.  </w:t>
            </w:r>
          </w:p>
          <w:p w:rsidR="00B679C8" w:rsidRPr="00A54667" w:rsidRDefault="00B679C8" w:rsidP="0029509C">
            <w:pPr>
              <w:ind w:firstLine="709"/>
              <w:rPr>
                <w:rFonts w:ascii="Times New Roman" w:hAnsi="Times New Roman"/>
              </w:rPr>
            </w:pP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lastRenderedPageBreak/>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 </w:t>
            </w:r>
            <w:r w:rsidRPr="00A54667">
              <w:rPr>
                <w:rFonts w:ascii="Times New Roman" w:hAnsi="Times New Roman"/>
                <w:lang w:val="ky-KG"/>
              </w:rPr>
              <w:t>Б 3.8 ОПД,ГК</w:t>
            </w:r>
          </w:p>
          <w:p w:rsidR="00B679C8" w:rsidRPr="00A54667" w:rsidRDefault="00B679C8" w:rsidP="0029509C">
            <w:pPr>
              <w:ind w:firstLine="709"/>
              <w:rPr>
                <w:rFonts w:ascii="Times New Roman" w:hAnsi="Times New Roman"/>
              </w:rPr>
            </w:pP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r w:rsidRPr="00A54667">
              <w:rPr>
                <w:rFonts w:ascii="Times New Roman" w:hAnsi="Times New Roman"/>
              </w:rPr>
              <w:t>Компетенции: СЛК3, ПК3, ПК1, ПК2</w:t>
            </w:r>
          </w:p>
        </w:tc>
        <w:tc>
          <w:tcPr>
            <w:tcW w:w="7556" w:type="dxa"/>
          </w:tcPr>
          <w:p w:rsidR="00B679C8" w:rsidRPr="00A54667" w:rsidRDefault="00B679C8" w:rsidP="0029509C">
            <w:pPr>
              <w:pStyle w:val="28"/>
              <w:spacing w:after="0" w:line="276" w:lineRule="auto"/>
              <w:ind w:left="0" w:firstLine="709"/>
            </w:pPr>
            <w:r w:rsidRPr="00A54667">
              <w:t>В результате изучения дисциплины специалист должен:</w:t>
            </w:r>
          </w:p>
          <w:p w:rsidR="00B679C8" w:rsidRPr="00A54667" w:rsidRDefault="00B679C8" w:rsidP="0029509C">
            <w:pPr>
              <w:tabs>
                <w:tab w:val="left" w:pos="1800"/>
              </w:tabs>
              <w:rPr>
                <w:rFonts w:ascii="Times New Roman" w:hAnsi="Times New Roman"/>
                <w:b/>
              </w:rPr>
            </w:pPr>
            <w:r w:rsidRPr="00A54667">
              <w:rPr>
                <w:rFonts w:ascii="Times New Roman" w:hAnsi="Times New Roman"/>
                <w:b/>
              </w:rPr>
              <w:t xml:space="preserve"> знать:</w:t>
            </w:r>
          </w:p>
          <w:p w:rsidR="00B679C8" w:rsidRPr="00A54667" w:rsidRDefault="00B679C8" w:rsidP="0029509C">
            <w:pPr>
              <w:tabs>
                <w:tab w:val="left" w:pos="1800"/>
              </w:tabs>
              <w:autoSpaceDN w:val="0"/>
              <w:jc w:val="both"/>
              <w:rPr>
                <w:rFonts w:ascii="Times New Roman" w:hAnsi="Times New Roman"/>
              </w:rPr>
            </w:pPr>
            <w:r>
              <w:rPr>
                <w:rFonts w:ascii="Times New Roman" w:hAnsi="Times New Roman"/>
              </w:rPr>
              <w:t xml:space="preserve">- </w:t>
            </w:r>
            <w:r w:rsidRPr="00A54667">
              <w:rPr>
                <w:rFonts w:ascii="Times New Roman" w:hAnsi="Times New Roman"/>
              </w:rPr>
              <w:t>роль и место консультационной работы в системе деятельности специалиста социальной работы;</w:t>
            </w:r>
          </w:p>
          <w:p w:rsidR="00B679C8" w:rsidRPr="00A54667" w:rsidRDefault="00B679C8" w:rsidP="0029509C">
            <w:pPr>
              <w:tabs>
                <w:tab w:val="left" w:pos="1800"/>
              </w:tabs>
              <w:autoSpaceDN w:val="0"/>
              <w:jc w:val="both"/>
              <w:rPr>
                <w:rFonts w:ascii="Times New Roman" w:hAnsi="Times New Roman"/>
              </w:rPr>
            </w:pPr>
            <w:r>
              <w:rPr>
                <w:rFonts w:ascii="Times New Roman" w:hAnsi="Times New Roman"/>
              </w:rPr>
              <w:t xml:space="preserve">- </w:t>
            </w:r>
            <w:r w:rsidRPr="00A54667">
              <w:rPr>
                <w:rFonts w:ascii="Times New Roman" w:hAnsi="Times New Roman"/>
              </w:rPr>
              <w:t>виды консультирования, его этапы и процедуры;</w:t>
            </w:r>
          </w:p>
          <w:p w:rsidR="00B679C8" w:rsidRPr="00A54667" w:rsidRDefault="00B679C8" w:rsidP="0029509C">
            <w:pPr>
              <w:tabs>
                <w:tab w:val="left" w:pos="1800"/>
              </w:tabs>
              <w:autoSpaceDN w:val="0"/>
              <w:jc w:val="both"/>
              <w:rPr>
                <w:rFonts w:ascii="Times New Roman" w:hAnsi="Times New Roman"/>
              </w:rPr>
            </w:pPr>
            <w:r>
              <w:rPr>
                <w:rFonts w:ascii="Times New Roman" w:hAnsi="Times New Roman"/>
              </w:rPr>
              <w:t>-</w:t>
            </w:r>
            <w:r w:rsidRPr="00A54667">
              <w:rPr>
                <w:rFonts w:ascii="Times New Roman" w:hAnsi="Times New Roman"/>
              </w:rPr>
              <w:t>диагностические технологии, применяемые в консультировании;</w:t>
            </w:r>
          </w:p>
          <w:p w:rsidR="00B679C8" w:rsidRDefault="00B679C8" w:rsidP="0029509C">
            <w:pPr>
              <w:tabs>
                <w:tab w:val="left" w:pos="1800"/>
              </w:tabs>
              <w:autoSpaceDN w:val="0"/>
              <w:jc w:val="both"/>
              <w:rPr>
                <w:rFonts w:ascii="Times New Roman" w:hAnsi="Times New Roman"/>
              </w:rPr>
            </w:pPr>
            <w:r>
              <w:rPr>
                <w:rFonts w:ascii="Times New Roman" w:hAnsi="Times New Roman"/>
              </w:rPr>
              <w:t>-</w:t>
            </w:r>
            <w:r w:rsidRPr="00A54667">
              <w:rPr>
                <w:rFonts w:ascii="Times New Roman" w:hAnsi="Times New Roman"/>
              </w:rPr>
              <w:t>особенности консультирования различных групп населения.</w:t>
            </w:r>
          </w:p>
          <w:p w:rsidR="00B679C8" w:rsidRPr="00691932" w:rsidRDefault="00B679C8" w:rsidP="0029509C">
            <w:pPr>
              <w:tabs>
                <w:tab w:val="left" w:pos="1800"/>
              </w:tabs>
              <w:autoSpaceDN w:val="0"/>
              <w:jc w:val="both"/>
              <w:rPr>
                <w:rFonts w:ascii="Times New Roman" w:hAnsi="Times New Roman"/>
              </w:rPr>
            </w:pPr>
            <w:r w:rsidRPr="00691932">
              <w:rPr>
                <w:rFonts w:ascii="Times New Roman" w:hAnsi="Times New Roman"/>
                <w:b/>
              </w:rPr>
              <w:t xml:space="preserve"> уметь:</w:t>
            </w:r>
          </w:p>
          <w:p w:rsidR="00B679C8" w:rsidRPr="00A54667" w:rsidRDefault="00B679C8" w:rsidP="0029509C">
            <w:pPr>
              <w:tabs>
                <w:tab w:val="left" w:pos="1800"/>
              </w:tabs>
              <w:autoSpaceDN w:val="0"/>
              <w:jc w:val="both"/>
              <w:rPr>
                <w:rFonts w:ascii="Times New Roman" w:hAnsi="Times New Roman"/>
              </w:rPr>
            </w:pPr>
            <w:r>
              <w:rPr>
                <w:rFonts w:ascii="Times New Roman" w:hAnsi="Times New Roman"/>
              </w:rPr>
              <w:t>-</w:t>
            </w:r>
            <w:r w:rsidRPr="00A54667">
              <w:rPr>
                <w:rFonts w:ascii="Times New Roman" w:hAnsi="Times New Roman"/>
              </w:rPr>
              <w:t>использовать знания, полученные в ходе освоения курса в процессе консультирования;</w:t>
            </w:r>
          </w:p>
          <w:p w:rsidR="00B679C8" w:rsidRPr="00A54667" w:rsidRDefault="00B679C8" w:rsidP="0029509C">
            <w:pPr>
              <w:tabs>
                <w:tab w:val="left" w:pos="1800"/>
              </w:tabs>
              <w:autoSpaceDN w:val="0"/>
              <w:jc w:val="both"/>
              <w:rPr>
                <w:rFonts w:ascii="Times New Roman" w:hAnsi="Times New Roman"/>
              </w:rPr>
            </w:pPr>
            <w:r>
              <w:rPr>
                <w:rFonts w:ascii="Times New Roman" w:hAnsi="Times New Roman"/>
              </w:rPr>
              <w:t>-</w:t>
            </w:r>
            <w:r w:rsidRPr="00A54667">
              <w:rPr>
                <w:rFonts w:ascii="Times New Roman" w:hAnsi="Times New Roman"/>
              </w:rPr>
              <w:t>организовывать процесс проведения консультирования, используя его технологии;</w:t>
            </w:r>
          </w:p>
          <w:p w:rsidR="00B679C8" w:rsidRPr="00691932" w:rsidRDefault="00B679C8" w:rsidP="0029509C">
            <w:pPr>
              <w:tabs>
                <w:tab w:val="left" w:pos="1800"/>
              </w:tabs>
              <w:autoSpaceDN w:val="0"/>
              <w:jc w:val="both"/>
              <w:rPr>
                <w:rFonts w:ascii="Times New Roman" w:hAnsi="Times New Roman"/>
                <w:b/>
              </w:rPr>
            </w:pPr>
            <w:r w:rsidRPr="00691932">
              <w:rPr>
                <w:rFonts w:ascii="Times New Roman" w:hAnsi="Times New Roman"/>
                <w:b/>
              </w:rPr>
              <w:t xml:space="preserve">владеть: </w:t>
            </w:r>
          </w:p>
          <w:p w:rsidR="00B679C8" w:rsidRPr="00A54667" w:rsidRDefault="00B679C8" w:rsidP="0029509C">
            <w:pPr>
              <w:tabs>
                <w:tab w:val="left" w:pos="1800"/>
              </w:tabs>
              <w:autoSpaceDN w:val="0"/>
              <w:jc w:val="both"/>
              <w:rPr>
                <w:rFonts w:ascii="Times New Roman" w:hAnsi="Times New Roman"/>
              </w:rPr>
            </w:pPr>
            <w:r w:rsidRPr="00A54667">
              <w:rPr>
                <w:rFonts w:ascii="Times New Roman" w:hAnsi="Times New Roman"/>
              </w:rPr>
              <w:t>профессионально-этическими нормами и принципами консультационной деятельности.</w:t>
            </w:r>
          </w:p>
          <w:p w:rsidR="00B679C8" w:rsidRPr="00A54667" w:rsidRDefault="00B679C8" w:rsidP="0029509C">
            <w:pPr>
              <w:adjustRightInd w:val="0"/>
              <w:ind w:firstLine="709"/>
              <w:rPr>
                <w:rFonts w:ascii="Times New Roman" w:hAnsi="Times New Roman"/>
              </w:rPr>
            </w:pP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t>Содержание дисциплины</w:t>
            </w:r>
          </w:p>
        </w:tc>
        <w:tc>
          <w:tcPr>
            <w:tcW w:w="7556" w:type="dxa"/>
          </w:tcPr>
          <w:p w:rsidR="00B679C8" w:rsidRPr="00A54667" w:rsidRDefault="00B679C8" w:rsidP="0029509C">
            <w:pPr>
              <w:rPr>
                <w:rFonts w:ascii="Times New Roman" w:hAnsi="Times New Roman"/>
              </w:rPr>
            </w:pPr>
            <w:r w:rsidRPr="00A54667">
              <w:rPr>
                <w:rFonts w:ascii="Times New Roman" w:hAnsi="Times New Roman"/>
                <w:color w:val="033E6B"/>
                <w:shd w:val="clear" w:color="auto" w:fill="FFFFFF"/>
              </w:rPr>
              <w:t xml:space="preserve">Содержание и принципы консультирования. Формы и методы консультационной деятельности. Посредничество </w:t>
            </w:r>
            <w:r>
              <w:rPr>
                <w:rFonts w:ascii="Times New Roman" w:hAnsi="Times New Roman"/>
                <w:color w:val="033E6B"/>
                <w:shd w:val="clear" w:color="auto" w:fill="FFFFFF"/>
              </w:rPr>
              <w:t xml:space="preserve">и консультирование </w:t>
            </w:r>
            <w:r w:rsidRPr="00A54667">
              <w:rPr>
                <w:rFonts w:ascii="Times New Roman" w:hAnsi="Times New Roman"/>
                <w:color w:val="033E6B"/>
                <w:shd w:val="clear" w:color="auto" w:fill="FFFFFF"/>
              </w:rPr>
              <w:t>как технология социальной работы,</w:t>
            </w:r>
            <w:r w:rsidRPr="00A54667">
              <w:rPr>
                <w:rFonts w:ascii="Times New Roman" w:hAnsi="Times New Roman"/>
              </w:rPr>
              <w:t xml:space="preserve"> </w:t>
            </w:r>
            <w:r>
              <w:rPr>
                <w:rFonts w:ascii="Times New Roman" w:eastAsia="Calibri" w:hAnsi="Times New Roman"/>
              </w:rPr>
              <w:t>Виды социального</w:t>
            </w:r>
            <w:r w:rsidRPr="00A54667">
              <w:rPr>
                <w:rFonts w:ascii="Times New Roman" w:eastAsia="Calibri" w:hAnsi="Times New Roman"/>
              </w:rPr>
              <w:t xml:space="preserve"> консультирования, этапы ведения беседы</w:t>
            </w:r>
            <w:r w:rsidRPr="00A54667">
              <w:rPr>
                <w:rFonts w:ascii="Times New Roman" w:hAnsi="Times New Roman"/>
              </w:rPr>
              <w:t xml:space="preserve">, </w:t>
            </w:r>
            <w:r w:rsidRPr="00A54667">
              <w:rPr>
                <w:rFonts w:ascii="Times New Roman" w:eastAsia="Calibri" w:hAnsi="Times New Roman"/>
              </w:rPr>
              <w:t>Коммуникационная модель психологического консультирования</w:t>
            </w:r>
            <w:r w:rsidRPr="00A54667">
              <w:rPr>
                <w:rFonts w:ascii="Times New Roman" w:hAnsi="Times New Roman"/>
              </w:rPr>
              <w:t>,</w:t>
            </w:r>
            <w:r w:rsidRPr="00A54667">
              <w:rPr>
                <w:rFonts w:ascii="Times New Roman" w:hAnsi="Times New Roman"/>
                <w:b/>
                <w:i/>
              </w:rPr>
              <w:t xml:space="preserve"> </w:t>
            </w:r>
            <w:r w:rsidRPr="00A54667">
              <w:rPr>
                <w:rFonts w:ascii="Times New Roman" w:eastAsia="Calibri" w:hAnsi="Times New Roman"/>
              </w:rPr>
              <w:t>Работа психолога с супружескими конфликтами</w:t>
            </w:r>
            <w:r w:rsidRPr="00A54667">
              <w:rPr>
                <w:rFonts w:ascii="Times New Roman" w:hAnsi="Times New Roman"/>
              </w:rPr>
              <w:t>.</w:t>
            </w: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rPr>
          <w:rFonts w:ascii="Times New Roman" w:eastAsia="Calibri" w:hAnsi="Times New Roman"/>
          <w:lang w:val="en-US"/>
        </w:rPr>
      </w:pPr>
    </w:p>
    <w:p w:rsidR="00B679C8" w:rsidRPr="00A54667" w:rsidRDefault="00B679C8" w:rsidP="00B679C8">
      <w:pPr>
        <w:ind w:firstLine="709"/>
        <w:jc w:val="center"/>
        <w:rPr>
          <w:rFonts w:ascii="Times New Roman" w:eastAsia="Calibri" w:hAnsi="Times New Roman"/>
          <w:lang w:val="ky-KG"/>
        </w:rPr>
      </w:pPr>
    </w:p>
    <w:p w:rsidR="00B679C8" w:rsidRPr="00A54667" w:rsidRDefault="00B679C8" w:rsidP="00B679C8">
      <w:pPr>
        <w:ind w:firstLine="709"/>
        <w:jc w:val="center"/>
        <w:rPr>
          <w:rFonts w:ascii="Times New Roman" w:eastAsia="Calibri" w:hAnsi="Times New Roman"/>
          <w:lang w:val="ky-KG"/>
        </w:rPr>
      </w:pPr>
      <w:r w:rsidRPr="00A54667">
        <w:rPr>
          <w:rFonts w:ascii="Times New Roman" w:eastAsia="Calibri" w:hAnsi="Times New Roman"/>
        </w:rPr>
        <w:t>АННОТАЦИЯ</w:t>
      </w:r>
    </w:p>
    <w:p w:rsidR="00B679C8" w:rsidRPr="00A54667" w:rsidRDefault="00B679C8" w:rsidP="00B679C8">
      <w:pPr>
        <w:ind w:firstLine="709"/>
        <w:jc w:val="center"/>
        <w:rPr>
          <w:rFonts w:ascii="Times New Roman" w:eastAsia="Calibri" w:hAnsi="Times New Roman"/>
          <w:lang w:val="ky-KG"/>
        </w:rPr>
      </w:pPr>
      <w:r w:rsidRPr="00A54667">
        <w:rPr>
          <w:rFonts w:ascii="Times New Roman" w:eastAsia="Calibri" w:hAnsi="Times New Roman"/>
        </w:rPr>
        <w:t>рабочей программы учебной дисциплины</w:t>
      </w:r>
    </w:p>
    <w:p w:rsidR="00B679C8" w:rsidRPr="00A54667" w:rsidRDefault="00B679C8" w:rsidP="00B679C8">
      <w:pPr>
        <w:ind w:firstLine="709"/>
        <w:jc w:val="center"/>
        <w:rPr>
          <w:rFonts w:ascii="Times New Roman" w:eastAsia="Calibri" w:hAnsi="Times New Roman"/>
        </w:rPr>
      </w:pPr>
      <w:r w:rsidRPr="00A54667">
        <w:rPr>
          <w:rFonts w:ascii="Times New Roman" w:eastAsia="Calibri" w:hAnsi="Times New Roman"/>
        </w:rPr>
        <w:t xml:space="preserve"> «</w:t>
      </w:r>
      <w:r w:rsidRPr="00A54667">
        <w:rPr>
          <w:rFonts w:ascii="Times New Roman" w:eastAsia="Calibri" w:hAnsi="Times New Roman"/>
          <w:b/>
        </w:rPr>
        <w:t xml:space="preserve">Социальная </w:t>
      </w:r>
      <w:r w:rsidRPr="00A54667">
        <w:rPr>
          <w:rFonts w:ascii="Times New Roman" w:hAnsi="Times New Roman"/>
          <w:b/>
        </w:rPr>
        <w:t>психология</w:t>
      </w:r>
      <w:r w:rsidRPr="00A54667">
        <w:rPr>
          <w:rFonts w:ascii="Times New Roman" w:eastAsia="Calibri" w:hAnsi="Times New Roman"/>
        </w:rPr>
        <w:t>»</w:t>
      </w:r>
    </w:p>
    <w:p w:rsidR="00B679C8" w:rsidRPr="00A54667" w:rsidRDefault="00B679C8" w:rsidP="00B679C8">
      <w:pPr>
        <w:ind w:firstLine="709"/>
        <w:rPr>
          <w:rFonts w:ascii="Times New Roman" w:eastAsia="Calibri"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rPr>
                <w:rFonts w:ascii="Times New Roman" w:eastAsia="Calibri" w:hAnsi="Times New Roman"/>
              </w:rPr>
            </w:pPr>
            <w:r w:rsidRPr="00A54667">
              <w:rPr>
                <w:rFonts w:ascii="Times New Roman" w:eastAsia="Calibri" w:hAnsi="Times New Roman"/>
                <w:b/>
              </w:rPr>
              <w:t>Цель дисциплины</w:t>
            </w:r>
            <w:r w:rsidRPr="00A54667">
              <w:rPr>
                <w:rFonts w:ascii="Times New Roman" w:eastAsia="Calibri" w:hAnsi="Times New Roman"/>
              </w:rPr>
              <w:t>:</w:t>
            </w:r>
          </w:p>
        </w:tc>
        <w:tc>
          <w:tcPr>
            <w:tcW w:w="7556" w:type="dxa"/>
          </w:tcPr>
          <w:p w:rsidR="00B679C8" w:rsidRPr="00A54667" w:rsidRDefault="00B679C8" w:rsidP="0029509C">
            <w:pPr>
              <w:pStyle w:val="a7"/>
              <w:spacing w:line="276" w:lineRule="auto"/>
              <w:rPr>
                <w:rFonts w:ascii="Times New Roman" w:hAnsi="Times New Roman"/>
                <w:sz w:val="24"/>
                <w:szCs w:val="24"/>
              </w:rPr>
            </w:pPr>
            <w:r>
              <w:rPr>
                <w:rFonts w:ascii="Times New Roman" w:hAnsi="Times New Roman"/>
                <w:sz w:val="24"/>
                <w:szCs w:val="24"/>
              </w:rPr>
              <w:t>Целью предмета: п</w:t>
            </w:r>
            <w:r w:rsidRPr="00A54667">
              <w:rPr>
                <w:rFonts w:ascii="Times New Roman" w:hAnsi="Times New Roman"/>
                <w:sz w:val="24"/>
                <w:szCs w:val="24"/>
              </w:rPr>
              <w:t>овышение социально-психологической компетентности студентов, то есть формирование умения анализировать социальные ситуации, правильно определять личные особенности и эмоциональные состояния других людей, диагностировать и прогнозировать их социальное поведение, выбирать адекватные способы общения с людьми и способы психологического воздействия и реализовывать их в процессе взаимодействия.</w:t>
            </w:r>
          </w:p>
          <w:p w:rsidR="00B679C8" w:rsidRPr="00A54667" w:rsidRDefault="00B679C8" w:rsidP="0029509C">
            <w:pPr>
              <w:ind w:firstLine="709"/>
              <w:rPr>
                <w:rFonts w:ascii="Times New Roman" w:eastAsia="Calibri" w:hAnsi="Times New Roman"/>
              </w:rPr>
            </w:pPr>
          </w:p>
        </w:tc>
      </w:tr>
      <w:tr w:rsidR="00B679C8" w:rsidRPr="00A54667" w:rsidTr="0029509C">
        <w:trPr>
          <w:trHeight w:val="780"/>
        </w:trPr>
        <w:tc>
          <w:tcPr>
            <w:tcW w:w="1942" w:type="dxa"/>
          </w:tcPr>
          <w:p w:rsidR="00B679C8" w:rsidRPr="00A54667" w:rsidRDefault="00B679C8" w:rsidP="0029509C">
            <w:pPr>
              <w:rPr>
                <w:rFonts w:ascii="Times New Roman" w:eastAsia="Calibri" w:hAnsi="Times New Roman"/>
              </w:rPr>
            </w:pPr>
            <w:r w:rsidRPr="00A54667">
              <w:rPr>
                <w:rFonts w:ascii="Times New Roman" w:eastAsia="Calibri" w:hAnsi="Times New Roman"/>
                <w:b/>
              </w:rPr>
              <w:t>Место дисциплины в учебном плане</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hAnsi="Times New Roman"/>
              </w:rPr>
              <w:t>ОПД Б 3.9</w:t>
            </w:r>
          </w:p>
          <w:p w:rsidR="00B679C8" w:rsidRPr="00A54667" w:rsidRDefault="00B679C8" w:rsidP="0029509C">
            <w:pPr>
              <w:ind w:firstLine="709"/>
              <w:rPr>
                <w:rFonts w:ascii="Times New Roman" w:eastAsia="Calibri" w:hAnsi="Times New Roman"/>
              </w:rPr>
            </w:pPr>
          </w:p>
        </w:tc>
      </w:tr>
      <w:tr w:rsidR="00B679C8" w:rsidRPr="00A54667" w:rsidTr="0029509C">
        <w:trPr>
          <w:trHeight w:val="780"/>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Формируемые</w:t>
            </w:r>
          </w:p>
          <w:p w:rsidR="00B679C8" w:rsidRPr="00A54667" w:rsidRDefault="00B679C8" w:rsidP="0029509C">
            <w:pPr>
              <w:rPr>
                <w:rFonts w:ascii="Times New Roman" w:eastAsia="Calibri" w:hAnsi="Times New Roman"/>
                <w:b/>
              </w:rPr>
            </w:pPr>
            <w:r w:rsidRPr="00A54667">
              <w:rPr>
                <w:rFonts w:ascii="Times New Roman" w:eastAsia="Calibri" w:hAnsi="Times New Roman"/>
                <w:b/>
              </w:rPr>
              <w:t>компетенции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hAnsi="Times New Roman"/>
              </w:rPr>
              <w:t>ОК11, ОК14, ИК7, ПК6, ПК7</w:t>
            </w:r>
          </w:p>
        </w:tc>
      </w:tr>
      <w:tr w:rsidR="00B679C8" w:rsidRPr="00A54667" w:rsidTr="0029509C">
        <w:trPr>
          <w:trHeight w:val="41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lastRenderedPageBreak/>
              <w:t>Результаты обучения дисциплины</w:t>
            </w:r>
          </w:p>
          <w:p w:rsidR="00B679C8" w:rsidRPr="00A54667" w:rsidRDefault="00B679C8" w:rsidP="0029509C">
            <w:pPr>
              <w:ind w:firstLine="709"/>
              <w:rPr>
                <w:rFonts w:ascii="Times New Roman" w:eastAsia="Calibri" w:hAnsi="Times New Roman"/>
              </w:rPr>
            </w:pPr>
          </w:p>
          <w:p w:rsidR="00B679C8" w:rsidRPr="00A54667" w:rsidRDefault="00B679C8" w:rsidP="0029509C">
            <w:pPr>
              <w:ind w:firstLine="709"/>
              <w:rPr>
                <w:rFonts w:ascii="Times New Roman" w:eastAsia="Calibri" w:hAnsi="Times New Roman"/>
              </w:rPr>
            </w:pPr>
          </w:p>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РО (ОП)</w:t>
            </w:r>
          </w:p>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 xml:space="preserve"> РО-2;</w:t>
            </w:r>
          </w:p>
        </w:tc>
        <w:tc>
          <w:tcPr>
            <w:tcW w:w="7556" w:type="dxa"/>
          </w:tcPr>
          <w:p w:rsidR="00B679C8" w:rsidRPr="00A54667" w:rsidRDefault="00B679C8" w:rsidP="0029509C">
            <w:pPr>
              <w:pStyle w:val="28"/>
              <w:spacing w:after="0" w:line="276" w:lineRule="auto"/>
              <w:ind w:left="0" w:firstLine="709"/>
              <w:rPr>
                <w:b/>
                <w:lang w:val="ky-KG"/>
              </w:rPr>
            </w:pPr>
            <w:r w:rsidRPr="00A54667">
              <w:t xml:space="preserve">В </w:t>
            </w:r>
            <w:r w:rsidRPr="00A54667">
              <w:rPr>
                <w:b/>
              </w:rPr>
              <w:t>результате изучения дисциплины специалист должен:</w:t>
            </w:r>
          </w:p>
          <w:p w:rsidR="00B679C8" w:rsidRPr="00A54667" w:rsidRDefault="00B679C8" w:rsidP="0029509C">
            <w:pPr>
              <w:pStyle w:val="28"/>
              <w:spacing w:after="0" w:line="276" w:lineRule="auto"/>
              <w:ind w:left="0" w:firstLine="709"/>
              <w:rPr>
                <w:lang w:val="ky-KG"/>
              </w:rPr>
            </w:pPr>
            <w:r w:rsidRPr="00A54667">
              <w:rPr>
                <w:b/>
                <w:lang w:val="ky-KG"/>
              </w:rPr>
              <w:t>Знать</w:t>
            </w:r>
            <w:r w:rsidRPr="00A54667">
              <w:rPr>
                <w:lang w:val="ky-KG"/>
              </w:rPr>
              <w:t>.</w:t>
            </w:r>
          </w:p>
          <w:p w:rsidR="00B679C8" w:rsidRPr="00A54667" w:rsidRDefault="00B679C8" w:rsidP="00B679C8">
            <w:pPr>
              <w:widowControl/>
              <w:numPr>
                <w:ilvl w:val="0"/>
                <w:numId w:val="9"/>
              </w:numPr>
              <w:tabs>
                <w:tab w:val="num" w:pos="0"/>
                <w:tab w:val="left" w:pos="720"/>
              </w:tabs>
              <w:autoSpaceDN w:val="0"/>
              <w:spacing w:line="276" w:lineRule="auto"/>
              <w:ind w:left="0" w:firstLine="709"/>
              <w:jc w:val="both"/>
              <w:rPr>
                <w:rFonts w:ascii="Times New Roman" w:hAnsi="Times New Roman"/>
              </w:rPr>
            </w:pPr>
            <w:r w:rsidRPr="00A54667">
              <w:rPr>
                <w:rFonts w:ascii="Times New Roman" w:hAnsi="Times New Roman"/>
              </w:rPr>
              <w:t>задачи, основные направления исследований и методологический аппарат социальной психологии как науки;</w:t>
            </w:r>
          </w:p>
          <w:p w:rsidR="00B679C8" w:rsidRPr="00A54667" w:rsidRDefault="00B679C8" w:rsidP="00B679C8">
            <w:pPr>
              <w:widowControl/>
              <w:numPr>
                <w:ilvl w:val="0"/>
                <w:numId w:val="9"/>
              </w:numPr>
              <w:tabs>
                <w:tab w:val="num" w:pos="0"/>
                <w:tab w:val="left" w:pos="720"/>
              </w:tabs>
              <w:autoSpaceDN w:val="0"/>
              <w:spacing w:line="276" w:lineRule="auto"/>
              <w:ind w:left="0" w:firstLine="709"/>
              <w:jc w:val="both"/>
              <w:rPr>
                <w:rFonts w:ascii="Times New Roman" w:hAnsi="Times New Roman"/>
              </w:rPr>
            </w:pPr>
            <w:r w:rsidRPr="00A54667">
              <w:rPr>
                <w:rFonts w:ascii="Times New Roman" w:hAnsi="Times New Roman"/>
              </w:rPr>
              <w:t>теоретические основы социально-психологической науки и ее связей с другими сферами науки и общественной практики;</w:t>
            </w:r>
          </w:p>
          <w:p w:rsidR="00B679C8" w:rsidRPr="00A54667" w:rsidRDefault="00B679C8" w:rsidP="00B679C8">
            <w:pPr>
              <w:widowControl/>
              <w:numPr>
                <w:ilvl w:val="0"/>
                <w:numId w:val="9"/>
              </w:numPr>
              <w:tabs>
                <w:tab w:val="num" w:pos="0"/>
                <w:tab w:val="left" w:pos="720"/>
              </w:tabs>
              <w:autoSpaceDN w:val="0"/>
              <w:spacing w:line="276" w:lineRule="auto"/>
              <w:ind w:left="0" w:firstLine="709"/>
              <w:jc w:val="both"/>
              <w:rPr>
                <w:rFonts w:ascii="Times New Roman" w:hAnsi="Times New Roman"/>
              </w:rPr>
            </w:pPr>
            <w:r w:rsidRPr="00A54667">
              <w:rPr>
                <w:rFonts w:ascii="Times New Roman" w:hAnsi="Times New Roman"/>
              </w:rPr>
              <w:t>концепции, принадлежащие каждому из основных научных направлений социальной психологии;</w:t>
            </w:r>
          </w:p>
          <w:p w:rsidR="00B679C8" w:rsidRPr="00A54667" w:rsidRDefault="00B679C8" w:rsidP="00B679C8">
            <w:pPr>
              <w:widowControl/>
              <w:numPr>
                <w:ilvl w:val="0"/>
                <w:numId w:val="9"/>
              </w:numPr>
              <w:tabs>
                <w:tab w:val="num" w:pos="0"/>
                <w:tab w:val="left" w:pos="720"/>
              </w:tabs>
              <w:autoSpaceDN w:val="0"/>
              <w:spacing w:line="276" w:lineRule="auto"/>
              <w:ind w:left="0" w:firstLine="709"/>
              <w:jc w:val="both"/>
              <w:rPr>
                <w:rFonts w:ascii="Times New Roman" w:hAnsi="Times New Roman"/>
              </w:rPr>
            </w:pPr>
            <w:r w:rsidRPr="00A54667">
              <w:rPr>
                <w:rFonts w:ascii="Times New Roman" w:hAnsi="Times New Roman"/>
              </w:rPr>
              <w:t>теории, претендующие на объяснение проблемных социально-психологических феноменов в области развития, психологии личности, социального взаимодействия, психологии группы, общественного сознания;</w:t>
            </w:r>
          </w:p>
          <w:p w:rsidR="00B679C8" w:rsidRPr="00A54667" w:rsidRDefault="00B679C8" w:rsidP="0029509C">
            <w:pPr>
              <w:pStyle w:val="28"/>
              <w:tabs>
                <w:tab w:val="left" w:pos="9355"/>
              </w:tabs>
              <w:spacing w:after="0" w:line="276" w:lineRule="auto"/>
              <w:ind w:left="0" w:firstLine="709"/>
              <w:rPr>
                <w:b/>
              </w:rPr>
            </w:pPr>
            <w:r w:rsidRPr="00A54667">
              <w:rPr>
                <w:b/>
              </w:rPr>
              <w:t>уметь:</w:t>
            </w:r>
          </w:p>
          <w:p w:rsidR="00B679C8" w:rsidRPr="00A54667" w:rsidRDefault="00B679C8" w:rsidP="00B679C8">
            <w:pPr>
              <w:widowControl/>
              <w:numPr>
                <w:ilvl w:val="0"/>
                <w:numId w:val="5"/>
              </w:numPr>
              <w:tabs>
                <w:tab w:val="clear" w:pos="360"/>
                <w:tab w:val="num" w:pos="644"/>
              </w:tabs>
              <w:autoSpaceDN w:val="0"/>
              <w:spacing w:line="276" w:lineRule="auto"/>
              <w:ind w:left="0" w:firstLine="709"/>
              <w:jc w:val="both"/>
              <w:rPr>
                <w:rFonts w:ascii="Times New Roman" w:hAnsi="Times New Roman"/>
              </w:rPr>
            </w:pPr>
            <w:r w:rsidRPr="00A54667">
              <w:rPr>
                <w:rFonts w:ascii="Times New Roman" w:hAnsi="Times New Roman"/>
              </w:rPr>
              <w:t>объяснять различные психические явления с использованием полученных знаний;</w:t>
            </w:r>
          </w:p>
          <w:p w:rsidR="00B679C8" w:rsidRPr="00A54667" w:rsidRDefault="00B679C8" w:rsidP="00B679C8">
            <w:pPr>
              <w:widowControl/>
              <w:numPr>
                <w:ilvl w:val="0"/>
                <w:numId w:val="5"/>
              </w:numPr>
              <w:tabs>
                <w:tab w:val="clear" w:pos="360"/>
                <w:tab w:val="num" w:pos="644"/>
              </w:tabs>
              <w:autoSpaceDN w:val="0"/>
              <w:spacing w:line="276" w:lineRule="auto"/>
              <w:ind w:left="0" w:firstLine="709"/>
              <w:jc w:val="both"/>
              <w:rPr>
                <w:rFonts w:ascii="Times New Roman" w:hAnsi="Times New Roman"/>
              </w:rPr>
            </w:pPr>
            <w:r w:rsidRPr="00A54667">
              <w:rPr>
                <w:rFonts w:ascii="Times New Roman" w:hAnsi="Times New Roman"/>
              </w:rPr>
              <w:t xml:space="preserve">ориентироваться в антропологических, психологических, социологических теориях девиантного поведения; </w:t>
            </w:r>
          </w:p>
          <w:p w:rsidR="00B679C8" w:rsidRPr="00A54667" w:rsidRDefault="00B679C8" w:rsidP="00B679C8">
            <w:pPr>
              <w:widowControl/>
              <w:numPr>
                <w:ilvl w:val="0"/>
                <w:numId w:val="5"/>
              </w:numPr>
              <w:tabs>
                <w:tab w:val="clear" w:pos="360"/>
                <w:tab w:val="num" w:pos="644"/>
              </w:tabs>
              <w:autoSpaceDN w:val="0"/>
              <w:spacing w:line="276" w:lineRule="auto"/>
              <w:ind w:left="0" w:firstLine="709"/>
              <w:jc w:val="both"/>
              <w:rPr>
                <w:rFonts w:ascii="Times New Roman" w:hAnsi="Times New Roman"/>
              </w:rPr>
            </w:pPr>
            <w:r w:rsidRPr="00A54667">
              <w:rPr>
                <w:rFonts w:ascii="Times New Roman" w:hAnsi="Times New Roman"/>
              </w:rPr>
              <w:t>уметь характеризовать различные виды и формы девиаций;</w:t>
            </w:r>
          </w:p>
          <w:p w:rsidR="00B679C8" w:rsidRPr="00A54667" w:rsidRDefault="00B679C8" w:rsidP="0029509C">
            <w:pPr>
              <w:pStyle w:val="28"/>
              <w:tabs>
                <w:tab w:val="left" w:pos="9355"/>
              </w:tabs>
              <w:spacing w:after="0" w:line="276" w:lineRule="auto"/>
              <w:ind w:left="0" w:firstLine="709"/>
            </w:pPr>
            <w:r w:rsidRPr="00A54667">
              <w:rPr>
                <w:color w:val="000000"/>
              </w:rPr>
              <w:t>выделять социальные и социально-психологические причины, факторы и механизмы отклонений</w:t>
            </w:r>
            <w:r w:rsidRPr="00A54667">
              <w:t>.</w:t>
            </w:r>
          </w:p>
          <w:p w:rsidR="00B679C8" w:rsidRPr="00A54667" w:rsidRDefault="00B679C8" w:rsidP="0029509C">
            <w:pPr>
              <w:pStyle w:val="28"/>
              <w:tabs>
                <w:tab w:val="left" w:pos="9355"/>
              </w:tabs>
              <w:spacing w:after="0" w:line="276" w:lineRule="auto"/>
              <w:ind w:left="0" w:firstLine="709"/>
            </w:pPr>
            <w:r>
              <w:rPr>
                <w:b/>
              </w:rPr>
              <w:t>владеть</w:t>
            </w:r>
            <w:r w:rsidRPr="00A54667">
              <w:t>:</w:t>
            </w:r>
          </w:p>
          <w:p w:rsidR="00B679C8" w:rsidRPr="00A54667" w:rsidRDefault="00B679C8" w:rsidP="0029509C">
            <w:pPr>
              <w:pStyle w:val="28"/>
              <w:tabs>
                <w:tab w:val="left" w:pos="9355"/>
              </w:tabs>
              <w:spacing w:after="0" w:line="276" w:lineRule="auto"/>
              <w:ind w:left="0" w:firstLine="709"/>
            </w:pPr>
            <w:r w:rsidRPr="00A54667">
              <w:t>- решения проблем согласования целей;</w:t>
            </w:r>
          </w:p>
          <w:p w:rsidR="00B679C8" w:rsidRPr="00A54667" w:rsidRDefault="00B679C8" w:rsidP="00B679C8">
            <w:pPr>
              <w:widowControl/>
              <w:numPr>
                <w:ilvl w:val="0"/>
                <w:numId w:val="10"/>
              </w:numPr>
              <w:autoSpaceDN w:val="0"/>
              <w:spacing w:line="276" w:lineRule="auto"/>
              <w:ind w:left="0" w:firstLine="709"/>
              <w:jc w:val="both"/>
              <w:rPr>
                <w:rFonts w:ascii="Times New Roman" w:hAnsi="Times New Roman"/>
              </w:rPr>
            </w:pPr>
            <w:r w:rsidRPr="00A54667">
              <w:rPr>
                <w:rFonts w:ascii="Times New Roman" w:hAnsi="Times New Roman"/>
              </w:rPr>
              <w:t>об истории развития социальной психологии;</w:t>
            </w:r>
          </w:p>
          <w:p w:rsidR="00B679C8" w:rsidRPr="00A54667" w:rsidRDefault="00B679C8" w:rsidP="00B679C8">
            <w:pPr>
              <w:widowControl/>
              <w:numPr>
                <w:ilvl w:val="0"/>
                <w:numId w:val="10"/>
              </w:numPr>
              <w:autoSpaceDN w:val="0"/>
              <w:spacing w:line="276" w:lineRule="auto"/>
              <w:ind w:left="0" w:firstLine="709"/>
              <w:jc w:val="both"/>
              <w:rPr>
                <w:rFonts w:ascii="Times New Roman" w:hAnsi="Times New Roman"/>
              </w:rPr>
            </w:pPr>
            <w:r w:rsidRPr="00A54667">
              <w:rPr>
                <w:rFonts w:ascii="Times New Roman" w:hAnsi="Times New Roman"/>
              </w:rPr>
              <w:t>об основных актуальных проблемах и достижениях в области социальной психологии;</w:t>
            </w:r>
          </w:p>
          <w:p w:rsidR="00B679C8" w:rsidRPr="00A54667" w:rsidRDefault="00B679C8" w:rsidP="00B679C8">
            <w:pPr>
              <w:widowControl/>
              <w:numPr>
                <w:ilvl w:val="0"/>
                <w:numId w:val="10"/>
              </w:numPr>
              <w:autoSpaceDN w:val="0"/>
              <w:spacing w:line="276" w:lineRule="auto"/>
              <w:ind w:left="0" w:firstLine="709"/>
              <w:jc w:val="both"/>
              <w:rPr>
                <w:rFonts w:ascii="Times New Roman" w:hAnsi="Times New Roman"/>
              </w:rPr>
            </w:pPr>
            <w:r w:rsidRPr="00A54667">
              <w:rPr>
                <w:rFonts w:ascii="Times New Roman" w:hAnsi="Times New Roman"/>
              </w:rPr>
              <w:t>о функциях, методах работы и взаимодействии  служб</w:t>
            </w:r>
            <w:r w:rsidRPr="00A54667">
              <w:rPr>
                <w:rFonts w:ascii="Times New Roman" w:hAnsi="Times New Roman"/>
                <w:lang w:val="ky-KG"/>
              </w:rPr>
              <w:t xml:space="preserve"> социальной сферы</w:t>
            </w:r>
            <w:r w:rsidRPr="00A54667">
              <w:rPr>
                <w:rFonts w:ascii="Times New Roman" w:hAnsi="Times New Roman"/>
              </w:rPr>
              <w:t>, научных центров, профессиональных и образовательных объединений специалистов в данной области науки;</w:t>
            </w:r>
          </w:p>
          <w:p w:rsidR="00B679C8" w:rsidRPr="00A54667" w:rsidRDefault="00B679C8" w:rsidP="00B679C8">
            <w:pPr>
              <w:widowControl/>
              <w:numPr>
                <w:ilvl w:val="0"/>
                <w:numId w:val="10"/>
              </w:numPr>
              <w:autoSpaceDN w:val="0"/>
              <w:spacing w:line="276" w:lineRule="auto"/>
              <w:ind w:left="0" w:firstLine="709"/>
              <w:jc w:val="both"/>
              <w:rPr>
                <w:rFonts w:ascii="Times New Roman" w:hAnsi="Times New Roman"/>
              </w:rPr>
            </w:pPr>
            <w:r w:rsidRPr="00A54667">
              <w:rPr>
                <w:rFonts w:ascii="Times New Roman" w:hAnsi="Times New Roman"/>
              </w:rPr>
              <w:t>о ведущих научных и научно-популярных периодических изданиях и научных школах в этой области знаний.</w:t>
            </w:r>
          </w:p>
          <w:p w:rsidR="00B679C8" w:rsidRPr="00A54667" w:rsidRDefault="00B679C8" w:rsidP="0029509C">
            <w:pPr>
              <w:tabs>
                <w:tab w:val="num" w:pos="969"/>
              </w:tabs>
              <w:ind w:firstLine="709"/>
              <w:rPr>
                <w:rFonts w:ascii="Times New Roman" w:eastAsia="Calibri" w:hAnsi="Times New Roman"/>
                <w:b/>
              </w:rPr>
            </w:pP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Содержание дисциплины</w:t>
            </w:r>
          </w:p>
        </w:tc>
        <w:tc>
          <w:tcPr>
            <w:tcW w:w="7556" w:type="dxa"/>
          </w:tcPr>
          <w:p w:rsidR="00B679C8" w:rsidRPr="00A54667" w:rsidRDefault="00B679C8" w:rsidP="0029509C">
            <w:pPr>
              <w:pStyle w:val="af2"/>
              <w:shd w:val="clear" w:color="auto" w:fill="FFFFFF"/>
              <w:spacing w:before="39" w:line="276" w:lineRule="auto"/>
              <w:ind w:firstLine="0"/>
              <w:textAlignment w:val="top"/>
              <w:outlineLvl w:val="1"/>
              <w:rPr>
                <w:i/>
                <w:kern w:val="36"/>
                <w:lang w:val="ky-KG"/>
              </w:rPr>
            </w:pPr>
            <w:r w:rsidRPr="00A54667">
              <w:rPr>
                <w:i/>
                <w:lang w:val="ky-KG"/>
              </w:rPr>
              <w:t>Введение. Предмет и задачи социальной психологии. Методы и методология социальной психологии,</w:t>
            </w:r>
            <w:r w:rsidRPr="00A54667">
              <w:rPr>
                <w:b/>
                <w:kern w:val="36"/>
              </w:rPr>
              <w:t xml:space="preserve"> </w:t>
            </w:r>
            <w:r w:rsidRPr="00A54667">
              <w:rPr>
                <w:kern w:val="36"/>
              </w:rPr>
              <w:t>Социально-психологическая характеристика личности</w:t>
            </w:r>
            <w:r w:rsidRPr="00A54667">
              <w:rPr>
                <w:kern w:val="36"/>
                <w:lang w:val="ky-KG"/>
              </w:rPr>
              <w:t xml:space="preserve">, </w:t>
            </w:r>
            <w:r w:rsidRPr="00A54667">
              <w:rPr>
                <w:i/>
                <w:kern w:val="36"/>
              </w:rPr>
              <w:t>Понятие и стереотипы социального развития личности</w:t>
            </w:r>
            <w:r w:rsidRPr="00A54667">
              <w:rPr>
                <w:i/>
                <w:kern w:val="36"/>
                <w:lang w:val="ky-KG"/>
              </w:rPr>
              <w:t xml:space="preserve">, </w:t>
            </w:r>
            <w:r w:rsidRPr="00A54667">
              <w:rPr>
                <w:bCs/>
                <w:i/>
                <w:lang w:val="ky-KG"/>
              </w:rPr>
              <w:t xml:space="preserve">Взаимодействие и нормативное поведение, Поведенческие типологии, Побудительные детерминанты поведения,  Эмоциональный контекст поведения, </w:t>
            </w:r>
            <w:r w:rsidRPr="00A54667">
              <w:rPr>
                <w:i/>
                <w:shd w:val="clear" w:color="auto" w:fill="FFFFFF"/>
              </w:rPr>
              <w:t>Отклонения социального поведения</w:t>
            </w:r>
            <w:r w:rsidRPr="00A54667">
              <w:rPr>
                <w:i/>
                <w:shd w:val="clear" w:color="auto" w:fill="FFFFFF"/>
                <w:lang w:val="ky-KG"/>
              </w:rPr>
              <w:t xml:space="preserve">, </w:t>
            </w:r>
            <w:r w:rsidRPr="00A54667">
              <w:rPr>
                <w:bCs/>
                <w:i/>
                <w:lang w:val="ky-KG"/>
              </w:rPr>
              <w:t xml:space="preserve">Психологическая защита личности, </w:t>
            </w:r>
            <w:r w:rsidRPr="00A54667">
              <w:rPr>
                <w:bCs/>
                <w:i/>
              </w:rPr>
              <w:t>Коммуникативные аспекты общения</w:t>
            </w:r>
            <w:r w:rsidRPr="00A54667">
              <w:rPr>
                <w:bCs/>
                <w:i/>
                <w:lang w:val="ky-KG"/>
              </w:rPr>
              <w:t xml:space="preserve">, </w:t>
            </w:r>
            <w:r w:rsidRPr="00A54667">
              <w:rPr>
                <w:bCs/>
                <w:i/>
              </w:rPr>
              <w:t>Средства общения</w:t>
            </w:r>
          </w:p>
          <w:p w:rsidR="00B679C8" w:rsidRPr="00A54667" w:rsidRDefault="00B679C8" w:rsidP="0029509C">
            <w:pPr>
              <w:ind w:firstLine="709"/>
              <w:rPr>
                <w:rFonts w:ascii="Times New Roman" w:eastAsia="Calibri" w:hAnsi="Times New Roman"/>
                <w:lang w:val="ky-KG"/>
              </w:rPr>
            </w:pP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rPr>
          <w:rFonts w:ascii="Times New Roman" w:eastAsia="Calibri" w:hAnsi="Times New Roman"/>
          <w:lang w:val="en-US"/>
        </w:rPr>
      </w:pPr>
    </w:p>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eastAsia="Calibri" w:hAnsi="Times New Roman"/>
          <w:lang w:val="ky-KG"/>
        </w:rPr>
      </w:pPr>
      <w:r w:rsidRPr="00A54667">
        <w:rPr>
          <w:rFonts w:ascii="Times New Roman" w:eastAsia="Calibri" w:hAnsi="Times New Roman"/>
        </w:rPr>
        <w:t>АННОТАЦИЯ</w:t>
      </w:r>
    </w:p>
    <w:p w:rsidR="00B679C8" w:rsidRPr="00A54667" w:rsidRDefault="00B679C8" w:rsidP="00B679C8">
      <w:pPr>
        <w:ind w:firstLine="709"/>
        <w:jc w:val="center"/>
        <w:rPr>
          <w:rFonts w:ascii="Times New Roman" w:eastAsia="Calibri" w:hAnsi="Times New Roman"/>
          <w:lang w:val="ky-KG"/>
        </w:rPr>
      </w:pPr>
      <w:r w:rsidRPr="00A54667">
        <w:rPr>
          <w:rFonts w:ascii="Times New Roman" w:eastAsia="Calibri" w:hAnsi="Times New Roman"/>
        </w:rPr>
        <w:lastRenderedPageBreak/>
        <w:t>рабочей программы учебной дисциплины</w:t>
      </w:r>
    </w:p>
    <w:p w:rsidR="00B679C8" w:rsidRPr="00A54667" w:rsidRDefault="00B679C8" w:rsidP="00B679C8">
      <w:pPr>
        <w:ind w:firstLine="709"/>
        <w:jc w:val="center"/>
        <w:rPr>
          <w:rFonts w:ascii="Times New Roman" w:eastAsia="Calibri" w:hAnsi="Times New Roman"/>
          <w:b/>
        </w:rPr>
      </w:pPr>
      <w:r w:rsidRPr="00A54667">
        <w:rPr>
          <w:rFonts w:ascii="Times New Roman" w:eastAsia="Calibri" w:hAnsi="Times New Roman"/>
          <w:b/>
        </w:rPr>
        <w:t xml:space="preserve"> «Гендерная политика и семьеведение»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032"/>
        </w:trPr>
        <w:tc>
          <w:tcPr>
            <w:tcW w:w="1942" w:type="dxa"/>
          </w:tcPr>
          <w:p w:rsidR="00B679C8" w:rsidRPr="00A54667" w:rsidRDefault="00B679C8" w:rsidP="0029509C">
            <w:pPr>
              <w:rPr>
                <w:rFonts w:ascii="Times New Roman" w:eastAsia="Calibri" w:hAnsi="Times New Roman"/>
              </w:rPr>
            </w:pPr>
            <w:r w:rsidRPr="00A54667">
              <w:rPr>
                <w:rFonts w:ascii="Times New Roman" w:eastAsia="Calibri" w:hAnsi="Times New Roman"/>
                <w:b/>
              </w:rPr>
              <w:t>Цель дисциплины</w:t>
            </w:r>
            <w:r w:rsidRPr="00A54667">
              <w:rPr>
                <w:rFonts w:ascii="Times New Roman" w:eastAsia="Calibri" w:hAnsi="Times New Roman"/>
              </w:rPr>
              <w:t>:</w:t>
            </w:r>
          </w:p>
        </w:tc>
        <w:tc>
          <w:tcPr>
            <w:tcW w:w="7556" w:type="dxa"/>
          </w:tcPr>
          <w:p w:rsidR="00B679C8" w:rsidRPr="00A54667" w:rsidRDefault="00B679C8" w:rsidP="0029509C">
            <w:pPr>
              <w:rPr>
                <w:rFonts w:ascii="Times New Roman" w:eastAsia="Calibri" w:hAnsi="Times New Roman"/>
              </w:rPr>
            </w:pPr>
            <w:r w:rsidRPr="00A54667">
              <w:rPr>
                <w:rFonts w:ascii="Times New Roman" w:eastAsia="Calibri" w:hAnsi="Times New Roman"/>
              </w:rPr>
              <w:t>Целью курса является ознакомление студентов с группой наук изучающих семью, его проблемы современные брачные отношения , государственную семейную политику практику социальной работы с семьей</w:t>
            </w:r>
          </w:p>
        </w:tc>
      </w:tr>
      <w:tr w:rsidR="00B679C8" w:rsidRPr="00A54667" w:rsidTr="0029509C">
        <w:trPr>
          <w:trHeight w:val="780"/>
        </w:trPr>
        <w:tc>
          <w:tcPr>
            <w:tcW w:w="1942" w:type="dxa"/>
          </w:tcPr>
          <w:p w:rsidR="00B679C8" w:rsidRPr="00A54667" w:rsidRDefault="00B679C8" w:rsidP="0029509C">
            <w:pPr>
              <w:rPr>
                <w:rFonts w:ascii="Times New Roman" w:eastAsia="Calibri" w:hAnsi="Times New Roman"/>
              </w:rPr>
            </w:pPr>
            <w:r w:rsidRPr="00A54667">
              <w:rPr>
                <w:rFonts w:ascii="Times New Roman" w:eastAsia="Calibri" w:hAnsi="Times New Roman"/>
                <w:b/>
              </w:rPr>
              <w:t>Место дисциплины в учебном плане</w:t>
            </w:r>
          </w:p>
        </w:tc>
        <w:tc>
          <w:tcPr>
            <w:tcW w:w="7556" w:type="dxa"/>
          </w:tcPr>
          <w:p w:rsidR="00B679C8" w:rsidRPr="00A54667" w:rsidRDefault="00B679C8" w:rsidP="0029509C">
            <w:pPr>
              <w:ind w:firstLine="709"/>
              <w:rPr>
                <w:rFonts w:ascii="Times New Roman" w:eastAsia="Calibri" w:hAnsi="Times New Roman"/>
              </w:rPr>
            </w:pPr>
            <w:r>
              <w:rPr>
                <w:rFonts w:ascii="Times New Roman" w:eastAsia="Calibri" w:hAnsi="Times New Roman"/>
              </w:rPr>
              <w:t>Профессиональный цикл, базовая часть</w:t>
            </w:r>
          </w:p>
        </w:tc>
      </w:tr>
      <w:tr w:rsidR="00B679C8" w:rsidRPr="00A54667" w:rsidTr="0029509C">
        <w:trPr>
          <w:trHeight w:val="780"/>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Формируемые</w:t>
            </w:r>
          </w:p>
          <w:p w:rsidR="00B679C8" w:rsidRPr="00A54667" w:rsidRDefault="00B679C8" w:rsidP="0029509C">
            <w:pPr>
              <w:rPr>
                <w:rFonts w:ascii="Times New Roman" w:eastAsia="Calibri" w:hAnsi="Times New Roman"/>
                <w:b/>
              </w:rPr>
            </w:pPr>
            <w:r w:rsidRPr="00A54667">
              <w:rPr>
                <w:rFonts w:ascii="Times New Roman" w:eastAsia="Calibri" w:hAnsi="Times New Roman"/>
                <w:b/>
              </w:rPr>
              <w:t>компетенции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ПК 12, ОК 15, ОК9, ПК 5, ПК 4.</w:t>
            </w:r>
          </w:p>
        </w:tc>
      </w:tr>
      <w:tr w:rsidR="00B679C8" w:rsidRPr="00A54667" w:rsidTr="0029509C">
        <w:trPr>
          <w:trHeight w:val="699"/>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Результаты обучения дисциплины</w:t>
            </w:r>
          </w:p>
          <w:p w:rsidR="00B679C8" w:rsidRPr="00A54667" w:rsidRDefault="00B679C8" w:rsidP="0029509C">
            <w:pPr>
              <w:ind w:firstLine="709"/>
              <w:rPr>
                <w:rFonts w:ascii="Times New Roman" w:eastAsia="Calibri" w:hAnsi="Times New Roman"/>
              </w:rPr>
            </w:pPr>
          </w:p>
          <w:p w:rsidR="00B679C8" w:rsidRPr="00A54667" w:rsidRDefault="00B679C8" w:rsidP="0029509C">
            <w:pPr>
              <w:ind w:firstLine="709"/>
              <w:rPr>
                <w:rFonts w:ascii="Times New Roman" w:eastAsia="Calibri" w:hAnsi="Times New Roman"/>
              </w:rPr>
            </w:pPr>
          </w:p>
          <w:p w:rsidR="00B679C8" w:rsidRPr="00A54667" w:rsidRDefault="00B679C8" w:rsidP="0029509C">
            <w:pPr>
              <w:ind w:firstLine="709"/>
              <w:rPr>
                <w:rFonts w:ascii="Times New Roman" w:eastAsia="Calibri" w:hAnsi="Times New Roman"/>
              </w:rPr>
            </w:pPr>
          </w:p>
        </w:tc>
        <w:tc>
          <w:tcPr>
            <w:tcW w:w="7556" w:type="dxa"/>
          </w:tcPr>
          <w:p w:rsidR="00B679C8" w:rsidRPr="00A54667" w:rsidRDefault="00B679C8" w:rsidP="0029509C">
            <w:pPr>
              <w:adjustRightInd w:val="0"/>
              <w:ind w:firstLine="709"/>
              <w:rPr>
                <w:rFonts w:ascii="Times New Roman" w:eastAsia="Calibri" w:hAnsi="Times New Roman"/>
              </w:rPr>
            </w:pPr>
            <w:r w:rsidRPr="00A54667">
              <w:rPr>
                <w:rFonts w:ascii="Times New Roman" w:eastAsia="Calibri" w:hAnsi="Times New Roman"/>
                <w:b/>
              </w:rPr>
              <w:t>Знает</w:t>
            </w:r>
            <w:r w:rsidRPr="00A54667">
              <w:rPr>
                <w:rFonts w:ascii="Times New Roman" w:eastAsia="Calibri" w:hAnsi="Times New Roman"/>
              </w:rPr>
              <w:t>: Основные категории, принципы и закономерности развитие института семьи. Понятие семейный ценности и теория развития. Проблемы взаимодействия института семьи и государства. Сущность и компоненты социальной работы и принципы.</w:t>
            </w:r>
          </w:p>
          <w:p w:rsidR="00B679C8" w:rsidRPr="00A54667" w:rsidRDefault="00B679C8" w:rsidP="0029509C">
            <w:pPr>
              <w:adjustRightInd w:val="0"/>
              <w:ind w:firstLine="709"/>
              <w:rPr>
                <w:rFonts w:ascii="Times New Roman" w:eastAsia="Calibri" w:hAnsi="Times New Roman"/>
              </w:rPr>
            </w:pPr>
            <w:r w:rsidRPr="00A54667">
              <w:rPr>
                <w:rFonts w:ascii="Times New Roman" w:eastAsia="Calibri" w:hAnsi="Times New Roman"/>
                <w:b/>
              </w:rPr>
              <w:t>Умеет</w:t>
            </w:r>
            <w:r w:rsidRPr="00A54667">
              <w:rPr>
                <w:rFonts w:ascii="Times New Roman" w:eastAsia="Calibri" w:hAnsi="Times New Roman"/>
              </w:rPr>
              <w:t>: Оценивать мотивации стремление к образованию, семьи среди молодежи, анализировать актуальные семейные задачи и ситуации, Ориентироваться в методах педагогического исследования и в основных направлениях института семьи.</w:t>
            </w:r>
          </w:p>
          <w:p w:rsidR="00B679C8" w:rsidRPr="00A54667" w:rsidRDefault="00B679C8" w:rsidP="0029509C">
            <w:pPr>
              <w:adjustRightInd w:val="0"/>
              <w:ind w:firstLine="709"/>
              <w:rPr>
                <w:rFonts w:ascii="Times New Roman" w:eastAsia="Calibri" w:hAnsi="Times New Roman"/>
              </w:rPr>
            </w:pPr>
            <w:r w:rsidRPr="00A54667">
              <w:rPr>
                <w:rFonts w:ascii="Times New Roman" w:eastAsia="Calibri" w:hAnsi="Times New Roman"/>
                <w:b/>
              </w:rPr>
              <w:t>Владеет</w:t>
            </w:r>
            <w:r w:rsidRPr="00A54667">
              <w:rPr>
                <w:rFonts w:ascii="Times New Roman" w:eastAsia="Calibri" w:hAnsi="Times New Roman"/>
              </w:rPr>
              <w:t>: Навыками анализа учебно-воспитательных  ситуации и решении педагогических задач, эффективного семейного взаимодействия планирования  и прогнозирования семейной деятельности.</w:t>
            </w: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Содержание дисциплины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 xml:space="preserve">Социальная защита семьи, женщины и детей; Семьеведение;    Основные понятие и задачи гендерного подхода к социальной политике и социальной работы; Гендерной подход к социальной работе; Гендерные аспекты здравоохранения; Гендерная экспертиза – методология оценки эффективного социальных проектов; Гендерные аспекты социальной работы с различными группами населения; Многодетные семьи; Непольные семьи; Проблемы семей, имеющих детей раннего возраста; Молодые семьи.  </w:t>
            </w:r>
          </w:p>
        </w:tc>
      </w:tr>
      <w:tr w:rsidR="00B679C8" w:rsidRPr="00A54667" w:rsidTr="0029509C">
        <w:trPr>
          <w:trHeight w:val="975"/>
        </w:trPr>
        <w:tc>
          <w:tcPr>
            <w:tcW w:w="1942" w:type="dxa"/>
          </w:tcPr>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rPr>
          <w:rFonts w:ascii="Times New Roman" w:hAnsi="Times New Roman"/>
          <w:b/>
        </w:rPr>
      </w:pPr>
    </w:p>
    <w:p w:rsidR="00B679C8" w:rsidRPr="00A54667" w:rsidRDefault="00B679C8" w:rsidP="00B679C8">
      <w:pPr>
        <w:ind w:firstLine="709"/>
        <w:rPr>
          <w:rFonts w:ascii="Times New Roman" w:hAnsi="Times New Roman"/>
          <w:b/>
        </w:rPr>
      </w:pPr>
    </w:p>
    <w:p w:rsidR="00B679C8" w:rsidRPr="00DC7D22" w:rsidRDefault="00B679C8" w:rsidP="00B679C8">
      <w:pPr>
        <w:rPr>
          <w:rFonts w:ascii="Times New Roman" w:hAnsi="Times New Roman"/>
          <w:b/>
        </w:rPr>
      </w:pPr>
    </w:p>
    <w:p w:rsidR="00B679C8" w:rsidRPr="00A54667" w:rsidRDefault="00B679C8" w:rsidP="00B679C8">
      <w:pPr>
        <w:ind w:firstLine="709"/>
        <w:jc w:val="center"/>
        <w:rPr>
          <w:rFonts w:ascii="Times New Roman" w:hAnsi="Times New Roman"/>
          <w:b/>
          <w:lang w:val="en-US"/>
        </w:rPr>
      </w:pPr>
    </w:p>
    <w:p w:rsidR="00B679C8" w:rsidRPr="00A54667" w:rsidRDefault="00B679C8" w:rsidP="00B679C8">
      <w:pPr>
        <w:ind w:firstLine="709"/>
        <w:jc w:val="center"/>
        <w:rPr>
          <w:rFonts w:ascii="Times New Roman" w:hAnsi="Times New Roman"/>
          <w:b/>
          <w:lang w:val="en-US"/>
        </w:rPr>
      </w:pPr>
    </w:p>
    <w:p w:rsidR="00B679C8" w:rsidRPr="00A54667" w:rsidRDefault="00B679C8" w:rsidP="00B679C8">
      <w:pPr>
        <w:ind w:firstLine="709"/>
        <w:jc w:val="center"/>
        <w:rPr>
          <w:rFonts w:ascii="Times New Roman" w:hAnsi="Times New Roman"/>
          <w:b/>
        </w:rPr>
      </w:pPr>
      <w:r w:rsidRPr="00A54667">
        <w:rPr>
          <w:rFonts w:ascii="Times New Roman" w:hAnsi="Times New Roman"/>
          <w:b/>
        </w:rPr>
        <w:t>АННОТАЦИИ ДИСЦИПЛИН ПРОФЕССИОНАЛЬНОГО ЦИКЛА</w:t>
      </w:r>
    </w:p>
    <w:p w:rsidR="00B679C8" w:rsidRPr="00A54667" w:rsidRDefault="00B679C8" w:rsidP="00B679C8">
      <w:pPr>
        <w:ind w:firstLine="709"/>
        <w:jc w:val="center"/>
        <w:rPr>
          <w:rFonts w:ascii="Times New Roman" w:hAnsi="Times New Roman"/>
          <w:b/>
        </w:rPr>
      </w:pPr>
      <w:r w:rsidRPr="00A54667">
        <w:rPr>
          <w:rFonts w:ascii="Times New Roman" w:hAnsi="Times New Roman"/>
          <w:b/>
        </w:rPr>
        <w:t>БЛОК 3 (ВУЗОВСКИЙ КОМПОНЕНТ)</w:t>
      </w:r>
    </w:p>
    <w:p w:rsidR="00B679C8" w:rsidRPr="00A54667" w:rsidRDefault="00B679C8" w:rsidP="00B679C8">
      <w:pPr>
        <w:ind w:firstLine="709"/>
        <w:jc w:val="center"/>
        <w:rPr>
          <w:rFonts w:ascii="Times New Roman" w:hAnsi="Times New Roman"/>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Введение в специальность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91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lang w:val="ky-KG"/>
              </w:rPr>
              <w:t>Формирования представления о социальной работе как профессиональной деятельности будущих социальных работников.</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ОПД Б3.1</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lastRenderedPageBreak/>
              <w:t>Формируемые</w:t>
            </w:r>
          </w:p>
          <w:p w:rsidR="00B679C8" w:rsidRPr="00A54667" w:rsidRDefault="00B679C8" w:rsidP="0029509C">
            <w:pPr>
              <w:ind w:firstLine="709"/>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ИК5, ПК 5 </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Результаты обучения дисциплины</w:t>
            </w:r>
          </w:p>
        </w:tc>
        <w:tc>
          <w:tcPr>
            <w:tcW w:w="7556" w:type="dxa"/>
          </w:tcPr>
          <w:p w:rsidR="00B679C8" w:rsidRPr="00A54667" w:rsidRDefault="00B679C8" w:rsidP="0029509C">
            <w:pPr>
              <w:pStyle w:val="a9"/>
              <w:tabs>
                <w:tab w:val="center" w:pos="4677"/>
                <w:tab w:val="right" w:pos="9355"/>
              </w:tabs>
              <w:spacing w:line="276" w:lineRule="auto"/>
              <w:ind w:left="0"/>
              <w:rPr>
                <w:lang w:val="ky-KG"/>
              </w:rPr>
            </w:pPr>
            <w:r w:rsidRPr="00A54667">
              <w:rPr>
                <w:b/>
              </w:rPr>
              <w:t>Знать</w:t>
            </w:r>
            <w:r w:rsidRPr="00A54667">
              <w:t xml:space="preserve">. </w:t>
            </w:r>
            <w:r w:rsidRPr="00A54667">
              <w:rPr>
                <w:lang w:val="ky-KG"/>
              </w:rPr>
              <w:t>Демонстрировать первычные знания в области организации социальной работы, содержания, принципов и методов социальной работы, получить представления о направлениях развития социальной сферы как учебной дициплины, профессиональной деятельности, науки;</w:t>
            </w:r>
          </w:p>
          <w:p w:rsidR="00B679C8" w:rsidRPr="00A54667" w:rsidRDefault="00B679C8" w:rsidP="0029509C">
            <w:pPr>
              <w:pStyle w:val="a9"/>
              <w:tabs>
                <w:tab w:val="center" w:pos="4677"/>
                <w:tab w:val="right" w:pos="9355"/>
              </w:tabs>
              <w:spacing w:line="276" w:lineRule="auto"/>
              <w:ind w:left="0"/>
              <w:rPr>
                <w:lang w:val="ky-KG"/>
              </w:rPr>
            </w:pPr>
            <w:r w:rsidRPr="00A54667">
              <w:rPr>
                <w:b/>
                <w:lang w:val="ky-KG"/>
              </w:rPr>
              <w:t>Уметь</w:t>
            </w:r>
            <w:r w:rsidRPr="00A54667">
              <w:rPr>
                <w:lang w:val="ky-KG"/>
              </w:rPr>
              <w:t>. применять теоретические знания при оказании помощи людям, оказавщимся в сложной жизненной ситуации.</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Содержание дисциплины</w:t>
            </w:r>
          </w:p>
        </w:tc>
        <w:tc>
          <w:tcPr>
            <w:tcW w:w="7556" w:type="dxa"/>
          </w:tcPr>
          <w:p w:rsidR="00B679C8" w:rsidRPr="00A54667" w:rsidRDefault="00B679C8" w:rsidP="0029509C">
            <w:pPr>
              <w:rPr>
                <w:rFonts w:ascii="Times New Roman" w:hAnsi="Times New Roman"/>
                <w:spacing w:val="9"/>
                <w:lang w:val="ky-KG"/>
              </w:rPr>
            </w:pPr>
            <w:r w:rsidRPr="00A54667">
              <w:rPr>
                <w:rFonts w:ascii="Times New Roman" w:hAnsi="Times New Roman"/>
                <w:spacing w:val="9"/>
                <w:lang w:val="ky-KG"/>
              </w:rPr>
              <w:t>Характеристика универсальных, мультидисциплинарных интерактивных навыков в социальной работе;</w:t>
            </w:r>
          </w:p>
          <w:p w:rsidR="00B679C8" w:rsidRPr="00A54667" w:rsidRDefault="00B679C8" w:rsidP="0029509C">
            <w:pPr>
              <w:rPr>
                <w:rFonts w:ascii="Times New Roman" w:hAnsi="Times New Roman"/>
              </w:rPr>
            </w:pPr>
            <w:r w:rsidRPr="00A54667">
              <w:rPr>
                <w:rFonts w:ascii="Times New Roman" w:hAnsi="Times New Roman"/>
                <w:spacing w:val="9"/>
                <w:lang w:val="ky-KG"/>
              </w:rPr>
              <w:t>Аксиологичные, праксиологичные ценности в социальной работе. Генезис и эволюция и цели и задачи; Связь социальной работы с другими науками моральные принципыи нормы в социальной работе.</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jc w:val="center"/>
        <w:rPr>
          <w:rFonts w:ascii="Times New Roman" w:hAnsi="Times New Roman"/>
        </w:rPr>
      </w:pPr>
    </w:p>
    <w:p w:rsidR="00B679C8" w:rsidRPr="00A54667" w:rsidRDefault="00B679C8" w:rsidP="00B679C8">
      <w:pPr>
        <w:ind w:firstLine="709"/>
        <w:jc w:val="center"/>
        <w:rPr>
          <w:rFonts w:ascii="Times New Roman" w:hAnsi="Times New Roman"/>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w:t>
      </w:r>
      <w:r>
        <w:rPr>
          <w:rFonts w:ascii="Times New Roman" w:hAnsi="Times New Roman"/>
          <w:b/>
          <w:lang w:val="ky-KG"/>
        </w:rPr>
        <w:t>Документ</w:t>
      </w:r>
      <w:r w:rsidRPr="00A54667">
        <w:rPr>
          <w:rFonts w:ascii="Times New Roman" w:hAnsi="Times New Roman"/>
          <w:b/>
          <w:lang w:val="ky-KG"/>
        </w:rPr>
        <w:t>обеспечение</w:t>
      </w:r>
      <w:r>
        <w:rPr>
          <w:rFonts w:ascii="Times New Roman" w:hAnsi="Times New Roman"/>
          <w:b/>
          <w:lang w:val="ky-KG"/>
        </w:rPr>
        <w:t xml:space="preserve"> и делопроизводство  в</w:t>
      </w:r>
      <w:r w:rsidRPr="00A54667">
        <w:rPr>
          <w:rFonts w:ascii="Times New Roman" w:hAnsi="Times New Roman"/>
          <w:b/>
          <w:lang w:val="ky-KG"/>
        </w:rPr>
        <w:t xml:space="preserve"> социальной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6525"/>
      </w:tblGrid>
      <w:tr w:rsidR="00B679C8" w:rsidRPr="00A54667" w:rsidTr="0029509C">
        <w:trPr>
          <w:trHeight w:val="1230"/>
        </w:trPr>
        <w:tc>
          <w:tcPr>
            <w:tcW w:w="2973" w:type="dxa"/>
          </w:tcPr>
          <w:p w:rsidR="00B679C8" w:rsidRPr="00A54667" w:rsidRDefault="00B679C8" w:rsidP="0029509C">
            <w:pPr>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6525" w:type="dxa"/>
          </w:tcPr>
          <w:p w:rsidR="00B679C8" w:rsidRPr="00A54667" w:rsidRDefault="00B679C8" w:rsidP="0029509C">
            <w:pPr>
              <w:pStyle w:val="af2"/>
              <w:spacing w:line="276" w:lineRule="auto"/>
              <w:ind w:firstLine="0"/>
              <w:jc w:val="both"/>
            </w:pPr>
            <w:r w:rsidRPr="00A54667">
              <w:rPr>
                <w:color w:val="000000"/>
              </w:rPr>
              <w:t>Цель дисциплины накопление студентами знаний в области документооборота и делопроизводства в организациях всех форм собственности, необходимое для осуществления профессиональной деятельности специалиста по социальной работе.</w:t>
            </w:r>
          </w:p>
        </w:tc>
      </w:tr>
      <w:tr w:rsidR="00B679C8" w:rsidRPr="00A54667" w:rsidTr="0029509C">
        <w:trPr>
          <w:trHeight w:val="780"/>
        </w:trPr>
        <w:tc>
          <w:tcPr>
            <w:tcW w:w="2973" w:type="dxa"/>
          </w:tcPr>
          <w:p w:rsidR="00B679C8" w:rsidRPr="00A54667" w:rsidRDefault="00B679C8" w:rsidP="0029509C">
            <w:pPr>
              <w:rPr>
                <w:rFonts w:ascii="Times New Roman" w:hAnsi="Times New Roman"/>
              </w:rPr>
            </w:pPr>
            <w:r w:rsidRPr="00A54667">
              <w:rPr>
                <w:rFonts w:ascii="Times New Roman" w:hAnsi="Times New Roman"/>
                <w:b/>
              </w:rPr>
              <w:t>Место дисциплины в учебном плане</w:t>
            </w:r>
          </w:p>
        </w:tc>
        <w:tc>
          <w:tcPr>
            <w:tcW w:w="6525" w:type="dxa"/>
          </w:tcPr>
          <w:p w:rsidR="00B679C8" w:rsidRPr="00A54667" w:rsidRDefault="00B679C8" w:rsidP="0029509C">
            <w:pPr>
              <w:rPr>
                <w:rFonts w:ascii="Times New Roman" w:hAnsi="Times New Roman"/>
              </w:rPr>
            </w:pPr>
            <w:r>
              <w:rPr>
                <w:rFonts w:ascii="Times New Roman" w:hAnsi="Times New Roman"/>
              </w:rPr>
              <w:t>Профессиональный цикл Вариативная часть</w:t>
            </w:r>
            <w:r w:rsidRPr="00A54667">
              <w:rPr>
                <w:rFonts w:ascii="Times New Roman" w:hAnsi="Times New Roman"/>
              </w:rPr>
              <w:t xml:space="preserve">  </w:t>
            </w:r>
          </w:p>
        </w:tc>
      </w:tr>
      <w:tr w:rsidR="00B679C8" w:rsidRPr="00A54667" w:rsidTr="0029509C">
        <w:trPr>
          <w:trHeight w:val="975"/>
        </w:trPr>
        <w:tc>
          <w:tcPr>
            <w:tcW w:w="2973" w:type="dxa"/>
          </w:tcPr>
          <w:p w:rsidR="00B679C8" w:rsidRPr="00A54667" w:rsidRDefault="00B679C8" w:rsidP="0029509C">
            <w:pPr>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rPr>
                <w:rFonts w:ascii="Times New Roman" w:hAnsi="Times New Roman"/>
                <w:b/>
              </w:rPr>
            </w:pPr>
            <w:r w:rsidRPr="00A54667">
              <w:rPr>
                <w:rFonts w:ascii="Times New Roman" w:hAnsi="Times New Roman"/>
              </w:rPr>
              <w:t xml:space="preserve">Компетенции: </w:t>
            </w:r>
            <w:r w:rsidRPr="00A54667">
              <w:rPr>
                <w:rFonts w:ascii="Times New Roman" w:hAnsi="Times New Roman"/>
                <w:b/>
                <w:lang w:val="ky-KG"/>
              </w:rPr>
              <w:t xml:space="preserve">– </w:t>
            </w:r>
            <w:r w:rsidRPr="00A54667">
              <w:rPr>
                <w:rFonts w:ascii="Times New Roman" w:hAnsi="Times New Roman"/>
                <w:b/>
              </w:rPr>
              <w:t>ОК7, ИК6, ИК5,</w:t>
            </w:r>
          </w:p>
          <w:p w:rsidR="00B679C8" w:rsidRPr="00A54667" w:rsidRDefault="00B679C8" w:rsidP="0029509C">
            <w:pPr>
              <w:ind w:firstLine="709"/>
              <w:rPr>
                <w:rFonts w:ascii="Times New Roman" w:hAnsi="Times New Roman"/>
                <w:b/>
              </w:rPr>
            </w:pPr>
          </w:p>
          <w:p w:rsidR="00B679C8" w:rsidRPr="00A54667" w:rsidRDefault="00B679C8" w:rsidP="0029509C">
            <w:pPr>
              <w:ind w:firstLine="709"/>
              <w:rPr>
                <w:rFonts w:ascii="Times New Roman" w:hAnsi="Times New Roman"/>
              </w:rPr>
            </w:pPr>
          </w:p>
        </w:tc>
        <w:tc>
          <w:tcPr>
            <w:tcW w:w="6525" w:type="dxa"/>
          </w:tcPr>
          <w:p w:rsidR="00B679C8" w:rsidRPr="00A54667" w:rsidRDefault="00B679C8" w:rsidP="0029509C">
            <w:pPr>
              <w:rPr>
                <w:rFonts w:ascii="Times New Roman" w:hAnsi="Times New Roman"/>
              </w:rPr>
            </w:pPr>
            <w:r w:rsidRPr="00A54667">
              <w:rPr>
                <w:rFonts w:ascii="Times New Roman" w:hAnsi="Times New Roman"/>
              </w:rPr>
              <w:t xml:space="preserve">В результате освоения </w:t>
            </w:r>
            <w:r>
              <w:rPr>
                <w:rFonts w:ascii="Times New Roman" w:hAnsi="Times New Roman"/>
              </w:rPr>
              <w:t xml:space="preserve">курса </w:t>
            </w:r>
            <w:r w:rsidRPr="00A54667">
              <w:rPr>
                <w:rFonts w:ascii="Times New Roman" w:hAnsi="Times New Roman"/>
              </w:rPr>
              <w:t xml:space="preserve"> студент должен:</w:t>
            </w:r>
          </w:p>
          <w:p w:rsidR="00B679C8" w:rsidRPr="00A54667" w:rsidRDefault="00B679C8" w:rsidP="0029509C">
            <w:pPr>
              <w:adjustRightInd w:val="0"/>
              <w:rPr>
                <w:rFonts w:ascii="Times New Roman" w:hAnsi="Times New Roman"/>
              </w:rPr>
            </w:pPr>
            <w:r w:rsidRPr="00A54667">
              <w:rPr>
                <w:rFonts w:ascii="Times New Roman" w:hAnsi="Times New Roman"/>
                <w:b/>
              </w:rPr>
              <w:t>знать</w:t>
            </w:r>
            <w:r w:rsidRPr="00A54667">
              <w:rPr>
                <w:rFonts w:ascii="Times New Roman" w:hAnsi="Times New Roman"/>
              </w:rPr>
              <w:t xml:space="preserve">: </w:t>
            </w:r>
          </w:p>
          <w:p w:rsidR="00B679C8" w:rsidRPr="00A54667" w:rsidRDefault="00B679C8" w:rsidP="0029509C">
            <w:pPr>
              <w:pStyle w:val="Style38"/>
              <w:widowControl/>
              <w:tabs>
                <w:tab w:val="left" w:pos="346"/>
              </w:tabs>
              <w:spacing w:line="276" w:lineRule="auto"/>
              <w:ind w:firstLine="709"/>
              <w:jc w:val="both"/>
              <w:rPr>
                <w:rStyle w:val="FontStyle71"/>
              </w:rPr>
            </w:pPr>
            <w:r w:rsidRPr="00A54667">
              <w:rPr>
                <w:rFonts w:eastAsia="Symbol"/>
                <w:lang w:eastAsia="ja-JP"/>
              </w:rPr>
              <w:t xml:space="preserve">- </w:t>
            </w:r>
            <w:r w:rsidRPr="00A54667">
              <w:rPr>
                <w:rStyle w:val="FontStyle71"/>
              </w:rPr>
              <w:t>•основные задачи и функции службы делопроизводства;</w:t>
            </w:r>
          </w:p>
          <w:p w:rsidR="00B679C8" w:rsidRPr="00A54667" w:rsidRDefault="00B679C8" w:rsidP="0029509C">
            <w:pPr>
              <w:pStyle w:val="Style38"/>
              <w:widowControl/>
              <w:tabs>
                <w:tab w:val="left" w:pos="346"/>
              </w:tabs>
              <w:spacing w:line="276" w:lineRule="auto"/>
              <w:ind w:firstLine="709"/>
              <w:jc w:val="both"/>
              <w:rPr>
                <w:rStyle w:val="FontStyle71"/>
              </w:rPr>
            </w:pPr>
            <w:r w:rsidRPr="00A54667">
              <w:rPr>
                <w:rStyle w:val="FontStyle71"/>
              </w:rPr>
              <w:t>•достоинства и недостатки основных организационных форм работы с документами;</w:t>
            </w:r>
          </w:p>
          <w:p w:rsidR="00B679C8" w:rsidRPr="00A54667" w:rsidRDefault="00B679C8" w:rsidP="0029509C">
            <w:pPr>
              <w:pStyle w:val="Style38"/>
              <w:widowControl/>
              <w:tabs>
                <w:tab w:val="left" w:pos="346"/>
              </w:tabs>
              <w:spacing w:line="276" w:lineRule="auto"/>
              <w:ind w:firstLine="709"/>
              <w:jc w:val="both"/>
              <w:rPr>
                <w:rStyle w:val="FontStyle71"/>
              </w:rPr>
            </w:pPr>
            <w:r w:rsidRPr="00A54667">
              <w:rPr>
                <w:rStyle w:val="FontStyle71"/>
              </w:rPr>
              <w:t>•должностные полномочия и обязанности работников службы делопроизводства;</w:t>
            </w:r>
          </w:p>
          <w:p w:rsidR="00B679C8" w:rsidRPr="00A54667" w:rsidRDefault="00B679C8" w:rsidP="0029509C">
            <w:pPr>
              <w:pStyle w:val="Style38"/>
              <w:widowControl/>
              <w:tabs>
                <w:tab w:val="left" w:pos="346"/>
              </w:tabs>
              <w:spacing w:line="276" w:lineRule="auto"/>
              <w:ind w:firstLine="709"/>
              <w:jc w:val="both"/>
              <w:rPr>
                <w:vertAlign w:val="subscript"/>
              </w:rPr>
            </w:pPr>
            <w:r w:rsidRPr="00A54667">
              <w:rPr>
                <w:rStyle w:val="FontStyle71"/>
              </w:rPr>
              <w:t>• законодательные акты и нормативно-методическую документацию по организации документационного обеспечения управления, архивному хранению документов и защите информации;</w:t>
            </w:r>
          </w:p>
          <w:p w:rsidR="00B679C8" w:rsidRPr="00A54667" w:rsidRDefault="00B679C8" w:rsidP="0029509C">
            <w:pPr>
              <w:pStyle w:val="Style38"/>
              <w:widowControl/>
              <w:tabs>
                <w:tab w:val="left" w:pos="346"/>
              </w:tabs>
              <w:spacing w:line="276" w:lineRule="auto"/>
              <w:ind w:firstLine="709"/>
              <w:jc w:val="both"/>
            </w:pPr>
            <w:r w:rsidRPr="00A54667">
              <w:rPr>
                <w:rStyle w:val="FontStyle71"/>
              </w:rPr>
              <w:t xml:space="preserve">• </w:t>
            </w:r>
            <w:r w:rsidRPr="00A54667">
              <w:t xml:space="preserve">государственную систему документационного обеспечения управления; </w:t>
            </w:r>
          </w:p>
          <w:p w:rsidR="00B679C8" w:rsidRPr="00A54667" w:rsidRDefault="00B679C8" w:rsidP="0029509C">
            <w:pPr>
              <w:pStyle w:val="Style38"/>
              <w:widowControl/>
              <w:tabs>
                <w:tab w:val="left" w:pos="346"/>
              </w:tabs>
              <w:spacing w:line="276" w:lineRule="auto"/>
              <w:ind w:firstLine="709"/>
              <w:jc w:val="both"/>
            </w:pPr>
            <w:r w:rsidRPr="00A54667">
              <w:rPr>
                <w:rStyle w:val="FontStyle71"/>
              </w:rPr>
              <w:t>•</w:t>
            </w:r>
            <w:r w:rsidRPr="00A54667">
              <w:t>требования к оформлению реквизитов документов;</w:t>
            </w:r>
          </w:p>
          <w:p w:rsidR="00B679C8" w:rsidRPr="00A54667" w:rsidRDefault="00B679C8" w:rsidP="0029509C">
            <w:pPr>
              <w:adjustRightInd w:val="0"/>
              <w:ind w:firstLine="709"/>
              <w:rPr>
                <w:rFonts w:ascii="Times New Roman" w:hAnsi="Times New Roman"/>
              </w:rPr>
            </w:pPr>
            <w:r w:rsidRPr="00A54667">
              <w:rPr>
                <w:rStyle w:val="FontStyle71"/>
              </w:rPr>
              <w:lastRenderedPageBreak/>
              <w:t>•</w:t>
            </w:r>
            <w:r w:rsidRPr="00A54667">
              <w:rPr>
                <w:rFonts w:ascii="Times New Roman" w:hAnsi="Times New Roman"/>
              </w:rPr>
              <w:t xml:space="preserve"> правила оформления документов унифицированных систем документации; технологические операции по обработке документов.</w:t>
            </w:r>
          </w:p>
          <w:p w:rsidR="00B679C8" w:rsidRPr="00A54667" w:rsidRDefault="00B679C8" w:rsidP="0029509C">
            <w:pPr>
              <w:pStyle w:val="Style38"/>
              <w:widowControl/>
              <w:tabs>
                <w:tab w:val="left" w:pos="346"/>
              </w:tabs>
              <w:spacing w:line="276" w:lineRule="auto"/>
              <w:ind w:firstLine="709"/>
              <w:jc w:val="both"/>
            </w:pPr>
            <w:r w:rsidRPr="00A54667">
              <w:t xml:space="preserve">- </w:t>
            </w:r>
            <w:r w:rsidRPr="00A54667">
              <w:rPr>
                <w:b/>
              </w:rPr>
              <w:t>уметь</w:t>
            </w:r>
            <w:r w:rsidRPr="00A54667">
              <w:t>: составлять и оформлять документы в соответствии с требованиями Государственной системы документационного обеспечения управления (ГСДОУ), с применением компьютерной техники;</w:t>
            </w:r>
          </w:p>
          <w:p w:rsidR="00B679C8" w:rsidRPr="00A54667" w:rsidRDefault="00B679C8" w:rsidP="0029509C">
            <w:pPr>
              <w:pStyle w:val="Style38"/>
              <w:widowControl/>
              <w:tabs>
                <w:tab w:val="left" w:pos="346"/>
              </w:tabs>
              <w:spacing w:line="276" w:lineRule="auto"/>
              <w:ind w:firstLine="709"/>
              <w:jc w:val="both"/>
            </w:pPr>
            <w:r w:rsidRPr="00A54667">
              <w:rPr>
                <w:rStyle w:val="FontStyle71"/>
              </w:rPr>
              <w:t xml:space="preserve">• </w:t>
            </w:r>
            <w:r w:rsidRPr="00A54667">
              <w:t xml:space="preserve">применять государственные и международные стандарты на документацию в профессиональной деятельности; </w:t>
            </w:r>
          </w:p>
          <w:p w:rsidR="00B679C8" w:rsidRPr="00A54667" w:rsidRDefault="00B679C8" w:rsidP="0029509C">
            <w:pPr>
              <w:pStyle w:val="Style38"/>
              <w:widowControl/>
              <w:tabs>
                <w:tab w:val="left" w:pos="346"/>
              </w:tabs>
              <w:spacing w:line="276" w:lineRule="auto"/>
              <w:ind w:firstLine="709"/>
              <w:jc w:val="both"/>
            </w:pPr>
            <w:r w:rsidRPr="00A54667">
              <w:rPr>
                <w:rStyle w:val="FontStyle71"/>
              </w:rPr>
              <w:t xml:space="preserve">• </w:t>
            </w:r>
            <w:r w:rsidRPr="00A54667">
              <w:t xml:space="preserve">разрабатывать инструкции по документационному обеспечению управления; составлять номенклатуру дел организации; редактировать служебные документы; осуществлять работу по ведению архивного дела; </w:t>
            </w:r>
          </w:p>
          <w:p w:rsidR="00B679C8" w:rsidRPr="00A54667" w:rsidRDefault="00B679C8" w:rsidP="0029509C">
            <w:pPr>
              <w:adjustRightInd w:val="0"/>
              <w:ind w:firstLine="709"/>
              <w:rPr>
                <w:rFonts w:ascii="Times New Roman" w:hAnsi="Times New Roman"/>
              </w:rPr>
            </w:pPr>
            <w:r w:rsidRPr="00A54667">
              <w:rPr>
                <w:rFonts w:ascii="Times New Roman" w:hAnsi="Times New Roman"/>
                <w:b/>
              </w:rPr>
              <w:t>владеть:</w:t>
            </w:r>
            <w:r w:rsidRPr="00A54667">
              <w:rPr>
                <w:rFonts w:ascii="Times New Roman" w:hAnsi="Times New Roman"/>
              </w:rPr>
              <w:t xml:space="preserve"> -  </w:t>
            </w:r>
            <w:r w:rsidRPr="00A54667">
              <w:rPr>
                <w:rStyle w:val="FontStyle71"/>
              </w:rPr>
              <w:t xml:space="preserve"> навыками </w:t>
            </w:r>
            <w:r w:rsidRPr="00A54667">
              <w:rPr>
                <w:rFonts w:ascii="Times New Roman" w:hAnsi="Times New Roman"/>
              </w:rPr>
              <w:t>ведения делопроизводства, в том числе с применением информационных технологий;</w:t>
            </w:r>
            <w:r w:rsidRPr="00A54667">
              <w:rPr>
                <w:rFonts w:ascii="Times New Roman" w:hAnsi="Times New Roman"/>
              </w:rPr>
              <w:br/>
            </w:r>
            <w:r w:rsidRPr="00A54667">
              <w:rPr>
                <w:rStyle w:val="FontStyle71"/>
              </w:rPr>
              <w:t>•</w:t>
            </w:r>
            <w:r w:rsidRPr="00A54667">
              <w:rPr>
                <w:rFonts w:ascii="Times New Roman" w:hAnsi="Times New Roman"/>
              </w:rPr>
              <w:t xml:space="preserve"> навыками составления и оформления различных видов документов традиционным способом и в электронном виде.</w:t>
            </w:r>
          </w:p>
        </w:tc>
      </w:tr>
      <w:tr w:rsidR="00B679C8" w:rsidRPr="00A54667" w:rsidTr="0029509C">
        <w:trPr>
          <w:trHeight w:val="975"/>
        </w:trPr>
        <w:tc>
          <w:tcPr>
            <w:tcW w:w="2973" w:type="dxa"/>
          </w:tcPr>
          <w:p w:rsidR="00B679C8" w:rsidRPr="00A54667" w:rsidRDefault="00B679C8" w:rsidP="0029509C">
            <w:pPr>
              <w:rPr>
                <w:rFonts w:ascii="Times New Roman" w:hAnsi="Times New Roman"/>
                <w:b/>
              </w:rPr>
            </w:pPr>
            <w:r w:rsidRPr="00A54667">
              <w:rPr>
                <w:rFonts w:ascii="Times New Roman" w:hAnsi="Times New Roman"/>
                <w:b/>
              </w:rPr>
              <w:lastRenderedPageBreak/>
              <w:t>Содержание дисциплины</w:t>
            </w:r>
          </w:p>
        </w:tc>
        <w:tc>
          <w:tcPr>
            <w:tcW w:w="6525" w:type="dxa"/>
          </w:tcPr>
          <w:p w:rsidR="00B679C8" w:rsidRPr="00A54667" w:rsidRDefault="00B679C8" w:rsidP="0029509C">
            <w:pPr>
              <w:spacing w:before="100" w:beforeAutospacing="1"/>
              <w:rPr>
                <w:rFonts w:ascii="Times New Roman" w:hAnsi="Times New Roman"/>
              </w:rPr>
            </w:pPr>
            <w:r w:rsidRPr="00A54667">
              <w:rPr>
                <w:rFonts w:ascii="Times New Roman" w:hAnsi="Times New Roman"/>
              </w:rPr>
              <w:t>Общие требования к  оформлению управленческих (организационно-распорядительных) документов. Бланки документов. Правила составления бланков документов, форматирование документа (форматы бумаги, расположение реквизитов). Состав реквизитов (государственный герб, герб субъекта, эмблема организации, товарный знак, код организации, код формы документа, наименование организации  и т.д.).</w:t>
            </w:r>
          </w:p>
          <w:p w:rsidR="00B679C8" w:rsidRPr="00A54667" w:rsidRDefault="00B679C8" w:rsidP="0029509C">
            <w:pPr>
              <w:rPr>
                <w:rFonts w:ascii="Times New Roman" w:hAnsi="Times New Roman"/>
              </w:rPr>
            </w:pPr>
            <w:r w:rsidRPr="00A54667">
              <w:rPr>
                <w:rFonts w:ascii="Times New Roman" w:hAnsi="Times New Roman"/>
                <w:bCs/>
              </w:rPr>
              <w:t xml:space="preserve">Язык и стиль официального письма, структура делового письма (аспекты письма в зависимости от вида и информации, изложенной в нем). </w:t>
            </w:r>
            <w:r w:rsidRPr="00A54667">
              <w:rPr>
                <w:rFonts w:ascii="Times New Roman" w:hAnsi="Times New Roman"/>
              </w:rPr>
              <w:t xml:space="preserve">Деловая </w:t>
            </w:r>
            <w:r w:rsidRPr="00A54667">
              <w:rPr>
                <w:rFonts w:ascii="Times New Roman" w:hAnsi="Times New Roman"/>
                <w:bCs/>
              </w:rPr>
              <w:t>переписка</w:t>
            </w:r>
            <w:r w:rsidRPr="00A54667">
              <w:rPr>
                <w:rFonts w:ascii="Times New Roman" w:hAnsi="Times New Roman"/>
              </w:rPr>
              <w:t xml:space="preserve">: принципы </w:t>
            </w:r>
            <w:r w:rsidRPr="00A54667">
              <w:rPr>
                <w:rFonts w:ascii="Times New Roman" w:hAnsi="Times New Roman"/>
                <w:bCs/>
              </w:rPr>
              <w:t>составления официального письма</w:t>
            </w:r>
            <w:r w:rsidRPr="00A54667">
              <w:rPr>
                <w:rFonts w:ascii="Times New Roman" w:hAnsi="Times New Roman"/>
              </w:rPr>
              <w:t xml:space="preserve"> и структура служебного </w:t>
            </w:r>
            <w:r w:rsidRPr="00A54667">
              <w:rPr>
                <w:rFonts w:ascii="Times New Roman" w:hAnsi="Times New Roman"/>
                <w:bCs/>
              </w:rPr>
              <w:t>письма</w:t>
            </w:r>
            <w:r w:rsidRPr="00A54667">
              <w:rPr>
                <w:rFonts w:ascii="Times New Roman" w:hAnsi="Times New Roman"/>
              </w:rPr>
              <w:t xml:space="preserve">, этикетные ритуалы, стиль оформления как отражение имиджа </w:t>
            </w:r>
            <w:r w:rsidRPr="00A54667">
              <w:rPr>
                <w:rFonts w:ascii="Times New Roman" w:hAnsi="Times New Roman"/>
                <w:bCs/>
              </w:rPr>
              <w:t>Основные</w:t>
            </w:r>
            <w:r w:rsidRPr="00A54667">
              <w:rPr>
                <w:rFonts w:ascii="Times New Roman" w:hAnsi="Times New Roman"/>
              </w:rPr>
              <w:t xml:space="preserve"> требования к тексту </w:t>
            </w:r>
            <w:r w:rsidRPr="00A54667">
              <w:rPr>
                <w:rFonts w:ascii="Times New Roman" w:hAnsi="Times New Roman"/>
                <w:bCs/>
              </w:rPr>
              <w:t>письма</w:t>
            </w:r>
            <w:r w:rsidRPr="00A54667">
              <w:rPr>
                <w:rFonts w:ascii="Times New Roman" w:hAnsi="Times New Roman"/>
              </w:rPr>
              <w:t>, состав реквизитов.</w:t>
            </w:r>
          </w:p>
          <w:p w:rsidR="00B679C8" w:rsidRPr="00A54667" w:rsidRDefault="00B679C8" w:rsidP="0029509C">
            <w:pPr>
              <w:rPr>
                <w:rFonts w:ascii="Times New Roman" w:hAnsi="Times New Roman"/>
              </w:rPr>
            </w:pPr>
            <w:r w:rsidRPr="00A54667">
              <w:rPr>
                <w:rFonts w:ascii="Times New Roman" w:hAnsi="Times New Roman"/>
                <w:bCs/>
              </w:rPr>
              <w:t>Организационные документы. Вид организационно</w:t>
            </w:r>
            <w:r w:rsidRPr="00A54667">
              <w:rPr>
                <w:rFonts w:ascii="Times New Roman" w:hAnsi="Times New Roman"/>
              </w:rPr>
              <w:t xml:space="preserve">-правовых </w:t>
            </w:r>
            <w:r w:rsidRPr="00A54667">
              <w:rPr>
                <w:rFonts w:ascii="Times New Roman" w:hAnsi="Times New Roman"/>
                <w:bCs/>
              </w:rPr>
              <w:t>документов.</w:t>
            </w:r>
            <w:r w:rsidRPr="00A54667">
              <w:rPr>
                <w:rFonts w:ascii="Times New Roman" w:hAnsi="Times New Roman"/>
              </w:rPr>
              <w:t xml:space="preserve"> Примерная структура нормативных актов: положения, уставы, инструкции. </w:t>
            </w:r>
            <w:r w:rsidRPr="00A54667">
              <w:rPr>
                <w:rFonts w:ascii="Times New Roman" w:hAnsi="Times New Roman"/>
                <w:bCs/>
              </w:rPr>
              <w:t>Особенности</w:t>
            </w:r>
            <w:r w:rsidRPr="00A54667">
              <w:rPr>
                <w:rFonts w:ascii="Times New Roman" w:hAnsi="Times New Roman"/>
              </w:rPr>
              <w:t xml:space="preserve"> подготовки и оформления </w:t>
            </w:r>
            <w:r w:rsidRPr="00A54667">
              <w:rPr>
                <w:rFonts w:ascii="Times New Roman" w:hAnsi="Times New Roman"/>
                <w:bCs/>
              </w:rPr>
              <w:t>организационных документов</w:t>
            </w:r>
            <w:r w:rsidRPr="00A54667">
              <w:rPr>
                <w:rFonts w:ascii="Times New Roman" w:hAnsi="Times New Roman"/>
              </w:rPr>
              <w:t xml:space="preserve">. </w:t>
            </w:r>
            <w:r w:rsidRPr="00A54667">
              <w:rPr>
                <w:rFonts w:ascii="Times New Roman" w:hAnsi="Times New Roman"/>
                <w:bCs/>
              </w:rPr>
              <w:t>Основные задачи каждого вида документа.</w:t>
            </w:r>
          </w:p>
        </w:tc>
      </w:tr>
      <w:tr w:rsidR="00B679C8" w:rsidRPr="00A54667" w:rsidTr="0029509C">
        <w:trPr>
          <w:trHeight w:val="975"/>
        </w:trPr>
        <w:tc>
          <w:tcPr>
            <w:tcW w:w="2973" w:type="dxa"/>
          </w:tcPr>
          <w:p w:rsidR="00B679C8" w:rsidRPr="00A54667" w:rsidRDefault="00B679C8" w:rsidP="0029509C">
            <w:pPr>
              <w:rPr>
                <w:rFonts w:ascii="Times New Roman" w:hAnsi="Times New Roman"/>
                <w:b/>
              </w:rPr>
            </w:pPr>
            <w:r w:rsidRPr="00A54667">
              <w:rPr>
                <w:rFonts w:ascii="Times New Roman" w:hAnsi="Times New Roman"/>
                <w:b/>
              </w:rPr>
              <w:t>Виды учебной работы(образовательные средства)</w:t>
            </w:r>
          </w:p>
        </w:tc>
        <w:tc>
          <w:tcPr>
            <w:tcW w:w="6525" w:type="dxa"/>
          </w:tcPr>
          <w:p w:rsidR="00B679C8" w:rsidRPr="00A54667" w:rsidRDefault="00B679C8" w:rsidP="0029509C">
            <w:pPr>
              <w:rPr>
                <w:rFonts w:ascii="Times New Roman" w:hAnsi="Times New Roman"/>
              </w:rPr>
            </w:pPr>
            <w:r w:rsidRPr="00A54667">
              <w:rPr>
                <w:rFonts w:ascii="Times New Roman" w:hAnsi="Times New Roman"/>
              </w:rPr>
              <w:t>лекции учителя, практические занятия аналитические беседы, реферативные выступления учащихся,  презентации.</w:t>
            </w:r>
          </w:p>
        </w:tc>
      </w:tr>
      <w:tr w:rsidR="00B679C8" w:rsidRPr="00A54667" w:rsidTr="0029509C">
        <w:trPr>
          <w:trHeight w:val="975"/>
        </w:trPr>
        <w:tc>
          <w:tcPr>
            <w:tcW w:w="2973" w:type="dxa"/>
          </w:tcPr>
          <w:p w:rsidR="00B679C8" w:rsidRPr="00A54667" w:rsidRDefault="00B679C8" w:rsidP="0029509C">
            <w:pPr>
              <w:rPr>
                <w:rFonts w:ascii="Times New Roman" w:hAnsi="Times New Roman"/>
                <w:b/>
              </w:rPr>
            </w:pPr>
            <w:r w:rsidRPr="00A54667">
              <w:rPr>
                <w:rFonts w:ascii="Times New Roman" w:hAnsi="Times New Roman"/>
                <w:b/>
              </w:rPr>
              <w:t>Форма промежуточной аттестации</w:t>
            </w:r>
          </w:p>
        </w:tc>
        <w:tc>
          <w:tcPr>
            <w:tcW w:w="6525" w:type="dxa"/>
          </w:tcPr>
          <w:p w:rsidR="00B679C8" w:rsidRPr="00A54667" w:rsidRDefault="00B679C8" w:rsidP="0029509C">
            <w:pPr>
              <w:ind w:firstLine="709"/>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eastAsia="Calibri" w:hAnsi="Times New Roman"/>
          <w:lang w:val="ky-KG"/>
        </w:rPr>
      </w:pPr>
      <w:r w:rsidRPr="00A54667">
        <w:rPr>
          <w:rFonts w:ascii="Times New Roman" w:eastAsia="Calibri" w:hAnsi="Times New Roman"/>
        </w:rPr>
        <w:t>АННОТАЦИЯ</w:t>
      </w:r>
    </w:p>
    <w:p w:rsidR="00B679C8" w:rsidRPr="00A54667" w:rsidRDefault="00B679C8" w:rsidP="00B679C8">
      <w:pPr>
        <w:ind w:firstLine="709"/>
        <w:jc w:val="center"/>
        <w:rPr>
          <w:rFonts w:ascii="Times New Roman" w:eastAsia="Calibri" w:hAnsi="Times New Roman"/>
          <w:lang w:val="ky-KG"/>
        </w:rPr>
      </w:pPr>
      <w:r w:rsidRPr="00A54667">
        <w:rPr>
          <w:rFonts w:ascii="Times New Roman" w:eastAsia="Calibri" w:hAnsi="Times New Roman"/>
        </w:rPr>
        <w:t>рабочей программы учебной дисциплины</w:t>
      </w:r>
    </w:p>
    <w:p w:rsidR="00B679C8" w:rsidRPr="00A54667" w:rsidRDefault="00B679C8" w:rsidP="00B679C8">
      <w:pPr>
        <w:ind w:firstLine="709"/>
        <w:jc w:val="center"/>
        <w:rPr>
          <w:rFonts w:ascii="Times New Roman" w:eastAsia="Calibri" w:hAnsi="Times New Roman"/>
          <w:b/>
        </w:rPr>
      </w:pPr>
      <w:r w:rsidRPr="00A54667">
        <w:rPr>
          <w:rFonts w:ascii="Times New Roman" w:eastAsia="Calibri" w:hAnsi="Times New Roman"/>
        </w:rPr>
        <w:t xml:space="preserve"> </w:t>
      </w:r>
      <w:r w:rsidRPr="00A54667">
        <w:rPr>
          <w:rFonts w:ascii="Times New Roman" w:eastAsia="Calibri" w:hAnsi="Times New Roman"/>
          <w:b/>
        </w:rPr>
        <w:t>«Демографические основы социальной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rPr>
                <w:rFonts w:ascii="Times New Roman" w:eastAsia="Calibri" w:hAnsi="Times New Roman"/>
              </w:rPr>
            </w:pPr>
            <w:r w:rsidRPr="00A54667">
              <w:rPr>
                <w:rFonts w:ascii="Times New Roman" w:eastAsia="Calibri" w:hAnsi="Times New Roman"/>
                <w:b/>
              </w:rPr>
              <w:t>Цель дисциплины</w:t>
            </w:r>
            <w:r w:rsidRPr="00A54667">
              <w:rPr>
                <w:rFonts w:ascii="Times New Roman" w:eastAsia="Calibri" w:hAnsi="Times New Roman"/>
              </w:rPr>
              <w:t>:</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 xml:space="preserve">Целью дисциплины - формирование у студентов системного представления о демографии и социальная работа как науке, социальной демографии и этнографии как научной области знания, ее теоретических основах, особенностях, проблематике, взаимосвязи демографических и этнографических процессов и социальной политики государства и региона; развитие у студентов навыков </w:t>
            </w:r>
            <w:r w:rsidRPr="00A54667">
              <w:rPr>
                <w:rFonts w:ascii="Times New Roman" w:eastAsia="Calibri" w:hAnsi="Times New Roman"/>
              </w:rPr>
              <w:lastRenderedPageBreak/>
              <w:t>применения социально-демографических знаний в будущей профессиональной деятельности, в области реализации основных направлений демографической и национальной политики государства средствами социальной работы.</w:t>
            </w:r>
          </w:p>
        </w:tc>
      </w:tr>
      <w:tr w:rsidR="00B679C8" w:rsidRPr="00A54667" w:rsidTr="0029509C">
        <w:trPr>
          <w:trHeight w:val="780"/>
        </w:trPr>
        <w:tc>
          <w:tcPr>
            <w:tcW w:w="1942" w:type="dxa"/>
          </w:tcPr>
          <w:p w:rsidR="00B679C8" w:rsidRPr="00A54667" w:rsidRDefault="00B679C8" w:rsidP="0029509C">
            <w:pPr>
              <w:rPr>
                <w:rFonts w:ascii="Times New Roman" w:eastAsia="Calibri" w:hAnsi="Times New Roman"/>
              </w:rPr>
            </w:pPr>
            <w:r w:rsidRPr="00A54667">
              <w:rPr>
                <w:rFonts w:ascii="Times New Roman" w:eastAsia="Calibri" w:hAnsi="Times New Roman"/>
                <w:b/>
              </w:rPr>
              <w:lastRenderedPageBreak/>
              <w:t>Место дисциплины в учебном плане</w:t>
            </w:r>
          </w:p>
        </w:tc>
        <w:tc>
          <w:tcPr>
            <w:tcW w:w="7556" w:type="dxa"/>
          </w:tcPr>
          <w:p w:rsidR="00B679C8" w:rsidRPr="00A54667" w:rsidRDefault="00B679C8" w:rsidP="0029509C">
            <w:pPr>
              <w:rPr>
                <w:rFonts w:ascii="Times New Roman" w:eastAsia="Calibri" w:hAnsi="Times New Roman"/>
              </w:rPr>
            </w:pPr>
            <w:r>
              <w:rPr>
                <w:rFonts w:ascii="Times New Roman" w:eastAsia="Calibri" w:hAnsi="Times New Roman"/>
              </w:rPr>
              <w:t>ВК, ПЦ</w:t>
            </w:r>
          </w:p>
          <w:p w:rsidR="00B679C8" w:rsidRPr="00A54667" w:rsidRDefault="00B679C8" w:rsidP="0029509C">
            <w:pPr>
              <w:ind w:firstLine="709"/>
              <w:rPr>
                <w:rFonts w:ascii="Times New Roman" w:eastAsia="Calibri" w:hAnsi="Times New Roman"/>
              </w:rPr>
            </w:pPr>
          </w:p>
        </w:tc>
      </w:tr>
      <w:tr w:rsidR="00B679C8" w:rsidRPr="00A54667" w:rsidTr="0029509C">
        <w:trPr>
          <w:trHeight w:val="780"/>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Формируемые</w:t>
            </w:r>
          </w:p>
          <w:p w:rsidR="00B679C8" w:rsidRPr="00A54667" w:rsidRDefault="00B679C8" w:rsidP="0029509C">
            <w:pPr>
              <w:rPr>
                <w:rFonts w:ascii="Times New Roman" w:eastAsia="Calibri" w:hAnsi="Times New Roman"/>
                <w:b/>
              </w:rPr>
            </w:pPr>
            <w:r w:rsidRPr="00A54667">
              <w:rPr>
                <w:rFonts w:ascii="Times New Roman" w:eastAsia="Calibri" w:hAnsi="Times New Roman"/>
                <w:b/>
              </w:rPr>
              <w:t>компетенции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ПК5, ПК25, ПК27,ОК 12.</w:t>
            </w: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Результаты обучения дисциплины</w:t>
            </w:r>
          </w:p>
          <w:p w:rsidR="00B679C8" w:rsidRPr="00A54667" w:rsidRDefault="00B679C8" w:rsidP="0029509C">
            <w:pPr>
              <w:ind w:firstLine="709"/>
              <w:rPr>
                <w:rFonts w:ascii="Times New Roman" w:eastAsia="Calibri" w:hAnsi="Times New Roman"/>
              </w:rPr>
            </w:pPr>
          </w:p>
          <w:p w:rsidR="00B679C8" w:rsidRPr="00A54667" w:rsidRDefault="00B679C8" w:rsidP="0029509C">
            <w:pPr>
              <w:ind w:firstLine="709"/>
              <w:rPr>
                <w:rFonts w:ascii="Times New Roman" w:eastAsia="Calibri" w:hAnsi="Times New Roman"/>
              </w:rPr>
            </w:pPr>
          </w:p>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РО (ОП)</w:t>
            </w:r>
          </w:p>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 xml:space="preserve"> РО-9;</w:t>
            </w:r>
          </w:p>
        </w:tc>
        <w:tc>
          <w:tcPr>
            <w:tcW w:w="7556" w:type="dxa"/>
          </w:tcPr>
          <w:p w:rsidR="00B679C8" w:rsidRPr="00A54667" w:rsidRDefault="00B679C8" w:rsidP="0029509C">
            <w:pPr>
              <w:tabs>
                <w:tab w:val="num" w:pos="969"/>
              </w:tabs>
              <w:rPr>
                <w:rFonts w:ascii="Times New Roman" w:eastAsia="Calibri" w:hAnsi="Times New Roman"/>
              </w:rPr>
            </w:pPr>
            <w:r w:rsidRPr="00A54667">
              <w:rPr>
                <w:rFonts w:ascii="Times New Roman" w:eastAsia="Calibri" w:hAnsi="Times New Roman"/>
                <w:b/>
              </w:rPr>
              <w:t>Знать</w:t>
            </w:r>
            <w:r w:rsidRPr="00A54667">
              <w:rPr>
                <w:rFonts w:ascii="Times New Roman" w:eastAsia="Calibri" w:hAnsi="Times New Roman"/>
              </w:rPr>
              <w:t>: - об основных этапах развития демографической; значимые отечественные и зарубежные труды по демографическими проблемам. основные понятия и проблемны</w:t>
            </w:r>
            <w:r>
              <w:rPr>
                <w:rFonts w:ascii="Times New Roman" w:eastAsia="Calibri" w:hAnsi="Times New Roman"/>
              </w:rPr>
              <w:t>е вопросы социальной демографии</w:t>
            </w:r>
            <w:r w:rsidRPr="00A54667">
              <w:rPr>
                <w:rFonts w:ascii="Times New Roman" w:eastAsia="Calibri" w:hAnsi="Times New Roman"/>
              </w:rPr>
              <w:t xml:space="preserve">; </w:t>
            </w:r>
          </w:p>
          <w:p w:rsidR="00B679C8" w:rsidRPr="00A54667" w:rsidRDefault="00B679C8" w:rsidP="0029509C">
            <w:pPr>
              <w:tabs>
                <w:tab w:val="num" w:pos="969"/>
              </w:tabs>
              <w:rPr>
                <w:rFonts w:ascii="Times New Roman" w:eastAsia="Calibri" w:hAnsi="Times New Roman"/>
              </w:rPr>
            </w:pPr>
            <w:r w:rsidRPr="00A54667">
              <w:rPr>
                <w:rFonts w:ascii="Times New Roman" w:eastAsia="Calibri" w:hAnsi="Times New Roman"/>
                <w:b/>
              </w:rPr>
              <w:t>Уметь</w:t>
            </w:r>
            <w:r w:rsidRPr="00A54667">
              <w:rPr>
                <w:rFonts w:ascii="Times New Roman" w:eastAsia="Calibri" w:hAnsi="Times New Roman"/>
              </w:rPr>
              <w:t>: - использовать теоретический материал в практической деятельности; - выделять основные тенденции и этапы развит</w:t>
            </w:r>
            <w:r>
              <w:rPr>
                <w:rFonts w:ascii="Times New Roman" w:eastAsia="Calibri" w:hAnsi="Times New Roman"/>
              </w:rPr>
              <w:t>ия социальной демографии</w:t>
            </w:r>
            <w:r w:rsidRPr="00A54667">
              <w:rPr>
                <w:rFonts w:ascii="Times New Roman" w:eastAsia="Calibri" w:hAnsi="Times New Roman"/>
              </w:rPr>
              <w:t xml:space="preserve">; </w:t>
            </w:r>
          </w:p>
          <w:p w:rsidR="00B679C8" w:rsidRPr="00A54667" w:rsidRDefault="00B679C8" w:rsidP="0029509C">
            <w:pPr>
              <w:tabs>
                <w:tab w:val="num" w:pos="969"/>
              </w:tabs>
              <w:ind w:firstLine="709"/>
              <w:rPr>
                <w:rFonts w:ascii="Times New Roman" w:eastAsia="Calibri" w:hAnsi="Times New Roman"/>
              </w:rPr>
            </w:pPr>
            <w:r w:rsidRPr="00A54667">
              <w:rPr>
                <w:rFonts w:ascii="Times New Roman" w:eastAsia="Calibri" w:hAnsi="Times New Roman"/>
              </w:rPr>
              <w:t>-применять различные научные методы в исследовательской работе;</w:t>
            </w:r>
          </w:p>
          <w:p w:rsidR="00B679C8" w:rsidRPr="00A54667" w:rsidRDefault="00B679C8" w:rsidP="0029509C">
            <w:pPr>
              <w:tabs>
                <w:tab w:val="num" w:pos="969"/>
              </w:tabs>
              <w:rPr>
                <w:rFonts w:ascii="Times New Roman" w:eastAsia="Calibri" w:hAnsi="Times New Roman"/>
                <w:b/>
              </w:rPr>
            </w:pPr>
            <w:r w:rsidRPr="00A54667">
              <w:rPr>
                <w:rFonts w:ascii="Times New Roman" w:eastAsia="Calibri" w:hAnsi="Times New Roman"/>
                <w:b/>
              </w:rPr>
              <w:t xml:space="preserve"> Владеть</w:t>
            </w:r>
            <w:r w:rsidRPr="00A54667">
              <w:rPr>
                <w:rFonts w:ascii="Times New Roman" w:eastAsia="Calibri" w:hAnsi="Times New Roman"/>
              </w:rPr>
              <w:t>: - навыками сравнительного анализа общего и специфического в развитии демографических  процессов в современный период;  способностью выявлять как позитивные, так и негативные аспекты различных социальных процессов, изучаемых дисциплиной.</w:t>
            </w:r>
          </w:p>
        </w:tc>
      </w:tr>
      <w:tr w:rsidR="00B679C8" w:rsidRPr="00A54667" w:rsidTr="0029509C">
        <w:trPr>
          <w:trHeight w:val="713"/>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Содержание дисциплины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 xml:space="preserve"> </w:t>
            </w:r>
            <w:r w:rsidRPr="00A54667">
              <w:rPr>
                <w:rFonts w:ascii="Times New Roman" w:eastAsia="Calibri" w:hAnsi="Times New Roman"/>
                <w:bCs/>
                <w:shd w:val="clear" w:color="auto" w:fill="FFFFFF"/>
              </w:rPr>
              <w:t>Предмет демографии, основные понятия, направления научных дискуссий</w:t>
            </w:r>
            <w:r w:rsidRPr="00A54667">
              <w:rPr>
                <w:rFonts w:ascii="Times New Roman" w:eastAsia="Calibri" w:hAnsi="Times New Roman"/>
                <w:shd w:val="clear" w:color="auto" w:fill="FFFFFF"/>
              </w:rPr>
              <w:t>.</w:t>
            </w:r>
            <w:r w:rsidRPr="00A54667">
              <w:rPr>
                <w:rFonts w:ascii="Times New Roman" w:eastAsia="Calibri" w:hAnsi="Times New Roman"/>
                <w:bCs/>
                <w:shd w:val="clear" w:color="auto" w:fill="FFFFFF"/>
              </w:rPr>
              <w:t xml:space="preserve"> Теоретические основы изучения населения;</w:t>
            </w:r>
            <w:r w:rsidRPr="00A54667">
              <w:rPr>
                <w:rFonts w:ascii="Times New Roman" w:eastAsia="Calibri" w:hAnsi="Times New Roman"/>
                <w:b/>
                <w:bCs/>
                <w:shd w:val="clear" w:color="auto" w:fill="FFFFFF"/>
              </w:rPr>
              <w:t xml:space="preserve"> </w:t>
            </w:r>
            <w:r w:rsidRPr="00A54667">
              <w:rPr>
                <w:rFonts w:ascii="Times New Roman" w:eastAsia="Calibri" w:hAnsi="Times New Roman"/>
                <w:bCs/>
                <w:shd w:val="clear" w:color="auto" w:fill="FFFFFF"/>
              </w:rPr>
              <w:t>Источники данных о населении; Анализ тенденций смертности; Демографический анализ брачности; Семейная структура населения; Миграция населения;</w:t>
            </w:r>
            <w:r w:rsidRPr="00A54667">
              <w:rPr>
                <w:rFonts w:ascii="Times New Roman" w:eastAsia="Calibri" w:hAnsi="Times New Roman"/>
                <w:b/>
                <w:bCs/>
                <w:shd w:val="clear" w:color="auto" w:fill="FFFFFF"/>
              </w:rPr>
              <w:t xml:space="preserve"> </w:t>
            </w:r>
            <w:r w:rsidRPr="00A54667">
              <w:rPr>
                <w:rFonts w:ascii="Times New Roman" w:eastAsia="Calibri" w:hAnsi="Times New Roman"/>
                <w:bCs/>
                <w:shd w:val="clear" w:color="auto" w:fill="FFFFFF"/>
              </w:rPr>
              <w:t>Демографический переход и современное демографическое развитие</w:t>
            </w:r>
            <w:r w:rsidRPr="00A54667">
              <w:rPr>
                <w:rFonts w:ascii="Times New Roman" w:eastAsia="Calibri" w:hAnsi="Times New Roman"/>
                <w:b/>
                <w:bCs/>
                <w:shd w:val="clear" w:color="auto" w:fill="FFFFFF"/>
              </w:rPr>
              <w:t>.</w:t>
            </w: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rPr>
          <w:rFonts w:ascii="Times New Roman" w:hAnsi="Times New Roman"/>
          <w:b/>
        </w:rPr>
      </w:pPr>
    </w:p>
    <w:p w:rsidR="00B679C8" w:rsidRDefault="00B679C8" w:rsidP="00B679C8">
      <w:pPr>
        <w:ind w:firstLine="709"/>
        <w:rPr>
          <w:rFonts w:ascii="Times New Roman" w:hAnsi="Times New Roman"/>
        </w:rPr>
      </w:pPr>
      <w:r w:rsidRPr="00A54667">
        <w:rPr>
          <w:rFonts w:ascii="Times New Roman" w:hAnsi="Times New Roman"/>
        </w:rPr>
        <w:t xml:space="preserve">             </w:t>
      </w:r>
    </w:p>
    <w:p w:rsidR="00B679C8" w:rsidRDefault="00B679C8" w:rsidP="00B679C8">
      <w:pPr>
        <w:ind w:firstLine="709"/>
        <w:rPr>
          <w:rFonts w:ascii="Times New Roman" w:hAnsi="Times New Roman"/>
        </w:rPr>
      </w:pPr>
    </w:p>
    <w:p w:rsidR="00B679C8" w:rsidRPr="00A54667" w:rsidRDefault="00B679C8" w:rsidP="00B679C8">
      <w:pPr>
        <w:ind w:firstLine="709"/>
        <w:rPr>
          <w:rFonts w:ascii="Times New Roman" w:hAnsi="Times New Roman"/>
          <w:lang w:val="ky-KG"/>
        </w:rPr>
      </w:pPr>
      <w:r>
        <w:rPr>
          <w:rFonts w:ascii="Times New Roman" w:hAnsi="Times New Roman"/>
        </w:rPr>
        <w:t xml:space="preserve">                      </w:t>
      </w:r>
      <w:r w:rsidRPr="00A54667">
        <w:rPr>
          <w:rFonts w:ascii="Times New Roman" w:hAnsi="Times New Roman"/>
        </w:rPr>
        <w:t xml:space="preserve">  АННОТАЦИЯ  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w:t>
      </w:r>
      <w:r w:rsidRPr="00A54667">
        <w:rPr>
          <w:rFonts w:ascii="Times New Roman" w:hAnsi="Times New Roman"/>
          <w:b/>
          <w:lang w:val="ky-KG"/>
        </w:rPr>
        <w:t>Основы социальной педагогики в социальной работе</w:t>
      </w:r>
      <w:r w:rsidRPr="00A54667">
        <w:rPr>
          <w:rFonts w:ascii="Times New Roman" w:hAnsi="Times New Roman"/>
          <w:b/>
        </w:rPr>
        <w:t>»</w:t>
      </w:r>
    </w:p>
    <w:p w:rsidR="00B679C8" w:rsidRPr="00A54667" w:rsidRDefault="00B679C8" w:rsidP="00B679C8">
      <w:pPr>
        <w:ind w:firstLine="709"/>
        <w:jc w:val="both"/>
        <w:rPr>
          <w:rFonts w:ascii="Times New Roman" w:hAnsi="Times New Roman"/>
          <w:lang w:val="ky-KG"/>
        </w:rPr>
      </w:pPr>
      <w:r w:rsidRPr="00A54667">
        <w:rPr>
          <w:rFonts w:ascii="Times New Roman" w:hAnsi="Times New Roman"/>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866"/>
        </w:trPr>
        <w:tc>
          <w:tcPr>
            <w:tcW w:w="1942" w:type="dxa"/>
          </w:tcPr>
          <w:p w:rsidR="00B679C8" w:rsidRPr="00A54667" w:rsidRDefault="00B679C8" w:rsidP="0029509C">
            <w:pPr>
              <w:jc w:val="both"/>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ind w:firstLine="709"/>
              <w:jc w:val="both"/>
              <w:rPr>
                <w:rFonts w:ascii="Times New Roman" w:hAnsi="Times New Roman"/>
                <w:lang w:val="ky-KG"/>
              </w:rPr>
            </w:pPr>
            <w:r w:rsidRPr="00A54667">
              <w:rPr>
                <w:rFonts w:ascii="Times New Roman" w:hAnsi="Times New Roman"/>
              </w:rPr>
              <w:t>Способен развивать организационно-управленческую деятельность в малых коллективах, управлять собственным личностным и профессиональным развитием, адаптироваться к изменениям в обществе</w:t>
            </w:r>
            <w:r w:rsidRPr="00A54667">
              <w:rPr>
                <w:rFonts w:ascii="Times New Roman" w:hAnsi="Times New Roman"/>
                <w:lang w:val="ky-KG"/>
              </w:rPr>
              <w:t>.</w:t>
            </w:r>
          </w:p>
        </w:tc>
      </w:tr>
      <w:tr w:rsidR="00B679C8" w:rsidRPr="00A54667" w:rsidTr="0029509C">
        <w:trPr>
          <w:trHeight w:val="780"/>
        </w:trPr>
        <w:tc>
          <w:tcPr>
            <w:tcW w:w="1942" w:type="dxa"/>
          </w:tcPr>
          <w:p w:rsidR="00B679C8" w:rsidRPr="00A54667" w:rsidRDefault="00B679C8" w:rsidP="0029509C">
            <w:pPr>
              <w:jc w:val="both"/>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jc w:val="both"/>
              <w:rPr>
                <w:rFonts w:ascii="Times New Roman" w:hAnsi="Times New Roman"/>
              </w:rPr>
            </w:pPr>
            <w:r>
              <w:rPr>
                <w:rFonts w:ascii="Times New Roman" w:hAnsi="Times New Roman"/>
              </w:rPr>
              <w:t>ВК, ПЦ</w:t>
            </w:r>
          </w:p>
        </w:tc>
      </w:tr>
      <w:tr w:rsidR="00B679C8" w:rsidRPr="00A54667" w:rsidTr="0029509C">
        <w:trPr>
          <w:trHeight w:val="416"/>
        </w:trPr>
        <w:tc>
          <w:tcPr>
            <w:tcW w:w="1942" w:type="dxa"/>
          </w:tcPr>
          <w:p w:rsidR="00B679C8" w:rsidRPr="00A54667" w:rsidRDefault="00B679C8" w:rsidP="0029509C">
            <w:pPr>
              <w:jc w:val="both"/>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jc w:val="both"/>
              <w:rPr>
                <w:rFonts w:ascii="Times New Roman" w:hAnsi="Times New Roman"/>
              </w:rPr>
            </w:pPr>
          </w:p>
          <w:p w:rsidR="00B679C8" w:rsidRPr="00A54667" w:rsidRDefault="00B679C8" w:rsidP="0029509C">
            <w:pPr>
              <w:ind w:firstLine="709"/>
              <w:rPr>
                <w:rFonts w:ascii="Times New Roman" w:hAnsi="Times New Roman"/>
                <w:lang w:val="ky-KG"/>
              </w:rPr>
            </w:pPr>
            <w:r w:rsidRPr="00A54667">
              <w:rPr>
                <w:rFonts w:ascii="Times New Roman" w:hAnsi="Times New Roman"/>
              </w:rPr>
              <w:t xml:space="preserve"> </w:t>
            </w:r>
            <w:r w:rsidRPr="00A54667">
              <w:rPr>
                <w:rFonts w:ascii="Times New Roman" w:hAnsi="Times New Roman"/>
                <w:b/>
                <w:i/>
              </w:rPr>
              <w:t xml:space="preserve">РО2   </w:t>
            </w:r>
          </w:p>
          <w:p w:rsidR="00B679C8" w:rsidRPr="00A54667" w:rsidRDefault="00B679C8" w:rsidP="0029509C">
            <w:pPr>
              <w:ind w:firstLine="709"/>
              <w:jc w:val="both"/>
              <w:rPr>
                <w:rFonts w:ascii="Times New Roman" w:hAnsi="Times New Roman"/>
                <w:lang w:val="ky-KG"/>
              </w:rPr>
            </w:pPr>
            <w:r w:rsidRPr="00A54667">
              <w:rPr>
                <w:rFonts w:ascii="Times New Roman" w:hAnsi="Times New Roman"/>
              </w:rPr>
              <w:t xml:space="preserve"> </w:t>
            </w:r>
          </w:p>
          <w:p w:rsidR="00B679C8" w:rsidRPr="00A54667" w:rsidRDefault="00B679C8" w:rsidP="0029509C">
            <w:pPr>
              <w:ind w:firstLine="709"/>
              <w:rPr>
                <w:rFonts w:ascii="Times New Roman" w:hAnsi="Times New Roman"/>
                <w:b/>
                <w:lang w:val="ky-KG"/>
              </w:rPr>
            </w:pPr>
            <w:r w:rsidRPr="00A54667">
              <w:rPr>
                <w:rFonts w:ascii="Times New Roman" w:hAnsi="Times New Roman"/>
              </w:rPr>
              <w:t xml:space="preserve">Компетенции: </w:t>
            </w:r>
            <w:r w:rsidRPr="00A54667">
              <w:rPr>
                <w:rFonts w:ascii="Times New Roman" w:hAnsi="Times New Roman"/>
                <w:b/>
                <w:lang w:val="ky-KG"/>
              </w:rPr>
              <w:t xml:space="preserve">– </w:t>
            </w:r>
            <w:r w:rsidRPr="00A54667">
              <w:rPr>
                <w:rFonts w:ascii="Times New Roman" w:hAnsi="Times New Roman"/>
                <w:b/>
              </w:rPr>
              <w:t>ОК10</w:t>
            </w:r>
            <w:r w:rsidRPr="00A54667">
              <w:rPr>
                <w:rFonts w:ascii="Times New Roman" w:hAnsi="Times New Roman"/>
                <w:b/>
                <w:lang w:val="ky-KG"/>
              </w:rPr>
              <w:t xml:space="preserve"> </w:t>
            </w:r>
          </w:p>
          <w:p w:rsidR="00B679C8" w:rsidRPr="00A54667" w:rsidRDefault="00B679C8" w:rsidP="0029509C">
            <w:pPr>
              <w:ind w:firstLine="709"/>
              <w:jc w:val="center"/>
              <w:rPr>
                <w:rFonts w:ascii="Times New Roman" w:hAnsi="Times New Roman"/>
                <w:b/>
              </w:rPr>
            </w:pPr>
          </w:p>
          <w:p w:rsidR="00B679C8" w:rsidRPr="00A54667" w:rsidRDefault="00B679C8" w:rsidP="0029509C">
            <w:pPr>
              <w:ind w:firstLine="709"/>
              <w:jc w:val="both"/>
              <w:rPr>
                <w:rFonts w:ascii="Times New Roman" w:hAnsi="Times New Roman"/>
                <w:b/>
              </w:rPr>
            </w:pPr>
          </w:p>
          <w:p w:rsidR="00B679C8" w:rsidRPr="00A54667" w:rsidRDefault="00B679C8" w:rsidP="0029509C">
            <w:pPr>
              <w:ind w:firstLine="709"/>
              <w:jc w:val="both"/>
              <w:rPr>
                <w:rFonts w:ascii="Times New Roman" w:hAnsi="Times New Roman"/>
              </w:rPr>
            </w:pPr>
          </w:p>
        </w:tc>
        <w:tc>
          <w:tcPr>
            <w:tcW w:w="7556" w:type="dxa"/>
          </w:tcPr>
          <w:p w:rsidR="00B679C8" w:rsidRPr="00A54667" w:rsidRDefault="00B679C8" w:rsidP="0029509C">
            <w:pPr>
              <w:keepNext/>
              <w:outlineLvl w:val="1"/>
              <w:rPr>
                <w:rFonts w:ascii="Times New Roman" w:hAnsi="Times New Roman"/>
              </w:rPr>
            </w:pPr>
            <w:r w:rsidRPr="00A54667">
              <w:rPr>
                <w:rFonts w:ascii="Times New Roman" w:hAnsi="Times New Roman"/>
              </w:rPr>
              <w:lastRenderedPageBreak/>
              <w:t xml:space="preserve">Способен </w:t>
            </w:r>
            <w:r w:rsidRPr="00A54667">
              <w:rPr>
                <w:rFonts w:ascii="Times New Roman" w:hAnsi="Times New Roman"/>
                <w:lang w:val="ky-KG"/>
              </w:rPr>
              <w:t xml:space="preserve">овладеть </w:t>
            </w:r>
            <w:r w:rsidRPr="00A54667">
              <w:rPr>
                <w:rFonts w:ascii="Times New Roman" w:hAnsi="Times New Roman"/>
              </w:rPr>
              <w:t xml:space="preserve"> </w:t>
            </w:r>
            <w:r w:rsidRPr="00A54667">
              <w:rPr>
                <w:rFonts w:ascii="Times New Roman" w:hAnsi="Times New Roman"/>
                <w:lang w:val="ky-KG"/>
              </w:rPr>
              <w:t>теоретическими знаниями  в сфере социального обслуживания и социальной защиты населения</w:t>
            </w:r>
          </w:p>
          <w:p w:rsidR="00B679C8" w:rsidRPr="00A54667" w:rsidRDefault="00B679C8" w:rsidP="0029509C">
            <w:pPr>
              <w:keepNext/>
              <w:ind w:firstLine="709"/>
              <w:outlineLvl w:val="1"/>
              <w:rPr>
                <w:rFonts w:ascii="Times New Roman" w:hAnsi="Times New Roman"/>
              </w:rPr>
            </w:pPr>
            <w:r w:rsidRPr="00A54667">
              <w:rPr>
                <w:rFonts w:ascii="Times New Roman" w:hAnsi="Times New Roman"/>
              </w:rPr>
              <w:t>- Уметь выявлять, описывать и объяснять педагогические факты, явления и процессы в реальной жизни;</w:t>
            </w:r>
          </w:p>
          <w:p w:rsidR="00B679C8" w:rsidRPr="00A54667" w:rsidRDefault="00B679C8" w:rsidP="0029509C">
            <w:pPr>
              <w:keepNext/>
              <w:ind w:firstLine="709"/>
              <w:outlineLvl w:val="1"/>
              <w:rPr>
                <w:rFonts w:ascii="Times New Roman" w:hAnsi="Times New Roman"/>
              </w:rPr>
            </w:pPr>
            <w:r w:rsidRPr="00A54667">
              <w:rPr>
                <w:rFonts w:ascii="Times New Roman" w:hAnsi="Times New Roman"/>
              </w:rPr>
              <w:t>- уметь представление о внешних и внутренних факторах развития личности, о возрастных и индивидуальных особенностях развития и воспитания личности школьника;</w:t>
            </w:r>
          </w:p>
          <w:p w:rsidR="00B679C8" w:rsidRPr="00A54667" w:rsidRDefault="00B679C8" w:rsidP="0029509C">
            <w:pPr>
              <w:keepNext/>
              <w:ind w:firstLine="709"/>
              <w:outlineLvl w:val="1"/>
              <w:rPr>
                <w:rFonts w:ascii="Times New Roman" w:hAnsi="Times New Roman"/>
              </w:rPr>
            </w:pPr>
            <w:r w:rsidRPr="00A54667">
              <w:rPr>
                <w:rFonts w:ascii="Times New Roman" w:hAnsi="Times New Roman"/>
              </w:rPr>
              <w:t>- владеть методическими основами обучения и воспитания;</w:t>
            </w:r>
          </w:p>
          <w:p w:rsidR="00B679C8" w:rsidRPr="00A54667" w:rsidRDefault="00B679C8" w:rsidP="0029509C">
            <w:pPr>
              <w:keepNext/>
              <w:ind w:firstLine="709"/>
              <w:outlineLvl w:val="1"/>
              <w:rPr>
                <w:rFonts w:ascii="Times New Roman" w:hAnsi="Times New Roman"/>
              </w:rPr>
            </w:pPr>
            <w:r w:rsidRPr="00A54667">
              <w:rPr>
                <w:rFonts w:ascii="Times New Roman" w:hAnsi="Times New Roman"/>
              </w:rPr>
              <w:lastRenderedPageBreak/>
              <w:t>- уметь применять на практике знания принципов обучения и воспитания целостного образовательного процесса;</w:t>
            </w:r>
          </w:p>
          <w:p w:rsidR="00B679C8" w:rsidRPr="00A54667" w:rsidRDefault="00B679C8" w:rsidP="0029509C">
            <w:pPr>
              <w:keepNext/>
              <w:ind w:firstLine="709"/>
              <w:outlineLvl w:val="1"/>
              <w:rPr>
                <w:rFonts w:ascii="Times New Roman" w:hAnsi="Times New Roman"/>
              </w:rPr>
            </w:pPr>
            <w:r w:rsidRPr="00A54667">
              <w:rPr>
                <w:rFonts w:ascii="Times New Roman" w:hAnsi="Times New Roman"/>
              </w:rPr>
              <w:t>- приобрести навыки формирования воспитательного коллектива и организации самовоспитания учащихся;</w:t>
            </w:r>
          </w:p>
          <w:p w:rsidR="00B679C8" w:rsidRPr="00A54667" w:rsidRDefault="00B679C8" w:rsidP="0029509C">
            <w:pPr>
              <w:keepNext/>
              <w:ind w:firstLine="709"/>
              <w:outlineLvl w:val="1"/>
              <w:rPr>
                <w:rFonts w:ascii="Times New Roman" w:hAnsi="Times New Roman"/>
                <w:lang w:val="ky-KG"/>
              </w:rPr>
            </w:pPr>
            <w:r w:rsidRPr="00A54667">
              <w:rPr>
                <w:rFonts w:ascii="Times New Roman" w:hAnsi="Times New Roman"/>
              </w:rPr>
              <w:t>- иметь представление о структуре управленческих органов в школе и функциональных обязанностей должностных лиц образовательного учреждения.</w:t>
            </w:r>
          </w:p>
        </w:tc>
      </w:tr>
      <w:tr w:rsidR="00B679C8" w:rsidRPr="00A54667" w:rsidTr="0029509C">
        <w:trPr>
          <w:trHeight w:val="975"/>
        </w:trPr>
        <w:tc>
          <w:tcPr>
            <w:tcW w:w="1942" w:type="dxa"/>
          </w:tcPr>
          <w:p w:rsidR="00B679C8" w:rsidRPr="00A54667" w:rsidRDefault="00B679C8" w:rsidP="0029509C">
            <w:pPr>
              <w:jc w:val="both"/>
              <w:rPr>
                <w:rFonts w:ascii="Times New Roman" w:hAnsi="Times New Roman"/>
                <w:b/>
              </w:rPr>
            </w:pPr>
            <w:r w:rsidRPr="00A54667">
              <w:rPr>
                <w:rFonts w:ascii="Times New Roman" w:hAnsi="Times New Roman"/>
                <w:b/>
              </w:rPr>
              <w:lastRenderedPageBreak/>
              <w:t>Содержание дисциплины</w:t>
            </w:r>
          </w:p>
        </w:tc>
        <w:tc>
          <w:tcPr>
            <w:tcW w:w="7556" w:type="dxa"/>
          </w:tcPr>
          <w:p w:rsidR="00B679C8" w:rsidRPr="00A54667" w:rsidRDefault="00B679C8" w:rsidP="0029509C">
            <w:pPr>
              <w:keepNext/>
              <w:jc w:val="both"/>
              <w:outlineLvl w:val="1"/>
              <w:rPr>
                <w:rFonts w:ascii="Times New Roman" w:hAnsi="Times New Roman"/>
                <w:lang w:val="ky-KG"/>
              </w:rPr>
            </w:pPr>
            <w:r w:rsidRPr="00A54667">
              <w:rPr>
                <w:rFonts w:ascii="Times New Roman" w:hAnsi="Times New Roman"/>
                <w:lang w:val="ky-KG"/>
              </w:rPr>
              <w:t xml:space="preserve"> </w:t>
            </w:r>
            <w:r w:rsidRPr="00A54667">
              <w:rPr>
                <w:rFonts w:ascii="Times New Roman" w:hAnsi="Times New Roman"/>
              </w:rPr>
              <w:t>В то же время области практической деятельности социальной педагогики и социальной работы настолько близки и по функциям, и по содержанию, и по методам работы, что они не могут не пересекаться.</w:t>
            </w:r>
            <w:r>
              <w:rPr>
                <w:rFonts w:ascii="Times New Roman" w:hAnsi="Times New Roman"/>
                <w:lang w:val="ky-KG"/>
              </w:rPr>
              <w:t xml:space="preserve"> </w:t>
            </w:r>
            <w:r w:rsidRPr="00A54667">
              <w:rPr>
                <w:rFonts w:ascii="Times New Roman" w:hAnsi="Times New Roman"/>
              </w:rPr>
              <w:t>Попробуем выделить то общее и специфическое, что связывает социальную работу и социальную педагогику как области практической деятельности. В первую очередь, это касается их объекта, или адресата. В поле зрения социальной работы попадает человек, но не любой, а тот, у которого есть проблемы, мешающие человеку быть успешным, благополучным членом общества, жить полноценной жизнью.</w:t>
            </w:r>
          </w:p>
        </w:tc>
      </w:tr>
      <w:tr w:rsidR="00B679C8" w:rsidRPr="00A54667" w:rsidTr="0029509C">
        <w:trPr>
          <w:trHeight w:val="975"/>
        </w:trPr>
        <w:tc>
          <w:tcPr>
            <w:tcW w:w="1942" w:type="dxa"/>
          </w:tcPr>
          <w:p w:rsidR="00B679C8" w:rsidRPr="00A54667" w:rsidRDefault="00B679C8" w:rsidP="0029509C">
            <w:pPr>
              <w:jc w:val="both"/>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jc w:val="both"/>
              <w:rPr>
                <w:rFonts w:ascii="Times New Roman" w:hAnsi="Times New Roman"/>
              </w:rPr>
            </w:pPr>
            <w:r w:rsidRPr="00A54667">
              <w:rPr>
                <w:rFonts w:ascii="Times New Roman" w:hAnsi="Times New Roman"/>
              </w:rPr>
              <w:t>лекции учителя, практические занятия аналитические беседы, реферативные выступления учащихся, презентации.</w:t>
            </w:r>
          </w:p>
        </w:tc>
      </w:tr>
      <w:tr w:rsidR="00B679C8" w:rsidRPr="00A54667" w:rsidTr="0029509C">
        <w:trPr>
          <w:trHeight w:val="975"/>
        </w:trPr>
        <w:tc>
          <w:tcPr>
            <w:tcW w:w="1942" w:type="dxa"/>
          </w:tcPr>
          <w:p w:rsidR="00B679C8" w:rsidRPr="00A54667" w:rsidRDefault="00B679C8" w:rsidP="0029509C">
            <w:pPr>
              <w:jc w:val="both"/>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jc w:val="both"/>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 xml:space="preserve"> «</w:t>
      </w:r>
      <w:r>
        <w:rPr>
          <w:rFonts w:ascii="Times New Roman" w:hAnsi="Times New Roman"/>
          <w:b/>
        </w:rPr>
        <w:t>Основы с</w:t>
      </w:r>
      <w:r w:rsidRPr="00A54667">
        <w:rPr>
          <w:rFonts w:ascii="Times New Roman" w:hAnsi="Times New Roman"/>
          <w:b/>
        </w:rPr>
        <w:t>оц</w:t>
      </w:r>
      <w:r>
        <w:rPr>
          <w:rFonts w:ascii="Times New Roman" w:hAnsi="Times New Roman"/>
          <w:b/>
        </w:rPr>
        <w:t>иологии в социальной работе</w:t>
      </w:r>
      <w:r w:rsidRPr="00A54667">
        <w:rPr>
          <w:rFonts w:ascii="Times New Roman" w:hAnsi="Times New Roman"/>
          <w:b/>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032"/>
        </w:trPr>
        <w:tc>
          <w:tcPr>
            <w:tcW w:w="1942" w:type="dxa"/>
          </w:tcPr>
          <w:p w:rsidR="00B679C8" w:rsidRPr="00A54667" w:rsidRDefault="00B679C8" w:rsidP="0029509C">
            <w:pPr>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ind w:firstLine="709"/>
              <w:rPr>
                <w:rFonts w:ascii="Times New Roman" w:hAnsi="Times New Roman"/>
              </w:rPr>
            </w:pPr>
            <w:r>
              <w:rPr>
                <w:rFonts w:ascii="Times New Roman" w:hAnsi="Times New Roman"/>
                <w:lang w:val="ky-KG"/>
              </w:rPr>
              <w:t xml:space="preserve">Целью дисциплины  </w:t>
            </w:r>
            <w:r w:rsidRPr="00A54667">
              <w:rPr>
                <w:rFonts w:ascii="Times New Roman" w:hAnsi="Times New Roman"/>
                <w:lang w:val="ky-KG"/>
              </w:rPr>
              <w:t xml:space="preserve"> является формирования  у студентов системных знаний о социальной сфере общественной жизни, что долно обеспечить умение самостоятельно анализировать социальные явления и процессы.</w:t>
            </w:r>
          </w:p>
        </w:tc>
      </w:tr>
      <w:tr w:rsidR="00B679C8" w:rsidRPr="00A54667" w:rsidTr="0029509C">
        <w:trPr>
          <w:trHeight w:val="780"/>
        </w:trPr>
        <w:tc>
          <w:tcPr>
            <w:tcW w:w="1942" w:type="dxa"/>
          </w:tcPr>
          <w:p w:rsidR="00B679C8" w:rsidRPr="00A54667" w:rsidRDefault="00B679C8" w:rsidP="0029509C">
            <w:pPr>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Pr>
                <w:rFonts w:ascii="Times New Roman" w:hAnsi="Times New Roman"/>
              </w:rPr>
              <w:t>ВК ПЦ</w:t>
            </w:r>
          </w:p>
        </w:tc>
      </w:tr>
      <w:tr w:rsidR="00B679C8" w:rsidRPr="00A54667" w:rsidTr="0029509C">
        <w:trPr>
          <w:trHeight w:val="780"/>
        </w:trPr>
        <w:tc>
          <w:tcPr>
            <w:tcW w:w="1942" w:type="dxa"/>
          </w:tcPr>
          <w:p w:rsidR="00B679C8" w:rsidRPr="00A54667" w:rsidRDefault="00B679C8" w:rsidP="0029509C">
            <w:pPr>
              <w:rPr>
                <w:rFonts w:ascii="Times New Roman" w:hAnsi="Times New Roman"/>
                <w:b/>
              </w:rPr>
            </w:pPr>
            <w:r w:rsidRPr="00A54667">
              <w:rPr>
                <w:rFonts w:ascii="Times New Roman" w:hAnsi="Times New Roman"/>
                <w:b/>
              </w:rPr>
              <w:t>Формируемые</w:t>
            </w:r>
          </w:p>
          <w:p w:rsidR="00B679C8" w:rsidRPr="00A54667" w:rsidRDefault="00B679C8" w:rsidP="0029509C">
            <w:pPr>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ОК15, ПК12, ПК13, ПК16, ПК27</w:t>
            </w:r>
          </w:p>
        </w:tc>
      </w:tr>
      <w:tr w:rsidR="00B679C8" w:rsidRPr="00A54667" w:rsidTr="0029509C">
        <w:trPr>
          <w:trHeight w:val="699"/>
        </w:trPr>
        <w:tc>
          <w:tcPr>
            <w:tcW w:w="1942" w:type="dxa"/>
          </w:tcPr>
          <w:p w:rsidR="00B679C8" w:rsidRPr="00A54667" w:rsidRDefault="00B679C8" w:rsidP="0029509C">
            <w:pPr>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r w:rsidRPr="00A54667">
              <w:rPr>
                <w:rFonts w:ascii="Times New Roman" w:hAnsi="Times New Roman"/>
              </w:rPr>
              <w:t>РО (ОП)</w:t>
            </w:r>
          </w:p>
          <w:p w:rsidR="00B679C8" w:rsidRPr="00A54667" w:rsidRDefault="00B679C8" w:rsidP="0029509C">
            <w:pPr>
              <w:ind w:firstLine="709"/>
              <w:rPr>
                <w:rFonts w:ascii="Times New Roman" w:hAnsi="Times New Roman"/>
              </w:rPr>
            </w:pPr>
            <w:r w:rsidRPr="00A54667">
              <w:rPr>
                <w:rFonts w:ascii="Times New Roman" w:hAnsi="Times New Roman"/>
              </w:rPr>
              <w:t xml:space="preserve"> РО-2</w:t>
            </w:r>
          </w:p>
        </w:tc>
        <w:tc>
          <w:tcPr>
            <w:tcW w:w="7556" w:type="dxa"/>
          </w:tcPr>
          <w:p w:rsidR="00B679C8" w:rsidRPr="00A54667" w:rsidRDefault="00B679C8" w:rsidP="0029509C">
            <w:pPr>
              <w:tabs>
                <w:tab w:val="center" w:pos="4677"/>
                <w:tab w:val="right" w:pos="9355"/>
              </w:tabs>
              <w:ind w:firstLine="709"/>
              <w:rPr>
                <w:rFonts w:ascii="Times New Roman" w:hAnsi="Times New Roman"/>
                <w:lang w:val="ky-KG"/>
              </w:rPr>
            </w:pPr>
            <w:r w:rsidRPr="00A54667">
              <w:rPr>
                <w:rFonts w:ascii="Times New Roman" w:hAnsi="Times New Roman"/>
              </w:rPr>
              <w:t xml:space="preserve">Способен </w:t>
            </w:r>
            <w:r w:rsidRPr="00A54667">
              <w:rPr>
                <w:rFonts w:ascii="Times New Roman" w:hAnsi="Times New Roman"/>
                <w:lang w:val="ky-KG"/>
              </w:rPr>
              <w:t>овладеть  теоретическими знаниями  в сфере социального обслуживания и социальной защиты населения.</w:t>
            </w:r>
          </w:p>
          <w:p w:rsidR="00B679C8" w:rsidRPr="00A54667" w:rsidRDefault="00B679C8" w:rsidP="0029509C">
            <w:pPr>
              <w:pStyle w:val="a9"/>
              <w:numPr>
                <w:ilvl w:val="0"/>
                <w:numId w:val="3"/>
              </w:numPr>
              <w:spacing w:line="276" w:lineRule="auto"/>
              <w:ind w:left="0" w:firstLine="709"/>
              <w:jc w:val="both"/>
              <w:rPr>
                <w:lang w:val="ky-KG"/>
              </w:rPr>
            </w:pPr>
            <w:r w:rsidRPr="00A54667">
              <w:rPr>
                <w:lang w:val="ky-KG"/>
              </w:rPr>
              <w:t>Должен: знание объекта, предмета, методов, функций и структуры социологии как науки;</w:t>
            </w:r>
          </w:p>
          <w:p w:rsidR="00B679C8" w:rsidRPr="00A54667" w:rsidRDefault="00B679C8" w:rsidP="0029509C">
            <w:pPr>
              <w:pStyle w:val="a9"/>
              <w:numPr>
                <w:ilvl w:val="0"/>
                <w:numId w:val="3"/>
              </w:numPr>
              <w:spacing w:line="276" w:lineRule="auto"/>
              <w:ind w:left="0" w:firstLine="709"/>
              <w:jc w:val="both"/>
              <w:rPr>
                <w:lang w:val="ky-KG"/>
              </w:rPr>
            </w:pPr>
            <w:r w:rsidRPr="00A54667">
              <w:rPr>
                <w:lang w:val="ky-KG"/>
              </w:rPr>
              <w:t>Знание социологических концепций, выдающихся мыслителей прошлого и современности;</w:t>
            </w:r>
          </w:p>
          <w:p w:rsidR="00B679C8" w:rsidRPr="00A54667" w:rsidRDefault="00B679C8" w:rsidP="0029509C">
            <w:pPr>
              <w:pStyle w:val="a9"/>
              <w:numPr>
                <w:ilvl w:val="0"/>
                <w:numId w:val="3"/>
              </w:numPr>
              <w:spacing w:line="276" w:lineRule="auto"/>
              <w:ind w:left="0" w:firstLine="709"/>
              <w:jc w:val="both"/>
              <w:rPr>
                <w:lang w:val="ky-KG"/>
              </w:rPr>
            </w:pPr>
            <w:r w:rsidRPr="00A54667">
              <w:rPr>
                <w:lang w:val="ky-KG"/>
              </w:rPr>
              <w:t>Знание общества как системы, его основные типы, сущности понятий общественного прогресса и модернизации, признаков и типов социальных связей;</w:t>
            </w:r>
          </w:p>
          <w:p w:rsidR="00B679C8" w:rsidRPr="00A54667" w:rsidRDefault="00B679C8" w:rsidP="0029509C">
            <w:pPr>
              <w:adjustRightInd w:val="0"/>
              <w:ind w:firstLine="709"/>
              <w:rPr>
                <w:rFonts w:ascii="Times New Roman" w:hAnsi="Times New Roman"/>
              </w:rPr>
            </w:pPr>
            <w:r w:rsidRPr="00A54667">
              <w:rPr>
                <w:rFonts w:ascii="Times New Roman" w:hAnsi="Times New Roman"/>
                <w:lang w:val="ky-KG"/>
              </w:rPr>
              <w:t>Знание сущности понятия “личность”, ее характеристик (социальный статус, роль).</w:t>
            </w: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t>Содержание дисциплины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Социология как наука</w:t>
            </w:r>
            <w:r w:rsidRPr="00A54667">
              <w:rPr>
                <w:rFonts w:ascii="Times New Roman" w:hAnsi="Times New Roman"/>
              </w:rPr>
              <w:softHyphen/>
              <w:t>;</w:t>
            </w:r>
            <w:r w:rsidRPr="00A54667">
              <w:rPr>
                <w:rFonts w:ascii="Times New Roman" w:hAnsi="Times New Roman"/>
              </w:rPr>
              <w:softHyphen/>
              <w:t xml:space="preserve"> Развитие западной социологии;</w:t>
            </w:r>
            <w:r w:rsidRPr="00A54667">
              <w:rPr>
                <w:rFonts w:ascii="Times New Roman" w:hAnsi="Times New Roman"/>
              </w:rPr>
              <w:softHyphen/>
              <w:t xml:space="preserve"> Развитие социологии в КР;  Порядок организации и проведения социологических исследований;</w:t>
            </w:r>
            <w:r w:rsidRPr="00A54667">
              <w:rPr>
                <w:rFonts w:ascii="Times New Roman" w:hAnsi="Times New Roman"/>
              </w:rPr>
              <w:softHyphen/>
              <w:t xml:space="preserve"> Общество как социальная система; Социальная стратификация общества; Социальные институты; Личность как объект социологического анализа;</w:t>
            </w:r>
            <w:r w:rsidRPr="00A54667">
              <w:rPr>
                <w:rFonts w:ascii="Times New Roman" w:hAnsi="Times New Roman"/>
              </w:rPr>
              <w:softHyphen/>
              <w:t xml:space="preserve"> Культура-</w:t>
            </w:r>
            <w:r w:rsidRPr="00A54667">
              <w:rPr>
                <w:rFonts w:ascii="Times New Roman" w:hAnsi="Times New Roman"/>
              </w:rPr>
              <w:softHyphen/>
              <w:t>Социокультурная динамика; Социальные конфликты.</w:t>
            </w:r>
            <w:r w:rsidRPr="00A54667">
              <w:rPr>
                <w:rFonts w:ascii="Times New Roman" w:hAnsi="Times New Roman"/>
              </w:rPr>
              <w:softHyphen/>
            </w: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lastRenderedPageBreak/>
              <w:t>Виды учебной работы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rPr>
          <w:rFonts w:ascii="Times New Roman" w:hAnsi="Times New Roman"/>
        </w:rPr>
      </w:pPr>
      <w:r w:rsidRPr="00A54667">
        <w:rPr>
          <w:rFonts w:ascii="Times New Roman" w:hAnsi="Times New Roman"/>
        </w:rPr>
        <w:t xml:space="preserve"> </w:t>
      </w:r>
    </w:p>
    <w:p w:rsidR="00B679C8" w:rsidRPr="00A54667" w:rsidRDefault="00B679C8" w:rsidP="00B679C8">
      <w:pPr>
        <w:ind w:firstLine="709"/>
        <w:jc w:val="center"/>
        <w:rPr>
          <w:rFonts w:ascii="Times New Roman" w:eastAsia="Calibri" w:hAnsi="Times New Roman"/>
          <w:lang w:val="ky-KG"/>
        </w:rPr>
      </w:pPr>
      <w:r w:rsidRPr="00A54667">
        <w:rPr>
          <w:rFonts w:ascii="Times New Roman" w:eastAsia="Calibri" w:hAnsi="Times New Roman"/>
        </w:rPr>
        <w:t>АННОТАЦИЯ</w:t>
      </w:r>
    </w:p>
    <w:p w:rsidR="00B679C8" w:rsidRPr="00A54667" w:rsidRDefault="00B679C8" w:rsidP="00B679C8">
      <w:pPr>
        <w:ind w:firstLine="709"/>
        <w:jc w:val="center"/>
        <w:rPr>
          <w:rFonts w:ascii="Times New Roman" w:eastAsia="Calibri" w:hAnsi="Times New Roman"/>
          <w:lang w:val="ky-KG"/>
        </w:rPr>
      </w:pPr>
      <w:r w:rsidRPr="00A54667">
        <w:rPr>
          <w:rFonts w:ascii="Times New Roman" w:eastAsia="Calibri" w:hAnsi="Times New Roman"/>
        </w:rPr>
        <w:t>рабочей программы учебной дисциплины</w:t>
      </w:r>
    </w:p>
    <w:p w:rsidR="00B679C8" w:rsidRPr="00A54667" w:rsidRDefault="00B679C8" w:rsidP="00B679C8">
      <w:pPr>
        <w:ind w:firstLine="709"/>
        <w:jc w:val="center"/>
        <w:rPr>
          <w:rFonts w:ascii="Times New Roman" w:eastAsia="Calibri" w:hAnsi="Times New Roman"/>
          <w:b/>
        </w:rPr>
      </w:pPr>
      <w:r w:rsidRPr="00A54667">
        <w:rPr>
          <w:rFonts w:ascii="Times New Roman" w:eastAsia="Calibri" w:hAnsi="Times New Roman"/>
          <w:b/>
        </w:rPr>
        <w:t xml:space="preserve"> «</w:t>
      </w:r>
      <w:r>
        <w:rPr>
          <w:rFonts w:ascii="Times New Roman" w:eastAsia="Calibri" w:hAnsi="Times New Roman"/>
          <w:b/>
        </w:rPr>
        <w:t>Основы социального благополучие</w:t>
      </w:r>
      <w:r w:rsidRPr="00A54667">
        <w:rPr>
          <w:rFonts w:ascii="Times New Roman" w:hAnsi="Times New Roman"/>
          <w:b/>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b/>
              </w:rPr>
              <w:t>Цель дисциплины</w:t>
            </w:r>
            <w:r w:rsidRPr="00A54667">
              <w:rPr>
                <w:rFonts w:ascii="Times New Roman" w:eastAsia="Calibri" w:hAnsi="Times New Roman"/>
              </w:rPr>
              <w:t>:</w:t>
            </w:r>
          </w:p>
        </w:tc>
        <w:tc>
          <w:tcPr>
            <w:tcW w:w="7556" w:type="dxa"/>
          </w:tcPr>
          <w:p w:rsidR="00B679C8" w:rsidRPr="00451AB6" w:rsidRDefault="00B679C8" w:rsidP="0029509C">
            <w:pPr>
              <w:rPr>
                <w:rFonts w:ascii="Times New Roman" w:hAnsi="Times New Roman"/>
              </w:rPr>
            </w:pPr>
            <w:r w:rsidRPr="00451AB6">
              <w:rPr>
                <w:rFonts w:ascii="Times New Roman" w:hAnsi="Times New Roman"/>
              </w:rPr>
              <w:t xml:space="preserve">Цели дисциплины: способствовать овладению студентами теоретико методологической базой исследования и оценки социальной реальности в контексте проблем, составляющих содержание социальной работы современных теорий социального благополучия для эффективного решения задач практики социальной работы. </w:t>
            </w:r>
          </w:p>
          <w:p w:rsidR="00B679C8" w:rsidRPr="00A54667" w:rsidRDefault="00B679C8" w:rsidP="0029509C">
            <w:pPr>
              <w:ind w:firstLine="709"/>
              <w:rPr>
                <w:rFonts w:ascii="Times New Roman" w:eastAsia="Calibri" w:hAnsi="Times New Roman"/>
              </w:rPr>
            </w:pPr>
          </w:p>
        </w:tc>
      </w:tr>
      <w:tr w:rsidR="00B679C8" w:rsidRPr="00A54667" w:rsidTr="0029509C">
        <w:trPr>
          <w:trHeight w:val="780"/>
        </w:trPr>
        <w:tc>
          <w:tcPr>
            <w:tcW w:w="1942"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b/>
              </w:rPr>
              <w:t>Место дисциплины в учебном плане</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 xml:space="preserve">  Профессиональной</w:t>
            </w:r>
            <w:r>
              <w:rPr>
                <w:rFonts w:ascii="Times New Roman" w:eastAsia="Calibri" w:hAnsi="Times New Roman"/>
              </w:rPr>
              <w:t xml:space="preserve"> цикл  Базовой часть  2 -курс  </w:t>
            </w:r>
            <w:r w:rsidRPr="00A54667">
              <w:rPr>
                <w:rFonts w:ascii="Times New Roman" w:eastAsia="Calibri" w:hAnsi="Times New Roman"/>
              </w:rPr>
              <w:t xml:space="preserve">4- семестр </w:t>
            </w:r>
          </w:p>
          <w:p w:rsidR="00B679C8" w:rsidRPr="00A54667" w:rsidRDefault="00B679C8" w:rsidP="0029509C">
            <w:pPr>
              <w:ind w:firstLine="709"/>
              <w:rPr>
                <w:rFonts w:ascii="Times New Roman" w:eastAsia="Calibri" w:hAnsi="Times New Roman"/>
              </w:rPr>
            </w:pPr>
          </w:p>
        </w:tc>
      </w:tr>
      <w:tr w:rsidR="00B679C8" w:rsidRPr="00A54667" w:rsidTr="0029509C">
        <w:trPr>
          <w:trHeight w:val="780"/>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Формируемые</w:t>
            </w:r>
          </w:p>
          <w:p w:rsidR="00B679C8" w:rsidRPr="00A54667" w:rsidRDefault="00B679C8" w:rsidP="0029509C">
            <w:pPr>
              <w:rPr>
                <w:rFonts w:ascii="Times New Roman" w:eastAsia="Calibri" w:hAnsi="Times New Roman"/>
                <w:b/>
              </w:rPr>
            </w:pPr>
            <w:r w:rsidRPr="00A54667">
              <w:rPr>
                <w:rFonts w:ascii="Times New Roman" w:eastAsia="Calibri" w:hAnsi="Times New Roman"/>
                <w:b/>
              </w:rPr>
              <w:t>компетенции</w:t>
            </w:r>
          </w:p>
        </w:tc>
        <w:tc>
          <w:tcPr>
            <w:tcW w:w="7556" w:type="dxa"/>
          </w:tcPr>
          <w:p w:rsidR="00B679C8" w:rsidRPr="00884725" w:rsidRDefault="00B679C8" w:rsidP="0029509C">
            <w:pPr>
              <w:rPr>
                <w:rFonts w:ascii="Times New Roman" w:eastAsia="Calibri" w:hAnsi="Times New Roman"/>
              </w:rPr>
            </w:pPr>
            <w:r w:rsidRPr="00884725">
              <w:rPr>
                <w:rFonts w:ascii="Times New Roman" w:hAnsi="Times New Roman"/>
              </w:rPr>
              <w:t>1. готовность к сотрудничеству с коллегами, работе в коллективе (СЛК-1)</w:t>
            </w:r>
            <w:r w:rsidRPr="00884725">
              <w:rPr>
                <w:rFonts w:ascii="Times New Roman" w:eastAsia="Calibri" w:hAnsi="Times New Roman"/>
              </w:rPr>
              <w:t xml:space="preserve"> </w:t>
            </w:r>
          </w:p>
          <w:p w:rsidR="00B679C8" w:rsidRPr="00884725" w:rsidRDefault="00B679C8" w:rsidP="0029509C">
            <w:pPr>
              <w:rPr>
                <w:rFonts w:ascii="Times New Roman" w:eastAsia="Calibri" w:hAnsi="Times New Roman"/>
              </w:rPr>
            </w:pPr>
            <w:r w:rsidRPr="00884725">
              <w:rPr>
                <w:rFonts w:ascii="Times New Roman" w:hAnsi="Times New Roman"/>
              </w:rPr>
              <w:t>2. способность обеспечивать высокий уровень социальной культуры технологий поддержки, социальной защиты слабых слоев населения, благополучия граждан</w:t>
            </w:r>
            <w:r>
              <w:rPr>
                <w:rFonts w:ascii="Times New Roman" w:hAnsi="Times New Roman"/>
              </w:rPr>
              <w:t xml:space="preserve"> (</w:t>
            </w:r>
            <w:r w:rsidRPr="00884725">
              <w:rPr>
                <w:rFonts w:ascii="Times New Roman" w:eastAsia="Calibri" w:hAnsi="Times New Roman"/>
              </w:rPr>
              <w:t>ПК2</w:t>
            </w:r>
            <w:r>
              <w:rPr>
                <w:rFonts w:ascii="Times New Roman" w:eastAsia="Calibri" w:hAnsi="Times New Roman"/>
              </w:rPr>
              <w:t>)</w:t>
            </w: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Результаты обучения дисциплины</w:t>
            </w:r>
          </w:p>
          <w:p w:rsidR="00B679C8" w:rsidRPr="00A54667" w:rsidRDefault="00B679C8" w:rsidP="0029509C">
            <w:pPr>
              <w:ind w:firstLine="709"/>
              <w:rPr>
                <w:rFonts w:ascii="Times New Roman" w:eastAsia="Calibri" w:hAnsi="Times New Roman"/>
              </w:rPr>
            </w:pPr>
          </w:p>
          <w:p w:rsidR="00B679C8" w:rsidRPr="00A54667" w:rsidRDefault="00B679C8" w:rsidP="0029509C">
            <w:pPr>
              <w:ind w:firstLine="709"/>
              <w:rPr>
                <w:rFonts w:ascii="Times New Roman" w:eastAsia="Calibri" w:hAnsi="Times New Roman"/>
              </w:rPr>
            </w:pPr>
          </w:p>
        </w:tc>
        <w:tc>
          <w:tcPr>
            <w:tcW w:w="7556" w:type="dxa"/>
          </w:tcPr>
          <w:p w:rsidR="00B679C8" w:rsidRDefault="00B679C8" w:rsidP="0029509C">
            <w:pPr>
              <w:rPr>
                <w:rFonts w:ascii="Times New Roman" w:hAnsi="Times New Roman"/>
              </w:rPr>
            </w:pPr>
            <w:r w:rsidRPr="00A54667">
              <w:rPr>
                <w:rFonts w:ascii="Times New Roman" w:eastAsia="Calibri" w:hAnsi="Times New Roman"/>
                <w:b/>
              </w:rPr>
              <w:t>Знает</w:t>
            </w:r>
            <w:r>
              <w:rPr>
                <w:rFonts w:ascii="Times New Roman" w:eastAsia="Calibri" w:hAnsi="Times New Roman"/>
              </w:rPr>
              <w:t xml:space="preserve">: </w:t>
            </w:r>
            <w:r w:rsidRPr="0007460F">
              <w:rPr>
                <w:rFonts w:ascii="Times New Roman" w:hAnsi="Times New Roman"/>
              </w:rPr>
              <w:t xml:space="preserve"> базовые знания по методологии социального благополучия для  дальнейшего изучения социальной работы как научной теории, общественного феномена, социальной деятельности;</w:t>
            </w:r>
          </w:p>
          <w:p w:rsidR="00B679C8" w:rsidRPr="0007460F" w:rsidRDefault="00B679C8" w:rsidP="0029509C">
            <w:pPr>
              <w:rPr>
                <w:rFonts w:ascii="Times New Roman" w:hAnsi="Times New Roman"/>
              </w:rPr>
            </w:pPr>
            <w:r w:rsidRPr="00A54667">
              <w:rPr>
                <w:rFonts w:ascii="Times New Roman" w:eastAsia="Calibri" w:hAnsi="Times New Roman"/>
                <w:b/>
              </w:rPr>
              <w:t xml:space="preserve">Умеет:  </w:t>
            </w:r>
            <w:r w:rsidRPr="0007460F">
              <w:rPr>
                <w:rFonts w:ascii="Times New Roman" w:hAnsi="Times New Roman"/>
              </w:rPr>
              <w:t>способствовать формированию социального мышления у студентов;</w:t>
            </w:r>
          </w:p>
          <w:p w:rsidR="00B679C8" w:rsidRPr="00A54667" w:rsidRDefault="00B679C8" w:rsidP="0029509C">
            <w:pPr>
              <w:tabs>
                <w:tab w:val="num" w:pos="969"/>
              </w:tabs>
              <w:rPr>
                <w:rFonts w:ascii="Times New Roman" w:eastAsia="Calibri" w:hAnsi="Times New Roman"/>
                <w:b/>
              </w:rPr>
            </w:pPr>
          </w:p>
          <w:p w:rsidR="00B679C8" w:rsidRPr="00A54667" w:rsidRDefault="00B679C8" w:rsidP="0029509C">
            <w:pPr>
              <w:tabs>
                <w:tab w:val="num" w:pos="969"/>
              </w:tabs>
              <w:rPr>
                <w:rFonts w:ascii="Times New Roman" w:eastAsia="Calibri" w:hAnsi="Times New Roman"/>
                <w:b/>
              </w:rPr>
            </w:pPr>
            <w:r w:rsidRPr="00A54667">
              <w:rPr>
                <w:rFonts w:ascii="Times New Roman" w:eastAsia="Calibri" w:hAnsi="Times New Roman"/>
                <w:b/>
              </w:rPr>
              <w:t xml:space="preserve">Владеет: </w:t>
            </w:r>
            <w:r w:rsidRPr="00A54667">
              <w:rPr>
                <w:rFonts w:ascii="Times New Roman" w:eastAsia="Calibri" w:hAnsi="Times New Roman"/>
              </w:rPr>
              <w:t>способностью проводить исследования по выявлению уровня социального благополучия у разных групп населения.</w:t>
            </w:r>
            <w:r w:rsidRPr="00A54667">
              <w:rPr>
                <w:rFonts w:ascii="Times New Roman" w:eastAsia="Calibri" w:hAnsi="Times New Roman"/>
                <w:b/>
              </w:rPr>
              <w:t xml:space="preserve"> </w:t>
            </w:r>
          </w:p>
        </w:tc>
      </w:tr>
      <w:tr w:rsidR="00B679C8" w:rsidRPr="00A54667" w:rsidTr="0029509C">
        <w:trPr>
          <w:trHeight w:val="713"/>
        </w:trPr>
        <w:tc>
          <w:tcPr>
            <w:tcW w:w="1942" w:type="dxa"/>
          </w:tcPr>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Содержание дисциплины</w:t>
            </w:r>
          </w:p>
        </w:tc>
        <w:tc>
          <w:tcPr>
            <w:tcW w:w="7556" w:type="dxa"/>
          </w:tcPr>
          <w:p w:rsidR="00B679C8" w:rsidRPr="00A54667" w:rsidRDefault="00B679C8" w:rsidP="0029509C">
            <w:pPr>
              <w:rPr>
                <w:rFonts w:ascii="Times New Roman" w:eastAsia="Calibri" w:hAnsi="Times New Roman"/>
              </w:rPr>
            </w:pPr>
            <w:r>
              <w:rPr>
                <w:rFonts w:ascii="Times New Roman" w:eastAsia="Calibri" w:hAnsi="Times New Roman"/>
              </w:rPr>
              <w:t>Генезис и эволюция понятие «социальное благополучие», структура и критерии социального благополучие, факторы и регуляторы социального благополучия</w:t>
            </w:r>
          </w:p>
        </w:tc>
      </w:tr>
      <w:tr w:rsidR="00B679C8" w:rsidRPr="00A54667" w:rsidTr="0029509C">
        <w:trPr>
          <w:trHeight w:val="975"/>
        </w:trPr>
        <w:tc>
          <w:tcPr>
            <w:tcW w:w="1942" w:type="dxa"/>
          </w:tcPr>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Виды учебной работы</w:t>
            </w:r>
          </w:p>
        </w:tc>
        <w:tc>
          <w:tcPr>
            <w:tcW w:w="7556" w:type="dxa"/>
          </w:tcPr>
          <w:p w:rsidR="00B679C8" w:rsidRPr="00A54667" w:rsidRDefault="00B679C8" w:rsidP="0029509C">
            <w:pPr>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Pr>
                <w:rFonts w:ascii="Times New Roman" w:eastAsia="Calibri" w:hAnsi="Times New Roman"/>
              </w:rPr>
              <w:t xml:space="preserve">                            </w:t>
            </w:r>
            <w:r w:rsidRPr="00A54667">
              <w:rPr>
                <w:rFonts w:ascii="Times New Roman" w:eastAsia="Calibri" w:hAnsi="Times New Roman"/>
              </w:rPr>
              <w:t>Экзамен</w:t>
            </w:r>
          </w:p>
        </w:tc>
      </w:tr>
    </w:tbl>
    <w:p w:rsidR="00B679C8" w:rsidRPr="00A54667" w:rsidRDefault="00B679C8" w:rsidP="00B679C8">
      <w:pPr>
        <w:ind w:firstLine="709"/>
        <w:rPr>
          <w:rFonts w:ascii="Times New Roman" w:hAnsi="Times New Roman"/>
          <w:b/>
        </w:rPr>
      </w:pPr>
    </w:p>
    <w:p w:rsidR="00B679C8" w:rsidRDefault="00B679C8" w:rsidP="00B679C8">
      <w:pPr>
        <w:ind w:firstLine="709"/>
        <w:jc w:val="center"/>
        <w:rPr>
          <w:rFonts w:ascii="Times New Roman" w:hAnsi="Times New Roman"/>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  рабочей программы учебной дисциплины</w:t>
      </w:r>
    </w:p>
    <w:p w:rsidR="00B679C8" w:rsidRPr="00B561D1" w:rsidRDefault="00B679C8" w:rsidP="00B679C8">
      <w:pPr>
        <w:ind w:firstLine="709"/>
        <w:jc w:val="center"/>
        <w:rPr>
          <w:rFonts w:ascii="Times New Roman" w:hAnsi="Times New Roman"/>
          <w:b/>
          <w:lang w:val="ky-KG"/>
        </w:rPr>
      </w:pPr>
      <w:r w:rsidRPr="00B561D1">
        <w:rPr>
          <w:rFonts w:ascii="Times New Roman" w:hAnsi="Times New Roman"/>
          <w:b/>
        </w:rPr>
        <w:t>«</w:t>
      </w:r>
      <w:r w:rsidRPr="00B561D1">
        <w:rPr>
          <w:rFonts w:ascii="Times New Roman" w:hAnsi="Times New Roman"/>
          <w:b/>
          <w:lang w:val="ky-KG"/>
        </w:rPr>
        <w:t>Социальная работа в Кыргызстане</w:t>
      </w:r>
      <w:r w:rsidRPr="00B561D1">
        <w:rPr>
          <w:rFonts w:ascii="Times New Roman" w:hAnsi="Times New Roman"/>
          <w:b/>
        </w:rPr>
        <w:t>»</w:t>
      </w:r>
    </w:p>
    <w:p w:rsidR="00B679C8" w:rsidRPr="00A54667" w:rsidRDefault="00B679C8" w:rsidP="00B679C8">
      <w:pPr>
        <w:ind w:firstLine="709"/>
        <w:jc w:val="both"/>
        <w:rPr>
          <w:rFonts w:ascii="Times New Roman" w:hAnsi="Times New Roman"/>
        </w:rPr>
      </w:pPr>
    </w:p>
    <w:tbl>
      <w:tblPr>
        <w:tblW w:w="10950"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8505"/>
      </w:tblGrid>
      <w:tr w:rsidR="00B679C8" w:rsidRPr="003C08EC" w:rsidTr="0029509C">
        <w:trPr>
          <w:trHeight w:val="866"/>
        </w:trPr>
        <w:tc>
          <w:tcPr>
            <w:tcW w:w="2445" w:type="dxa"/>
          </w:tcPr>
          <w:p w:rsidR="00B679C8" w:rsidRPr="00B561D1" w:rsidRDefault="00B679C8" w:rsidP="0029509C">
            <w:pPr>
              <w:jc w:val="both"/>
              <w:rPr>
                <w:rFonts w:ascii="Times New Roman" w:hAnsi="Times New Roman"/>
              </w:rPr>
            </w:pPr>
            <w:r w:rsidRPr="00B561D1">
              <w:rPr>
                <w:rFonts w:ascii="Times New Roman" w:hAnsi="Times New Roman"/>
                <w:b/>
              </w:rPr>
              <w:t>Цель дисциплины</w:t>
            </w:r>
            <w:r w:rsidRPr="00B561D1">
              <w:rPr>
                <w:rFonts w:ascii="Times New Roman" w:hAnsi="Times New Roman"/>
              </w:rPr>
              <w:t>:</w:t>
            </w:r>
          </w:p>
        </w:tc>
        <w:tc>
          <w:tcPr>
            <w:tcW w:w="8505" w:type="dxa"/>
          </w:tcPr>
          <w:p w:rsidR="00B679C8" w:rsidRPr="00B561D1" w:rsidRDefault="00B679C8" w:rsidP="0029509C">
            <w:pPr>
              <w:jc w:val="both"/>
              <w:rPr>
                <w:rFonts w:ascii="Times New Roman" w:hAnsi="Times New Roman"/>
                <w:lang w:val="ky-KG"/>
              </w:rPr>
            </w:pPr>
            <w:r w:rsidRPr="00B561D1">
              <w:rPr>
                <w:rFonts w:ascii="Times New Roman" w:hAnsi="Times New Roman"/>
                <w:lang w:val="ky-KG"/>
              </w:rPr>
              <w:t>Описать опыт социальной работы с разными категориями населения страны; создание модели системы социальной работы с нуждающимися в социальной поддержке; овладение профессиональной деятельностью; способствовать самосознанию; развитие сферы ценностей будущих специалистов в области социальной работы.</w:t>
            </w:r>
          </w:p>
        </w:tc>
      </w:tr>
      <w:tr w:rsidR="00B679C8" w:rsidRPr="003C08EC" w:rsidTr="0029509C">
        <w:trPr>
          <w:trHeight w:val="780"/>
        </w:trPr>
        <w:tc>
          <w:tcPr>
            <w:tcW w:w="2445" w:type="dxa"/>
          </w:tcPr>
          <w:p w:rsidR="00B679C8" w:rsidRPr="00B561D1" w:rsidRDefault="00B679C8" w:rsidP="0029509C">
            <w:pPr>
              <w:jc w:val="both"/>
              <w:rPr>
                <w:rFonts w:ascii="Times New Roman" w:hAnsi="Times New Roman"/>
              </w:rPr>
            </w:pPr>
            <w:r w:rsidRPr="00B561D1">
              <w:rPr>
                <w:rFonts w:ascii="Times New Roman" w:hAnsi="Times New Roman"/>
                <w:b/>
              </w:rPr>
              <w:t>Место дисциплины в учебном плане</w:t>
            </w:r>
          </w:p>
        </w:tc>
        <w:tc>
          <w:tcPr>
            <w:tcW w:w="8505" w:type="dxa"/>
          </w:tcPr>
          <w:p w:rsidR="00B679C8" w:rsidRPr="00B561D1" w:rsidRDefault="00B679C8" w:rsidP="0029509C">
            <w:pPr>
              <w:jc w:val="both"/>
              <w:rPr>
                <w:rFonts w:ascii="Times New Roman" w:hAnsi="Times New Roman"/>
              </w:rPr>
            </w:pPr>
            <w:r w:rsidRPr="00B561D1">
              <w:rPr>
                <w:rFonts w:ascii="Times New Roman" w:hAnsi="Times New Roman"/>
              </w:rPr>
              <w:t>Дисциплина «</w:t>
            </w:r>
            <w:r w:rsidRPr="00B561D1">
              <w:rPr>
                <w:rFonts w:ascii="Times New Roman" w:hAnsi="Times New Roman"/>
                <w:lang w:val="ky-KG"/>
              </w:rPr>
              <w:t>Социальная работа в Кыргызстане</w:t>
            </w:r>
            <w:r w:rsidRPr="00B561D1">
              <w:rPr>
                <w:rFonts w:ascii="Times New Roman" w:hAnsi="Times New Roman"/>
              </w:rPr>
              <w:t xml:space="preserve">» относится к вузовский компонент вариативная часть является одной из составных частей   гуманитарного образования и необходимой основой при обучении, а также студентов других гуманитарных специальностей.  </w:t>
            </w:r>
          </w:p>
        </w:tc>
      </w:tr>
      <w:tr w:rsidR="00B679C8" w:rsidRPr="003C08EC" w:rsidTr="0029509C">
        <w:trPr>
          <w:trHeight w:val="5023"/>
        </w:trPr>
        <w:tc>
          <w:tcPr>
            <w:tcW w:w="2445" w:type="dxa"/>
          </w:tcPr>
          <w:p w:rsidR="00B679C8" w:rsidRPr="00B561D1" w:rsidRDefault="00B679C8" w:rsidP="0029509C">
            <w:pPr>
              <w:jc w:val="both"/>
              <w:rPr>
                <w:rFonts w:ascii="Times New Roman" w:hAnsi="Times New Roman"/>
                <w:b/>
              </w:rPr>
            </w:pPr>
            <w:r w:rsidRPr="00B561D1">
              <w:rPr>
                <w:rFonts w:ascii="Times New Roman" w:hAnsi="Times New Roman"/>
                <w:b/>
              </w:rPr>
              <w:lastRenderedPageBreak/>
              <w:t>Результаты обучения дисциплины</w:t>
            </w:r>
          </w:p>
          <w:p w:rsidR="00B679C8" w:rsidRPr="00B561D1" w:rsidRDefault="00B679C8" w:rsidP="0029509C">
            <w:pPr>
              <w:jc w:val="both"/>
              <w:rPr>
                <w:rFonts w:ascii="Times New Roman" w:hAnsi="Times New Roman"/>
              </w:rPr>
            </w:pPr>
          </w:p>
          <w:p w:rsidR="00B679C8" w:rsidRPr="00B561D1" w:rsidRDefault="00B679C8" w:rsidP="0029509C">
            <w:pPr>
              <w:jc w:val="both"/>
              <w:rPr>
                <w:rFonts w:ascii="Times New Roman" w:hAnsi="Times New Roman"/>
                <w:lang w:val="ky-KG"/>
              </w:rPr>
            </w:pPr>
            <w:r w:rsidRPr="00B561D1">
              <w:rPr>
                <w:rFonts w:ascii="Times New Roman" w:hAnsi="Times New Roman"/>
              </w:rPr>
              <w:t xml:space="preserve"> </w:t>
            </w:r>
          </w:p>
          <w:p w:rsidR="00B679C8" w:rsidRPr="00B561D1" w:rsidRDefault="00B679C8" w:rsidP="0029509C">
            <w:pPr>
              <w:jc w:val="both"/>
              <w:rPr>
                <w:rFonts w:ascii="Times New Roman" w:hAnsi="Times New Roman"/>
                <w:lang w:val="ky-KG"/>
              </w:rPr>
            </w:pPr>
            <w:r w:rsidRPr="00B561D1">
              <w:rPr>
                <w:rFonts w:ascii="Times New Roman" w:hAnsi="Times New Roman"/>
              </w:rPr>
              <w:t xml:space="preserve"> РО-</w:t>
            </w:r>
            <w:r w:rsidRPr="00B561D1">
              <w:rPr>
                <w:rFonts w:ascii="Times New Roman" w:hAnsi="Times New Roman"/>
                <w:lang w:val="ky-KG"/>
              </w:rPr>
              <w:t>5</w:t>
            </w:r>
          </w:p>
          <w:p w:rsidR="00B679C8" w:rsidRPr="00B561D1" w:rsidRDefault="00B679C8" w:rsidP="0029509C">
            <w:pPr>
              <w:jc w:val="center"/>
              <w:rPr>
                <w:rFonts w:ascii="Times New Roman" w:hAnsi="Times New Roman"/>
                <w:b/>
              </w:rPr>
            </w:pPr>
            <w:r w:rsidRPr="00B561D1">
              <w:rPr>
                <w:rFonts w:ascii="Times New Roman" w:hAnsi="Times New Roman"/>
              </w:rPr>
              <w:t xml:space="preserve">Компетенции: </w:t>
            </w:r>
            <w:r w:rsidRPr="00B561D1">
              <w:rPr>
                <w:rFonts w:ascii="Times New Roman" w:hAnsi="Times New Roman"/>
                <w:b/>
                <w:lang w:val="ky-KG"/>
              </w:rPr>
              <w:t xml:space="preserve">– </w:t>
            </w:r>
            <w:r w:rsidRPr="00B561D1">
              <w:rPr>
                <w:rFonts w:ascii="Times New Roman" w:hAnsi="Times New Roman"/>
                <w:b/>
              </w:rPr>
              <w:t>ОК10, ИК3</w:t>
            </w:r>
          </w:p>
          <w:p w:rsidR="00B679C8" w:rsidRPr="00B561D1" w:rsidRDefault="00B679C8" w:rsidP="0029509C">
            <w:pPr>
              <w:jc w:val="center"/>
              <w:rPr>
                <w:rFonts w:ascii="Times New Roman" w:hAnsi="Times New Roman"/>
                <w:b/>
              </w:rPr>
            </w:pPr>
          </w:p>
          <w:p w:rsidR="00B679C8" w:rsidRPr="00B561D1" w:rsidRDefault="00B679C8" w:rsidP="0029509C">
            <w:pPr>
              <w:jc w:val="both"/>
              <w:rPr>
                <w:rFonts w:ascii="Times New Roman" w:hAnsi="Times New Roman"/>
                <w:b/>
              </w:rPr>
            </w:pPr>
          </w:p>
          <w:p w:rsidR="00B679C8" w:rsidRPr="00B561D1" w:rsidRDefault="00B679C8" w:rsidP="0029509C">
            <w:pPr>
              <w:jc w:val="both"/>
              <w:rPr>
                <w:rFonts w:ascii="Times New Roman" w:hAnsi="Times New Roman"/>
              </w:rPr>
            </w:pPr>
          </w:p>
        </w:tc>
        <w:tc>
          <w:tcPr>
            <w:tcW w:w="8505" w:type="dxa"/>
          </w:tcPr>
          <w:p w:rsidR="00B679C8" w:rsidRPr="00B561D1" w:rsidRDefault="00B679C8" w:rsidP="0029509C">
            <w:pPr>
              <w:keepNext/>
              <w:jc w:val="both"/>
              <w:outlineLvl w:val="1"/>
              <w:rPr>
                <w:rFonts w:ascii="Times New Roman" w:hAnsi="Times New Roman"/>
                <w:lang w:val="ky-KG"/>
              </w:rPr>
            </w:pPr>
            <w:r w:rsidRPr="00B561D1">
              <w:rPr>
                <w:rFonts w:ascii="Times New Roman" w:hAnsi="Times New Roman"/>
                <w:lang w:val="ky-KG"/>
              </w:rPr>
              <w:t xml:space="preserve">Формирование представления о социальной работе как профессиональной деятельности социальных работников. </w:t>
            </w:r>
          </w:p>
          <w:p w:rsidR="00B679C8" w:rsidRPr="003C08EC" w:rsidRDefault="00B679C8" w:rsidP="0029509C">
            <w:pPr>
              <w:keepNext/>
              <w:jc w:val="both"/>
              <w:outlineLvl w:val="1"/>
              <w:rPr>
                <w:rFonts w:ascii="Times New Roman" w:hAnsi="Times New Roman"/>
                <w:b/>
              </w:rPr>
            </w:pPr>
            <w:r w:rsidRPr="003C08EC">
              <w:rPr>
                <w:rFonts w:ascii="Times New Roman" w:hAnsi="Times New Roman"/>
                <w:b/>
              </w:rPr>
              <w:t xml:space="preserve">Знать: </w:t>
            </w:r>
          </w:p>
          <w:p w:rsidR="00B679C8" w:rsidRDefault="00B679C8" w:rsidP="0029509C">
            <w:pPr>
              <w:keepNext/>
              <w:jc w:val="both"/>
              <w:outlineLvl w:val="1"/>
              <w:rPr>
                <w:rFonts w:ascii="Times New Roman" w:hAnsi="Times New Roman"/>
                <w:lang w:val="ky-KG"/>
              </w:rPr>
            </w:pPr>
            <w:r w:rsidRPr="003C08EC">
              <w:rPr>
                <w:rFonts w:ascii="Times New Roman" w:hAnsi="Times New Roman"/>
              </w:rPr>
              <w:t>-</w:t>
            </w:r>
            <w:r>
              <w:t xml:space="preserve"> </w:t>
            </w:r>
            <w:r w:rsidRPr="000B2377">
              <w:rPr>
                <w:rFonts w:ascii="Times New Roman" w:hAnsi="Times New Roman"/>
              </w:rPr>
              <w:t xml:space="preserve">способны создать модель системы социальной работы с нуждающимися в социальной поддержке </w:t>
            </w:r>
          </w:p>
          <w:p w:rsidR="00B679C8" w:rsidRPr="003C08EC" w:rsidRDefault="00B679C8" w:rsidP="0029509C">
            <w:pPr>
              <w:keepNext/>
              <w:jc w:val="both"/>
              <w:outlineLvl w:val="1"/>
              <w:rPr>
                <w:rFonts w:ascii="Times New Roman" w:hAnsi="Times New Roman"/>
              </w:rPr>
            </w:pPr>
            <w:r w:rsidRPr="003C08EC">
              <w:rPr>
                <w:rFonts w:ascii="Times New Roman" w:hAnsi="Times New Roman"/>
              </w:rPr>
              <w:t>- готовность к сотрудничеству с коллегами, работе в коллективе.</w:t>
            </w:r>
          </w:p>
          <w:p w:rsidR="00B679C8" w:rsidRPr="003C08EC" w:rsidRDefault="00B679C8" w:rsidP="0029509C">
            <w:pPr>
              <w:keepNext/>
              <w:jc w:val="both"/>
              <w:outlineLvl w:val="1"/>
              <w:rPr>
                <w:rFonts w:ascii="Times New Roman" w:hAnsi="Times New Roman"/>
                <w:b/>
              </w:rPr>
            </w:pPr>
            <w:r w:rsidRPr="003C08EC">
              <w:rPr>
                <w:rFonts w:ascii="Times New Roman" w:hAnsi="Times New Roman"/>
                <w:b/>
              </w:rPr>
              <w:t xml:space="preserve">Уметь: </w:t>
            </w:r>
          </w:p>
          <w:p w:rsidR="00B679C8" w:rsidRPr="000B2377" w:rsidRDefault="00B679C8" w:rsidP="0029509C">
            <w:pPr>
              <w:keepNext/>
              <w:jc w:val="both"/>
              <w:outlineLvl w:val="1"/>
              <w:rPr>
                <w:rFonts w:ascii="Times New Roman" w:hAnsi="Times New Roman"/>
              </w:rPr>
            </w:pPr>
            <w:r w:rsidRPr="000B2377">
              <w:rPr>
                <w:rFonts w:ascii="Times New Roman" w:hAnsi="Times New Roman"/>
              </w:rPr>
              <w:t>умеет пользоваться учебными и программными материалами;</w:t>
            </w:r>
          </w:p>
          <w:p w:rsidR="00B679C8" w:rsidRDefault="00B679C8" w:rsidP="0029509C">
            <w:pPr>
              <w:keepNext/>
              <w:jc w:val="both"/>
              <w:outlineLvl w:val="1"/>
              <w:rPr>
                <w:rFonts w:ascii="Times New Roman" w:hAnsi="Times New Roman"/>
                <w:lang w:val="ky-KG"/>
              </w:rPr>
            </w:pPr>
            <w:r w:rsidRPr="000B2377">
              <w:rPr>
                <w:rFonts w:ascii="Times New Roman" w:hAnsi="Times New Roman"/>
              </w:rPr>
              <w:t>иметь возможность усваивать, интерпретировать и анализировать знания с использованием современных информационных технологий;</w:t>
            </w:r>
          </w:p>
          <w:p w:rsidR="00B679C8" w:rsidRPr="003C08EC" w:rsidRDefault="00B679C8" w:rsidP="0029509C">
            <w:pPr>
              <w:keepNext/>
              <w:jc w:val="both"/>
              <w:outlineLvl w:val="1"/>
              <w:rPr>
                <w:rFonts w:ascii="Times New Roman" w:hAnsi="Times New Roman"/>
              </w:rPr>
            </w:pPr>
            <w:r w:rsidRPr="003C08EC">
              <w:rPr>
                <w:rFonts w:ascii="Times New Roman" w:hAnsi="Times New Roman"/>
              </w:rPr>
              <w:t>- готовность работать с информацией из различных источников.</w:t>
            </w:r>
          </w:p>
          <w:p w:rsidR="00B679C8" w:rsidRPr="003C08EC" w:rsidRDefault="00B679C8" w:rsidP="0029509C">
            <w:pPr>
              <w:keepNext/>
              <w:jc w:val="both"/>
              <w:outlineLvl w:val="1"/>
              <w:rPr>
                <w:rFonts w:ascii="Times New Roman" w:hAnsi="Times New Roman"/>
                <w:b/>
              </w:rPr>
            </w:pPr>
            <w:r w:rsidRPr="003C08EC">
              <w:rPr>
                <w:rFonts w:ascii="Times New Roman" w:hAnsi="Times New Roman"/>
                <w:b/>
                <w:bCs/>
                <w:shd w:val="clear" w:color="auto" w:fill="FFFFFF"/>
              </w:rPr>
              <w:t>Владеть:</w:t>
            </w:r>
          </w:p>
          <w:p w:rsidR="00B679C8" w:rsidRPr="003C08EC" w:rsidRDefault="00B679C8" w:rsidP="0029509C">
            <w:pPr>
              <w:keepNext/>
              <w:jc w:val="both"/>
              <w:outlineLvl w:val="1"/>
              <w:rPr>
                <w:rFonts w:ascii="Times New Roman" w:hAnsi="Times New Roman"/>
              </w:rPr>
            </w:pPr>
            <w:r w:rsidRPr="003C08EC">
              <w:rPr>
                <w:rFonts w:ascii="Times New Roman" w:hAnsi="Times New Roman"/>
              </w:rPr>
              <w:t>- адаптироваться к изменениям в обществе;</w:t>
            </w:r>
          </w:p>
          <w:p w:rsidR="00B679C8" w:rsidRPr="003C08EC" w:rsidRDefault="00B679C8" w:rsidP="0029509C">
            <w:pPr>
              <w:keepNext/>
              <w:jc w:val="both"/>
              <w:outlineLvl w:val="1"/>
              <w:rPr>
                <w:rFonts w:ascii="Times New Roman" w:hAnsi="Times New Roman"/>
                <w:lang w:val="ky-KG"/>
              </w:rPr>
            </w:pPr>
            <w:r w:rsidRPr="003C08EC">
              <w:rPr>
                <w:rFonts w:ascii="Times New Roman" w:hAnsi="Times New Roman"/>
              </w:rPr>
              <w:t>- владение системой знаний о сфере образования, сущности, содержании и структуре образовательных процессов; знать объективные связи обучения, воспитания и развития личности в образовательных процессах и социуме; владеть  современными  образовательными технологиями,  способами  применения  педагогической теории  в  различных сферах жизни</w:t>
            </w:r>
            <w:r w:rsidRPr="003C08EC">
              <w:rPr>
                <w:rFonts w:ascii="Times New Roman" w:hAnsi="Times New Roman"/>
                <w:lang w:val="ky-KG"/>
              </w:rPr>
              <w:t>.</w:t>
            </w:r>
          </w:p>
        </w:tc>
      </w:tr>
      <w:tr w:rsidR="00B679C8" w:rsidRPr="003C08EC" w:rsidTr="0029509C">
        <w:trPr>
          <w:trHeight w:val="975"/>
        </w:trPr>
        <w:tc>
          <w:tcPr>
            <w:tcW w:w="2445" w:type="dxa"/>
          </w:tcPr>
          <w:p w:rsidR="00B679C8" w:rsidRPr="00B561D1" w:rsidRDefault="00B679C8" w:rsidP="0029509C">
            <w:pPr>
              <w:jc w:val="both"/>
              <w:rPr>
                <w:rFonts w:ascii="Times New Roman" w:hAnsi="Times New Roman"/>
                <w:b/>
              </w:rPr>
            </w:pPr>
            <w:r w:rsidRPr="00B561D1">
              <w:rPr>
                <w:rFonts w:ascii="Times New Roman" w:hAnsi="Times New Roman"/>
                <w:b/>
              </w:rPr>
              <w:t>Содержание дисциплины</w:t>
            </w:r>
          </w:p>
        </w:tc>
        <w:tc>
          <w:tcPr>
            <w:tcW w:w="8505" w:type="dxa"/>
          </w:tcPr>
          <w:p w:rsidR="00B679C8" w:rsidRPr="00B561D1" w:rsidRDefault="00B679C8" w:rsidP="0029509C">
            <w:pPr>
              <w:jc w:val="both"/>
              <w:rPr>
                <w:rFonts w:ascii="Times New Roman" w:hAnsi="Times New Roman"/>
                <w:b/>
                <w:lang w:val="ky-KG"/>
              </w:rPr>
            </w:pPr>
            <w:r w:rsidRPr="00B561D1">
              <w:rPr>
                <w:rFonts w:ascii="Times New Roman" w:hAnsi="Times New Roman"/>
                <w:lang w:val="ky-KG"/>
              </w:rPr>
              <w:t xml:space="preserve"> </w:t>
            </w:r>
            <w:r w:rsidRPr="00B561D1">
              <w:rPr>
                <w:rFonts w:ascii="Times New Roman" w:hAnsi="Times New Roman"/>
              </w:rPr>
              <w:t xml:space="preserve"> Профессия «социальная работа» способствует реализации социальных изменений в обществе, решению проблем человеческих взаимоотношений и укреплению свободы человека и его права на достойную жизнь. Используя теории человеческого поведения и социальных систем, социальная работа включатся в процесс на этапе, когда люди взаимодействует с окружающей средой – Принципы соблюдения прав человека и социальной справедливости являются фундаментальными для социальной работы.</w:t>
            </w:r>
          </w:p>
        </w:tc>
      </w:tr>
      <w:tr w:rsidR="00B679C8" w:rsidRPr="003C08EC" w:rsidTr="0029509C">
        <w:trPr>
          <w:trHeight w:val="975"/>
        </w:trPr>
        <w:tc>
          <w:tcPr>
            <w:tcW w:w="2445" w:type="dxa"/>
          </w:tcPr>
          <w:p w:rsidR="00B679C8" w:rsidRPr="00B561D1" w:rsidRDefault="00B679C8" w:rsidP="0029509C">
            <w:pPr>
              <w:jc w:val="both"/>
              <w:rPr>
                <w:rFonts w:ascii="Times New Roman" w:hAnsi="Times New Roman"/>
                <w:b/>
              </w:rPr>
            </w:pPr>
            <w:r w:rsidRPr="00B561D1">
              <w:rPr>
                <w:rFonts w:ascii="Times New Roman" w:hAnsi="Times New Roman"/>
                <w:b/>
              </w:rPr>
              <w:t>Виды учебной работы</w:t>
            </w:r>
          </w:p>
        </w:tc>
        <w:tc>
          <w:tcPr>
            <w:tcW w:w="8505" w:type="dxa"/>
          </w:tcPr>
          <w:p w:rsidR="00B679C8" w:rsidRPr="00B561D1" w:rsidRDefault="00B679C8" w:rsidP="0029509C">
            <w:pPr>
              <w:jc w:val="both"/>
              <w:rPr>
                <w:rFonts w:ascii="Times New Roman" w:hAnsi="Times New Roman"/>
              </w:rPr>
            </w:pPr>
            <w:r w:rsidRPr="00B561D1">
              <w:rPr>
                <w:rFonts w:ascii="Times New Roman" w:hAnsi="Times New Roman"/>
              </w:rPr>
              <w:t>лекции учителя, практические занятия аналитические беседы, реферативные выступления учащихся, презентации.</w:t>
            </w:r>
          </w:p>
        </w:tc>
      </w:tr>
      <w:tr w:rsidR="00B679C8" w:rsidRPr="003C08EC" w:rsidTr="0029509C">
        <w:trPr>
          <w:trHeight w:val="975"/>
        </w:trPr>
        <w:tc>
          <w:tcPr>
            <w:tcW w:w="2445" w:type="dxa"/>
          </w:tcPr>
          <w:p w:rsidR="00B679C8" w:rsidRPr="00B561D1" w:rsidRDefault="00B679C8" w:rsidP="0029509C">
            <w:pPr>
              <w:jc w:val="both"/>
              <w:rPr>
                <w:rFonts w:ascii="Times New Roman" w:hAnsi="Times New Roman"/>
                <w:b/>
              </w:rPr>
            </w:pPr>
            <w:r w:rsidRPr="00B561D1">
              <w:rPr>
                <w:rFonts w:ascii="Times New Roman" w:hAnsi="Times New Roman"/>
                <w:b/>
              </w:rPr>
              <w:t>Форма промежуточной аттестации</w:t>
            </w:r>
          </w:p>
        </w:tc>
        <w:tc>
          <w:tcPr>
            <w:tcW w:w="8505" w:type="dxa"/>
          </w:tcPr>
          <w:p w:rsidR="00B679C8" w:rsidRPr="00B561D1" w:rsidRDefault="00B679C8" w:rsidP="0029509C">
            <w:pPr>
              <w:jc w:val="both"/>
              <w:rPr>
                <w:rFonts w:ascii="Times New Roman" w:hAnsi="Times New Roman"/>
              </w:rPr>
            </w:pPr>
            <w:r w:rsidRPr="00B561D1">
              <w:rPr>
                <w:rFonts w:ascii="Times New Roman" w:hAnsi="Times New Roman"/>
              </w:rPr>
              <w:t>Экзамен</w:t>
            </w:r>
          </w:p>
        </w:tc>
      </w:tr>
    </w:tbl>
    <w:p w:rsidR="00B679C8" w:rsidRPr="00A54667" w:rsidRDefault="00B679C8" w:rsidP="00B679C8">
      <w:pPr>
        <w:ind w:firstLine="709"/>
        <w:jc w:val="both"/>
        <w:rPr>
          <w:rFonts w:ascii="Times New Roman" w:hAnsi="Times New Roman"/>
        </w:rPr>
      </w:pPr>
    </w:p>
    <w:p w:rsidR="00B679C8" w:rsidRPr="00A54667" w:rsidRDefault="00B679C8" w:rsidP="00B679C8">
      <w:pPr>
        <w:ind w:firstLine="709"/>
        <w:jc w:val="both"/>
        <w:rPr>
          <w:rFonts w:ascii="Times New Roman" w:hAnsi="Times New Roman"/>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 xml:space="preserve"> «Девиантология»</w:t>
      </w:r>
    </w:p>
    <w:p w:rsidR="00B679C8" w:rsidRPr="00A54667" w:rsidRDefault="00B679C8" w:rsidP="00B679C8">
      <w:pPr>
        <w:ind w:firstLine="709"/>
        <w:rPr>
          <w:rFonts w:ascii="Times New Roman" w:hAnsi="Times New Roman"/>
          <w:b/>
        </w:rPr>
      </w:pPr>
      <w:r w:rsidRPr="00A54667">
        <w:rPr>
          <w:rFonts w:ascii="Times New Roman" w:hAnsi="Times New Roman"/>
          <w:b/>
        </w:rPr>
        <w:t xml:space="preserve">                      </w:t>
      </w:r>
    </w:p>
    <w:p w:rsidR="00B679C8" w:rsidRDefault="00B679C8" w:rsidP="00B679C8">
      <w:pPr>
        <w:ind w:firstLine="709"/>
        <w:rPr>
          <w:rFonts w:ascii="Times New Roman" w:hAnsi="Times New Roman"/>
          <w:b/>
        </w:rPr>
      </w:pPr>
    </w:p>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 xml:space="preserve"> «Занятость населения и ее регулирование»</w:t>
      </w:r>
    </w:p>
    <w:p w:rsidR="00B679C8" w:rsidRPr="00A54667" w:rsidRDefault="00B679C8" w:rsidP="00B679C8">
      <w:pPr>
        <w:ind w:firstLine="709"/>
        <w:rPr>
          <w:rFonts w:ascii="Times New Roman" w:hAnsi="Times New Roman"/>
          <w:b/>
        </w:rPr>
      </w:pPr>
      <w:r w:rsidRPr="00A54667">
        <w:rPr>
          <w:rFonts w:ascii="Times New Roman" w:hAnsi="Times New Roman"/>
          <w:b/>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8"/>
        <w:gridCol w:w="7260"/>
      </w:tblGrid>
      <w:tr w:rsidR="00B679C8" w:rsidRPr="00A54667" w:rsidTr="0029509C">
        <w:trPr>
          <w:trHeight w:val="1230"/>
        </w:trPr>
        <w:tc>
          <w:tcPr>
            <w:tcW w:w="2238" w:type="dxa"/>
          </w:tcPr>
          <w:p w:rsidR="00B679C8" w:rsidRPr="00A54667" w:rsidRDefault="00B679C8" w:rsidP="0029509C">
            <w:pPr>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260" w:type="dxa"/>
          </w:tcPr>
          <w:p w:rsidR="00B679C8" w:rsidRPr="00A54667" w:rsidRDefault="00B679C8" w:rsidP="0029509C">
            <w:pPr>
              <w:rPr>
                <w:rFonts w:ascii="Times New Roman" w:hAnsi="Times New Roman"/>
              </w:rPr>
            </w:pPr>
            <w:r w:rsidRPr="00A54667">
              <w:rPr>
                <w:rFonts w:ascii="Times New Roman" w:hAnsi="Times New Roman"/>
                <w:b/>
              </w:rPr>
              <w:t>Цель данного курса</w:t>
            </w:r>
            <w:r w:rsidRPr="00A54667">
              <w:rPr>
                <w:rFonts w:ascii="Times New Roman" w:hAnsi="Times New Roman"/>
              </w:rPr>
              <w:t xml:space="preserve"> - формирование у учащихся современного, систематизированного и целостного научного представления о социально-экономической сущности занятости населения, месте занятости в системе социальных и экономических категорий, современных подходах к ее регулированию и решению проблем безработицы, а также о специфике этих процессов в Кыргызстане.</w:t>
            </w:r>
          </w:p>
          <w:p w:rsidR="00B679C8" w:rsidRPr="00A54667" w:rsidRDefault="00B679C8" w:rsidP="0029509C">
            <w:pPr>
              <w:ind w:firstLine="709"/>
              <w:rPr>
                <w:rFonts w:ascii="Times New Roman" w:hAnsi="Times New Roman"/>
              </w:rPr>
            </w:pPr>
          </w:p>
        </w:tc>
      </w:tr>
      <w:tr w:rsidR="00B679C8" w:rsidRPr="00A54667" w:rsidTr="0029509C">
        <w:trPr>
          <w:trHeight w:val="780"/>
        </w:trPr>
        <w:tc>
          <w:tcPr>
            <w:tcW w:w="2238" w:type="dxa"/>
          </w:tcPr>
          <w:p w:rsidR="00B679C8" w:rsidRPr="00A54667" w:rsidRDefault="00B679C8" w:rsidP="0029509C">
            <w:pPr>
              <w:rPr>
                <w:rFonts w:ascii="Times New Roman" w:hAnsi="Times New Roman"/>
              </w:rPr>
            </w:pPr>
            <w:r w:rsidRPr="00A54667">
              <w:rPr>
                <w:rFonts w:ascii="Times New Roman" w:hAnsi="Times New Roman"/>
                <w:b/>
              </w:rPr>
              <w:t>Место дисциплины в учебном плане</w:t>
            </w:r>
          </w:p>
        </w:tc>
        <w:tc>
          <w:tcPr>
            <w:tcW w:w="7260" w:type="dxa"/>
          </w:tcPr>
          <w:p w:rsidR="00B679C8" w:rsidRPr="00A54667" w:rsidRDefault="00B679C8" w:rsidP="0029509C">
            <w:pPr>
              <w:rPr>
                <w:rFonts w:ascii="Times New Roman" w:hAnsi="Times New Roman"/>
              </w:rPr>
            </w:pPr>
            <w:r>
              <w:rPr>
                <w:rFonts w:ascii="Times New Roman" w:hAnsi="Times New Roman"/>
                <w:shd w:val="clear" w:color="auto" w:fill="FFFFFF"/>
              </w:rPr>
              <w:t>ВК ПЦ</w:t>
            </w:r>
          </w:p>
        </w:tc>
      </w:tr>
      <w:tr w:rsidR="00B679C8" w:rsidRPr="00A54667" w:rsidTr="0029509C">
        <w:trPr>
          <w:trHeight w:val="975"/>
        </w:trPr>
        <w:tc>
          <w:tcPr>
            <w:tcW w:w="2238" w:type="dxa"/>
          </w:tcPr>
          <w:p w:rsidR="00B679C8" w:rsidRPr="00A54667" w:rsidRDefault="00B679C8" w:rsidP="0029509C">
            <w:pPr>
              <w:ind w:firstLine="709"/>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r w:rsidRPr="00A54667">
              <w:rPr>
                <w:rFonts w:ascii="Times New Roman" w:hAnsi="Times New Roman"/>
              </w:rPr>
              <w:t>РО (ОП)</w:t>
            </w:r>
          </w:p>
          <w:p w:rsidR="00B679C8" w:rsidRPr="00A54667" w:rsidRDefault="00B679C8" w:rsidP="0029509C">
            <w:pPr>
              <w:ind w:firstLine="709"/>
              <w:rPr>
                <w:rFonts w:ascii="Times New Roman" w:hAnsi="Times New Roman"/>
              </w:rPr>
            </w:pPr>
            <w:r w:rsidRPr="00A54667">
              <w:rPr>
                <w:rFonts w:ascii="Times New Roman" w:hAnsi="Times New Roman"/>
              </w:rPr>
              <w:t>РО-6</w:t>
            </w:r>
          </w:p>
          <w:p w:rsidR="00B679C8" w:rsidRPr="00A54667" w:rsidRDefault="00B679C8" w:rsidP="0029509C">
            <w:pPr>
              <w:ind w:firstLine="709"/>
              <w:rPr>
                <w:rFonts w:ascii="Times New Roman" w:hAnsi="Times New Roman"/>
              </w:rPr>
            </w:pPr>
            <w:r w:rsidRPr="00A54667">
              <w:rPr>
                <w:rFonts w:ascii="Times New Roman" w:hAnsi="Times New Roman"/>
              </w:rPr>
              <w:t>Компетенции:СЛК-1, ПК-10;  ПК-14</w:t>
            </w:r>
          </w:p>
        </w:tc>
        <w:tc>
          <w:tcPr>
            <w:tcW w:w="7260" w:type="dxa"/>
          </w:tcPr>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r w:rsidRPr="00A54667">
              <w:rPr>
                <w:rFonts w:ascii="Times New Roman" w:hAnsi="Times New Roman"/>
              </w:rPr>
              <w:t>В результате изучения курса студенты должны –</w:t>
            </w:r>
          </w:p>
          <w:p w:rsidR="00B679C8" w:rsidRPr="00A54667" w:rsidRDefault="00B679C8" w:rsidP="0029509C">
            <w:pPr>
              <w:ind w:firstLine="709"/>
              <w:rPr>
                <w:rFonts w:ascii="Times New Roman" w:hAnsi="Times New Roman"/>
                <w:b/>
              </w:rPr>
            </w:pPr>
            <w:r w:rsidRPr="00A54667">
              <w:rPr>
                <w:rFonts w:ascii="Times New Roman" w:hAnsi="Times New Roman"/>
                <w:b/>
              </w:rPr>
              <w:t>Знать:</w:t>
            </w:r>
          </w:p>
          <w:p w:rsidR="00B679C8" w:rsidRPr="00A54667" w:rsidRDefault="00B679C8" w:rsidP="0029509C">
            <w:pPr>
              <w:tabs>
                <w:tab w:val="left" w:pos="360"/>
              </w:tabs>
              <w:ind w:firstLine="709"/>
              <w:rPr>
                <w:rFonts w:ascii="Times New Roman" w:hAnsi="Times New Roman"/>
              </w:rPr>
            </w:pPr>
            <w:r w:rsidRPr="00A54667">
              <w:rPr>
                <w:rFonts w:ascii="Times New Roman" w:hAnsi="Times New Roman"/>
              </w:rPr>
              <w:lastRenderedPageBreak/>
              <w:t>- сущность и специфику социально-экономических явлений и процессов, происходящих в сфере занятости;</w:t>
            </w:r>
          </w:p>
          <w:p w:rsidR="00B679C8" w:rsidRPr="00A54667" w:rsidRDefault="00B679C8" w:rsidP="0029509C">
            <w:pPr>
              <w:tabs>
                <w:tab w:val="left" w:pos="360"/>
              </w:tabs>
              <w:ind w:firstLine="709"/>
              <w:rPr>
                <w:rFonts w:ascii="Times New Roman" w:hAnsi="Times New Roman"/>
              </w:rPr>
            </w:pPr>
            <w:r w:rsidRPr="00A54667">
              <w:rPr>
                <w:rFonts w:ascii="Times New Roman" w:hAnsi="Times New Roman"/>
              </w:rPr>
              <w:t>- закономерности развития и функционирования рынка труда, содержание основных теоретических подходов к его оценке;</w:t>
            </w:r>
          </w:p>
          <w:p w:rsidR="00B679C8" w:rsidRPr="00A54667" w:rsidRDefault="00B679C8" w:rsidP="0029509C">
            <w:pPr>
              <w:tabs>
                <w:tab w:val="left" w:pos="360"/>
              </w:tabs>
              <w:ind w:firstLine="709"/>
              <w:rPr>
                <w:rFonts w:ascii="Times New Roman" w:hAnsi="Times New Roman"/>
              </w:rPr>
            </w:pPr>
            <w:r w:rsidRPr="00A54667">
              <w:rPr>
                <w:rFonts w:ascii="Times New Roman" w:hAnsi="Times New Roman"/>
              </w:rPr>
              <w:t>- методы регулирования занятости и рынка труда;</w:t>
            </w:r>
          </w:p>
          <w:p w:rsidR="00B679C8" w:rsidRPr="00A54667" w:rsidRDefault="00B679C8" w:rsidP="0029509C">
            <w:pPr>
              <w:tabs>
                <w:tab w:val="left" w:pos="360"/>
              </w:tabs>
              <w:ind w:firstLine="709"/>
              <w:rPr>
                <w:rFonts w:ascii="Times New Roman" w:hAnsi="Times New Roman"/>
              </w:rPr>
            </w:pPr>
            <w:r w:rsidRPr="00A54667">
              <w:rPr>
                <w:rFonts w:ascii="Times New Roman" w:hAnsi="Times New Roman"/>
              </w:rPr>
              <w:t>- основные положения законодательства о занятости.</w:t>
            </w:r>
          </w:p>
          <w:p w:rsidR="00B679C8" w:rsidRPr="00A54667" w:rsidRDefault="00B679C8" w:rsidP="0029509C">
            <w:pPr>
              <w:ind w:firstLine="709"/>
              <w:rPr>
                <w:rFonts w:ascii="Times New Roman" w:hAnsi="Times New Roman"/>
                <w:b/>
              </w:rPr>
            </w:pPr>
            <w:r w:rsidRPr="00A54667">
              <w:rPr>
                <w:rFonts w:ascii="Times New Roman" w:hAnsi="Times New Roman"/>
                <w:b/>
              </w:rPr>
              <w:t>Уметь:</w:t>
            </w:r>
          </w:p>
          <w:p w:rsidR="00B679C8" w:rsidRPr="00A54667" w:rsidRDefault="00B679C8" w:rsidP="0029509C">
            <w:pPr>
              <w:tabs>
                <w:tab w:val="left" w:pos="360"/>
              </w:tabs>
              <w:ind w:firstLine="709"/>
              <w:rPr>
                <w:rFonts w:ascii="Times New Roman" w:hAnsi="Times New Roman"/>
              </w:rPr>
            </w:pPr>
            <w:r w:rsidRPr="00A54667">
              <w:rPr>
                <w:rFonts w:ascii="Times New Roman" w:hAnsi="Times New Roman"/>
              </w:rPr>
              <w:t>-квалифицированно оперировать основными понятиями</w:t>
            </w:r>
            <w:r w:rsidRPr="00A54667">
              <w:rPr>
                <w:rFonts w:ascii="Times New Roman" w:hAnsi="Times New Roman"/>
                <w:smallCaps/>
              </w:rPr>
              <w:t xml:space="preserve"> </w:t>
            </w:r>
            <w:r w:rsidRPr="00A54667">
              <w:rPr>
                <w:rFonts w:ascii="Times New Roman" w:hAnsi="Times New Roman"/>
              </w:rPr>
              <w:t>дисциплины;</w:t>
            </w:r>
          </w:p>
          <w:p w:rsidR="00B679C8" w:rsidRPr="00A54667" w:rsidRDefault="00B679C8" w:rsidP="0029509C">
            <w:pPr>
              <w:tabs>
                <w:tab w:val="left" w:pos="360"/>
              </w:tabs>
              <w:ind w:firstLine="709"/>
              <w:rPr>
                <w:rFonts w:ascii="Times New Roman" w:hAnsi="Times New Roman"/>
              </w:rPr>
            </w:pPr>
            <w:r w:rsidRPr="00A54667">
              <w:rPr>
                <w:rFonts w:ascii="Times New Roman" w:hAnsi="Times New Roman"/>
              </w:rPr>
              <w:t>- анализировать и оценивать ситуацию в сфере занятости;</w:t>
            </w:r>
          </w:p>
          <w:p w:rsidR="00B679C8" w:rsidRPr="00A54667" w:rsidRDefault="00B679C8" w:rsidP="0029509C">
            <w:pPr>
              <w:tabs>
                <w:tab w:val="left" w:pos="360"/>
              </w:tabs>
              <w:ind w:firstLine="709"/>
              <w:rPr>
                <w:rFonts w:ascii="Times New Roman" w:hAnsi="Times New Roman"/>
              </w:rPr>
            </w:pPr>
            <w:r w:rsidRPr="00A54667">
              <w:rPr>
                <w:rFonts w:ascii="Times New Roman" w:hAnsi="Times New Roman"/>
              </w:rPr>
              <w:t>- рассчитывать основные показатели, характеризующие занятость и состояние рынка труда.</w:t>
            </w:r>
          </w:p>
          <w:p w:rsidR="00B679C8" w:rsidRPr="00A54667" w:rsidRDefault="00B679C8" w:rsidP="0029509C">
            <w:pPr>
              <w:tabs>
                <w:tab w:val="left" w:pos="360"/>
              </w:tabs>
              <w:ind w:firstLine="709"/>
              <w:rPr>
                <w:rFonts w:ascii="Times New Roman" w:hAnsi="Times New Roman"/>
                <w:b/>
                <w:bCs/>
                <w:iCs/>
                <w:shd w:val="clear" w:color="auto" w:fill="FFFFFF"/>
              </w:rPr>
            </w:pPr>
            <w:r w:rsidRPr="00A54667">
              <w:rPr>
                <w:rFonts w:ascii="Times New Roman" w:hAnsi="Times New Roman"/>
                <w:b/>
                <w:bCs/>
                <w:iCs/>
                <w:shd w:val="clear" w:color="auto" w:fill="FFFFFF"/>
              </w:rPr>
              <w:t xml:space="preserve"> Владеть:</w:t>
            </w:r>
          </w:p>
          <w:p w:rsidR="00B679C8" w:rsidRPr="00A54667" w:rsidRDefault="00B679C8" w:rsidP="0029509C">
            <w:pPr>
              <w:ind w:firstLine="709"/>
              <w:rPr>
                <w:rFonts w:ascii="Times New Roman" w:hAnsi="Times New Roman"/>
              </w:rPr>
            </w:pPr>
            <w:r w:rsidRPr="00A54667">
              <w:rPr>
                <w:rFonts w:ascii="Times New Roman" w:hAnsi="Times New Roman"/>
                <w:b/>
                <w:bCs/>
                <w:iCs/>
                <w:shd w:val="clear" w:color="auto" w:fill="FFFFFF"/>
              </w:rPr>
              <w:t xml:space="preserve"> -  </w:t>
            </w:r>
            <w:r w:rsidRPr="00A54667">
              <w:rPr>
                <w:rFonts w:ascii="Times New Roman" w:hAnsi="Times New Roman"/>
              </w:rPr>
              <w:t>специальной социально-экономической терминологией;</w:t>
            </w:r>
          </w:p>
          <w:p w:rsidR="00B679C8" w:rsidRPr="00A54667" w:rsidRDefault="00B679C8" w:rsidP="0029509C">
            <w:pPr>
              <w:adjustRightInd w:val="0"/>
              <w:ind w:firstLine="709"/>
              <w:rPr>
                <w:rFonts w:ascii="Times New Roman" w:hAnsi="Times New Roman"/>
              </w:rPr>
            </w:pPr>
            <w:r w:rsidRPr="00A54667">
              <w:rPr>
                <w:rFonts w:ascii="Times New Roman" w:hAnsi="Times New Roman"/>
              </w:rPr>
              <w:t xml:space="preserve"> -  базовыми положениями микро - и макроэкономики.</w:t>
            </w:r>
          </w:p>
        </w:tc>
      </w:tr>
      <w:tr w:rsidR="00B679C8" w:rsidRPr="00A54667" w:rsidTr="0029509C">
        <w:trPr>
          <w:trHeight w:val="975"/>
        </w:trPr>
        <w:tc>
          <w:tcPr>
            <w:tcW w:w="2238" w:type="dxa"/>
          </w:tcPr>
          <w:p w:rsidR="00B679C8" w:rsidRPr="00A54667" w:rsidRDefault="00B679C8" w:rsidP="0029509C">
            <w:pPr>
              <w:ind w:firstLine="709"/>
              <w:rPr>
                <w:rFonts w:ascii="Times New Roman" w:hAnsi="Times New Roman"/>
                <w:b/>
              </w:rPr>
            </w:pPr>
            <w:r w:rsidRPr="00A54667">
              <w:rPr>
                <w:rFonts w:ascii="Times New Roman" w:hAnsi="Times New Roman"/>
                <w:b/>
              </w:rPr>
              <w:lastRenderedPageBreak/>
              <w:t>Содержание дисциплины</w:t>
            </w:r>
          </w:p>
        </w:tc>
        <w:tc>
          <w:tcPr>
            <w:tcW w:w="7260" w:type="dxa"/>
          </w:tcPr>
          <w:p w:rsidR="00B679C8" w:rsidRPr="00A54667" w:rsidRDefault="00B679C8" w:rsidP="0029509C">
            <w:pPr>
              <w:rPr>
                <w:rFonts w:ascii="Times New Roman" w:hAnsi="Times New Roman"/>
                <w:bCs/>
              </w:rPr>
            </w:pPr>
            <w:r w:rsidRPr="00A54667">
              <w:rPr>
                <w:rFonts w:ascii="Times New Roman" w:hAnsi="Times New Roman"/>
              </w:rPr>
              <w:t>Общая трудоемкость дисциплины составляет 4 кредиты, 120часов.</w:t>
            </w:r>
            <w:r w:rsidRPr="00A54667">
              <w:rPr>
                <w:rFonts w:ascii="Times New Roman" w:hAnsi="Times New Roman"/>
              </w:rPr>
              <w:br/>
            </w:r>
            <w:r w:rsidRPr="00A54667">
              <w:rPr>
                <w:rFonts w:ascii="Times New Roman" w:hAnsi="Times New Roman"/>
                <w:b/>
                <w:bCs/>
                <w:i/>
                <w:iCs/>
              </w:rPr>
              <w:t>очная форма обучения</w:t>
            </w:r>
            <w:r w:rsidRPr="00A54667">
              <w:rPr>
                <w:rFonts w:ascii="Times New Roman" w:hAnsi="Times New Roman"/>
              </w:rPr>
              <w:br/>
            </w:r>
            <w:r w:rsidRPr="00A54667">
              <w:rPr>
                <w:rFonts w:ascii="Times New Roman" w:hAnsi="Times New Roman"/>
                <w:bCs/>
              </w:rPr>
              <w:t xml:space="preserve"> Рынок труда, Занятость и безработица</w:t>
            </w:r>
          </w:p>
          <w:p w:rsidR="00B679C8" w:rsidRPr="00A54667" w:rsidRDefault="00B679C8" w:rsidP="0029509C">
            <w:pPr>
              <w:ind w:firstLine="709"/>
              <w:rPr>
                <w:rFonts w:ascii="Times New Roman" w:hAnsi="Times New Roman"/>
              </w:rPr>
            </w:pPr>
            <w:r w:rsidRPr="00A54667">
              <w:rPr>
                <w:rFonts w:ascii="Times New Roman" w:hAnsi="Times New Roman"/>
                <w:bCs/>
              </w:rPr>
              <w:t>Социальные гарантии занятости</w:t>
            </w:r>
          </w:p>
          <w:p w:rsidR="00B679C8" w:rsidRPr="00A54667" w:rsidRDefault="00B679C8" w:rsidP="0029509C">
            <w:pPr>
              <w:ind w:firstLine="709"/>
              <w:rPr>
                <w:rFonts w:ascii="Times New Roman" w:hAnsi="Times New Roman"/>
              </w:rPr>
            </w:pPr>
          </w:p>
        </w:tc>
      </w:tr>
      <w:tr w:rsidR="00B679C8" w:rsidRPr="00A54667" w:rsidTr="0029509C">
        <w:trPr>
          <w:trHeight w:val="975"/>
        </w:trPr>
        <w:tc>
          <w:tcPr>
            <w:tcW w:w="2238"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260" w:type="dxa"/>
          </w:tcPr>
          <w:p w:rsidR="00B679C8" w:rsidRPr="00A54667" w:rsidRDefault="00B679C8" w:rsidP="0029509C">
            <w:pPr>
              <w:rPr>
                <w:rFonts w:ascii="Times New Roman" w:hAnsi="Times New Roman"/>
              </w:rPr>
            </w:pPr>
            <w:r w:rsidRPr="00A54667">
              <w:rPr>
                <w:rFonts w:ascii="Times New Roman"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2238" w:type="dxa"/>
          </w:tcPr>
          <w:p w:rsidR="00B679C8" w:rsidRPr="00A54667" w:rsidRDefault="00B679C8" w:rsidP="0029509C">
            <w:pPr>
              <w:ind w:firstLine="709"/>
              <w:rPr>
                <w:rFonts w:ascii="Times New Roman" w:hAnsi="Times New Roman"/>
                <w:b/>
              </w:rPr>
            </w:pPr>
            <w:r w:rsidRPr="00A54667">
              <w:rPr>
                <w:rFonts w:ascii="Times New Roman" w:hAnsi="Times New Roman"/>
                <w:b/>
              </w:rPr>
              <w:t>Форма промежуточной аттестации</w:t>
            </w:r>
          </w:p>
        </w:tc>
        <w:tc>
          <w:tcPr>
            <w:tcW w:w="7260" w:type="dxa"/>
          </w:tcPr>
          <w:p w:rsidR="00B679C8" w:rsidRPr="00A54667" w:rsidRDefault="00B679C8" w:rsidP="0029509C">
            <w:pPr>
              <w:ind w:firstLine="709"/>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rPr>
          <w:rFonts w:ascii="Times New Roman" w:hAnsi="Times New Roman"/>
        </w:rPr>
      </w:pPr>
    </w:p>
    <w:p w:rsidR="00B679C8" w:rsidRPr="00A54667" w:rsidRDefault="00B679C8" w:rsidP="00B679C8">
      <w:pPr>
        <w:ind w:firstLine="709"/>
        <w:jc w:val="center"/>
        <w:rPr>
          <w:rFonts w:ascii="Times New Roman" w:hAnsi="Times New Roman"/>
        </w:rPr>
      </w:pPr>
      <w:r w:rsidRPr="00A54667">
        <w:rPr>
          <w:rFonts w:ascii="Times New Roman" w:hAnsi="Times New Roman"/>
        </w:rPr>
        <w:t>АННОТАЦИЯ 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w:t>
      </w:r>
      <w:r w:rsidRPr="00A54667">
        <w:rPr>
          <w:rFonts w:ascii="Times New Roman" w:hAnsi="Times New Roman"/>
          <w:b/>
          <w:lang w:val="ky-KG"/>
        </w:rPr>
        <w:t>Прикладная социология</w:t>
      </w:r>
      <w:r w:rsidRPr="00A54667">
        <w:rPr>
          <w:rFonts w:ascii="Times New Roman" w:hAnsi="Times New Roman"/>
          <w:b/>
        </w:rPr>
        <w:t xml:space="preserve">» </w:t>
      </w:r>
    </w:p>
    <w:p w:rsidR="00B679C8" w:rsidRPr="00A54667" w:rsidRDefault="00B679C8" w:rsidP="00B679C8">
      <w:pPr>
        <w:ind w:firstLine="709"/>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pStyle w:val="af2"/>
              <w:spacing w:line="276" w:lineRule="auto"/>
              <w:ind w:firstLine="709"/>
              <w:jc w:val="both"/>
            </w:pPr>
            <w:r w:rsidRPr="00A54667">
              <w:t>Общей целью преподавания дисциплины является формирование эмпирико-аналитического знания о социальных явлениях, основанного на методах эмпирических исследований и интерпретации их материалов и результатов.</w:t>
            </w:r>
          </w:p>
          <w:p w:rsidR="00B679C8" w:rsidRPr="00A54667" w:rsidRDefault="00B679C8" w:rsidP="0029509C">
            <w:pPr>
              <w:pStyle w:val="af2"/>
              <w:spacing w:line="276" w:lineRule="auto"/>
              <w:ind w:firstLine="709"/>
              <w:jc w:val="both"/>
            </w:pPr>
            <w:r w:rsidRPr="00A54667">
              <w:t>В результате изучения дисциплины студенты должны овладеть основами прикладного социологического анализа, уметь разрабатывать программу прикладного исследования, иметь глубокое представление о различных этапах, методах сбора информации, процедурах прикладного социологического исследования, о способах обработки его первичных материалов.</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 Дисциплина «Прикладная социология» относится к ВК блока вариативная часть дисциплин является одной из составных частей   гуманитарного образования и необходимой основой при обучении  социального исследования, а также студентов других гуманитарных специальностей.  </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r w:rsidRPr="00A54667">
              <w:rPr>
                <w:rFonts w:ascii="Times New Roman" w:hAnsi="Times New Roman"/>
              </w:rPr>
              <w:t>РО (ОП)</w:t>
            </w:r>
          </w:p>
          <w:p w:rsidR="00B679C8" w:rsidRPr="00A54667" w:rsidRDefault="00B679C8" w:rsidP="0029509C">
            <w:pPr>
              <w:ind w:firstLine="709"/>
              <w:rPr>
                <w:rFonts w:ascii="Times New Roman" w:hAnsi="Times New Roman"/>
              </w:rPr>
            </w:pPr>
            <w:r w:rsidRPr="00A54667">
              <w:rPr>
                <w:rFonts w:ascii="Times New Roman" w:hAnsi="Times New Roman"/>
              </w:rPr>
              <w:t xml:space="preserve"> РО-7</w:t>
            </w:r>
          </w:p>
          <w:p w:rsidR="00B679C8" w:rsidRPr="00A54667" w:rsidRDefault="00B679C8" w:rsidP="0029509C">
            <w:pPr>
              <w:ind w:firstLine="709"/>
              <w:rPr>
                <w:rFonts w:ascii="Times New Roman" w:hAnsi="Times New Roman"/>
                <w:b/>
                <w:lang w:val="ky-KG"/>
              </w:rPr>
            </w:pPr>
            <w:r w:rsidRPr="00A54667">
              <w:rPr>
                <w:rFonts w:ascii="Times New Roman" w:hAnsi="Times New Roman"/>
              </w:rPr>
              <w:t xml:space="preserve">Компетенции: </w:t>
            </w:r>
            <w:r w:rsidRPr="00A54667">
              <w:rPr>
                <w:rFonts w:ascii="Times New Roman" w:hAnsi="Times New Roman"/>
                <w:b/>
                <w:lang w:val="ky-KG"/>
              </w:rPr>
              <w:t>– ИК3, ПК12, ПК17</w:t>
            </w:r>
          </w:p>
          <w:p w:rsidR="00B679C8" w:rsidRPr="00A54667" w:rsidRDefault="00B679C8" w:rsidP="0029509C">
            <w:pPr>
              <w:ind w:firstLine="709"/>
              <w:rPr>
                <w:rFonts w:ascii="Times New Roman" w:hAnsi="Times New Roman"/>
              </w:rPr>
            </w:pP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lastRenderedPageBreak/>
              <w:t>В результате освоения курса «Прикладная социология» студент должен:</w:t>
            </w:r>
          </w:p>
          <w:p w:rsidR="00B679C8" w:rsidRPr="00A54667" w:rsidRDefault="00B679C8" w:rsidP="0029509C">
            <w:pPr>
              <w:adjustRightInd w:val="0"/>
              <w:ind w:firstLine="709"/>
              <w:rPr>
                <w:rFonts w:ascii="Times New Roman" w:hAnsi="Times New Roman"/>
              </w:rPr>
            </w:pPr>
            <w:r w:rsidRPr="00A54667">
              <w:rPr>
                <w:rFonts w:ascii="Times New Roman" w:hAnsi="Times New Roman"/>
                <w:b/>
              </w:rPr>
              <w:t>знать</w:t>
            </w:r>
            <w:r w:rsidRPr="00A54667">
              <w:rPr>
                <w:rFonts w:ascii="Times New Roman" w:hAnsi="Times New Roman"/>
              </w:rPr>
              <w:t xml:space="preserve">: </w:t>
            </w:r>
          </w:p>
          <w:p w:rsidR="00B679C8" w:rsidRPr="00A54667" w:rsidRDefault="00B679C8" w:rsidP="0029509C">
            <w:pPr>
              <w:adjustRightInd w:val="0"/>
              <w:ind w:firstLine="709"/>
              <w:rPr>
                <w:rFonts w:ascii="Times New Roman" w:eastAsia="Symbol" w:hAnsi="Times New Roman"/>
                <w:lang w:eastAsia="ja-JP"/>
              </w:rPr>
            </w:pPr>
            <w:r w:rsidRPr="00A54667">
              <w:rPr>
                <w:rFonts w:ascii="Times New Roman" w:eastAsia="Symbol" w:hAnsi="Times New Roman"/>
                <w:lang w:eastAsia="ja-JP"/>
              </w:rPr>
              <w:t>- виды социологического исследования, возможности и ограничения их применения;</w:t>
            </w:r>
          </w:p>
          <w:p w:rsidR="00B679C8" w:rsidRPr="00A54667" w:rsidRDefault="00B679C8" w:rsidP="0029509C">
            <w:pPr>
              <w:adjustRightInd w:val="0"/>
              <w:ind w:firstLine="709"/>
              <w:rPr>
                <w:rFonts w:ascii="Times New Roman" w:eastAsia="Symbol" w:hAnsi="Times New Roman"/>
                <w:lang w:eastAsia="ja-JP"/>
              </w:rPr>
            </w:pPr>
            <w:r w:rsidRPr="00A54667">
              <w:rPr>
                <w:rFonts w:ascii="Times New Roman" w:eastAsia="Symbol" w:hAnsi="Times New Roman"/>
                <w:lang w:eastAsia="ja-JP"/>
              </w:rPr>
              <w:t>особенности организационных процедур социологического исследования, их содержание и последовательность проведения;</w:t>
            </w:r>
          </w:p>
          <w:p w:rsidR="00B679C8" w:rsidRPr="00A54667" w:rsidRDefault="00B679C8" w:rsidP="0029509C">
            <w:pPr>
              <w:adjustRightInd w:val="0"/>
              <w:ind w:firstLine="709"/>
              <w:rPr>
                <w:rFonts w:ascii="Times New Roman" w:eastAsia="Symbol" w:hAnsi="Times New Roman"/>
                <w:lang w:eastAsia="ja-JP"/>
              </w:rPr>
            </w:pPr>
            <w:r w:rsidRPr="00A54667">
              <w:rPr>
                <w:rFonts w:ascii="Times New Roman" w:eastAsia="Symbol" w:hAnsi="Times New Roman"/>
                <w:lang w:eastAsia="ja-JP"/>
              </w:rPr>
              <w:t>- количественные и качественные методы</w:t>
            </w:r>
            <w:r w:rsidRPr="00A54667">
              <w:rPr>
                <w:rFonts w:ascii="Times New Roman" w:hAnsi="Times New Roman"/>
              </w:rPr>
              <w:t xml:space="preserve"> сбора и анализа данных</w:t>
            </w:r>
            <w:r w:rsidRPr="00A54667">
              <w:rPr>
                <w:rFonts w:ascii="Times New Roman" w:eastAsia="Symbol" w:hAnsi="Times New Roman"/>
                <w:lang w:eastAsia="ja-JP"/>
              </w:rPr>
              <w:t>, возможности и ограничения, технику и процедуры их применения в социологическом исследовании;</w:t>
            </w:r>
          </w:p>
          <w:p w:rsidR="00B679C8" w:rsidRPr="00A54667" w:rsidRDefault="00B679C8" w:rsidP="0029509C">
            <w:pPr>
              <w:adjustRightInd w:val="0"/>
              <w:ind w:firstLine="709"/>
              <w:rPr>
                <w:rFonts w:ascii="Times New Roman" w:eastAsia="Symbol" w:hAnsi="Times New Roman"/>
                <w:lang w:eastAsia="ja-JP"/>
              </w:rPr>
            </w:pPr>
            <w:r w:rsidRPr="00A54667">
              <w:rPr>
                <w:rFonts w:ascii="Times New Roman" w:eastAsia="Symbol" w:hAnsi="Times New Roman"/>
                <w:lang w:eastAsia="ja-JP"/>
              </w:rPr>
              <w:lastRenderedPageBreak/>
              <w:t>- структуру и логику разработки научного отчета.</w:t>
            </w:r>
          </w:p>
          <w:p w:rsidR="00B679C8" w:rsidRPr="00A54667" w:rsidRDefault="00B679C8" w:rsidP="0029509C">
            <w:pPr>
              <w:adjustRightInd w:val="0"/>
              <w:ind w:firstLine="709"/>
              <w:rPr>
                <w:rFonts w:ascii="Times New Roman" w:hAnsi="Times New Roman"/>
              </w:rPr>
            </w:pPr>
            <w:r w:rsidRPr="00A54667">
              <w:rPr>
                <w:rFonts w:ascii="Times New Roman" w:hAnsi="Times New Roman"/>
              </w:rPr>
              <w:t xml:space="preserve">- </w:t>
            </w:r>
            <w:r w:rsidRPr="00A54667">
              <w:rPr>
                <w:rFonts w:ascii="Times New Roman" w:hAnsi="Times New Roman"/>
                <w:b/>
              </w:rPr>
              <w:t>уметь</w:t>
            </w:r>
            <w:r w:rsidRPr="00A54667">
              <w:rPr>
                <w:rFonts w:ascii="Times New Roman" w:hAnsi="Times New Roman"/>
              </w:rPr>
              <w:t xml:space="preserve">: </w:t>
            </w:r>
          </w:p>
          <w:p w:rsidR="00B679C8" w:rsidRPr="00A54667" w:rsidRDefault="00B679C8" w:rsidP="0029509C">
            <w:pPr>
              <w:pStyle w:val="aff4"/>
              <w:snapToGrid w:val="0"/>
              <w:spacing w:line="276" w:lineRule="auto"/>
              <w:ind w:firstLine="709"/>
              <w:jc w:val="both"/>
            </w:pPr>
            <w:r w:rsidRPr="00A54667">
              <w:t>- выявлять социальные проблемы, выделять предмет и объект, ставить цель, формулировать задачи и гипотезы социологического исследования;</w:t>
            </w:r>
          </w:p>
          <w:p w:rsidR="00B679C8" w:rsidRPr="00A54667" w:rsidRDefault="00B679C8" w:rsidP="0029509C">
            <w:pPr>
              <w:pStyle w:val="aff4"/>
              <w:snapToGrid w:val="0"/>
              <w:spacing w:line="276" w:lineRule="auto"/>
              <w:ind w:firstLine="709"/>
              <w:jc w:val="both"/>
            </w:pPr>
            <w:r w:rsidRPr="00A54667">
              <w:t>-формулировать методологические основания исследования;</w:t>
            </w:r>
          </w:p>
          <w:p w:rsidR="00B679C8" w:rsidRPr="00A54667" w:rsidRDefault="00B679C8" w:rsidP="0029509C">
            <w:pPr>
              <w:pStyle w:val="aff4"/>
              <w:snapToGrid w:val="0"/>
              <w:spacing w:line="276" w:lineRule="auto"/>
              <w:ind w:firstLine="709"/>
              <w:jc w:val="both"/>
            </w:pPr>
            <w:r w:rsidRPr="00A54667">
              <w:t>- выбирать и обосновывать методы и техники сбора и анализа данных с учетом поставленных исследовательских задач;</w:t>
            </w:r>
          </w:p>
          <w:p w:rsidR="00B679C8" w:rsidRPr="00A54667" w:rsidRDefault="00B679C8" w:rsidP="0029509C">
            <w:pPr>
              <w:pStyle w:val="aff4"/>
              <w:snapToGrid w:val="0"/>
              <w:spacing w:line="276" w:lineRule="auto"/>
              <w:ind w:firstLine="709"/>
              <w:jc w:val="both"/>
              <w:rPr>
                <w:rFonts w:eastAsia="Symbol"/>
                <w:lang w:eastAsia="ja-JP"/>
              </w:rPr>
            </w:pPr>
            <w:r w:rsidRPr="00A54667">
              <w:t xml:space="preserve">- </w:t>
            </w:r>
            <w:r w:rsidRPr="00A54667">
              <w:rPr>
                <w:rFonts w:eastAsia="Symbol"/>
                <w:lang w:eastAsia="ja-JP"/>
              </w:rPr>
              <w:t>обобщать и представлять данные социологического исследования.</w:t>
            </w:r>
          </w:p>
          <w:p w:rsidR="00B679C8" w:rsidRPr="00A54667" w:rsidRDefault="00B679C8" w:rsidP="0029509C">
            <w:pPr>
              <w:pStyle w:val="aff4"/>
              <w:snapToGrid w:val="0"/>
              <w:spacing w:line="276" w:lineRule="auto"/>
              <w:ind w:firstLine="709"/>
              <w:jc w:val="both"/>
              <w:rPr>
                <w:rFonts w:eastAsia="Symbol"/>
                <w:lang w:eastAsia="ja-JP"/>
              </w:rPr>
            </w:pPr>
            <w:r w:rsidRPr="00A54667">
              <w:br/>
            </w:r>
            <w:r w:rsidRPr="00A54667">
              <w:rPr>
                <w:b/>
              </w:rPr>
              <w:t>владеть:</w:t>
            </w:r>
            <w:r w:rsidRPr="00A54667">
              <w:t xml:space="preserve"> -  </w:t>
            </w:r>
            <w:r w:rsidRPr="00A54667">
              <w:rPr>
                <w:rFonts w:eastAsia="Symbol"/>
                <w:lang w:eastAsia="ja-JP"/>
              </w:rPr>
              <w:t>обобщать и представлять данные социологического исследования;</w:t>
            </w:r>
          </w:p>
          <w:p w:rsidR="00B679C8" w:rsidRPr="00A54667" w:rsidRDefault="00B679C8" w:rsidP="0029509C">
            <w:pPr>
              <w:pStyle w:val="aff4"/>
              <w:snapToGrid w:val="0"/>
              <w:spacing w:line="276" w:lineRule="auto"/>
              <w:ind w:firstLine="709"/>
              <w:jc w:val="both"/>
            </w:pPr>
            <w:r w:rsidRPr="00A54667">
              <w:rPr>
                <w:rFonts w:eastAsia="Symbol"/>
                <w:lang w:eastAsia="ja-JP"/>
              </w:rPr>
              <w:t xml:space="preserve">- </w:t>
            </w:r>
            <w:r w:rsidRPr="00A54667">
              <w:t>проведения полевых работ;</w:t>
            </w:r>
          </w:p>
          <w:p w:rsidR="00B679C8" w:rsidRPr="00A54667" w:rsidRDefault="00B679C8" w:rsidP="0029509C">
            <w:pPr>
              <w:pStyle w:val="aff4"/>
              <w:snapToGrid w:val="0"/>
              <w:spacing w:line="276" w:lineRule="auto"/>
              <w:ind w:firstLine="709"/>
              <w:jc w:val="both"/>
            </w:pPr>
            <w:r w:rsidRPr="00A54667">
              <w:t>- анализа социологических данных.</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lastRenderedPageBreak/>
              <w:t>Содержание дисциплины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sym w:font="Symbol" w:char="F0B7"/>
            </w:r>
            <w:r w:rsidRPr="00A54667">
              <w:rPr>
                <w:rFonts w:ascii="Times New Roman" w:hAnsi="Times New Roman"/>
              </w:rPr>
              <w:t xml:space="preserve"> способность исследовать особенности культуры социальной жизни, благополучия, поведения в социальной сфере различных национально-этнических и половозрастных, а также социально-классовых групп Цель - Дать общее представление об особенностях прикладной социологии как научного направления и области деятельности. </w:t>
            </w:r>
          </w:p>
          <w:p w:rsidR="00B679C8" w:rsidRPr="00A54667" w:rsidRDefault="00B679C8" w:rsidP="0029509C">
            <w:pPr>
              <w:ind w:firstLine="709"/>
              <w:rPr>
                <w:rFonts w:ascii="Times New Roman" w:hAnsi="Times New Roman"/>
              </w:rPr>
            </w:pPr>
            <w:r w:rsidRPr="00A54667">
              <w:rPr>
                <w:rFonts w:ascii="Times New Roman" w:hAnsi="Times New Roman"/>
              </w:rPr>
              <w:t>Задачи - Сформировать у студентов общее представление и теоретические знания этапах развития общества и социальных изменений.</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лекции учителя, практические занятия аналитические беседы, реферативные выступления учащихся,  презентации, исследование.</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jc w:val="center"/>
        <w:rPr>
          <w:rFonts w:ascii="Times New Roman" w:hAnsi="Times New Roman"/>
        </w:rPr>
      </w:pPr>
    </w:p>
    <w:p w:rsidR="00B679C8" w:rsidRPr="00A54667" w:rsidRDefault="00B679C8" w:rsidP="00B679C8">
      <w:pPr>
        <w:ind w:firstLine="709"/>
        <w:rPr>
          <w:rFonts w:ascii="Times New Roman" w:hAnsi="Times New Roman"/>
          <w:color w:val="FF0000"/>
        </w:rPr>
      </w:pPr>
    </w:p>
    <w:p w:rsidR="00B679C8" w:rsidRPr="00325F84" w:rsidRDefault="00B679C8" w:rsidP="00B679C8">
      <w:pPr>
        <w:ind w:firstLine="709"/>
        <w:jc w:val="center"/>
        <w:rPr>
          <w:rFonts w:ascii="Times New Roman" w:hAnsi="Times New Roman"/>
          <w:b/>
        </w:rPr>
      </w:pPr>
      <w:r w:rsidRPr="00325F84">
        <w:rPr>
          <w:rFonts w:ascii="Times New Roman" w:hAnsi="Times New Roman"/>
          <w:b/>
        </w:rPr>
        <w:t xml:space="preserve">АННОТАЦИЯ </w:t>
      </w:r>
    </w:p>
    <w:p w:rsidR="00B679C8" w:rsidRPr="00325F84" w:rsidRDefault="00B679C8" w:rsidP="00B679C8">
      <w:pPr>
        <w:ind w:firstLine="709"/>
        <w:jc w:val="center"/>
        <w:rPr>
          <w:rFonts w:ascii="Times New Roman" w:hAnsi="Times New Roman"/>
          <w:b/>
        </w:rPr>
      </w:pPr>
      <w:r w:rsidRPr="00A54667">
        <w:rPr>
          <w:rFonts w:ascii="Times New Roman" w:hAnsi="Times New Roman"/>
        </w:rPr>
        <w:t xml:space="preserve">рабочей программы учебной дисциплины </w:t>
      </w:r>
      <w:r w:rsidRPr="00325F84">
        <w:rPr>
          <w:rFonts w:ascii="Times New Roman" w:hAnsi="Times New Roman"/>
          <w:b/>
        </w:rPr>
        <w:t>«</w:t>
      </w:r>
      <w:r w:rsidRPr="00325F84">
        <w:rPr>
          <w:rFonts w:ascii="Times New Roman" w:hAnsi="Times New Roman"/>
          <w:b/>
          <w:lang w:val="ky-KG"/>
        </w:rPr>
        <w:t>Социальная работа в ЧС</w:t>
      </w:r>
      <w:r w:rsidRPr="00325F84">
        <w:rPr>
          <w:rFonts w:ascii="Times New Roman" w:hAnsi="Times New Roman"/>
          <w:b/>
        </w:rPr>
        <w:t>»</w:t>
      </w:r>
    </w:p>
    <w:p w:rsidR="00B679C8" w:rsidRPr="00A54667" w:rsidRDefault="00B679C8" w:rsidP="00B679C8">
      <w:pPr>
        <w:ind w:firstLine="709"/>
        <w:jc w:val="center"/>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shd w:val="clear" w:color="auto" w:fill="FFFFFF"/>
              <w:rPr>
                <w:rFonts w:ascii="Times New Roman" w:hAnsi="Times New Roman"/>
              </w:rPr>
            </w:pPr>
            <w:r w:rsidRPr="00A54667">
              <w:rPr>
                <w:rFonts w:ascii="Times New Roman" w:hAnsi="Times New Roman"/>
              </w:rPr>
              <w:t>Целью освоения дисциплины является:  теоретико - практическая  подготовка студентов  к осуществлению  деятельности  по  оказанию социальной  помощи  людям, пострадавшим  в экстремальной ситуации.</w:t>
            </w:r>
          </w:p>
        </w:tc>
      </w:tr>
      <w:tr w:rsidR="00B679C8" w:rsidRPr="00A54667" w:rsidTr="0029509C">
        <w:trPr>
          <w:trHeight w:val="780"/>
        </w:trPr>
        <w:tc>
          <w:tcPr>
            <w:tcW w:w="1942" w:type="dxa"/>
          </w:tcPr>
          <w:p w:rsidR="00B679C8" w:rsidRPr="00A54667" w:rsidRDefault="00B679C8" w:rsidP="0029509C">
            <w:pPr>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rPr>
                <w:rFonts w:ascii="Times New Roman" w:hAnsi="Times New Roman"/>
              </w:rPr>
            </w:pPr>
            <w:r w:rsidRPr="00A54667">
              <w:rPr>
                <w:rFonts w:ascii="Times New Roman" w:hAnsi="Times New Roman"/>
              </w:rPr>
              <w:t>Дисциплина «</w:t>
            </w:r>
            <w:r w:rsidRPr="00A54667">
              <w:rPr>
                <w:rFonts w:ascii="Times New Roman" w:hAnsi="Times New Roman"/>
                <w:lang w:val="ky-KG"/>
              </w:rPr>
              <w:t>Социальная работа в ЧС</w:t>
            </w:r>
            <w:r w:rsidRPr="00A54667">
              <w:rPr>
                <w:rFonts w:ascii="Times New Roman" w:hAnsi="Times New Roman"/>
              </w:rPr>
              <w:t xml:space="preserve">» относится к ВК блока вариативная часть дисциплин является одной из составных частей   гуманитарного образования и необходимой основой при обучении  социального исследования, а также студентов других гуманитарных специальностей.  </w:t>
            </w: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b/>
                <w:lang w:val="ky-KG"/>
              </w:rPr>
            </w:pPr>
            <w:r w:rsidRPr="00A54667">
              <w:rPr>
                <w:rFonts w:ascii="Times New Roman" w:hAnsi="Times New Roman"/>
              </w:rPr>
              <w:t xml:space="preserve">Компетенции: </w:t>
            </w:r>
            <w:r w:rsidRPr="00A54667">
              <w:rPr>
                <w:rFonts w:ascii="Times New Roman" w:hAnsi="Times New Roman"/>
                <w:b/>
                <w:lang w:val="ky-KG"/>
              </w:rPr>
              <w:t xml:space="preserve">– </w:t>
            </w:r>
            <w:r w:rsidRPr="00A54667">
              <w:rPr>
                <w:rFonts w:ascii="Times New Roman" w:hAnsi="Times New Roman"/>
                <w:b/>
              </w:rPr>
              <w:t xml:space="preserve">ОК6, ОК17,  СЛК3, ПК3, СЛК4 , ОК9                                                                                                                                                                                      </w:t>
            </w:r>
          </w:p>
          <w:p w:rsidR="00B679C8" w:rsidRPr="00A54667" w:rsidRDefault="00B679C8" w:rsidP="0029509C">
            <w:pPr>
              <w:ind w:firstLine="709"/>
              <w:rPr>
                <w:rFonts w:ascii="Times New Roman" w:hAnsi="Times New Roman"/>
              </w:rPr>
            </w:pPr>
          </w:p>
        </w:tc>
        <w:tc>
          <w:tcPr>
            <w:tcW w:w="7556" w:type="dxa"/>
          </w:tcPr>
          <w:p w:rsidR="00B679C8" w:rsidRPr="00A54667" w:rsidRDefault="00B679C8" w:rsidP="0029509C">
            <w:pPr>
              <w:shd w:val="clear" w:color="auto" w:fill="FFFFFF"/>
              <w:rPr>
                <w:rFonts w:ascii="Times New Roman" w:hAnsi="Times New Roman"/>
              </w:rPr>
            </w:pPr>
            <w:r w:rsidRPr="00A54667">
              <w:rPr>
                <w:rFonts w:ascii="Times New Roman" w:hAnsi="Times New Roman"/>
              </w:rPr>
              <w:t>В  результате освоения дисциплины обучающийся должен:</w:t>
            </w:r>
          </w:p>
          <w:p w:rsidR="00B679C8" w:rsidRPr="00A54667" w:rsidRDefault="00B679C8" w:rsidP="0029509C">
            <w:pPr>
              <w:shd w:val="clear" w:color="auto" w:fill="FFFFFF"/>
              <w:ind w:firstLine="709"/>
              <w:rPr>
                <w:rFonts w:ascii="Times New Roman" w:hAnsi="Times New Roman"/>
              </w:rPr>
            </w:pPr>
            <w:r w:rsidRPr="00A54667">
              <w:rPr>
                <w:rFonts w:ascii="Times New Roman" w:hAnsi="Times New Roman"/>
              </w:rPr>
              <w:t>ЗНАТЬ:</w:t>
            </w:r>
          </w:p>
          <w:p w:rsidR="00B679C8" w:rsidRPr="00A54667" w:rsidRDefault="00B679C8" w:rsidP="0029509C">
            <w:pPr>
              <w:shd w:val="clear" w:color="auto" w:fill="FFFFFF"/>
              <w:ind w:firstLine="709"/>
              <w:rPr>
                <w:rFonts w:ascii="Times New Roman" w:hAnsi="Times New Roman"/>
              </w:rPr>
            </w:pPr>
            <w:r w:rsidRPr="00A54667">
              <w:rPr>
                <w:rFonts w:ascii="Times New Roman" w:hAnsi="Times New Roman"/>
              </w:rPr>
              <w:t>Первичные реакции, динамику состояния и поведения человека в экстремальных ситуациях Основные социально - психологические последствия экстремального воздействия на человека.</w:t>
            </w:r>
          </w:p>
          <w:p w:rsidR="00B679C8" w:rsidRPr="00A54667" w:rsidRDefault="00B679C8" w:rsidP="0029509C">
            <w:pPr>
              <w:shd w:val="clear" w:color="auto" w:fill="FFFFFF"/>
              <w:ind w:firstLine="709"/>
              <w:rPr>
                <w:rFonts w:ascii="Times New Roman" w:hAnsi="Times New Roman"/>
              </w:rPr>
            </w:pPr>
            <w:r w:rsidRPr="00A54667">
              <w:rPr>
                <w:rFonts w:ascii="Times New Roman" w:hAnsi="Times New Roman"/>
              </w:rPr>
              <w:t>Способы оказания социальной помощи людям, подвергшимся воздействию экстремальных событий</w:t>
            </w:r>
          </w:p>
          <w:p w:rsidR="00B679C8" w:rsidRPr="00A54667" w:rsidRDefault="00B679C8" w:rsidP="0029509C">
            <w:pPr>
              <w:shd w:val="clear" w:color="auto" w:fill="FFFFFF"/>
              <w:ind w:firstLine="709"/>
              <w:rPr>
                <w:rFonts w:ascii="Times New Roman" w:hAnsi="Times New Roman"/>
              </w:rPr>
            </w:pPr>
            <w:r w:rsidRPr="00A54667">
              <w:rPr>
                <w:rFonts w:ascii="Times New Roman" w:hAnsi="Times New Roman"/>
              </w:rPr>
              <w:t>УМЕТЬ:</w:t>
            </w:r>
          </w:p>
          <w:p w:rsidR="00B679C8" w:rsidRPr="00A54667" w:rsidRDefault="00B679C8" w:rsidP="0029509C">
            <w:pPr>
              <w:shd w:val="clear" w:color="auto" w:fill="FFFFFF"/>
              <w:ind w:firstLine="709"/>
              <w:rPr>
                <w:rFonts w:ascii="Times New Roman" w:hAnsi="Times New Roman"/>
              </w:rPr>
            </w:pPr>
            <w:r w:rsidRPr="00A54667">
              <w:rPr>
                <w:rFonts w:ascii="Times New Roman" w:hAnsi="Times New Roman"/>
              </w:rPr>
              <w:t xml:space="preserve">Ориентироваться в различных типах экстремальных ситуаций и формах поведения людей в этих ситуациях Ориентироваться в методах </w:t>
            </w:r>
            <w:r w:rsidRPr="00A54667">
              <w:rPr>
                <w:rFonts w:ascii="Times New Roman" w:hAnsi="Times New Roman"/>
              </w:rPr>
              <w:lastRenderedPageBreak/>
              <w:t>диагностики психических состояний человека в экстремальных ситуациях, диагностики посттравматического стрессового расстройства</w:t>
            </w:r>
          </w:p>
          <w:p w:rsidR="00B679C8" w:rsidRPr="00A54667" w:rsidRDefault="00B679C8" w:rsidP="0029509C">
            <w:pPr>
              <w:shd w:val="clear" w:color="auto" w:fill="FFFFFF"/>
              <w:ind w:firstLine="709"/>
              <w:rPr>
                <w:rFonts w:ascii="Times New Roman" w:hAnsi="Times New Roman"/>
              </w:rPr>
            </w:pPr>
            <w:r w:rsidRPr="00A54667">
              <w:rPr>
                <w:rFonts w:ascii="Times New Roman" w:hAnsi="Times New Roman"/>
              </w:rPr>
              <w:t xml:space="preserve">Определить  стратегию  социальной  помощи  человеку,  пережившему  экстремальной </w:t>
            </w:r>
          </w:p>
          <w:p w:rsidR="00B679C8" w:rsidRPr="00A54667" w:rsidRDefault="00B679C8" w:rsidP="0029509C">
            <w:pPr>
              <w:shd w:val="clear" w:color="auto" w:fill="FFFFFF"/>
              <w:ind w:firstLine="709"/>
              <w:rPr>
                <w:rFonts w:ascii="Times New Roman" w:hAnsi="Times New Roman"/>
              </w:rPr>
            </w:pPr>
            <w:r w:rsidRPr="00A54667">
              <w:rPr>
                <w:rFonts w:ascii="Times New Roman" w:hAnsi="Times New Roman"/>
              </w:rPr>
              <w:t>воздействие</w:t>
            </w:r>
          </w:p>
          <w:p w:rsidR="00B679C8" w:rsidRPr="00A54667" w:rsidRDefault="00B679C8" w:rsidP="0029509C">
            <w:pPr>
              <w:shd w:val="clear" w:color="auto" w:fill="FFFFFF"/>
              <w:ind w:firstLine="709"/>
              <w:rPr>
                <w:rFonts w:ascii="Times New Roman" w:hAnsi="Times New Roman"/>
              </w:rPr>
            </w:pPr>
            <w:r w:rsidRPr="00A54667">
              <w:rPr>
                <w:rFonts w:ascii="Times New Roman" w:hAnsi="Times New Roman"/>
              </w:rPr>
              <w:t>ВЛАДЕТЬ:</w:t>
            </w:r>
          </w:p>
          <w:p w:rsidR="00B679C8" w:rsidRPr="00A54667" w:rsidRDefault="00B679C8" w:rsidP="0029509C">
            <w:pPr>
              <w:shd w:val="clear" w:color="auto" w:fill="FFFFFF"/>
              <w:ind w:firstLine="709"/>
              <w:rPr>
                <w:rFonts w:ascii="Times New Roman" w:hAnsi="Times New Roman"/>
              </w:rPr>
            </w:pPr>
            <w:r w:rsidRPr="00A54667">
              <w:rPr>
                <w:rFonts w:ascii="Times New Roman" w:hAnsi="Times New Roman"/>
              </w:rPr>
              <w:t>Навыками  анализа  влияния  последствий  экстремальных  ситуаций  на  п</w:t>
            </w:r>
            <w:r>
              <w:rPr>
                <w:rFonts w:ascii="Times New Roman" w:hAnsi="Times New Roman"/>
              </w:rPr>
              <w:t>сихику  и  здоровье  человека м</w:t>
            </w:r>
            <w:r w:rsidRPr="00A54667">
              <w:rPr>
                <w:rFonts w:ascii="Times New Roman" w:hAnsi="Times New Roman"/>
              </w:rPr>
              <w:t>н</w:t>
            </w:r>
            <w:r>
              <w:rPr>
                <w:rFonts w:ascii="Times New Roman" w:hAnsi="Times New Roman"/>
              </w:rPr>
              <w:t>ен</w:t>
            </w:r>
            <w:r w:rsidRPr="00A54667">
              <w:rPr>
                <w:rFonts w:ascii="Times New Roman" w:hAnsi="Times New Roman"/>
              </w:rPr>
              <w:t>иями координации различных специалистов с целью оказания помощи, пострадавшим в экстремальных ситуациях</w:t>
            </w:r>
          </w:p>
          <w:p w:rsidR="00B679C8" w:rsidRPr="00A54667" w:rsidRDefault="00B679C8" w:rsidP="0029509C">
            <w:pPr>
              <w:shd w:val="clear" w:color="auto" w:fill="FFFFFF"/>
              <w:ind w:firstLine="709"/>
              <w:rPr>
                <w:rFonts w:ascii="Times New Roman" w:hAnsi="Times New Roman"/>
              </w:rPr>
            </w:pPr>
            <w:r w:rsidRPr="00A54667">
              <w:rPr>
                <w:rFonts w:ascii="Times New Roman" w:hAnsi="Times New Roman"/>
              </w:rPr>
              <w:t>Навыками  пользоваться  практическими  методами  социальной  помощи  пострадавшим  в экстремальных ситуациях.</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lastRenderedPageBreak/>
              <w:t>Содержание дисциплины</w:t>
            </w:r>
          </w:p>
        </w:tc>
        <w:tc>
          <w:tcPr>
            <w:tcW w:w="7556" w:type="dxa"/>
          </w:tcPr>
          <w:p w:rsidR="00B679C8" w:rsidRPr="00A54667" w:rsidRDefault="00B679C8" w:rsidP="0029509C">
            <w:pPr>
              <w:shd w:val="clear" w:color="auto" w:fill="FFFFFF"/>
              <w:rPr>
                <w:rFonts w:ascii="Times New Roman" w:hAnsi="Times New Roman"/>
              </w:rPr>
            </w:pPr>
            <w:r w:rsidRPr="00A54667">
              <w:rPr>
                <w:rFonts w:ascii="Times New Roman" w:hAnsi="Times New Roman"/>
              </w:rPr>
              <w:t xml:space="preserve">Понятие    о  чрезвычайных  ситуациях  и  их  классификации.   </w:t>
            </w:r>
          </w:p>
          <w:p w:rsidR="00B679C8" w:rsidRPr="00A54667" w:rsidRDefault="00B679C8" w:rsidP="0029509C">
            <w:pPr>
              <w:shd w:val="clear" w:color="auto" w:fill="FFFFFF"/>
              <w:rPr>
                <w:rFonts w:ascii="Times New Roman" w:hAnsi="Times New Roman"/>
              </w:rPr>
            </w:pPr>
            <w:r w:rsidRPr="00A54667">
              <w:rPr>
                <w:rFonts w:ascii="Times New Roman" w:hAnsi="Times New Roman"/>
              </w:rPr>
              <w:t xml:space="preserve">Классификация  чрезвычайных ситуаций по видам, в зависимости </w:t>
            </w:r>
          </w:p>
          <w:p w:rsidR="00B679C8" w:rsidRPr="00A54667" w:rsidRDefault="00B679C8" w:rsidP="0029509C">
            <w:pPr>
              <w:shd w:val="clear" w:color="auto" w:fill="FFFFFF"/>
              <w:rPr>
                <w:rFonts w:ascii="Times New Roman" w:hAnsi="Times New Roman"/>
              </w:rPr>
            </w:pPr>
            <w:r w:rsidRPr="00A54667">
              <w:rPr>
                <w:rFonts w:ascii="Times New Roman" w:hAnsi="Times New Roman"/>
              </w:rPr>
              <w:t xml:space="preserve">от масштабов последствий и источников возникновения. </w:t>
            </w:r>
          </w:p>
          <w:p w:rsidR="00B679C8" w:rsidRPr="00A54667" w:rsidRDefault="00B679C8" w:rsidP="0029509C">
            <w:pPr>
              <w:shd w:val="clear" w:color="auto" w:fill="FFFFFF"/>
              <w:rPr>
                <w:rFonts w:ascii="Times New Roman" w:hAnsi="Times New Roman"/>
              </w:rPr>
            </w:pPr>
            <w:r w:rsidRPr="00A54667">
              <w:rPr>
                <w:rFonts w:ascii="Times New Roman" w:hAnsi="Times New Roman"/>
              </w:rPr>
              <w:t>Характеристика  отдельных  видов  чрезвычайных  ситуаций:</w:t>
            </w:r>
          </w:p>
          <w:p w:rsidR="00B679C8" w:rsidRPr="00A54667" w:rsidRDefault="00B679C8" w:rsidP="0029509C">
            <w:pPr>
              <w:shd w:val="clear" w:color="auto" w:fill="FFFFFF"/>
              <w:rPr>
                <w:rFonts w:ascii="Times New Roman" w:hAnsi="Times New Roman"/>
              </w:rPr>
            </w:pPr>
            <w:r>
              <w:rPr>
                <w:rFonts w:ascii="Times New Roman" w:hAnsi="Times New Roman"/>
              </w:rPr>
              <w:t xml:space="preserve">чрезвычайные  ситуации </w:t>
            </w:r>
            <w:r w:rsidRPr="00A54667">
              <w:rPr>
                <w:rFonts w:ascii="Times New Roman" w:hAnsi="Times New Roman"/>
              </w:rPr>
              <w:t>природного  характера;</w:t>
            </w:r>
          </w:p>
          <w:p w:rsidR="00B679C8" w:rsidRPr="00A54667" w:rsidRDefault="00B679C8" w:rsidP="0029509C">
            <w:pPr>
              <w:shd w:val="clear" w:color="auto" w:fill="FFFFFF"/>
              <w:rPr>
                <w:rFonts w:ascii="Times New Roman" w:hAnsi="Times New Roman"/>
              </w:rPr>
            </w:pPr>
            <w:r w:rsidRPr="00A54667">
              <w:rPr>
                <w:rFonts w:ascii="Times New Roman" w:hAnsi="Times New Roman"/>
              </w:rPr>
              <w:t>техногенные  чрезвычайные  ситуации; экологические  чрезвычайные ситуации;</w:t>
            </w:r>
          </w:p>
          <w:p w:rsidR="00B679C8" w:rsidRPr="00A54667" w:rsidRDefault="00B679C8" w:rsidP="0029509C">
            <w:pPr>
              <w:shd w:val="clear" w:color="auto" w:fill="FFFFFF"/>
              <w:rPr>
                <w:rFonts w:ascii="Times New Roman" w:hAnsi="Times New Roman"/>
              </w:rPr>
            </w:pPr>
            <w:r w:rsidRPr="00A54667">
              <w:rPr>
                <w:rFonts w:ascii="Times New Roman" w:hAnsi="Times New Roman"/>
              </w:rPr>
              <w:t>биологические  чрезвычайные  ситуации; социальные  чрезвычайные  ситуации;</w:t>
            </w:r>
          </w:p>
          <w:p w:rsidR="00B679C8" w:rsidRPr="00A54667" w:rsidRDefault="00B679C8" w:rsidP="0029509C">
            <w:pPr>
              <w:shd w:val="clear" w:color="auto" w:fill="FFFFFF"/>
              <w:rPr>
                <w:rFonts w:ascii="Times New Roman" w:hAnsi="Times New Roman"/>
              </w:rPr>
            </w:pPr>
            <w:r w:rsidRPr="00A54667">
              <w:rPr>
                <w:rFonts w:ascii="Times New Roman" w:hAnsi="Times New Roman"/>
              </w:rPr>
              <w:t>чрезвычайные ситуации индивидуального характера.</w:t>
            </w:r>
          </w:p>
          <w:p w:rsidR="00B679C8" w:rsidRPr="00A54667" w:rsidRDefault="00B679C8" w:rsidP="0029509C">
            <w:pPr>
              <w:shd w:val="clear" w:color="auto" w:fill="FFFFFF"/>
              <w:rPr>
                <w:rFonts w:ascii="Times New Roman" w:hAnsi="Times New Roman"/>
              </w:rPr>
            </w:pPr>
            <w:r w:rsidRPr="00A54667">
              <w:rPr>
                <w:rFonts w:ascii="Times New Roman" w:hAnsi="Times New Roman"/>
              </w:rPr>
              <w:t xml:space="preserve">Основные причины возникновения чрезвычайных ситуаций и основные направления снижения рисков  их  возникновения.  Человеческий  фактор  как  одна  из  основных  причин  возникновения чрезвычайных  ситуаций. </w:t>
            </w:r>
          </w:p>
          <w:p w:rsidR="00B679C8" w:rsidRPr="00A54667" w:rsidRDefault="00B679C8" w:rsidP="0029509C">
            <w:pPr>
              <w:shd w:val="clear" w:color="auto" w:fill="FFFFFF"/>
              <w:rPr>
                <w:rFonts w:ascii="Times New Roman" w:hAnsi="Times New Roman"/>
              </w:rPr>
            </w:pPr>
            <w:r w:rsidRPr="00A54667">
              <w:rPr>
                <w:rFonts w:ascii="Times New Roman" w:hAnsi="Times New Roman"/>
              </w:rPr>
              <w:t xml:space="preserve">Глобализация  как  механизм  инициации  социальных  ситуаций </w:t>
            </w:r>
          </w:p>
          <w:p w:rsidR="00B679C8" w:rsidRPr="00A54667" w:rsidRDefault="00B679C8" w:rsidP="0029509C">
            <w:pPr>
              <w:shd w:val="clear" w:color="auto" w:fill="FFFFFF"/>
              <w:rPr>
                <w:rFonts w:ascii="Times New Roman" w:hAnsi="Times New Roman"/>
              </w:rPr>
            </w:pPr>
            <w:r w:rsidRPr="00A54667">
              <w:rPr>
                <w:rFonts w:ascii="Times New Roman" w:hAnsi="Times New Roman"/>
              </w:rPr>
              <w:t xml:space="preserve">чрезвычайного характера. </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лекции учителя, практические занятия аналитические беседы, реферативные выступления учащихся,  презентации, исследование.</w:t>
            </w: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rPr>
          <w:rFonts w:ascii="Times New Roman" w:hAnsi="Times New Roman"/>
        </w:rPr>
      </w:pPr>
    </w:p>
    <w:p w:rsidR="00B679C8" w:rsidRPr="00A54667" w:rsidRDefault="00B679C8" w:rsidP="00B679C8">
      <w:pPr>
        <w:ind w:firstLine="709"/>
        <w:rPr>
          <w:rFonts w:ascii="Times New Roman" w:hAnsi="Times New Roman"/>
        </w:rPr>
      </w:pPr>
    </w:p>
    <w:p w:rsidR="00B679C8" w:rsidRPr="00A54667" w:rsidRDefault="00B679C8" w:rsidP="00B679C8">
      <w:pPr>
        <w:ind w:firstLine="709"/>
        <w:jc w:val="center"/>
        <w:rPr>
          <w:rFonts w:ascii="Times New Roman" w:hAnsi="Times New Roman"/>
        </w:rPr>
      </w:pPr>
      <w:r w:rsidRPr="00A54667">
        <w:rPr>
          <w:rFonts w:ascii="Times New Roman" w:eastAsia="Calibri" w:hAnsi="Times New Roman"/>
        </w:rPr>
        <w:t>АННОТАЦИЯ  рабочей программы учебной дисциплины</w:t>
      </w:r>
    </w:p>
    <w:p w:rsidR="00B679C8" w:rsidRPr="00A54667" w:rsidRDefault="00B679C8" w:rsidP="00B679C8">
      <w:pPr>
        <w:ind w:firstLine="709"/>
        <w:jc w:val="center"/>
        <w:rPr>
          <w:rFonts w:ascii="Times New Roman" w:eastAsia="Calibri" w:hAnsi="Times New Roman"/>
          <w:b/>
        </w:rPr>
      </w:pPr>
      <w:r w:rsidRPr="00A54667">
        <w:rPr>
          <w:rFonts w:ascii="Times New Roman" w:eastAsia="Calibri" w:hAnsi="Times New Roman"/>
          <w:b/>
        </w:rPr>
        <w:t>«</w:t>
      </w:r>
      <w:r>
        <w:rPr>
          <w:rFonts w:ascii="Times New Roman" w:eastAsia="Calibri" w:hAnsi="Times New Roman"/>
          <w:b/>
          <w:lang w:val="ky-KG"/>
        </w:rPr>
        <w:t>Пенсионное обеспечение в Кыргызстане</w:t>
      </w:r>
      <w:r w:rsidRPr="00A54667">
        <w:rPr>
          <w:rFonts w:ascii="Times New Roman" w:eastAsia="Calibri" w:hAnsi="Times New Roman"/>
          <w:b/>
        </w:rPr>
        <w:t>»</w:t>
      </w:r>
    </w:p>
    <w:p w:rsidR="00B679C8" w:rsidRPr="00A54667" w:rsidRDefault="00B679C8" w:rsidP="00B679C8">
      <w:pPr>
        <w:ind w:firstLine="709"/>
        <w:jc w:val="center"/>
        <w:rPr>
          <w:rFonts w:ascii="Times New Roman" w:hAnsi="Times New Roman"/>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rPr>
                <w:rFonts w:ascii="Times New Roman" w:eastAsia="Calibri" w:hAnsi="Times New Roman"/>
              </w:rPr>
            </w:pPr>
            <w:r w:rsidRPr="00A54667">
              <w:rPr>
                <w:rFonts w:ascii="Times New Roman" w:eastAsia="Calibri" w:hAnsi="Times New Roman"/>
                <w:b/>
              </w:rPr>
              <w:t>Цель дисциплины</w:t>
            </w:r>
            <w:r w:rsidRPr="00A54667">
              <w:rPr>
                <w:rFonts w:ascii="Times New Roman" w:eastAsia="Calibri" w:hAnsi="Times New Roman"/>
              </w:rPr>
              <w:t>:</w:t>
            </w:r>
          </w:p>
        </w:tc>
        <w:tc>
          <w:tcPr>
            <w:tcW w:w="7556" w:type="dxa"/>
          </w:tcPr>
          <w:p w:rsidR="00B679C8" w:rsidRPr="00A54667" w:rsidRDefault="00B679C8" w:rsidP="0029509C">
            <w:pPr>
              <w:pStyle w:val="af2"/>
              <w:spacing w:line="276" w:lineRule="auto"/>
              <w:ind w:firstLine="0"/>
              <w:jc w:val="both"/>
            </w:pPr>
          </w:p>
        </w:tc>
      </w:tr>
      <w:tr w:rsidR="00B679C8" w:rsidRPr="00A54667" w:rsidTr="0029509C">
        <w:trPr>
          <w:trHeight w:val="780"/>
        </w:trPr>
        <w:tc>
          <w:tcPr>
            <w:tcW w:w="1942" w:type="dxa"/>
          </w:tcPr>
          <w:p w:rsidR="00B679C8" w:rsidRPr="00A54667" w:rsidRDefault="00B679C8" w:rsidP="0029509C">
            <w:pPr>
              <w:rPr>
                <w:rFonts w:ascii="Times New Roman" w:eastAsia="Calibri" w:hAnsi="Times New Roman"/>
              </w:rPr>
            </w:pPr>
            <w:r w:rsidRPr="00A54667">
              <w:rPr>
                <w:rFonts w:ascii="Times New Roman" w:eastAsia="Calibri" w:hAnsi="Times New Roman"/>
                <w:b/>
              </w:rPr>
              <w:t>Место дисциплины в учебном плане</w:t>
            </w:r>
          </w:p>
        </w:tc>
        <w:tc>
          <w:tcPr>
            <w:tcW w:w="7556" w:type="dxa"/>
          </w:tcPr>
          <w:p w:rsidR="00B679C8" w:rsidRPr="00A54667" w:rsidRDefault="00B679C8" w:rsidP="0029509C">
            <w:pPr>
              <w:ind w:firstLine="709"/>
              <w:rPr>
                <w:rFonts w:ascii="Times New Roman" w:eastAsia="Calibri" w:hAnsi="Times New Roman"/>
              </w:rPr>
            </w:pPr>
          </w:p>
        </w:tc>
      </w:tr>
      <w:tr w:rsidR="00B679C8" w:rsidRPr="00A54667" w:rsidTr="0029509C">
        <w:trPr>
          <w:trHeight w:val="1406"/>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Результаты обучения дисциплины</w:t>
            </w:r>
          </w:p>
          <w:p w:rsidR="00B679C8" w:rsidRPr="00A54667" w:rsidRDefault="00B679C8" w:rsidP="0029509C">
            <w:pPr>
              <w:ind w:firstLine="709"/>
              <w:rPr>
                <w:rFonts w:ascii="Times New Roman" w:eastAsia="Calibri" w:hAnsi="Times New Roman"/>
              </w:rPr>
            </w:pPr>
          </w:p>
          <w:p w:rsidR="00B679C8" w:rsidRPr="00A54667" w:rsidRDefault="00B679C8" w:rsidP="0029509C">
            <w:pPr>
              <w:ind w:firstLine="709"/>
              <w:rPr>
                <w:rFonts w:ascii="Times New Roman" w:eastAsia="Calibri" w:hAnsi="Times New Roman"/>
              </w:rPr>
            </w:pPr>
          </w:p>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РО (ОП)</w:t>
            </w:r>
          </w:p>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 xml:space="preserve"> РО-6</w:t>
            </w:r>
          </w:p>
          <w:p w:rsidR="00B679C8" w:rsidRPr="00A54667" w:rsidRDefault="00B679C8" w:rsidP="0029509C">
            <w:pPr>
              <w:ind w:firstLine="709"/>
              <w:jc w:val="center"/>
              <w:rPr>
                <w:rFonts w:ascii="Times New Roman" w:eastAsia="Calibri" w:hAnsi="Times New Roman"/>
                <w:b/>
              </w:rPr>
            </w:pPr>
            <w:r w:rsidRPr="00A54667">
              <w:rPr>
                <w:rFonts w:ascii="Times New Roman" w:eastAsia="Calibri" w:hAnsi="Times New Roman"/>
              </w:rPr>
              <w:t xml:space="preserve">Компетенции: </w:t>
            </w:r>
            <w:r w:rsidRPr="00A54667">
              <w:rPr>
                <w:rFonts w:ascii="Times New Roman" w:eastAsia="Calibri" w:hAnsi="Times New Roman"/>
                <w:b/>
                <w:lang w:val="ky-KG"/>
              </w:rPr>
              <w:t xml:space="preserve">– </w:t>
            </w:r>
            <w:r w:rsidRPr="00A54667">
              <w:rPr>
                <w:rFonts w:ascii="Times New Roman" w:eastAsia="Calibri" w:hAnsi="Times New Roman"/>
                <w:b/>
              </w:rPr>
              <w:t xml:space="preserve">ПК4, </w:t>
            </w:r>
            <w:r w:rsidRPr="00A54667">
              <w:rPr>
                <w:rFonts w:ascii="Times New Roman" w:eastAsia="Calibri" w:hAnsi="Times New Roman"/>
                <w:b/>
              </w:rPr>
              <w:lastRenderedPageBreak/>
              <w:t>ПК6,ПК10</w:t>
            </w:r>
          </w:p>
          <w:p w:rsidR="00B679C8" w:rsidRPr="00A54667" w:rsidRDefault="00B679C8" w:rsidP="0029509C">
            <w:pPr>
              <w:ind w:firstLine="709"/>
              <w:rPr>
                <w:rFonts w:ascii="Times New Roman" w:eastAsia="Calibri" w:hAnsi="Times New Roman"/>
                <w:b/>
              </w:rPr>
            </w:pPr>
          </w:p>
          <w:p w:rsidR="00B679C8" w:rsidRPr="00A54667" w:rsidRDefault="00B679C8" w:rsidP="0029509C">
            <w:pPr>
              <w:ind w:firstLine="709"/>
              <w:rPr>
                <w:rFonts w:ascii="Times New Roman" w:eastAsia="Calibri" w:hAnsi="Times New Roman"/>
              </w:rPr>
            </w:pP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lastRenderedPageBreak/>
              <w:t>В результате освоения студент должен:</w:t>
            </w:r>
          </w:p>
          <w:p w:rsidR="00B679C8" w:rsidRPr="00A54667" w:rsidRDefault="00B679C8" w:rsidP="0029509C">
            <w:pPr>
              <w:adjustRightInd w:val="0"/>
              <w:ind w:firstLine="709"/>
              <w:rPr>
                <w:rFonts w:ascii="Times New Roman" w:eastAsia="Calibri" w:hAnsi="Times New Roman"/>
              </w:rPr>
            </w:pPr>
            <w:r w:rsidRPr="00A54667">
              <w:rPr>
                <w:rFonts w:ascii="Times New Roman" w:eastAsia="Calibri" w:hAnsi="Times New Roman"/>
                <w:b/>
              </w:rPr>
              <w:t>знать</w:t>
            </w:r>
            <w:r w:rsidRPr="00A54667">
              <w:rPr>
                <w:rFonts w:ascii="Times New Roman" w:eastAsia="Calibri" w:hAnsi="Times New Roman"/>
              </w:rPr>
              <w:t xml:space="preserve">: </w:t>
            </w:r>
          </w:p>
          <w:p w:rsidR="00B679C8" w:rsidRPr="00A54667" w:rsidRDefault="00B679C8" w:rsidP="0029509C">
            <w:pPr>
              <w:adjustRightInd w:val="0"/>
              <w:ind w:firstLine="709"/>
              <w:rPr>
                <w:rFonts w:ascii="Times New Roman" w:eastAsia="Symbol" w:hAnsi="Times New Roman"/>
                <w:lang w:eastAsia="ja-JP"/>
              </w:rPr>
            </w:pPr>
            <w:r w:rsidRPr="00A54667">
              <w:rPr>
                <w:rFonts w:ascii="Times New Roman" w:eastAsia="Symbol" w:hAnsi="Times New Roman"/>
                <w:lang w:eastAsia="ja-JP"/>
              </w:rPr>
              <w:t xml:space="preserve"> </w:t>
            </w:r>
            <w:r w:rsidRPr="00A54667">
              <w:rPr>
                <w:rFonts w:ascii="Times New Roman" w:eastAsia="Calibri" w:hAnsi="Times New Roman"/>
              </w:rPr>
              <w:t xml:space="preserve">– сущность и содержание основных категорий, отражающих предметную область данной учебной дисциплины; – основные принципы, виды и формы пенсионного обеспечения, включённые в систему социальной защиты работающего населения в Кыргызской Республики; – многообразие видов пенсионного обеспечения как важнейшего аспекта социальной поддержки граждан Кыргызской Республики в трудных жизненных ситуациях; – основные тенденции в </w:t>
            </w:r>
            <w:r w:rsidRPr="00A54667">
              <w:rPr>
                <w:rFonts w:ascii="Times New Roman" w:eastAsia="Calibri" w:hAnsi="Times New Roman"/>
              </w:rPr>
              <w:lastRenderedPageBreak/>
              <w:t>развитии института пенсионного обеспечения в Кыргызстане и за рубежом;</w:t>
            </w:r>
          </w:p>
          <w:p w:rsidR="00B679C8" w:rsidRPr="00A54667" w:rsidRDefault="00B679C8" w:rsidP="0029509C">
            <w:pPr>
              <w:adjustRightInd w:val="0"/>
              <w:ind w:firstLine="709"/>
              <w:rPr>
                <w:rFonts w:ascii="Times New Roman" w:eastAsia="Calibri" w:hAnsi="Times New Roman"/>
              </w:rPr>
            </w:pPr>
            <w:r w:rsidRPr="00A54667">
              <w:rPr>
                <w:rFonts w:ascii="Times New Roman" w:eastAsia="Calibri" w:hAnsi="Times New Roman"/>
              </w:rPr>
              <w:t xml:space="preserve">- </w:t>
            </w:r>
            <w:r w:rsidRPr="00A54667">
              <w:rPr>
                <w:rFonts w:ascii="Times New Roman" w:eastAsia="Calibri" w:hAnsi="Times New Roman"/>
                <w:b/>
              </w:rPr>
              <w:t>уметь</w:t>
            </w:r>
            <w:r w:rsidRPr="00A54667">
              <w:rPr>
                <w:rFonts w:ascii="Times New Roman" w:eastAsia="Calibri" w:hAnsi="Times New Roman"/>
              </w:rPr>
              <w:t xml:space="preserve">: </w:t>
            </w:r>
          </w:p>
          <w:p w:rsidR="00B679C8" w:rsidRPr="00A54667" w:rsidRDefault="00B679C8" w:rsidP="0029509C">
            <w:pPr>
              <w:pStyle w:val="aff4"/>
              <w:snapToGrid w:val="0"/>
              <w:spacing w:line="276" w:lineRule="auto"/>
              <w:ind w:firstLine="709"/>
              <w:jc w:val="both"/>
            </w:pPr>
            <w:r w:rsidRPr="00A54667">
              <w:t>оперировать ключевыми понятиями и категориями системы пенсионного и социального обеспечения; – анализировать опыт функционирования различных институтов пенсионного обеспечения в Кыргызской Республики; – применять полученные знания для анализа статистических, информационных и нормативных материалов по применению и совершенствованию пенсионного обеспечения;</w:t>
            </w:r>
            <w:r w:rsidRPr="00A54667">
              <w:br/>
            </w:r>
            <w:r w:rsidRPr="00A54667">
              <w:rPr>
                <w:b/>
              </w:rPr>
              <w:t>владеть:</w:t>
            </w:r>
            <w:r w:rsidRPr="00A54667">
              <w:t xml:space="preserve"> -  представлениями об основных этапах развития системы пенсионного и социального обеспечения в Кыргызстане и за рубежом; – навыками анализа современной системе пенсионного обеспечения граждан Кыргызстан и перспективах её развития в Кыргызской Республики; </w:t>
            </w:r>
          </w:p>
          <w:p w:rsidR="00B679C8" w:rsidRPr="00A54667" w:rsidRDefault="00B679C8" w:rsidP="0029509C">
            <w:pPr>
              <w:pStyle w:val="aff4"/>
              <w:snapToGrid w:val="0"/>
              <w:spacing w:line="276" w:lineRule="auto"/>
              <w:ind w:firstLine="709"/>
              <w:jc w:val="both"/>
            </w:pPr>
            <w:r w:rsidRPr="00A54667">
              <w:t>- навыками анализа эффективности видов социальной помощи государства, на которые человек может рассчитывать в процессе жизнедеятельности в современном обществе.</w:t>
            </w: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lastRenderedPageBreak/>
              <w:t>Содержание дисциплины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sym w:font="Symbol" w:char="F0B7"/>
            </w:r>
            <w:r w:rsidRPr="00A54667">
              <w:rPr>
                <w:rFonts w:ascii="Times New Roman" w:eastAsia="Calibri" w:hAnsi="Times New Roman"/>
              </w:rPr>
              <w:t xml:space="preserve"> Пенсия, ее функции. Характеристика видов и форм пенсионного обеспечения в КР. Лица, имеющие право на получение пенсии. Инструментарий социальной политики. Субъекты и объекты социальной политики. Пенсионное обеспечение как элемент социальной политики. Право гражданина на социальное обеспечение и его реализация в системе социальных институтов социальной защиты населения. Понятие и общие характеристики пенсионного обеспечения. Пенсия, ее функции. Лица, имеющие право на получение пенсии. </w:t>
            </w:r>
          </w:p>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sym w:font="Symbol" w:char="F0B7"/>
            </w:r>
            <w:r w:rsidRPr="00A54667">
              <w:rPr>
                <w:rFonts w:ascii="Times New Roman" w:eastAsia="Calibri" w:hAnsi="Times New Roman"/>
              </w:rPr>
              <w:t xml:space="preserve"> Понятие пенсионного обеспечения, его место в структуре социального страхования населения. Основные принципы пенсионного обеспечения: мировой и отечественный опыт. </w:t>
            </w: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w:t>
            </w: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rPr>
          <w:rFonts w:ascii="Times New Roman" w:hAnsi="Times New Roman"/>
          <w:color w:val="FF0000"/>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 xml:space="preserve"> «Конфликтология в социальной работе»</w:t>
      </w:r>
    </w:p>
    <w:p w:rsidR="00B679C8" w:rsidRPr="00A54667" w:rsidRDefault="00B679C8" w:rsidP="00B679C8">
      <w:pPr>
        <w:ind w:firstLine="709"/>
        <w:rPr>
          <w:rFonts w:ascii="Times New Roman" w:hAnsi="Times New Roman"/>
        </w:rPr>
      </w:pPr>
      <w:r w:rsidRPr="00A54667">
        <w:rPr>
          <w:rFonts w:ascii="Times New Roman" w:hAnsi="Times New Roman"/>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Целями освоения дисциплины «Конфликтология в социальной работе» являются: - развить у студента практические навыки и умения в области анализа мотивов конфликта как типа трудной ситуации в жизнедеятельности человека; - сформировать навыки урегулирования конфликтов; - вооружить студента методиками профилактики, предупреждения и минимизации конфликтов профессиональной деятельности.</w:t>
            </w:r>
          </w:p>
        </w:tc>
      </w:tr>
      <w:tr w:rsidR="00B679C8" w:rsidRPr="00A54667" w:rsidTr="0029509C">
        <w:trPr>
          <w:trHeight w:val="780"/>
        </w:trPr>
        <w:tc>
          <w:tcPr>
            <w:tcW w:w="1942" w:type="dxa"/>
          </w:tcPr>
          <w:p w:rsidR="00B679C8" w:rsidRPr="00A54667" w:rsidRDefault="00B679C8" w:rsidP="0029509C">
            <w:pPr>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 ОПД Б 3.15</w:t>
            </w:r>
          </w:p>
          <w:p w:rsidR="00B679C8" w:rsidRPr="00A54667" w:rsidRDefault="00B679C8" w:rsidP="0029509C">
            <w:pPr>
              <w:ind w:firstLine="709"/>
              <w:rPr>
                <w:rFonts w:ascii="Times New Roman" w:hAnsi="Times New Roman"/>
              </w:rPr>
            </w:pPr>
          </w:p>
        </w:tc>
      </w:tr>
      <w:tr w:rsidR="00B679C8" w:rsidRPr="00A54667" w:rsidTr="0029509C">
        <w:trPr>
          <w:trHeight w:val="780"/>
        </w:trPr>
        <w:tc>
          <w:tcPr>
            <w:tcW w:w="1942" w:type="dxa"/>
          </w:tcPr>
          <w:p w:rsidR="00B679C8" w:rsidRPr="00A54667" w:rsidRDefault="00B679C8" w:rsidP="0029509C">
            <w:pPr>
              <w:rPr>
                <w:rFonts w:ascii="Times New Roman" w:hAnsi="Times New Roman"/>
                <w:b/>
              </w:rPr>
            </w:pPr>
            <w:r w:rsidRPr="00A54667">
              <w:rPr>
                <w:rFonts w:ascii="Times New Roman" w:hAnsi="Times New Roman"/>
                <w:b/>
              </w:rPr>
              <w:t>Формируемые</w:t>
            </w:r>
          </w:p>
          <w:p w:rsidR="00B679C8" w:rsidRPr="00A54667" w:rsidRDefault="00B679C8" w:rsidP="0029509C">
            <w:pPr>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ОК8, ПК21.</w:t>
            </w:r>
          </w:p>
        </w:tc>
      </w:tr>
      <w:tr w:rsidR="00B679C8" w:rsidRPr="00A54667" w:rsidTr="0029509C">
        <w:trPr>
          <w:trHeight w:val="1848"/>
        </w:trPr>
        <w:tc>
          <w:tcPr>
            <w:tcW w:w="1942" w:type="dxa"/>
          </w:tcPr>
          <w:p w:rsidR="00B679C8" w:rsidRPr="00A54667" w:rsidRDefault="00B679C8" w:rsidP="0029509C">
            <w:pPr>
              <w:rPr>
                <w:rFonts w:ascii="Times New Roman" w:hAnsi="Times New Roman"/>
                <w:b/>
              </w:rPr>
            </w:pPr>
            <w:r w:rsidRPr="00A54667">
              <w:rPr>
                <w:rFonts w:ascii="Times New Roman" w:hAnsi="Times New Roman"/>
                <w:b/>
              </w:rPr>
              <w:lastRenderedPageBreak/>
              <w:t>Результаты обучения дисциплины</w:t>
            </w: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r w:rsidRPr="00A54667">
              <w:rPr>
                <w:rFonts w:ascii="Times New Roman" w:hAnsi="Times New Roman"/>
              </w:rPr>
              <w:t>РО (ОП)</w:t>
            </w:r>
          </w:p>
          <w:p w:rsidR="00B679C8" w:rsidRPr="00A54667" w:rsidRDefault="00B679C8" w:rsidP="0029509C">
            <w:pPr>
              <w:ind w:firstLine="709"/>
              <w:rPr>
                <w:rFonts w:ascii="Times New Roman" w:hAnsi="Times New Roman"/>
              </w:rPr>
            </w:pPr>
            <w:r w:rsidRPr="00A54667">
              <w:rPr>
                <w:rFonts w:ascii="Times New Roman" w:hAnsi="Times New Roman"/>
              </w:rPr>
              <w:t xml:space="preserve"> РО-2;</w:t>
            </w:r>
          </w:p>
        </w:tc>
        <w:tc>
          <w:tcPr>
            <w:tcW w:w="7556" w:type="dxa"/>
          </w:tcPr>
          <w:p w:rsidR="00B679C8" w:rsidRPr="00A54667" w:rsidRDefault="00B679C8" w:rsidP="0029509C">
            <w:pPr>
              <w:tabs>
                <w:tab w:val="num" w:pos="969"/>
              </w:tabs>
              <w:ind w:firstLine="709"/>
              <w:rPr>
                <w:rFonts w:ascii="Times New Roman" w:hAnsi="Times New Roman"/>
              </w:rPr>
            </w:pPr>
            <w:r w:rsidRPr="00A54667">
              <w:rPr>
                <w:rFonts w:ascii="Times New Roman" w:hAnsi="Times New Roman"/>
                <w:b/>
              </w:rPr>
              <w:t xml:space="preserve"> </w:t>
            </w:r>
            <w:r w:rsidRPr="00A54667">
              <w:rPr>
                <w:rFonts w:ascii="Times New Roman" w:hAnsi="Times New Roman"/>
              </w:rPr>
              <w:t xml:space="preserve">Знать: - понятия, факторы, структуру и типологию конфликтов; - этапы развития конфликта; - деструктивный и конструктивный пути развития конфликтов; - модели управления развития конфликтов. </w:t>
            </w:r>
          </w:p>
          <w:p w:rsidR="00B679C8" w:rsidRPr="00A54667" w:rsidRDefault="00B679C8" w:rsidP="0029509C">
            <w:pPr>
              <w:tabs>
                <w:tab w:val="num" w:pos="969"/>
              </w:tabs>
              <w:ind w:firstLine="709"/>
              <w:rPr>
                <w:rFonts w:ascii="Times New Roman" w:hAnsi="Times New Roman"/>
              </w:rPr>
            </w:pPr>
            <w:r w:rsidRPr="00A54667">
              <w:rPr>
                <w:rFonts w:ascii="Times New Roman" w:hAnsi="Times New Roman"/>
              </w:rPr>
              <w:t xml:space="preserve">Уметь: - понимать причины возникновения конфликтных ситуаций - давать объективную оценку противоборствующим сторонам конфликта </w:t>
            </w:r>
          </w:p>
          <w:p w:rsidR="00B679C8" w:rsidRPr="00A54667" w:rsidRDefault="00B679C8" w:rsidP="0029509C">
            <w:pPr>
              <w:tabs>
                <w:tab w:val="num" w:pos="969"/>
              </w:tabs>
              <w:ind w:firstLine="709"/>
              <w:rPr>
                <w:rFonts w:ascii="Times New Roman" w:hAnsi="Times New Roman"/>
                <w:b/>
              </w:rPr>
            </w:pPr>
            <w:r w:rsidRPr="00A54667">
              <w:rPr>
                <w:rFonts w:ascii="Times New Roman" w:hAnsi="Times New Roman"/>
              </w:rPr>
              <w:t>Владеть: - основными методами профилактики и разрешения конфликтов; - методикой координации непосредственной конфликтной ситуацией; - методами анализа конфликтных ситуаций</w:t>
            </w:r>
          </w:p>
          <w:p w:rsidR="00B679C8" w:rsidRPr="00A54667" w:rsidRDefault="00B679C8" w:rsidP="0029509C">
            <w:pPr>
              <w:tabs>
                <w:tab w:val="num" w:pos="969"/>
              </w:tabs>
              <w:ind w:firstLine="709"/>
              <w:rPr>
                <w:rFonts w:ascii="Times New Roman" w:hAnsi="Times New Roman"/>
                <w:b/>
              </w:rPr>
            </w:pPr>
          </w:p>
        </w:tc>
      </w:tr>
      <w:tr w:rsidR="00B679C8" w:rsidRPr="00A54667" w:rsidTr="0029509C">
        <w:trPr>
          <w:trHeight w:val="713"/>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Содержание дисциплины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 Конфликт как социально-психологический феномен; Формирование и роль конфликтологических идей.  Предмет и функции конфликтологии; Конфликт как тип трудных ситуаций; Типы конфликтных личностей; Сущность социального конфликта и его виды;  Классификация конфликтов и причины их возникновения; Типы конфликтов в социальной работе; Структура конфликта  Участники субъекты социального конфликта; Конфликт как процесс; Функции и динамика конфликтов. Формы проявления современных социальных конфликтов; Аналитическая модель и диагностика социальных конфликтов Особенности социального конфликта в современном кыргызстане; Разрешение конфликтов; Компромиссы и консенсусы в различных сферах жизнедеятельности. Стратегии и методы разрешения конфликтов  Этапы развития конфликта: деструктивный и конструктивный пути развития конфликтов </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 xml:space="preserve"> «</w:t>
      </w:r>
      <w:r w:rsidRPr="00A54667">
        <w:rPr>
          <w:rFonts w:ascii="Times New Roman" w:hAnsi="Times New Roman"/>
          <w:b/>
          <w:lang w:val="ky-KG"/>
        </w:rPr>
        <w:t>Профессионально-этические основы социальной работы</w:t>
      </w:r>
      <w:r w:rsidRPr="00A54667">
        <w:rPr>
          <w:rFonts w:ascii="Times New Roman" w:hAnsi="Times New Roman"/>
          <w:b/>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tabs>
                <w:tab w:val="center" w:pos="4677"/>
                <w:tab w:val="right" w:pos="9355"/>
              </w:tabs>
              <w:spacing w:before="10"/>
              <w:rPr>
                <w:rFonts w:ascii="Times New Roman" w:hAnsi="Times New Roman"/>
              </w:rPr>
            </w:pPr>
            <w:r w:rsidRPr="00A54667">
              <w:rPr>
                <w:rFonts w:ascii="Times New Roman" w:hAnsi="Times New Roman"/>
              </w:rPr>
              <w:t xml:space="preserve">Цель дисциплины раскрытие сущности и обоснование этико-аксиологического подхода в осмыслении и организации профессиональной, научной и практической деятельности; формирование у студентов представления об этических основаниях деятельности в социальной работе; формирование способности </w:t>
            </w:r>
            <w:r w:rsidRPr="00A54667">
              <w:rPr>
                <w:rFonts w:ascii="Times New Roman" w:hAnsi="Times New Roman"/>
                <w:spacing w:val="-1"/>
              </w:rPr>
              <w:t xml:space="preserve"> выявлять, </w:t>
            </w:r>
            <w:r w:rsidRPr="00A54667">
              <w:rPr>
                <w:rFonts w:ascii="Times New Roman" w:hAnsi="Times New Roman"/>
              </w:rPr>
              <w:t>анализировать проблемную ситуацию,   разбираться в сути проблем и  предлагать возможные пути их решения.</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  ОПД Б 3.15</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Формируемые</w:t>
            </w:r>
          </w:p>
          <w:p w:rsidR="00B679C8" w:rsidRPr="00A54667" w:rsidRDefault="00B679C8" w:rsidP="0029509C">
            <w:pPr>
              <w:ind w:firstLine="709"/>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СЛК4, ПК2, ПК7,ПК11</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r w:rsidRPr="00A54667">
              <w:rPr>
                <w:rFonts w:ascii="Times New Roman" w:hAnsi="Times New Roman"/>
              </w:rPr>
              <w:t>РО (ОП)</w:t>
            </w:r>
          </w:p>
          <w:p w:rsidR="00B679C8" w:rsidRPr="00A54667" w:rsidRDefault="00B679C8" w:rsidP="0029509C">
            <w:pPr>
              <w:ind w:firstLine="709"/>
              <w:rPr>
                <w:rFonts w:ascii="Times New Roman" w:hAnsi="Times New Roman"/>
              </w:rPr>
            </w:pPr>
            <w:r w:rsidRPr="00A54667">
              <w:rPr>
                <w:rFonts w:ascii="Times New Roman" w:hAnsi="Times New Roman"/>
              </w:rPr>
              <w:t xml:space="preserve"> РО-3;</w:t>
            </w:r>
          </w:p>
        </w:tc>
        <w:tc>
          <w:tcPr>
            <w:tcW w:w="7556" w:type="dxa"/>
          </w:tcPr>
          <w:p w:rsidR="00B679C8" w:rsidRPr="00A54667" w:rsidRDefault="00B679C8" w:rsidP="0029509C">
            <w:pPr>
              <w:pStyle w:val="Style38"/>
              <w:widowControl/>
              <w:tabs>
                <w:tab w:val="left" w:pos="580"/>
                <w:tab w:val="center" w:pos="4677"/>
                <w:tab w:val="right" w:pos="9355"/>
              </w:tabs>
              <w:spacing w:line="276" w:lineRule="auto"/>
              <w:ind w:firstLine="709"/>
              <w:jc w:val="both"/>
              <w:rPr>
                <w:rStyle w:val="FontStyle71"/>
              </w:rPr>
            </w:pPr>
            <w:r w:rsidRPr="00A54667">
              <w:t>.</w:t>
            </w:r>
            <w:r w:rsidRPr="00A54667">
              <w:rPr>
                <w:b/>
              </w:rPr>
              <w:t xml:space="preserve"> </w:t>
            </w:r>
            <w:r w:rsidRPr="00A54667">
              <w:rPr>
                <w:rStyle w:val="FontStyle71"/>
                <w:b/>
                <w:lang w:val="ky-KG"/>
              </w:rPr>
              <w:t>Знать:</w:t>
            </w:r>
            <w:r w:rsidRPr="00A54667">
              <w:rPr>
                <w:rStyle w:val="FontStyle71"/>
                <w:lang w:val="ky-KG"/>
              </w:rPr>
              <w:t xml:space="preserve"> </w:t>
            </w:r>
            <w:r w:rsidRPr="00A54667">
              <w:rPr>
                <w:rStyle w:val="FontStyle71"/>
              </w:rPr>
              <w:t>основные этапы становления и развития этических основ социальной работы;</w:t>
            </w:r>
          </w:p>
          <w:p w:rsidR="00B679C8" w:rsidRPr="00A54667" w:rsidRDefault="00B679C8" w:rsidP="0029509C">
            <w:pPr>
              <w:pStyle w:val="Style38"/>
              <w:widowControl/>
              <w:tabs>
                <w:tab w:val="left" w:pos="580"/>
                <w:tab w:val="center" w:pos="4677"/>
                <w:tab w:val="right" w:pos="9355"/>
              </w:tabs>
              <w:spacing w:line="276" w:lineRule="auto"/>
              <w:ind w:firstLine="709"/>
              <w:jc w:val="both"/>
              <w:rPr>
                <w:rStyle w:val="FontStyle71"/>
              </w:rPr>
            </w:pPr>
            <w:r w:rsidRPr="00A54667">
              <w:rPr>
                <w:rStyle w:val="FontStyle71"/>
              </w:rPr>
              <w:t>•</w:t>
            </w:r>
            <w:r w:rsidRPr="00A54667">
              <w:rPr>
                <w:rStyle w:val="FontStyle71"/>
              </w:rPr>
              <w:tab/>
              <w:t>тенденции в развитии этических оснований социальной работы;</w:t>
            </w:r>
          </w:p>
          <w:p w:rsidR="00B679C8" w:rsidRPr="00A54667" w:rsidRDefault="00B679C8" w:rsidP="0029509C">
            <w:pPr>
              <w:pStyle w:val="Style38"/>
              <w:widowControl/>
              <w:tabs>
                <w:tab w:val="left" w:pos="580"/>
                <w:tab w:val="center" w:pos="4677"/>
                <w:tab w:val="right" w:pos="9355"/>
              </w:tabs>
              <w:spacing w:line="276" w:lineRule="auto"/>
              <w:ind w:firstLine="709"/>
              <w:jc w:val="both"/>
              <w:rPr>
                <w:rStyle w:val="FontStyle71"/>
                <w:lang w:val="ky-KG"/>
              </w:rPr>
            </w:pPr>
            <w:r w:rsidRPr="00A54667">
              <w:rPr>
                <w:rStyle w:val="FontStyle71"/>
              </w:rPr>
              <w:t>•</w:t>
            </w:r>
            <w:r w:rsidRPr="00A54667">
              <w:rPr>
                <w:rStyle w:val="FontStyle71"/>
              </w:rPr>
              <w:tab/>
              <w:t>элементы профессионально-этической системы;</w:t>
            </w:r>
          </w:p>
          <w:p w:rsidR="00B679C8" w:rsidRPr="00A54667" w:rsidRDefault="00B679C8" w:rsidP="0029509C">
            <w:pPr>
              <w:pStyle w:val="Style38"/>
              <w:widowControl/>
              <w:tabs>
                <w:tab w:val="left" w:pos="580"/>
                <w:tab w:val="center" w:pos="4677"/>
                <w:tab w:val="right" w:pos="9355"/>
              </w:tabs>
              <w:spacing w:line="276" w:lineRule="auto"/>
              <w:ind w:firstLine="709"/>
              <w:jc w:val="both"/>
              <w:rPr>
                <w:rStyle w:val="FontStyle71"/>
              </w:rPr>
            </w:pPr>
            <w:r w:rsidRPr="00A54667">
              <w:rPr>
                <w:rStyle w:val="FontStyle71"/>
                <w:b/>
                <w:lang w:val="ky-KG"/>
              </w:rPr>
              <w:t>Уметь:</w:t>
            </w:r>
            <w:r w:rsidRPr="00A54667">
              <w:rPr>
                <w:rStyle w:val="FontStyle71"/>
                <w:lang w:val="ky-KG"/>
              </w:rPr>
              <w:t xml:space="preserve"> </w:t>
            </w:r>
            <w:r w:rsidRPr="00A54667">
              <w:rPr>
                <w:rStyle w:val="FontStyle71"/>
              </w:rPr>
              <w:t>применять системный этический подход к анализу сущности и содержания социальной работы;</w:t>
            </w:r>
          </w:p>
          <w:p w:rsidR="00B679C8" w:rsidRPr="00A54667" w:rsidRDefault="00B679C8" w:rsidP="0029509C">
            <w:pPr>
              <w:pStyle w:val="Style38"/>
              <w:widowControl/>
              <w:tabs>
                <w:tab w:val="left" w:pos="580"/>
                <w:tab w:val="center" w:pos="4677"/>
                <w:tab w:val="right" w:pos="9355"/>
              </w:tabs>
              <w:spacing w:line="276" w:lineRule="auto"/>
              <w:ind w:firstLine="709"/>
              <w:jc w:val="both"/>
              <w:rPr>
                <w:rStyle w:val="FontStyle71"/>
              </w:rPr>
            </w:pPr>
            <w:r w:rsidRPr="00A54667">
              <w:rPr>
                <w:rStyle w:val="FontStyle71"/>
              </w:rPr>
              <w:lastRenderedPageBreak/>
              <w:t>•</w:t>
            </w:r>
            <w:r w:rsidRPr="00A54667">
              <w:rPr>
                <w:rStyle w:val="FontStyle71"/>
              </w:rPr>
              <w:tab/>
              <w:t>выявлять, обосновывать и анализировать тенденции развития ценностно-этических оснований социальной работы;</w:t>
            </w:r>
          </w:p>
          <w:p w:rsidR="00B679C8" w:rsidRPr="00A54667" w:rsidRDefault="00B679C8" w:rsidP="0029509C">
            <w:pPr>
              <w:tabs>
                <w:tab w:val="num" w:pos="969"/>
              </w:tabs>
              <w:ind w:firstLine="709"/>
              <w:rPr>
                <w:rFonts w:ascii="Times New Roman" w:hAnsi="Times New Roman"/>
                <w:b/>
              </w:rPr>
            </w:pPr>
            <w:r w:rsidRPr="00A54667">
              <w:rPr>
                <w:rStyle w:val="FontStyle71"/>
              </w:rPr>
              <w:t>• понятийно-категориальным аппаратом,</w:t>
            </w:r>
            <w:r w:rsidRPr="00A54667">
              <w:rPr>
                <w:rStyle w:val="FontStyle71"/>
              </w:rPr>
              <w:tab/>
              <w:t>навыками целостного подхода и профессионально-этической культуры субъекта социально помогающей деятельности, а также самосовершенствования и самовоспитания</w:t>
            </w:r>
          </w:p>
        </w:tc>
      </w:tr>
      <w:tr w:rsidR="00B679C8" w:rsidRPr="00A54667" w:rsidTr="0029509C">
        <w:trPr>
          <w:trHeight w:val="713"/>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lastRenderedPageBreak/>
              <w:t>Содержание дисциплины</w:t>
            </w:r>
          </w:p>
        </w:tc>
        <w:tc>
          <w:tcPr>
            <w:tcW w:w="7556" w:type="dxa"/>
          </w:tcPr>
          <w:p w:rsidR="00B679C8" w:rsidRPr="00A54667" w:rsidRDefault="00B679C8" w:rsidP="0029509C">
            <w:pPr>
              <w:rPr>
                <w:rFonts w:ascii="Times New Roman" w:hAnsi="Times New Roman"/>
              </w:rPr>
            </w:pPr>
            <w:r w:rsidRPr="00A54667">
              <w:rPr>
                <w:rFonts w:ascii="Times New Roman" w:hAnsi="Times New Roman"/>
              </w:rPr>
              <w:t>Место и роль ценностей в социальной работе; Этико-ценностное регулирование деятельности и отношений в системе социальной работы; Управленческая этика; Личностно-нравственные качества социального работника; Служебный этикет; Профессиональная этика социального работника; Профессионально-этическое регулирование деятельности социального работника в условиях влияния профессионально-этических систем различных видов профессиональной деятельности; Этикет социального работника и этика приёма посетителей.  Этические аспекты работы социальных служб. Нормативное закрепление этических принципов социальной работы.</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jc w:val="center"/>
        <w:rPr>
          <w:rFonts w:ascii="Times New Roman" w:hAnsi="Times New Roman"/>
          <w:color w:val="FF0000"/>
        </w:rPr>
      </w:pPr>
    </w:p>
    <w:p w:rsidR="00B679C8" w:rsidRPr="00A54667" w:rsidRDefault="00B679C8" w:rsidP="00B679C8">
      <w:pPr>
        <w:ind w:firstLine="709"/>
        <w:jc w:val="center"/>
        <w:rPr>
          <w:rFonts w:ascii="Times New Roman" w:eastAsia="Calibri" w:hAnsi="Times New Roman"/>
          <w:lang w:val="ky-KG"/>
        </w:rPr>
      </w:pPr>
      <w:r w:rsidRPr="00A54667">
        <w:rPr>
          <w:rFonts w:ascii="Times New Roman" w:eastAsia="Calibri" w:hAnsi="Times New Roman"/>
        </w:rPr>
        <w:t>АННОТАЦИЯ</w:t>
      </w:r>
    </w:p>
    <w:p w:rsidR="00B679C8" w:rsidRPr="00A54667" w:rsidRDefault="00B679C8" w:rsidP="00B679C8">
      <w:pPr>
        <w:ind w:firstLine="709"/>
        <w:jc w:val="center"/>
        <w:rPr>
          <w:rFonts w:ascii="Times New Roman" w:eastAsia="Calibri" w:hAnsi="Times New Roman"/>
          <w:lang w:val="ky-KG"/>
        </w:rPr>
      </w:pPr>
      <w:r w:rsidRPr="00A54667">
        <w:rPr>
          <w:rFonts w:ascii="Times New Roman" w:eastAsia="Calibri" w:hAnsi="Times New Roman"/>
        </w:rPr>
        <w:t>рабочей программы учебной дисциплины</w:t>
      </w:r>
    </w:p>
    <w:p w:rsidR="00B679C8" w:rsidRPr="00A54667" w:rsidRDefault="00B679C8" w:rsidP="00B679C8">
      <w:pPr>
        <w:ind w:firstLine="709"/>
        <w:jc w:val="center"/>
        <w:rPr>
          <w:rFonts w:ascii="Times New Roman" w:eastAsia="Calibri" w:hAnsi="Times New Roman"/>
        </w:rPr>
      </w:pPr>
      <w:r w:rsidRPr="00A54667">
        <w:rPr>
          <w:rFonts w:ascii="Times New Roman" w:eastAsia="Calibri" w:hAnsi="Times New Roman"/>
        </w:rPr>
        <w:t xml:space="preserve"> «</w:t>
      </w:r>
      <w:r>
        <w:rPr>
          <w:rFonts w:ascii="Times New Roman" w:eastAsia="Calibri" w:hAnsi="Times New Roman"/>
          <w:b/>
          <w:lang w:val="ky-KG"/>
        </w:rPr>
        <w:t>Основы социальной политики в социальной работе</w:t>
      </w:r>
      <w:r w:rsidRPr="00A54667">
        <w:rPr>
          <w:rFonts w:ascii="Times New Roman" w:eastAsia="Calibri" w:hAnsi="Times New Roman"/>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b/>
              </w:rPr>
              <w:t>Цель дисциплины</w:t>
            </w:r>
            <w:r w:rsidRPr="00A54667">
              <w:rPr>
                <w:rFonts w:ascii="Times New Roman" w:eastAsia="Calibri" w:hAnsi="Times New Roman"/>
              </w:rPr>
              <w:t>:</w:t>
            </w:r>
          </w:p>
        </w:tc>
        <w:tc>
          <w:tcPr>
            <w:tcW w:w="7556" w:type="dxa"/>
          </w:tcPr>
          <w:p w:rsidR="00B679C8" w:rsidRPr="00A54667" w:rsidRDefault="00B679C8" w:rsidP="0029509C">
            <w:pPr>
              <w:rPr>
                <w:rFonts w:ascii="Times New Roman" w:eastAsia="Calibri" w:hAnsi="Times New Roman"/>
              </w:rPr>
            </w:pPr>
            <w:r w:rsidRPr="00A54667">
              <w:rPr>
                <w:rFonts w:ascii="Times New Roman" w:eastAsia="Calibri" w:hAnsi="Times New Roman"/>
              </w:rPr>
              <w:t>Формирование  системных знаний о социальной политике государства которые послужат основой для  профессиональной деятельности студентов, выработка у  будущего специалиста представлений о пространстве практической активности в  сфере социальной работы, понимания меры своей значимости</w:t>
            </w:r>
            <w:r>
              <w:rPr>
                <w:rFonts w:ascii="Times New Roman" w:eastAsia="Calibri" w:hAnsi="Times New Roman"/>
              </w:rPr>
              <w:t xml:space="preserve"> и ответственности в  обществе.</w:t>
            </w:r>
          </w:p>
        </w:tc>
      </w:tr>
      <w:tr w:rsidR="00B679C8" w:rsidRPr="00A54667" w:rsidTr="0029509C">
        <w:trPr>
          <w:trHeight w:val="780"/>
        </w:trPr>
        <w:tc>
          <w:tcPr>
            <w:tcW w:w="1942"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b/>
              </w:rPr>
              <w:t>Место дисциплины в учебном плане</w:t>
            </w:r>
          </w:p>
        </w:tc>
        <w:tc>
          <w:tcPr>
            <w:tcW w:w="7556" w:type="dxa"/>
          </w:tcPr>
          <w:p w:rsidR="00B679C8" w:rsidRPr="00A54667" w:rsidRDefault="00B679C8" w:rsidP="0029509C">
            <w:pPr>
              <w:ind w:firstLine="709"/>
              <w:rPr>
                <w:rFonts w:ascii="Times New Roman" w:eastAsia="Calibri" w:hAnsi="Times New Roman"/>
              </w:rPr>
            </w:pPr>
            <w:r>
              <w:rPr>
                <w:rFonts w:ascii="Times New Roman" w:eastAsia="Calibri" w:hAnsi="Times New Roman"/>
              </w:rPr>
              <w:t>КПВ, ПЦ</w:t>
            </w:r>
          </w:p>
        </w:tc>
      </w:tr>
      <w:tr w:rsidR="00B679C8" w:rsidRPr="00A54667" w:rsidTr="0029509C">
        <w:trPr>
          <w:trHeight w:val="780"/>
        </w:trPr>
        <w:tc>
          <w:tcPr>
            <w:tcW w:w="1942" w:type="dxa"/>
          </w:tcPr>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Формируемые</w:t>
            </w:r>
          </w:p>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компетенции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 xml:space="preserve">ПК16,   ПК28,   ПК 24,  </w:t>
            </w: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Результаты обучения дисциплины</w:t>
            </w:r>
          </w:p>
          <w:p w:rsidR="00B679C8" w:rsidRPr="00A54667" w:rsidRDefault="00B679C8" w:rsidP="0029509C">
            <w:pPr>
              <w:ind w:firstLine="709"/>
              <w:rPr>
                <w:rFonts w:ascii="Times New Roman" w:eastAsia="Calibri" w:hAnsi="Times New Roman"/>
              </w:rPr>
            </w:pPr>
          </w:p>
          <w:p w:rsidR="00B679C8" w:rsidRPr="00A54667" w:rsidRDefault="00B679C8" w:rsidP="0029509C">
            <w:pPr>
              <w:ind w:firstLine="709"/>
              <w:rPr>
                <w:rFonts w:ascii="Times New Roman" w:eastAsia="Calibri" w:hAnsi="Times New Roman"/>
              </w:rPr>
            </w:pPr>
          </w:p>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РО (ОП)</w:t>
            </w:r>
          </w:p>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 xml:space="preserve"> РО-8; </w:t>
            </w:r>
          </w:p>
        </w:tc>
        <w:tc>
          <w:tcPr>
            <w:tcW w:w="7556" w:type="dxa"/>
          </w:tcPr>
          <w:p w:rsidR="00B679C8" w:rsidRPr="00A54667" w:rsidRDefault="00B679C8" w:rsidP="0029509C">
            <w:pPr>
              <w:tabs>
                <w:tab w:val="num" w:pos="969"/>
              </w:tabs>
              <w:ind w:firstLine="709"/>
              <w:rPr>
                <w:rFonts w:ascii="Times New Roman" w:eastAsia="Calibri" w:hAnsi="Times New Roman"/>
              </w:rPr>
            </w:pPr>
            <w:r w:rsidRPr="00A54667">
              <w:rPr>
                <w:rFonts w:ascii="Times New Roman" w:eastAsia="Calibri" w:hAnsi="Times New Roman"/>
                <w:b/>
              </w:rPr>
              <w:t>Знает</w:t>
            </w:r>
            <w:r w:rsidRPr="00A54667">
              <w:rPr>
                <w:rFonts w:ascii="Times New Roman" w:eastAsia="Calibri" w:hAnsi="Times New Roman"/>
              </w:rPr>
              <w:t>: механизм определения приоритетов и задач социальной политики, социальной защиты населения, методы и технологии их реализации.</w:t>
            </w:r>
          </w:p>
          <w:p w:rsidR="00B679C8" w:rsidRPr="00A54667" w:rsidRDefault="00B679C8" w:rsidP="0029509C">
            <w:pPr>
              <w:tabs>
                <w:tab w:val="num" w:pos="969"/>
              </w:tabs>
              <w:ind w:firstLine="709"/>
              <w:rPr>
                <w:rFonts w:ascii="Times New Roman" w:eastAsia="Calibri" w:hAnsi="Times New Roman"/>
              </w:rPr>
            </w:pPr>
            <w:r w:rsidRPr="00A54667">
              <w:rPr>
                <w:rFonts w:ascii="Times New Roman" w:eastAsia="Calibri" w:hAnsi="Times New Roman"/>
                <w:b/>
              </w:rPr>
              <w:t xml:space="preserve">Умеет: </w:t>
            </w:r>
            <w:r w:rsidRPr="00A54667">
              <w:rPr>
                <w:rFonts w:ascii="Times New Roman" w:eastAsia="Calibri" w:hAnsi="Times New Roman"/>
              </w:rPr>
              <w:t xml:space="preserve">использовать знания, получения в ходе изучения дисциплины, для практической деятельности; оценивать экономическую и социальную эффективность деятельности в сфере социального обслуживания; </w:t>
            </w:r>
          </w:p>
          <w:p w:rsidR="00B679C8" w:rsidRPr="00A54667" w:rsidRDefault="00B679C8" w:rsidP="0029509C">
            <w:pPr>
              <w:adjustRightInd w:val="0"/>
              <w:ind w:firstLine="709"/>
              <w:rPr>
                <w:rFonts w:ascii="Times New Roman" w:eastAsia="Calibri" w:hAnsi="Times New Roman"/>
              </w:rPr>
            </w:pPr>
            <w:r w:rsidRPr="00A54667">
              <w:rPr>
                <w:rFonts w:ascii="Times New Roman" w:eastAsia="Calibri" w:hAnsi="Times New Roman"/>
                <w:b/>
              </w:rPr>
              <w:t xml:space="preserve">Владеет: </w:t>
            </w:r>
            <w:r w:rsidRPr="00A54667">
              <w:rPr>
                <w:rFonts w:ascii="Times New Roman" w:eastAsia="Calibri" w:hAnsi="Times New Roman"/>
              </w:rPr>
              <w:t>законодательными и нормативными документами в области регулирования деятельности социальной сфере, навыками системной оценки и прогнозирования социальных процессов.</w:t>
            </w: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t>Содержание дисциплины</w:t>
            </w:r>
          </w:p>
        </w:tc>
        <w:tc>
          <w:tcPr>
            <w:tcW w:w="7556" w:type="dxa"/>
          </w:tcPr>
          <w:p w:rsidR="00B679C8" w:rsidRPr="00A54667" w:rsidRDefault="00B679C8" w:rsidP="0029509C">
            <w:pPr>
              <w:rPr>
                <w:rFonts w:ascii="Times New Roman" w:eastAsia="Calibri" w:hAnsi="Times New Roman"/>
              </w:rPr>
            </w:pPr>
            <w:r w:rsidRPr="00A54667">
              <w:rPr>
                <w:rFonts w:ascii="Times New Roman" w:eastAsia="Calibri" w:hAnsi="Times New Roman"/>
              </w:rPr>
              <w:t xml:space="preserve">Сущность, основные принципы и категории и механизмы социальной политики; Приоритеты, механизмы реализации и показатели эффективной социальной политики; Основные парадигмы  и приоритеты социальной политики в </w:t>
            </w:r>
            <w:r w:rsidRPr="00A54667">
              <w:rPr>
                <w:rFonts w:ascii="Times New Roman" w:eastAsia="Calibri" w:hAnsi="Times New Roman"/>
                <w:lang w:val="ky-KG"/>
              </w:rPr>
              <w:t>Кыргызстане</w:t>
            </w:r>
            <w:r w:rsidRPr="00A54667">
              <w:rPr>
                <w:rFonts w:ascii="Times New Roman" w:eastAsia="Calibri" w:hAnsi="Times New Roman"/>
              </w:rPr>
              <w:t xml:space="preserve"> и за рубежом;</w:t>
            </w:r>
            <w:r w:rsidRPr="00A54667">
              <w:rPr>
                <w:rFonts w:ascii="Times New Roman" w:eastAsia="Calibri" w:hAnsi="Times New Roman"/>
                <w:kern w:val="2"/>
              </w:rPr>
              <w:t xml:space="preserve"> Социальная политика в современном Кыргызстане;</w:t>
            </w:r>
            <w:r w:rsidRPr="00A54667">
              <w:rPr>
                <w:rFonts w:ascii="Times New Roman" w:eastAsia="Calibri" w:hAnsi="Times New Roman"/>
              </w:rPr>
              <w:t xml:space="preserve"> Основные субъекты социальной политики и их взаимодействие; Социальное государство: сущность, функции, этапы развития; Социальная </w:t>
            </w:r>
            <w:r w:rsidRPr="00A54667">
              <w:rPr>
                <w:rFonts w:ascii="Times New Roman" w:eastAsia="Calibri" w:hAnsi="Times New Roman"/>
              </w:rPr>
              <w:lastRenderedPageBreak/>
              <w:t xml:space="preserve">политика в области трудовых отношений; Миграционная политика. Проблемы внешней трудовой миграции; </w:t>
            </w:r>
          </w:p>
        </w:tc>
      </w:tr>
      <w:tr w:rsidR="00B679C8" w:rsidRPr="00A54667" w:rsidTr="0029509C">
        <w:trPr>
          <w:trHeight w:val="975"/>
        </w:trPr>
        <w:tc>
          <w:tcPr>
            <w:tcW w:w="1942" w:type="dxa"/>
          </w:tcPr>
          <w:p w:rsidR="00B679C8" w:rsidRPr="00A54667" w:rsidRDefault="00B679C8" w:rsidP="0029509C">
            <w:pPr>
              <w:rPr>
                <w:rFonts w:ascii="Times New Roman" w:eastAsia="Calibri" w:hAnsi="Times New Roman"/>
                <w:b/>
              </w:rPr>
            </w:pPr>
            <w:r w:rsidRPr="00A54667">
              <w:rPr>
                <w:rFonts w:ascii="Times New Roman" w:eastAsia="Calibri" w:hAnsi="Times New Roman"/>
                <w:b/>
              </w:rPr>
              <w:lastRenderedPageBreak/>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rPr>
          <w:rFonts w:ascii="Times New Roman" w:eastAsia="Calibri" w:hAnsi="Times New Roman"/>
        </w:rPr>
      </w:pPr>
    </w:p>
    <w:p w:rsidR="00B679C8" w:rsidRPr="00A54667" w:rsidRDefault="00B679C8" w:rsidP="00B679C8">
      <w:pPr>
        <w:ind w:firstLine="709"/>
        <w:rPr>
          <w:rFonts w:ascii="Times New Roman" w:eastAsia="Calibri" w:hAnsi="Times New Roman"/>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b/>
        </w:rPr>
      </w:pPr>
      <w:r w:rsidRPr="00A54667">
        <w:rPr>
          <w:rFonts w:ascii="Times New Roman" w:hAnsi="Times New Roman"/>
          <w:b/>
        </w:rPr>
        <w:t xml:space="preserve">  «Социальная геронтология»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366"/>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rPr>
                <w:rFonts w:ascii="Times New Roman" w:hAnsi="Times New Roman"/>
              </w:rPr>
            </w:pPr>
            <w:r w:rsidRPr="00A54667">
              <w:rPr>
                <w:rFonts w:ascii="Times New Roman" w:hAnsi="Times New Roman"/>
              </w:rPr>
              <w:t>Ознакомить будущих специалистов с сущностью старости и старения как, прежде всего социального процесса, с помощью осмысления социальных факторов старения</w:t>
            </w:r>
            <w:r>
              <w:rPr>
                <w:rFonts w:ascii="Times New Roman" w:hAnsi="Times New Roman"/>
              </w:rPr>
              <w:t>.</w:t>
            </w:r>
          </w:p>
        </w:tc>
      </w:tr>
      <w:tr w:rsidR="00B679C8" w:rsidRPr="00A54667" w:rsidTr="0029509C">
        <w:trPr>
          <w:trHeight w:val="373"/>
        </w:trPr>
        <w:tc>
          <w:tcPr>
            <w:tcW w:w="1942" w:type="dxa"/>
          </w:tcPr>
          <w:p w:rsidR="00B679C8" w:rsidRPr="00A54667" w:rsidRDefault="00B679C8" w:rsidP="0029509C">
            <w:pPr>
              <w:ind w:firstLine="709"/>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 </w:t>
            </w:r>
          </w:p>
          <w:p w:rsidR="00B679C8" w:rsidRPr="00A54667" w:rsidRDefault="00B679C8" w:rsidP="0029509C">
            <w:pPr>
              <w:ind w:firstLine="709"/>
              <w:rPr>
                <w:rFonts w:ascii="Times New Roman" w:hAnsi="Times New Roman"/>
              </w:rPr>
            </w:pPr>
            <w:r>
              <w:rPr>
                <w:rFonts w:ascii="Times New Roman" w:hAnsi="Times New Roman"/>
              </w:rPr>
              <w:t>КПВ, ПЦ</w:t>
            </w:r>
          </w:p>
        </w:tc>
      </w:tr>
      <w:tr w:rsidR="00B679C8" w:rsidRPr="00A54667" w:rsidTr="0029509C">
        <w:trPr>
          <w:trHeight w:val="373"/>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Формируемые</w:t>
            </w:r>
          </w:p>
          <w:p w:rsidR="00B679C8" w:rsidRPr="00A54667" w:rsidRDefault="00B679C8" w:rsidP="0029509C">
            <w:pPr>
              <w:ind w:firstLine="709"/>
              <w:rPr>
                <w:rFonts w:ascii="Times New Roman" w:hAnsi="Times New Roman"/>
                <w:b/>
              </w:rPr>
            </w:pPr>
            <w:r w:rsidRPr="00A54667">
              <w:rPr>
                <w:rFonts w:ascii="Times New Roman" w:hAnsi="Times New Roman"/>
                <w:b/>
              </w:rPr>
              <w:t>компетенции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xml:space="preserve">ПК4, ПК6, ПК12, </w:t>
            </w:r>
          </w:p>
        </w:tc>
      </w:tr>
      <w:tr w:rsidR="00B679C8" w:rsidRPr="00A54667" w:rsidTr="0029509C">
        <w:trPr>
          <w:trHeight w:val="1646"/>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r w:rsidRPr="00A54667">
              <w:rPr>
                <w:rFonts w:ascii="Times New Roman" w:hAnsi="Times New Roman"/>
              </w:rPr>
              <w:t>РО (ОП)</w:t>
            </w:r>
          </w:p>
          <w:p w:rsidR="00B679C8" w:rsidRPr="00A54667" w:rsidRDefault="00B679C8" w:rsidP="0029509C">
            <w:pPr>
              <w:ind w:firstLine="709"/>
              <w:rPr>
                <w:rFonts w:ascii="Times New Roman" w:hAnsi="Times New Roman"/>
              </w:rPr>
            </w:pPr>
            <w:r w:rsidRPr="00A54667">
              <w:rPr>
                <w:rFonts w:ascii="Times New Roman" w:hAnsi="Times New Roman"/>
              </w:rPr>
              <w:t xml:space="preserve"> РО-2;</w:t>
            </w:r>
          </w:p>
        </w:tc>
        <w:tc>
          <w:tcPr>
            <w:tcW w:w="7556" w:type="dxa"/>
          </w:tcPr>
          <w:p w:rsidR="00B679C8" w:rsidRPr="00A54667" w:rsidRDefault="00B679C8" w:rsidP="0029509C">
            <w:pPr>
              <w:rPr>
                <w:rFonts w:ascii="Times New Roman" w:hAnsi="Times New Roman"/>
              </w:rPr>
            </w:pPr>
            <w:r w:rsidRPr="00A54667">
              <w:rPr>
                <w:rFonts w:ascii="Times New Roman" w:hAnsi="Times New Roman"/>
                <w:b/>
              </w:rPr>
              <w:t xml:space="preserve">Знать: - </w:t>
            </w:r>
            <w:r w:rsidRPr="00A54667">
              <w:rPr>
                <w:rFonts w:ascii="Times New Roman" w:hAnsi="Times New Roman"/>
              </w:rPr>
              <w:t>сущность основных подходов к исследованию старости и старения в сфере социально-гуманитарного знания;</w:t>
            </w:r>
          </w:p>
          <w:p w:rsidR="00B679C8" w:rsidRPr="00A54667" w:rsidRDefault="00B679C8" w:rsidP="0029509C">
            <w:pPr>
              <w:ind w:firstLine="709"/>
              <w:rPr>
                <w:rFonts w:ascii="Times New Roman" w:hAnsi="Times New Roman"/>
              </w:rPr>
            </w:pPr>
            <w:r w:rsidRPr="00A54667">
              <w:rPr>
                <w:rFonts w:ascii="Times New Roman" w:hAnsi="Times New Roman"/>
              </w:rPr>
              <w:t>- особенности пожилых людей как особой социально-демографической общности.</w:t>
            </w:r>
            <w:r w:rsidRPr="00A54667">
              <w:rPr>
                <w:rFonts w:ascii="Times New Roman" w:hAnsi="Times New Roman"/>
                <w:b/>
              </w:rPr>
              <w:t xml:space="preserve"> </w:t>
            </w:r>
          </w:p>
          <w:p w:rsidR="00B679C8" w:rsidRPr="00A54667" w:rsidRDefault="00B679C8" w:rsidP="0029509C">
            <w:pPr>
              <w:rPr>
                <w:rFonts w:ascii="Times New Roman" w:hAnsi="Times New Roman"/>
              </w:rPr>
            </w:pPr>
            <w:r w:rsidRPr="00A54667">
              <w:rPr>
                <w:rFonts w:ascii="Times New Roman" w:hAnsi="Times New Roman"/>
              </w:rPr>
              <w:t xml:space="preserve"> </w:t>
            </w:r>
            <w:r w:rsidRPr="00A54667">
              <w:rPr>
                <w:rFonts w:ascii="Times New Roman" w:hAnsi="Times New Roman"/>
                <w:b/>
              </w:rPr>
              <w:t>Уметь:</w:t>
            </w:r>
            <w:r w:rsidRPr="00A54667">
              <w:rPr>
                <w:rFonts w:ascii="Times New Roman" w:hAnsi="Times New Roman"/>
              </w:rPr>
              <w:t xml:space="preserve"> - использовать теоретические знания в области социальной геронтологии для разработки стратегий и конкретных программ по интеграции пожилых людей в социум, помощи группам риска, а так же формирования комплекса коррекционных мероприятий по организации индивидуальной помощи.</w:t>
            </w:r>
          </w:p>
          <w:p w:rsidR="00B679C8" w:rsidRPr="00A54667" w:rsidRDefault="00B679C8" w:rsidP="0029509C">
            <w:pPr>
              <w:pStyle w:val="28"/>
              <w:spacing w:after="0" w:line="276" w:lineRule="auto"/>
              <w:ind w:left="0"/>
            </w:pPr>
            <w:r w:rsidRPr="00A54667">
              <w:rPr>
                <w:b/>
              </w:rPr>
              <w:t>Владеть:</w:t>
            </w:r>
            <w:r w:rsidRPr="00A54667">
              <w:t xml:space="preserve"> - навыками сравнения исследовательских стратегий старости с старения, навыками необходимыми для согласования разновозрастных интересов с целью разработки предложений и рекомендаций</w:t>
            </w:r>
          </w:p>
        </w:tc>
      </w:tr>
      <w:tr w:rsidR="00B679C8" w:rsidRPr="00A54667" w:rsidTr="0029509C">
        <w:trPr>
          <w:trHeight w:val="41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Содержание дисциплины</w:t>
            </w:r>
          </w:p>
        </w:tc>
        <w:tc>
          <w:tcPr>
            <w:tcW w:w="7556" w:type="dxa"/>
          </w:tcPr>
          <w:p w:rsidR="00B679C8" w:rsidRPr="00A54667" w:rsidRDefault="00B679C8" w:rsidP="0029509C">
            <w:pPr>
              <w:rPr>
                <w:rFonts w:ascii="Times New Roman" w:hAnsi="Times New Roman"/>
              </w:rPr>
            </w:pPr>
            <w:r w:rsidRPr="00A54667">
              <w:rPr>
                <w:rFonts w:ascii="Times New Roman" w:hAnsi="Times New Roman"/>
              </w:rPr>
              <w:t xml:space="preserve">  Старение населения и старость; Социальная геронтология: понятие, содержание, категорично-понятийный инструментарий; Эволюция общих учений о сущности, механизмах и причинах старения и старости и ее значимость для решения актуальных проблем социальной геронтологии. Социальные и психологические теории старения и старости. Старение населения как социально-демографический процесс; основные характеристики и методы изучения. Социальные аспекты гериатрического ухода и геронтологической реабилитации. Старение населения в Кыргызстане: своеобразие, последствие и прогнозирование. Социальные аспекты психических нарушений в пожилом и старческом возрасте и лечение психических заболеваний .Анализ концепции здоровья населения старших возрастов, методы изучения потребностей в медицинском обслуживании различных категорий пожилых и старых людей. Анализ концепции здоровья населения старших возрастов, методы изучения потребностей в медицинском обслуживании различных категорий пожилых и старых людей.  Социальные и психологические модели адаптации к пенсионному периоду жизни Социальное обслуживание </w:t>
            </w:r>
            <w:r w:rsidRPr="00A54667">
              <w:rPr>
                <w:rFonts w:ascii="Times New Roman" w:hAnsi="Times New Roman"/>
              </w:rPr>
              <w:lastRenderedPageBreak/>
              <w:t xml:space="preserve">пожилых и старых людей. Принципы, формы и организация социального обслуживания пожилых и старых людей. Сравнительный анализ психической деятельности на ранних и поздних этапах. Социальное обеспечение пенсионеров по возрасту: исторический аспект, современное состояние и перспективы </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lastRenderedPageBreak/>
              <w:t>Виды учебной работы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rPr>
          <w:rFonts w:ascii="Times New Roman" w:hAnsi="Times New Roman"/>
          <w:color w:val="FF0000"/>
        </w:rPr>
      </w:pPr>
    </w:p>
    <w:p w:rsidR="00B679C8" w:rsidRPr="00A54667" w:rsidRDefault="00B679C8" w:rsidP="00B679C8">
      <w:pPr>
        <w:ind w:firstLine="709"/>
        <w:jc w:val="center"/>
        <w:rPr>
          <w:rFonts w:ascii="Times New Roman" w:hAnsi="Times New Roman"/>
        </w:rPr>
      </w:pPr>
      <w:r w:rsidRPr="00A54667">
        <w:rPr>
          <w:rFonts w:ascii="Times New Roman" w:hAnsi="Times New Roman"/>
        </w:rPr>
        <w:t>АННОТАЦИЯ рабочей программы учебной дисциплины</w:t>
      </w:r>
    </w:p>
    <w:p w:rsidR="00B679C8" w:rsidRPr="00A54667" w:rsidRDefault="00B679C8" w:rsidP="00B679C8">
      <w:pPr>
        <w:ind w:firstLine="709"/>
        <w:jc w:val="center"/>
        <w:rPr>
          <w:rFonts w:ascii="Times New Roman" w:hAnsi="Times New Roman"/>
        </w:rPr>
      </w:pPr>
      <w:r w:rsidRPr="00A54667">
        <w:rPr>
          <w:rFonts w:ascii="Times New Roman" w:hAnsi="Times New Roman"/>
        </w:rPr>
        <w:t>«</w:t>
      </w:r>
      <w:r w:rsidRPr="00B12643">
        <w:rPr>
          <w:rFonts w:ascii="Times New Roman" w:hAnsi="Times New Roman"/>
          <w:b/>
        </w:rPr>
        <w:t>С</w:t>
      </w:r>
      <w:r>
        <w:rPr>
          <w:rFonts w:ascii="Times New Roman" w:hAnsi="Times New Roman"/>
          <w:b/>
        </w:rPr>
        <w:t>оциальная работа с людьми ЛОВЗ</w:t>
      </w:r>
      <w:r>
        <w:rPr>
          <w:rFonts w:ascii="Times New Roman" w:hAnsi="Times New Roman"/>
        </w:rPr>
        <w:t xml:space="preserve">» </w:t>
      </w:r>
    </w:p>
    <w:p w:rsidR="00B679C8" w:rsidRPr="00A54667" w:rsidRDefault="00B679C8" w:rsidP="00B679C8">
      <w:pPr>
        <w:ind w:firstLine="709"/>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rPr>
                <w:rFonts w:ascii="Times New Roman" w:hAnsi="Times New Roman"/>
              </w:rPr>
            </w:pPr>
            <w:r w:rsidRPr="00A54667">
              <w:rPr>
                <w:rFonts w:ascii="Times New Roman" w:hAnsi="Times New Roman"/>
              </w:rPr>
              <w:t>Освоение студентами знаний важнейших проблем социальной работы с инвалидами, формирование у будущих бакалавров необходимых компетенций для эффективного применения этих знаний, умений и навыков в будущей профессиональной деятельности.</w:t>
            </w:r>
          </w:p>
        </w:tc>
      </w:tr>
      <w:tr w:rsidR="00B679C8" w:rsidRPr="00A54667" w:rsidTr="0029509C">
        <w:trPr>
          <w:trHeight w:val="780"/>
        </w:trPr>
        <w:tc>
          <w:tcPr>
            <w:tcW w:w="1942" w:type="dxa"/>
          </w:tcPr>
          <w:p w:rsidR="00B679C8" w:rsidRPr="00A54667" w:rsidRDefault="00B679C8" w:rsidP="0029509C">
            <w:pPr>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rPr>
                <w:rFonts w:ascii="Times New Roman" w:hAnsi="Times New Roman"/>
              </w:rPr>
            </w:pPr>
            <w:r>
              <w:rPr>
                <w:rFonts w:ascii="Times New Roman" w:hAnsi="Times New Roman"/>
              </w:rPr>
              <w:t>ВК, ПЦ</w:t>
            </w: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rPr>
            </w:pPr>
          </w:p>
          <w:p w:rsidR="00B679C8" w:rsidRPr="00A54667" w:rsidRDefault="00B679C8" w:rsidP="0029509C">
            <w:pPr>
              <w:ind w:firstLine="709"/>
              <w:rPr>
                <w:rFonts w:ascii="Times New Roman" w:hAnsi="Times New Roman"/>
                <w:b/>
              </w:rPr>
            </w:pPr>
            <w:r w:rsidRPr="00A54667">
              <w:rPr>
                <w:rFonts w:ascii="Times New Roman" w:hAnsi="Times New Roman"/>
              </w:rPr>
              <w:t xml:space="preserve">Компетенции: </w:t>
            </w:r>
            <w:r w:rsidRPr="00A54667">
              <w:rPr>
                <w:rFonts w:ascii="Times New Roman" w:hAnsi="Times New Roman"/>
                <w:b/>
                <w:lang w:val="ky-KG"/>
              </w:rPr>
              <w:t xml:space="preserve">– </w:t>
            </w:r>
            <w:r w:rsidRPr="00A54667">
              <w:rPr>
                <w:rFonts w:ascii="Times New Roman" w:hAnsi="Times New Roman"/>
                <w:b/>
              </w:rPr>
              <w:t>СЛК3, ПК2. ОК17</w:t>
            </w:r>
          </w:p>
          <w:p w:rsidR="00B679C8" w:rsidRPr="00A54667" w:rsidRDefault="00B679C8" w:rsidP="0029509C">
            <w:pPr>
              <w:ind w:firstLine="709"/>
              <w:rPr>
                <w:rFonts w:ascii="Times New Roman" w:hAnsi="Times New Roman"/>
              </w:rPr>
            </w:pPr>
          </w:p>
        </w:tc>
        <w:tc>
          <w:tcPr>
            <w:tcW w:w="7556" w:type="dxa"/>
          </w:tcPr>
          <w:p w:rsidR="00B679C8" w:rsidRPr="00A54667" w:rsidRDefault="00B679C8" w:rsidP="0029509C">
            <w:pPr>
              <w:pStyle w:val="aff4"/>
              <w:snapToGrid w:val="0"/>
              <w:spacing w:line="276" w:lineRule="auto"/>
              <w:ind w:firstLine="709"/>
              <w:jc w:val="both"/>
            </w:pPr>
            <w:r w:rsidRPr="00A54667">
              <w:t xml:space="preserve">В результате освоения дисциплины обучающийся должен: </w:t>
            </w:r>
          </w:p>
          <w:p w:rsidR="00B679C8" w:rsidRPr="00A54667" w:rsidRDefault="00B679C8" w:rsidP="0029509C">
            <w:pPr>
              <w:pStyle w:val="aff4"/>
              <w:snapToGrid w:val="0"/>
              <w:spacing w:line="276" w:lineRule="auto"/>
              <w:ind w:firstLine="709"/>
              <w:jc w:val="both"/>
            </w:pPr>
            <w:r w:rsidRPr="00A54667">
              <w:t>- ЗНАТЬ:  Основные подходы к работе с инвалидами и их семьями; - принци</w:t>
            </w:r>
            <w:r>
              <w:t xml:space="preserve">пы работы службы МСЭК. </w:t>
            </w:r>
            <w:r w:rsidRPr="00A54667">
              <w:t xml:space="preserve"> Основные способы получения образования людьми с ограниченными возможностями здоровья. 3. Законодательные основы помощи инвалидам их семьям. </w:t>
            </w:r>
          </w:p>
          <w:p w:rsidR="00B679C8" w:rsidRPr="00A54667" w:rsidRDefault="00B679C8" w:rsidP="0029509C">
            <w:pPr>
              <w:pStyle w:val="aff4"/>
              <w:snapToGrid w:val="0"/>
              <w:spacing w:line="276" w:lineRule="auto"/>
              <w:ind w:firstLine="709"/>
              <w:jc w:val="both"/>
            </w:pPr>
            <w:r w:rsidRPr="00A54667">
              <w:t>- УМЕТЬ:  Проводить консультации инвалидов и членов их семей по решению социальных проблем</w:t>
            </w:r>
            <w:r>
              <w:t xml:space="preserve">. </w:t>
            </w:r>
            <w:r w:rsidRPr="00A54667">
              <w:t xml:space="preserve"> Составлять индивидуальные программ</w:t>
            </w:r>
            <w:r>
              <w:t>ы реабилитации для инвалидов.</w:t>
            </w:r>
            <w:r w:rsidRPr="00A54667">
              <w:t xml:space="preserve"> Анализировать медицинские программы реабилитации и составлять рекомендации по их реализации. </w:t>
            </w:r>
          </w:p>
          <w:p w:rsidR="00B679C8" w:rsidRPr="00A54667" w:rsidRDefault="00B679C8" w:rsidP="0029509C">
            <w:pPr>
              <w:pStyle w:val="aff4"/>
              <w:snapToGrid w:val="0"/>
              <w:spacing w:line="276" w:lineRule="auto"/>
              <w:ind w:firstLine="709"/>
              <w:jc w:val="both"/>
            </w:pPr>
            <w:r w:rsidRPr="00A54667">
              <w:t>- ВЛАДЕТЬ: Основными технологическими подходами и приемами в консультировании лиц с ограниче</w:t>
            </w:r>
            <w:r>
              <w:t>нными возможностями их семей.</w:t>
            </w:r>
            <w:r w:rsidRPr="00A54667">
              <w:t xml:space="preserve"> Навыками составления и анализа индивидуальных программ реабилитации инвалидов и их семей.</w:t>
            </w: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t>Содержание дисциплины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 Понятие инвалидности и реабилитации лиц с ограниченными возможностями здоровья;</w:t>
            </w:r>
          </w:p>
          <w:p w:rsidR="00B679C8" w:rsidRPr="00A54667" w:rsidRDefault="00B679C8" w:rsidP="0029509C">
            <w:pPr>
              <w:ind w:firstLine="709"/>
              <w:rPr>
                <w:rFonts w:ascii="Times New Roman" w:hAnsi="Times New Roman"/>
              </w:rPr>
            </w:pPr>
            <w:r w:rsidRPr="00A54667">
              <w:rPr>
                <w:rFonts w:ascii="Times New Roman" w:hAnsi="Times New Roman"/>
              </w:rPr>
              <w:t>- Становление и развитие социальной защиты и поддержки инвалидов в КР.</w:t>
            </w:r>
          </w:p>
          <w:p w:rsidR="00B679C8" w:rsidRPr="00A54667" w:rsidRDefault="00B679C8" w:rsidP="0029509C">
            <w:pPr>
              <w:ind w:firstLine="709"/>
              <w:rPr>
                <w:rFonts w:ascii="Times New Roman" w:hAnsi="Times New Roman"/>
              </w:rPr>
            </w:pPr>
            <w:r w:rsidRPr="00A54667">
              <w:rPr>
                <w:rFonts w:ascii="Times New Roman" w:hAnsi="Times New Roman"/>
              </w:rPr>
              <w:t xml:space="preserve">- Сущность социальной государственной политики в отношении инвалидов. Нормативно- правовые основы политики государства в отношении инвалидов: КР «О социальной защите инвалидов». «Об основах обязательного социального страхования» «О государственной социальной помощи». Основы законодательства об охране здоровья граждан. Социальная диагностика: цель, этапы и методы проведения. Технология социального консультирования инвалидов. Социальная реабилитация инвалидов. Технологии социальной адаптации инвалидов. Технология социальной терапии в социальной работе с инвалидами. </w:t>
            </w: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лекции учителя, практические занятия аналитические беседы, реферативные выступления учащихся,  презентации.</w:t>
            </w:r>
          </w:p>
        </w:tc>
      </w:tr>
      <w:tr w:rsidR="00B679C8" w:rsidRPr="00A54667" w:rsidTr="0029509C">
        <w:trPr>
          <w:trHeight w:val="975"/>
        </w:trPr>
        <w:tc>
          <w:tcPr>
            <w:tcW w:w="1942" w:type="dxa"/>
          </w:tcPr>
          <w:p w:rsidR="00B679C8" w:rsidRPr="00A54667" w:rsidRDefault="00B679C8" w:rsidP="0029509C">
            <w:pPr>
              <w:rPr>
                <w:rFonts w:ascii="Times New Roman" w:hAnsi="Times New Roman"/>
                <w:b/>
              </w:rPr>
            </w:pPr>
            <w:r w:rsidRPr="00A54667">
              <w:rPr>
                <w:rFonts w:ascii="Times New Roman" w:hAnsi="Times New Roman"/>
                <w:b/>
              </w:rPr>
              <w:lastRenderedPageBreak/>
              <w:t>Форма промежуточной аттестации</w:t>
            </w:r>
          </w:p>
        </w:tc>
        <w:tc>
          <w:tcPr>
            <w:tcW w:w="7556" w:type="dxa"/>
          </w:tcPr>
          <w:p w:rsidR="00B679C8" w:rsidRPr="00A54667" w:rsidRDefault="00B679C8" w:rsidP="0029509C">
            <w:pPr>
              <w:ind w:firstLine="709"/>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rPr>
          <w:rFonts w:ascii="Times New Roman" w:hAnsi="Times New Roman"/>
        </w:rPr>
      </w:pPr>
    </w:p>
    <w:p w:rsidR="00B679C8" w:rsidRPr="00A54667" w:rsidRDefault="00B679C8" w:rsidP="00B679C8">
      <w:pPr>
        <w:ind w:firstLine="709"/>
        <w:jc w:val="center"/>
        <w:rPr>
          <w:rFonts w:ascii="Times New Roman" w:hAnsi="Times New Roman"/>
        </w:rPr>
      </w:pPr>
    </w:p>
    <w:p w:rsidR="00B679C8" w:rsidRPr="00A54667" w:rsidRDefault="00B679C8" w:rsidP="00B679C8">
      <w:pPr>
        <w:ind w:firstLine="709"/>
        <w:jc w:val="center"/>
        <w:rPr>
          <w:rFonts w:ascii="Times New Roman" w:hAnsi="Times New Roman"/>
          <w:b/>
        </w:rPr>
      </w:pPr>
      <w:r w:rsidRPr="00A54667">
        <w:rPr>
          <w:rFonts w:ascii="Times New Roman" w:hAnsi="Times New Roman"/>
          <w:b/>
        </w:rPr>
        <w:t>ЭЛЛЕКТИВНЫЕ КУРСЫ (КПВ)</w:t>
      </w:r>
    </w:p>
    <w:p w:rsidR="00B679C8" w:rsidRPr="00A54667" w:rsidRDefault="00B679C8" w:rsidP="00B679C8">
      <w:pPr>
        <w:ind w:firstLine="709"/>
        <w:jc w:val="center"/>
        <w:rPr>
          <w:rFonts w:ascii="Times New Roman" w:hAnsi="Times New Roman"/>
        </w:rPr>
      </w:pP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АННОТАЦИЯ</w:t>
      </w:r>
    </w:p>
    <w:p w:rsidR="00B679C8" w:rsidRPr="00A54667" w:rsidRDefault="00B679C8" w:rsidP="00B679C8">
      <w:pPr>
        <w:ind w:firstLine="709"/>
        <w:jc w:val="center"/>
        <w:rPr>
          <w:rFonts w:ascii="Times New Roman" w:hAnsi="Times New Roman"/>
          <w:lang w:val="ky-KG"/>
        </w:rPr>
      </w:pPr>
      <w:r w:rsidRPr="00A54667">
        <w:rPr>
          <w:rFonts w:ascii="Times New Roman" w:hAnsi="Times New Roman"/>
        </w:rPr>
        <w:t>рабочей программы учебной дисциплины</w:t>
      </w:r>
    </w:p>
    <w:p w:rsidR="00B679C8" w:rsidRPr="00A54667" w:rsidRDefault="00B679C8" w:rsidP="00B679C8">
      <w:pPr>
        <w:ind w:firstLine="709"/>
        <w:jc w:val="center"/>
        <w:rPr>
          <w:rFonts w:ascii="Times New Roman" w:hAnsi="Times New Roman"/>
        </w:rPr>
      </w:pPr>
      <w:r w:rsidRPr="00A54667">
        <w:rPr>
          <w:rFonts w:ascii="Times New Roman" w:hAnsi="Times New Roman"/>
          <w:b/>
        </w:rPr>
        <w:t xml:space="preserve"> </w:t>
      </w:r>
    </w:p>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eastAsia="Calibri" w:hAnsi="Times New Roman"/>
          <w:lang w:val="ky-KG"/>
        </w:rPr>
      </w:pPr>
      <w:r w:rsidRPr="00A54667">
        <w:rPr>
          <w:rFonts w:ascii="Times New Roman" w:eastAsia="Calibri" w:hAnsi="Times New Roman"/>
        </w:rPr>
        <w:t>АННОТАЦИЯ</w:t>
      </w:r>
    </w:p>
    <w:p w:rsidR="00B679C8" w:rsidRPr="00A54667" w:rsidRDefault="00B679C8" w:rsidP="00B679C8">
      <w:pPr>
        <w:ind w:firstLine="709"/>
        <w:jc w:val="center"/>
        <w:rPr>
          <w:rFonts w:ascii="Times New Roman" w:eastAsia="Calibri" w:hAnsi="Times New Roman"/>
          <w:lang w:val="ky-KG"/>
        </w:rPr>
      </w:pPr>
      <w:r w:rsidRPr="00A54667">
        <w:rPr>
          <w:rFonts w:ascii="Times New Roman" w:eastAsia="Calibri" w:hAnsi="Times New Roman"/>
        </w:rPr>
        <w:t>рабочей программы учебной дисциплины</w:t>
      </w:r>
    </w:p>
    <w:p w:rsidR="00B679C8" w:rsidRPr="00A54667" w:rsidRDefault="00B679C8" w:rsidP="00B679C8">
      <w:pPr>
        <w:ind w:firstLine="709"/>
        <w:jc w:val="center"/>
        <w:rPr>
          <w:rFonts w:ascii="Times New Roman" w:eastAsia="Calibri" w:hAnsi="Times New Roman"/>
        </w:rPr>
      </w:pPr>
      <w:r w:rsidRPr="00A54667">
        <w:rPr>
          <w:rFonts w:ascii="Times New Roman" w:eastAsia="Calibri" w:hAnsi="Times New Roman"/>
        </w:rPr>
        <w:t xml:space="preserve"> «</w:t>
      </w:r>
      <w:r w:rsidRPr="00A54667">
        <w:rPr>
          <w:rFonts w:ascii="Times New Roman" w:eastAsia="Calibri" w:hAnsi="Times New Roman"/>
          <w:b/>
          <w:lang w:val="ky-KG"/>
        </w:rPr>
        <w:t>Социальная работа за рубежом</w:t>
      </w:r>
      <w:r w:rsidRPr="00A54667">
        <w:rPr>
          <w:rFonts w:ascii="Times New Roman" w:eastAsia="Calibri" w:hAnsi="Times New Roman"/>
        </w:rPr>
        <w:t>»</w:t>
      </w:r>
    </w:p>
    <w:p w:rsidR="00B679C8" w:rsidRPr="00A54667" w:rsidRDefault="00B679C8" w:rsidP="00B679C8">
      <w:pPr>
        <w:ind w:firstLine="709"/>
        <w:rPr>
          <w:rFonts w:ascii="Times New Roman" w:eastAsia="Calibri" w:hAnsi="Times New Roman"/>
        </w:rPr>
      </w:pPr>
      <w:r w:rsidRPr="00A54667">
        <w:rPr>
          <w:rFonts w:ascii="Times New Roman" w:eastAsia="Calibri" w:hAnsi="Times New Roman"/>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1230"/>
        </w:trPr>
        <w:tc>
          <w:tcPr>
            <w:tcW w:w="1942"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b/>
              </w:rPr>
              <w:t>Цель дисциплины</w:t>
            </w:r>
            <w:r w:rsidRPr="00A54667">
              <w:rPr>
                <w:rFonts w:ascii="Times New Roman" w:eastAsia="Calibri" w:hAnsi="Times New Roman"/>
              </w:rPr>
              <w:t>:</w:t>
            </w:r>
          </w:p>
        </w:tc>
        <w:tc>
          <w:tcPr>
            <w:tcW w:w="7556" w:type="dxa"/>
          </w:tcPr>
          <w:p w:rsidR="00B679C8" w:rsidRPr="00A54667" w:rsidRDefault="00B679C8" w:rsidP="0029509C">
            <w:pPr>
              <w:spacing w:before="100" w:beforeAutospacing="1"/>
              <w:ind w:firstLine="709"/>
              <w:rPr>
                <w:rFonts w:ascii="Times New Roman" w:hAnsi="Times New Roman"/>
                <w:lang w:val="ky-KG"/>
              </w:rPr>
            </w:pPr>
            <w:r w:rsidRPr="00A54667">
              <w:rPr>
                <w:rFonts w:ascii="Times New Roman" w:eastAsia="Calibri" w:hAnsi="Times New Roman"/>
                <w:lang w:val="ky-KG"/>
              </w:rPr>
              <w:t>Целями освоения дисциплины “Социальная работа за рубежом” является формирование системы знаний о предпосыках, содержании, форм, направлений, методов социальной работы в зарубежных странах с различными группами населения; расширение об</w:t>
            </w:r>
            <w:r w:rsidRPr="00A54667">
              <w:rPr>
                <w:rFonts w:ascii="Times New Roman" w:eastAsia="Calibri" w:hAnsi="Times New Roman"/>
              </w:rPr>
              <w:t>щ</w:t>
            </w:r>
            <w:r w:rsidRPr="00A54667">
              <w:rPr>
                <w:rFonts w:ascii="Times New Roman" w:eastAsia="Calibri" w:hAnsi="Times New Roman"/>
                <w:lang w:val="ky-KG"/>
              </w:rPr>
              <w:t>ей социально-гуманитарной подготовки студентов; активизация навыков анализа и поиска путей решения актуальных социальных проблем с учетом зарубежного опыта</w:t>
            </w:r>
          </w:p>
          <w:p w:rsidR="00B679C8" w:rsidRPr="00A54667" w:rsidRDefault="00B679C8" w:rsidP="0029509C">
            <w:pPr>
              <w:ind w:firstLine="709"/>
              <w:rPr>
                <w:rFonts w:ascii="Times New Roman" w:eastAsia="Calibri" w:hAnsi="Times New Roman"/>
                <w:lang w:val="ky-KG"/>
              </w:rPr>
            </w:pPr>
          </w:p>
        </w:tc>
      </w:tr>
      <w:tr w:rsidR="00B679C8" w:rsidRPr="00A54667" w:rsidTr="0029509C">
        <w:trPr>
          <w:trHeight w:val="780"/>
        </w:trPr>
        <w:tc>
          <w:tcPr>
            <w:tcW w:w="1942"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b/>
              </w:rPr>
              <w:t>Место дисциплины в учебном плане</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lang w:val="ky-KG"/>
              </w:rPr>
              <w:t>Б 3.2 КПВ ОПД</w:t>
            </w:r>
          </w:p>
        </w:tc>
      </w:tr>
      <w:tr w:rsidR="00B679C8" w:rsidRPr="00A54667" w:rsidTr="0029509C">
        <w:trPr>
          <w:trHeight w:val="780"/>
        </w:trPr>
        <w:tc>
          <w:tcPr>
            <w:tcW w:w="1942" w:type="dxa"/>
          </w:tcPr>
          <w:p w:rsidR="00B679C8" w:rsidRPr="00A54667" w:rsidRDefault="00B679C8" w:rsidP="0029509C">
            <w:pPr>
              <w:ind w:firstLine="709"/>
              <w:rPr>
                <w:rFonts w:ascii="Times New Roman" w:hAnsi="Times New Roman"/>
                <w:b/>
              </w:rPr>
            </w:pPr>
            <w:r w:rsidRPr="00A54667">
              <w:rPr>
                <w:rFonts w:ascii="Times New Roman" w:hAnsi="Times New Roman"/>
                <w:b/>
              </w:rPr>
              <w:t>Формируемы компетенции</w:t>
            </w:r>
          </w:p>
        </w:tc>
        <w:tc>
          <w:tcPr>
            <w:tcW w:w="7556" w:type="dxa"/>
          </w:tcPr>
          <w:p w:rsidR="00B679C8" w:rsidRPr="00A54667" w:rsidRDefault="00B679C8" w:rsidP="0029509C">
            <w:pPr>
              <w:ind w:firstLine="709"/>
              <w:rPr>
                <w:rFonts w:ascii="Times New Roman" w:hAnsi="Times New Roman"/>
                <w:lang w:val="ky-KG"/>
              </w:rPr>
            </w:pPr>
            <w:r w:rsidRPr="00A54667">
              <w:rPr>
                <w:rFonts w:ascii="Times New Roman" w:eastAsia="Calibri" w:hAnsi="Times New Roman"/>
                <w:b/>
              </w:rPr>
              <w:t>ОК 10, ОК16,</w:t>
            </w:r>
          </w:p>
        </w:tc>
      </w:tr>
      <w:tr w:rsidR="00B679C8" w:rsidRPr="00A54667" w:rsidTr="0029509C">
        <w:trPr>
          <w:trHeight w:val="975"/>
        </w:trPr>
        <w:tc>
          <w:tcPr>
            <w:tcW w:w="1942" w:type="dxa"/>
          </w:tcPr>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Результаты обучения дисциплины</w:t>
            </w:r>
          </w:p>
          <w:p w:rsidR="00B679C8" w:rsidRPr="00A54667" w:rsidRDefault="00B679C8" w:rsidP="0029509C">
            <w:pPr>
              <w:ind w:firstLine="709"/>
              <w:rPr>
                <w:rFonts w:ascii="Times New Roman" w:eastAsia="Calibri" w:hAnsi="Times New Roman"/>
              </w:rPr>
            </w:pPr>
          </w:p>
        </w:tc>
        <w:tc>
          <w:tcPr>
            <w:tcW w:w="7556" w:type="dxa"/>
          </w:tcPr>
          <w:p w:rsidR="00B679C8" w:rsidRPr="00A54667" w:rsidRDefault="00B679C8" w:rsidP="0029509C">
            <w:pPr>
              <w:ind w:firstLine="709"/>
              <w:jc w:val="both"/>
              <w:rPr>
                <w:rFonts w:ascii="Times New Roman" w:eastAsia="Calibri" w:hAnsi="Times New Roman"/>
                <w:spacing w:val="-1"/>
              </w:rPr>
            </w:pPr>
            <w:r w:rsidRPr="00A54667">
              <w:rPr>
                <w:rFonts w:ascii="Times New Roman" w:eastAsia="Calibri" w:hAnsi="Times New Roman"/>
                <w:spacing w:val="-1"/>
              </w:rPr>
              <w:t xml:space="preserve">После изучения курса «Социальная работа за рубежом» студенты должны: </w:t>
            </w:r>
          </w:p>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 знать:</w:t>
            </w:r>
          </w:p>
          <w:p w:rsidR="00B679C8" w:rsidRPr="00A54667" w:rsidRDefault="00B679C8" w:rsidP="0029509C">
            <w:pPr>
              <w:ind w:firstLine="709"/>
              <w:jc w:val="both"/>
              <w:rPr>
                <w:rFonts w:ascii="Times New Roman" w:eastAsia="Calibri" w:hAnsi="Times New Roman"/>
                <w:spacing w:val="-1"/>
              </w:rPr>
            </w:pPr>
            <w:r w:rsidRPr="00A54667">
              <w:rPr>
                <w:rFonts w:ascii="Times New Roman" w:eastAsia="Calibri" w:hAnsi="Times New Roman"/>
                <w:spacing w:val="-1"/>
              </w:rPr>
              <w:t xml:space="preserve">Историю становления социальной работы за рубежом. Модели социальной поддержки населения в современном мире. Систему социальной защиты населения в зарубежных странах. Организационные формы социальной работы. </w:t>
            </w:r>
          </w:p>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 уметь:</w:t>
            </w:r>
          </w:p>
          <w:p w:rsidR="00B679C8" w:rsidRPr="00A54667" w:rsidRDefault="00B679C8" w:rsidP="0029509C">
            <w:pPr>
              <w:ind w:firstLine="709"/>
              <w:jc w:val="both"/>
              <w:rPr>
                <w:rFonts w:ascii="Times New Roman" w:eastAsia="Calibri" w:hAnsi="Times New Roman"/>
                <w:spacing w:val="-1"/>
              </w:rPr>
            </w:pPr>
            <w:r w:rsidRPr="00A54667">
              <w:rPr>
                <w:rFonts w:ascii="Times New Roman" w:eastAsia="Calibri" w:hAnsi="Times New Roman"/>
                <w:spacing w:val="-1"/>
              </w:rPr>
              <w:t xml:space="preserve">Анализировать опыт социальной работы за рубежом. Оценивать возможность применения зарубежного опыта социальной работы в Кыргызстане; </w:t>
            </w:r>
          </w:p>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 владеть:</w:t>
            </w:r>
          </w:p>
          <w:p w:rsidR="00B679C8" w:rsidRPr="00A54667" w:rsidRDefault="00B679C8" w:rsidP="0029509C">
            <w:pPr>
              <w:adjustRightInd w:val="0"/>
              <w:ind w:firstLine="709"/>
              <w:rPr>
                <w:rFonts w:ascii="Times New Roman" w:eastAsia="Calibri" w:hAnsi="Times New Roman"/>
              </w:rPr>
            </w:pPr>
            <w:r w:rsidRPr="00A54667">
              <w:rPr>
                <w:rFonts w:ascii="Times New Roman" w:eastAsia="Calibri" w:hAnsi="Times New Roman"/>
                <w:spacing w:val="-1"/>
              </w:rPr>
              <w:t>основными подходами к оказанию социальной помощи населению в современном мире</w:t>
            </w:r>
          </w:p>
        </w:tc>
      </w:tr>
      <w:tr w:rsidR="00B679C8" w:rsidRPr="00A54667" w:rsidTr="0029509C">
        <w:trPr>
          <w:trHeight w:val="975"/>
        </w:trPr>
        <w:tc>
          <w:tcPr>
            <w:tcW w:w="1942" w:type="dxa"/>
          </w:tcPr>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Содержание дисциплины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 xml:space="preserve"> </w:t>
            </w:r>
            <w:r w:rsidRPr="00A54667">
              <w:rPr>
                <w:rFonts w:ascii="Times New Roman" w:eastAsia="Calibri" w:hAnsi="Times New Roman"/>
                <w:lang w:val="ky-KG"/>
              </w:rPr>
              <w:t>Социальная работа как феномен современного мира.Социальная помо</w:t>
            </w:r>
            <w:r w:rsidRPr="00A54667">
              <w:rPr>
                <w:rFonts w:ascii="Times New Roman" w:eastAsia="Calibri" w:hAnsi="Times New Roman"/>
              </w:rPr>
              <w:t>щь и ее о</w:t>
            </w:r>
            <w:r w:rsidRPr="00A54667">
              <w:rPr>
                <w:rFonts w:ascii="Times New Roman" w:hAnsi="Times New Roman"/>
              </w:rPr>
              <w:t>собенности в отдельных странах.</w:t>
            </w:r>
            <w:r w:rsidRPr="00A54667">
              <w:rPr>
                <w:rFonts w:ascii="Times New Roman" w:eastAsia="Calibri" w:hAnsi="Times New Roman"/>
              </w:rPr>
              <w:t xml:space="preserve"> Система социального обеспечение и социальной защиты в Европе и Америке. Всемирная система подготовки социальных работников в Европе и Америке: общее и особенное</w:t>
            </w:r>
            <w:r w:rsidRPr="00A54667">
              <w:rPr>
                <w:rFonts w:ascii="Times New Roman" w:hAnsi="Times New Roman"/>
              </w:rPr>
              <w:t>.</w:t>
            </w:r>
          </w:p>
        </w:tc>
      </w:tr>
      <w:tr w:rsidR="00B679C8" w:rsidRPr="00A54667" w:rsidTr="0029509C">
        <w:trPr>
          <w:trHeight w:val="975"/>
        </w:trPr>
        <w:tc>
          <w:tcPr>
            <w:tcW w:w="1942" w:type="dxa"/>
          </w:tcPr>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Виды учебной работы</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лекции учителя, практические занятия аналитические беседы, реферативные выступления учащихся,  презентации, просмотр учебных фильмов.</w:t>
            </w:r>
          </w:p>
        </w:tc>
      </w:tr>
      <w:tr w:rsidR="00B679C8" w:rsidRPr="00A54667" w:rsidTr="0029509C">
        <w:trPr>
          <w:trHeight w:val="975"/>
        </w:trPr>
        <w:tc>
          <w:tcPr>
            <w:tcW w:w="1942" w:type="dxa"/>
          </w:tcPr>
          <w:p w:rsidR="00B679C8" w:rsidRPr="00A54667" w:rsidRDefault="00B679C8" w:rsidP="0029509C">
            <w:pPr>
              <w:ind w:firstLine="709"/>
              <w:rPr>
                <w:rFonts w:ascii="Times New Roman" w:eastAsia="Calibri" w:hAnsi="Times New Roman"/>
                <w:b/>
              </w:rPr>
            </w:pPr>
            <w:r w:rsidRPr="00A54667">
              <w:rPr>
                <w:rFonts w:ascii="Times New Roman" w:eastAsia="Calibri" w:hAnsi="Times New Roman"/>
                <w:b/>
              </w:rPr>
              <w:t>Форма промежуточной аттестации</w:t>
            </w:r>
          </w:p>
        </w:tc>
        <w:tc>
          <w:tcPr>
            <w:tcW w:w="7556" w:type="dxa"/>
          </w:tcPr>
          <w:p w:rsidR="00B679C8" w:rsidRPr="00A54667" w:rsidRDefault="00B679C8" w:rsidP="0029509C">
            <w:pPr>
              <w:ind w:firstLine="709"/>
              <w:rPr>
                <w:rFonts w:ascii="Times New Roman" w:eastAsia="Calibri" w:hAnsi="Times New Roman"/>
              </w:rPr>
            </w:pPr>
            <w:r w:rsidRPr="00A54667">
              <w:rPr>
                <w:rFonts w:ascii="Times New Roman" w:eastAsia="Calibri" w:hAnsi="Times New Roman"/>
              </w:rPr>
              <w:t>Экзамен</w:t>
            </w:r>
          </w:p>
        </w:tc>
      </w:tr>
    </w:tbl>
    <w:p w:rsidR="00B679C8" w:rsidRPr="00A54667" w:rsidRDefault="00B679C8" w:rsidP="00B679C8">
      <w:pPr>
        <w:ind w:firstLine="709"/>
        <w:rPr>
          <w:rFonts w:ascii="Times New Roman" w:hAnsi="Times New Roman"/>
          <w:b/>
        </w:rPr>
      </w:pPr>
    </w:p>
    <w:p w:rsidR="00B679C8" w:rsidRPr="00A54667" w:rsidRDefault="00B679C8" w:rsidP="00B679C8">
      <w:pPr>
        <w:ind w:firstLine="709"/>
        <w:jc w:val="center"/>
        <w:rPr>
          <w:rFonts w:ascii="Times New Roman" w:hAnsi="Times New Roman"/>
        </w:rPr>
      </w:pPr>
      <w:r w:rsidRPr="00A54667">
        <w:rPr>
          <w:rFonts w:ascii="Times New Roman" w:hAnsi="Times New Roman"/>
        </w:rPr>
        <w:t>АННОТАЦИЯ  рабочей программы учебной дисциплины</w:t>
      </w:r>
    </w:p>
    <w:p w:rsidR="00B679C8" w:rsidRPr="00A54667" w:rsidRDefault="00B679C8" w:rsidP="00B679C8">
      <w:pPr>
        <w:ind w:firstLine="709"/>
        <w:jc w:val="center"/>
        <w:rPr>
          <w:rFonts w:ascii="Times New Roman" w:hAnsi="Times New Roman"/>
          <w:b/>
          <w:lang w:val="ky-KG"/>
        </w:rPr>
      </w:pPr>
      <w:r w:rsidRPr="00A54667">
        <w:rPr>
          <w:rFonts w:ascii="Times New Roman" w:hAnsi="Times New Roman"/>
          <w:b/>
        </w:rPr>
        <w:lastRenderedPageBreak/>
        <w:t>«</w:t>
      </w:r>
      <w:r w:rsidRPr="00A54667">
        <w:rPr>
          <w:rFonts w:ascii="Times New Roman" w:hAnsi="Times New Roman"/>
          <w:b/>
          <w:lang w:val="ky-KG"/>
        </w:rPr>
        <w:t>Социальная работа в пенитенциарных учреждениях</w:t>
      </w:r>
      <w:r w:rsidRPr="00A54667">
        <w:rPr>
          <w:rFonts w:ascii="Times New Roman" w:hAnsi="Times New Roman"/>
          <w:b/>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7556"/>
      </w:tblGrid>
      <w:tr w:rsidR="00B679C8" w:rsidRPr="00A54667" w:rsidTr="0029509C">
        <w:trPr>
          <w:trHeight w:val="866"/>
        </w:trPr>
        <w:tc>
          <w:tcPr>
            <w:tcW w:w="1942" w:type="dxa"/>
          </w:tcPr>
          <w:p w:rsidR="00B679C8" w:rsidRPr="00A54667" w:rsidRDefault="00B679C8" w:rsidP="0029509C">
            <w:pPr>
              <w:ind w:firstLine="709"/>
              <w:jc w:val="both"/>
              <w:rPr>
                <w:rFonts w:ascii="Times New Roman" w:hAnsi="Times New Roman"/>
              </w:rPr>
            </w:pPr>
            <w:r w:rsidRPr="00A54667">
              <w:rPr>
                <w:rFonts w:ascii="Times New Roman" w:hAnsi="Times New Roman"/>
                <w:b/>
              </w:rPr>
              <w:t>Цель дисциплины</w:t>
            </w:r>
            <w:r w:rsidRPr="00A54667">
              <w:rPr>
                <w:rFonts w:ascii="Times New Roman" w:hAnsi="Times New Roman"/>
              </w:rPr>
              <w:t>:</w:t>
            </w:r>
          </w:p>
        </w:tc>
        <w:tc>
          <w:tcPr>
            <w:tcW w:w="7556" w:type="dxa"/>
          </w:tcPr>
          <w:p w:rsidR="00B679C8" w:rsidRPr="00A54667" w:rsidRDefault="00B679C8" w:rsidP="0029509C">
            <w:pPr>
              <w:ind w:firstLine="709"/>
              <w:jc w:val="both"/>
              <w:rPr>
                <w:rFonts w:ascii="Times New Roman" w:hAnsi="Times New Roman"/>
                <w:lang w:val="ky-KG"/>
              </w:rPr>
            </w:pPr>
            <w:r w:rsidRPr="00A54667">
              <w:rPr>
                <w:rFonts w:ascii="Times New Roman" w:hAnsi="Times New Roman"/>
                <w:shd w:val="clear" w:color="auto" w:fill="FFFFFF"/>
              </w:rPr>
              <w:t>Социальные – включают в себя вопросы, связанные с возможностью улучшения демографической ситуации, соматического и психологического здоровья населения, борьбой с преступностью.</w:t>
            </w:r>
          </w:p>
        </w:tc>
      </w:tr>
      <w:tr w:rsidR="00B679C8" w:rsidRPr="00A54667" w:rsidTr="0029509C">
        <w:trPr>
          <w:trHeight w:val="780"/>
        </w:trPr>
        <w:tc>
          <w:tcPr>
            <w:tcW w:w="1942" w:type="dxa"/>
          </w:tcPr>
          <w:p w:rsidR="00B679C8" w:rsidRPr="00A54667" w:rsidRDefault="00B679C8" w:rsidP="0029509C">
            <w:pPr>
              <w:ind w:firstLine="709"/>
              <w:jc w:val="both"/>
              <w:rPr>
                <w:rFonts w:ascii="Times New Roman" w:hAnsi="Times New Roman"/>
              </w:rPr>
            </w:pPr>
            <w:r w:rsidRPr="00A54667">
              <w:rPr>
                <w:rFonts w:ascii="Times New Roman" w:hAnsi="Times New Roman"/>
                <w:b/>
              </w:rPr>
              <w:t>Место дисциплины в учебном плане</w:t>
            </w:r>
          </w:p>
        </w:tc>
        <w:tc>
          <w:tcPr>
            <w:tcW w:w="7556" w:type="dxa"/>
          </w:tcPr>
          <w:p w:rsidR="00B679C8" w:rsidRPr="00A54667" w:rsidRDefault="00B679C8" w:rsidP="0029509C">
            <w:pPr>
              <w:ind w:firstLine="709"/>
              <w:jc w:val="both"/>
              <w:rPr>
                <w:rFonts w:ascii="Times New Roman" w:hAnsi="Times New Roman"/>
              </w:rPr>
            </w:pPr>
            <w:r w:rsidRPr="00A54667">
              <w:rPr>
                <w:rFonts w:ascii="Times New Roman" w:hAnsi="Times New Roman"/>
              </w:rPr>
              <w:t>Дисциплина «</w:t>
            </w:r>
            <w:r w:rsidRPr="00A54667">
              <w:rPr>
                <w:rFonts w:ascii="Times New Roman" w:hAnsi="Times New Roman"/>
                <w:b/>
              </w:rPr>
              <w:t>«</w:t>
            </w:r>
            <w:r w:rsidRPr="00A54667">
              <w:rPr>
                <w:rFonts w:ascii="Times New Roman" w:hAnsi="Times New Roman"/>
                <w:lang w:val="ky-KG"/>
              </w:rPr>
              <w:t>Социальная работа в пенитенциарных учреждениях</w:t>
            </w:r>
            <w:r w:rsidRPr="00A54667">
              <w:rPr>
                <w:rFonts w:ascii="Times New Roman" w:hAnsi="Times New Roman"/>
                <w:b/>
              </w:rPr>
              <w:t>»</w:t>
            </w:r>
            <w:r w:rsidRPr="00A54667">
              <w:rPr>
                <w:rFonts w:ascii="Times New Roman" w:hAnsi="Times New Roman"/>
              </w:rPr>
              <w:t xml:space="preserve"> относится к вузовский компонент вариативная часть</w:t>
            </w:r>
            <w:r w:rsidRPr="00A54667">
              <w:rPr>
                <w:rFonts w:ascii="Times New Roman" w:hAnsi="Times New Roman"/>
                <w:lang w:val="ky-KG"/>
              </w:rPr>
              <w:t xml:space="preserve"> и курс по выборы</w:t>
            </w:r>
            <w:r w:rsidRPr="00A54667">
              <w:rPr>
                <w:rFonts w:ascii="Times New Roman" w:hAnsi="Times New Roman"/>
              </w:rPr>
              <w:t xml:space="preserve"> является одной из составных частей гуманитарного образования и необходимой основой при обучении, а также студентов других гуманитарных специальностей.  </w:t>
            </w:r>
          </w:p>
        </w:tc>
      </w:tr>
      <w:tr w:rsidR="00B679C8" w:rsidRPr="00A54667" w:rsidTr="0029509C">
        <w:trPr>
          <w:trHeight w:val="2541"/>
        </w:trPr>
        <w:tc>
          <w:tcPr>
            <w:tcW w:w="1942" w:type="dxa"/>
          </w:tcPr>
          <w:p w:rsidR="00B679C8" w:rsidRPr="00A54667" w:rsidRDefault="00B679C8" w:rsidP="0029509C">
            <w:pPr>
              <w:ind w:firstLine="709"/>
              <w:jc w:val="both"/>
              <w:rPr>
                <w:rFonts w:ascii="Times New Roman" w:hAnsi="Times New Roman"/>
                <w:b/>
              </w:rPr>
            </w:pPr>
            <w:r w:rsidRPr="00A54667">
              <w:rPr>
                <w:rFonts w:ascii="Times New Roman" w:hAnsi="Times New Roman"/>
                <w:b/>
              </w:rPr>
              <w:t>Результаты обучения дисциплины</w:t>
            </w:r>
          </w:p>
          <w:p w:rsidR="00B679C8" w:rsidRPr="00A54667" w:rsidRDefault="00B679C8" w:rsidP="0029509C">
            <w:pPr>
              <w:ind w:firstLine="709"/>
              <w:jc w:val="both"/>
              <w:rPr>
                <w:rFonts w:ascii="Times New Roman" w:hAnsi="Times New Roman"/>
              </w:rPr>
            </w:pPr>
          </w:p>
          <w:p w:rsidR="00B679C8" w:rsidRPr="00A54667" w:rsidRDefault="00B679C8" w:rsidP="0029509C">
            <w:pPr>
              <w:ind w:firstLine="709"/>
              <w:jc w:val="center"/>
              <w:rPr>
                <w:rFonts w:ascii="Times New Roman" w:hAnsi="Times New Roman"/>
                <w:b/>
                <w:i/>
              </w:rPr>
            </w:pPr>
            <w:r w:rsidRPr="00A54667">
              <w:rPr>
                <w:rFonts w:ascii="Times New Roman" w:hAnsi="Times New Roman"/>
                <w:b/>
                <w:i/>
              </w:rPr>
              <w:t>РО3</w:t>
            </w:r>
          </w:p>
          <w:p w:rsidR="00B679C8" w:rsidRPr="00A54667" w:rsidRDefault="00B679C8" w:rsidP="0029509C">
            <w:pPr>
              <w:ind w:firstLine="709"/>
              <w:jc w:val="center"/>
              <w:rPr>
                <w:rFonts w:ascii="Times New Roman" w:hAnsi="Times New Roman"/>
                <w:b/>
              </w:rPr>
            </w:pPr>
            <w:r w:rsidRPr="00A54667">
              <w:rPr>
                <w:rFonts w:ascii="Times New Roman" w:hAnsi="Times New Roman"/>
              </w:rPr>
              <w:t xml:space="preserve">Компетенции: </w:t>
            </w:r>
            <w:r w:rsidRPr="00A54667">
              <w:rPr>
                <w:rFonts w:ascii="Times New Roman" w:hAnsi="Times New Roman"/>
                <w:b/>
                <w:lang w:val="ky-KG"/>
              </w:rPr>
              <w:t xml:space="preserve">– </w:t>
            </w:r>
            <w:r w:rsidRPr="00A54667">
              <w:rPr>
                <w:rFonts w:ascii="Times New Roman" w:hAnsi="Times New Roman"/>
                <w:b/>
              </w:rPr>
              <w:t>СЛК3, ПК6,ПК3</w:t>
            </w:r>
          </w:p>
          <w:p w:rsidR="00B679C8" w:rsidRPr="00A54667" w:rsidRDefault="00B679C8" w:rsidP="0029509C">
            <w:pPr>
              <w:ind w:firstLine="709"/>
              <w:jc w:val="both"/>
              <w:rPr>
                <w:rFonts w:ascii="Times New Roman" w:hAnsi="Times New Roman"/>
                <w:b/>
              </w:rPr>
            </w:pPr>
          </w:p>
          <w:p w:rsidR="00B679C8" w:rsidRPr="00A54667" w:rsidRDefault="00B679C8" w:rsidP="0029509C">
            <w:pPr>
              <w:ind w:firstLine="709"/>
              <w:jc w:val="both"/>
              <w:rPr>
                <w:rFonts w:ascii="Times New Roman" w:hAnsi="Times New Roman"/>
              </w:rPr>
            </w:pPr>
          </w:p>
        </w:tc>
        <w:tc>
          <w:tcPr>
            <w:tcW w:w="7556" w:type="dxa"/>
          </w:tcPr>
          <w:p w:rsidR="00B679C8" w:rsidRPr="00A54667" w:rsidRDefault="00B679C8" w:rsidP="0029509C">
            <w:pPr>
              <w:ind w:firstLine="709"/>
              <w:jc w:val="both"/>
              <w:rPr>
                <w:rFonts w:ascii="Times New Roman" w:hAnsi="Times New Roman"/>
              </w:rPr>
            </w:pPr>
            <w:r w:rsidRPr="00A54667">
              <w:rPr>
                <w:rFonts w:ascii="Times New Roman" w:hAnsi="Times New Roman"/>
              </w:rPr>
              <w:t>Способен социально правильно квалифицировать тяжелые жизненные ситуации, возникающие в различных сферах социальной работы, давать квалифицированные социальные консультации, подготовить документы применяемые по месту требования.</w:t>
            </w:r>
          </w:p>
          <w:p w:rsidR="00B679C8" w:rsidRPr="00A54667" w:rsidRDefault="00B679C8" w:rsidP="0029509C">
            <w:pPr>
              <w:ind w:firstLine="709"/>
              <w:jc w:val="both"/>
              <w:rPr>
                <w:rFonts w:ascii="Times New Roman" w:hAnsi="Times New Roman"/>
                <w:lang w:val="ky-KG"/>
              </w:rPr>
            </w:pPr>
            <w:r w:rsidRPr="00A54667">
              <w:rPr>
                <w:rFonts w:ascii="Times New Roman" w:hAnsi="Times New Roman"/>
                <w:b/>
                <w:i/>
                <w:lang w:val="ky-KG"/>
              </w:rPr>
              <w:t>-</w:t>
            </w:r>
            <w:r w:rsidRPr="00A54667">
              <w:rPr>
                <w:rFonts w:ascii="Times New Roman" w:hAnsi="Times New Roman"/>
              </w:rPr>
              <w:t xml:space="preserve">Способен социально правильно квалифицировать тяжелые жизненные ситуации, </w:t>
            </w:r>
          </w:p>
          <w:p w:rsidR="00B679C8" w:rsidRPr="00A54667" w:rsidRDefault="00B679C8" w:rsidP="0029509C">
            <w:pPr>
              <w:ind w:firstLine="709"/>
              <w:jc w:val="both"/>
              <w:rPr>
                <w:rFonts w:ascii="Times New Roman" w:hAnsi="Times New Roman"/>
                <w:lang w:val="ky-KG"/>
              </w:rPr>
            </w:pPr>
            <w:r w:rsidRPr="00A54667">
              <w:rPr>
                <w:rFonts w:ascii="Times New Roman" w:hAnsi="Times New Roman"/>
                <w:lang w:val="ky-KG"/>
              </w:rPr>
              <w:t xml:space="preserve">- </w:t>
            </w:r>
            <w:r w:rsidRPr="00A54667">
              <w:rPr>
                <w:rFonts w:ascii="Times New Roman" w:hAnsi="Times New Roman"/>
              </w:rPr>
              <w:t xml:space="preserve">возникающие в различных сферах социальной работы, </w:t>
            </w:r>
          </w:p>
          <w:p w:rsidR="00B679C8" w:rsidRPr="00A54667" w:rsidRDefault="00B679C8" w:rsidP="0029509C">
            <w:pPr>
              <w:keepNext/>
              <w:ind w:firstLine="709"/>
              <w:outlineLvl w:val="1"/>
              <w:rPr>
                <w:rFonts w:ascii="Times New Roman" w:hAnsi="Times New Roman"/>
              </w:rPr>
            </w:pPr>
            <w:r w:rsidRPr="00A54667">
              <w:rPr>
                <w:rFonts w:ascii="Times New Roman" w:hAnsi="Times New Roman"/>
                <w:lang w:val="ky-KG"/>
              </w:rPr>
              <w:t xml:space="preserve">- </w:t>
            </w:r>
            <w:r w:rsidRPr="00A54667">
              <w:rPr>
                <w:rFonts w:ascii="Times New Roman" w:hAnsi="Times New Roman"/>
              </w:rPr>
              <w:t>давать квалифицированные социальные консультации, подготовить документы применяемые по месту требования</w:t>
            </w:r>
            <w:r w:rsidRPr="00A54667">
              <w:rPr>
                <w:rFonts w:ascii="Times New Roman" w:hAnsi="Times New Roman"/>
                <w:b/>
                <w:i/>
              </w:rPr>
              <w:t>.</w:t>
            </w:r>
          </w:p>
        </w:tc>
      </w:tr>
      <w:tr w:rsidR="00B679C8" w:rsidRPr="00A54667" w:rsidTr="0029509C">
        <w:trPr>
          <w:trHeight w:val="975"/>
        </w:trPr>
        <w:tc>
          <w:tcPr>
            <w:tcW w:w="1942" w:type="dxa"/>
          </w:tcPr>
          <w:p w:rsidR="00B679C8" w:rsidRPr="00A54667" w:rsidRDefault="00B679C8" w:rsidP="0029509C">
            <w:pPr>
              <w:ind w:firstLine="709"/>
              <w:jc w:val="both"/>
              <w:rPr>
                <w:rFonts w:ascii="Times New Roman" w:hAnsi="Times New Roman"/>
                <w:b/>
              </w:rPr>
            </w:pPr>
            <w:r w:rsidRPr="00A54667">
              <w:rPr>
                <w:rFonts w:ascii="Times New Roman" w:hAnsi="Times New Roman"/>
                <w:b/>
              </w:rPr>
              <w:t>Содержание дисциплины</w:t>
            </w:r>
          </w:p>
        </w:tc>
        <w:tc>
          <w:tcPr>
            <w:tcW w:w="7556" w:type="dxa"/>
          </w:tcPr>
          <w:p w:rsidR="00B679C8" w:rsidRPr="00A54667" w:rsidRDefault="00B679C8" w:rsidP="0029509C">
            <w:pPr>
              <w:keepNext/>
              <w:ind w:firstLine="709"/>
              <w:jc w:val="both"/>
              <w:outlineLvl w:val="1"/>
              <w:rPr>
                <w:rFonts w:ascii="Times New Roman" w:hAnsi="Times New Roman"/>
                <w:shd w:val="clear" w:color="auto" w:fill="FFFFFF"/>
                <w:lang w:val="ky-KG"/>
              </w:rPr>
            </w:pPr>
            <w:r w:rsidRPr="00A54667">
              <w:rPr>
                <w:rFonts w:ascii="Times New Roman" w:hAnsi="Times New Roman"/>
                <w:shd w:val="clear" w:color="auto" w:fill="FFFFFF"/>
              </w:rPr>
              <w:t>Социальные – включают в себя вопросы, связанные с возможностью улучшения демографической ситуации, соматического и психологического здоровья населения, борьбой с преступностью.</w:t>
            </w:r>
            <w:r w:rsidRPr="00A54667">
              <w:rPr>
                <w:rFonts w:ascii="Times New Roman" w:hAnsi="Times New Roman"/>
              </w:rPr>
              <w:br/>
            </w:r>
            <w:r w:rsidRPr="00A54667">
              <w:rPr>
                <w:rFonts w:ascii="Times New Roman" w:hAnsi="Times New Roman"/>
                <w:shd w:val="clear" w:color="auto" w:fill="FFFFFF"/>
              </w:rPr>
              <w:t>традиционные социальные силы (семья, школа, церковь, добровольные объединения) с помощью профессионально подготовленных специалистов многие из личностных и социальных трудностей были преодолены, а люди возвращены в общество как полноценные субъекты социального функционирования.</w:t>
            </w:r>
          </w:p>
          <w:p w:rsidR="00B679C8" w:rsidRPr="00A54667" w:rsidRDefault="00B679C8" w:rsidP="0029509C">
            <w:pPr>
              <w:ind w:firstLine="709"/>
              <w:jc w:val="both"/>
              <w:rPr>
                <w:rFonts w:ascii="Times New Roman" w:hAnsi="Times New Roman"/>
              </w:rPr>
            </w:pPr>
            <w:r w:rsidRPr="00A54667">
              <w:rPr>
                <w:rFonts w:ascii="Times New Roman" w:hAnsi="Times New Roman"/>
                <w:shd w:val="clear" w:color="auto" w:fill="FFFFFF"/>
              </w:rPr>
              <w:t>Эти обстоятельства объективно актуализируют потребность в проведении специальной профессиональной научно обоснованной системы социальной работы с различными категориями населения, нуждающегося в защите, помощи, поддержке.</w:t>
            </w:r>
            <w:r w:rsidRPr="00A54667">
              <w:rPr>
                <w:rFonts w:ascii="Times New Roman" w:hAnsi="Times New Roman"/>
              </w:rPr>
              <w:br/>
            </w:r>
          </w:p>
        </w:tc>
      </w:tr>
      <w:tr w:rsidR="00B679C8" w:rsidRPr="00A54667" w:rsidTr="0029509C">
        <w:trPr>
          <w:trHeight w:val="975"/>
        </w:trPr>
        <w:tc>
          <w:tcPr>
            <w:tcW w:w="1942" w:type="dxa"/>
          </w:tcPr>
          <w:p w:rsidR="00B679C8" w:rsidRPr="00A54667" w:rsidRDefault="00B679C8" w:rsidP="0029509C">
            <w:pPr>
              <w:ind w:firstLine="709"/>
              <w:jc w:val="both"/>
              <w:rPr>
                <w:rFonts w:ascii="Times New Roman" w:hAnsi="Times New Roman"/>
                <w:b/>
              </w:rPr>
            </w:pPr>
            <w:r w:rsidRPr="00A54667">
              <w:rPr>
                <w:rFonts w:ascii="Times New Roman" w:hAnsi="Times New Roman"/>
                <w:b/>
              </w:rPr>
              <w:t>Виды учебной работы</w:t>
            </w:r>
          </w:p>
        </w:tc>
        <w:tc>
          <w:tcPr>
            <w:tcW w:w="7556" w:type="dxa"/>
          </w:tcPr>
          <w:p w:rsidR="00B679C8" w:rsidRPr="00A54667" w:rsidRDefault="00B679C8" w:rsidP="0029509C">
            <w:pPr>
              <w:ind w:firstLine="709"/>
              <w:jc w:val="both"/>
              <w:rPr>
                <w:rFonts w:ascii="Times New Roman" w:hAnsi="Times New Roman"/>
              </w:rPr>
            </w:pPr>
            <w:r w:rsidRPr="00A54667">
              <w:rPr>
                <w:rFonts w:ascii="Times New Roman" w:hAnsi="Times New Roman"/>
              </w:rPr>
              <w:t>лекции учителя, практические занятия аналитические беседы, реферативные выступления учащихся, презентации.</w:t>
            </w:r>
          </w:p>
        </w:tc>
      </w:tr>
      <w:tr w:rsidR="00B679C8" w:rsidRPr="00A54667" w:rsidTr="0029509C">
        <w:trPr>
          <w:trHeight w:val="975"/>
        </w:trPr>
        <w:tc>
          <w:tcPr>
            <w:tcW w:w="1942" w:type="dxa"/>
          </w:tcPr>
          <w:p w:rsidR="00B679C8" w:rsidRPr="00A54667" w:rsidRDefault="00B679C8" w:rsidP="0029509C">
            <w:pPr>
              <w:ind w:firstLine="709"/>
              <w:jc w:val="both"/>
              <w:rPr>
                <w:rFonts w:ascii="Times New Roman" w:hAnsi="Times New Roman"/>
                <w:b/>
              </w:rPr>
            </w:pPr>
            <w:r w:rsidRPr="00A54667">
              <w:rPr>
                <w:rFonts w:ascii="Times New Roman" w:hAnsi="Times New Roman"/>
                <w:b/>
              </w:rPr>
              <w:t>Форма промежуточной аттестации</w:t>
            </w:r>
          </w:p>
        </w:tc>
        <w:tc>
          <w:tcPr>
            <w:tcW w:w="7556" w:type="dxa"/>
          </w:tcPr>
          <w:p w:rsidR="00B679C8" w:rsidRPr="00A54667" w:rsidRDefault="00B679C8" w:rsidP="0029509C">
            <w:pPr>
              <w:ind w:firstLine="709"/>
              <w:jc w:val="both"/>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jc w:val="both"/>
        <w:rPr>
          <w:rFonts w:ascii="Times New Roman" w:hAnsi="Times New Roman"/>
        </w:rPr>
      </w:pPr>
    </w:p>
    <w:p w:rsidR="00B679C8" w:rsidRPr="00A54667" w:rsidRDefault="00B679C8" w:rsidP="00B679C8">
      <w:pPr>
        <w:ind w:firstLine="709"/>
        <w:rPr>
          <w:rFonts w:ascii="Times New Roman" w:hAnsi="Times New Roman"/>
          <w:b/>
          <w:lang w:val="en-US"/>
        </w:rPr>
      </w:pPr>
    </w:p>
    <w:p w:rsidR="00B679C8" w:rsidRPr="00390A25" w:rsidRDefault="00B679C8" w:rsidP="00B679C8">
      <w:pPr>
        <w:pStyle w:val="14"/>
        <w:widowControl/>
        <w:numPr>
          <w:ilvl w:val="1"/>
          <w:numId w:val="22"/>
        </w:numPr>
        <w:suppressAutoHyphens w:val="0"/>
        <w:overflowPunct/>
        <w:autoSpaceDE/>
        <w:autoSpaceDN/>
        <w:adjustRightInd/>
        <w:spacing w:line="276" w:lineRule="auto"/>
        <w:ind w:left="0" w:right="0" w:firstLine="709"/>
        <w:jc w:val="both"/>
        <w:textAlignment w:val="auto"/>
        <w:rPr>
          <w:b/>
          <w:szCs w:val="28"/>
        </w:rPr>
      </w:pPr>
      <w:r w:rsidRPr="00390A25">
        <w:rPr>
          <w:b/>
          <w:szCs w:val="28"/>
        </w:rPr>
        <w:t>Программы всех видов практик  и их аннотации</w:t>
      </w:r>
    </w:p>
    <w:p w:rsidR="00B679C8" w:rsidRPr="00390A25" w:rsidRDefault="00B679C8" w:rsidP="00B679C8">
      <w:pPr>
        <w:pStyle w:val="a7"/>
        <w:spacing w:line="276" w:lineRule="auto"/>
        <w:ind w:firstLine="709"/>
        <w:jc w:val="both"/>
        <w:rPr>
          <w:rFonts w:ascii="Times New Roman" w:hAnsi="Times New Roman"/>
          <w:b/>
          <w:sz w:val="24"/>
          <w:szCs w:val="24"/>
        </w:rPr>
      </w:pPr>
      <w:r w:rsidRPr="00390A25">
        <w:rPr>
          <w:rFonts w:ascii="Times New Roman" w:hAnsi="Times New Roman"/>
          <w:b/>
          <w:sz w:val="24"/>
          <w:szCs w:val="24"/>
        </w:rPr>
        <w:t xml:space="preserve"> </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 xml:space="preserve">Практика является обязательным разделом ООП бакалавриата. Она представляет с собой вид учебных занятий, непосредственно ориентированных на профессионально-практическую подготовку обучающихся. Конкретные виды практик определяются ООП ВУЗа. Цели и задачи программы и формы отчетности определяются </w:t>
      </w:r>
      <w:r w:rsidRPr="00A54667">
        <w:rPr>
          <w:rFonts w:ascii="Times New Roman" w:hAnsi="Times New Roman"/>
          <w:sz w:val="24"/>
          <w:szCs w:val="24"/>
          <w:lang w:val="ky-KG"/>
        </w:rPr>
        <w:t>кафедрой согласно ГОС ВПО</w:t>
      </w:r>
      <w:r w:rsidRPr="00A54667">
        <w:rPr>
          <w:rFonts w:ascii="Times New Roman" w:hAnsi="Times New Roman"/>
          <w:sz w:val="24"/>
          <w:szCs w:val="24"/>
        </w:rPr>
        <w:t xml:space="preserve"> по каждому виду практики. </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Практики проводятся в  организациях</w:t>
      </w:r>
      <w:r w:rsidRPr="00A54667">
        <w:rPr>
          <w:rFonts w:ascii="Times New Roman" w:hAnsi="Times New Roman"/>
          <w:sz w:val="24"/>
          <w:szCs w:val="24"/>
          <w:lang w:val="ky-KG"/>
        </w:rPr>
        <w:t xml:space="preserve"> сферы социального обслуживания</w:t>
      </w:r>
      <w:r w:rsidRPr="00A54667">
        <w:rPr>
          <w:rFonts w:ascii="Times New Roman" w:hAnsi="Times New Roman"/>
          <w:sz w:val="24"/>
          <w:szCs w:val="24"/>
        </w:rPr>
        <w:t xml:space="preserve"> и в Социальной клинике вуза, обладающих необходимым кадровым и научно-техническим потенциалом.</w:t>
      </w:r>
    </w:p>
    <w:p w:rsidR="00B679C8" w:rsidRPr="00A54667" w:rsidRDefault="00B679C8" w:rsidP="00B679C8">
      <w:pPr>
        <w:pStyle w:val="15"/>
        <w:spacing w:line="276" w:lineRule="auto"/>
        <w:ind w:firstLine="709"/>
        <w:rPr>
          <w:sz w:val="24"/>
        </w:rPr>
      </w:pPr>
      <w:r w:rsidRPr="00A54667">
        <w:rPr>
          <w:sz w:val="24"/>
        </w:rPr>
        <w:t>АННОТАЦИИ ПРОГРАММАМ ПРАКТИКИ</w:t>
      </w:r>
    </w:p>
    <w:p w:rsidR="00B679C8" w:rsidRPr="00A54667" w:rsidRDefault="00B679C8" w:rsidP="00B679C8">
      <w:pPr>
        <w:pStyle w:val="15"/>
        <w:spacing w:line="276" w:lineRule="auto"/>
        <w:ind w:firstLine="709"/>
        <w:rPr>
          <w:sz w:val="24"/>
        </w:rPr>
      </w:pPr>
    </w:p>
    <w:p w:rsidR="00B679C8" w:rsidRPr="00A54667" w:rsidRDefault="00B679C8" w:rsidP="00B679C8">
      <w:pPr>
        <w:ind w:firstLine="709"/>
        <w:jc w:val="center"/>
        <w:rPr>
          <w:rFonts w:ascii="Times New Roman" w:hAnsi="Times New Roman"/>
        </w:rPr>
      </w:pPr>
      <w:r w:rsidRPr="00A54667">
        <w:rPr>
          <w:rFonts w:ascii="Times New Roman" w:hAnsi="Times New Roman"/>
        </w:rPr>
        <w:t>АННОТАЦИЯ ПРОФИЛЬНОЙ ПРАКТИКИ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7927"/>
      </w:tblGrid>
      <w:tr w:rsidR="00B679C8" w:rsidRPr="00A54667" w:rsidTr="0029509C">
        <w:trPr>
          <w:trHeight w:val="1230"/>
        </w:trPr>
        <w:tc>
          <w:tcPr>
            <w:tcW w:w="1571" w:type="dxa"/>
            <w:vAlign w:val="center"/>
          </w:tcPr>
          <w:p w:rsidR="00B679C8" w:rsidRPr="00A54667" w:rsidRDefault="00B679C8" w:rsidP="0029509C">
            <w:pPr>
              <w:ind w:firstLine="709"/>
              <w:jc w:val="center"/>
              <w:rPr>
                <w:rFonts w:ascii="Times New Roman" w:hAnsi="Times New Roman"/>
              </w:rPr>
            </w:pPr>
            <w:r w:rsidRPr="00A54667">
              <w:rPr>
                <w:rFonts w:ascii="Times New Roman" w:hAnsi="Times New Roman"/>
                <w:b/>
              </w:rPr>
              <w:lastRenderedPageBreak/>
              <w:t>Цель профильной практики</w:t>
            </w:r>
          </w:p>
        </w:tc>
        <w:tc>
          <w:tcPr>
            <w:tcW w:w="7927" w:type="dxa"/>
            <w:vAlign w:val="center"/>
          </w:tcPr>
          <w:p w:rsidR="00B679C8" w:rsidRPr="00A54667" w:rsidRDefault="00B679C8" w:rsidP="0029509C">
            <w:pPr>
              <w:pStyle w:val="afc"/>
              <w:spacing w:after="0" w:line="276" w:lineRule="auto"/>
              <w:ind w:firstLine="709"/>
              <w:jc w:val="center"/>
            </w:pPr>
            <w:r w:rsidRPr="00A54667">
              <w:rPr>
                <w:b/>
              </w:rPr>
              <w:t>Цель</w:t>
            </w:r>
            <w:r w:rsidRPr="00A54667">
              <w:t xml:space="preserve">  - знакомство студентов с основами и содержанием работы учреждений и служб социального обслуживания населения; с особенностями профессиональной деятельности специалистов различного профиля.</w:t>
            </w:r>
          </w:p>
        </w:tc>
      </w:tr>
      <w:tr w:rsidR="00B679C8" w:rsidRPr="00A54667" w:rsidTr="0029509C">
        <w:trPr>
          <w:trHeight w:val="780"/>
        </w:trPr>
        <w:tc>
          <w:tcPr>
            <w:tcW w:w="1571" w:type="dxa"/>
            <w:vAlign w:val="center"/>
          </w:tcPr>
          <w:p w:rsidR="00B679C8" w:rsidRPr="00A54667" w:rsidRDefault="00B679C8" w:rsidP="0029509C">
            <w:pPr>
              <w:ind w:firstLine="709"/>
              <w:jc w:val="center"/>
              <w:rPr>
                <w:rFonts w:ascii="Times New Roman" w:hAnsi="Times New Roman"/>
              </w:rPr>
            </w:pPr>
            <w:r w:rsidRPr="00A54667">
              <w:rPr>
                <w:rFonts w:ascii="Times New Roman" w:hAnsi="Times New Roman"/>
                <w:b/>
              </w:rPr>
              <w:t>Место практики в учебном плане</w:t>
            </w:r>
          </w:p>
        </w:tc>
        <w:tc>
          <w:tcPr>
            <w:tcW w:w="7927" w:type="dxa"/>
            <w:vAlign w:val="center"/>
          </w:tcPr>
          <w:p w:rsidR="00B679C8" w:rsidRPr="00A54667" w:rsidRDefault="00B679C8" w:rsidP="0029509C">
            <w:pPr>
              <w:ind w:firstLine="709"/>
              <w:jc w:val="center"/>
              <w:rPr>
                <w:rFonts w:ascii="Times New Roman" w:hAnsi="Times New Roman"/>
              </w:rPr>
            </w:pPr>
            <w:r w:rsidRPr="00A54667">
              <w:rPr>
                <w:rFonts w:ascii="Times New Roman" w:hAnsi="Times New Roman"/>
              </w:rPr>
              <w:t xml:space="preserve">Учебная практика входит в состав учебного цикла Б4.п1(раздел  практика ГОС ВПО), является обязательной и представляет собой вид учебных занятий, непосредственно ориентированных на профессионально-практическую подготовку обучающихся с учетом профиля подготовки </w:t>
            </w:r>
          </w:p>
          <w:p w:rsidR="00B679C8" w:rsidRPr="00A54667" w:rsidRDefault="00B679C8" w:rsidP="0029509C">
            <w:pPr>
              <w:ind w:firstLine="709"/>
              <w:jc w:val="center"/>
              <w:rPr>
                <w:rFonts w:ascii="Times New Roman" w:hAnsi="Times New Roman"/>
              </w:rPr>
            </w:pPr>
            <w:r w:rsidRPr="00A54667">
              <w:rPr>
                <w:rFonts w:ascii="Times New Roman" w:hAnsi="Times New Roman"/>
              </w:rPr>
              <w:t>Рабочая программа профильной практики является частью основной профессиональной образовательной программы с академической степенью бакалавр</w:t>
            </w:r>
          </w:p>
        </w:tc>
      </w:tr>
      <w:tr w:rsidR="00B679C8" w:rsidRPr="00A54667" w:rsidTr="0029509C">
        <w:trPr>
          <w:trHeight w:val="1008"/>
        </w:trPr>
        <w:tc>
          <w:tcPr>
            <w:tcW w:w="1571" w:type="dxa"/>
            <w:vAlign w:val="center"/>
          </w:tcPr>
          <w:p w:rsidR="00B679C8" w:rsidRPr="00A54667" w:rsidRDefault="00B679C8" w:rsidP="0029509C">
            <w:pPr>
              <w:ind w:firstLine="709"/>
              <w:jc w:val="center"/>
              <w:rPr>
                <w:rFonts w:ascii="Times New Roman" w:hAnsi="Times New Roman"/>
              </w:rPr>
            </w:pPr>
            <w:r w:rsidRPr="00A54667">
              <w:rPr>
                <w:rFonts w:ascii="Times New Roman" w:hAnsi="Times New Roman"/>
                <w:b/>
              </w:rPr>
              <w:t>РО профильной практики</w:t>
            </w:r>
          </w:p>
        </w:tc>
        <w:tc>
          <w:tcPr>
            <w:tcW w:w="7927" w:type="dxa"/>
            <w:vAlign w:val="center"/>
          </w:tcPr>
          <w:p w:rsidR="00B679C8" w:rsidRPr="00A54667" w:rsidRDefault="00B679C8" w:rsidP="0029509C">
            <w:pPr>
              <w:pStyle w:val="aff4"/>
              <w:snapToGrid w:val="0"/>
              <w:spacing w:line="276" w:lineRule="auto"/>
              <w:ind w:firstLine="709"/>
              <w:jc w:val="center"/>
            </w:pPr>
            <w:r w:rsidRPr="00A54667">
              <w:t>РО6 – ИК1, ИК6, СЛК2, ПК4, ПК11, ПК20</w:t>
            </w:r>
          </w:p>
        </w:tc>
      </w:tr>
      <w:tr w:rsidR="00B679C8" w:rsidRPr="00A54667" w:rsidTr="0029509C">
        <w:trPr>
          <w:trHeight w:val="975"/>
        </w:trPr>
        <w:tc>
          <w:tcPr>
            <w:tcW w:w="1571" w:type="dxa"/>
            <w:vAlign w:val="center"/>
          </w:tcPr>
          <w:p w:rsidR="00B679C8" w:rsidRPr="00A54667" w:rsidRDefault="00B679C8" w:rsidP="0029509C">
            <w:pPr>
              <w:ind w:firstLine="709"/>
              <w:jc w:val="center"/>
              <w:rPr>
                <w:rFonts w:ascii="Times New Roman" w:hAnsi="Times New Roman"/>
                <w:b/>
              </w:rPr>
            </w:pPr>
            <w:r w:rsidRPr="00A54667">
              <w:rPr>
                <w:rFonts w:ascii="Times New Roman" w:hAnsi="Times New Roman"/>
                <w:b/>
              </w:rPr>
              <w:t>Содержание программы практики</w:t>
            </w:r>
          </w:p>
        </w:tc>
        <w:tc>
          <w:tcPr>
            <w:tcW w:w="7927" w:type="dxa"/>
            <w:vAlign w:val="center"/>
          </w:tcPr>
          <w:p w:rsidR="00B679C8" w:rsidRPr="00A54667" w:rsidRDefault="00B679C8" w:rsidP="0029509C">
            <w:pPr>
              <w:ind w:firstLine="709"/>
              <w:jc w:val="center"/>
              <w:rPr>
                <w:rFonts w:ascii="Times New Roman" w:hAnsi="Times New Roman"/>
              </w:rPr>
            </w:pPr>
            <w:r w:rsidRPr="00A54667">
              <w:rPr>
                <w:rFonts w:ascii="Times New Roman" w:hAnsi="Times New Roman"/>
              </w:rPr>
              <w:t>Программой  практики определяются сроки сбора и обработки информации, необходимой для написания отчета, а также сбора информации для последующего написания курсового проекта по дисциплинам «История и теория социальной работы», «Методика и технологии социальной работы».</w:t>
            </w:r>
          </w:p>
          <w:p w:rsidR="00B679C8" w:rsidRPr="00A54667" w:rsidRDefault="00B679C8" w:rsidP="0029509C">
            <w:pPr>
              <w:ind w:firstLine="709"/>
              <w:rPr>
                <w:rFonts w:ascii="Times New Roman" w:hAnsi="Times New Roman"/>
              </w:rPr>
            </w:pPr>
            <w:r w:rsidRPr="00A54667">
              <w:rPr>
                <w:rFonts w:ascii="Times New Roman" w:hAnsi="Times New Roman"/>
              </w:rPr>
              <w:t xml:space="preserve">Продолжительность практики – 2 недели (10 рабочих дней). </w:t>
            </w:r>
          </w:p>
          <w:p w:rsidR="00B679C8" w:rsidRPr="00A54667" w:rsidRDefault="00B679C8" w:rsidP="0029509C">
            <w:pPr>
              <w:ind w:firstLine="709"/>
              <w:jc w:val="center"/>
              <w:rPr>
                <w:rFonts w:ascii="Times New Roman" w:hAnsi="Times New Roman"/>
              </w:rPr>
            </w:pPr>
          </w:p>
        </w:tc>
      </w:tr>
      <w:tr w:rsidR="00B679C8" w:rsidRPr="00A54667" w:rsidTr="0029509C">
        <w:trPr>
          <w:trHeight w:val="975"/>
        </w:trPr>
        <w:tc>
          <w:tcPr>
            <w:tcW w:w="1571" w:type="dxa"/>
            <w:vAlign w:val="center"/>
          </w:tcPr>
          <w:p w:rsidR="00B679C8" w:rsidRPr="00A54667" w:rsidRDefault="00B679C8" w:rsidP="0029509C">
            <w:pPr>
              <w:ind w:firstLine="709"/>
              <w:jc w:val="center"/>
              <w:rPr>
                <w:rFonts w:ascii="Times New Roman" w:hAnsi="Times New Roman"/>
                <w:b/>
              </w:rPr>
            </w:pPr>
            <w:r w:rsidRPr="00A54667">
              <w:rPr>
                <w:rFonts w:ascii="Times New Roman" w:hAnsi="Times New Roman"/>
                <w:b/>
              </w:rPr>
              <w:t>Виды учебной работы</w:t>
            </w:r>
          </w:p>
        </w:tc>
        <w:tc>
          <w:tcPr>
            <w:tcW w:w="7927" w:type="dxa"/>
            <w:vAlign w:val="center"/>
          </w:tcPr>
          <w:p w:rsidR="00B679C8" w:rsidRPr="00A54667" w:rsidRDefault="00B679C8" w:rsidP="0029509C">
            <w:pPr>
              <w:pStyle w:val="Default"/>
              <w:spacing w:line="276" w:lineRule="auto"/>
              <w:ind w:firstLine="709"/>
              <w:jc w:val="both"/>
            </w:pPr>
            <w:r w:rsidRPr="00A54667">
              <w:t xml:space="preserve">Собеседование, отчет о практике, защита отчета о практике. </w:t>
            </w:r>
          </w:p>
          <w:p w:rsidR="00B679C8" w:rsidRPr="00A54667" w:rsidRDefault="00B679C8" w:rsidP="0029509C">
            <w:pPr>
              <w:ind w:firstLine="709"/>
              <w:jc w:val="center"/>
              <w:rPr>
                <w:rFonts w:ascii="Times New Roman" w:hAnsi="Times New Roman"/>
              </w:rPr>
            </w:pPr>
          </w:p>
        </w:tc>
      </w:tr>
      <w:tr w:rsidR="00B679C8" w:rsidRPr="00A54667" w:rsidTr="0029509C">
        <w:trPr>
          <w:trHeight w:val="975"/>
        </w:trPr>
        <w:tc>
          <w:tcPr>
            <w:tcW w:w="1571" w:type="dxa"/>
            <w:vAlign w:val="center"/>
          </w:tcPr>
          <w:p w:rsidR="00B679C8" w:rsidRPr="00A54667" w:rsidRDefault="00B679C8" w:rsidP="0029509C">
            <w:pPr>
              <w:ind w:firstLine="709"/>
              <w:jc w:val="center"/>
              <w:rPr>
                <w:rFonts w:ascii="Times New Roman" w:hAnsi="Times New Roman"/>
                <w:b/>
              </w:rPr>
            </w:pPr>
            <w:r w:rsidRPr="00A54667">
              <w:rPr>
                <w:rFonts w:ascii="Times New Roman" w:hAnsi="Times New Roman"/>
                <w:b/>
              </w:rPr>
              <w:t>Форма аттестации</w:t>
            </w:r>
          </w:p>
        </w:tc>
        <w:tc>
          <w:tcPr>
            <w:tcW w:w="7927" w:type="dxa"/>
            <w:vAlign w:val="center"/>
          </w:tcPr>
          <w:p w:rsidR="00B679C8" w:rsidRPr="00A54667" w:rsidRDefault="00B679C8" w:rsidP="0029509C">
            <w:pPr>
              <w:ind w:firstLine="709"/>
              <w:jc w:val="center"/>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rPr>
          <w:rFonts w:ascii="Times New Roman" w:hAnsi="Times New Roman"/>
        </w:rPr>
      </w:pPr>
    </w:p>
    <w:p w:rsidR="00B679C8" w:rsidRPr="00A54667" w:rsidRDefault="00B679C8" w:rsidP="00B679C8">
      <w:pPr>
        <w:ind w:firstLine="709"/>
        <w:jc w:val="center"/>
        <w:rPr>
          <w:rFonts w:ascii="Times New Roman" w:hAnsi="Times New Roman"/>
        </w:rPr>
      </w:pPr>
      <w:r w:rsidRPr="00A54667">
        <w:rPr>
          <w:rFonts w:ascii="Times New Roman" w:hAnsi="Times New Roman"/>
        </w:rPr>
        <w:t>АННОТАЦИЯ ПРОИЗВОДСТВЕННОЙ ПРАКТИКИ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7927"/>
      </w:tblGrid>
      <w:tr w:rsidR="00B679C8" w:rsidRPr="00A54667" w:rsidTr="0029509C">
        <w:trPr>
          <w:trHeight w:val="1230"/>
        </w:trPr>
        <w:tc>
          <w:tcPr>
            <w:tcW w:w="1571" w:type="dxa"/>
            <w:vAlign w:val="center"/>
          </w:tcPr>
          <w:p w:rsidR="00B679C8" w:rsidRPr="00A54667" w:rsidRDefault="00B679C8" w:rsidP="0029509C">
            <w:pPr>
              <w:ind w:firstLine="709"/>
              <w:jc w:val="center"/>
              <w:rPr>
                <w:rFonts w:ascii="Times New Roman" w:hAnsi="Times New Roman"/>
              </w:rPr>
            </w:pPr>
            <w:r w:rsidRPr="00A54667">
              <w:rPr>
                <w:rFonts w:ascii="Times New Roman" w:hAnsi="Times New Roman"/>
                <w:b/>
              </w:rPr>
              <w:t>Цель профильной практики</w:t>
            </w:r>
          </w:p>
        </w:tc>
        <w:tc>
          <w:tcPr>
            <w:tcW w:w="7927" w:type="dxa"/>
            <w:vAlign w:val="center"/>
          </w:tcPr>
          <w:p w:rsidR="00B679C8" w:rsidRPr="00A54667" w:rsidRDefault="00B679C8" w:rsidP="0029509C">
            <w:pPr>
              <w:pStyle w:val="afc"/>
              <w:spacing w:after="0" w:line="276" w:lineRule="auto"/>
              <w:ind w:firstLine="709"/>
              <w:jc w:val="both"/>
            </w:pPr>
            <w:r w:rsidRPr="00A54667">
              <w:rPr>
                <w:b/>
              </w:rPr>
              <w:t>Цель</w:t>
            </w:r>
            <w:r w:rsidRPr="00A54667">
              <w:t xml:space="preserve"> :</w:t>
            </w:r>
          </w:p>
          <w:p w:rsidR="00B679C8" w:rsidRPr="00A54667" w:rsidRDefault="00B679C8" w:rsidP="0029509C">
            <w:pPr>
              <w:pStyle w:val="Default"/>
              <w:spacing w:line="276" w:lineRule="auto"/>
              <w:ind w:firstLine="709"/>
              <w:jc w:val="both"/>
            </w:pPr>
            <w:r w:rsidRPr="00A54667">
              <w:t>Формирование у бакалавров представлений о функциональных обязанностях специалистов социальной работы в различных по типу и виду социальных учреждениях.</w:t>
            </w:r>
          </w:p>
          <w:p w:rsidR="00B679C8" w:rsidRPr="00A54667" w:rsidRDefault="00B679C8" w:rsidP="0029509C">
            <w:pPr>
              <w:pStyle w:val="afc"/>
              <w:spacing w:after="0" w:line="276" w:lineRule="auto"/>
              <w:ind w:firstLine="709"/>
              <w:jc w:val="center"/>
            </w:pPr>
          </w:p>
        </w:tc>
      </w:tr>
      <w:tr w:rsidR="00B679C8" w:rsidRPr="00A54667" w:rsidTr="0029509C">
        <w:trPr>
          <w:trHeight w:val="780"/>
        </w:trPr>
        <w:tc>
          <w:tcPr>
            <w:tcW w:w="1571" w:type="dxa"/>
            <w:vAlign w:val="center"/>
          </w:tcPr>
          <w:p w:rsidR="00B679C8" w:rsidRPr="00A54667" w:rsidRDefault="00B679C8" w:rsidP="0029509C">
            <w:pPr>
              <w:ind w:firstLine="709"/>
              <w:jc w:val="center"/>
              <w:rPr>
                <w:rFonts w:ascii="Times New Roman" w:hAnsi="Times New Roman"/>
              </w:rPr>
            </w:pPr>
            <w:r w:rsidRPr="00A54667">
              <w:rPr>
                <w:rFonts w:ascii="Times New Roman" w:hAnsi="Times New Roman"/>
                <w:b/>
              </w:rPr>
              <w:t>Место практики в учебном плане</w:t>
            </w:r>
          </w:p>
        </w:tc>
        <w:tc>
          <w:tcPr>
            <w:tcW w:w="7927" w:type="dxa"/>
            <w:vAlign w:val="center"/>
          </w:tcPr>
          <w:p w:rsidR="00B679C8" w:rsidRPr="00A54667" w:rsidRDefault="00B679C8" w:rsidP="0029509C">
            <w:pPr>
              <w:pStyle w:val="Default"/>
              <w:spacing w:line="276" w:lineRule="auto"/>
              <w:ind w:firstLine="709"/>
              <w:jc w:val="both"/>
            </w:pPr>
            <w:r w:rsidRPr="00A54667">
              <w:t xml:space="preserve">Производственная практика входит в состав учебного цикла Б4.п1(раздел  практика ГОС ВПО), является обязательной и представляет собой вид учебных занятий, непосредственно ориентированных на профессионально-практическую подготовку обучающихся </w:t>
            </w:r>
          </w:p>
          <w:p w:rsidR="00B679C8" w:rsidRPr="00A54667" w:rsidRDefault="00B679C8" w:rsidP="0029509C">
            <w:pPr>
              <w:ind w:firstLine="709"/>
              <w:rPr>
                <w:rFonts w:ascii="Times New Roman" w:hAnsi="Times New Roman"/>
              </w:rPr>
            </w:pPr>
            <w:r w:rsidRPr="00A54667">
              <w:rPr>
                <w:rFonts w:ascii="Times New Roman" w:hAnsi="Times New Roman"/>
              </w:rPr>
              <w:t xml:space="preserve">Общий объем времени на проведение  практики определяется ГОС ВПО, продолжительность практики – 2 недели (10 рабочих дней). </w:t>
            </w:r>
          </w:p>
          <w:p w:rsidR="00B679C8" w:rsidRPr="00A54667" w:rsidRDefault="00B679C8" w:rsidP="0029509C">
            <w:pPr>
              <w:ind w:firstLine="709"/>
              <w:jc w:val="center"/>
              <w:rPr>
                <w:rFonts w:ascii="Times New Roman" w:hAnsi="Times New Roman"/>
              </w:rPr>
            </w:pPr>
            <w:r w:rsidRPr="00A54667">
              <w:rPr>
                <w:rFonts w:ascii="Times New Roman" w:hAnsi="Times New Roman"/>
              </w:rPr>
              <w:t>Рабочая программа профильной практики является частью основной профессиональной образовательной программы с академической степенью бакалавр</w:t>
            </w:r>
          </w:p>
        </w:tc>
      </w:tr>
      <w:tr w:rsidR="00B679C8" w:rsidRPr="00A54667" w:rsidTr="0029509C">
        <w:trPr>
          <w:trHeight w:val="1008"/>
        </w:trPr>
        <w:tc>
          <w:tcPr>
            <w:tcW w:w="1571" w:type="dxa"/>
            <w:vAlign w:val="center"/>
          </w:tcPr>
          <w:p w:rsidR="00B679C8" w:rsidRPr="00A54667" w:rsidRDefault="00B679C8" w:rsidP="0029509C">
            <w:pPr>
              <w:ind w:firstLine="709"/>
              <w:jc w:val="center"/>
              <w:rPr>
                <w:rFonts w:ascii="Times New Roman" w:hAnsi="Times New Roman"/>
              </w:rPr>
            </w:pPr>
            <w:r w:rsidRPr="00A54667">
              <w:rPr>
                <w:rFonts w:ascii="Times New Roman" w:hAnsi="Times New Roman"/>
                <w:b/>
              </w:rPr>
              <w:t>РО профильной практики</w:t>
            </w:r>
          </w:p>
        </w:tc>
        <w:tc>
          <w:tcPr>
            <w:tcW w:w="7927" w:type="dxa"/>
            <w:vAlign w:val="center"/>
          </w:tcPr>
          <w:p w:rsidR="00B679C8" w:rsidRPr="00A54667" w:rsidRDefault="00B679C8" w:rsidP="0029509C">
            <w:pPr>
              <w:pStyle w:val="aff4"/>
              <w:snapToGrid w:val="0"/>
              <w:spacing w:line="276" w:lineRule="auto"/>
              <w:ind w:firstLine="709"/>
              <w:jc w:val="center"/>
            </w:pPr>
            <w:r w:rsidRPr="00A54667">
              <w:t>В результате прохождения данной квалификационной практики студент должен приобрести следующие компетенции :</w:t>
            </w:r>
          </w:p>
          <w:p w:rsidR="00B679C8" w:rsidRPr="00A54667" w:rsidRDefault="00B679C8" w:rsidP="0029509C">
            <w:pPr>
              <w:autoSpaceDE w:val="0"/>
              <w:autoSpaceDN w:val="0"/>
              <w:adjustRightInd w:val="0"/>
              <w:ind w:firstLine="709"/>
              <w:jc w:val="both"/>
              <w:rPr>
                <w:rFonts w:ascii="Times New Roman" w:hAnsi="Times New Roman"/>
                <w:b/>
              </w:rPr>
            </w:pPr>
            <w:r w:rsidRPr="00A54667">
              <w:rPr>
                <w:rFonts w:ascii="Times New Roman" w:hAnsi="Times New Roman"/>
              </w:rPr>
              <w:t xml:space="preserve">РО6 – </w:t>
            </w:r>
            <w:r w:rsidRPr="00A54667">
              <w:rPr>
                <w:rFonts w:ascii="Times New Roman" w:hAnsi="Times New Roman"/>
                <w:b/>
                <w:lang w:val="ky-KG"/>
              </w:rPr>
              <w:t>ИК1, ИК4, СЛК2, ПК4, ПК11,ПК7, ПК12</w:t>
            </w:r>
          </w:p>
          <w:p w:rsidR="00B679C8" w:rsidRPr="00A54667" w:rsidRDefault="00B679C8" w:rsidP="0029509C">
            <w:pPr>
              <w:pStyle w:val="aff4"/>
              <w:snapToGrid w:val="0"/>
              <w:spacing w:line="276" w:lineRule="auto"/>
              <w:ind w:firstLine="709"/>
              <w:jc w:val="center"/>
            </w:pPr>
          </w:p>
        </w:tc>
      </w:tr>
      <w:tr w:rsidR="00B679C8" w:rsidRPr="00A54667" w:rsidTr="0029509C">
        <w:trPr>
          <w:trHeight w:val="975"/>
        </w:trPr>
        <w:tc>
          <w:tcPr>
            <w:tcW w:w="1571" w:type="dxa"/>
            <w:vAlign w:val="center"/>
          </w:tcPr>
          <w:p w:rsidR="00B679C8" w:rsidRPr="00A54667" w:rsidRDefault="00B679C8" w:rsidP="0029509C">
            <w:pPr>
              <w:ind w:firstLine="709"/>
              <w:jc w:val="center"/>
              <w:rPr>
                <w:rFonts w:ascii="Times New Roman" w:hAnsi="Times New Roman"/>
                <w:b/>
              </w:rPr>
            </w:pPr>
            <w:r w:rsidRPr="00A54667">
              <w:rPr>
                <w:rFonts w:ascii="Times New Roman" w:hAnsi="Times New Roman"/>
                <w:b/>
              </w:rPr>
              <w:t>Содержание программы практики</w:t>
            </w:r>
          </w:p>
        </w:tc>
        <w:tc>
          <w:tcPr>
            <w:tcW w:w="7927" w:type="dxa"/>
            <w:vAlign w:val="center"/>
          </w:tcPr>
          <w:p w:rsidR="00B679C8" w:rsidRPr="00A54667" w:rsidRDefault="00B679C8" w:rsidP="0029509C">
            <w:pPr>
              <w:pStyle w:val="a7"/>
              <w:spacing w:line="276" w:lineRule="auto"/>
              <w:ind w:firstLine="709"/>
              <w:rPr>
                <w:rFonts w:ascii="Times New Roman" w:hAnsi="Times New Roman"/>
                <w:sz w:val="24"/>
                <w:szCs w:val="24"/>
              </w:rPr>
            </w:pPr>
            <w:r w:rsidRPr="00A54667">
              <w:rPr>
                <w:rFonts w:ascii="Times New Roman" w:hAnsi="Times New Roman"/>
                <w:sz w:val="24"/>
                <w:szCs w:val="24"/>
              </w:rPr>
              <w:t>Содержание практики, связано с изучением и решением социальных проблем различных категорий и слоёв населения по следующим направлениям:</w:t>
            </w:r>
          </w:p>
          <w:p w:rsidR="00B679C8" w:rsidRPr="00A54667" w:rsidRDefault="00B679C8" w:rsidP="0029509C">
            <w:pPr>
              <w:pStyle w:val="a7"/>
              <w:spacing w:line="276" w:lineRule="auto"/>
              <w:ind w:firstLine="709"/>
              <w:rPr>
                <w:rFonts w:ascii="Times New Roman" w:hAnsi="Times New Roman"/>
                <w:sz w:val="24"/>
                <w:szCs w:val="24"/>
              </w:rPr>
            </w:pPr>
            <w:r w:rsidRPr="00A54667">
              <w:rPr>
                <w:rFonts w:ascii="Times New Roman" w:hAnsi="Times New Roman"/>
                <w:sz w:val="24"/>
                <w:szCs w:val="24"/>
              </w:rPr>
              <w:t xml:space="preserve"> - социальная работа с людьми, попавшими в трудную жизненную ситуацию;</w:t>
            </w:r>
          </w:p>
          <w:p w:rsidR="00B679C8" w:rsidRPr="00A54667" w:rsidRDefault="00B679C8" w:rsidP="0029509C">
            <w:pPr>
              <w:pStyle w:val="a7"/>
              <w:spacing w:line="276" w:lineRule="auto"/>
              <w:ind w:firstLine="709"/>
              <w:rPr>
                <w:rFonts w:ascii="Times New Roman" w:hAnsi="Times New Roman"/>
                <w:sz w:val="24"/>
                <w:szCs w:val="24"/>
              </w:rPr>
            </w:pPr>
            <w:r w:rsidRPr="00A54667">
              <w:rPr>
                <w:rFonts w:ascii="Times New Roman" w:hAnsi="Times New Roman"/>
                <w:sz w:val="24"/>
                <w:szCs w:val="24"/>
              </w:rPr>
              <w:lastRenderedPageBreak/>
              <w:t xml:space="preserve"> - социальная работа с сиротами;</w:t>
            </w:r>
          </w:p>
          <w:p w:rsidR="00B679C8" w:rsidRPr="00A54667" w:rsidRDefault="00B679C8" w:rsidP="0029509C">
            <w:pPr>
              <w:pStyle w:val="a7"/>
              <w:spacing w:line="276" w:lineRule="auto"/>
              <w:ind w:firstLine="709"/>
              <w:rPr>
                <w:rFonts w:ascii="Times New Roman" w:hAnsi="Times New Roman"/>
                <w:sz w:val="24"/>
                <w:szCs w:val="24"/>
              </w:rPr>
            </w:pPr>
            <w:r w:rsidRPr="00A54667">
              <w:rPr>
                <w:rFonts w:ascii="Times New Roman" w:hAnsi="Times New Roman"/>
                <w:sz w:val="24"/>
                <w:szCs w:val="24"/>
              </w:rPr>
              <w:t xml:space="preserve"> - социальная работа с пожилыми людьми;</w:t>
            </w:r>
          </w:p>
          <w:p w:rsidR="00B679C8" w:rsidRPr="00A54667" w:rsidRDefault="00B679C8" w:rsidP="0029509C">
            <w:pPr>
              <w:pStyle w:val="a7"/>
              <w:spacing w:line="276" w:lineRule="auto"/>
              <w:ind w:firstLine="709"/>
              <w:rPr>
                <w:rFonts w:ascii="Times New Roman" w:hAnsi="Times New Roman"/>
                <w:sz w:val="24"/>
                <w:szCs w:val="24"/>
              </w:rPr>
            </w:pPr>
            <w:r w:rsidRPr="00A54667">
              <w:rPr>
                <w:rFonts w:ascii="Times New Roman" w:hAnsi="Times New Roman"/>
                <w:sz w:val="24"/>
                <w:szCs w:val="24"/>
              </w:rPr>
              <w:t xml:space="preserve"> - социальная работа с безработными и малоимущими;</w:t>
            </w:r>
          </w:p>
          <w:p w:rsidR="00B679C8" w:rsidRPr="00A54667" w:rsidRDefault="00B679C8" w:rsidP="0029509C">
            <w:pPr>
              <w:pStyle w:val="a7"/>
              <w:spacing w:line="276" w:lineRule="auto"/>
              <w:ind w:firstLine="709"/>
              <w:rPr>
                <w:rFonts w:ascii="Times New Roman" w:hAnsi="Times New Roman"/>
                <w:sz w:val="24"/>
                <w:szCs w:val="24"/>
              </w:rPr>
            </w:pPr>
            <w:r w:rsidRPr="00A54667">
              <w:rPr>
                <w:rFonts w:ascii="Times New Roman" w:hAnsi="Times New Roman"/>
                <w:sz w:val="24"/>
                <w:szCs w:val="24"/>
              </w:rPr>
              <w:t xml:space="preserve"> - социальная работа с людьми, имеющими физические недостатки, инвалидами, в том числе инвалидами детства</w:t>
            </w:r>
          </w:p>
        </w:tc>
      </w:tr>
      <w:tr w:rsidR="00B679C8" w:rsidRPr="00A54667" w:rsidTr="0029509C">
        <w:trPr>
          <w:trHeight w:val="975"/>
        </w:trPr>
        <w:tc>
          <w:tcPr>
            <w:tcW w:w="1571" w:type="dxa"/>
            <w:vAlign w:val="center"/>
          </w:tcPr>
          <w:p w:rsidR="00B679C8" w:rsidRPr="00A54667" w:rsidRDefault="00B679C8" w:rsidP="0029509C">
            <w:pPr>
              <w:ind w:firstLine="709"/>
              <w:jc w:val="center"/>
              <w:rPr>
                <w:rFonts w:ascii="Times New Roman" w:hAnsi="Times New Roman"/>
                <w:b/>
              </w:rPr>
            </w:pPr>
            <w:r w:rsidRPr="00A54667">
              <w:rPr>
                <w:rFonts w:ascii="Times New Roman" w:hAnsi="Times New Roman"/>
                <w:b/>
              </w:rPr>
              <w:lastRenderedPageBreak/>
              <w:t>Виды учебной работы</w:t>
            </w:r>
          </w:p>
        </w:tc>
        <w:tc>
          <w:tcPr>
            <w:tcW w:w="7927" w:type="dxa"/>
            <w:vAlign w:val="center"/>
          </w:tcPr>
          <w:p w:rsidR="00B679C8" w:rsidRPr="00A54667" w:rsidRDefault="00B679C8" w:rsidP="0029509C">
            <w:pPr>
              <w:pStyle w:val="Default"/>
              <w:spacing w:line="276" w:lineRule="auto"/>
              <w:ind w:firstLine="709"/>
              <w:jc w:val="both"/>
            </w:pPr>
            <w:r w:rsidRPr="00A54667">
              <w:t xml:space="preserve">Собеседование, отчет о практике, защита отчета о практике. </w:t>
            </w:r>
          </w:p>
          <w:p w:rsidR="00B679C8" w:rsidRPr="00A54667" w:rsidRDefault="00B679C8" w:rsidP="0029509C">
            <w:pPr>
              <w:ind w:firstLine="709"/>
              <w:jc w:val="center"/>
              <w:rPr>
                <w:rFonts w:ascii="Times New Roman" w:hAnsi="Times New Roman"/>
              </w:rPr>
            </w:pPr>
          </w:p>
        </w:tc>
      </w:tr>
      <w:tr w:rsidR="00B679C8" w:rsidRPr="00A54667" w:rsidTr="0029509C">
        <w:trPr>
          <w:trHeight w:val="975"/>
        </w:trPr>
        <w:tc>
          <w:tcPr>
            <w:tcW w:w="1571" w:type="dxa"/>
            <w:vAlign w:val="center"/>
          </w:tcPr>
          <w:p w:rsidR="00B679C8" w:rsidRPr="00A54667" w:rsidRDefault="00B679C8" w:rsidP="0029509C">
            <w:pPr>
              <w:ind w:firstLine="709"/>
              <w:jc w:val="center"/>
              <w:rPr>
                <w:rFonts w:ascii="Times New Roman" w:hAnsi="Times New Roman"/>
                <w:b/>
              </w:rPr>
            </w:pPr>
            <w:r w:rsidRPr="00A54667">
              <w:rPr>
                <w:rFonts w:ascii="Times New Roman" w:hAnsi="Times New Roman"/>
                <w:b/>
              </w:rPr>
              <w:t>Форма аттестации</w:t>
            </w:r>
          </w:p>
        </w:tc>
        <w:tc>
          <w:tcPr>
            <w:tcW w:w="7927" w:type="dxa"/>
            <w:vAlign w:val="center"/>
          </w:tcPr>
          <w:p w:rsidR="00B679C8" w:rsidRPr="00A54667" w:rsidRDefault="00B679C8" w:rsidP="0029509C">
            <w:pPr>
              <w:ind w:firstLine="709"/>
              <w:jc w:val="center"/>
              <w:rPr>
                <w:rFonts w:ascii="Times New Roman" w:hAnsi="Times New Roman"/>
              </w:rPr>
            </w:pPr>
            <w:r w:rsidRPr="00A54667">
              <w:rPr>
                <w:rFonts w:ascii="Times New Roman" w:hAnsi="Times New Roman"/>
              </w:rPr>
              <w:t>Экзамен</w:t>
            </w:r>
          </w:p>
        </w:tc>
      </w:tr>
    </w:tbl>
    <w:p w:rsidR="00B679C8" w:rsidRPr="00A54667" w:rsidRDefault="00B679C8" w:rsidP="00B679C8">
      <w:pPr>
        <w:ind w:firstLine="709"/>
        <w:rPr>
          <w:rFonts w:ascii="Times New Roman" w:hAnsi="Times New Roman"/>
        </w:rPr>
      </w:pPr>
    </w:p>
    <w:p w:rsidR="00B679C8" w:rsidRPr="00A54667" w:rsidRDefault="00B679C8" w:rsidP="00B679C8">
      <w:pPr>
        <w:ind w:firstLine="709"/>
        <w:jc w:val="center"/>
        <w:rPr>
          <w:rFonts w:ascii="Times New Roman" w:hAnsi="Times New Roman"/>
        </w:rPr>
      </w:pPr>
      <w:r w:rsidRPr="00A54667">
        <w:rPr>
          <w:rFonts w:ascii="Times New Roman" w:hAnsi="Times New Roman"/>
        </w:rPr>
        <w:t>АННОТАЦИЯ ПРЕДКВАЛИФИКАЦИОННОЙ ПРАКТИКИ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7927"/>
      </w:tblGrid>
      <w:tr w:rsidR="00B679C8" w:rsidRPr="00A54667" w:rsidTr="0029509C">
        <w:trPr>
          <w:trHeight w:val="1230"/>
        </w:trPr>
        <w:tc>
          <w:tcPr>
            <w:tcW w:w="1571" w:type="dxa"/>
            <w:vAlign w:val="center"/>
          </w:tcPr>
          <w:p w:rsidR="00B679C8" w:rsidRPr="00A54667" w:rsidRDefault="00B679C8" w:rsidP="0029509C">
            <w:pPr>
              <w:ind w:firstLine="709"/>
              <w:jc w:val="center"/>
              <w:rPr>
                <w:rFonts w:ascii="Times New Roman" w:hAnsi="Times New Roman"/>
              </w:rPr>
            </w:pPr>
            <w:r w:rsidRPr="00A54667">
              <w:rPr>
                <w:rFonts w:ascii="Times New Roman" w:hAnsi="Times New Roman"/>
                <w:b/>
              </w:rPr>
              <w:t>Цель профильной практики</w:t>
            </w:r>
          </w:p>
        </w:tc>
        <w:tc>
          <w:tcPr>
            <w:tcW w:w="7927" w:type="dxa"/>
            <w:vAlign w:val="center"/>
          </w:tcPr>
          <w:p w:rsidR="00B679C8" w:rsidRPr="00A54667" w:rsidRDefault="00B679C8" w:rsidP="0029509C">
            <w:pPr>
              <w:pStyle w:val="Default"/>
              <w:spacing w:line="276" w:lineRule="auto"/>
              <w:ind w:firstLine="709"/>
              <w:jc w:val="both"/>
            </w:pPr>
            <w:r w:rsidRPr="00A54667">
              <w:t>Цель предквалификационной практики -  закрепить в ходе практической деятельности знания, умения и навыки, полученные в процессе обучения по направлению подготовки - «Социальная работа»; совершенствовать профессиональные умения в процессе самостоятельной организации социальной деятельности в различных учреждениях и использовать полученные теоретические знания и практические навыки для подготовки выпускной квалификационной работы.</w:t>
            </w:r>
          </w:p>
          <w:p w:rsidR="00B679C8" w:rsidRPr="00A54667" w:rsidRDefault="00B679C8" w:rsidP="0029509C">
            <w:pPr>
              <w:pStyle w:val="Default"/>
              <w:spacing w:line="276" w:lineRule="auto"/>
              <w:ind w:firstLine="709"/>
              <w:jc w:val="both"/>
            </w:pPr>
          </w:p>
        </w:tc>
      </w:tr>
      <w:tr w:rsidR="00B679C8" w:rsidRPr="00A54667" w:rsidTr="0029509C">
        <w:trPr>
          <w:trHeight w:val="780"/>
        </w:trPr>
        <w:tc>
          <w:tcPr>
            <w:tcW w:w="1571" w:type="dxa"/>
            <w:vAlign w:val="center"/>
          </w:tcPr>
          <w:p w:rsidR="00B679C8" w:rsidRPr="00A54667" w:rsidRDefault="00B679C8" w:rsidP="0029509C">
            <w:pPr>
              <w:ind w:firstLine="709"/>
              <w:jc w:val="center"/>
              <w:rPr>
                <w:rFonts w:ascii="Times New Roman" w:hAnsi="Times New Roman"/>
              </w:rPr>
            </w:pPr>
            <w:r w:rsidRPr="00A54667">
              <w:rPr>
                <w:rFonts w:ascii="Times New Roman" w:hAnsi="Times New Roman"/>
                <w:b/>
              </w:rPr>
              <w:t>Место практики в учебном плане</w:t>
            </w:r>
          </w:p>
        </w:tc>
        <w:tc>
          <w:tcPr>
            <w:tcW w:w="7927" w:type="dxa"/>
            <w:vAlign w:val="center"/>
          </w:tcPr>
          <w:p w:rsidR="00B679C8" w:rsidRPr="00A54667" w:rsidRDefault="00B679C8" w:rsidP="0029509C">
            <w:pPr>
              <w:tabs>
                <w:tab w:val="left" w:pos="8929"/>
              </w:tabs>
              <w:ind w:firstLine="709"/>
              <w:jc w:val="both"/>
              <w:rPr>
                <w:rFonts w:ascii="Times New Roman" w:hAnsi="Times New Roman"/>
              </w:rPr>
            </w:pPr>
            <w:r w:rsidRPr="00A54667">
              <w:rPr>
                <w:rFonts w:ascii="Times New Roman" w:hAnsi="Times New Roman"/>
              </w:rPr>
              <w:t xml:space="preserve">Предквалификационная практика входит в состав учебного цикла Б4.п1(раздел  практика ГОС ВПО), является обязательной и представляет собой вид учебных занятий, непосредственно ориентированных на профессионально-практическую подготовку обучающихся по направлению. </w:t>
            </w:r>
          </w:p>
          <w:p w:rsidR="00B679C8" w:rsidRPr="00A54667" w:rsidRDefault="00B679C8" w:rsidP="0029509C">
            <w:pPr>
              <w:ind w:firstLine="709"/>
              <w:contextualSpacing/>
              <w:jc w:val="both"/>
              <w:rPr>
                <w:rFonts w:ascii="Times New Roman" w:hAnsi="Times New Roman"/>
              </w:rPr>
            </w:pPr>
            <w:r w:rsidRPr="00A54667">
              <w:rPr>
                <w:rFonts w:ascii="Times New Roman" w:hAnsi="Times New Roman"/>
              </w:rPr>
              <w:t>Практика предполагает работу  обучающихся в качестве помощников специалистов социальной работы, помощников заведующих отделений служб социальной помощи на дому, скорой социальной помощи, реабилитационных центров и т.д.</w:t>
            </w:r>
          </w:p>
          <w:p w:rsidR="00B679C8" w:rsidRPr="00A54667" w:rsidRDefault="00B679C8" w:rsidP="0029509C">
            <w:pPr>
              <w:ind w:firstLine="709"/>
              <w:rPr>
                <w:rFonts w:ascii="Times New Roman" w:hAnsi="Times New Roman"/>
              </w:rPr>
            </w:pPr>
            <w:r w:rsidRPr="00A54667">
              <w:rPr>
                <w:rFonts w:ascii="Times New Roman" w:hAnsi="Times New Roman"/>
              </w:rPr>
              <w:t xml:space="preserve"> Продолжительность практики – 4 недели (20 рабочих дней). </w:t>
            </w:r>
          </w:p>
          <w:p w:rsidR="00B679C8" w:rsidRPr="00A54667" w:rsidRDefault="00B679C8" w:rsidP="0029509C">
            <w:pPr>
              <w:ind w:firstLine="709"/>
              <w:jc w:val="center"/>
              <w:rPr>
                <w:rFonts w:ascii="Times New Roman" w:hAnsi="Times New Roman"/>
              </w:rPr>
            </w:pPr>
            <w:r w:rsidRPr="00A54667">
              <w:rPr>
                <w:rFonts w:ascii="Times New Roman" w:hAnsi="Times New Roman"/>
              </w:rPr>
              <w:t>Рабочая программа профильной практики является частью основной профессиональной образовательной программы с академической степенью бакалавр</w:t>
            </w:r>
          </w:p>
        </w:tc>
      </w:tr>
      <w:tr w:rsidR="00B679C8" w:rsidRPr="00A54667" w:rsidTr="0029509C">
        <w:trPr>
          <w:trHeight w:val="1008"/>
        </w:trPr>
        <w:tc>
          <w:tcPr>
            <w:tcW w:w="1571" w:type="dxa"/>
            <w:vAlign w:val="center"/>
          </w:tcPr>
          <w:p w:rsidR="00B679C8" w:rsidRPr="00A54667" w:rsidRDefault="00B679C8" w:rsidP="0029509C">
            <w:pPr>
              <w:ind w:firstLine="709"/>
              <w:jc w:val="center"/>
              <w:rPr>
                <w:rFonts w:ascii="Times New Roman" w:hAnsi="Times New Roman"/>
              </w:rPr>
            </w:pPr>
            <w:r w:rsidRPr="00A54667">
              <w:rPr>
                <w:rFonts w:ascii="Times New Roman" w:hAnsi="Times New Roman"/>
                <w:b/>
              </w:rPr>
              <w:t>РО профильной практики</w:t>
            </w:r>
          </w:p>
        </w:tc>
        <w:tc>
          <w:tcPr>
            <w:tcW w:w="7927" w:type="dxa"/>
            <w:vAlign w:val="center"/>
          </w:tcPr>
          <w:p w:rsidR="00B679C8" w:rsidRPr="00A54667" w:rsidRDefault="00B679C8" w:rsidP="0029509C">
            <w:pPr>
              <w:pStyle w:val="aff4"/>
              <w:snapToGrid w:val="0"/>
              <w:spacing w:line="276" w:lineRule="auto"/>
              <w:ind w:firstLine="709"/>
              <w:jc w:val="center"/>
            </w:pPr>
            <w:r w:rsidRPr="00A54667">
              <w:t>В результате прохождения данной квалификационной практики студент должен приобрести следующие компетенции :</w:t>
            </w:r>
          </w:p>
          <w:p w:rsidR="00B679C8" w:rsidRPr="00A54667" w:rsidRDefault="00B679C8" w:rsidP="0029509C">
            <w:pPr>
              <w:autoSpaceDE w:val="0"/>
              <w:autoSpaceDN w:val="0"/>
              <w:adjustRightInd w:val="0"/>
              <w:ind w:firstLine="709"/>
              <w:jc w:val="both"/>
              <w:rPr>
                <w:rFonts w:ascii="Times New Roman" w:hAnsi="Times New Roman"/>
                <w:b/>
              </w:rPr>
            </w:pPr>
            <w:r w:rsidRPr="00A54667">
              <w:rPr>
                <w:rFonts w:ascii="Times New Roman" w:hAnsi="Times New Roman"/>
                <w:b/>
              </w:rPr>
              <w:t xml:space="preserve">РО6 </w:t>
            </w:r>
            <w:r w:rsidRPr="00A54667">
              <w:rPr>
                <w:rFonts w:ascii="Times New Roman" w:hAnsi="Times New Roman"/>
              </w:rPr>
              <w:t xml:space="preserve">– </w:t>
            </w:r>
            <w:r w:rsidRPr="00A54667">
              <w:rPr>
                <w:rFonts w:ascii="Times New Roman" w:hAnsi="Times New Roman"/>
                <w:b/>
                <w:lang w:val="ky-KG"/>
              </w:rPr>
              <w:t>ИК1, ИК4, СЛК2, ПК4, ПК11,ПК7, ПК12</w:t>
            </w:r>
          </w:p>
          <w:p w:rsidR="00B679C8" w:rsidRPr="00A54667" w:rsidRDefault="00B679C8" w:rsidP="0029509C">
            <w:pPr>
              <w:pStyle w:val="aff4"/>
              <w:snapToGrid w:val="0"/>
              <w:spacing w:line="276" w:lineRule="auto"/>
              <w:ind w:firstLine="709"/>
              <w:jc w:val="center"/>
            </w:pPr>
          </w:p>
        </w:tc>
      </w:tr>
      <w:tr w:rsidR="00B679C8" w:rsidRPr="00A54667" w:rsidTr="0029509C">
        <w:trPr>
          <w:trHeight w:val="975"/>
        </w:trPr>
        <w:tc>
          <w:tcPr>
            <w:tcW w:w="1571" w:type="dxa"/>
            <w:vAlign w:val="center"/>
          </w:tcPr>
          <w:p w:rsidR="00B679C8" w:rsidRPr="00A54667" w:rsidRDefault="00B679C8" w:rsidP="0029509C">
            <w:pPr>
              <w:ind w:firstLine="709"/>
              <w:jc w:val="center"/>
              <w:rPr>
                <w:rFonts w:ascii="Times New Roman" w:hAnsi="Times New Roman"/>
                <w:b/>
              </w:rPr>
            </w:pPr>
            <w:r w:rsidRPr="00A54667">
              <w:rPr>
                <w:rFonts w:ascii="Times New Roman" w:hAnsi="Times New Roman"/>
                <w:b/>
              </w:rPr>
              <w:t>Содержание программы практики</w:t>
            </w:r>
          </w:p>
        </w:tc>
        <w:tc>
          <w:tcPr>
            <w:tcW w:w="7927" w:type="dxa"/>
            <w:vAlign w:val="center"/>
          </w:tcPr>
          <w:p w:rsidR="00B679C8" w:rsidRPr="00A54667" w:rsidRDefault="00B679C8" w:rsidP="0029509C">
            <w:pPr>
              <w:ind w:firstLine="709"/>
              <w:contextualSpacing/>
              <w:jc w:val="both"/>
              <w:rPr>
                <w:rFonts w:ascii="Times New Roman" w:hAnsi="Times New Roman"/>
              </w:rPr>
            </w:pPr>
            <w:r w:rsidRPr="00A54667">
              <w:rPr>
                <w:rFonts w:ascii="Times New Roman" w:hAnsi="Times New Roman"/>
              </w:rPr>
              <w:t xml:space="preserve">Предквалификационная практика позволяет приобрести необходимые навыки работы в коллективе, овладеть искусством общения с людьми, что служит необходимой предпосылкой будущей профессиональной деятельности молодого специалиста.   </w:t>
            </w:r>
          </w:p>
          <w:p w:rsidR="00B679C8" w:rsidRPr="00A54667" w:rsidRDefault="00B679C8" w:rsidP="0029509C">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Интегрированный характер практики предполагает исследовательскую, 6 диагностическую деятельность, а также преобразующую, креативную социальную работу, непосредственно «погружающую» студента в профессию специалиста социальной сферы. Практика студентов 4 курса предусматривает соответствие учебных заданий «зоне ближайшего развития» студентов, проведение самостоятельной научно- исследовательской работы и разработку социальных рекомендаций (проектов).</w:t>
            </w:r>
          </w:p>
        </w:tc>
      </w:tr>
      <w:tr w:rsidR="00B679C8" w:rsidRPr="00A54667" w:rsidTr="0029509C">
        <w:trPr>
          <w:trHeight w:val="975"/>
        </w:trPr>
        <w:tc>
          <w:tcPr>
            <w:tcW w:w="1571" w:type="dxa"/>
            <w:vAlign w:val="center"/>
          </w:tcPr>
          <w:p w:rsidR="00B679C8" w:rsidRPr="00A54667" w:rsidRDefault="00B679C8" w:rsidP="0029509C">
            <w:pPr>
              <w:ind w:firstLine="709"/>
              <w:jc w:val="center"/>
              <w:rPr>
                <w:rFonts w:ascii="Times New Roman" w:hAnsi="Times New Roman"/>
                <w:b/>
              </w:rPr>
            </w:pPr>
            <w:r w:rsidRPr="00A54667">
              <w:rPr>
                <w:rFonts w:ascii="Times New Roman" w:hAnsi="Times New Roman"/>
                <w:b/>
              </w:rPr>
              <w:lastRenderedPageBreak/>
              <w:t>Виды учебной работы</w:t>
            </w:r>
          </w:p>
        </w:tc>
        <w:tc>
          <w:tcPr>
            <w:tcW w:w="7927" w:type="dxa"/>
            <w:vAlign w:val="center"/>
          </w:tcPr>
          <w:p w:rsidR="00B679C8" w:rsidRPr="00A54667" w:rsidRDefault="00B679C8" w:rsidP="0029509C">
            <w:pPr>
              <w:pStyle w:val="Default"/>
              <w:spacing w:line="276" w:lineRule="auto"/>
              <w:ind w:firstLine="709"/>
              <w:jc w:val="both"/>
            </w:pPr>
            <w:r w:rsidRPr="00A54667">
              <w:t xml:space="preserve">Собеседование, отчет о практике, защита отчета о практике. </w:t>
            </w:r>
          </w:p>
          <w:p w:rsidR="00B679C8" w:rsidRPr="00A54667" w:rsidRDefault="00B679C8" w:rsidP="0029509C">
            <w:pPr>
              <w:ind w:firstLine="709"/>
              <w:jc w:val="center"/>
              <w:rPr>
                <w:rFonts w:ascii="Times New Roman" w:hAnsi="Times New Roman"/>
              </w:rPr>
            </w:pPr>
          </w:p>
        </w:tc>
      </w:tr>
      <w:tr w:rsidR="00B679C8" w:rsidRPr="00A54667" w:rsidTr="0029509C">
        <w:trPr>
          <w:trHeight w:val="975"/>
        </w:trPr>
        <w:tc>
          <w:tcPr>
            <w:tcW w:w="1571" w:type="dxa"/>
            <w:vAlign w:val="center"/>
          </w:tcPr>
          <w:p w:rsidR="00B679C8" w:rsidRPr="00A54667" w:rsidRDefault="00B679C8" w:rsidP="0029509C">
            <w:pPr>
              <w:ind w:firstLine="709"/>
              <w:jc w:val="center"/>
              <w:rPr>
                <w:rFonts w:ascii="Times New Roman" w:hAnsi="Times New Roman"/>
                <w:b/>
              </w:rPr>
            </w:pPr>
            <w:r w:rsidRPr="00A54667">
              <w:rPr>
                <w:rFonts w:ascii="Times New Roman" w:hAnsi="Times New Roman"/>
                <w:b/>
              </w:rPr>
              <w:t>Форма аттестации</w:t>
            </w:r>
          </w:p>
        </w:tc>
        <w:tc>
          <w:tcPr>
            <w:tcW w:w="7927" w:type="dxa"/>
            <w:vAlign w:val="center"/>
          </w:tcPr>
          <w:p w:rsidR="00B679C8" w:rsidRPr="00A54667" w:rsidRDefault="00B679C8" w:rsidP="0029509C">
            <w:pPr>
              <w:ind w:firstLine="709"/>
              <w:jc w:val="center"/>
              <w:rPr>
                <w:rFonts w:ascii="Times New Roman" w:hAnsi="Times New Roman"/>
              </w:rPr>
            </w:pPr>
            <w:r w:rsidRPr="00A54667">
              <w:rPr>
                <w:rFonts w:ascii="Times New Roman" w:hAnsi="Times New Roman"/>
              </w:rPr>
              <w:t>Экзамен</w:t>
            </w:r>
          </w:p>
        </w:tc>
      </w:tr>
    </w:tbl>
    <w:p w:rsidR="00B679C8" w:rsidRPr="00A54667" w:rsidRDefault="00B679C8" w:rsidP="00B679C8">
      <w:pPr>
        <w:pStyle w:val="a7"/>
        <w:spacing w:line="276" w:lineRule="auto"/>
        <w:ind w:firstLine="709"/>
        <w:jc w:val="both"/>
        <w:rPr>
          <w:rFonts w:ascii="Times New Roman" w:hAnsi="Times New Roman"/>
          <w:sz w:val="24"/>
          <w:szCs w:val="24"/>
        </w:rPr>
      </w:pPr>
    </w:p>
    <w:p w:rsidR="00B679C8" w:rsidRDefault="00B679C8" w:rsidP="00B679C8">
      <w:pPr>
        <w:pStyle w:val="Default"/>
        <w:spacing w:line="276" w:lineRule="auto"/>
        <w:ind w:firstLine="709"/>
        <w:jc w:val="both"/>
        <w:rPr>
          <w:b/>
        </w:rPr>
      </w:pPr>
    </w:p>
    <w:p w:rsidR="00B679C8" w:rsidRPr="00B2238F" w:rsidRDefault="00B679C8" w:rsidP="00B679C8">
      <w:pPr>
        <w:pStyle w:val="14"/>
        <w:widowControl/>
        <w:numPr>
          <w:ilvl w:val="1"/>
          <w:numId w:val="22"/>
        </w:numPr>
        <w:suppressAutoHyphens w:val="0"/>
        <w:overflowPunct/>
        <w:autoSpaceDE/>
        <w:autoSpaceDN/>
        <w:adjustRightInd/>
        <w:spacing w:line="276" w:lineRule="auto"/>
        <w:ind w:left="0" w:right="0" w:firstLine="709"/>
        <w:jc w:val="center"/>
        <w:textAlignment w:val="auto"/>
        <w:rPr>
          <w:b/>
          <w:szCs w:val="28"/>
        </w:rPr>
      </w:pPr>
      <w:r w:rsidRPr="00B2238F">
        <w:rPr>
          <w:b/>
          <w:szCs w:val="28"/>
        </w:rPr>
        <w:t>Программа государственной итоговой аттестации (далее – ГИА) и ее аннотация</w:t>
      </w:r>
    </w:p>
    <w:p w:rsidR="00B679C8" w:rsidRDefault="00B679C8" w:rsidP="00B679C8">
      <w:pPr>
        <w:pStyle w:val="Default"/>
        <w:spacing w:line="276" w:lineRule="auto"/>
        <w:ind w:firstLine="709"/>
        <w:jc w:val="both"/>
        <w:rPr>
          <w:b/>
        </w:rPr>
      </w:pPr>
    </w:p>
    <w:p w:rsidR="00B679C8" w:rsidRPr="00A54667" w:rsidRDefault="00B679C8" w:rsidP="00B679C8">
      <w:pPr>
        <w:pStyle w:val="Default"/>
        <w:spacing w:line="276" w:lineRule="auto"/>
        <w:ind w:firstLine="709"/>
        <w:jc w:val="both"/>
      </w:pPr>
      <w:r w:rsidRPr="00A54667">
        <w:t xml:space="preserve">Государственная 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 </w:t>
      </w:r>
    </w:p>
    <w:p w:rsidR="00B679C8" w:rsidRPr="00A54667" w:rsidRDefault="00B679C8" w:rsidP="00B679C8">
      <w:pPr>
        <w:pStyle w:val="Default"/>
        <w:spacing w:line="276" w:lineRule="auto"/>
        <w:ind w:firstLine="709"/>
        <w:jc w:val="both"/>
      </w:pPr>
      <w:r w:rsidRPr="00A54667">
        <w:t xml:space="preserve">Государственная итоговая аттестация бакалавра по направлению подготовки </w:t>
      </w:r>
      <w:r w:rsidRPr="00A54667">
        <w:rPr>
          <w:i/>
          <w:iCs/>
        </w:rPr>
        <w:t xml:space="preserve">«540200 – Социальная работа», </w:t>
      </w:r>
      <w:r w:rsidRPr="00A54667">
        <w:t xml:space="preserve">осуществляется в соответствии с государственным образовательным стандартом высшего образования по направлению подготовки «540200 – Социальная работа» (от 15 июня 2015 г. № 1179/1) и учебным планом ОшГУ, проходит в двух формах: комплексный экзамен и защита выпускной квалификационной работы.  </w:t>
      </w:r>
    </w:p>
    <w:p w:rsidR="00B679C8" w:rsidRPr="00A54667" w:rsidRDefault="00B679C8" w:rsidP="00B679C8">
      <w:pPr>
        <w:pStyle w:val="Default"/>
        <w:spacing w:line="276" w:lineRule="auto"/>
        <w:ind w:firstLine="709"/>
        <w:jc w:val="both"/>
        <w:rPr>
          <w:color w:val="auto"/>
        </w:rPr>
      </w:pPr>
      <w:r w:rsidRPr="00A54667">
        <w:rPr>
          <w:b/>
          <w:bCs/>
          <w:color w:val="auto"/>
        </w:rPr>
        <w:t xml:space="preserve">Цель ГИА </w:t>
      </w:r>
    </w:p>
    <w:p w:rsidR="00B679C8" w:rsidRPr="00A54667" w:rsidRDefault="00B679C8" w:rsidP="00B679C8">
      <w:pPr>
        <w:pStyle w:val="Default"/>
        <w:spacing w:line="276" w:lineRule="auto"/>
        <w:ind w:firstLine="709"/>
        <w:jc w:val="both"/>
        <w:rPr>
          <w:color w:val="auto"/>
        </w:rPr>
      </w:pPr>
      <w:r w:rsidRPr="00A54667">
        <w:rPr>
          <w:color w:val="auto"/>
        </w:rPr>
        <w:t xml:space="preserve">Государственная итоговая аттестация предназначена для выявления степени готовности выпускника к профессиональной деятельности и установления факта соответствия/несоответствия уровня подготовки бакалавра по направлению подготовки </w:t>
      </w:r>
      <w:r w:rsidRPr="00A54667">
        <w:rPr>
          <w:i/>
          <w:iCs/>
          <w:color w:val="auto"/>
        </w:rPr>
        <w:t xml:space="preserve">«540200 – Социальная работа»,   </w:t>
      </w:r>
      <w:r w:rsidRPr="00A54667">
        <w:rPr>
          <w:color w:val="auto"/>
        </w:rPr>
        <w:t xml:space="preserve">требованиям ГОС ВПО «540200 – Социальная работа» к выполнению профессиональных задач. </w:t>
      </w:r>
    </w:p>
    <w:p w:rsidR="00B679C8" w:rsidRPr="00A54667" w:rsidRDefault="00B679C8" w:rsidP="00B679C8">
      <w:pPr>
        <w:pStyle w:val="Default"/>
        <w:spacing w:line="276" w:lineRule="auto"/>
        <w:ind w:firstLine="709"/>
        <w:jc w:val="both"/>
        <w:rPr>
          <w:color w:val="auto"/>
        </w:rPr>
      </w:pPr>
      <w:r w:rsidRPr="00A54667">
        <w:rPr>
          <w:b/>
          <w:bCs/>
          <w:color w:val="auto"/>
        </w:rPr>
        <w:t xml:space="preserve">Трудоемкость ГИА </w:t>
      </w:r>
    </w:p>
    <w:p w:rsidR="00B679C8" w:rsidRPr="00A54667" w:rsidRDefault="00B679C8" w:rsidP="00B679C8">
      <w:pPr>
        <w:pStyle w:val="Default"/>
        <w:spacing w:line="276" w:lineRule="auto"/>
        <w:ind w:firstLine="709"/>
        <w:jc w:val="both"/>
        <w:rPr>
          <w:color w:val="auto"/>
        </w:rPr>
      </w:pPr>
      <w:r w:rsidRPr="00A54667">
        <w:rPr>
          <w:color w:val="auto"/>
        </w:rPr>
        <w:t xml:space="preserve">ГИА проводится в сроки, предусмотренные учебным и рабочим планами по направлению подготовки. </w:t>
      </w:r>
    </w:p>
    <w:p w:rsidR="00B679C8" w:rsidRPr="00A54667" w:rsidRDefault="00B679C8" w:rsidP="00B679C8">
      <w:pPr>
        <w:pStyle w:val="Default"/>
        <w:spacing w:line="276" w:lineRule="auto"/>
        <w:ind w:firstLine="709"/>
        <w:jc w:val="both"/>
        <w:rPr>
          <w:color w:val="auto"/>
        </w:rPr>
      </w:pPr>
      <w:r w:rsidRPr="00A54667">
        <w:rPr>
          <w:color w:val="auto"/>
        </w:rPr>
        <w:t xml:space="preserve">Время, отводимое на подготовку комплексного экзамена и защиту квалификационной работы, составляет 3-4 недель. </w:t>
      </w:r>
    </w:p>
    <w:p w:rsidR="00B679C8" w:rsidRPr="00A54667" w:rsidRDefault="00B679C8" w:rsidP="00B679C8">
      <w:pPr>
        <w:ind w:firstLine="709"/>
        <w:jc w:val="both"/>
        <w:rPr>
          <w:rFonts w:ascii="Times New Roman" w:hAnsi="Times New Roman"/>
        </w:rPr>
      </w:pPr>
      <w:r w:rsidRPr="00A54667">
        <w:rPr>
          <w:rFonts w:ascii="Times New Roman" w:hAnsi="Times New Roman"/>
        </w:rPr>
        <w:t>Общая трудоемкость – 10 зачетных единиц.</w:t>
      </w:r>
    </w:p>
    <w:p w:rsidR="00B679C8" w:rsidRPr="00A54667" w:rsidRDefault="00B679C8" w:rsidP="00B679C8">
      <w:pPr>
        <w:pStyle w:val="Default"/>
        <w:spacing w:line="276" w:lineRule="auto"/>
        <w:ind w:firstLine="709"/>
        <w:jc w:val="both"/>
      </w:pPr>
      <w:r w:rsidRPr="00A54667">
        <w:rPr>
          <w:b/>
          <w:bCs/>
        </w:rPr>
        <w:t xml:space="preserve">Виды государственных аттестационных испытаний </w:t>
      </w:r>
    </w:p>
    <w:p w:rsidR="00B679C8" w:rsidRPr="00A54667" w:rsidRDefault="00B679C8" w:rsidP="00B679C8">
      <w:pPr>
        <w:pStyle w:val="Default"/>
        <w:spacing w:line="276" w:lineRule="auto"/>
        <w:ind w:firstLine="709"/>
        <w:jc w:val="both"/>
      </w:pPr>
      <w:r w:rsidRPr="00A54667">
        <w:t xml:space="preserve">Государственная итоговая аттестация проводится Государственной аттестационной комиссией (ГАК) во главе с председателем, утвержденным Министерством образования и науки КР. Состав ГАК утверждается приказом ректора вуза. В состав ГАК включаются не менее 5 человек, из которых не менее 2 человек являются специалистами с предприятий, учреждений и организаций – потребителей кадров данного профиля (работодателями). </w:t>
      </w:r>
    </w:p>
    <w:p w:rsidR="00B679C8" w:rsidRPr="00A54667" w:rsidRDefault="00B679C8" w:rsidP="00B679C8">
      <w:pPr>
        <w:pStyle w:val="Default"/>
        <w:spacing w:line="276" w:lineRule="auto"/>
        <w:ind w:firstLine="709"/>
        <w:jc w:val="both"/>
      </w:pPr>
      <w:r>
        <w:rPr>
          <w:b/>
          <w:bCs/>
        </w:rPr>
        <w:t>Аннотация государственного</w:t>
      </w:r>
      <w:r w:rsidRPr="00A54667">
        <w:rPr>
          <w:b/>
          <w:bCs/>
        </w:rPr>
        <w:t xml:space="preserve"> экзамен</w:t>
      </w:r>
      <w:r>
        <w:rPr>
          <w:b/>
          <w:bCs/>
        </w:rPr>
        <w:t>а</w:t>
      </w:r>
    </w:p>
    <w:p w:rsidR="00B679C8" w:rsidRPr="00A54667" w:rsidRDefault="00B679C8" w:rsidP="00B679C8">
      <w:pPr>
        <w:pStyle w:val="Default"/>
        <w:spacing w:line="276" w:lineRule="auto"/>
        <w:ind w:firstLine="709"/>
        <w:jc w:val="both"/>
      </w:pPr>
      <w:r w:rsidRPr="00A54667">
        <w:t xml:space="preserve">Основными задачами комплексного экзамена по направлению подготовки </w:t>
      </w:r>
      <w:r w:rsidRPr="00A54667">
        <w:rPr>
          <w:i/>
          <w:iCs/>
        </w:rPr>
        <w:t xml:space="preserve">«540200 – Социальная работа» </w:t>
      </w:r>
      <w:r w:rsidRPr="00A54667">
        <w:t xml:space="preserve">являются: </w:t>
      </w:r>
    </w:p>
    <w:p w:rsidR="00B679C8" w:rsidRPr="00A54667" w:rsidRDefault="00B679C8" w:rsidP="00B679C8">
      <w:pPr>
        <w:pStyle w:val="Default"/>
        <w:spacing w:line="276" w:lineRule="auto"/>
        <w:ind w:firstLine="709"/>
        <w:jc w:val="both"/>
      </w:pPr>
      <w:r w:rsidRPr="00A54667">
        <w:t xml:space="preserve">- систематизация выпускниками полученных за годы учебы знаний, умений, навыков по дисциплинам профессионального цикла; </w:t>
      </w:r>
    </w:p>
    <w:p w:rsidR="00B679C8" w:rsidRPr="00A54667" w:rsidRDefault="00B679C8" w:rsidP="00B679C8">
      <w:pPr>
        <w:pStyle w:val="Default"/>
        <w:spacing w:line="276" w:lineRule="auto"/>
        <w:ind w:firstLine="709"/>
        <w:jc w:val="both"/>
      </w:pPr>
      <w:r w:rsidRPr="00A54667">
        <w:t xml:space="preserve">- выявление уровня подготовленности студента к выполнению профессиональных задач в сферах социального обслуживания и социальной защиты различных категорий населения; социального сопровождения клиентов; реализации социальной работы в различных сферах жизнедеятельности общества. </w:t>
      </w:r>
    </w:p>
    <w:p w:rsidR="00B679C8" w:rsidRPr="00A54667" w:rsidRDefault="00B679C8" w:rsidP="00B679C8">
      <w:pPr>
        <w:pStyle w:val="Default"/>
        <w:spacing w:line="276" w:lineRule="auto"/>
        <w:ind w:firstLine="709"/>
        <w:jc w:val="both"/>
      </w:pPr>
      <w:r w:rsidRPr="00A54667">
        <w:t xml:space="preserve">Форма и содержание государственного комплексного экзамена обеспечивают контроль уровня подготовки студентов для подтверждения их соответствия квалификационным признакам по компетенциям согласно ГОС ВПО по направлению подготовки «Социальная работа». </w:t>
      </w:r>
    </w:p>
    <w:p w:rsidR="00B679C8" w:rsidRPr="00A54667" w:rsidRDefault="00B679C8" w:rsidP="00B679C8">
      <w:pPr>
        <w:pStyle w:val="Default"/>
        <w:spacing w:line="276" w:lineRule="auto"/>
        <w:ind w:firstLine="709"/>
        <w:jc w:val="both"/>
        <w:rPr>
          <w:color w:val="auto"/>
        </w:rPr>
      </w:pPr>
      <w:r w:rsidRPr="00A54667">
        <w:rPr>
          <w:color w:val="auto"/>
        </w:rPr>
        <w:t xml:space="preserve">Экзаменационный билет состоит из 3 вопросов и проблемной ситуации, при решении которой студент должен применить свои теоретические знания к составлению технологической цепочки, направленной на решение конкретной социальной проблемы. </w:t>
      </w:r>
    </w:p>
    <w:p w:rsidR="00B679C8" w:rsidRPr="00A54667" w:rsidRDefault="00B679C8" w:rsidP="00B679C8">
      <w:pPr>
        <w:pStyle w:val="Default"/>
        <w:spacing w:line="276" w:lineRule="auto"/>
        <w:ind w:firstLine="709"/>
        <w:jc w:val="both"/>
        <w:rPr>
          <w:color w:val="auto"/>
        </w:rPr>
      </w:pPr>
      <w:r w:rsidRPr="00A54667">
        <w:rPr>
          <w:color w:val="auto"/>
        </w:rPr>
        <w:lastRenderedPageBreak/>
        <w:t xml:space="preserve">В процессе государственного комплексного экзамена оценивается уровень владения компетенциями, определенных для бакалавров по направлению подготовки «Социальная работа». </w:t>
      </w:r>
    </w:p>
    <w:p w:rsidR="00B679C8" w:rsidRPr="00A54667" w:rsidRDefault="00B679C8" w:rsidP="00B679C8">
      <w:pPr>
        <w:pStyle w:val="Default"/>
        <w:spacing w:line="276" w:lineRule="auto"/>
        <w:ind w:firstLine="709"/>
        <w:jc w:val="both"/>
        <w:rPr>
          <w:color w:val="auto"/>
        </w:rPr>
      </w:pPr>
      <w:r>
        <w:rPr>
          <w:b/>
          <w:bCs/>
          <w:color w:val="auto"/>
        </w:rPr>
        <w:t>Аннотация выпускной квалификационной</w:t>
      </w:r>
      <w:r w:rsidRPr="00A54667">
        <w:rPr>
          <w:b/>
          <w:bCs/>
          <w:color w:val="auto"/>
        </w:rPr>
        <w:t xml:space="preserve"> работ</w:t>
      </w:r>
      <w:r>
        <w:rPr>
          <w:b/>
          <w:bCs/>
          <w:color w:val="auto"/>
        </w:rPr>
        <w:t>ы</w:t>
      </w:r>
    </w:p>
    <w:p w:rsidR="00B679C8" w:rsidRPr="00A54667" w:rsidRDefault="00B679C8" w:rsidP="00B679C8">
      <w:pPr>
        <w:pStyle w:val="Default"/>
        <w:spacing w:line="276" w:lineRule="auto"/>
        <w:ind w:firstLine="709"/>
        <w:jc w:val="both"/>
        <w:rPr>
          <w:color w:val="auto"/>
        </w:rPr>
      </w:pPr>
      <w:r w:rsidRPr="00A54667">
        <w:rPr>
          <w:color w:val="auto"/>
        </w:rPr>
        <w:t xml:space="preserve">Выпускная квалификационная работа (ВКР) представляет собой комплексную квалификационную, учебно-исследовательскую и учебно-проектную работу. Выпускная квалификационная работа – индивидуальная научно-исследовательская рукописная работа, выполненная студентом на заключительном этапе обучения в вузе, позволяющая оценить уровень готовности выпускника университета к решению профессиональных задач в соответствии с видами профессиональной деятельности, указанных в квалификационной характеристике ГОС ВПО. </w:t>
      </w:r>
    </w:p>
    <w:p w:rsidR="00B679C8" w:rsidRPr="00A54667" w:rsidRDefault="00B679C8" w:rsidP="00B679C8">
      <w:pPr>
        <w:pStyle w:val="Default"/>
        <w:spacing w:line="276" w:lineRule="auto"/>
        <w:ind w:firstLine="709"/>
        <w:jc w:val="both"/>
        <w:rPr>
          <w:color w:val="auto"/>
        </w:rPr>
      </w:pPr>
      <w:r w:rsidRPr="00A54667">
        <w:rPr>
          <w:color w:val="auto"/>
        </w:rPr>
        <w:t xml:space="preserve">Тема ВКР утверждается в установленные сроки на заседании кафедры, а затем издается приказ по вузу за подписью ректора. </w:t>
      </w:r>
    </w:p>
    <w:p w:rsidR="00B679C8" w:rsidRPr="00A54667" w:rsidRDefault="00B679C8" w:rsidP="00B679C8">
      <w:pPr>
        <w:pStyle w:val="Default"/>
        <w:spacing w:line="276" w:lineRule="auto"/>
        <w:ind w:firstLine="709"/>
        <w:jc w:val="both"/>
        <w:rPr>
          <w:color w:val="auto"/>
        </w:rPr>
      </w:pPr>
      <w:r w:rsidRPr="00A54667">
        <w:rPr>
          <w:color w:val="auto"/>
        </w:rPr>
        <w:t xml:space="preserve">Подготовка и защита ВКР предполагает наличие у студента навыков проводить самостоятельное законченное исследование на заданную тему, свидетельствующее об усвоении студентом теоретических знаний и практических навыков, позволяющих решать профессиональные задачи, соответствующие требованиям ГОС ВПО. </w:t>
      </w:r>
    </w:p>
    <w:p w:rsidR="00B679C8" w:rsidRPr="00A54667" w:rsidRDefault="00B679C8" w:rsidP="00B679C8">
      <w:pPr>
        <w:pStyle w:val="Default"/>
        <w:spacing w:line="276" w:lineRule="auto"/>
        <w:ind w:firstLine="709"/>
        <w:jc w:val="both"/>
        <w:rPr>
          <w:color w:val="auto"/>
        </w:rPr>
      </w:pPr>
      <w:r w:rsidRPr="00A54667">
        <w:rPr>
          <w:color w:val="auto"/>
        </w:rPr>
        <w:t xml:space="preserve">ВКР должна свидетельствовать о способности и умении обучающегося: </w:t>
      </w:r>
    </w:p>
    <w:p w:rsidR="00B679C8" w:rsidRPr="00A54667" w:rsidRDefault="00B679C8" w:rsidP="00B679C8">
      <w:pPr>
        <w:pStyle w:val="Default"/>
        <w:spacing w:line="276" w:lineRule="auto"/>
        <w:ind w:firstLine="709"/>
        <w:jc w:val="both"/>
        <w:rPr>
          <w:color w:val="auto"/>
        </w:rPr>
      </w:pPr>
      <w:r w:rsidRPr="00A54667">
        <w:rPr>
          <w:color w:val="auto"/>
        </w:rPr>
        <w:t xml:space="preserve">-вести поиск и обработку информации из различных видов источников; </w:t>
      </w:r>
    </w:p>
    <w:p w:rsidR="00B679C8" w:rsidRPr="00A54667" w:rsidRDefault="00B679C8" w:rsidP="00B679C8">
      <w:pPr>
        <w:pStyle w:val="Default"/>
        <w:spacing w:line="276" w:lineRule="auto"/>
        <w:ind w:firstLine="709"/>
        <w:jc w:val="both"/>
        <w:rPr>
          <w:color w:val="auto"/>
        </w:rPr>
      </w:pPr>
      <w:r w:rsidRPr="00A54667">
        <w:rPr>
          <w:color w:val="auto"/>
        </w:rPr>
        <w:t xml:space="preserve">- выявлять проблемы в сфере профессиональной деятельности; </w:t>
      </w:r>
    </w:p>
    <w:p w:rsidR="00B679C8" w:rsidRPr="00A54667" w:rsidRDefault="00B679C8" w:rsidP="00B679C8">
      <w:pPr>
        <w:pStyle w:val="Default"/>
        <w:spacing w:line="276" w:lineRule="auto"/>
        <w:ind w:firstLine="709"/>
        <w:jc w:val="both"/>
        <w:rPr>
          <w:color w:val="auto"/>
        </w:rPr>
      </w:pPr>
      <w:r w:rsidRPr="00A54667">
        <w:rPr>
          <w:color w:val="auto"/>
        </w:rPr>
        <w:t xml:space="preserve">- формулировать цель, задачи и определять методы решения проблемы в сфере профессиональной деятельности; </w:t>
      </w:r>
    </w:p>
    <w:p w:rsidR="00B679C8" w:rsidRPr="00A54667" w:rsidRDefault="00B679C8" w:rsidP="00B679C8">
      <w:pPr>
        <w:pStyle w:val="Default"/>
        <w:spacing w:line="276" w:lineRule="auto"/>
        <w:ind w:firstLine="709"/>
        <w:jc w:val="both"/>
        <w:rPr>
          <w:color w:val="auto"/>
        </w:rPr>
      </w:pPr>
      <w:r w:rsidRPr="00A54667">
        <w:rPr>
          <w:color w:val="auto"/>
        </w:rPr>
        <w:t xml:space="preserve">- реализовать опытно-поисковую работу; </w:t>
      </w:r>
    </w:p>
    <w:p w:rsidR="00B679C8" w:rsidRDefault="00B679C8" w:rsidP="00B679C8">
      <w:pPr>
        <w:pStyle w:val="Default"/>
        <w:spacing w:line="276" w:lineRule="auto"/>
        <w:ind w:firstLine="709"/>
        <w:jc w:val="both"/>
        <w:rPr>
          <w:color w:val="auto"/>
        </w:rPr>
      </w:pPr>
      <w:r w:rsidRPr="00A54667">
        <w:rPr>
          <w:color w:val="auto"/>
        </w:rPr>
        <w:t xml:space="preserve">- грамотно и логично излагать материал, делать выводы по результатам своего исследования. </w:t>
      </w:r>
    </w:p>
    <w:p w:rsidR="00B679C8" w:rsidRPr="00A54667" w:rsidRDefault="00B679C8" w:rsidP="00B679C8">
      <w:pPr>
        <w:pStyle w:val="Default"/>
        <w:spacing w:line="276" w:lineRule="auto"/>
        <w:ind w:firstLine="709"/>
        <w:jc w:val="both"/>
      </w:pPr>
    </w:p>
    <w:p w:rsidR="00B679C8" w:rsidRPr="00E55B56" w:rsidRDefault="00B679C8" w:rsidP="00B679C8">
      <w:pPr>
        <w:pStyle w:val="14"/>
        <w:widowControl/>
        <w:numPr>
          <w:ilvl w:val="1"/>
          <w:numId w:val="22"/>
        </w:numPr>
        <w:suppressAutoHyphens w:val="0"/>
        <w:overflowPunct/>
        <w:autoSpaceDE/>
        <w:autoSpaceDN/>
        <w:adjustRightInd/>
        <w:spacing w:line="276" w:lineRule="auto"/>
        <w:ind w:left="0" w:right="0" w:firstLine="709"/>
        <w:jc w:val="both"/>
        <w:textAlignment w:val="auto"/>
        <w:rPr>
          <w:b/>
          <w:szCs w:val="28"/>
        </w:rPr>
      </w:pPr>
      <w:r w:rsidRPr="00E55B56">
        <w:rPr>
          <w:b/>
          <w:szCs w:val="28"/>
        </w:rPr>
        <w:t>Фонд оценочных средств  и  методические материалы к ним.</w:t>
      </w:r>
    </w:p>
    <w:p w:rsidR="00B679C8" w:rsidRPr="00E55B56" w:rsidRDefault="00B679C8" w:rsidP="00B679C8">
      <w:pPr>
        <w:pStyle w:val="Default"/>
        <w:spacing w:line="276" w:lineRule="auto"/>
        <w:ind w:firstLine="709"/>
        <w:jc w:val="both"/>
        <w:rPr>
          <w:b/>
        </w:rPr>
      </w:pPr>
    </w:p>
    <w:p w:rsidR="00B679C8" w:rsidRPr="00A54667" w:rsidRDefault="00B679C8" w:rsidP="00B679C8">
      <w:pPr>
        <w:pStyle w:val="Default"/>
        <w:spacing w:line="276" w:lineRule="auto"/>
        <w:ind w:firstLine="709"/>
        <w:jc w:val="both"/>
        <w:rPr>
          <w:b/>
        </w:rPr>
      </w:pPr>
      <w:r w:rsidRPr="00A54667">
        <w:rPr>
          <w:b/>
        </w:rPr>
        <w:t xml:space="preserve">Фонды оценочных средств проведения промежуточной аттестации по дисциплинам направления подготовки </w:t>
      </w:r>
      <w:r w:rsidRPr="00A54667">
        <w:rPr>
          <w:b/>
          <w:i/>
          <w:iCs/>
        </w:rPr>
        <w:t>«540200 – Социальная работа»</w:t>
      </w:r>
      <w:r w:rsidRPr="00A54667">
        <w:rPr>
          <w:b/>
        </w:rPr>
        <w:t>.</w:t>
      </w:r>
    </w:p>
    <w:p w:rsidR="00B679C8" w:rsidRPr="00A54667" w:rsidRDefault="00B679C8" w:rsidP="00B679C8">
      <w:pPr>
        <w:autoSpaceDE w:val="0"/>
        <w:autoSpaceDN w:val="0"/>
        <w:adjustRightInd w:val="0"/>
        <w:ind w:firstLine="709"/>
        <w:contextualSpacing/>
        <w:jc w:val="center"/>
        <w:rPr>
          <w:rFonts w:ascii="Times New Roman" w:hAnsi="Times New Roman"/>
        </w:rPr>
      </w:pPr>
      <w:r w:rsidRPr="00A54667">
        <w:rPr>
          <w:rFonts w:ascii="Times New Roman" w:hAnsi="Times New Roman"/>
        </w:rPr>
        <w:t xml:space="preserve"> </w:t>
      </w:r>
    </w:p>
    <w:p w:rsidR="00B679C8" w:rsidRPr="00E55B56" w:rsidRDefault="00B679C8" w:rsidP="00B679C8">
      <w:pPr>
        <w:pStyle w:val="a7"/>
        <w:spacing w:line="276" w:lineRule="auto"/>
        <w:ind w:firstLine="709"/>
        <w:jc w:val="both"/>
        <w:rPr>
          <w:rFonts w:ascii="Times New Roman" w:hAnsi="Times New Roman"/>
          <w:sz w:val="24"/>
          <w:szCs w:val="24"/>
        </w:rPr>
      </w:pPr>
      <w:r w:rsidRPr="00E55B56">
        <w:rPr>
          <w:rFonts w:ascii="Times New Roman" w:hAnsi="Times New Roman"/>
          <w:bCs/>
          <w:sz w:val="24"/>
          <w:szCs w:val="24"/>
        </w:rPr>
        <w:t xml:space="preserve">Фонд оценочных средств (ФОС) является приложением к рабочей программе дисциплины (практики) и </w:t>
      </w:r>
      <w:r w:rsidRPr="00E55B56">
        <w:rPr>
          <w:rFonts w:ascii="Times New Roman" w:hAnsi="Times New Roman"/>
          <w:sz w:val="24"/>
          <w:szCs w:val="24"/>
        </w:rPr>
        <w:t xml:space="preserve">представляет собой совокупность контрольно-измерительных материалов (типовые задачи (задания), контрольные работы, тесты и др.) и методов их использования, предназначенных для измерения уровня достижения студентом установленных результатов обучения. </w:t>
      </w:r>
    </w:p>
    <w:p w:rsidR="00B679C8" w:rsidRPr="00E55B56" w:rsidRDefault="00B679C8" w:rsidP="00B679C8">
      <w:pPr>
        <w:pStyle w:val="a7"/>
        <w:spacing w:line="276" w:lineRule="auto"/>
        <w:ind w:firstLine="709"/>
        <w:jc w:val="both"/>
        <w:rPr>
          <w:rFonts w:ascii="Times New Roman" w:hAnsi="Times New Roman"/>
          <w:sz w:val="24"/>
          <w:szCs w:val="24"/>
        </w:rPr>
      </w:pPr>
      <w:r w:rsidRPr="00E55B56">
        <w:rPr>
          <w:rFonts w:ascii="Times New Roman" w:hAnsi="Times New Roman"/>
          <w:sz w:val="24"/>
          <w:szCs w:val="24"/>
        </w:rPr>
        <w:t xml:space="preserve">ФОС по дисциплине (практике) используется при проведении текущего контроля успеваемости и промежуточной аттестации студентов. </w:t>
      </w:r>
    </w:p>
    <w:p w:rsidR="00B679C8" w:rsidRPr="00E55B56" w:rsidRDefault="00B679C8" w:rsidP="00B679C8">
      <w:pPr>
        <w:pStyle w:val="a7"/>
        <w:spacing w:line="276" w:lineRule="auto"/>
        <w:ind w:firstLine="709"/>
        <w:jc w:val="both"/>
        <w:rPr>
          <w:rFonts w:ascii="Times New Roman" w:hAnsi="Times New Roman"/>
          <w:sz w:val="24"/>
          <w:szCs w:val="24"/>
          <w:lang w:eastAsia="en-US"/>
        </w:rPr>
      </w:pPr>
    </w:p>
    <w:p w:rsidR="00B679C8" w:rsidRPr="00E55B56" w:rsidRDefault="00B679C8" w:rsidP="00B679C8">
      <w:pPr>
        <w:pStyle w:val="a7"/>
        <w:numPr>
          <w:ilvl w:val="0"/>
          <w:numId w:val="32"/>
        </w:numPr>
        <w:spacing w:line="276" w:lineRule="auto"/>
        <w:ind w:left="0"/>
        <w:jc w:val="both"/>
        <w:rPr>
          <w:rFonts w:ascii="Times New Roman" w:hAnsi="Times New Roman"/>
          <w:sz w:val="24"/>
          <w:szCs w:val="24"/>
          <w:lang w:eastAsia="en-US"/>
        </w:rPr>
      </w:pPr>
      <w:r w:rsidRPr="00E55B56">
        <w:rPr>
          <w:rFonts w:ascii="Times New Roman" w:hAnsi="Times New Roman"/>
          <w:sz w:val="24"/>
          <w:szCs w:val="24"/>
          <w:lang w:eastAsia="en-US"/>
        </w:rPr>
        <w:t>ПРИМЕРНЫЙ ПЕРЕЧЕНЬ ОЦЕНОЧНЫХ СРЕДСТВ ПО ОБРАЗОВАТЕЛЬНОЙ ПРОГРАММЕ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955"/>
        <w:gridCol w:w="4656"/>
        <w:gridCol w:w="2418"/>
      </w:tblGrid>
      <w:tr w:rsidR="00B679C8" w:rsidRPr="00E55B56" w:rsidTr="0029509C">
        <w:tc>
          <w:tcPr>
            <w:tcW w:w="541" w:type="dxa"/>
            <w:shd w:val="clear" w:color="auto" w:fill="auto"/>
            <w:vAlign w:val="center"/>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 п/п</w:t>
            </w:r>
          </w:p>
        </w:tc>
        <w:tc>
          <w:tcPr>
            <w:tcW w:w="1955" w:type="dxa"/>
            <w:shd w:val="clear" w:color="auto" w:fill="auto"/>
            <w:vAlign w:val="center"/>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Наименование оценочного средства</w:t>
            </w:r>
          </w:p>
        </w:tc>
        <w:tc>
          <w:tcPr>
            <w:tcW w:w="4656" w:type="dxa"/>
            <w:shd w:val="clear" w:color="auto" w:fill="auto"/>
            <w:vAlign w:val="center"/>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Краткая характеристика оценочного средства</w:t>
            </w:r>
          </w:p>
        </w:tc>
        <w:tc>
          <w:tcPr>
            <w:tcW w:w="2418" w:type="dxa"/>
            <w:shd w:val="clear" w:color="auto" w:fill="auto"/>
            <w:vAlign w:val="center"/>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 xml:space="preserve">Представление оценочного средства в ФОС </w:t>
            </w:r>
          </w:p>
        </w:tc>
      </w:tr>
      <w:tr w:rsidR="00B679C8" w:rsidRPr="00E55B56" w:rsidTr="0029509C">
        <w:tc>
          <w:tcPr>
            <w:tcW w:w="541" w:type="dxa"/>
            <w:shd w:val="clear" w:color="auto" w:fill="auto"/>
          </w:tcPr>
          <w:p w:rsidR="00B679C8" w:rsidRPr="00E55B56" w:rsidRDefault="00B679C8" w:rsidP="00B679C8">
            <w:pPr>
              <w:widowControl/>
              <w:numPr>
                <w:ilvl w:val="0"/>
                <w:numId w:val="31"/>
              </w:numPr>
              <w:tabs>
                <w:tab w:val="clear" w:pos="180"/>
                <w:tab w:val="num" w:pos="57"/>
              </w:tabs>
              <w:spacing w:line="276" w:lineRule="auto"/>
              <w:ind w:left="0"/>
              <w:jc w:val="both"/>
              <w:rPr>
                <w:rFonts w:ascii="Times New Roman" w:hAnsi="Times New Roman"/>
                <w:lang w:eastAsia="en-US"/>
              </w:rPr>
            </w:pPr>
          </w:p>
        </w:tc>
        <w:tc>
          <w:tcPr>
            <w:tcW w:w="1955"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Деловая и/или ролевая игра</w:t>
            </w:r>
          </w:p>
        </w:tc>
        <w:tc>
          <w:tcPr>
            <w:tcW w:w="4656" w:type="dxa"/>
            <w:shd w:val="clear" w:color="auto" w:fill="auto"/>
          </w:tcPr>
          <w:p w:rsidR="00B679C8" w:rsidRPr="00E55B56" w:rsidRDefault="00B679C8" w:rsidP="0029509C">
            <w:pPr>
              <w:ind w:firstLine="28"/>
              <w:jc w:val="both"/>
              <w:rPr>
                <w:rFonts w:ascii="Times New Roman" w:hAnsi="Times New Roman"/>
                <w:lang w:eastAsia="en-US"/>
              </w:rPr>
            </w:pPr>
            <w:r w:rsidRPr="00E55B56">
              <w:rPr>
                <w:rFonts w:ascii="Times New Roman" w:hAnsi="Times New Roman"/>
                <w:lang w:eastAsia="en-US"/>
              </w:rPr>
              <w:t>Совместная деятельность группы обучающихся и педагогического работника под управлением педагогического работника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418"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 xml:space="preserve">Тема (проблема), концепция, роли и ожидаемый результат по каждой игре </w:t>
            </w:r>
          </w:p>
        </w:tc>
      </w:tr>
      <w:tr w:rsidR="00B679C8" w:rsidRPr="00E55B56" w:rsidTr="0029509C">
        <w:tc>
          <w:tcPr>
            <w:tcW w:w="541" w:type="dxa"/>
            <w:shd w:val="clear" w:color="auto" w:fill="auto"/>
          </w:tcPr>
          <w:p w:rsidR="00B679C8" w:rsidRPr="00E55B56" w:rsidRDefault="00B679C8" w:rsidP="00B679C8">
            <w:pPr>
              <w:widowControl/>
              <w:numPr>
                <w:ilvl w:val="0"/>
                <w:numId w:val="31"/>
              </w:numPr>
              <w:tabs>
                <w:tab w:val="clear" w:pos="180"/>
                <w:tab w:val="num" w:pos="57"/>
              </w:tabs>
              <w:spacing w:line="276" w:lineRule="auto"/>
              <w:ind w:left="0"/>
              <w:jc w:val="both"/>
              <w:rPr>
                <w:rFonts w:ascii="Times New Roman" w:hAnsi="Times New Roman"/>
                <w:lang w:eastAsia="en-US"/>
              </w:rPr>
            </w:pPr>
          </w:p>
        </w:tc>
        <w:tc>
          <w:tcPr>
            <w:tcW w:w="1955"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Кейс-задача</w:t>
            </w:r>
          </w:p>
        </w:tc>
        <w:tc>
          <w:tcPr>
            <w:tcW w:w="4656" w:type="dxa"/>
            <w:shd w:val="clear" w:color="auto" w:fill="auto"/>
          </w:tcPr>
          <w:p w:rsidR="00B679C8" w:rsidRPr="00E55B56" w:rsidRDefault="00B679C8" w:rsidP="0029509C">
            <w:pPr>
              <w:ind w:firstLine="28"/>
              <w:jc w:val="both"/>
              <w:rPr>
                <w:rFonts w:ascii="Times New Roman" w:hAnsi="Times New Roman"/>
                <w:lang w:eastAsia="en-US"/>
              </w:rPr>
            </w:pPr>
            <w:r w:rsidRPr="00E55B56">
              <w:rPr>
                <w:rFonts w:ascii="Times New Roman" w:hAnsi="Times New Roman"/>
                <w:lang w:eastAsia="en-US"/>
              </w:rPr>
              <w:t>Проблемное задание, в котором обучающемуся предлагают осмыслить реальную профессионально-</w:t>
            </w:r>
            <w:r w:rsidRPr="00E55B56">
              <w:rPr>
                <w:rFonts w:ascii="Times New Roman" w:hAnsi="Times New Roman"/>
                <w:lang w:eastAsia="en-US"/>
              </w:rPr>
              <w:lastRenderedPageBreak/>
              <w:t>ориентированную ситуацию, необходимую для решения  данной проблемы.</w:t>
            </w:r>
          </w:p>
        </w:tc>
        <w:tc>
          <w:tcPr>
            <w:tcW w:w="2418"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lastRenderedPageBreak/>
              <w:t xml:space="preserve">Задания для решения кейс-задачи </w:t>
            </w:r>
          </w:p>
        </w:tc>
      </w:tr>
      <w:tr w:rsidR="00B679C8" w:rsidRPr="00E55B56" w:rsidTr="0029509C">
        <w:tc>
          <w:tcPr>
            <w:tcW w:w="541" w:type="dxa"/>
            <w:shd w:val="clear" w:color="auto" w:fill="auto"/>
          </w:tcPr>
          <w:p w:rsidR="00B679C8" w:rsidRPr="00E55B56" w:rsidRDefault="00B679C8" w:rsidP="00B679C8">
            <w:pPr>
              <w:widowControl/>
              <w:numPr>
                <w:ilvl w:val="0"/>
                <w:numId w:val="31"/>
              </w:numPr>
              <w:tabs>
                <w:tab w:val="clear" w:pos="180"/>
                <w:tab w:val="num" w:pos="57"/>
              </w:tabs>
              <w:spacing w:line="276" w:lineRule="auto"/>
              <w:ind w:left="0"/>
              <w:jc w:val="both"/>
              <w:rPr>
                <w:rFonts w:ascii="Times New Roman" w:hAnsi="Times New Roman"/>
                <w:lang w:eastAsia="en-US"/>
              </w:rPr>
            </w:pPr>
          </w:p>
        </w:tc>
        <w:tc>
          <w:tcPr>
            <w:tcW w:w="1955"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Коллоквиум</w:t>
            </w:r>
          </w:p>
        </w:tc>
        <w:tc>
          <w:tcPr>
            <w:tcW w:w="4656" w:type="dxa"/>
            <w:shd w:val="clear" w:color="auto" w:fill="auto"/>
          </w:tcPr>
          <w:p w:rsidR="00B679C8" w:rsidRPr="00E55B56" w:rsidRDefault="00B679C8" w:rsidP="0029509C">
            <w:pPr>
              <w:ind w:firstLine="28"/>
              <w:jc w:val="both"/>
              <w:rPr>
                <w:rFonts w:ascii="Times New Roman" w:hAnsi="Times New Roman"/>
                <w:lang w:eastAsia="en-US"/>
              </w:rPr>
            </w:pPr>
            <w:r w:rsidRPr="00E55B56">
              <w:rPr>
                <w:rFonts w:ascii="Times New Roman" w:hAnsi="Times New Roman"/>
                <w:lang w:eastAsia="en-US"/>
              </w:rPr>
              <w:t>Средство контроля усвоения учебного материала темы, раздела или разделов дисциплины, организованное как учебное занятие в виде собеседования педагогического работника с обучающимися.</w:t>
            </w:r>
          </w:p>
        </w:tc>
        <w:tc>
          <w:tcPr>
            <w:tcW w:w="2418"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 xml:space="preserve">Вопросы по темам/разделам дисциплины </w:t>
            </w:r>
          </w:p>
        </w:tc>
      </w:tr>
      <w:tr w:rsidR="00B679C8" w:rsidRPr="00E55B56" w:rsidTr="0029509C">
        <w:tc>
          <w:tcPr>
            <w:tcW w:w="541" w:type="dxa"/>
            <w:shd w:val="clear" w:color="auto" w:fill="auto"/>
          </w:tcPr>
          <w:p w:rsidR="00B679C8" w:rsidRPr="00E55B56" w:rsidRDefault="00B679C8" w:rsidP="00B679C8">
            <w:pPr>
              <w:widowControl/>
              <w:numPr>
                <w:ilvl w:val="0"/>
                <w:numId w:val="31"/>
              </w:numPr>
              <w:tabs>
                <w:tab w:val="clear" w:pos="180"/>
                <w:tab w:val="num" w:pos="57"/>
              </w:tabs>
              <w:spacing w:line="276" w:lineRule="auto"/>
              <w:ind w:left="0"/>
              <w:jc w:val="both"/>
              <w:rPr>
                <w:rFonts w:ascii="Times New Roman" w:hAnsi="Times New Roman"/>
                <w:lang w:eastAsia="en-US"/>
              </w:rPr>
            </w:pPr>
          </w:p>
        </w:tc>
        <w:tc>
          <w:tcPr>
            <w:tcW w:w="1955"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Контрольная работа</w:t>
            </w:r>
          </w:p>
        </w:tc>
        <w:tc>
          <w:tcPr>
            <w:tcW w:w="4656" w:type="dxa"/>
            <w:shd w:val="clear" w:color="auto" w:fill="auto"/>
          </w:tcPr>
          <w:p w:rsidR="00B679C8" w:rsidRPr="00E55B56" w:rsidRDefault="00B679C8" w:rsidP="0029509C">
            <w:pPr>
              <w:ind w:firstLine="28"/>
              <w:jc w:val="both"/>
              <w:rPr>
                <w:rFonts w:ascii="Times New Roman" w:hAnsi="Times New Roman"/>
                <w:color w:val="FF0000"/>
                <w:lang w:eastAsia="en-US"/>
              </w:rPr>
            </w:pPr>
            <w:r w:rsidRPr="00E55B56">
              <w:rPr>
                <w:rFonts w:ascii="Times New Roman" w:hAnsi="Times New Roman"/>
                <w:lang w:eastAsia="en-US"/>
              </w:rPr>
              <w:t>Средство проверки умений применять полученные знания для решения задач определенного типа по теме или разделу</w:t>
            </w:r>
          </w:p>
        </w:tc>
        <w:tc>
          <w:tcPr>
            <w:tcW w:w="2418"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 xml:space="preserve">Комплект контрольных заданий по вариантам </w:t>
            </w:r>
          </w:p>
        </w:tc>
      </w:tr>
      <w:tr w:rsidR="00B679C8" w:rsidRPr="00E55B56" w:rsidTr="0029509C">
        <w:tc>
          <w:tcPr>
            <w:tcW w:w="541" w:type="dxa"/>
            <w:shd w:val="clear" w:color="auto" w:fill="auto"/>
          </w:tcPr>
          <w:p w:rsidR="00B679C8" w:rsidRPr="00E55B56" w:rsidRDefault="00B679C8" w:rsidP="00B679C8">
            <w:pPr>
              <w:widowControl/>
              <w:numPr>
                <w:ilvl w:val="0"/>
                <w:numId w:val="31"/>
              </w:numPr>
              <w:tabs>
                <w:tab w:val="clear" w:pos="180"/>
                <w:tab w:val="num" w:pos="57"/>
              </w:tabs>
              <w:spacing w:line="276" w:lineRule="auto"/>
              <w:ind w:left="0"/>
              <w:jc w:val="both"/>
              <w:rPr>
                <w:rFonts w:ascii="Times New Roman" w:hAnsi="Times New Roman"/>
                <w:lang w:eastAsia="en-US"/>
              </w:rPr>
            </w:pPr>
          </w:p>
        </w:tc>
        <w:tc>
          <w:tcPr>
            <w:tcW w:w="1955"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Круглый стол, дискуссия, полемика, диспут, дебаты</w:t>
            </w:r>
          </w:p>
        </w:tc>
        <w:tc>
          <w:tcPr>
            <w:tcW w:w="4656" w:type="dxa"/>
            <w:shd w:val="clear" w:color="auto" w:fill="auto"/>
          </w:tcPr>
          <w:p w:rsidR="00B679C8" w:rsidRPr="00E55B56" w:rsidRDefault="00B679C8" w:rsidP="0029509C">
            <w:pPr>
              <w:ind w:firstLine="28"/>
              <w:jc w:val="both"/>
              <w:rPr>
                <w:rFonts w:ascii="Times New Roman" w:hAnsi="Times New Roman"/>
                <w:lang w:eastAsia="en-US"/>
              </w:rPr>
            </w:pPr>
            <w:r w:rsidRPr="00E55B56">
              <w:rPr>
                <w:rFonts w:ascii="Times New Roman" w:hAnsi="Times New Roman"/>
                <w:lang w:eastAsia="en-US"/>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418"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 xml:space="preserve">Перечень дискуссионных  тем для проведения круглого стола, дискуссии, полемики, диспута, дебатов </w:t>
            </w:r>
          </w:p>
        </w:tc>
      </w:tr>
      <w:tr w:rsidR="00B679C8" w:rsidRPr="00E55B56" w:rsidTr="0029509C">
        <w:tc>
          <w:tcPr>
            <w:tcW w:w="541" w:type="dxa"/>
            <w:shd w:val="clear" w:color="auto" w:fill="auto"/>
          </w:tcPr>
          <w:p w:rsidR="00B679C8" w:rsidRPr="00E55B56" w:rsidRDefault="00B679C8" w:rsidP="00B679C8">
            <w:pPr>
              <w:widowControl/>
              <w:numPr>
                <w:ilvl w:val="0"/>
                <w:numId w:val="31"/>
              </w:numPr>
              <w:tabs>
                <w:tab w:val="clear" w:pos="180"/>
                <w:tab w:val="num" w:pos="57"/>
              </w:tabs>
              <w:spacing w:line="276" w:lineRule="auto"/>
              <w:ind w:left="0"/>
              <w:jc w:val="both"/>
              <w:rPr>
                <w:rFonts w:ascii="Times New Roman" w:hAnsi="Times New Roman"/>
                <w:lang w:eastAsia="en-US"/>
              </w:rPr>
            </w:pPr>
          </w:p>
        </w:tc>
        <w:tc>
          <w:tcPr>
            <w:tcW w:w="1955"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Портфолио</w:t>
            </w:r>
          </w:p>
        </w:tc>
        <w:tc>
          <w:tcPr>
            <w:tcW w:w="4656" w:type="dxa"/>
            <w:shd w:val="clear" w:color="auto" w:fill="auto"/>
          </w:tcPr>
          <w:p w:rsidR="00B679C8" w:rsidRPr="00E55B56" w:rsidRDefault="00B679C8" w:rsidP="0029509C">
            <w:pPr>
              <w:ind w:firstLine="28"/>
              <w:jc w:val="both"/>
              <w:rPr>
                <w:rFonts w:ascii="Times New Roman" w:hAnsi="Times New Roman"/>
                <w:lang w:eastAsia="en-US"/>
              </w:rPr>
            </w:pPr>
            <w:r w:rsidRPr="00E55B56">
              <w:rPr>
                <w:rFonts w:ascii="Times New Roman" w:hAnsi="Times New Roman"/>
                <w:lang w:eastAsia="en-US"/>
              </w:rPr>
              <w:t>Целевая подборка работ студента, раскрывающая его индивидуальные образовательные достижения в одной или нескольких учебных дисциплинах.</w:t>
            </w:r>
          </w:p>
        </w:tc>
        <w:tc>
          <w:tcPr>
            <w:tcW w:w="2418"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 xml:space="preserve">Структура портфолио </w:t>
            </w:r>
          </w:p>
        </w:tc>
      </w:tr>
      <w:tr w:rsidR="00B679C8" w:rsidRPr="00E55B56" w:rsidTr="0029509C">
        <w:tc>
          <w:tcPr>
            <w:tcW w:w="541"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7</w:t>
            </w:r>
          </w:p>
        </w:tc>
        <w:tc>
          <w:tcPr>
            <w:tcW w:w="1955"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Проект</w:t>
            </w:r>
          </w:p>
        </w:tc>
        <w:tc>
          <w:tcPr>
            <w:tcW w:w="4656" w:type="dxa"/>
            <w:shd w:val="clear" w:color="auto" w:fill="auto"/>
          </w:tcPr>
          <w:p w:rsidR="00B679C8" w:rsidRPr="00E55B56" w:rsidRDefault="00B679C8" w:rsidP="0029509C">
            <w:pPr>
              <w:ind w:firstLine="28"/>
              <w:jc w:val="both"/>
              <w:rPr>
                <w:rFonts w:ascii="Times New Roman" w:hAnsi="Times New Roman"/>
                <w:lang w:eastAsia="en-US"/>
              </w:rPr>
            </w:pPr>
            <w:r w:rsidRPr="00E55B56">
              <w:rPr>
                <w:rFonts w:ascii="Times New Roman" w:hAnsi="Times New Roman"/>
                <w:lang w:eastAsia="en-US"/>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p w:rsidR="00B679C8" w:rsidRPr="00E55B56" w:rsidRDefault="00B679C8" w:rsidP="0029509C">
            <w:pPr>
              <w:ind w:firstLine="28"/>
              <w:jc w:val="both"/>
              <w:rPr>
                <w:rFonts w:ascii="Times New Roman" w:hAnsi="Times New Roman"/>
                <w:lang w:eastAsia="en-US"/>
              </w:rPr>
            </w:pPr>
          </w:p>
        </w:tc>
        <w:tc>
          <w:tcPr>
            <w:tcW w:w="2418" w:type="dxa"/>
            <w:shd w:val="clear" w:color="auto" w:fill="auto"/>
          </w:tcPr>
          <w:p w:rsidR="00B679C8" w:rsidRPr="00E55B56" w:rsidRDefault="00B679C8" w:rsidP="0029509C">
            <w:pPr>
              <w:tabs>
                <w:tab w:val="left" w:pos="742"/>
                <w:tab w:val="left" w:pos="2443"/>
              </w:tabs>
              <w:jc w:val="both"/>
              <w:rPr>
                <w:rFonts w:ascii="Times New Roman" w:hAnsi="Times New Roman"/>
                <w:lang w:eastAsia="en-US"/>
              </w:rPr>
            </w:pPr>
            <w:r w:rsidRPr="00E55B56">
              <w:rPr>
                <w:rFonts w:ascii="Times New Roman" w:hAnsi="Times New Roman"/>
                <w:lang w:eastAsia="en-US"/>
              </w:rPr>
              <w:t xml:space="preserve">Темы групповых и/или индивидуальных проектов </w:t>
            </w:r>
          </w:p>
        </w:tc>
      </w:tr>
      <w:tr w:rsidR="00B679C8" w:rsidRPr="00E55B56" w:rsidTr="0029509C">
        <w:tc>
          <w:tcPr>
            <w:tcW w:w="541"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8</w:t>
            </w:r>
          </w:p>
        </w:tc>
        <w:tc>
          <w:tcPr>
            <w:tcW w:w="1955"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Рабочая тетрадь</w:t>
            </w:r>
          </w:p>
        </w:tc>
        <w:tc>
          <w:tcPr>
            <w:tcW w:w="4656" w:type="dxa"/>
            <w:shd w:val="clear" w:color="auto" w:fill="auto"/>
          </w:tcPr>
          <w:p w:rsidR="00B679C8" w:rsidRPr="00E55B56" w:rsidRDefault="00B679C8" w:rsidP="0029509C">
            <w:pPr>
              <w:ind w:firstLine="28"/>
              <w:jc w:val="both"/>
              <w:rPr>
                <w:rFonts w:ascii="Times New Roman" w:hAnsi="Times New Roman"/>
                <w:lang w:eastAsia="en-US"/>
              </w:rPr>
            </w:pPr>
            <w:r w:rsidRPr="00E55B56">
              <w:rPr>
                <w:rFonts w:ascii="Times New Roman" w:hAnsi="Times New Roman"/>
                <w:lang w:eastAsia="en-US"/>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418"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Образец рабочей тетради</w:t>
            </w:r>
          </w:p>
        </w:tc>
      </w:tr>
      <w:tr w:rsidR="00B679C8" w:rsidRPr="00E55B56" w:rsidTr="0029509C">
        <w:tc>
          <w:tcPr>
            <w:tcW w:w="541"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9</w:t>
            </w:r>
          </w:p>
        </w:tc>
        <w:tc>
          <w:tcPr>
            <w:tcW w:w="1955"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Разноуровневые задачи и задания</w:t>
            </w:r>
          </w:p>
        </w:tc>
        <w:tc>
          <w:tcPr>
            <w:tcW w:w="4656" w:type="dxa"/>
            <w:shd w:val="clear" w:color="auto" w:fill="auto"/>
          </w:tcPr>
          <w:p w:rsidR="00B679C8" w:rsidRPr="00E55B56" w:rsidRDefault="00B679C8" w:rsidP="0029509C">
            <w:pPr>
              <w:ind w:firstLine="28"/>
              <w:jc w:val="both"/>
              <w:rPr>
                <w:rFonts w:ascii="Times New Roman" w:hAnsi="Times New Roman"/>
                <w:lang w:eastAsia="en-US"/>
              </w:rPr>
            </w:pPr>
            <w:r w:rsidRPr="00E55B56">
              <w:rPr>
                <w:rFonts w:ascii="Times New Roman" w:hAnsi="Times New Roman"/>
                <w:lang w:eastAsia="en-US"/>
              </w:rPr>
              <w:t>Различают задачи и задания:</w:t>
            </w:r>
          </w:p>
          <w:p w:rsidR="00B679C8" w:rsidRPr="00E55B56" w:rsidRDefault="00B679C8" w:rsidP="0029509C">
            <w:pPr>
              <w:ind w:firstLine="500"/>
              <w:jc w:val="both"/>
              <w:rPr>
                <w:rFonts w:ascii="Times New Roman" w:hAnsi="Times New Roman"/>
                <w:lang w:eastAsia="en-US"/>
              </w:rPr>
            </w:pPr>
            <w:r w:rsidRPr="00E55B56">
              <w:rPr>
                <w:rFonts w:ascii="Times New Roman" w:hAnsi="Times New Roman"/>
                <w:lang w:eastAsia="en-US"/>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679C8" w:rsidRPr="00E55B56" w:rsidRDefault="00B679C8" w:rsidP="0029509C">
            <w:pPr>
              <w:ind w:firstLine="500"/>
              <w:jc w:val="both"/>
              <w:rPr>
                <w:rFonts w:ascii="Times New Roman" w:hAnsi="Times New Roman"/>
                <w:lang w:eastAsia="en-US"/>
              </w:rPr>
            </w:pPr>
            <w:r w:rsidRPr="00E55B56">
              <w:rPr>
                <w:rFonts w:ascii="Times New Roman" w:hAnsi="Times New Roman"/>
                <w:lang w:eastAsia="en-US"/>
              </w:rPr>
              <w:t xml:space="preserve">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w:t>
            </w:r>
            <w:r w:rsidRPr="00E55B56">
              <w:rPr>
                <w:rFonts w:ascii="Times New Roman" w:hAnsi="Times New Roman"/>
                <w:lang w:eastAsia="en-US"/>
              </w:rPr>
              <w:lastRenderedPageBreak/>
              <w:t>формулированием конкретных выводов, установлением причинно-следственных связей;</w:t>
            </w:r>
          </w:p>
          <w:p w:rsidR="00B679C8" w:rsidRPr="00E55B56" w:rsidRDefault="00B679C8" w:rsidP="0029509C">
            <w:pPr>
              <w:ind w:firstLine="500"/>
              <w:jc w:val="both"/>
              <w:rPr>
                <w:rFonts w:ascii="Times New Roman" w:hAnsi="Times New Roman"/>
                <w:lang w:eastAsia="en-US"/>
              </w:rPr>
            </w:pPr>
            <w:r w:rsidRPr="00E55B56">
              <w:rPr>
                <w:rFonts w:ascii="Times New Roman" w:hAnsi="Times New Roman"/>
                <w:lang w:eastAsia="en-US"/>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418"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lastRenderedPageBreak/>
              <w:t xml:space="preserve">Комплект разноуровневых задач и заданий </w:t>
            </w:r>
          </w:p>
        </w:tc>
      </w:tr>
      <w:tr w:rsidR="00B679C8" w:rsidRPr="00E55B56" w:rsidTr="0029509C">
        <w:tc>
          <w:tcPr>
            <w:tcW w:w="541"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10</w:t>
            </w:r>
          </w:p>
        </w:tc>
        <w:tc>
          <w:tcPr>
            <w:tcW w:w="1955"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Расчетно-графическая работа</w:t>
            </w:r>
          </w:p>
        </w:tc>
        <w:tc>
          <w:tcPr>
            <w:tcW w:w="4656" w:type="dxa"/>
            <w:shd w:val="clear" w:color="auto" w:fill="auto"/>
          </w:tcPr>
          <w:p w:rsidR="00B679C8" w:rsidRPr="00E55B56" w:rsidRDefault="00B679C8" w:rsidP="0029509C">
            <w:pPr>
              <w:ind w:hanging="24"/>
              <w:jc w:val="both"/>
              <w:rPr>
                <w:rFonts w:ascii="Times New Roman" w:hAnsi="Times New Roman"/>
                <w:lang w:eastAsia="en-US"/>
              </w:rPr>
            </w:pPr>
            <w:r w:rsidRPr="00E55B56">
              <w:rPr>
                <w:rFonts w:ascii="Times New Roman" w:hAnsi="Times New Roman"/>
                <w:lang w:eastAsia="en-US"/>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2418"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 xml:space="preserve">Комплект заданий для выполнения расчетно-графической работы </w:t>
            </w:r>
          </w:p>
        </w:tc>
      </w:tr>
      <w:tr w:rsidR="00B679C8" w:rsidRPr="00E55B56" w:rsidTr="0029509C">
        <w:tc>
          <w:tcPr>
            <w:tcW w:w="541"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11</w:t>
            </w:r>
          </w:p>
        </w:tc>
        <w:tc>
          <w:tcPr>
            <w:tcW w:w="1955"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Реферат</w:t>
            </w:r>
          </w:p>
        </w:tc>
        <w:tc>
          <w:tcPr>
            <w:tcW w:w="4656"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2418"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 xml:space="preserve">Темы рефератов </w:t>
            </w:r>
          </w:p>
        </w:tc>
      </w:tr>
      <w:tr w:rsidR="00B679C8" w:rsidRPr="00E55B56" w:rsidTr="0029509C">
        <w:tc>
          <w:tcPr>
            <w:tcW w:w="541"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12</w:t>
            </w:r>
          </w:p>
        </w:tc>
        <w:tc>
          <w:tcPr>
            <w:tcW w:w="1955"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Доклад, сообщение</w:t>
            </w:r>
          </w:p>
        </w:tc>
        <w:tc>
          <w:tcPr>
            <w:tcW w:w="4656"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418"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Темы докладов, сообщений</w:t>
            </w:r>
          </w:p>
        </w:tc>
      </w:tr>
      <w:tr w:rsidR="00B679C8" w:rsidRPr="00E55B56" w:rsidTr="0029509C">
        <w:tc>
          <w:tcPr>
            <w:tcW w:w="541"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13</w:t>
            </w:r>
          </w:p>
        </w:tc>
        <w:tc>
          <w:tcPr>
            <w:tcW w:w="1955"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Собеседование</w:t>
            </w:r>
          </w:p>
        </w:tc>
        <w:tc>
          <w:tcPr>
            <w:tcW w:w="4656"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Средство контроля, организованное как специальная беседа педагогического работника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418"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 xml:space="preserve">Вопросы по темам/разделам дисциплины </w:t>
            </w:r>
          </w:p>
        </w:tc>
      </w:tr>
      <w:tr w:rsidR="00B679C8" w:rsidRPr="00E55B56" w:rsidTr="0029509C">
        <w:tc>
          <w:tcPr>
            <w:tcW w:w="541"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14</w:t>
            </w:r>
          </w:p>
        </w:tc>
        <w:tc>
          <w:tcPr>
            <w:tcW w:w="1955"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Творческое задание</w:t>
            </w:r>
          </w:p>
        </w:tc>
        <w:tc>
          <w:tcPr>
            <w:tcW w:w="4656"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418"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 xml:space="preserve">Темы групповых и/или индивидуальных творческих заданий </w:t>
            </w:r>
          </w:p>
        </w:tc>
      </w:tr>
      <w:tr w:rsidR="00B679C8" w:rsidRPr="00E55B56" w:rsidTr="0029509C">
        <w:tc>
          <w:tcPr>
            <w:tcW w:w="541"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15</w:t>
            </w:r>
          </w:p>
        </w:tc>
        <w:tc>
          <w:tcPr>
            <w:tcW w:w="1955"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Тест</w:t>
            </w:r>
          </w:p>
        </w:tc>
        <w:tc>
          <w:tcPr>
            <w:tcW w:w="4656"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Система стандартизированных заданий, позволяющая автоматизировать процедуру измерения уровня знаний и умений обучающегося.</w:t>
            </w:r>
          </w:p>
        </w:tc>
        <w:tc>
          <w:tcPr>
            <w:tcW w:w="2418"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Фонд тестовых заданий</w:t>
            </w:r>
          </w:p>
        </w:tc>
      </w:tr>
      <w:tr w:rsidR="00B679C8" w:rsidRPr="00E55B56" w:rsidTr="0029509C">
        <w:tc>
          <w:tcPr>
            <w:tcW w:w="541"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16</w:t>
            </w:r>
          </w:p>
        </w:tc>
        <w:tc>
          <w:tcPr>
            <w:tcW w:w="1955"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Тренажер</w:t>
            </w:r>
          </w:p>
        </w:tc>
        <w:tc>
          <w:tcPr>
            <w:tcW w:w="4656"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2418"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 xml:space="preserve">Комплект заданий для работы на тренажере </w:t>
            </w:r>
          </w:p>
        </w:tc>
      </w:tr>
      <w:tr w:rsidR="00B679C8" w:rsidRPr="00E55B56" w:rsidTr="0029509C">
        <w:trPr>
          <w:trHeight w:val="1657"/>
        </w:trPr>
        <w:tc>
          <w:tcPr>
            <w:tcW w:w="541"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lastRenderedPageBreak/>
              <w:t>17</w:t>
            </w:r>
          </w:p>
        </w:tc>
        <w:tc>
          <w:tcPr>
            <w:tcW w:w="1955"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 xml:space="preserve">Эссе </w:t>
            </w:r>
          </w:p>
        </w:tc>
        <w:tc>
          <w:tcPr>
            <w:tcW w:w="4656" w:type="dxa"/>
            <w:shd w:val="clear" w:color="auto" w:fill="auto"/>
          </w:tcPr>
          <w:p w:rsidR="00B679C8" w:rsidRPr="00E55B56" w:rsidRDefault="00B679C8" w:rsidP="0029509C">
            <w:pPr>
              <w:ind w:firstLine="28"/>
              <w:jc w:val="both"/>
              <w:rPr>
                <w:rFonts w:ascii="Times New Roman" w:hAnsi="Times New Roman"/>
                <w:spacing w:val="-2"/>
                <w:lang w:eastAsia="en-US"/>
              </w:rPr>
            </w:pPr>
            <w:r w:rsidRPr="00E55B56">
              <w:rPr>
                <w:rFonts w:ascii="Times New Roman" w:hAnsi="Times New Roman"/>
                <w:spacing w:val="-2"/>
                <w:lang w:eastAsia="en-US"/>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418" w:type="dxa"/>
            <w:shd w:val="clear" w:color="auto" w:fill="auto"/>
          </w:tcPr>
          <w:p w:rsidR="00B679C8" w:rsidRPr="00E55B56" w:rsidRDefault="00B679C8" w:rsidP="0029509C">
            <w:pPr>
              <w:jc w:val="both"/>
              <w:rPr>
                <w:rFonts w:ascii="Times New Roman" w:hAnsi="Times New Roman"/>
                <w:lang w:eastAsia="en-US"/>
              </w:rPr>
            </w:pPr>
            <w:r w:rsidRPr="00E55B56">
              <w:rPr>
                <w:rFonts w:ascii="Times New Roman" w:hAnsi="Times New Roman"/>
                <w:lang w:eastAsia="en-US"/>
              </w:rPr>
              <w:t xml:space="preserve">Тематика эссе </w:t>
            </w:r>
          </w:p>
        </w:tc>
      </w:tr>
    </w:tbl>
    <w:p w:rsidR="00B679C8" w:rsidRPr="00E55B56" w:rsidRDefault="00B679C8" w:rsidP="00B679C8">
      <w:pPr>
        <w:pStyle w:val="a7"/>
        <w:spacing w:line="276" w:lineRule="auto"/>
        <w:ind w:firstLine="709"/>
        <w:jc w:val="both"/>
        <w:rPr>
          <w:rFonts w:ascii="Times New Roman" w:hAnsi="Times New Roman"/>
          <w:sz w:val="24"/>
          <w:szCs w:val="24"/>
        </w:rPr>
      </w:pPr>
    </w:p>
    <w:p w:rsidR="00B679C8" w:rsidRPr="00E55B56" w:rsidRDefault="00B679C8" w:rsidP="00B679C8">
      <w:pPr>
        <w:pStyle w:val="a7"/>
        <w:spacing w:line="276" w:lineRule="auto"/>
        <w:ind w:firstLine="709"/>
        <w:jc w:val="both"/>
        <w:rPr>
          <w:rFonts w:ascii="Times New Roman" w:hAnsi="Times New Roman"/>
          <w:sz w:val="24"/>
          <w:szCs w:val="24"/>
        </w:rPr>
      </w:pPr>
      <w:r w:rsidRPr="00E55B56">
        <w:rPr>
          <w:rFonts w:ascii="Times New Roman" w:hAnsi="Times New Roman"/>
          <w:sz w:val="24"/>
          <w:szCs w:val="24"/>
        </w:rPr>
        <w:t>Для реализации вышеперечисленных задач обучения используются следующие материалы:</w:t>
      </w:r>
    </w:p>
    <w:p w:rsidR="00B679C8" w:rsidRPr="00E55B56" w:rsidRDefault="00B679C8" w:rsidP="00B679C8">
      <w:pPr>
        <w:pStyle w:val="a7"/>
        <w:spacing w:line="276" w:lineRule="auto"/>
        <w:ind w:firstLine="709"/>
        <w:jc w:val="both"/>
        <w:rPr>
          <w:rFonts w:ascii="Times New Roman" w:hAnsi="Times New Roman"/>
          <w:sz w:val="24"/>
          <w:szCs w:val="24"/>
        </w:rPr>
      </w:pPr>
      <w:r w:rsidRPr="00E55B56">
        <w:rPr>
          <w:rFonts w:ascii="Times New Roman" w:hAnsi="Times New Roman"/>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в составе:</w:t>
      </w:r>
    </w:p>
    <w:p w:rsidR="00B679C8" w:rsidRPr="00E55B56" w:rsidRDefault="00B679C8" w:rsidP="00B679C8">
      <w:pPr>
        <w:pStyle w:val="a7"/>
        <w:spacing w:line="276" w:lineRule="auto"/>
        <w:ind w:firstLine="709"/>
        <w:jc w:val="both"/>
        <w:rPr>
          <w:rFonts w:ascii="Times New Roman" w:hAnsi="Times New Roman"/>
          <w:sz w:val="24"/>
          <w:szCs w:val="24"/>
        </w:rPr>
      </w:pPr>
      <w:r w:rsidRPr="00E55B56">
        <w:rPr>
          <w:rFonts w:ascii="Times New Roman" w:hAnsi="Times New Roman"/>
          <w:sz w:val="24"/>
          <w:szCs w:val="24"/>
        </w:rPr>
        <w:t xml:space="preserve">Тест: </w:t>
      </w:r>
      <w:r w:rsidRPr="00E55B56">
        <w:rPr>
          <w:rFonts w:ascii="Times New Roman" w:hAnsi="Times New Roman"/>
          <w:i/>
          <w:sz w:val="24"/>
          <w:szCs w:val="24"/>
        </w:rPr>
        <w:t>перечислить используемые тесты.</w:t>
      </w:r>
    </w:p>
    <w:p w:rsidR="00B679C8" w:rsidRPr="00E55B56" w:rsidRDefault="00B679C8" w:rsidP="00B679C8">
      <w:pPr>
        <w:pStyle w:val="a7"/>
        <w:spacing w:line="276" w:lineRule="auto"/>
        <w:ind w:firstLine="709"/>
        <w:jc w:val="both"/>
        <w:rPr>
          <w:rFonts w:ascii="Times New Roman" w:hAnsi="Times New Roman"/>
          <w:sz w:val="24"/>
          <w:szCs w:val="24"/>
        </w:rPr>
      </w:pPr>
      <w:r w:rsidRPr="00E55B56">
        <w:rPr>
          <w:rFonts w:ascii="Times New Roman" w:hAnsi="Times New Roman"/>
          <w:sz w:val="24"/>
          <w:szCs w:val="24"/>
        </w:rPr>
        <w:t xml:space="preserve">Контрольная работа: </w:t>
      </w:r>
      <w:r w:rsidRPr="00E55B56">
        <w:rPr>
          <w:rFonts w:ascii="Times New Roman" w:hAnsi="Times New Roman"/>
          <w:i/>
          <w:sz w:val="24"/>
          <w:szCs w:val="24"/>
        </w:rPr>
        <w:t>перечислить темы контрольных работ.</w:t>
      </w:r>
    </w:p>
    <w:p w:rsidR="00B679C8" w:rsidRPr="00E55B56" w:rsidRDefault="00B679C8" w:rsidP="00B679C8">
      <w:pPr>
        <w:pStyle w:val="a7"/>
        <w:spacing w:line="276" w:lineRule="auto"/>
        <w:ind w:firstLine="709"/>
        <w:jc w:val="both"/>
        <w:rPr>
          <w:rFonts w:ascii="Times New Roman" w:hAnsi="Times New Roman"/>
          <w:sz w:val="24"/>
          <w:szCs w:val="24"/>
        </w:rPr>
      </w:pPr>
      <w:r w:rsidRPr="00E55B56">
        <w:rPr>
          <w:rFonts w:ascii="Times New Roman" w:hAnsi="Times New Roman"/>
          <w:sz w:val="24"/>
          <w:szCs w:val="24"/>
        </w:rPr>
        <w:t xml:space="preserve">Выполнение домашнего задания: </w:t>
      </w:r>
      <w:r w:rsidRPr="00E55B56">
        <w:rPr>
          <w:rFonts w:ascii="Times New Roman" w:hAnsi="Times New Roman"/>
          <w:i/>
          <w:sz w:val="24"/>
          <w:szCs w:val="24"/>
        </w:rPr>
        <w:t>перечислить темы домашних заданий.</w:t>
      </w:r>
    </w:p>
    <w:p w:rsidR="00B679C8" w:rsidRPr="00E55B56" w:rsidRDefault="00B679C8" w:rsidP="00B679C8">
      <w:pPr>
        <w:pStyle w:val="a7"/>
        <w:spacing w:line="276" w:lineRule="auto"/>
        <w:ind w:firstLine="709"/>
        <w:jc w:val="both"/>
        <w:rPr>
          <w:rFonts w:ascii="Times New Roman" w:hAnsi="Times New Roman"/>
          <w:sz w:val="24"/>
          <w:szCs w:val="24"/>
        </w:rPr>
      </w:pPr>
      <w:r w:rsidRPr="00E55B56">
        <w:rPr>
          <w:rFonts w:ascii="Times New Roman" w:hAnsi="Times New Roman"/>
          <w:sz w:val="24"/>
          <w:szCs w:val="24"/>
        </w:rPr>
        <w:t xml:space="preserve">Темы для самостоятельной работы: </w:t>
      </w:r>
      <w:r w:rsidRPr="00E55B56">
        <w:rPr>
          <w:rFonts w:ascii="Times New Roman" w:hAnsi="Times New Roman"/>
          <w:i/>
          <w:sz w:val="24"/>
          <w:szCs w:val="24"/>
        </w:rPr>
        <w:t>перечислить темы для самостоятельной работы.</w:t>
      </w:r>
    </w:p>
    <w:p w:rsidR="00B679C8" w:rsidRPr="00E55B56" w:rsidRDefault="00B679C8" w:rsidP="00B679C8">
      <w:pPr>
        <w:pStyle w:val="a7"/>
        <w:spacing w:line="276" w:lineRule="auto"/>
        <w:ind w:firstLine="709"/>
        <w:jc w:val="both"/>
        <w:rPr>
          <w:rFonts w:ascii="Times New Roman" w:hAnsi="Times New Roman"/>
          <w:sz w:val="24"/>
          <w:szCs w:val="24"/>
        </w:rPr>
      </w:pPr>
      <w:r w:rsidRPr="00E55B56">
        <w:rPr>
          <w:rFonts w:ascii="Times New Roman" w:hAnsi="Times New Roman"/>
          <w:sz w:val="24"/>
          <w:szCs w:val="24"/>
        </w:rPr>
        <w:t xml:space="preserve">Темы курсового проекта: </w:t>
      </w:r>
      <w:r w:rsidRPr="00E55B56">
        <w:rPr>
          <w:rFonts w:ascii="Times New Roman" w:hAnsi="Times New Roman"/>
          <w:i/>
          <w:sz w:val="24"/>
          <w:szCs w:val="24"/>
        </w:rPr>
        <w:t>перечислить темы курсовых проектов/работ.</w:t>
      </w:r>
    </w:p>
    <w:p w:rsidR="00B679C8" w:rsidRPr="00E55B56" w:rsidRDefault="00B679C8" w:rsidP="00B679C8">
      <w:pPr>
        <w:pStyle w:val="a7"/>
        <w:spacing w:line="276" w:lineRule="auto"/>
        <w:ind w:firstLine="709"/>
        <w:jc w:val="both"/>
        <w:rPr>
          <w:rFonts w:ascii="Times New Roman" w:hAnsi="Times New Roman"/>
          <w:b/>
          <w:sz w:val="24"/>
          <w:szCs w:val="24"/>
        </w:rPr>
      </w:pPr>
      <w:r w:rsidRPr="00E55B56">
        <w:rPr>
          <w:rFonts w:ascii="Times New Roman" w:hAnsi="Times New Roman"/>
          <w:sz w:val="24"/>
          <w:szCs w:val="24"/>
        </w:rPr>
        <w:t>Экзаменационные вопросы:</w:t>
      </w:r>
      <w:r w:rsidRPr="00E55B56">
        <w:rPr>
          <w:rFonts w:ascii="Times New Roman" w:hAnsi="Times New Roman"/>
          <w:i/>
          <w:sz w:val="24"/>
          <w:szCs w:val="24"/>
        </w:rPr>
        <w:t xml:space="preserve"> указать список экзаменационных вопросов.</w:t>
      </w:r>
    </w:p>
    <w:p w:rsidR="00B679C8" w:rsidRPr="00E55B56" w:rsidRDefault="00B679C8" w:rsidP="00B679C8">
      <w:pPr>
        <w:pStyle w:val="a7"/>
        <w:spacing w:line="276" w:lineRule="auto"/>
        <w:ind w:firstLine="709"/>
        <w:jc w:val="both"/>
        <w:rPr>
          <w:rFonts w:ascii="Times New Roman" w:hAnsi="Times New Roman"/>
          <w:sz w:val="24"/>
          <w:szCs w:val="24"/>
        </w:rPr>
      </w:pPr>
      <w:r w:rsidRPr="00E55B56">
        <w:rPr>
          <w:rFonts w:ascii="Times New Roman" w:hAnsi="Times New Roman"/>
          <w:sz w:val="24"/>
          <w:szCs w:val="24"/>
        </w:rPr>
        <w:t>Для обеспечения процесса обучения и решения задач обучения используются следующие материалы:</w:t>
      </w:r>
    </w:p>
    <w:p w:rsidR="00B679C8" w:rsidRPr="00E55B56" w:rsidRDefault="00B679C8" w:rsidP="00B679C8">
      <w:pPr>
        <w:pStyle w:val="a7"/>
        <w:spacing w:line="276" w:lineRule="auto"/>
        <w:ind w:firstLine="709"/>
        <w:jc w:val="both"/>
        <w:rPr>
          <w:rFonts w:ascii="Times New Roman" w:hAnsi="Times New Roman"/>
          <w:sz w:val="24"/>
          <w:szCs w:val="24"/>
        </w:rPr>
      </w:pPr>
      <w:r w:rsidRPr="00E55B56">
        <w:rPr>
          <w:rFonts w:ascii="Times New Roman" w:hAnsi="Times New Roman"/>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составе:</w:t>
      </w:r>
    </w:p>
    <w:p w:rsidR="00B679C8" w:rsidRPr="00E55B56" w:rsidRDefault="00B679C8" w:rsidP="00B679C8">
      <w:pPr>
        <w:pStyle w:val="a7"/>
        <w:spacing w:line="276" w:lineRule="auto"/>
        <w:ind w:firstLine="709"/>
        <w:jc w:val="both"/>
        <w:rPr>
          <w:rFonts w:ascii="Times New Roman" w:hAnsi="Times New Roman"/>
          <w:i/>
          <w:sz w:val="24"/>
          <w:szCs w:val="24"/>
        </w:rPr>
      </w:pPr>
      <w:r w:rsidRPr="00E55B56">
        <w:rPr>
          <w:rFonts w:ascii="Times New Roman" w:hAnsi="Times New Roman"/>
          <w:sz w:val="24"/>
          <w:szCs w:val="24"/>
        </w:rPr>
        <w:t>Методические материалы:</w:t>
      </w:r>
      <w:r w:rsidRPr="00E55B56">
        <w:rPr>
          <w:rFonts w:ascii="Times New Roman" w:hAnsi="Times New Roman"/>
          <w:i/>
          <w:sz w:val="24"/>
          <w:szCs w:val="24"/>
        </w:rPr>
        <w:t xml:space="preserve"> Указать ссылки на все методические материалы из рабочей программы. </w:t>
      </w:r>
    </w:p>
    <w:p w:rsidR="00B679C8" w:rsidRPr="00E55B56" w:rsidRDefault="00B679C8" w:rsidP="00B679C8">
      <w:pPr>
        <w:pStyle w:val="a7"/>
        <w:spacing w:line="276" w:lineRule="auto"/>
        <w:ind w:firstLine="709"/>
        <w:jc w:val="both"/>
        <w:rPr>
          <w:rFonts w:ascii="Times New Roman" w:hAnsi="Times New Roman"/>
          <w:b/>
          <w:bCs/>
          <w:iCs/>
          <w:color w:val="000000"/>
          <w:sz w:val="24"/>
          <w:szCs w:val="24"/>
        </w:rPr>
      </w:pPr>
    </w:p>
    <w:p w:rsidR="00B679C8" w:rsidRPr="00E55B56" w:rsidRDefault="00B679C8" w:rsidP="00B679C8">
      <w:pPr>
        <w:pStyle w:val="a7"/>
        <w:numPr>
          <w:ilvl w:val="0"/>
          <w:numId w:val="32"/>
        </w:numPr>
        <w:spacing w:line="276" w:lineRule="auto"/>
        <w:ind w:left="0"/>
        <w:jc w:val="both"/>
        <w:rPr>
          <w:rFonts w:ascii="Times New Roman" w:hAnsi="Times New Roman"/>
          <w:i/>
          <w:sz w:val="24"/>
          <w:szCs w:val="24"/>
        </w:rPr>
      </w:pPr>
      <w:r w:rsidRPr="00E55B56">
        <w:rPr>
          <w:rFonts w:ascii="Times New Roman" w:hAnsi="Times New Roman"/>
          <w:b/>
          <w:bCs/>
          <w:iCs/>
          <w:color w:val="000000"/>
          <w:sz w:val="24"/>
          <w:szCs w:val="24"/>
        </w:rPr>
        <w:t>ПАСПОРТ  ФОНДА  ОЦЕНОЧНЫХ  СРЕДСТВ  ПО  ОБРАЗОВАТЕЛЬНОЙ ПРОГРАММЕ</w:t>
      </w:r>
    </w:p>
    <w:p w:rsidR="00B679C8" w:rsidRPr="00E55B56" w:rsidRDefault="00B679C8" w:rsidP="00B679C8">
      <w:pPr>
        <w:pStyle w:val="a7"/>
        <w:spacing w:line="276" w:lineRule="auto"/>
        <w:ind w:firstLine="709"/>
        <w:jc w:val="both"/>
        <w:rPr>
          <w:rFonts w:ascii="Times New Roman" w:hAnsi="Times New Roman"/>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86"/>
        <w:gridCol w:w="2498"/>
        <w:gridCol w:w="1535"/>
        <w:gridCol w:w="1454"/>
        <w:gridCol w:w="1497"/>
      </w:tblGrid>
      <w:tr w:rsidR="00B679C8" w:rsidRPr="00E55B56" w:rsidTr="0029509C">
        <w:trPr>
          <w:trHeight w:val="315"/>
        </w:trPr>
        <w:tc>
          <w:tcPr>
            <w:tcW w:w="25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r w:rsidRPr="00E55B56">
              <w:rPr>
                <w:rFonts w:ascii="Times New Roman" w:hAnsi="Times New Roman"/>
              </w:rPr>
              <w:t xml:space="preserve">Перечень </w:t>
            </w:r>
          </w:p>
          <w:p w:rsidR="00B679C8" w:rsidRPr="00E55B56" w:rsidRDefault="00B679C8" w:rsidP="0029509C">
            <w:pPr>
              <w:jc w:val="both"/>
              <w:rPr>
                <w:rFonts w:ascii="Times New Roman" w:hAnsi="Times New Roman"/>
              </w:rPr>
            </w:pPr>
            <w:r w:rsidRPr="00E55B56">
              <w:rPr>
                <w:rFonts w:ascii="Times New Roman" w:hAnsi="Times New Roman"/>
              </w:rPr>
              <w:t xml:space="preserve">дисциплин по </w:t>
            </w:r>
          </w:p>
          <w:p w:rsidR="00B679C8" w:rsidRPr="00E55B56" w:rsidRDefault="00B679C8" w:rsidP="0029509C">
            <w:pPr>
              <w:jc w:val="both"/>
              <w:rPr>
                <w:rFonts w:ascii="Times New Roman" w:hAnsi="Times New Roman"/>
              </w:rPr>
            </w:pPr>
            <w:r w:rsidRPr="00E55B56">
              <w:rPr>
                <w:rFonts w:ascii="Times New Roman" w:hAnsi="Times New Roman"/>
              </w:rPr>
              <w:t>образовательной программе</w:t>
            </w:r>
          </w:p>
          <w:p w:rsidR="00B679C8" w:rsidRPr="00E55B56" w:rsidRDefault="00B679C8" w:rsidP="0029509C">
            <w:pPr>
              <w:jc w:val="both"/>
              <w:rPr>
                <w:rFonts w:ascii="Times New Roman" w:hAnsi="Times New Roman"/>
              </w:rPr>
            </w:pPr>
            <w:r w:rsidRPr="00E55B56">
              <w:rPr>
                <w:rFonts w:ascii="Times New Roman" w:hAnsi="Times New Roman"/>
              </w:rPr>
              <w:t>(в соответствии с учебным планом)</w:t>
            </w:r>
          </w:p>
        </w:tc>
        <w:tc>
          <w:tcPr>
            <w:tcW w:w="24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r w:rsidRPr="00E55B56">
              <w:rPr>
                <w:rFonts w:ascii="Times New Roman" w:hAnsi="Times New Roman"/>
              </w:rPr>
              <w:t xml:space="preserve">Планируемые </w:t>
            </w:r>
          </w:p>
          <w:p w:rsidR="00B679C8" w:rsidRPr="00E55B56" w:rsidRDefault="00B679C8" w:rsidP="0029509C">
            <w:pPr>
              <w:jc w:val="both"/>
              <w:rPr>
                <w:rFonts w:ascii="Times New Roman" w:hAnsi="Times New Roman"/>
              </w:rPr>
            </w:pPr>
            <w:r w:rsidRPr="00E55B56">
              <w:rPr>
                <w:rFonts w:ascii="Times New Roman" w:hAnsi="Times New Roman"/>
              </w:rPr>
              <w:t>результаты</w:t>
            </w:r>
          </w:p>
          <w:p w:rsidR="00B679C8" w:rsidRPr="00E55B56" w:rsidRDefault="00B679C8" w:rsidP="0029509C">
            <w:pPr>
              <w:jc w:val="both"/>
              <w:rPr>
                <w:rFonts w:ascii="Times New Roman" w:hAnsi="Times New Roman"/>
              </w:rPr>
            </w:pPr>
            <w:r w:rsidRPr="00E55B56">
              <w:rPr>
                <w:rFonts w:ascii="Times New Roman" w:hAnsi="Times New Roman"/>
              </w:rPr>
              <w:t xml:space="preserve"> освоения </w:t>
            </w:r>
          </w:p>
          <w:p w:rsidR="00B679C8" w:rsidRPr="00E55B56" w:rsidRDefault="00B679C8" w:rsidP="0029509C">
            <w:pPr>
              <w:jc w:val="both"/>
              <w:rPr>
                <w:rFonts w:ascii="Times New Roman" w:hAnsi="Times New Roman"/>
              </w:rPr>
            </w:pPr>
            <w:r w:rsidRPr="00E55B56">
              <w:rPr>
                <w:rFonts w:ascii="Times New Roman" w:hAnsi="Times New Roman"/>
              </w:rPr>
              <w:t>образовательной программы</w:t>
            </w:r>
          </w:p>
        </w:tc>
        <w:tc>
          <w:tcPr>
            <w:tcW w:w="4486"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r w:rsidRPr="00E55B56">
              <w:rPr>
                <w:rFonts w:ascii="Times New Roman" w:hAnsi="Times New Roman"/>
              </w:rPr>
              <w:t>Оценочное средство (ОС)</w:t>
            </w:r>
          </w:p>
        </w:tc>
      </w:tr>
      <w:tr w:rsidR="00B679C8" w:rsidRPr="00E55B56" w:rsidTr="0029509C">
        <w:trPr>
          <w:trHeight w:val="315"/>
        </w:trPr>
        <w:tc>
          <w:tcPr>
            <w:tcW w:w="258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p>
        </w:tc>
        <w:tc>
          <w:tcPr>
            <w:tcW w:w="249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r w:rsidRPr="00E55B56">
              <w:rPr>
                <w:rFonts w:ascii="Times New Roman" w:hAnsi="Times New Roman"/>
              </w:rPr>
              <w:t>Кол-во</w:t>
            </w:r>
          </w:p>
          <w:p w:rsidR="00B679C8" w:rsidRPr="00E55B56" w:rsidRDefault="00B679C8" w:rsidP="0029509C">
            <w:pPr>
              <w:jc w:val="both"/>
              <w:rPr>
                <w:rFonts w:ascii="Times New Roman" w:hAnsi="Times New Roman"/>
              </w:rPr>
            </w:pPr>
            <w:r w:rsidRPr="00E55B56">
              <w:rPr>
                <w:rFonts w:ascii="Times New Roman" w:hAnsi="Times New Roman"/>
              </w:rPr>
              <w:t>тестовых заданий</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r w:rsidRPr="00E55B56">
              <w:rPr>
                <w:rFonts w:ascii="Times New Roman" w:hAnsi="Times New Roman"/>
              </w:rPr>
              <w:t xml:space="preserve">Вид ОС </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r w:rsidRPr="00E55B56">
              <w:rPr>
                <w:rFonts w:ascii="Times New Roman" w:hAnsi="Times New Roman"/>
              </w:rPr>
              <w:t>Кол-во</w:t>
            </w:r>
          </w:p>
          <w:p w:rsidR="00B679C8" w:rsidRPr="00E55B56" w:rsidRDefault="00B679C8" w:rsidP="0029509C">
            <w:pPr>
              <w:jc w:val="both"/>
              <w:rPr>
                <w:rFonts w:ascii="Times New Roman" w:hAnsi="Times New Roman"/>
              </w:rPr>
            </w:pPr>
            <w:r w:rsidRPr="00E55B56">
              <w:rPr>
                <w:rFonts w:ascii="Times New Roman" w:hAnsi="Times New Roman"/>
              </w:rPr>
              <w:t>элементов оценочных средств</w:t>
            </w:r>
          </w:p>
        </w:tc>
      </w:tr>
      <w:tr w:rsidR="00B679C8" w:rsidRPr="00E55B56" w:rsidTr="0029509C">
        <w:tc>
          <w:tcPr>
            <w:tcW w:w="25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r w:rsidRPr="00E55B56">
              <w:rPr>
                <w:rFonts w:ascii="Times New Roman" w:hAnsi="Times New Roman"/>
              </w:rPr>
              <w:t>1</w:t>
            </w:r>
          </w:p>
        </w:tc>
        <w:tc>
          <w:tcPr>
            <w:tcW w:w="24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r w:rsidRPr="00E55B56">
              <w:rPr>
                <w:rFonts w:ascii="Times New Roman" w:hAnsi="Times New Roman"/>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r w:rsidRPr="00E55B56">
              <w:rPr>
                <w:rFonts w:ascii="Times New Roman" w:hAnsi="Times New Roman"/>
              </w:rPr>
              <w:t>3</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r w:rsidRPr="00E55B56">
              <w:rPr>
                <w:rFonts w:ascii="Times New Roman" w:hAnsi="Times New Roman"/>
              </w:rPr>
              <w:t>4</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r w:rsidRPr="00E55B56">
              <w:rPr>
                <w:rFonts w:ascii="Times New Roman" w:hAnsi="Times New Roman"/>
              </w:rPr>
              <w:t>5</w:t>
            </w:r>
          </w:p>
        </w:tc>
      </w:tr>
      <w:tr w:rsidR="00B679C8" w:rsidRPr="00E55B56" w:rsidTr="0029509C">
        <w:tc>
          <w:tcPr>
            <w:tcW w:w="25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r w:rsidRPr="00E55B56">
              <w:rPr>
                <w:rFonts w:ascii="Times New Roman" w:hAnsi="Times New Roman"/>
              </w:rPr>
              <w:t>1</w:t>
            </w:r>
          </w:p>
        </w:tc>
        <w:tc>
          <w:tcPr>
            <w:tcW w:w="24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p>
        </w:tc>
      </w:tr>
      <w:tr w:rsidR="00B679C8" w:rsidRPr="00E55B56" w:rsidTr="0029509C">
        <w:tc>
          <w:tcPr>
            <w:tcW w:w="25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r w:rsidRPr="00E55B56">
              <w:rPr>
                <w:rFonts w:ascii="Times New Roman" w:hAnsi="Times New Roman"/>
              </w:rPr>
              <w:t>2</w:t>
            </w:r>
          </w:p>
        </w:tc>
        <w:tc>
          <w:tcPr>
            <w:tcW w:w="24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p>
        </w:tc>
      </w:tr>
      <w:tr w:rsidR="00B679C8" w:rsidRPr="00E55B56" w:rsidTr="0029509C">
        <w:tc>
          <w:tcPr>
            <w:tcW w:w="25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r w:rsidRPr="00E55B56">
              <w:rPr>
                <w:rFonts w:ascii="Times New Roman" w:hAnsi="Times New Roman"/>
              </w:rPr>
              <w:t>3</w:t>
            </w:r>
          </w:p>
        </w:tc>
        <w:tc>
          <w:tcPr>
            <w:tcW w:w="24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679C8" w:rsidRPr="00E55B56" w:rsidRDefault="00B679C8" w:rsidP="0029509C">
            <w:pPr>
              <w:jc w:val="both"/>
              <w:rPr>
                <w:rFonts w:ascii="Times New Roman" w:hAnsi="Times New Roman"/>
              </w:rPr>
            </w:pPr>
          </w:p>
        </w:tc>
      </w:tr>
    </w:tbl>
    <w:p w:rsidR="00B679C8" w:rsidRPr="00E55B56" w:rsidRDefault="00B679C8" w:rsidP="00B679C8">
      <w:pPr>
        <w:jc w:val="both"/>
        <w:rPr>
          <w:rFonts w:ascii="Times New Roman" w:hAnsi="Times New Roman"/>
          <w:b/>
          <w:bCs/>
          <w:iCs/>
        </w:rPr>
      </w:pPr>
    </w:p>
    <w:p w:rsidR="00B679C8" w:rsidRPr="00E55B56" w:rsidRDefault="00B679C8" w:rsidP="00B679C8">
      <w:pPr>
        <w:jc w:val="both"/>
        <w:rPr>
          <w:rFonts w:ascii="Times New Roman" w:hAnsi="Times New Roman"/>
          <w:b/>
          <w:bCs/>
          <w:iCs/>
        </w:rPr>
      </w:pPr>
      <w:r w:rsidRPr="00E55B56">
        <w:rPr>
          <w:rFonts w:ascii="Times New Roman" w:hAnsi="Times New Roman"/>
          <w:b/>
          <w:bCs/>
          <w:iCs/>
        </w:rPr>
        <w:t>3. Общие  критерии  для   разных  форм  оценочных средств:</w:t>
      </w:r>
    </w:p>
    <w:p w:rsidR="00B679C8" w:rsidRPr="00E55B56" w:rsidRDefault="00B679C8" w:rsidP="00B679C8">
      <w:pPr>
        <w:widowControl/>
        <w:numPr>
          <w:ilvl w:val="0"/>
          <w:numId w:val="23"/>
        </w:numPr>
        <w:spacing w:line="276" w:lineRule="auto"/>
        <w:ind w:left="0" w:firstLine="0"/>
        <w:jc w:val="both"/>
        <w:rPr>
          <w:rFonts w:ascii="Times New Roman" w:hAnsi="Times New Roman"/>
          <w:bCs/>
          <w:iCs/>
        </w:rPr>
      </w:pPr>
      <w:r w:rsidRPr="00E55B56">
        <w:rPr>
          <w:rFonts w:ascii="Times New Roman" w:hAnsi="Times New Roman"/>
          <w:bCs/>
          <w:iCs/>
        </w:rPr>
        <w:t>Полнота знаний теоретического контролируемого материала (до 50%, 51% …);</w:t>
      </w:r>
    </w:p>
    <w:p w:rsidR="00B679C8" w:rsidRPr="00E55B56" w:rsidRDefault="00B679C8" w:rsidP="00B679C8">
      <w:pPr>
        <w:widowControl/>
        <w:numPr>
          <w:ilvl w:val="0"/>
          <w:numId w:val="23"/>
        </w:numPr>
        <w:spacing w:line="276" w:lineRule="auto"/>
        <w:ind w:left="0" w:firstLine="0"/>
        <w:jc w:val="both"/>
        <w:rPr>
          <w:rFonts w:ascii="Times New Roman" w:hAnsi="Times New Roman"/>
          <w:bCs/>
          <w:iCs/>
        </w:rPr>
      </w:pPr>
      <w:r w:rsidRPr="00E55B56">
        <w:rPr>
          <w:rFonts w:ascii="Times New Roman" w:hAnsi="Times New Roman"/>
          <w:bCs/>
          <w:iCs/>
        </w:rPr>
        <w:t>Полнота знаний практического контролируемого материала, демонстрация умений и навыков решения типовых задач, выполнения типовых заданий /упражнений/казусов (до 50%, 51% …);</w:t>
      </w:r>
    </w:p>
    <w:p w:rsidR="00B679C8" w:rsidRPr="00E55B56" w:rsidRDefault="00B679C8" w:rsidP="00B679C8">
      <w:pPr>
        <w:widowControl/>
        <w:numPr>
          <w:ilvl w:val="0"/>
          <w:numId w:val="23"/>
        </w:numPr>
        <w:spacing w:line="276" w:lineRule="auto"/>
        <w:ind w:left="0" w:firstLine="0"/>
        <w:jc w:val="both"/>
        <w:rPr>
          <w:rFonts w:ascii="Times New Roman" w:hAnsi="Times New Roman"/>
          <w:bCs/>
        </w:rPr>
      </w:pPr>
      <w:r w:rsidRPr="00E55B56">
        <w:rPr>
          <w:rFonts w:ascii="Times New Roman" w:hAnsi="Times New Roman"/>
          <w:bCs/>
        </w:rPr>
        <w:t>Умение извлекать и использовать основную (важную) информацию из заданных теоретических, научных, справочных, энциклопедических источников;</w:t>
      </w:r>
    </w:p>
    <w:p w:rsidR="00B679C8" w:rsidRPr="00E55B56" w:rsidRDefault="00B679C8" w:rsidP="00B679C8">
      <w:pPr>
        <w:widowControl/>
        <w:numPr>
          <w:ilvl w:val="0"/>
          <w:numId w:val="23"/>
        </w:numPr>
        <w:spacing w:line="276" w:lineRule="auto"/>
        <w:ind w:left="0" w:firstLine="0"/>
        <w:jc w:val="both"/>
        <w:rPr>
          <w:rFonts w:ascii="Times New Roman" w:hAnsi="Times New Roman"/>
          <w:bCs/>
        </w:rPr>
      </w:pPr>
      <w:r w:rsidRPr="00E55B56">
        <w:rPr>
          <w:rFonts w:ascii="Times New Roman" w:hAnsi="Times New Roman"/>
          <w:bCs/>
        </w:rPr>
        <w:t>Умение собирать, систематизировать, анализировать и грамотно использовать информацию из самостоятельно найденных теоретических источников;</w:t>
      </w:r>
    </w:p>
    <w:p w:rsidR="00B679C8" w:rsidRPr="00E55B56" w:rsidRDefault="00B679C8" w:rsidP="00B679C8">
      <w:pPr>
        <w:widowControl/>
        <w:numPr>
          <w:ilvl w:val="0"/>
          <w:numId w:val="23"/>
        </w:numPr>
        <w:spacing w:line="276" w:lineRule="auto"/>
        <w:ind w:left="0" w:firstLine="0"/>
        <w:jc w:val="both"/>
        <w:rPr>
          <w:rFonts w:ascii="Times New Roman" w:hAnsi="Times New Roman"/>
          <w:bCs/>
        </w:rPr>
      </w:pPr>
      <w:r w:rsidRPr="00E55B56">
        <w:rPr>
          <w:rFonts w:ascii="Times New Roman" w:hAnsi="Times New Roman"/>
          <w:bCs/>
        </w:rPr>
        <w:t>Умение собирать, систематизировать, анализировать и грамотно использовать практический материал для иллюстраций теоретических положений;</w:t>
      </w:r>
    </w:p>
    <w:p w:rsidR="00B679C8" w:rsidRPr="00E55B56" w:rsidRDefault="00B679C8" w:rsidP="00B679C8">
      <w:pPr>
        <w:widowControl/>
        <w:numPr>
          <w:ilvl w:val="0"/>
          <w:numId w:val="23"/>
        </w:numPr>
        <w:spacing w:line="276" w:lineRule="auto"/>
        <w:ind w:left="0" w:firstLine="0"/>
        <w:jc w:val="both"/>
        <w:rPr>
          <w:rFonts w:ascii="Times New Roman" w:hAnsi="Times New Roman"/>
          <w:bCs/>
        </w:rPr>
      </w:pPr>
      <w:r w:rsidRPr="00E55B56">
        <w:rPr>
          <w:rFonts w:ascii="Times New Roman" w:hAnsi="Times New Roman"/>
          <w:bCs/>
        </w:rPr>
        <w:t>Умение самостоятельно решать проблему/задачу на основе изученных методов, приемов, технологий;</w:t>
      </w:r>
    </w:p>
    <w:p w:rsidR="00B679C8" w:rsidRPr="00E55B56" w:rsidRDefault="00B679C8" w:rsidP="00B679C8">
      <w:pPr>
        <w:widowControl/>
        <w:numPr>
          <w:ilvl w:val="0"/>
          <w:numId w:val="23"/>
        </w:numPr>
        <w:spacing w:line="276" w:lineRule="auto"/>
        <w:ind w:left="0" w:firstLine="0"/>
        <w:jc w:val="both"/>
        <w:rPr>
          <w:rFonts w:ascii="Times New Roman" w:hAnsi="Times New Roman"/>
          <w:bCs/>
        </w:rPr>
      </w:pPr>
      <w:r w:rsidRPr="00E55B56">
        <w:rPr>
          <w:rFonts w:ascii="Times New Roman" w:hAnsi="Times New Roman"/>
          <w:bCs/>
        </w:rPr>
        <w:t>Умение ясно, четко, логично и грамотно излагать собственные размышления, делать умозаключения и выводы;</w:t>
      </w:r>
    </w:p>
    <w:p w:rsidR="00B679C8" w:rsidRPr="00E55B56" w:rsidRDefault="00B679C8" w:rsidP="00B679C8">
      <w:pPr>
        <w:widowControl/>
        <w:numPr>
          <w:ilvl w:val="0"/>
          <w:numId w:val="23"/>
        </w:numPr>
        <w:spacing w:line="276" w:lineRule="auto"/>
        <w:ind w:left="0" w:firstLine="0"/>
        <w:jc w:val="both"/>
        <w:rPr>
          <w:rFonts w:ascii="Times New Roman" w:hAnsi="Times New Roman"/>
          <w:bCs/>
        </w:rPr>
      </w:pPr>
      <w:r w:rsidRPr="00E55B56">
        <w:rPr>
          <w:rFonts w:ascii="Times New Roman" w:hAnsi="Times New Roman"/>
          <w:bCs/>
        </w:rPr>
        <w:t>Умение соблюдать заданную форму изложения (доклад, эссе, другое);</w:t>
      </w:r>
    </w:p>
    <w:p w:rsidR="00B679C8" w:rsidRPr="00E55B56" w:rsidRDefault="00B679C8" w:rsidP="00B679C8">
      <w:pPr>
        <w:widowControl/>
        <w:numPr>
          <w:ilvl w:val="0"/>
          <w:numId w:val="23"/>
        </w:numPr>
        <w:spacing w:line="276" w:lineRule="auto"/>
        <w:ind w:left="0" w:firstLine="0"/>
        <w:jc w:val="both"/>
        <w:rPr>
          <w:rFonts w:ascii="Times New Roman" w:hAnsi="Times New Roman"/>
          <w:bCs/>
        </w:rPr>
      </w:pPr>
      <w:r w:rsidRPr="00E55B56">
        <w:rPr>
          <w:rFonts w:ascii="Times New Roman" w:hAnsi="Times New Roman"/>
          <w:bCs/>
        </w:rPr>
        <w:lastRenderedPageBreak/>
        <w:t>Умение пользоваться ресурсами глобальной сети (интернет);</w:t>
      </w:r>
    </w:p>
    <w:p w:rsidR="00B679C8" w:rsidRPr="00E55B56" w:rsidRDefault="00B679C8" w:rsidP="00B679C8">
      <w:pPr>
        <w:widowControl/>
        <w:numPr>
          <w:ilvl w:val="0"/>
          <w:numId w:val="23"/>
        </w:numPr>
        <w:spacing w:line="276" w:lineRule="auto"/>
        <w:ind w:left="0" w:firstLine="0"/>
        <w:jc w:val="both"/>
        <w:rPr>
          <w:rFonts w:ascii="Times New Roman" w:hAnsi="Times New Roman"/>
          <w:bCs/>
        </w:rPr>
      </w:pPr>
      <w:r w:rsidRPr="00E55B56">
        <w:rPr>
          <w:rFonts w:ascii="Times New Roman" w:hAnsi="Times New Roman"/>
          <w:bCs/>
        </w:rPr>
        <w:t>Умение пользоваться нормативными документами;</w:t>
      </w:r>
    </w:p>
    <w:p w:rsidR="00B679C8" w:rsidRPr="00E55B56" w:rsidRDefault="00B679C8" w:rsidP="00B679C8">
      <w:pPr>
        <w:widowControl/>
        <w:numPr>
          <w:ilvl w:val="0"/>
          <w:numId w:val="23"/>
        </w:numPr>
        <w:spacing w:line="276" w:lineRule="auto"/>
        <w:ind w:left="0" w:firstLine="0"/>
        <w:jc w:val="both"/>
        <w:rPr>
          <w:rFonts w:ascii="Times New Roman" w:hAnsi="Times New Roman"/>
          <w:bCs/>
        </w:rPr>
      </w:pPr>
      <w:r w:rsidRPr="00E55B56">
        <w:rPr>
          <w:rFonts w:ascii="Times New Roman" w:hAnsi="Times New Roman"/>
          <w:bCs/>
        </w:rPr>
        <w:t>Умение создавать и применять документы, связанные с профессиональной деятельностью;</w:t>
      </w:r>
    </w:p>
    <w:p w:rsidR="00B679C8" w:rsidRPr="00E55B56" w:rsidRDefault="00B679C8" w:rsidP="00B679C8">
      <w:pPr>
        <w:widowControl/>
        <w:numPr>
          <w:ilvl w:val="0"/>
          <w:numId w:val="23"/>
        </w:numPr>
        <w:spacing w:line="276" w:lineRule="auto"/>
        <w:ind w:left="0" w:firstLine="0"/>
        <w:jc w:val="both"/>
        <w:rPr>
          <w:rFonts w:ascii="Times New Roman" w:hAnsi="Times New Roman"/>
          <w:bCs/>
        </w:rPr>
      </w:pPr>
      <w:r w:rsidRPr="00E55B56">
        <w:rPr>
          <w:rFonts w:ascii="Times New Roman" w:hAnsi="Times New Roman"/>
          <w:bCs/>
        </w:rPr>
        <w:t>Умение определять, формулировать проблему и находить пути ее решения;</w:t>
      </w:r>
    </w:p>
    <w:p w:rsidR="00B679C8" w:rsidRPr="00E55B56" w:rsidRDefault="00B679C8" w:rsidP="00B679C8">
      <w:pPr>
        <w:widowControl/>
        <w:numPr>
          <w:ilvl w:val="0"/>
          <w:numId w:val="23"/>
        </w:numPr>
        <w:spacing w:line="276" w:lineRule="auto"/>
        <w:ind w:left="0" w:firstLine="0"/>
        <w:jc w:val="both"/>
        <w:rPr>
          <w:rFonts w:ascii="Times New Roman" w:hAnsi="Times New Roman"/>
          <w:bCs/>
        </w:rPr>
      </w:pPr>
      <w:r w:rsidRPr="00E55B56">
        <w:rPr>
          <w:rFonts w:ascii="Times New Roman" w:hAnsi="Times New Roman"/>
          <w:bCs/>
        </w:rPr>
        <w:t>Умение анализировать современное состояние отрасли, науки и техники;</w:t>
      </w:r>
    </w:p>
    <w:p w:rsidR="00B679C8" w:rsidRPr="00E55B56" w:rsidRDefault="00B679C8" w:rsidP="00B679C8">
      <w:pPr>
        <w:widowControl/>
        <w:numPr>
          <w:ilvl w:val="0"/>
          <w:numId w:val="23"/>
        </w:numPr>
        <w:spacing w:line="276" w:lineRule="auto"/>
        <w:ind w:left="0" w:firstLine="0"/>
        <w:jc w:val="both"/>
        <w:rPr>
          <w:rFonts w:ascii="Times New Roman" w:hAnsi="Times New Roman"/>
          <w:bCs/>
        </w:rPr>
      </w:pPr>
      <w:r w:rsidRPr="00E55B56">
        <w:rPr>
          <w:rFonts w:ascii="Times New Roman" w:hAnsi="Times New Roman"/>
          <w:bCs/>
        </w:rPr>
        <w:t>Умение самостоятельно принимать решения на основе проведенных исследований;</w:t>
      </w:r>
    </w:p>
    <w:p w:rsidR="00B679C8" w:rsidRPr="00E55B56" w:rsidRDefault="00B679C8" w:rsidP="00B679C8">
      <w:pPr>
        <w:widowControl/>
        <w:numPr>
          <w:ilvl w:val="0"/>
          <w:numId w:val="23"/>
        </w:numPr>
        <w:spacing w:line="276" w:lineRule="auto"/>
        <w:ind w:left="0" w:firstLine="0"/>
        <w:jc w:val="both"/>
        <w:rPr>
          <w:rFonts w:ascii="Times New Roman" w:hAnsi="Times New Roman"/>
          <w:bCs/>
        </w:rPr>
      </w:pPr>
      <w:r w:rsidRPr="00E55B56">
        <w:rPr>
          <w:rFonts w:ascii="Times New Roman" w:hAnsi="Times New Roman"/>
          <w:bCs/>
        </w:rPr>
        <w:t>Умение и готовность к использованию основных (изученных) прикладных программных средств;</w:t>
      </w:r>
    </w:p>
    <w:p w:rsidR="00B679C8" w:rsidRPr="00E55B56" w:rsidRDefault="00B679C8" w:rsidP="00B679C8">
      <w:pPr>
        <w:widowControl/>
        <w:numPr>
          <w:ilvl w:val="0"/>
          <w:numId w:val="23"/>
        </w:numPr>
        <w:spacing w:line="276" w:lineRule="auto"/>
        <w:ind w:left="0" w:firstLine="0"/>
        <w:jc w:val="both"/>
        <w:rPr>
          <w:rFonts w:ascii="Times New Roman" w:hAnsi="Times New Roman"/>
          <w:bCs/>
        </w:rPr>
      </w:pPr>
      <w:r w:rsidRPr="00E55B56">
        <w:rPr>
          <w:rFonts w:ascii="Times New Roman" w:hAnsi="Times New Roman"/>
          <w:bCs/>
        </w:rPr>
        <w:t>Умение создавать содержательную презентацию выполненной работы  и другие.</w:t>
      </w:r>
    </w:p>
    <w:p w:rsidR="00B679C8" w:rsidRPr="00E55B56" w:rsidRDefault="00B679C8" w:rsidP="00B679C8">
      <w:pPr>
        <w:jc w:val="both"/>
        <w:rPr>
          <w:rFonts w:ascii="Times New Roman" w:hAnsi="Times New Roman"/>
          <w:b/>
          <w:bCs/>
        </w:rPr>
      </w:pPr>
    </w:p>
    <w:p w:rsidR="00B679C8" w:rsidRPr="00E55B56" w:rsidRDefault="00B679C8" w:rsidP="00B679C8">
      <w:pPr>
        <w:autoSpaceDE w:val="0"/>
        <w:autoSpaceDN w:val="0"/>
        <w:adjustRightInd w:val="0"/>
        <w:contextualSpacing/>
        <w:jc w:val="center"/>
        <w:rPr>
          <w:rFonts w:ascii="Times New Roman" w:hAnsi="Times New Roman"/>
        </w:rPr>
      </w:pPr>
      <w:r w:rsidRPr="00E55B56">
        <w:rPr>
          <w:rFonts w:ascii="Times New Roman" w:hAnsi="Times New Roman"/>
        </w:rPr>
        <w:t>ФОНД ОЦЕНОЧНЫХ СРЕДСТВ (ФОС) дисциплины (пример)</w:t>
      </w:r>
    </w:p>
    <w:p w:rsidR="00B679C8" w:rsidRPr="00E55B56" w:rsidRDefault="00B679C8" w:rsidP="00B679C8">
      <w:pPr>
        <w:jc w:val="both"/>
        <w:rPr>
          <w:rFonts w:ascii="Times New Roman" w:hAnsi="Times New Roman"/>
          <w:b/>
          <w:bCs/>
        </w:rPr>
      </w:pPr>
      <w:r w:rsidRPr="00E55B56">
        <w:rPr>
          <w:rFonts w:ascii="Times New Roman" w:hAnsi="Times New Roman"/>
          <w:b/>
          <w:bCs/>
        </w:rPr>
        <w:t>1.  Оценочные  средства   по   темам   дисциплины (Организация и управление в социальной работе)</w:t>
      </w:r>
    </w:p>
    <w:tbl>
      <w:tblPr>
        <w:tblW w:w="14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162"/>
        <w:gridCol w:w="4253"/>
        <w:gridCol w:w="1636"/>
        <w:gridCol w:w="2835"/>
        <w:gridCol w:w="2835"/>
      </w:tblGrid>
      <w:tr w:rsidR="00B679C8" w:rsidRPr="00E55B56" w:rsidTr="0029509C">
        <w:trPr>
          <w:gridAfter w:val="2"/>
          <w:wAfter w:w="5670" w:type="dxa"/>
        </w:trPr>
        <w:tc>
          <w:tcPr>
            <w:tcW w:w="2235"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 xml:space="preserve"> № и название </w:t>
            </w:r>
          </w:p>
          <w:p w:rsidR="00B679C8" w:rsidRPr="00E55B56" w:rsidRDefault="00B679C8" w:rsidP="0029509C">
            <w:pPr>
              <w:jc w:val="both"/>
              <w:rPr>
                <w:rFonts w:ascii="Times New Roman" w:hAnsi="Times New Roman"/>
                <w:b/>
                <w:bCs/>
                <w:iCs/>
              </w:rPr>
            </w:pPr>
            <w:r w:rsidRPr="00E55B56">
              <w:rPr>
                <w:rFonts w:ascii="Times New Roman" w:hAnsi="Times New Roman"/>
                <w:b/>
                <w:bCs/>
                <w:iCs/>
              </w:rPr>
              <w:t>темыдисципл.</w:t>
            </w:r>
          </w:p>
        </w:tc>
        <w:tc>
          <w:tcPr>
            <w:tcW w:w="1162"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Код</w:t>
            </w:r>
          </w:p>
          <w:p w:rsidR="00B679C8" w:rsidRPr="00E55B56" w:rsidRDefault="00B679C8" w:rsidP="0029509C">
            <w:pPr>
              <w:jc w:val="both"/>
              <w:rPr>
                <w:rFonts w:ascii="Times New Roman" w:hAnsi="Times New Roman"/>
                <w:b/>
                <w:bCs/>
                <w:iCs/>
              </w:rPr>
            </w:pPr>
            <w:r w:rsidRPr="00E55B56">
              <w:rPr>
                <w:rFonts w:ascii="Times New Roman" w:hAnsi="Times New Roman"/>
                <w:b/>
                <w:bCs/>
                <w:iCs/>
              </w:rPr>
              <w:t>компетенции</w:t>
            </w:r>
          </w:p>
        </w:tc>
        <w:tc>
          <w:tcPr>
            <w:tcW w:w="4253"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 xml:space="preserve">  Планируемые</w:t>
            </w:r>
          </w:p>
          <w:p w:rsidR="00B679C8" w:rsidRPr="00E55B56" w:rsidRDefault="00B679C8" w:rsidP="0029509C">
            <w:pPr>
              <w:jc w:val="both"/>
              <w:rPr>
                <w:rFonts w:ascii="Times New Roman" w:hAnsi="Times New Roman"/>
                <w:b/>
                <w:bCs/>
                <w:iCs/>
              </w:rPr>
            </w:pPr>
            <w:r w:rsidRPr="00E55B56">
              <w:rPr>
                <w:rFonts w:ascii="Times New Roman" w:hAnsi="Times New Roman"/>
                <w:b/>
                <w:bCs/>
                <w:iCs/>
              </w:rPr>
              <w:t>РОд</w:t>
            </w:r>
          </w:p>
        </w:tc>
        <w:tc>
          <w:tcPr>
            <w:tcW w:w="1636"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 xml:space="preserve"> Оценочные    средства</w:t>
            </w:r>
          </w:p>
        </w:tc>
      </w:tr>
      <w:tr w:rsidR="00B679C8" w:rsidRPr="00E55B56" w:rsidTr="0029509C">
        <w:trPr>
          <w:gridAfter w:val="2"/>
          <w:wAfter w:w="5670" w:type="dxa"/>
          <w:trHeight w:val="1179"/>
        </w:trPr>
        <w:tc>
          <w:tcPr>
            <w:tcW w:w="2235"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rPr>
              <w:t xml:space="preserve">Тема 1. Сушность </w:t>
            </w:r>
            <w:r w:rsidRPr="00E55B56">
              <w:rPr>
                <w:rFonts w:ascii="Times New Roman" w:hAnsi="Times New Roman"/>
                <w:b/>
                <w:lang w:val="ky-KG"/>
              </w:rPr>
              <w:t xml:space="preserve">и содержание </w:t>
            </w:r>
            <w:r w:rsidRPr="00E55B56">
              <w:rPr>
                <w:rFonts w:ascii="Times New Roman" w:hAnsi="Times New Roman"/>
                <w:b/>
              </w:rPr>
              <w:t>социального управления</w:t>
            </w:r>
          </w:p>
        </w:tc>
        <w:tc>
          <w:tcPr>
            <w:tcW w:w="1162"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ПК 22,</w:t>
            </w:r>
          </w:p>
          <w:p w:rsidR="00B679C8" w:rsidRPr="00E55B56" w:rsidRDefault="00B679C8" w:rsidP="0029509C">
            <w:pPr>
              <w:jc w:val="both"/>
              <w:rPr>
                <w:rFonts w:ascii="Times New Roman" w:hAnsi="Times New Roman"/>
                <w:b/>
                <w:bCs/>
                <w:iCs/>
              </w:rPr>
            </w:pPr>
            <w:r w:rsidRPr="00E55B56">
              <w:rPr>
                <w:rFonts w:ascii="Times New Roman" w:hAnsi="Times New Roman"/>
                <w:b/>
                <w:bCs/>
                <w:iCs/>
              </w:rPr>
              <w:t>ПК23</w:t>
            </w:r>
          </w:p>
        </w:tc>
        <w:tc>
          <w:tcPr>
            <w:tcW w:w="4253" w:type="dxa"/>
            <w:shd w:val="clear" w:color="auto" w:fill="auto"/>
          </w:tcPr>
          <w:p w:rsidR="00B679C8" w:rsidRPr="00E55B56" w:rsidRDefault="00B679C8" w:rsidP="0029509C">
            <w:pPr>
              <w:jc w:val="both"/>
              <w:rPr>
                <w:rFonts w:ascii="Times New Roman" w:hAnsi="Times New Roman"/>
              </w:rPr>
            </w:pPr>
            <w:r w:rsidRPr="00E55B56">
              <w:rPr>
                <w:rFonts w:ascii="Times New Roman" w:hAnsi="Times New Roman"/>
              </w:rPr>
              <w:t>Знает: значения понятий, сущность и теоретические основы социального управления</w:t>
            </w:r>
          </w:p>
          <w:p w:rsidR="00B679C8" w:rsidRPr="00E55B56" w:rsidRDefault="00B679C8" w:rsidP="0029509C">
            <w:pPr>
              <w:jc w:val="both"/>
              <w:rPr>
                <w:rFonts w:ascii="Times New Roman" w:hAnsi="Times New Roman"/>
              </w:rPr>
            </w:pPr>
            <w:r w:rsidRPr="00E55B56">
              <w:rPr>
                <w:rFonts w:ascii="Times New Roman" w:hAnsi="Times New Roman"/>
              </w:rPr>
              <w:t>Умеет: раскрыть и представить социального управления как систему, процесс и деятельность.</w:t>
            </w:r>
          </w:p>
          <w:p w:rsidR="00B679C8" w:rsidRPr="00E55B56" w:rsidRDefault="00B679C8" w:rsidP="0029509C">
            <w:pPr>
              <w:jc w:val="both"/>
              <w:rPr>
                <w:rFonts w:ascii="Times New Roman" w:hAnsi="Times New Roman"/>
                <w:bCs/>
                <w:iCs/>
              </w:rPr>
            </w:pPr>
            <w:r w:rsidRPr="00E55B56">
              <w:rPr>
                <w:rFonts w:ascii="Times New Roman" w:hAnsi="Times New Roman"/>
              </w:rPr>
              <w:t>Владеет: теоретико-методологическими основами управления</w:t>
            </w:r>
          </w:p>
        </w:tc>
        <w:tc>
          <w:tcPr>
            <w:tcW w:w="1636" w:type="dxa"/>
            <w:shd w:val="clear" w:color="auto" w:fill="auto"/>
          </w:tcPr>
          <w:p w:rsidR="00B679C8" w:rsidRPr="00E55B56" w:rsidRDefault="00B679C8" w:rsidP="0029509C">
            <w:pPr>
              <w:jc w:val="both"/>
              <w:rPr>
                <w:rFonts w:ascii="Times New Roman" w:hAnsi="Times New Roman"/>
                <w:bCs/>
                <w:iCs/>
              </w:rPr>
            </w:pPr>
            <w:r w:rsidRPr="00E55B56">
              <w:rPr>
                <w:rFonts w:ascii="Times New Roman" w:hAnsi="Times New Roman"/>
                <w:bCs/>
                <w:iCs/>
              </w:rPr>
              <w:t>Тест,</w:t>
            </w:r>
          </w:p>
          <w:p w:rsidR="00B679C8" w:rsidRPr="00E55B56" w:rsidRDefault="00B679C8" w:rsidP="0029509C">
            <w:pPr>
              <w:jc w:val="both"/>
              <w:rPr>
                <w:rFonts w:ascii="Times New Roman" w:hAnsi="Times New Roman"/>
                <w:bCs/>
                <w:iCs/>
              </w:rPr>
            </w:pPr>
            <w:r w:rsidRPr="00E55B56">
              <w:rPr>
                <w:rFonts w:ascii="Times New Roman" w:hAnsi="Times New Roman"/>
                <w:bCs/>
                <w:iCs/>
              </w:rPr>
              <w:t>Конспекты источников,</w:t>
            </w:r>
          </w:p>
          <w:p w:rsidR="00B679C8" w:rsidRPr="00E55B56" w:rsidRDefault="00B679C8" w:rsidP="0029509C">
            <w:pPr>
              <w:jc w:val="both"/>
              <w:rPr>
                <w:rFonts w:ascii="Times New Roman" w:hAnsi="Times New Roman"/>
                <w:bCs/>
                <w:iCs/>
              </w:rPr>
            </w:pPr>
            <w:r w:rsidRPr="00E55B56">
              <w:rPr>
                <w:rFonts w:ascii="Times New Roman" w:hAnsi="Times New Roman"/>
                <w:bCs/>
                <w:iCs/>
              </w:rPr>
              <w:t>Доклад</w:t>
            </w:r>
          </w:p>
        </w:tc>
      </w:tr>
      <w:tr w:rsidR="00B679C8" w:rsidRPr="00E55B56" w:rsidTr="0029509C">
        <w:trPr>
          <w:gridAfter w:val="2"/>
          <w:wAfter w:w="5670" w:type="dxa"/>
          <w:trHeight w:val="872"/>
        </w:trPr>
        <w:tc>
          <w:tcPr>
            <w:tcW w:w="2235"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rPr>
              <w:t>Тема2. Становление, развитие научного менеджмента</w:t>
            </w:r>
          </w:p>
        </w:tc>
        <w:tc>
          <w:tcPr>
            <w:tcW w:w="1162"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ПК-22,</w:t>
            </w:r>
          </w:p>
          <w:p w:rsidR="00B679C8" w:rsidRPr="00E55B56" w:rsidRDefault="00B679C8" w:rsidP="0029509C">
            <w:pPr>
              <w:jc w:val="both"/>
              <w:rPr>
                <w:rFonts w:ascii="Times New Roman" w:hAnsi="Times New Roman"/>
                <w:b/>
                <w:bCs/>
                <w:iCs/>
              </w:rPr>
            </w:pPr>
            <w:r w:rsidRPr="00E55B56">
              <w:rPr>
                <w:rFonts w:ascii="Times New Roman" w:hAnsi="Times New Roman"/>
                <w:b/>
                <w:bCs/>
                <w:iCs/>
              </w:rPr>
              <w:t>ПК-23</w:t>
            </w:r>
          </w:p>
        </w:tc>
        <w:tc>
          <w:tcPr>
            <w:tcW w:w="4253" w:type="dxa"/>
            <w:shd w:val="clear" w:color="auto" w:fill="auto"/>
          </w:tcPr>
          <w:p w:rsidR="00B679C8" w:rsidRPr="00E55B56" w:rsidRDefault="00B679C8" w:rsidP="0029509C">
            <w:pPr>
              <w:jc w:val="both"/>
              <w:rPr>
                <w:rFonts w:ascii="Times New Roman" w:hAnsi="Times New Roman"/>
              </w:rPr>
            </w:pPr>
            <w:r w:rsidRPr="00E55B56">
              <w:rPr>
                <w:rFonts w:ascii="Times New Roman" w:hAnsi="Times New Roman"/>
              </w:rPr>
              <w:t>Знает: значения понятий научного менеджмента и умеет давать теоретическое определение</w:t>
            </w:r>
          </w:p>
          <w:p w:rsidR="00B679C8" w:rsidRPr="00E55B56" w:rsidRDefault="00B679C8" w:rsidP="0029509C">
            <w:pPr>
              <w:jc w:val="both"/>
              <w:rPr>
                <w:rFonts w:ascii="Times New Roman" w:hAnsi="Times New Roman"/>
              </w:rPr>
            </w:pPr>
            <w:r w:rsidRPr="00E55B56">
              <w:rPr>
                <w:rFonts w:ascii="Times New Roman" w:hAnsi="Times New Roman"/>
              </w:rPr>
              <w:t>Умеет: распределить на этапы развития управленческой теории, использовать научного менеджмента</w:t>
            </w:r>
          </w:p>
          <w:p w:rsidR="00B679C8" w:rsidRPr="00E55B56" w:rsidRDefault="00B679C8" w:rsidP="0029509C">
            <w:pPr>
              <w:jc w:val="both"/>
              <w:rPr>
                <w:rFonts w:ascii="Times New Roman" w:hAnsi="Times New Roman"/>
                <w:bCs/>
                <w:iCs/>
              </w:rPr>
            </w:pPr>
            <w:r w:rsidRPr="00E55B56">
              <w:rPr>
                <w:rFonts w:ascii="Times New Roman" w:hAnsi="Times New Roman"/>
              </w:rPr>
              <w:t>Владеет: способен овладеть системой знаний по основам менеджмента: раскрыть специфику, суть и содержания теории современного менеджмента и системы научного управления</w:t>
            </w:r>
          </w:p>
        </w:tc>
        <w:tc>
          <w:tcPr>
            <w:tcW w:w="1636" w:type="dxa"/>
            <w:shd w:val="clear" w:color="auto" w:fill="auto"/>
          </w:tcPr>
          <w:p w:rsidR="00B679C8" w:rsidRPr="00E55B56" w:rsidRDefault="00B679C8" w:rsidP="0029509C">
            <w:pPr>
              <w:jc w:val="both"/>
              <w:rPr>
                <w:rFonts w:ascii="Times New Roman" w:hAnsi="Times New Roman"/>
                <w:bCs/>
                <w:iCs/>
              </w:rPr>
            </w:pPr>
          </w:p>
          <w:p w:rsidR="00B679C8" w:rsidRPr="00E55B56" w:rsidRDefault="00B679C8" w:rsidP="0029509C">
            <w:pPr>
              <w:jc w:val="both"/>
              <w:rPr>
                <w:rFonts w:ascii="Times New Roman" w:hAnsi="Times New Roman"/>
                <w:bCs/>
                <w:iCs/>
              </w:rPr>
            </w:pPr>
            <w:r w:rsidRPr="00E55B56">
              <w:rPr>
                <w:rFonts w:ascii="Times New Roman" w:hAnsi="Times New Roman"/>
                <w:bCs/>
                <w:iCs/>
              </w:rPr>
              <w:t>Реферат(с презентацией)</w:t>
            </w:r>
          </w:p>
          <w:p w:rsidR="00B679C8" w:rsidRPr="00E55B56" w:rsidRDefault="00B679C8" w:rsidP="0029509C">
            <w:pPr>
              <w:jc w:val="both"/>
              <w:rPr>
                <w:rFonts w:ascii="Times New Roman" w:hAnsi="Times New Roman"/>
                <w:bCs/>
                <w:iCs/>
              </w:rPr>
            </w:pPr>
            <w:r w:rsidRPr="00E55B56">
              <w:rPr>
                <w:rFonts w:ascii="Times New Roman" w:hAnsi="Times New Roman"/>
                <w:bCs/>
                <w:iCs/>
              </w:rPr>
              <w:t>Эссе</w:t>
            </w:r>
          </w:p>
        </w:tc>
      </w:tr>
      <w:tr w:rsidR="00B679C8" w:rsidRPr="00E55B56" w:rsidTr="0029509C">
        <w:trPr>
          <w:gridAfter w:val="2"/>
          <w:wAfter w:w="5670" w:type="dxa"/>
          <w:trHeight w:val="485"/>
        </w:trPr>
        <w:tc>
          <w:tcPr>
            <w:tcW w:w="2235"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rPr>
              <w:t>Тема3. Концепции управления</w:t>
            </w:r>
          </w:p>
        </w:tc>
        <w:tc>
          <w:tcPr>
            <w:tcW w:w="1162"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ПК-22,</w:t>
            </w:r>
          </w:p>
          <w:p w:rsidR="00B679C8" w:rsidRPr="00E55B56" w:rsidRDefault="00B679C8" w:rsidP="0029509C">
            <w:pPr>
              <w:jc w:val="both"/>
              <w:rPr>
                <w:rFonts w:ascii="Times New Roman" w:hAnsi="Times New Roman"/>
                <w:b/>
                <w:bCs/>
                <w:iCs/>
              </w:rPr>
            </w:pPr>
            <w:r w:rsidRPr="00E55B56">
              <w:rPr>
                <w:rFonts w:ascii="Times New Roman" w:hAnsi="Times New Roman"/>
                <w:b/>
                <w:bCs/>
                <w:iCs/>
              </w:rPr>
              <w:t>ПК-23</w:t>
            </w:r>
          </w:p>
        </w:tc>
        <w:tc>
          <w:tcPr>
            <w:tcW w:w="4253" w:type="dxa"/>
            <w:shd w:val="clear" w:color="auto" w:fill="auto"/>
          </w:tcPr>
          <w:p w:rsidR="00B679C8" w:rsidRPr="00E55B56" w:rsidRDefault="00B679C8" w:rsidP="0029509C">
            <w:pPr>
              <w:jc w:val="both"/>
              <w:rPr>
                <w:rFonts w:ascii="Times New Roman" w:hAnsi="Times New Roman"/>
              </w:rPr>
            </w:pPr>
            <w:r w:rsidRPr="00E55B56">
              <w:rPr>
                <w:rFonts w:ascii="Times New Roman" w:hAnsi="Times New Roman"/>
              </w:rPr>
              <w:t>Знает</w:t>
            </w:r>
            <w:r w:rsidRPr="00E55B56">
              <w:rPr>
                <w:rFonts w:ascii="Times New Roman" w:hAnsi="Times New Roman"/>
                <w:lang w:val="ky-KG"/>
              </w:rPr>
              <w:t>:</w:t>
            </w:r>
            <w:r w:rsidRPr="00E55B56">
              <w:rPr>
                <w:rFonts w:ascii="Times New Roman" w:hAnsi="Times New Roman"/>
              </w:rPr>
              <w:t>сущность</w:t>
            </w:r>
            <w:r w:rsidRPr="00E55B56">
              <w:rPr>
                <w:rFonts w:ascii="Times New Roman" w:hAnsi="Times New Roman"/>
                <w:lang w:val="ky-KG"/>
              </w:rPr>
              <w:t>и содержание концепцийуправлени</w:t>
            </w:r>
            <w:r w:rsidRPr="00E55B56">
              <w:rPr>
                <w:rFonts w:ascii="Times New Roman" w:hAnsi="Times New Roman"/>
              </w:rPr>
              <w:t>я</w:t>
            </w:r>
          </w:p>
          <w:p w:rsidR="00B679C8" w:rsidRPr="00E55B56" w:rsidRDefault="00B679C8" w:rsidP="0029509C">
            <w:pPr>
              <w:jc w:val="both"/>
              <w:rPr>
                <w:rFonts w:ascii="Times New Roman" w:hAnsi="Times New Roman"/>
                <w:lang w:val="ky-KG"/>
              </w:rPr>
            </w:pPr>
            <w:r w:rsidRPr="00E55B56">
              <w:rPr>
                <w:rFonts w:ascii="Times New Roman" w:hAnsi="Times New Roman"/>
                <w:lang w:val="ky-KG"/>
              </w:rPr>
              <w:t>У</w:t>
            </w:r>
            <w:r w:rsidRPr="00E55B56">
              <w:rPr>
                <w:rFonts w:ascii="Times New Roman" w:hAnsi="Times New Roman"/>
              </w:rPr>
              <w:t>меет</w:t>
            </w:r>
            <w:r w:rsidRPr="00E55B56">
              <w:rPr>
                <w:rFonts w:ascii="Times New Roman" w:hAnsi="Times New Roman"/>
                <w:lang w:val="ky-KG"/>
              </w:rPr>
              <w:t>:</w:t>
            </w:r>
            <w:r w:rsidRPr="00E55B56">
              <w:rPr>
                <w:rFonts w:ascii="Times New Roman" w:hAnsi="Times New Roman"/>
              </w:rPr>
              <w:t xml:space="preserve"> развивать способности  применения известных  стилей руководства  в  соответствующей  ситуации, </w:t>
            </w:r>
            <w:r w:rsidRPr="00E55B56">
              <w:rPr>
                <w:rFonts w:ascii="Times New Roman" w:hAnsi="Times New Roman"/>
                <w:lang w:val="ky-KG"/>
              </w:rPr>
              <w:t xml:space="preserve"> процессе управления</w:t>
            </w:r>
            <w:r w:rsidRPr="00E55B56">
              <w:rPr>
                <w:rFonts w:ascii="Times New Roman" w:hAnsi="Times New Roman"/>
              </w:rPr>
              <w:t>, методы разрешения конфликтов</w:t>
            </w:r>
          </w:p>
          <w:p w:rsidR="00B679C8" w:rsidRPr="00E55B56" w:rsidRDefault="00B679C8" w:rsidP="0029509C">
            <w:pPr>
              <w:jc w:val="both"/>
              <w:rPr>
                <w:rFonts w:ascii="Times New Roman" w:hAnsi="Times New Roman"/>
                <w:bCs/>
                <w:iCs/>
              </w:rPr>
            </w:pPr>
            <w:r w:rsidRPr="00E55B56">
              <w:rPr>
                <w:rFonts w:ascii="Times New Roman" w:hAnsi="Times New Roman"/>
              </w:rPr>
              <w:t>Владеет: системой знаний теоретическойосновы менеджмента</w:t>
            </w:r>
          </w:p>
        </w:tc>
        <w:tc>
          <w:tcPr>
            <w:tcW w:w="1636" w:type="dxa"/>
            <w:shd w:val="clear" w:color="auto" w:fill="auto"/>
          </w:tcPr>
          <w:p w:rsidR="00B679C8" w:rsidRPr="00E55B56" w:rsidRDefault="00B679C8" w:rsidP="0029509C">
            <w:pPr>
              <w:jc w:val="both"/>
              <w:rPr>
                <w:rFonts w:ascii="Times New Roman" w:hAnsi="Times New Roman"/>
                <w:bCs/>
                <w:iCs/>
              </w:rPr>
            </w:pPr>
          </w:p>
          <w:p w:rsidR="00B679C8" w:rsidRPr="00E55B56" w:rsidRDefault="00B679C8" w:rsidP="0029509C">
            <w:pPr>
              <w:jc w:val="both"/>
              <w:rPr>
                <w:rFonts w:ascii="Times New Roman" w:hAnsi="Times New Roman"/>
                <w:bCs/>
                <w:iCs/>
              </w:rPr>
            </w:pPr>
            <w:r w:rsidRPr="00E55B56">
              <w:rPr>
                <w:rFonts w:ascii="Times New Roman" w:hAnsi="Times New Roman"/>
                <w:bCs/>
                <w:iCs/>
              </w:rPr>
              <w:t>Тест ,</w:t>
            </w:r>
          </w:p>
          <w:p w:rsidR="00B679C8" w:rsidRPr="00E55B56" w:rsidRDefault="00B679C8" w:rsidP="0029509C">
            <w:pPr>
              <w:jc w:val="both"/>
              <w:rPr>
                <w:rFonts w:ascii="Times New Roman" w:hAnsi="Times New Roman"/>
                <w:bCs/>
                <w:iCs/>
              </w:rPr>
            </w:pPr>
            <w:r w:rsidRPr="00E55B56">
              <w:rPr>
                <w:rFonts w:ascii="Times New Roman" w:hAnsi="Times New Roman"/>
                <w:bCs/>
                <w:iCs/>
              </w:rPr>
              <w:t>Контрольная работа,</w:t>
            </w:r>
          </w:p>
          <w:p w:rsidR="00B679C8" w:rsidRPr="00E55B56" w:rsidRDefault="00B679C8" w:rsidP="0029509C">
            <w:pPr>
              <w:jc w:val="both"/>
              <w:rPr>
                <w:rFonts w:ascii="Times New Roman" w:hAnsi="Times New Roman"/>
                <w:bCs/>
                <w:iCs/>
              </w:rPr>
            </w:pPr>
            <w:r w:rsidRPr="00E55B56">
              <w:rPr>
                <w:rFonts w:ascii="Times New Roman" w:hAnsi="Times New Roman"/>
                <w:bCs/>
                <w:iCs/>
              </w:rPr>
              <w:t xml:space="preserve"> Доклад,</w:t>
            </w:r>
          </w:p>
          <w:p w:rsidR="00B679C8" w:rsidRPr="00E55B56" w:rsidRDefault="00B679C8" w:rsidP="0029509C">
            <w:pPr>
              <w:jc w:val="both"/>
              <w:rPr>
                <w:rFonts w:ascii="Times New Roman" w:hAnsi="Times New Roman"/>
                <w:bCs/>
                <w:iCs/>
              </w:rPr>
            </w:pPr>
          </w:p>
        </w:tc>
      </w:tr>
      <w:tr w:rsidR="00B679C8" w:rsidRPr="00E55B56" w:rsidTr="0029509C">
        <w:trPr>
          <w:gridAfter w:val="2"/>
          <w:wAfter w:w="5670" w:type="dxa"/>
          <w:trHeight w:val="485"/>
        </w:trPr>
        <w:tc>
          <w:tcPr>
            <w:tcW w:w="2235"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rPr>
              <w:t xml:space="preserve">Тема 4. </w:t>
            </w:r>
            <w:r w:rsidRPr="00E55B56">
              <w:rPr>
                <w:rFonts w:ascii="Times New Roman" w:hAnsi="Times New Roman"/>
                <w:b/>
                <w:lang w:val="ky-KG"/>
              </w:rPr>
              <w:t>Организация как социальная система</w:t>
            </w:r>
          </w:p>
        </w:tc>
        <w:tc>
          <w:tcPr>
            <w:tcW w:w="1162"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СЛК1,</w:t>
            </w:r>
          </w:p>
          <w:p w:rsidR="00B679C8" w:rsidRPr="00E55B56" w:rsidRDefault="00B679C8" w:rsidP="0029509C">
            <w:pPr>
              <w:jc w:val="both"/>
              <w:rPr>
                <w:rFonts w:ascii="Times New Roman" w:hAnsi="Times New Roman"/>
                <w:b/>
                <w:bCs/>
                <w:iCs/>
              </w:rPr>
            </w:pPr>
            <w:r w:rsidRPr="00E55B56">
              <w:rPr>
                <w:rFonts w:ascii="Times New Roman" w:hAnsi="Times New Roman"/>
                <w:b/>
                <w:bCs/>
                <w:iCs/>
              </w:rPr>
              <w:t>ПК23,</w:t>
            </w:r>
          </w:p>
          <w:p w:rsidR="00B679C8" w:rsidRPr="00E55B56" w:rsidRDefault="00B679C8" w:rsidP="0029509C">
            <w:pPr>
              <w:jc w:val="both"/>
              <w:rPr>
                <w:rFonts w:ascii="Times New Roman" w:hAnsi="Times New Roman"/>
                <w:b/>
                <w:bCs/>
                <w:iCs/>
              </w:rPr>
            </w:pPr>
            <w:r w:rsidRPr="00E55B56">
              <w:rPr>
                <w:rFonts w:ascii="Times New Roman" w:hAnsi="Times New Roman"/>
                <w:b/>
                <w:bCs/>
                <w:iCs/>
              </w:rPr>
              <w:t>ПК 22</w:t>
            </w:r>
          </w:p>
        </w:tc>
        <w:tc>
          <w:tcPr>
            <w:tcW w:w="4253" w:type="dxa"/>
            <w:shd w:val="clear" w:color="auto" w:fill="auto"/>
          </w:tcPr>
          <w:p w:rsidR="00B679C8" w:rsidRPr="00E55B56" w:rsidRDefault="00B679C8" w:rsidP="0029509C">
            <w:pPr>
              <w:jc w:val="both"/>
              <w:rPr>
                <w:rFonts w:ascii="Times New Roman" w:hAnsi="Times New Roman"/>
                <w:lang w:val="ky-KG"/>
              </w:rPr>
            </w:pPr>
            <w:r w:rsidRPr="00E55B56">
              <w:rPr>
                <w:rFonts w:ascii="Times New Roman" w:hAnsi="Times New Roman"/>
              </w:rPr>
              <w:t>Знает</w:t>
            </w:r>
            <w:r w:rsidRPr="00E55B56">
              <w:rPr>
                <w:rFonts w:ascii="Times New Roman" w:hAnsi="Times New Roman"/>
                <w:lang w:val="ky-KG"/>
              </w:rPr>
              <w:t>:понятие, значение и характеристики организации по специфическим чертам строения организации</w:t>
            </w:r>
          </w:p>
          <w:p w:rsidR="00B679C8" w:rsidRPr="00E55B56" w:rsidRDefault="00B679C8" w:rsidP="0029509C">
            <w:pPr>
              <w:jc w:val="both"/>
              <w:rPr>
                <w:rFonts w:ascii="Times New Roman" w:hAnsi="Times New Roman"/>
                <w:lang w:val="ky-KG"/>
              </w:rPr>
            </w:pPr>
            <w:r w:rsidRPr="00E55B56">
              <w:rPr>
                <w:rFonts w:ascii="Times New Roman" w:hAnsi="Times New Roman"/>
                <w:lang w:val="ky-KG"/>
              </w:rPr>
              <w:t>У</w:t>
            </w:r>
            <w:r w:rsidRPr="00E55B56">
              <w:rPr>
                <w:rFonts w:ascii="Times New Roman" w:hAnsi="Times New Roman"/>
              </w:rPr>
              <w:t>меет</w:t>
            </w:r>
            <w:r w:rsidRPr="00E55B56">
              <w:rPr>
                <w:rFonts w:ascii="Times New Roman" w:hAnsi="Times New Roman"/>
                <w:lang w:val="ky-KG"/>
              </w:rPr>
              <w:t>:</w:t>
            </w:r>
            <w:r w:rsidRPr="00E55B56">
              <w:rPr>
                <w:rFonts w:ascii="Times New Roman" w:hAnsi="Times New Roman"/>
              </w:rPr>
              <w:t xml:space="preserve"> развивать способности  </w:t>
            </w:r>
            <w:r w:rsidRPr="00E55B56">
              <w:rPr>
                <w:rFonts w:ascii="Times New Roman" w:hAnsi="Times New Roman"/>
                <w:lang w:val="ky-KG"/>
              </w:rPr>
              <w:t>основательно охарактеризовать внутреннюю и внешнюю среду организации</w:t>
            </w:r>
          </w:p>
          <w:p w:rsidR="00B679C8" w:rsidRPr="00E55B56" w:rsidRDefault="00B679C8" w:rsidP="0029509C">
            <w:pPr>
              <w:jc w:val="both"/>
              <w:rPr>
                <w:rFonts w:ascii="Times New Roman" w:hAnsi="Times New Roman"/>
                <w:lang w:val="ky-KG"/>
              </w:rPr>
            </w:pPr>
            <w:r w:rsidRPr="00E55B56">
              <w:rPr>
                <w:rFonts w:ascii="Times New Roman" w:hAnsi="Times New Roman"/>
              </w:rPr>
              <w:t>Владеет:системой знани</w:t>
            </w:r>
            <w:r w:rsidRPr="00E55B56">
              <w:rPr>
                <w:rFonts w:ascii="Times New Roman" w:hAnsi="Times New Roman"/>
                <w:lang w:val="ky-KG"/>
              </w:rPr>
              <w:t>я</w:t>
            </w:r>
            <w:r w:rsidRPr="00E55B56">
              <w:rPr>
                <w:rFonts w:ascii="Times New Roman" w:hAnsi="Times New Roman"/>
              </w:rPr>
              <w:t xml:space="preserve"> теоретическойосновы менеджмента</w:t>
            </w:r>
          </w:p>
        </w:tc>
        <w:tc>
          <w:tcPr>
            <w:tcW w:w="1636" w:type="dxa"/>
            <w:shd w:val="clear" w:color="auto" w:fill="auto"/>
          </w:tcPr>
          <w:p w:rsidR="00B679C8" w:rsidRPr="00E55B56" w:rsidRDefault="00B679C8" w:rsidP="0029509C">
            <w:pPr>
              <w:jc w:val="both"/>
              <w:rPr>
                <w:rFonts w:ascii="Times New Roman" w:hAnsi="Times New Roman"/>
                <w:bCs/>
                <w:iCs/>
              </w:rPr>
            </w:pPr>
            <w:r w:rsidRPr="00E55B56">
              <w:rPr>
                <w:rFonts w:ascii="Times New Roman" w:hAnsi="Times New Roman"/>
                <w:bCs/>
                <w:iCs/>
              </w:rPr>
              <w:t>Эссе, контрольная работа</w:t>
            </w:r>
          </w:p>
          <w:p w:rsidR="00B679C8" w:rsidRPr="00E55B56" w:rsidRDefault="00B679C8" w:rsidP="0029509C">
            <w:pPr>
              <w:jc w:val="both"/>
              <w:rPr>
                <w:rFonts w:ascii="Times New Roman" w:hAnsi="Times New Roman"/>
                <w:bCs/>
                <w:iCs/>
              </w:rPr>
            </w:pPr>
          </w:p>
        </w:tc>
      </w:tr>
      <w:tr w:rsidR="00B679C8" w:rsidRPr="00E55B56" w:rsidTr="0029509C">
        <w:trPr>
          <w:gridAfter w:val="2"/>
          <w:wAfter w:w="5670" w:type="dxa"/>
          <w:trHeight w:val="485"/>
        </w:trPr>
        <w:tc>
          <w:tcPr>
            <w:tcW w:w="2235"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spacing w:val="-1"/>
              </w:rPr>
              <w:t>Тема 5. Коммуникационн</w:t>
            </w:r>
            <w:r w:rsidRPr="00E55B56">
              <w:rPr>
                <w:rFonts w:ascii="Times New Roman" w:hAnsi="Times New Roman"/>
                <w:b/>
                <w:bCs/>
                <w:spacing w:val="-1"/>
              </w:rPr>
              <w:lastRenderedPageBreak/>
              <w:t>ый процесс и управленческие решения</w:t>
            </w:r>
          </w:p>
        </w:tc>
        <w:tc>
          <w:tcPr>
            <w:tcW w:w="1162"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lastRenderedPageBreak/>
              <w:t xml:space="preserve">СЛК1, СЛК3, </w:t>
            </w:r>
            <w:r w:rsidRPr="00E55B56">
              <w:rPr>
                <w:rFonts w:ascii="Times New Roman" w:hAnsi="Times New Roman"/>
                <w:b/>
                <w:bCs/>
                <w:iCs/>
              </w:rPr>
              <w:lastRenderedPageBreak/>
              <w:t>ПК4, ПК22</w:t>
            </w:r>
          </w:p>
        </w:tc>
        <w:tc>
          <w:tcPr>
            <w:tcW w:w="4253" w:type="dxa"/>
            <w:shd w:val="clear" w:color="auto" w:fill="auto"/>
          </w:tcPr>
          <w:p w:rsidR="00B679C8" w:rsidRPr="00E55B56" w:rsidRDefault="00B679C8" w:rsidP="0029509C">
            <w:pPr>
              <w:jc w:val="both"/>
              <w:rPr>
                <w:rFonts w:ascii="Times New Roman" w:hAnsi="Times New Roman"/>
                <w:lang w:val="ky-KG"/>
              </w:rPr>
            </w:pPr>
            <w:r w:rsidRPr="00E55B56">
              <w:rPr>
                <w:rFonts w:ascii="Times New Roman" w:hAnsi="Times New Roman"/>
              </w:rPr>
              <w:lastRenderedPageBreak/>
              <w:t>Знает</w:t>
            </w:r>
            <w:r w:rsidRPr="00E55B56">
              <w:rPr>
                <w:rFonts w:ascii="Times New Roman" w:hAnsi="Times New Roman"/>
                <w:lang w:val="ky-KG"/>
              </w:rPr>
              <w:t>: понятие, значение и виды,</w:t>
            </w:r>
            <w:r w:rsidRPr="00E55B56">
              <w:rPr>
                <w:rFonts w:ascii="Times New Roman" w:hAnsi="Times New Roman"/>
              </w:rPr>
              <w:t xml:space="preserve"> этапы</w:t>
            </w:r>
            <w:r w:rsidRPr="00E55B56">
              <w:rPr>
                <w:rFonts w:ascii="Times New Roman" w:hAnsi="Times New Roman"/>
                <w:lang w:val="ky-KG"/>
              </w:rPr>
              <w:t xml:space="preserve"> коммуникационного процесса </w:t>
            </w:r>
          </w:p>
          <w:p w:rsidR="00B679C8" w:rsidRPr="00E55B56" w:rsidRDefault="00B679C8" w:rsidP="0029509C">
            <w:pPr>
              <w:jc w:val="both"/>
              <w:rPr>
                <w:rFonts w:ascii="Times New Roman" w:hAnsi="Times New Roman"/>
                <w:lang w:val="ky-KG"/>
              </w:rPr>
            </w:pPr>
            <w:r w:rsidRPr="00E55B56">
              <w:rPr>
                <w:rFonts w:ascii="Times New Roman" w:hAnsi="Times New Roman"/>
                <w:lang w:val="ky-KG"/>
              </w:rPr>
              <w:lastRenderedPageBreak/>
              <w:t>У</w:t>
            </w:r>
            <w:r w:rsidRPr="00E55B56">
              <w:rPr>
                <w:rFonts w:ascii="Times New Roman" w:hAnsi="Times New Roman"/>
              </w:rPr>
              <w:t>меет</w:t>
            </w:r>
            <w:r w:rsidRPr="00E55B56">
              <w:rPr>
                <w:rFonts w:ascii="Times New Roman" w:hAnsi="Times New Roman"/>
                <w:lang w:val="ky-KG"/>
              </w:rPr>
              <w:t>:</w:t>
            </w:r>
            <w:r w:rsidRPr="00E55B56">
              <w:rPr>
                <w:rFonts w:ascii="Times New Roman" w:hAnsi="Times New Roman"/>
              </w:rPr>
              <w:t xml:space="preserve"> разрабатывать и распоряжаться с информацией, использовать в управленческой деятельности, развивать способности  формального и неформального общения </w:t>
            </w:r>
          </w:p>
          <w:p w:rsidR="00B679C8" w:rsidRPr="00E55B56" w:rsidRDefault="00B679C8" w:rsidP="0029509C">
            <w:pPr>
              <w:jc w:val="both"/>
              <w:rPr>
                <w:rFonts w:ascii="Times New Roman" w:hAnsi="Times New Roman"/>
              </w:rPr>
            </w:pPr>
            <w:r w:rsidRPr="00E55B56">
              <w:rPr>
                <w:rFonts w:ascii="Times New Roman" w:hAnsi="Times New Roman"/>
              </w:rPr>
              <w:t>Владеет: основными элементами коммуникационного процесса, способен распоряжаться с информацией; владеет методами разработки и принятия управленческого решения в социальной работе</w:t>
            </w:r>
          </w:p>
        </w:tc>
        <w:tc>
          <w:tcPr>
            <w:tcW w:w="1636" w:type="dxa"/>
            <w:shd w:val="clear" w:color="auto" w:fill="auto"/>
          </w:tcPr>
          <w:p w:rsidR="00B679C8" w:rsidRPr="00E55B56" w:rsidRDefault="00B679C8" w:rsidP="0029509C">
            <w:pPr>
              <w:jc w:val="both"/>
              <w:rPr>
                <w:rFonts w:ascii="Times New Roman" w:hAnsi="Times New Roman"/>
                <w:bCs/>
                <w:iCs/>
              </w:rPr>
            </w:pPr>
            <w:r w:rsidRPr="00E55B56">
              <w:rPr>
                <w:rFonts w:ascii="Times New Roman" w:hAnsi="Times New Roman"/>
                <w:bCs/>
                <w:iCs/>
              </w:rPr>
              <w:lastRenderedPageBreak/>
              <w:t>Кейс-стади,</w:t>
            </w:r>
          </w:p>
          <w:p w:rsidR="00B679C8" w:rsidRPr="00E55B56" w:rsidRDefault="00B679C8" w:rsidP="0029509C">
            <w:pPr>
              <w:jc w:val="both"/>
              <w:rPr>
                <w:rFonts w:ascii="Times New Roman" w:hAnsi="Times New Roman"/>
                <w:bCs/>
                <w:iCs/>
              </w:rPr>
            </w:pPr>
            <w:r w:rsidRPr="00E55B56">
              <w:rPr>
                <w:rFonts w:ascii="Times New Roman" w:hAnsi="Times New Roman"/>
                <w:bCs/>
                <w:iCs/>
              </w:rPr>
              <w:t>Тест,</w:t>
            </w:r>
          </w:p>
          <w:p w:rsidR="00B679C8" w:rsidRPr="00E55B56" w:rsidRDefault="00B679C8" w:rsidP="0029509C">
            <w:pPr>
              <w:jc w:val="both"/>
              <w:rPr>
                <w:rFonts w:ascii="Times New Roman" w:hAnsi="Times New Roman"/>
                <w:bCs/>
                <w:iCs/>
              </w:rPr>
            </w:pPr>
          </w:p>
        </w:tc>
      </w:tr>
      <w:tr w:rsidR="00B679C8" w:rsidRPr="00E55B56" w:rsidTr="0029509C">
        <w:trPr>
          <w:gridAfter w:val="2"/>
          <w:wAfter w:w="5670" w:type="dxa"/>
          <w:trHeight w:val="485"/>
        </w:trPr>
        <w:tc>
          <w:tcPr>
            <w:tcW w:w="2235"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rPr>
              <w:lastRenderedPageBreak/>
              <w:t>Тема 6</w:t>
            </w:r>
            <w:r w:rsidRPr="00E55B56">
              <w:rPr>
                <w:rFonts w:ascii="Times New Roman" w:hAnsi="Times New Roman"/>
                <w:b/>
                <w:lang w:val="ky-KG"/>
              </w:rPr>
              <w:t>.</w:t>
            </w:r>
            <w:r w:rsidRPr="00E55B56">
              <w:rPr>
                <w:rFonts w:ascii="Times New Roman" w:hAnsi="Times New Roman"/>
                <w:b/>
                <w:bCs/>
                <w:spacing w:val="-1"/>
              </w:rPr>
              <w:t xml:space="preserve"> Понятие управления в социальной работе</w:t>
            </w:r>
          </w:p>
        </w:tc>
        <w:tc>
          <w:tcPr>
            <w:tcW w:w="1162"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СЛК1, ПК22,</w:t>
            </w:r>
          </w:p>
          <w:p w:rsidR="00B679C8" w:rsidRPr="00E55B56" w:rsidRDefault="00B679C8" w:rsidP="0029509C">
            <w:pPr>
              <w:jc w:val="both"/>
              <w:rPr>
                <w:rFonts w:ascii="Times New Roman" w:hAnsi="Times New Roman"/>
                <w:b/>
                <w:bCs/>
                <w:iCs/>
              </w:rPr>
            </w:pPr>
            <w:r w:rsidRPr="00E55B56">
              <w:rPr>
                <w:rFonts w:ascii="Times New Roman" w:hAnsi="Times New Roman"/>
                <w:b/>
                <w:bCs/>
                <w:iCs/>
              </w:rPr>
              <w:t>ПК23</w:t>
            </w:r>
          </w:p>
        </w:tc>
        <w:tc>
          <w:tcPr>
            <w:tcW w:w="4253" w:type="dxa"/>
            <w:shd w:val="clear" w:color="auto" w:fill="auto"/>
          </w:tcPr>
          <w:p w:rsidR="00B679C8" w:rsidRPr="00E55B56" w:rsidRDefault="00B679C8" w:rsidP="0029509C">
            <w:pPr>
              <w:shd w:val="clear" w:color="auto" w:fill="FFFFFF"/>
              <w:jc w:val="both"/>
              <w:rPr>
                <w:rFonts w:ascii="Times New Roman" w:hAnsi="Times New Roman"/>
                <w:bCs/>
                <w:spacing w:val="-1"/>
              </w:rPr>
            </w:pPr>
            <w:r w:rsidRPr="00E55B56">
              <w:rPr>
                <w:rFonts w:ascii="Times New Roman" w:hAnsi="Times New Roman"/>
              </w:rPr>
              <w:t>Знает</w:t>
            </w:r>
            <w:r w:rsidRPr="00E55B56">
              <w:rPr>
                <w:rFonts w:ascii="Times New Roman" w:hAnsi="Times New Roman"/>
                <w:lang w:val="ky-KG"/>
              </w:rPr>
              <w:t>: понятие, значение</w:t>
            </w:r>
            <w:r w:rsidRPr="00E55B56">
              <w:rPr>
                <w:rFonts w:ascii="Times New Roman" w:hAnsi="Times New Roman"/>
                <w:bCs/>
                <w:spacing w:val="-1"/>
              </w:rPr>
              <w:t>и уровни управления, объекта, субъекта в управлении социальной работой.</w:t>
            </w:r>
          </w:p>
          <w:p w:rsidR="00B679C8" w:rsidRPr="00E55B56" w:rsidRDefault="00B679C8" w:rsidP="0029509C">
            <w:pPr>
              <w:shd w:val="clear" w:color="auto" w:fill="FFFFFF"/>
              <w:jc w:val="both"/>
              <w:rPr>
                <w:rFonts w:ascii="Times New Roman" w:hAnsi="Times New Roman"/>
                <w:bCs/>
                <w:spacing w:val="-1"/>
              </w:rPr>
            </w:pPr>
            <w:r w:rsidRPr="00E55B56">
              <w:rPr>
                <w:rFonts w:ascii="Times New Roman" w:hAnsi="Times New Roman"/>
                <w:lang w:val="ky-KG"/>
              </w:rPr>
              <w:t>У</w:t>
            </w:r>
            <w:r w:rsidRPr="00E55B56">
              <w:rPr>
                <w:rFonts w:ascii="Times New Roman" w:hAnsi="Times New Roman"/>
              </w:rPr>
              <w:t>меет</w:t>
            </w:r>
            <w:r w:rsidRPr="00E55B56">
              <w:rPr>
                <w:rFonts w:ascii="Times New Roman" w:hAnsi="Times New Roman"/>
                <w:lang w:val="ky-KG"/>
              </w:rPr>
              <w:t>:</w:t>
            </w:r>
            <w:r w:rsidRPr="00E55B56">
              <w:rPr>
                <w:rFonts w:ascii="Times New Roman" w:hAnsi="Times New Roman"/>
              </w:rPr>
              <w:t xml:space="preserve"> структурировать организаций системы социальной работы и  определять цели, задачи, функции структурных подразделений организации социального развития</w:t>
            </w:r>
          </w:p>
          <w:p w:rsidR="00B679C8" w:rsidRPr="00E55B56" w:rsidRDefault="00B679C8" w:rsidP="0029509C">
            <w:pPr>
              <w:jc w:val="both"/>
              <w:rPr>
                <w:rFonts w:ascii="Times New Roman" w:hAnsi="Times New Roman"/>
              </w:rPr>
            </w:pPr>
            <w:r w:rsidRPr="00E55B56">
              <w:rPr>
                <w:rFonts w:ascii="Times New Roman" w:hAnsi="Times New Roman"/>
              </w:rPr>
              <w:t>Владеет:основными теоретическими знаниями организационно-управленческой деятельности социальной защиты населения</w:t>
            </w:r>
          </w:p>
        </w:tc>
        <w:tc>
          <w:tcPr>
            <w:tcW w:w="1636" w:type="dxa"/>
            <w:shd w:val="clear" w:color="auto" w:fill="auto"/>
          </w:tcPr>
          <w:p w:rsidR="00B679C8" w:rsidRPr="00E55B56" w:rsidRDefault="00B679C8" w:rsidP="0029509C">
            <w:pPr>
              <w:jc w:val="both"/>
              <w:rPr>
                <w:rFonts w:ascii="Times New Roman" w:hAnsi="Times New Roman"/>
                <w:bCs/>
                <w:iCs/>
              </w:rPr>
            </w:pPr>
            <w:r w:rsidRPr="00E55B56">
              <w:rPr>
                <w:rFonts w:ascii="Times New Roman" w:hAnsi="Times New Roman"/>
                <w:bCs/>
                <w:iCs/>
              </w:rPr>
              <w:t>Реферат с презентацией</w:t>
            </w:r>
          </w:p>
        </w:tc>
      </w:tr>
      <w:tr w:rsidR="00B679C8" w:rsidRPr="00E55B56" w:rsidTr="0029509C">
        <w:trPr>
          <w:trHeight w:val="326"/>
        </w:trPr>
        <w:tc>
          <w:tcPr>
            <w:tcW w:w="2235" w:type="dxa"/>
            <w:shd w:val="clear" w:color="auto" w:fill="auto"/>
          </w:tcPr>
          <w:p w:rsidR="00B679C8" w:rsidRPr="00E55B56" w:rsidRDefault="00B679C8" w:rsidP="0029509C">
            <w:pPr>
              <w:jc w:val="both"/>
              <w:rPr>
                <w:rFonts w:ascii="Times New Roman" w:hAnsi="Times New Roman"/>
                <w:bCs/>
                <w:iCs/>
              </w:rPr>
            </w:pPr>
            <w:r w:rsidRPr="00E55B56">
              <w:rPr>
                <w:rFonts w:ascii="Times New Roman" w:hAnsi="Times New Roman"/>
                <w:b/>
                <w:lang w:val="ky-KG"/>
              </w:rPr>
              <w:t xml:space="preserve">Тема 7. </w:t>
            </w:r>
            <w:r w:rsidRPr="00E55B56">
              <w:rPr>
                <w:rFonts w:ascii="Times New Roman" w:hAnsi="Times New Roman"/>
                <w:b/>
              </w:rPr>
              <w:t>Функции управления</w:t>
            </w:r>
          </w:p>
        </w:tc>
        <w:tc>
          <w:tcPr>
            <w:tcW w:w="1162"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СЛК3, ПК22, ПК23</w:t>
            </w:r>
          </w:p>
        </w:tc>
        <w:tc>
          <w:tcPr>
            <w:tcW w:w="4253" w:type="dxa"/>
            <w:shd w:val="clear" w:color="auto" w:fill="auto"/>
          </w:tcPr>
          <w:p w:rsidR="00B679C8" w:rsidRPr="00E55B56" w:rsidRDefault="00B679C8" w:rsidP="0029509C">
            <w:pPr>
              <w:shd w:val="clear" w:color="auto" w:fill="FFFFFF"/>
              <w:jc w:val="both"/>
              <w:rPr>
                <w:rFonts w:ascii="Times New Roman" w:hAnsi="Times New Roman"/>
                <w:bCs/>
                <w:spacing w:val="-1"/>
              </w:rPr>
            </w:pPr>
            <w:r w:rsidRPr="00E55B56">
              <w:rPr>
                <w:rFonts w:ascii="Times New Roman" w:hAnsi="Times New Roman"/>
              </w:rPr>
              <w:t>Знает</w:t>
            </w:r>
            <w:r w:rsidRPr="00E55B56">
              <w:rPr>
                <w:rFonts w:ascii="Times New Roman" w:hAnsi="Times New Roman"/>
                <w:lang w:val="ky-KG"/>
              </w:rPr>
              <w:t>: понятие, значения</w:t>
            </w:r>
            <w:r w:rsidRPr="00E55B56">
              <w:rPr>
                <w:rFonts w:ascii="Times New Roman" w:hAnsi="Times New Roman"/>
                <w:bCs/>
                <w:spacing w:val="-1"/>
              </w:rPr>
              <w:t>и виды функций управления,</w:t>
            </w:r>
            <w:r w:rsidRPr="00E55B56">
              <w:rPr>
                <w:rFonts w:ascii="Times New Roman" w:hAnsi="Times New Roman"/>
                <w:bCs/>
                <w:spacing w:val="-1"/>
                <w:lang w:val="ky-KG"/>
              </w:rPr>
              <w:t xml:space="preserve"> теоретическое определение и признаки</w:t>
            </w:r>
            <w:r w:rsidRPr="00E55B56">
              <w:rPr>
                <w:rFonts w:ascii="Times New Roman" w:hAnsi="Times New Roman"/>
                <w:bCs/>
                <w:spacing w:val="-1"/>
              </w:rPr>
              <w:t xml:space="preserve"> функций в управлении социальной работой.</w:t>
            </w:r>
          </w:p>
          <w:p w:rsidR="00B679C8" w:rsidRPr="00E55B56" w:rsidRDefault="00B679C8" w:rsidP="0029509C">
            <w:pPr>
              <w:shd w:val="clear" w:color="auto" w:fill="FFFFFF"/>
              <w:jc w:val="both"/>
              <w:rPr>
                <w:rFonts w:ascii="Times New Roman" w:hAnsi="Times New Roman"/>
                <w:bCs/>
                <w:spacing w:val="-1"/>
              </w:rPr>
            </w:pPr>
            <w:r w:rsidRPr="00E55B56">
              <w:rPr>
                <w:rFonts w:ascii="Times New Roman" w:hAnsi="Times New Roman"/>
                <w:lang w:val="ky-KG"/>
              </w:rPr>
              <w:t>У</w:t>
            </w:r>
            <w:r w:rsidRPr="00E55B56">
              <w:rPr>
                <w:rFonts w:ascii="Times New Roman" w:hAnsi="Times New Roman"/>
              </w:rPr>
              <w:t>меет</w:t>
            </w:r>
            <w:r w:rsidRPr="00E55B56">
              <w:rPr>
                <w:rFonts w:ascii="Times New Roman" w:hAnsi="Times New Roman"/>
                <w:lang w:val="ky-KG"/>
              </w:rPr>
              <w:t xml:space="preserve">:применить функций организационно-управленческой деятельности в </w:t>
            </w:r>
            <w:r w:rsidRPr="00E55B56">
              <w:rPr>
                <w:rFonts w:ascii="Times New Roman" w:hAnsi="Times New Roman"/>
              </w:rPr>
              <w:t>структурных подразделений организации социального развития</w:t>
            </w:r>
          </w:p>
          <w:p w:rsidR="00B679C8" w:rsidRPr="00E55B56" w:rsidRDefault="00B679C8" w:rsidP="0029509C">
            <w:pPr>
              <w:jc w:val="both"/>
              <w:rPr>
                <w:rFonts w:ascii="Times New Roman" w:hAnsi="Times New Roman"/>
                <w:b/>
                <w:bCs/>
                <w:iCs/>
              </w:rPr>
            </w:pPr>
            <w:r w:rsidRPr="00E55B56">
              <w:rPr>
                <w:rFonts w:ascii="Times New Roman" w:hAnsi="Times New Roman"/>
              </w:rPr>
              <w:t xml:space="preserve">Владеет:основными теоретическими знаниями </w:t>
            </w:r>
            <w:r w:rsidRPr="00E55B56">
              <w:rPr>
                <w:rFonts w:ascii="Times New Roman" w:hAnsi="Times New Roman"/>
                <w:lang w:val="ky-KG"/>
              </w:rPr>
              <w:t>о функциях уп</w:t>
            </w:r>
            <w:r w:rsidRPr="00E55B56">
              <w:rPr>
                <w:rFonts w:ascii="Times New Roman" w:hAnsi="Times New Roman"/>
              </w:rPr>
              <w:t>равлении</w:t>
            </w:r>
          </w:p>
        </w:tc>
        <w:tc>
          <w:tcPr>
            <w:tcW w:w="1636" w:type="dxa"/>
            <w:shd w:val="clear" w:color="auto" w:fill="auto"/>
          </w:tcPr>
          <w:p w:rsidR="00B679C8" w:rsidRPr="00E55B56" w:rsidRDefault="00B679C8" w:rsidP="0029509C">
            <w:pPr>
              <w:jc w:val="both"/>
              <w:rPr>
                <w:rFonts w:ascii="Times New Roman" w:hAnsi="Times New Roman"/>
                <w:bCs/>
                <w:iCs/>
              </w:rPr>
            </w:pPr>
            <w:r w:rsidRPr="00E55B56">
              <w:rPr>
                <w:rFonts w:ascii="Times New Roman" w:hAnsi="Times New Roman"/>
                <w:bCs/>
                <w:iCs/>
              </w:rPr>
              <w:t>Коллоквиум ,</w:t>
            </w:r>
          </w:p>
          <w:p w:rsidR="00B679C8" w:rsidRPr="00E55B56" w:rsidRDefault="00B679C8" w:rsidP="0029509C">
            <w:pPr>
              <w:jc w:val="both"/>
              <w:rPr>
                <w:rFonts w:ascii="Times New Roman" w:hAnsi="Times New Roman"/>
                <w:bCs/>
                <w:iCs/>
              </w:rPr>
            </w:pPr>
            <w:r w:rsidRPr="00E55B56">
              <w:rPr>
                <w:rFonts w:ascii="Times New Roman" w:hAnsi="Times New Roman"/>
                <w:bCs/>
                <w:iCs/>
              </w:rPr>
              <w:t>Тест</w:t>
            </w:r>
          </w:p>
        </w:tc>
        <w:tc>
          <w:tcPr>
            <w:tcW w:w="2835" w:type="dxa"/>
            <w:tcBorders>
              <w:top w:val="nil"/>
              <w:bottom w:val="nil"/>
            </w:tcBorders>
          </w:tcPr>
          <w:p w:rsidR="00B679C8" w:rsidRPr="00E55B56" w:rsidRDefault="00B679C8" w:rsidP="0029509C">
            <w:pPr>
              <w:jc w:val="both"/>
              <w:rPr>
                <w:rFonts w:ascii="Times New Roman" w:hAnsi="Times New Roman"/>
                <w:b/>
                <w:bCs/>
                <w:iCs/>
              </w:rPr>
            </w:pPr>
          </w:p>
        </w:tc>
        <w:tc>
          <w:tcPr>
            <w:tcW w:w="2835" w:type="dxa"/>
          </w:tcPr>
          <w:p w:rsidR="00B679C8" w:rsidRPr="00E55B56" w:rsidRDefault="00B679C8" w:rsidP="0029509C">
            <w:pPr>
              <w:jc w:val="both"/>
              <w:rPr>
                <w:rFonts w:ascii="Times New Roman" w:hAnsi="Times New Roman"/>
                <w:b/>
                <w:bCs/>
                <w:iCs/>
              </w:rPr>
            </w:pPr>
          </w:p>
        </w:tc>
      </w:tr>
    </w:tbl>
    <w:p w:rsidR="00B679C8" w:rsidRPr="00E55B56" w:rsidRDefault="00B679C8" w:rsidP="00B679C8">
      <w:pPr>
        <w:jc w:val="both"/>
        <w:rPr>
          <w:rFonts w:ascii="Times New Roman" w:hAnsi="Times New Roman"/>
          <w:b/>
          <w:bCs/>
          <w:iCs/>
        </w:rPr>
      </w:pPr>
    </w:p>
    <w:p w:rsidR="00B679C8" w:rsidRPr="00E55B56" w:rsidRDefault="00B679C8" w:rsidP="00B679C8">
      <w:pPr>
        <w:jc w:val="both"/>
        <w:rPr>
          <w:rFonts w:ascii="Times New Roman" w:hAnsi="Times New Roman"/>
          <w:bCs/>
          <w:i/>
          <w:iCs/>
        </w:rPr>
      </w:pPr>
      <w:r w:rsidRPr="00E55B56">
        <w:rPr>
          <w:rFonts w:ascii="Times New Roman" w:hAnsi="Times New Roman"/>
          <w:b/>
          <w:bCs/>
          <w:iCs/>
        </w:rPr>
        <w:t>2</w:t>
      </w:r>
      <w:r w:rsidRPr="00E55B56">
        <w:rPr>
          <w:rFonts w:ascii="Times New Roman" w:hAnsi="Times New Roman"/>
          <w:bCs/>
          <w:iCs/>
        </w:rPr>
        <w:t>.</w:t>
      </w:r>
      <w:r w:rsidRPr="00E55B56">
        <w:rPr>
          <w:rFonts w:ascii="Times New Roman" w:hAnsi="Times New Roman"/>
          <w:b/>
          <w:bCs/>
          <w:iCs/>
        </w:rPr>
        <w:t>Паспорт  фонда  оценочных  средств  по  дисциплине</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162"/>
        <w:gridCol w:w="1418"/>
        <w:gridCol w:w="3685"/>
        <w:gridCol w:w="993"/>
      </w:tblGrid>
      <w:tr w:rsidR="00B679C8" w:rsidRPr="00E55B56" w:rsidTr="0029509C">
        <w:tc>
          <w:tcPr>
            <w:tcW w:w="2235" w:type="dxa"/>
            <w:vMerge w:val="restart"/>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 xml:space="preserve">№ и название </w:t>
            </w:r>
          </w:p>
          <w:p w:rsidR="00B679C8" w:rsidRPr="00E55B56" w:rsidRDefault="00B679C8" w:rsidP="0029509C">
            <w:pPr>
              <w:jc w:val="both"/>
              <w:rPr>
                <w:rFonts w:ascii="Times New Roman" w:hAnsi="Times New Roman"/>
                <w:b/>
                <w:bCs/>
                <w:iCs/>
              </w:rPr>
            </w:pPr>
            <w:r w:rsidRPr="00E55B56">
              <w:rPr>
                <w:rFonts w:ascii="Times New Roman" w:hAnsi="Times New Roman"/>
                <w:b/>
                <w:bCs/>
                <w:iCs/>
              </w:rPr>
              <w:t>темыдисципл.</w:t>
            </w:r>
          </w:p>
        </w:tc>
        <w:tc>
          <w:tcPr>
            <w:tcW w:w="1162" w:type="dxa"/>
            <w:vMerge w:val="restart"/>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Код</w:t>
            </w:r>
          </w:p>
          <w:p w:rsidR="00B679C8" w:rsidRPr="00E55B56" w:rsidRDefault="00B679C8" w:rsidP="0029509C">
            <w:pPr>
              <w:jc w:val="both"/>
              <w:rPr>
                <w:rFonts w:ascii="Times New Roman" w:hAnsi="Times New Roman"/>
                <w:b/>
                <w:bCs/>
                <w:iCs/>
              </w:rPr>
            </w:pPr>
            <w:r w:rsidRPr="00E55B56">
              <w:rPr>
                <w:rFonts w:ascii="Times New Roman" w:hAnsi="Times New Roman"/>
                <w:b/>
                <w:bCs/>
                <w:iCs/>
              </w:rPr>
              <w:t>компетенции</w:t>
            </w:r>
          </w:p>
        </w:tc>
        <w:tc>
          <w:tcPr>
            <w:tcW w:w="6096" w:type="dxa"/>
            <w:gridSpan w:val="3"/>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Наименование</w:t>
            </w:r>
          </w:p>
          <w:p w:rsidR="00B679C8" w:rsidRPr="00E55B56" w:rsidRDefault="00B679C8" w:rsidP="0029509C">
            <w:pPr>
              <w:jc w:val="both"/>
              <w:rPr>
                <w:rFonts w:ascii="Times New Roman" w:hAnsi="Times New Roman"/>
                <w:b/>
                <w:bCs/>
                <w:iCs/>
              </w:rPr>
            </w:pPr>
            <w:r w:rsidRPr="00E55B56">
              <w:rPr>
                <w:rFonts w:ascii="Times New Roman" w:hAnsi="Times New Roman"/>
                <w:b/>
                <w:bCs/>
                <w:iCs/>
              </w:rPr>
              <w:t>оценочного средства</w:t>
            </w:r>
          </w:p>
        </w:tc>
      </w:tr>
      <w:tr w:rsidR="00B679C8" w:rsidRPr="00E55B56" w:rsidTr="0029509C">
        <w:tc>
          <w:tcPr>
            <w:tcW w:w="2235" w:type="dxa"/>
            <w:vMerge/>
            <w:shd w:val="clear" w:color="auto" w:fill="auto"/>
          </w:tcPr>
          <w:p w:rsidR="00B679C8" w:rsidRPr="00E55B56" w:rsidRDefault="00B679C8" w:rsidP="0029509C">
            <w:pPr>
              <w:jc w:val="both"/>
              <w:rPr>
                <w:rFonts w:ascii="Times New Roman" w:hAnsi="Times New Roman"/>
                <w:b/>
                <w:bCs/>
                <w:iCs/>
              </w:rPr>
            </w:pPr>
          </w:p>
        </w:tc>
        <w:tc>
          <w:tcPr>
            <w:tcW w:w="1162" w:type="dxa"/>
            <w:vMerge/>
            <w:shd w:val="clear" w:color="auto" w:fill="auto"/>
          </w:tcPr>
          <w:p w:rsidR="00B679C8" w:rsidRPr="00E55B56" w:rsidRDefault="00B679C8" w:rsidP="0029509C">
            <w:pPr>
              <w:jc w:val="both"/>
              <w:rPr>
                <w:rFonts w:ascii="Times New Roman" w:hAnsi="Times New Roman"/>
                <w:b/>
                <w:bCs/>
                <w:iCs/>
              </w:rPr>
            </w:pPr>
          </w:p>
        </w:tc>
        <w:tc>
          <w:tcPr>
            <w:tcW w:w="1418"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Тест</w:t>
            </w:r>
          </w:p>
        </w:tc>
        <w:tc>
          <w:tcPr>
            <w:tcW w:w="3685" w:type="dxa"/>
          </w:tcPr>
          <w:p w:rsidR="00B679C8" w:rsidRPr="00E55B56" w:rsidRDefault="00B679C8" w:rsidP="0029509C">
            <w:pPr>
              <w:jc w:val="both"/>
              <w:rPr>
                <w:rFonts w:ascii="Times New Roman" w:hAnsi="Times New Roman"/>
                <w:b/>
                <w:bCs/>
                <w:iCs/>
              </w:rPr>
            </w:pPr>
            <w:r w:rsidRPr="00E55B56">
              <w:rPr>
                <w:rFonts w:ascii="Times New Roman" w:hAnsi="Times New Roman"/>
                <w:b/>
                <w:bCs/>
                <w:iCs/>
              </w:rPr>
              <w:t>Другие виды</w:t>
            </w:r>
          </w:p>
        </w:tc>
        <w:tc>
          <w:tcPr>
            <w:tcW w:w="993" w:type="dxa"/>
          </w:tcPr>
          <w:p w:rsidR="00B679C8" w:rsidRPr="00E55B56" w:rsidRDefault="00B679C8" w:rsidP="0029509C">
            <w:pPr>
              <w:jc w:val="both"/>
              <w:rPr>
                <w:rFonts w:ascii="Times New Roman" w:hAnsi="Times New Roman"/>
                <w:b/>
                <w:bCs/>
                <w:iCs/>
              </w:rPr>
            </w:pPr>
            <w:r w:rsidRPr="00E55B56">
              <w:rPr>
                <w:rFonts w:ascii="Times New Roman" w:hAnsi="Times New Roman"/>
                <w:b/>
                <w:bCs/>
                <w:iCs/>
              </w:rPr>
              <w:t>Кол-во</w:t>
            </w:r>
          </w:p>
        </w:tc>
      </w:tr>
      <w:tr w:rsidR="00B679C8" w:rsidRPr="00E55B56" w:rsidTr="0029509C">
        <w:trPr>
          <w:trHeight w:val="1179"/>
        </w:trPr>
        <w:tc>
          <w:tcPr>
            <w:tcW w:w="2235"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rPr>
              <w:t>Тема 1. Сушность</w:t>
            </w:r>
            <w:r w:rsidRPr="00E55B56">
              <w:rPr>
                <w:rFonts w:ascii="Times New Roman" w:hAnsi="Times New Roman"/>
                <w:b/>
                <w:lang w:val="ky-KG"/>
              </w:rPr>
              <w:t xml:space="preserve">и содержание </w:t>
            </w:r>
            <w:r w:rsidRPr="00E55B56">
              <w:rPr>
                <w:rFonts w:ascii="Times New Roman" w:hAnsi="Times New Roman"/>
                <w:b/>
              </w:rPr>
              <w:t>социального управления</w:t>
            </w:r>
          </w:p>
        </w:tc>
        <w:tc>
          <w:tcPr>
            <w:tcW w:w="1162"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ПК 22,</w:t>
            </w:r>
          </w:p>
          <w:p w:rsidR="00B679C8" w:rsidRPr="00E55B56" w:rsidRDefault="00B679C8" w:rsidP="0029509C">
            <w:pPr>
              <w:jc w:val="both"/>
              <w:rPr>
                <w:rFonts w:ascii="Times New Roman" w:hAnsi="Times New Roman"/>
                <w:b/>
                <w:bCs/>
                <w:iCs/>
              </w:rPr>
            </w:pPr>
            <w:r w:rsidRPr="00E55B56">
              <w:rPr>
                <w:rFonts w:ascii="Times New Roman" w:hAnsi="Times New Roman"/>
                <w:b/>
                <w:bCs/>
                <w:iCs/>
              </w:rPr>
              <w:t>ПК23</w:t>
            </w:r>
          </w:p>
        </w:tc>
        <w:tc>
          <w:tcPr>
            <w:tcW w:w="1418" w:type="dxa"/>
            <w:shd w:val="clear" w:color="auto" w:fill="auto"/>
          </w:tcPr>
          <w:p w:rsidR="00B679C8" w:rsidRPr="00E55B56" w:rsidRDefault="00B679C8" w:rsidP="0029509C">
            <w:pPr>
              <w:jc w:val="both"/>
              <w:rPr>
                <w:rFonts w:ascii="Times New Roman" w:hAnsi="Times New Roman"/>
                <w:bCs/>
                <w:iCs/>
              </w:rPr>
            </w:pPr>
          </w:p>
        </w:tc>
        <w:tc>
          <w:tcPr>
            <w:tcW w:w="3685" w:type="dxa"/>
          </w:tcPr>
          <w:p w:rsidR="00B679C8" w:rsidRPr="00E55B56" w:rsidRDefault="00B679C8" w:rsidP="0029509C">
            <w:pPr>
              <w:jc w:val="both"/>
              <w:rPr>
                <w:rFonts w:ascii="Times New Roman" w:hAnsi="Times New Roman"/>
                <w:bCs/>
                <w:iCs/>
              </w:rPr>
            </w:pPr>
            <w:r w:rsidRPr="00E55B56">
              <w:rPr>
                <w:rFonts w:ascii="Times New Roman" w:hAnsi="Times New Roman"/>
                <w:bCs/>
                <w:iCs/>
              </w:rPr>
              <w:t>Задания для работ конспектов</w:t>
            </w:r>
          </w:p>
          <w:p w:rsidR="00B679C8" w:rsidRPr="00E55B56" w:rsidRDefault="00B679C8" w:rsidP="0029509C">
            <w:pPr>
              <w:jc w:val="both"/>
              <w:rPr>
                <w:rFonts w:ascii="Times New Roman" w:hAnsi="Times New Roman"/>
                <w:bCs/>
                <w:iCs/>
              </w:rPr>
            </w:pPr>
          </w:p>
          <w:p w:rsidR="00B679C8" w:rsidRPr="00E55B56" w:rsidRDefault="00B679C8" w:rsidP="0029509C">
            <w:pPr>
              <w:jc w:val="both"/>
              <w:rPr>
                <w:rFonts w:ascii="Times New Roman" w:hAnsi="Times New Roman"/>
                <w:bCs/>
                <w:iCs/>
              </w:rPr>
            </w:pPr>
            <w:r w:rsidRPr="00E55B56">
              <w:rPr>
                <w:rFonts w:ascii="Times New Roman" w:hAnsi="Times New Roman"/>
                <w:bCs/>
                <w:iCs/>
              </w:rPr>
              <w:t>Комплект тематик для докладов</w:t>
            </w:r>
          </w:p>
          <w:p w:rsidR="00B679C8" w:rsidRPr="00E55B56" w:rsidRDefault="00B679C8" w:rsidP="0029509C">
            <w:pPr>
              <w:jc w:val="both"/>
              <w:rPr>
                <w:rFonts w:ascii="Times New Roman" w:hAnsi="Times New Roman"/>
                <w:bCs/>
                <w:iCs/>
              </w:rPr>
            </w:pPr>
          </w:p>
        </w:tc>
        <w:tc>
          <w:tcPr>
            <w:tcW w:w="993" w:type="dxa"/>
          </w:tcPr>
          <w:p w:rsidR="00B679C8" w:rsidRPr="00E55B56" w:rsidRDefault="00B679C8" w:rsidP="0029509C">
            <w:pPr>
              <w:jc w:val="both"/>
              <w:rPr>
                <w:rFonts w:ascii="Times New Roman" w:hAnsi="Times New Roman"/>
                <w:bCs/>
                <w:iCs/>
              </w:rPr>
            </w:pPr>
            <w:r w:rsidRPr="00E55B56">
              <w:rPr>
                <w:rFonts w:ascii="Times New Roman" w:hAnsi="Times New Roman"/>
                <w:bCs/>
                <w:iCs/>
              </w:rPr>
              <w:t>5 вар.</w:t>
            </w:r>
          </w:p>
          <w:p w:rsidR="00B679C8" w:rsidRPr="00E55B56" w:rsidRDefault="00B679C8" w:rsidP="0029509C">
            <w:pPr>
              <w:jc w:val="both"/>
              <w:rPr>
                <w:rFonts w:ascii="Times New Roman" w:hAnsi="Times New Roman"/>
                <w:bCs/>
                <w:iCs/>
              </w:rPr>
            </w:pPr>
          </w:p>
          <w:p w:rsidR="00B679C8" w:rsidRPr="00E55B56" w:rsidRDefault="00B679C8" w:rsidP="0029509C">
            <w:pPr>
              <w:jc w:val="both"/>
              <w:rPr>
                <w:rFonts w:ascii="Times New Roman" w:hAnsi="Times New Roman"/>
                <w:bCs/>
                <w:iCs/>
              </w:rPr>
            </w:pPr>
            <w:r w:rsidRPr="00E55B56">
              <w:rPr>
                <w:rFonts w:ascii="Times New Roman" w:hAnsi="Times New Roman"/>
                <w:bCs/>
                <w:iCs/>
              </w:rPr>
              <w:t>20</w:t>
            </w:r>
          </w:p>
        </w:tc>
      </w:tr>
      <w:tr w:rsidR="00B679C8" w:rsidRPr="00E55B56" w:rsidTr="0029509C">
        <w:trPr>
          <w:trHeight w:val="872"/>
        </w:trPr>
        <w:tc>
          <w:tcPr>
            <w:tcW w:w="2235"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rPr>
              <w:t>Тема 2. Становление, развитие научного менеджмента</w:t>
            </w:r>
          </w:p>
        </w:tc>
        <w:tc>
          <w:tcPr>
            <w:tcW w:w="1162"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ПК-22,</w:t>
            </w:r>
          </w:p>
          <w:p w:rsidR="00B679C8" w:rsidRPr="00E55B56" w:rsidRDefault="00B679C8" w:rsidP="0029509C">
            <w:pPr>
              <w:jc w:val="both"/>
              <w:rPr>
                <w:rFonts w:ascii="Times New Roman" w:hAnsi="Times New Roman"/>
                <w:b/>
                <w:bCs/>
                <w:iCs/>
              </w:rPr>
            </w:pPr>
            <w:r w:rsidRPr="00E55B56">
              <w:rPr>
                <w:rFonts w:ascii="Times New Roman" w:hAnsi="Times New Roman"/>
                <w:b/>
                <w:bCs/>
                <w:iCs/>
              </w:rPr>
              <w:t>ПК-23</w:t>
            </w:r>
          </w:p>
        </w:tc>
        <w:tc>
          <w:tcPr>
            <w:tcW w:w="1418" w:type="dxa"/>
            <w:shd w:val="clear" w:color="auto" w:fill="auto"/>
          </w:tcPr>
          <w:p w:rsidR="00B679C8" w:rsidRPr="00E55B56" w:rsidRDefault="00B679C8" w:rsidP="0029509C">
            <w:pPr>
              <w:jc w:val="both"/>
              <w:rPr>
                <w:rFonts w:ascii="Times New Roman" w:hAnsi="Times New Roman"/>
                <w:bCs/>
                <w:iCs/>
              </w:rPr>
            </w:pPr>
          </w:p>
        </w:tc>
        <w:tc>
          <w:tcPr>
            <w:tcW w:w="3685" w:type="dxa"/>
          </w:tcPr>
          <w:p w:rsidR="00B679C8" w:rsidRPr="00E55B56" w:rsidRDefault="00B679C8" w:rsidP="0029509C">
            <w:pPr>
              <w:jc w:val="both"/>
              <w:rPr>
                <w:rFonts w:ascii="Times New Roman" w:hAnsi="Times New Roman"/>
                <w:bCs/>
                <w:iCs/>
              </w:rPr>
            </w:pPr>
            <w:r w:rsidRPr="00E55B56">
              <w:rPr>
                <w:rFonts w:ascii="Times New Roman" w:hAnsi="Times New Roman"/>
                <w:bCs/>
                <w:iCs/>
              </w:rPr>
              <w:t>Реферат(с презентацией)</w:t>
            </w:r>
          </w:p>
          <w:p w:rsidR="00B679C8" w:rsidRPr="00E55B56" w:rsidRDefault="00B679C8" w:rsidP="0029509C">
            <w:pPr>
              <w:jc w:val="both"/>
              <w:rPr>
                <w:rFonts w:ascii="Times New Roman" w:hAnsi="Times New Roman"/>
                <w:bCs/>
                <w:iCs/>
              </w:rPr>
            </w:pPr>
          </w:p>
          <w:p w:rsidR="00B679C8" w:rsidRPr="00E55B56" w:rsidRDefault="00B679C8" w:rsidP="0029509C">
            <w:pPr>
              <w:jc w:val="both"/>
              <w:rPr>
                <w:rFonts w:ascii="Times New Roman" w:hAnsi="Times New Roman"/>
                <w:bCs/>
                <w:iCs/>
              </w:rPr>
            </w:pPr>
            <w:r w:rsidRPr="00E55B56">
              <w:rPr>
                <w:rFonts w:ascii="Times New Roman" w:hAnsi="Times New Roman"/>
                <w:bCs/>
                <w:iCs/>
              </w:rPr>
              <w:t>Эссе</w:t>
            </w:r>
          </w:p>
        </w:tc>
        <w:tc>
          <w:tcPr>
            <w:tcW w:w="993" w:type="dxa"/>
          </w:tcPr>
          <w:p w:rsidR="00B679C8" w:rsidRPr="00E55B56" w:rsidRDefault="00B679C8" w:rsidP="0029509C">
            <w:pPr>
              <w:jc w:val="both"/>
              <w:rPr>
                <w:rFonts w:ascii="Times New Roman" w:hAnsi="Times New Roman"/>
                <w:bCs/>
                <w:iCs/>
              </w:rPr>
            </w:pPr>
            <w:r w:rsidRPr="00E55B56">
              <w:rPr>
                <w:rFonts w:ascii="Times New Roman" w:hAnsi="Times New Roman"/>
                <w:bCs/>
                <w:iCs/>
              </w:rPr>
              <w:t>20</w:t>
            </w:r>
          </w:p>
          <w:p w:rsidR="00B679C8" w:rsidRPr="00E55B56" w:rsidRDefault="00B679C8" w:rsidP="0029509C">
            <w:pPr>
              <w:jc w:val="both"/>
              <w:rPr>
                <w:rFonts w:ascii="Times New Roman" w:hAnsi="Times New Roman"/>
                <w:bCs/>
                <w:iCs/>
              </w:rPr>
            </w:pPr>
          </w:p>
          <w:p w:rsidR="00B679C8" w:rsidRPr="00E55B56" w:rsidRDefault="00B679C8" w:rsidP="0029509C">
            <w:pPr>
              <w:jc w:val="both"/>
              <w:rPr>
                <w:rFonts w:ascii="Times New Roman" w:hAnsi="Times New Roman"/>
                <w:bCs/>
                <w:iCs/>
              </w:rPr>
            </w:pPr>
            <w:r w:rsidRPr="00E55B56">
              <w:rPr>
                <w:rFonts w:ascii="Times New Roman" w:hAnsi="Times New Roman"/>
                <w:bCs/>
                <w:iCs/>
              </w:rPr>
              <w:t>1</w:t>
            </w:r>
          </w:p>
        </w:tc>
      </w:tr>
      <w:tr w:rsidR="00B679C8" w:rsidRPr="00E55B56" w:rsidTr="0029509C">
        <w:trPr>
          <w:trHeight w:val="485"/>
        </w:trPr>
        <w:tc>
          <w:tcPr>
            <w:tcW w:w="2235"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rPr>
              <w:t>Тема 3. Концепции управления</w:t>
            </w:r>
          </w:p>
        </w:tc>
        <w:tc>
          <w:tcPr>
            <w:tcW w:w="1162"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ПК-22,</w:t>
            </w:r>
          </w:p>
          <w:p w:rsidR="00B679C8" w:rsidRPr="00E55B56" w:rsidRDefault="00B679C8" w:rsidP="0029509C">
            <w:pPr>
              <w:jc w:val="both"/>
              <w:rPr>
                <w:rFonts w:ascii="Times New Roman" w:hAnsi="Times New Roman"/>
                <w:b/>
                <w:bCs/>
                <w:iCs/>
              </w:rPr>
            </w:pPr>
            <w:r w:rsidRPr="00E55B56">
              <w:rPr>
                <w:rFonts w:ascii="Times New Roman" w:hAnsi="Times New Roman"/>
                <w:b/>
                <w:bCs/>
                <w:iCs/>
              </w:rPr>
              <w:t>ПК-23</w:t>
            </w:r>
          </w:p>
        </w:tc>
        <w:tc>
          <w:tcPr>
            <w:tcW w:w="1418" w:type="dxa"/>
            <w:shd w:val="clear" w:color="auto" w:fill="auto"/>
          </w:tcPr>
          <w:p w:rsidR="00B679C8" w:rsidRPr="00E55B56" w:rsidRDefault="00B679C8" w:rsidP="0029509C">
            <w:pPr>
              <w:jc w:val="both"/>
              <w:rPr>
                <w:rFonts w:ascii="Times New Roman" w:hAnsi="Times New Roman"/>
                <w:bCs/>
                <w:iCs/>
              </w:rPr>
            </w:pPr>
            <w:r w:rsidRPr="00E55B56">
              <w:rPr>
                <w:rFonts w:ascii="Times New Roman" w:hAnsi="Times New Roman"/>
                <w:bCs/>
                <w:iCs/>
              </w:rPr>
              <w:t>6 вар.</w:t>
            </w:r>
          </w:p>
        </w:tc>
        <w:tc>
          <w:tcPr>
            <w:tcW w:w="3685" w:type="dxa"/>
          </w:tcPr>
          <w:p w:rsidR="00B679C8" w:rsidRPr="00E55B56" w:rsidRDefault="00B679C8" w:rsidP="0029509C">
            <w:pPr>
              <w:jc w:val="both"/>
              <w:rPr>
                <w:rFonts w:ascii="Times New Roman" w:hAnsi="Times New Roman"/>
                <w:bCs/>
                <w:iCs/>
              </w:rPr>
            </w:pPr>
            <w:r w:rsidRPr="00E55B56">
              <w:rPr>
                <w:rFonts w:ascii="Times New Roman" w:hAnsi="Times New Roman"/>
                <w:bCs/>
                <w:iCs/>
              </w:rPr>
              <w:t>Контрольная работа,</w:t>
            </w:r>
          </w:p>
          <w:p w:rsidR="00B679C8" w:rsidRPr="00E55B56" w:rsidRDefault="00B679C8" w:rsidP="0029509C">
            <w:pPr>
              <w:jc w:val="both"/>
              <w:rPr>
                <w:rFonts w:ascii="Times New Roman" w:hAnsi="Times New Roman"/>
                <w:bCs/>
                <w:iCs/>
              </w:rPr>
            </w:pPr>
          </w:p>
          <w:p w:rsidR="00B679C8" w:rsidRPr="00E55B56" w:rsidRDefault="00B679C8" w:rsidP="0029509C">
            <w:pPr>
              <w:jc w:val="both"/>
              <w:rPr>
                <w:rFonts w:ascii="Times New Roman" w:hAnsi="Times New Roman"/>
                <w:bCs/>
                <w:iCs/>
              </w:rPr>
            </w:pPr>
            <w:r w:rsidRPr="00E55B56">
              <w:rPr>
                <w:rFonts w:ascii="Times New Roman" w:hAnsi="Times New Roman"/>
                <w:bCs/>
                <w:iCs/>
              </w:rPr>
              <w:t>Доклад,</w:t>
            </w:r>
          </w:p>
          <w:p w:rsidR="00B679C8" w:rsidRPr="00E55B56" w:rsidRDefault="00B679C8" w:rsidP="0029509C">
            <w:pPr>
              <w:jc w:val="both"/>
              <w:rPr>
                <w:rFonts w:ascii="Times New Roman" w:hAnsi="Times New Roman"/>
                <w:bCs/>
                <w:iCs/>
              </w:rPr>
            </w:pPr>
          </w:p>
        </w:tc>
        <w:tc>
          <w:tcPr>
            <w:tcW w:w="993" w:type="dxa"/>
          </w:tcPr>
          <w:p w:rsidR="00B679C8" w:rsidRPr="00E55B56" w:rsidRDefault="00B679C8" w:rsidP="0029509C">
            <w:pPr>
              <w:jc w:val="both"/>
              <w:rPr>
                <w:rFonts w:ascii="Times New Roman" w:hAnsi="Times New Roman"/>
                <w:bCs/>
                <w:iCs/>
              </w:rPr>
            </w:pPr>
            <w:r w:rsidRPr="00E55B56">
              <w:rPr>
                <w:rFonts w:ascii="Times New Roman" w:hAnsi="Times New Roman"/>
                <w:bCs/>
                <w:iCs/>
              </w:rPr>
              <w:t>10</w:t>
            </w:r>
          </w:p>
          <w:p w:rsidR="00B679C8" w:rsidRPr="00E55B56" w:rsidRDefault="00B679C8" w:rsidP="0029509C">
            <w:pPr>
              <w:jc w:val="both"/>
              <w:rPr>
                <w:rFonts w:ascii="Times New Roman" w:hAnsi="Times New Roman"/>
                <w:bCs/>
                <w:iCs/>
              </w:rPr>
            </w:pPr>
          </w:p>
          <w:p w:rsidR="00B679C8" w:rsidRPr="00E55B56" w:rsidRDefault="00B679C8" w:rsidP="0029509C">
            <w:pPr>
              <w:jc w:val="both"/>
              <w:rPr>
                <w:rFonts w:ascii="Times New Roman" w:hAnsi="Times New Roman"/>
                <w:bCs/>
                <w:iCs/>
              </w:rPr>
            </w:pPr>
            <w:r w:rsidRPr="00E55B56">
              <w:rPr>
                <w:rFonts w:ascii="Times New Roman" w:hAnsi="Times New Roman"/>
                <w:bCs/>
                <w:iCs/>
              </w:rPr>
              <w:t>20</w:t>
            </w:r>
          </w:p>
        </w:tc>
      </w:tr>
      <w:tr w:rsidR="00B679C8" w:rsidRPr="00E55B56" w:rsidTr="0029509C">
        <w:trPr>
          <w:trHeight w:val="485"/>
        </w:trPr>
        <w:tc>
          <w:tcPr>
            <w:tcW w:w="2235"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rPr>
              <w:t xml:space="preserve">Тема 4. </w:t>
            </w:r>
            <w:r w:rsidRPr="00E55B56">
              <w:rPr>
                <w:rFonts w:ascii="Times New Roman" w:hAnsi="Times New Roman"/>
                <w:b/>
                <w:lang w:val="ky-KG"/>
              </w:rPr>
              <w:t>Организация как социальная система</w:t>
            </w:r>
          </w:p>
        </w:tc>
        <w:tc>
          <w:tcPr>
            <w:tcW w:w="1162"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СЛК1,</w:t>
            </w:r>
          </w:p>
          <w:p w:rsidR="00B679C8" w:rsidRPr="00E55B56" w:rsidRDefault="00B679C8" w:rsidP="0029509C">
            <w:pPr>
              <w:jc w:val="both"/>
              <w:rPr>
                <w:rFonts w:ascii="Times New Roman" w:hAnsi="Times New Roman"/>
                <w:b/>
                <w:bCs/>
                <w:iCs/>
              </w:rPr>
            </w:pPr>
            <w:r w:rsidRPr="00E55B56">
              <w:rPr>
                <w:rFonts w:ascii="Times New Roman" w:hAnsi="Times New Roman"/>
                <w:b/>
                <w:bCs/>
                <w:iCs/>
              </w:rPr>
              <w:t>ПК23,</w:t>
            </w:r>
          </w:p>
          <w:p w:rsidR="00B679C8" w:rsidRPr="00E55B56" w:rsidRDefault="00B679C8" w:rsidP="0029509C">
            <w:pPr>
              <w:jc w:val="both"/>
              <w:rPr>
                <w:rFonts w:ascii="Times New Roman" w:hAnsi="Times New Roman"/>
                <w:b/>
                <w:bCs/>
                <w:iCs/>
              </w:rPr>
            </w:pPr>
            <w:r w:rsidRPr="00E55B56">
              <w:rPr>
                <w:rFonts w:ascii="Times New Roman" w:hAnsi="Times New Roman"/>
                <w:b/>
                <w:bCs/>
                <w:iCs/>
              </w:rPr>
              <w:t>ПК 22</w:t>
            </w:r>
          </w:p>
        </w:tc>
        <w:tc>
          <w:tcPr>
            <w:tcW w:w="1418" w:type="dxa"/>
            <w:shd w:val="clear" w:color="auto" w:fill="auto"/>
          </w:tcPr>
          <w:p w:rsidR="00B679C8" w:rsidRPr="00E55B56" w:rsidRDefault="00B679C8" w:rsidP="0029509C">
            <w:pPr>
              <w:jc w:val="both"/>
              <w:rPr>
                <w:rFonts w:ascii="Times New Roman" w:hAnsi="Times New Roman"/>
                <w:bCs/>
                <w:iCs/>
              </w:rPr>
            </w:pPr>
            <w:r w:rsidRPr="00E55B56">
              <w:rPr>
                <w:rFonts w:ascii="Times New Roman" w:hAnsi="Times New Roman"/>
                <w:bCs/>
                <w:iCs/>
              </w:rPr>
              <w:t>4вар.</w:t>
            </w:r>
          </w:p>
        </w:tc>
        <w:tc>
          <w:tcPr>
            <w:tcW w:w="3685" w:type="dxa"/>
          </w:tcPr>
          <w:p w:rsidR="00B679C8" w:rsidRPr="00E55B56" w:rsidRDefault="00B679C8" w:rsidP="0029509C">
            <w:pPr>
              <w:jc w:val="both"/>
              <w:rPr>
                <w:rFonts w:ascii="Times New Roman" w:hAnsi="Times New Roman"/>
                <w:bCs/>
                <w:iCs/>
              </w:rPr>
            </w:pPr>
            <w:r w:rsidRPr="00E55B56">
              <w:rPr>
                <w:rFonts w:ascii="Times New Roman" w:hAnsi="Times New Roman"/>
                <w:bCs/>
                <w:iCs/>
              </w:rPr>
              <w:t>Эссе</w:t>
            </w:r>
          </w:p>
          <w:p w:rsidR="00B679C8" w:rsidRPr="00E55B56" w:rsidRDefault="00B679C8" w:rsidP="0029509C">
            <w:pPr>
              <w:jc w:val="both"/>
              <w:rPr>
                <w:rFonts w:ascii="Times New Roman" w:hAnsi="Times New Roman"/>
                <w:bCs/>
                <w:iCs/>
              </w:rPr>
            </w:pPr>
          </w:p>
          <w:p w:rsidR="00B679C8" w:rsidRPr="00E55B56" w:rsidRDefault="00B679C8" w:rsidP="0029509C">
            <w:pPr>
              <w:jc w:val="both"/>
              <w:rPr>
                <w:rFonts w:ascii="Times New Roman" w:hAnsi="Times New Roman"/>
                <w:bCs/>
                <w:iCs/>
              </w:rPr>
            </w:pPr>
            <w:r w:rsidRPr="00E55B56">
              <w:rPr>
                <w:rFonts w:ascii="Times New Roman" w:hAnsi="Times New Roman"/>
                <w:bCs/>
                <w:iCs/>
              </w:rPr>
              <w:t>Задания для конспектов</w:t>
            </w:r>
          </w:p>
          <w:p w:rsidR="00B679C8" w:rsidRPr="00E55B56" w:rsidRDefault="00B679C8" w:rsidP="0029509C">
            <w:pPr>
              <w:jc w:val="both"/>
              <w:rPr>
                <w:rFonts w:ascii="Times New Roman" w:hAnsi="Times New Roman"/>
                <w:bCs/>
                <w:iCs/>
              </w:rPr>
            </w:pPr>
          </w:p>
        </w:tc>
        <w:tc>
          <w:tcPr>
            <w:tcW w:w="993" w:type="dxa"/>
          </w:tcPr>
          <w:p w:rsidR="00B679C8" w:rsidRPr="00E55B56" w:rsidRDefault="00B679C8" w:rsidP="0029509C">
            <w:pPr>
              <w:jc w:val="both"/>
              <w:rPr>
                <w:rFonts w:ascii="Times New Roman" w:hAnsi="Times New Roman"/>
                <w:bCs/>
                <w:iCs/>
              </w:rPr>
            </w:pPr>
            <w:r w:rsidRPr="00E55B56">
              <w:rPr>
                <w:rFonts w:ascii="Times New Roman" w:hAnsi="Times New Roman"/>
                <w:bCs/>
                <w:iCs/>
              </w:rPr>
              <w:t>1</w:t>
            </w:r>
          </w:p>
          <w:p w:rsidR="00B679C8" w:rsidRPr="00E55B56" w:rsidRDefault="00B679C8" w:rsidP="0029509C">
            <w:pPr>
              <w:jc w:val="both"/>
              <w:rPr>
                <w:rFonts w:ascii="Times New Roman" w:hAnsi="Times New Roman"/>
                <w:bCs/>
                <w:iCs/>
              </w:rPr>
            </w:pPr>
          </w:p>
          <w:p w:rsidR="00B679C8" w:rsidRPr="00E55B56" w:rsidRDefault="00B679C8" w:rsidP="0029509C">
            <w:pPr>
              <w:jc w:val="both"/>
              <w:rPr>
                <w:rFonts w:ascii="Times New Roman" w:hAnsi="Times New Roman"/>
                <w:bCs/>
                <w:iCs/>
              </w:rPr>
            </w:pPr>
            <w:r w:rsidRPr="00E55B56">
              <w:rPr>
                <w:rFonts w:ascii="Times New Roman" w:hAnsi="Times New Roman"/>
                <w:bCs/>
                <w:iCs/>
              </w:rPr>
              <w:t>20</w:t>
            </w:r>
          </w:p>
          <w:p w:rsidR="00B679C8" w:rsidRPr="00E55B56" w:rsidRDefault="00B679C8" w:rsidP="0029509C">
            <w:pPr>
              <w:jc w:val="both"/>
              <w:rPr>
                <w:rFonts w:ascii="Times New Roman" w:hAnsi="Times New Roman"/>
                <w:bCs/>
                <w:iCs/>
              </w:rPr>
            </w:pPr>
          </w:p>
          <w:p w:rsidR="00B679C8" w:rsidRPr="00E55B56" w:rsidRDefault="00B679C8" w:rsidP="0029509C">
            <w:pPr>
              <w:jc w:val="both"/>
              <w:rPr>
                <w:rFonts w:ascii="Times New Roman" w:hAnsi="Times New Roman"/>
                <w:bCs/>
                <w:iCs/>
              </w:rPr>
            </w:pPr>
          </w:p>
        </w:tc>
      </w:tr>
      <w:tr w:rsidR="00B679C8" w:rsidRPr="00E55B56" w:rsidTr="0029509C">
        <w:trPr>
          <w:trHeight w:val="485"/>
        </w:trPr>
        <w:tc>
          <w:tcPr>
            <w:tcW w:w="2235"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spacing w:val="-1"/>
              </w:rPr>
              <w:lastRenderedPageBreak/>
              <w:t>Тема 5. Коммуникационный процесс и управленческие решения</w:t>
            </w:r>
          </w:p>
        </w:tc>
        <w:tc>
          <w:tcPr>
            <w:tcW w:w="1162"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СЛК1, СЛК3, ПК4, ПК22</w:t>
            </w:r>
          </w:p>
        </w:tc>
        <w:tc>
          <w:tcPr>
            <w:tcW w:w="1418" w:type="dxa"/>
            <w:shd w:val="clear" w:color="auto" w:fill="auto"/>
          </w:tcPr>
          <w:p w:rsidR="00B679C8" w:rsidRPr="00E55B56" w:rsidRDefault="00B679C8" w:rsidP="0029509C">
            <w:pPr>
              <w:jc w:val="both"/>
              <w:rPr>
                <w:rFonts w:ascii="Times New Roman" w:hAnsi="Times New Roman"/>
                <w:bCs/>
                <w:iCs/>
              </w:rPr>
            </w:pPr>
            <w:r w:rsidRPr="00E55B56">
              <w:rPr>
                <w:rFonts w:ascii="Times New Roman" w:hAnsi="Times New Roman"/>
                <w:bCs/>
                <w:iCs/>
              </w:rPr>
              <w:t>4 вар.</w:t>
            </w:r>
          </w:p>
        </w:tc>
        <w:tc>
          <w:tcPr>
            <w:tcW w:w="3685" w:type="dxa"/>
          </w:tcPr>
          <w:p w:rsidR="00B679C8" w:rsidRPr="00E55B56" w:rsidRDefault="00B679C8" w:rsidP="0029509C">
            <w:pPr>
              <w:jc w:val="both"/>
              <w:rPr>
                <w:rFonts w:ascii="Times New Roman" w:hAnsi="Times New Roman"/>
                <w:bCs/>
                <w:iCs/>
              </w:rPr>
            </w:pPr>
            <w:r w:rsidRPr="00E55B56">
              <w:rPr>
                <w:rFonts w:ascii="Times New Roman" w:hAnsi="Times New Roman"/>
                <w:bCs/>
                <w:iCs/>
              </w:rPr>
              <w:t>Кейс-стади</w:t>
            </w:r>
          </w:p>
          <w:p w:rsidR="00B679C8" w:rsidRPr="00E55B56" w:rsidRDefault="00B679C8" w:rsidP="0029509C">
            <w:pPr>
              <w:jc w:val="both"/>
              <w:rPr>
                <w:rFonts w:ascii="Times New Roman" w:hAnsi="Times New Roman"/>
                <w:bCs/>
                <w:iCs/>
              </w:rPr>
            </w:pPr>
          </w:p>
          <w:p w:rsidR="00B679C8" w:rsidRPr="00E55B56" w:rsidRDefault="00B679C8" w:rsidP="0029509C">
            <w:pPr>
              <w:jc w:val="both"/>
              <w:rPr>
                <w:rFonts w:ascii="Times New Roman" w:hAnsi="Times New Roman"/>
                <w:bCs/>
                <w:iCs/>
              </w:rPr>
            </w:pPr>
          </w:p>
        </w:tc>
        <w:tc>
          <w:tcPr>
            <w:tcW w:w="993" w:type="dxa"/>
          </w:tcPr>
          <w:p w:rsidR="00B679C8" w:rsidRPr="00E55B56" w:rsidRDefault="00B679C8" w:rsidP="0029509C">
            <w:pPr>
              <w:jc w:val="both"/>
              <w:rPr>
                <w:rFonts w:ascii="Times New Roman" w:hAnsi="Times New Roman"/>
                <w:bCs/>
                <w:iCs/>
              </w:rPr>
            </w:pPr>
            <w:r w:rsidRPr="00E55B56">
              <w:rPr>
                <w:rFonts w:ascii="Times New Roman" w:hAnsi="Times New Roman"/>
                <w:bCs/>
                <w:iCs/>
              </w:rPr>
              <w:t>2 задан.</w:t>
            </w:r>
          </w:p>
        </w:tc>
      </w:tr>
      <w:tr w:rsidR="00B679C8" w:rsidRPr="00E55B56" w:rsidTr="0029509C">
        <w:trPr>
          <w:trHeight w:val="485"/>
        </w:trPr>
        <w:tc>
          <w:tcPr>
            <w:tcW w:w="2235"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rPr>
              <w:t>Тема 6</w:t>
            </w:r>
            <w:r w:rsidRPr="00E55B56">
              <w:rPr>
                <w:rFonts w:ascii="Times New Roman" w:hAnsi="Times New Roman"/>
                <w:b/>
                <w:lang w:val="ky-KG"/>
              </w:rPr>
              <w:t>.</w:t>
            </w:r>
            <w:r w:rsidRPr="00E55B56">
              <w:rPr>
                <w:rFonts w:ascii="Times New Roman" w:hAnsi="Times New Roman"/>
                <w:b/>
                <w:bCs/>
                <w:spacing w:val="-1"/>
              </w:rPr>
              <w:t xml:space="preserve"> Понятие управления в социальной работе</w:t>
            </w:r>
          </w:p>
        </w:tc>
        <w:tc>
          <w:tcPr>
            <w:tcW w:w="1162"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СЛК1, ПК22,</w:t>
            </w:r>
          </w:p>
          <w:p w:rsidR="00B679C8" w:rsidRPr="00E55B56" w:rsidRDefault="00B679C8" w:rsidP="0029509C">
            <w:pPr>
              <w:jc w:val="both"/>
              <w:rPr>
                <w:rFonts w:ascii="Times New Roman" w:hAnsi="Times New Roman"/>
                <w:b/>
                <w:bCs/>
                <w:iCs/>
              </w:rPr>
            </w:pPr>
            <w:r w:rsidRPr="00E55B56">
              <w:rPr>
                <w:rFonts w:ascii="Times New Roman" w:hAnsi="Times New Roman"/>
                <w:b/>
                <w:bCs/>
                <w:iCs/>
              </w:rPr>
              <w:t>ПК23</w:t>
            </w:r>
          </w:p>
        </w:tc>
        <w:tc>
          <w:tcPr>
            <w:tcW w:w="1418" w:type="dxa"/>
            <w:shd w:val="clear" w:color="auto" w:fill="auto"/>
          </w:tcPr>
          <w:p w:rsidR="00B679C8" w:rsidRPr="00E55B56" w:rsidRDefault="00B679C8" w:rsidP="0029509C">
            <w:pPr>
              <w:jc w:val="both"/>
              <w:rPr>
                <w:rFonts w:ascii="Times New Roman" w:hAnsi="Times New Roman"/>
                <w:bCs/>
                <w:iCs/>
              </w:rPr>
            </w:pPr>
          </w:p>
        </w:tc>
        <w:tc>
          <w:tcPr>
            <w:tcW w:w="3685" w:type="dxa"/>
          </w:tcPr>
          <w:p w:rsidR="00B679C8" w:rsidRPr="00E55B56" w:rsidRDefault="00B679C8" w:rsidP="0029509C">
            <w:pPr>
              <w:jc w:val="both"/>
              <w:rPr>
                <w:rFonts w:ascii="Times New Roman" w:hAnsi="Times New Roman"/>
                <w:bCs/>
                <w:iCs/>
              </w:rPr>
            </w:pPr>
            <w:r w:rsidRPr="00E55B56">
              <w:rPr>
                <w:rFonts w:ascii="Times New Roman" w:hAnsi="Times New Roman"/>
                <w:bCs/>
                <w:iCs/>
              </w:rPr>
              <w:t xml:space="preserve">Реферат с презентацией </w:t>
            </w:r>
          </w:p>
        </w:tc>
        <w:tc>
          <w:tcPr>
            <w:tcW w:w="993" w:type="dxa"/>
          </w:tcPr>
          <w:p w:rsidR="00B679C8" w:rsidRPr="00E55B56" w:rsidRDefault="00B679C8" w:rsidP="0029509C">
            <w:pPr>
              <w:jc w:val="both"/>
              <w:rPr>
                <w:rFonts w:ascii="Times New Roman" w:hAnsi="Times New Roman"/>
                <w:bCs/>
                <w:iCs/>
              </w:rPr>
            </w:pPr>
            <w:r w:rsidRPr="00E55B56">
              <w:rPr>
                <w:rFonts w:ascii="Times New Roman" w:hAnsi="Times New Roman"/>
                <w:bCs/>
                <w:iCs/>
              </w:rPr>
              <w:t>20</w:t>
            </w:r>
          </w:p>
        </w:tc>
      </w:tr>
      <w:tr w:rsidR="00B679C8" w:rsidRPr="00E55B56" w:rsidTr="0029509C">
        <w:trPr>
          <w:trHeight w:val="326"/>
        </w:trPr>
        <w:tc>
          <w:tcPr>
            <w:tcW w:w="2235" w:type="dxa"/>
            <w:shd w:val="clear" w:color="auto" w:fill="auto"/>
          </w:tcPr>
          <w:p w:rsidR="00B679C8" w:rsidRPr="00E55B56" w:rsidRDefault="00B679C8" w:rsidP="0029509C">
            <w:pPr>
              <w:jc w:val="both"/>
              <w:rPr>
                <w:rFonts w:ascii="Times New Roman" w:hAnsi="Times New Roman"/>
                <w:bCs/>
                <w:iCs/>
              </w:rPr>
            </w:pPr>
            <w:r w:rsidRPr="00E55B56">
              <w:rPr>
                <w:rFonts w:ascii="Times New Roman" w:hAnsi="Times New Roman"/>
                <w:b/>
                <w:lang w:val="ky-KG"/>
              </w:rPr>
              <w:t xml:space="preserve">Тема 7. </w:t>
            </w:r>
            <w:r w:rsidRPr="00E55B56">
              <w:rPr>
                <w:rFonts w:ascii="Times New Roman" w:hAnsi="Times New Roman"/>
                <w:b/>
              </w:rPr>
              <w:t>Функции управления</w:t>
            </w:r>
          </w:p>
        </w:tc>
        <w:tc>
          <w:tcPr>
            <w:tcW w:w="1162" w:type="dxa"/>
            <w:shd w:val="clear" w:color="auto" w:fill="auto"/>
          </w:tcPr>
          <w:p w:rsidR="00B679C8" w:rsidRPr="00E55B56" w:rsidRDefault="00B679C8" w:rsidP="0029509C">
            <w:pPr>
              <w:jc w:val="both"/>
              <w:rPr>
                <w:rFonts w:ascii="Times New Roman" w:hAnsi="Times New Roman"/>
                <w:b/>
                <w:bCs/>
                <w:iCs/>
              </w:rPr>
            </w:pPr>
            <w:r w:rsidRPr="00E55B56">
              <w:rPr>
                <w:rFonts w:ascii="Times New Roman" w:hAnsi="Times New Roman"/>
                <w:b/>
                <w:bCs/>
                <w:iCs/>
              </w:rPr>
              <w:t>СЛК3, ПК22, ПК23</w:t>
            </w:r>
          </w:p>
        </w:tc>
        <w:tc>
          <w:tcPr>
            <w:tcW w:w="1418" w:type="dxa"/>
            <w:shd w:val="clear" w:color="auto" w:fill="auto"/>
          </w:tcPr>
          <w:p w:rsidR="00B679C8" w:rsidRPr="00E55B56" w:rsidRDefault="00B679C8" w:rsidP="0029509C">
            <w:pPr>
              <w:jc w:val="both"/>
              <w:rPr>
                <w:rFonts w:ascii="Times New Roman" w:hAnsi="Times New Roman"/>
                <w:bCs/>
                <w:iCs/>
              </w:rPr>
            </w:pPr>
            <w:r w:rsidRPr="00E55B56">
              <w:rPr>
                <w:rFonts w:ascii="Times New Roman" w:hAnsi="Times New Roman"/>
                <w:bCs/>
                <w:iCs/>
              </w:rPr>
              <w:t>6 вар.</w:t>
            </w:r>
          </w:p>
        </w:tc>
        <w:tc>
          <w:tcPr>
            <w:tcW w:w="3685" w:type="dxa"/>
          </w:tcPr>
          <w:p w:rsidR="00B679C8" w:rsidRPr="00E55B56" w:rsidRDefault="00B679C8" w:rsidP="0029509C">
            <w:pPr>
              <w:jc w:val="both"/>
              <w:rPr>
                <w:rFonts w:ascii="Times New Roman" w:hAnsi="Times New Roman"/>
                <w:bCs/>
                <w:iCs/>
              </w:rPr>
            </w:pPr>
            <w:r w:rsidRPr="00E55B56">
              <w:rPr>
                <w:rFonts w:ascii="Times New Roman" w:hAnsi="Times New Roman"/>
                <w:bCs/>
                <w:iCs/>
              </w:rPr>
              <w:t>Коллоквиум</w:t>
            </w:r>
          </w:p>
          <w:p w:rsidR="00B679C8" w:rsidRPr="00E55B56" w:rsidRDefault="00B679C8" w:rsidP="0029509C">
            <w:pPr>
              <w:jc w:val="both"/>
              <w:rPr>
                <w:rFonts w:ascii="Times New Roman" w:hAnsi="Times New Roman"/>
                <w:bCs/>
                <w:iCs/>
              </w:rPr>
            </w:pPr>
          </w:p>
        </w:tc>
        <w:tc>
          <w:tcPr>
            <w:tcW w:w="993" w:type="dxa"/>
          </w:tcPr>
          <w:p w:rsidR="00B679C8" w:rsidRPr="00E55B56" w:rsidRDefault="00B679C8" w:rsidP="0029509C">
            <w:pPr>
              <w:jc w:val="both"/>
              <w:rPr>
                <w:rFonts w:ascii="Times New Roman" w:hAnsi="Times New Roman"/>
                <w:bCs/>
                <w:iCs/>
              </w:rPr>
            </w:pPr>
            <w:r w:rsidRPr="00E55B56">
              <w:rPr>
                <w:rFonts w:ascii="Times New Roman" w:hAnsi="Times New Roman"/>
                <w:bCs/>
                <w:iCs/>
              </w:rPr>
              <w:t>20</w:t>
            </w:r>
          </w:p>
        </w:tc>
      </w:tr>
    </w:tbl>
    <w:p w:rsidR="00B679C8" w:rsidRPr="00E55B56" w:rsidRDefault="00B679C8" w:rsidP="00B679C8">
      <w:pPr>
        <w:jc w:val="both"/>
        <w:rPr>
          <w:rFonts w:ascii="Times New Roman" w:hAnsi="Times New Roman"/>
          <w:b/>
          <w:bCs/>
          <w:iCs/>
        </w:rPr>
      </w:pPr>
    </w:p>
    <w:p w:rsidR="00B679C8" w:rsidRPr="00E55B56" w:rsidRDefault="00B679C8" w:rsidP="00B679C8">
      <w:pPr>
        <w:jc w:val="both"/>
        <w:rPr>
          <w:rFonts w:ascii="Times New Roman" w:hAnsi="Times New Roman"/>
          <w:b/>
          <w:bCs/>
          <w:iCs/>
        </w:rPr>
      </w:pPr>
      <w:r w:rsidRPr="00E55B56">
        <w:rPr>
          <w:rFonts w:ascii="Times New Roman" w:hAnsi="Times New Roman"/>
          <w:b/>
        </w:rPr>
        <w:t xml:space="preserve">А. </w:t>
      </w:r>
      <w:r w:rsidRPr="00E55B56">
        <w:rPr>
          <w:rFonts w:ascii="Times New Roman" w:hAnsi="Times New Roman"/>
          <w:b/>
          <w:bCs/>
          <w:iCs/>
        </w:rPr>
        <w:t>ОЦЕНОЧНЫЕ  СРЕДСТВА   ДЛЯ  ТЕКУЩЕГО И РУБЕЖНОГО КОНТРОЛЯ  И  ИХ  КРИТЕРИИ (ПРИМЕР)</w:t>
      </w:r>
    </w:p>
    <w:p w:rsidR="00B679C8" w:rsidRPr="00E55B56" w:rsidRDefault="00B679C8" w:rsidP="00B679C8">
      <w:pPr>
        <w:pStyle w:val="a9"/>
        <w:numPr>
          <w:ilvl w:val="0"/>
          <w:numId w:val="24"/>
        </w:numPr>
        <w:spacing w:line="276" w:lineRule="auto"/>
        <w:ind w:left="0" w:firstLine="0"/>
        <w:jc w:val="both"/>
        <w:rPr>
          <w:b/>
        </w:rPr>
      </w:pPr>
      <w:r w:rsidRPr="00E55B56">
        <w:rPr>
          <w:b/>
        </w:rPr>
        <w:t>ТК1 – КОНТРОЛЬНАЯ РАБОТА 8 БАЛЛ</w:t>
      </w:r>
    </w:p>
    <w:p w:rsidR="00B679C8" w:rsidRPr="00E55B56" w:rsidRDefault="00B679C8" w:rsidP="00B679C8">
      <w:pPr>
        <w:pStyle w:val="a9"/>
        <w:spacing w:line="276" w:lineRule="auto"/>
        <w:ind w:left="0"/>
        <w:jc w:val="both"/>
        <w:rPr>
          <w:b/>
        </w:rPr>
      </w:pPr>
    </w:p>
    <w:p w:rsidR="00B679C8" w:rsidRPr="00E55B56" w:rsidRDefault="00B679C8" w:rsidP="00B679C8">
      <w:pPr>
        <w:jc w:val="both"/>
        <w:rPr>
          <w:rFonts w:ascii="Times New Roman" w:hAnsi="Times New Roman"/>
          <w:b/>
        </w:rPr>
      </w:pPr>
      <w:r w:rsidRPr="00E55B56">
        <w:rPr>
          <w:rFonts w:ascii="Times New Roman" w:hAnsi="Times New Roman"/>
          <w:b/>
        </w:rPr>
        <w:t xml:space="preserve">Критерии оценивания по оценочному средству 1 – контрольной работе (письменной работе)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663"/>
        <w:gridCol w:w="2120"/>
      </w:tblGrid>
      <w:tr w:rsidR="00B679C8" w:rsidRPr="00E55B56" w:rsidTr="0029509C">
        <w:tc>
          <w:tcPr>
            <w:tcW w:w="562" w:type="dxa"/>
          </w:tcPr>
          <w:p w:rsidR="00B679C8" w:rsidRPr="00E55B56" w:rsidRDefault="00B679C8" w:rsidP="0029509C">
            <w:pPr>
              <w:contextualSpacing/>
              <w:jc w:val="both"/>
              <w:rPr>
                <w:rFonts w:ascii="Times New Roman" w:hAnsi="Times New Roman"/>
              </w:rPr>
            </w:pPr>
            <w:r w:rsidRPr="00E55B56">
              <w:rPr>
                <w:rFonts w:ascii="Times New Roman" w:hAnsi="Times New Roman"/>
              </w:rPr>
              <w:t>№</w:t>
            </w:r>
          </w:p>
        </w:tc>
        <w:tc>
          <w:tcPr>
            <w:tcW w:w="6663" w:type="dxa"/>
          </w:tcPr>
          <w:p w:rsidR="00B679C8" w:rsidRPr="00E55B56" w:rsidRDefault="00B679C8" w:rsidP="0029509C">
            <w:pPr>
              <w:contextualSpacing/>
              <w:jc w:val="both"/>
              <w:rPr>
                <w:rFonts w:ascii="Times New Roman" w:hAnsi="Times New Roman"/>
              </w:rPr>
            </w:pPr>
            <w:r w:rsidRPr="00E55B56">
              <w:rPr>
                <w:rFonts w:ascii="Times New Roman" w:hAnsi="Times New Roman"/>
              </w:rPr>
              <w:t>Критерии оценивания</w:t>
            </w:r>
          </w:p>
        </w:tc>
        <w:tc>
          <w:tcPr>
            <w:tcW w:w="2120" w:type="dxa"/>
          </w:tcPr>
          <w:p w:rsidR="00B679C8" w:rsidRPr="00E55B56" w:rsidRDefault="00B679C8" w:rsidP="0029509C">
            <w:pPr>
              <w:contextualSpacing/>
              <w:jc w:val="both"/>
              <w:rPr>
                <w:rFonts w:ascii="Times New Roman" w:hAnsi="Times New Roman"/>
              </w:rPr>
            </w:pPr>
            <w:r w:rsidRPr="00E55B56">
              <w:rPr>
                <w:rFonts w:ascii="Times New Roman" w:hAnsi="Times New Roman"/>
              </w:rPr>
              <w:t>Количество баллов  (вклад в рейтинг)</w:t>
            </w:r>
          </w:p>
        </w:tc>
      </w:tr>
      <w:tr w:rsidR="00B679C8" w:rsidRPr="00E55B56" w:rsidTr="0029509C">
        <w:tc>
          <w:tcPr>
            <w:tcW w:w="562" w:type="dxa"/>
          </w:tcPr>
          <w:p w:rsidR="00B679C8" w:rsidRPr="00E55B56" w:rsidRDefault="00B679C8" w:rsidP="0029509C">
            <w:pPr>
              <w:contextualSpacing/>
              <w:jc w:val="both"/>
              <w:rPr>
                <w:rFonts w:ascii="Times New Roman" w:hAnsi="Times New Roman"/>
              </w:rPr>
            </w:pPr>
            <w:r w:rsidRPr="00E55B56">
              <w:rPr>
                <w:rFonts w:ascii="Times New Roman" w:hAnsi="Times New Roman"/>
              </w:rPr>
              <w:t>1</w:t>
            </w:r>
          </w:p>
        </w:tc>
        <w:tc>
          <w:tcPr>
            <w:tcW w:w="6663" w:type="dxa"/>
          </w:tcPr>
          <w:p w:rsidR="00B679C8" w:rsidRPr="00E55B56" w:rsidRDefault="00B679C8" w:rsidP="0029509C">
            <w:pPr>
              <w:contextualSpacing/>
              <w:jc w:val="both"/>
              <w:rPr>
                <w:rFonts w:ascii="Times New Roman" w:hAnsi="Times New Roman"/>
              </w:rPr>
            </w:pPr>
            <w:r w:rsidRPr="00E55B56">
              <w:rPr>
                <w:rFonts w:ascii="Times New Roman" w:hAnsi="Times New Roman"/>
              </w:rPr>
              <w:t xml:space="preserve">Ответ на вопросы полный, обучающийся опирается на теоретические знания из менеджмента, социального управления, социологии управления и других наук  </w:t>
            </w:r>
          </w:p>
        </w:tc>
        <w:tc>
          <w:tcPr>
            <w:tcW w:w="2120" w:type="dxa"/>
          </w:tcPr>
          <w:p w:rsidR="00B679C8" w:rsidRPr="00E55B56" w:rsidRDefault="00B679C8" w:rsidP="0029509C">
            <w:pPr>
              <w:contextualSpacing/>
              <w:jc w:val="both"/>
              <w:rPr>
                <w:rFonts w:ascii="Times New Roman" w:hAnsi="Times New Roman"/>
              </w:rPr>
            </w:pPr>
            <w:r w:rsidRPr="00E55B56">
              <w:rPr>
                <w:rFonts w:ascii="Times New Roman" w:hAnsi="Times New Roman"/>
              </w:rPr>
              <w:t>3</w:t>
            </w:r>
          </w:p>
        </w:tc>
      </w:tr>
      <w:tr w:rsidR="00B679C8" w:rsidRPr="00E55B56" w:rsidTr="0029509C">
        <w:tc>
          <w:tcPr>
            <w:tcW w:w="562" w:type="dxa"/>
          </w:tcPr>
          <w:p w:rsidR="00B679C8" w:rsidRPr="00E55B56" w:rsidRDefault="00B679C8" w:rsidP="0029509C">
            <w:pPr>
              <w:contextualSpacing/>
              <w:jc w:val="both"/>
              <w:rPr>
                <w:rFonts w:ascii="Times New Roman" w:hAnsi="Times New Roman"/>
              </w:rPr>
            </w:pPr>
            <w:r w:rsidRPr="00E55B56">
              <w:rPr>
                <w:rFonts w:ascii="Times New Roman" w:hAnsi="Times New Roman"/>
              </w:rPr>
              <w:t>2</w:t>
            </w:r>
          </w:p>
        </w:tc>
        <w:tc>
          <w:tcPr>
            <w:tcW w:w="6663" w:type="dxa"/>
          </w:tcPr>
          <w:p w:rsidR="00B679C8" w:rsidRPr="00E55B56" w:rsidRDefault="00B679C8" w:rsidP="0029509C">
            <w:pPr>
              <w:contextualSpacing/>
              <w:jc w:val="both"/>
              <w:rPr>
                <w:rFonts w:ascii="Times New Roman" w:hAnsi="Times New Roman"/>
              </w:rPr>
            </w:pPr>
            <w:r w:rsidRPr="00E55B56">
              <w:rPr>
                <w:rFonts w:ascii="Times New Roman" w:hAnsi="Times New Roman"/>
              </w:rPr>
              <w:t>Аргументирует свою точку зрения. Приводит доказательные примеры</w:t>
            </w:r>
          </w:p>
        </w:tc>
        <w:tc>
          <w:tcPr>
            <w:tcW w:w="2120" w:type="dxa"/>
          </w:tcPr>
          <w:p w:rsidR="00B679C8" w:rsidRPr="00E55B56" w:rsidRDefault="00B679C8" w:rsidP="0029509C">
            <w:pPr>
              <w:contextualSpacing/>
              <w:jc w:val="both"/>
              <w:rPr>
                <w:rFonts w:ascii="Times New Roman" w:hAnsi="Times New Roman"/>
              </w:rPr>
            </w:pPr>
            <w:r w:rsidRPr="00E55B56">
              <w:rPr>
                <w:rFonts w:ascii="Times New Roman" w:hAnsi="Times New Roman"/>
              </w:rPr>
              <w:t>3</w:t>
            </w:r>
          </w:p>
        </w:tc>
      </w:tr>
      <w:tr w:rsidR="00B679C8" w:rsidRPr="00E55B56" w:rsidTr="0029509C">
        <w:tc>
          <w:tcPr>
            <w:tcW w:w="562" w:type="dxa"/>
          </w:tcPr>
          <w:p w:rsidR="00B679C8" w:rsidRPr="00E55B56" w:rsidRDefault="00B679C8" w:rsidP="0029509C">
            <w:pPr>
              <w:contextualSpacing/>
              <w:jc w:val="both"/>
              <w:rPr>
                <w:rFonts w:ascii="Times New Roman" w:hAnsi="Times New Roman"/>
              </w:rPr>
            </w:pPr>
            <w:r w:rsidRPr="00E55B56">
              <w:rPr>
                <w:rFonts w:ascii="Times New Roman" w:hAnsi="Times New Roman"/>
              </w:rPr>
              <w:t>3</w:t>
            </w:r>
          </w:p>
        </w:tc>
        <w:tc>
          <w:tcPr>
            <w:tcW w:w="6663" w:type="dxa"/>
          </w:tcPr>
          <w:p w:rsidR="00B679C8" w:rsidRPr="00E55B56" w:rsidRDefault="00B679C8" w:rsidP="0029509C">
            <w:pPr>
              <w:contextualSpacing/>
              <w:jc w:val="both"/>
              <w:rPr>
                <w:rFonts w:ascii="Times New Roman" w:hAnsi="Times New Roman"/>
              </w:rPr>
            </w:pPr>
            <w:r w:rsidRPr="00E55B56">
              <w:rPr>
                <w:rFonts w:ascii="Times New Roman" w:hAnsi="Times New Roman"/>
              </w:rPr>
              <w:t xml:space="preserve">Ответ сформулирован самостоятельно, на основе анализа и обобщения практического опыта  </w:t>
            </w:r>
          </w:p>
        </w:tc>
        <w:tc>
          <w:tcPr>
            <w:tcW w:w="2120" w:type="dxa"/>
          </w:tcPr>
          <w:p w:rsidR="00B679C8" w:rsidRPr="00E55B56" w:rsidRDefault="00B679C8" w:rsidP="0029509C">
            <w:pPr>
              <w:contextualSpacing/>
              <w:jc w:val="both"/>
              <w:rPr>
                <w:rFonts w:ascii="Times New Roman" w:hAnsi="Times New Roman"/>
              </w:rPr>
            </w:pPr>
            <w:r w:rsidRPr="00E55B56">
              <w:rPr>
                <w:rFonts w:ascii="Times New Roman" w:hAnsi="Times New Roman"/>
              </w:rPr>
              <w:t>2</w:t>
            </w:r>
          </w:p>
        </w:tc>
      </w:tr>
      <w:tr w:rsidR="00B679C8" w:rsidRPr="00E55B56" w:rsidTr="0029509C">
        <w:tc>
          <w:tcPr>
            <w:tcW w:w="562" w:type="dxa"/>
          </w:tcPr>
          <w:p w:rsidR="00B679C8" w:rsidRPr="00E55B56" w:rsidRDefault="00B679C8" w:rsidP="0029509C">
            <w:pPr>
              <w:contextualSpacing/>
              <w:jc w:val="both"/>
              <w:rPr>
                <w:rFonts w:ascii="Times New Roman" w:hAnsi="Times New Roman"/>
              </w:rPr>
            </w:pPr>
            <w:r w:rsidRPr="00E55B56">
              <w:rPr>
                <w:rFonts w:ascii="Times New Roman" w:hAnsi="Times New Roman"/>
              </w:rPr>
              <w:t>**4</w:t>
            </w:r>
          </w:p>
        </w:tc>
        <w:tc>
          <w:tcPr>
            <w:tcW w:w="6663" w:type="dxa"/>
          </w:tcPr>
          <w:p w:rsidR="00B679C8" w:rsidRPr="00E55B56" w:rsidRDefault="00B679C8" w:rsidP="0029509C">
            <w:pPr>
              <w:contextualSpacing/>
              <w:jc w:val="both"/>
              <w:rPr>
                <w:rFonts w:ascii="Times New Roman" w:hAnsi="Times New Roman"/>
              </w:rPr>
            </w:pPr>
            <w:r w:rsidRPr="00E55B56">
              <w:rPr>
                <w:rFonts w:ascii="Times New Roman" w:hAnsi="Times New Roman"/>
              </w:rPr>
              <w:t>Максимальный балл</w:t>
            </w:r>
          </w:p>
        </w:tc>
        <w:tc>
          <w:tcPr>
            <w:tcW w:w="2120" w:type="dxa"/>
          </w:tcPr>
          <w:p w:rsidR="00B679C8" w:rsidRPr="00E55B56" w:rsidRDefault="00B679C8" w:rsidP="0029509C">
            <w:pPr>
              <w:contextualSpacing/>
              <w:jc w:val="both"/>
              <w:rPr>
                <w:rFonts w:ascii="Times New Roman" w:hAnsi="Times New Roman"/>
              </w:rPr>
            </w:pPr>
            <w:r w:rsidRPr="00E55B56">
              <w:rPr>
                <w:rFonts w:ascii="Times New Roman" w:hAnsi="Times New Roman"/>
              </w:rPr>
              <w:t>8</w:t>
            </w:r>
          </w:p>
        </w:tc>
      </w:tr>
    </w:tbl>
    <w:p w:rsidR="00B679C8" w:rsidRPr="00E55B56" w:rsidRDefault="00B679C8" w:rsidP="00B679C8">
      <w:pPr>
        <w:jc w:val="both"/>
        <w:rPr>
          <w:rFonts w:ascii="Times New Roman" w:hAnsi="Times New Roman"/>
        </w:rPr>
      </w:pPr>
    </w:p>
    <w:p w:rsidR="00B679C8" w:rsidRPr="00E55B56" w:rsidRDefault="00B679C8" w:rsidP="00B679C8">
      <w:pPr>
        <w:pStyle w:val="a9"/>
        <w:numPr>
          <w:ilvl w:val="0"/>
          <w:numId w:val="24"/>
        </w:numPr>
        <w:spacing w:line="276" w:lineRule="auto"/>
        <w:ind w:left="0" w:firstLine="0"/>
        <w:jc w:val="both"/>
        <w:rPr>
          <w:b/>
        </w:rPr>
      </w:pPr>
      <w:r w:rsidRPr="00E55B56">
        <w:rPr>
          <w:b/>
        </w:rPr>
        <w:t>ТК2 –КОНТРОЛЬНАЯ РАБОТА 6 БАЛЛ</w:t>
      </w:r>
    </w:p>
    <w:p w:rsidR="00B679C8" w:rsidRPr="00E55B56" w:rsidRDefault="00B679C8" w:rsidP="00B679C8">
      <w:pPr>
        <w:jc w:val="both"/>
        <w:rPr>
          <w:rFonts w:ascii="Times New Roman" w:hAnsi="Times New Roman"/>
          <w:b/>
        </w:rPr>
      </w:pPr>
      <w:r w:rsidRPr="00E55B56">
        <w:rPr>
          <w:rFonts w:ascii="Times New Roman" w:hAnsi="Times New Roman"/>
          <w:b/>
        </w:rPr>
        <w:t xml:space="preserve">Критерии оценивания по оценочному средству 1 – контрольной работе (письменной работе)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gridCol w:w="1837"/>
      </w:tblGrid>
      <w:tr w:rsidR="00B679C8" w:rsidRPr="00E55B56" w:rsidTr="0029509C">
        <w:tc>
          <w:tcPr>
            <w:tcW w:w="562" w:type="dxa"/>
          </w:tcPr>
          <w:p w:rsidR="00B679C8" w:rsidRPr="00E55B56" w:rsidRDefault="00B679C8" w:rsidP="0029509C">
            <w:pPr>
              <w:contextualSpacing/>
              <w:jc w:val="both"/>
              <w:rPr>
                <w:rFonts w:ascii="Times New Roman" w:hAnsi="Times New Roman"/>
              </w:rPr>
            </w:pPr>
            <w:r w:rsidRPr="00E55B56">
              <w:rPr>
                <w:rFonts w:ascii="Times New Roman" w:hAnsi="Times New Roman"/>
              </w:rPr>
              <w:t>№</w:t>
            </w:r>
          </w:p>
        </w:tc>
        <w:tc>
          <w:tcPr>
            <w:tcW w:w="6946" w:type="dxa"/>
          </w:tcPr>
          <w:p w:rsidR="00B679C8" w:rsidRPr="00E55B56" w:rsidRDefault="00B679C8" w:rsidP="0029509C">
            <w:pPr>
              <w:contextualSpacing/>
              <w:jc w:val="both"/>
              <w:rPr>
                <w:rFonts w:ascii="Times New Roman" w:hAnsi="Times New Roman"/>
              </w:rPr>
            </w:pPr>
            <w:r w:rsidRPr="00E55B56">
              <w:rPr>
                <w:rFonts w:ascii="Times New Roman" w:hAnsi="Times New Roman"/>
              </w:rPr>
              <w:t>Критерии оценивания</w:t>
            </w:r>
          </w:p>
        </w:tc>
        <w:tc>
          <w:tcPr>
            <w:tcW w:w="1837" w:type="dxa"/>
          </w:tcPr>
          <w:p w:rsidR="00B679C8" w:rsidRPr="00E55B56" w:rsidRDefault="00B679C8" w:rsidP="0029509C">
            <w:pPr>
              <w:contextualSpacing/>
              <w:jc w:val="both"/>
              <w:rPr>
                <w:rFonts w:ascii="Times New Roman" w:hAnsi="Times New Roman"/>
              </w:rPr>
            </w:pPr>
            <w:r w:rsidRPr="00E55B56">
              <w:rPr>
                <w:rFonts w:ascii="Times New Roman" w:hAnsi="Times New Roman"/>
              </w:rPr>
              <w:t>Количество баллов  (вклад в рейтинг)</w:t>
            </w:r>
          </w:p>
        </w:tc>
      </w:tr>
      <w:tr w:rsidR="00B679C8" w:rsidRPr="00E55B56" w:rsidTr="0029509C">
        <w:tc>
          <w:tcPr>
            <w:tcW w:w="562" w:type="dxa"/>
          </w:tcPr>
          <w:p w:rsidR="00B679C8" w:rsidRPr="00E55B56" w:rsidRDefault="00B679C8" w:rsidP="0029509C">
            <w:pPr>
              <w:contextualSpacing/>
              <w:jc w:val="both"/>
              <w:rPr>
                <w:rFonts w:ascii="Times New Roman" w:hAnsi="Times New Roman"/>
              </w:rPr>
            </w:pPr>
            <w:r w:rsidRPr="00E55B56">
              <w:rPr>
                <w:rFonts w:ascii="Times New Roman" w:hAnsi="Times New Roman"/>
              </w:rPr>
              <w:t>1</w:t>
            </w:r>
          </w:p>
        </w:tc>
        <w:tc>
          <w:tcPr>
            <w:tcW w:w="6946" w:type="dxa"/>
          </w:tcPr>
          <w:p w:rsidR="00B679C8" w:rsidRPr="00E55B56" w:rsidRDefault="00B679C8" w:rsidP="0029509C">
            <w:pPr>
              <w:contextualSpacing/>
              <w:jc w:val="both"/>
              <w:rPr>
                <w:rFonts w:ascii="Times New Roman" w:hAnsi="Times New Roman"/>
              </w:rPr>
            </w:pPr>
            <w:r w:rsidRPr="00E55B56">
              <w:rPr>
                <w:rFonts w:ascii="Times New Roman" w:hAnsi="Times New Roman"/>
              </w:rPr>
              <w:t xml:space="preserve">Ответ на вопросы полный, обучающийся опирается на теоретические знания из менеджмента, социального управления, социологии управления и других наук  </w:t>
            </w:r>
          </w:p>
        </w:tc>
        <w:tc>
          <w:tcPr>
            <w:tcW w:w="1837" w:type="dxa"/>
          </w:tcPr>
          <w:p w:rsidR="00B679C8" w:rsidRPr="00E55B56" w:rsidRDefault="00B679C8" w:rsidP="0029509C">
            <w:pPr>
              <w:contextualSpacing/>
              <w:jc w:val="both"/>
              <w:rPr>
                <w:rFonts w:ascii="Times New Roman" w:hAnsi="Times New Roman"/>
              </w:rPr>
            </w:pPr>
            <w:r w:rsidRPr="00E55B56">
              <w:rPr>
                <w:rFonts w:ascii="Times New Roman" w:hAnsi="Times New Roman"/>
              </w:rPr>
              <w:t>3</w:t>
            </w:r>
          </w:p>
        </w:tc>
      </w:tr>
      <w:tr w:rsidR="00B679C8" w:rsidRPr="00E55B56" w:rsidTr="0029509C">
        <w:tc>
          <w:tcPr>
            <w:tcW w:w="562" w:type="dxa"/>
          </w:tcPr>
          <w:p w:rsidR="00B679C8" w:rsidRPr="00E55B56" w:rsidRDefault="00B679C8" w:rsidP="0029509C">
            <w:pPr>
              <w:contextualSpacing/>
              <w:jc w:val="both"/>
              <w:rPr>
                <w:rFonts w:ascii="Times New Roman" w:hAnsi="Times New Roman"/>
              </w:rPr>
            </w:pPr>
            <w:r w:rsidRPr="00E55B56">
              <w:rPr>
                <w:rFonts w:ascii="Times New Roman" w:hAnsi="Times New Roman"/>
              </w:rPr>
              <w:t>2</w:t>
            </w:r>
          </w:p>
        </w:tc>
        <w:tc>
          <w:tcPr>
            <w:tcW w:w="6946" w:type="dxa"/>
          </w:tcPr>
          <w:p w:rsidR="00B679C8" w:rsidRPr="00E55B56" w:rsidRDefault="00B679C8" w:rsidP="0029509C">
            <w:pPr>
              <w:contextualSpacing/>
              <w:jc w:val="both"/>
              <w:rPr>
                <w:rFonts w:ascii="Times New Roman" w:hAnsi="Times New Roman"/>
              </w:rPr>
            </w:pPr>
            <w:r w:rsidRPr="00E55B56">
              <w:rPr>
                <w:rFonts w:ascii="Times New Roman" w:hAnsi="Times New Roman"/>
              </w:rPr>
              <w:t>Аргументирует свою точку зрения. Приводит доказательные примеры</w:t>
            </w:r>
          </w:p>
        </w:tc>
        <w:tc>
          <w:tcPr>
            <w:tcW w:w="1837" w:type="dxa"/>
          </w:tcPr>
          <w:p w:rsidR="00B679C8" w:rsidRPr="00E55B56" w:rsidRDefault="00B679C8" w:rsidP="0029509C">
            <w:pPr>
              <w:contextualSpacing/>
              <w:jc w:val="both"/>
              <w:rPr>
                <w:rFonts w:ascii="Times New Roman" w:hAnsi="Times New Roman"/>
              </w:rPr>
            </w:pPr>
            <w:r w:rsidRPr="00E55B56">
              <w:rPr>
                <w:rFonts w:ascii="Times New Roman" w:hAnsi="Times New Roman"/>
              </w:rPr>
              <w:t>2</w:t>
            </w:r>
          </w:p>
        </w:tc>
      </w:tr>
      <w:tr w:rsidR="00B679C8" w:rsidRPr="00E55B56" w:rsidTr="0029509C">
        <w:tc>
          <w:tcPr>
            <w:tcW w:w="562" w:type="dxa"/>
          </w:tcPr>
          <w:p w:rsidR="00B679C8" w:rsidRPr="00E55B56" w:rsidRDefault="00B679C8" w:rsidP="0029509C">
            <w:pPr>
              <w:contextualSpacing/>
              <w:jc w:val="both"/>
              <w:rPr>
                <w:rFonts w:ascii="Times New Roman" w:hAnsi="Times New Roman"/>
              </w:rPr>
            </w:pPr>
            <w:r w:rsidRPr="00E55B56">
              <w:rPr>
                <w:rFonts w:ascii="Times New Roman" w:hAnsi="Times New Roman"/>
              </w:rPr>
              <w:t>3</w:t>
            </w:r>
          </w:p>
        </w:tc>
        <w:tc>
          <w:tcPr>
            <w:tcW w:w="6946" w:type="dxa"/>
          </w:tcPr>
          <w:p w:rsidR="00B679C8" w:rsidRPr="00E55B56" w:rsidRDefault="00B679C8" w:rsidP="0029509C">
            <w:pPr>
              <w:contextualSpacing/>
              <w:jc w:val="both"/>
              <w:rPr>
                <w:rFonts w:ascii="Times New Roman" w:hAnsi="Times New Roman"/>
              </w:rPr>
            </w:pPr>
            <w:r w:rsidRPr="00E55B56">
              <w:rPr>
                <w:rFonts w:ascii="Times New Roman" w:hAnsi="Times New Roman"/>
              </w:rPr>
              <w:t xml:space="preserve">Ответ сформулирован самостоятельно, на основе анализа и обобщения практического опыта  </w:t>
            </w:r>
          </w:p>
        </w:tc>
        <w:tc>
          <w:tcPr>
            <w:tcW w:w="1837" w:type="dxa"/>
          </w:tcPr>
          <w:p w:rsidR="00B679C8" w:rsidRPr="00E55B56" w:rsidRDefault="00B679C8" w:rsidP="0029509C">
            <w:pPr>
              <w:contextualSpacing/>
              <w:jc w:val="both"/>
              <w:rPr>
                <w:rFonts w:ascii="Times New Roman" w:hAnsi="Times New Roman"/>
              </w:rPr>
            </w:pPr>
            <w:r w:rsidRPr="00E55B56">
              <w:rPr>
                <w:rFonts w:ascii="Times New Roman" w:hAnsi="Times New Roman"/>
              </w:rPr>
              <w:t>1</w:t>
            </w:r>
          </w:p>
        </w:tc>
      </w:tr>
      <w:tr w:rsidR="00B679C8" w:rsidRPr="00E55B56" w:rsidTr="0029509C">
        <w:tc>
          <w:tcPr>
            <w:tcW w:w="562" w:type="dxa"/>
          </w:tcPr>
          <w:p w:rsidR="00B679C8" w:rsidRPr="00E55B56" w:rsidRDefault="00B679C8" w:rsidP="0029509C">
            <w:pPr>
              <w:contextualSpacing/>
              <w:jc w:val="both"/>
              <w:rPr>
                <w:rFonts w:ascii="Times New Roman" w:hAnsi="Times New Roman"/>
              </w:rPr>
            </w:pPr>
            <w:r w:rsidRPr="00E55B56">
              <w:rPr>
                <w:rFonts w:ascii="Times New Roman" w:hAnsi="Times New Roman"/>
              </w:rPr>
              <w:t>4</w:t>
            </w:r>
          </w:p>
        </w:tc>
        <w:tc>
          <w:tcPr>
            <w:tcW w:w="6946" w:type="dxa"/>
          </w:tcPr>
          <w:p w:rsidR="00B679C8" w:rsidRPr="00E55B56" w:rsidRDefault="00B679C8" w:rsidP="0029509C">
            <w:pPr>
              <w:contextualSpacing/>
              <w:jc w:val="both"/>
              <w:rPr>
                <w:rFonts w:ascii="Times New Roman" w:hAnsi="Times New Roman"/>
              </w:rPr>
            </w:pPr>
            <w:r w:rsidRPr="00E55B56">
              <w:rPr>
                <w:rFonts w:ascii="Times New Roman" w:hAnsi="Times New Roman"/>
              </w:rPr>
              <w:t>Максимальный балл</w:t>
            </w:r>
          </w:p>
        </w:tc>
        <w:tc>
          <w:tcPr>
            <w:tcW w:w="1837" w:type="dxa"/>
          </w:tcPr>
          <w:p w:rsidR="00B679C8" w:rsidRPr="00E55B56" w:rsidRDefault="00B679C8" w:rsidP="0029509C">
            <w:pPr>
              <w:contextualSpacing/>
              <w:jc w:val="both"/>
              <w:rPr>
                <w:rFonts w:ascii="Times New Roman" w:hAnsi="Times New Roman"/>
              </w:rPr>
            </w:pPr>
            <w:r w:rsidRPr="00E55B56">
              <w:rPr>
                <w:rFonts w:ascii="Times New Roman" w:hAnsi="Times New Roman"/>
              </w:rPr>
              <w:t>6</w:t>
            </w:r>
          </w:p>
        </w:tc>
      </w:tr>
    </w:tbl>
    <w:p w:rsidR="00B679C8" w:rsidRPr="00E55B56" w:rsidRDefault="00B679C8" w:rsidP="00B679C8">
      <w:pPr>
        <w:jc w:val="both"/>
        <w:rPr>
          <w:rFonts w:ascii="Times New Roman" w:hAnsi="Times New Roman"/>
        </w:rPr>
      </w:pPr>
    </w:p>
    <w:p w:rsidR="00B679C8" w:rsidRPr="00E55B56" w:rsidRDefault="00B679C8" w:rsidP="00B679C8">
      <w:pPr>
        <w:pStyle w:val="a9"/>
        <w:numPr>
          <w:ilvl w:val="0"/>
          <w:numId w:val="24"/>
        </w:numPr>
        <w:spacing w:line="276" w:lineRule="auto"/>
        <w:ind w:left="0" w:firstLine="0"/>
        <w:jc w:val="both"/>
        <w:rPr>
          <w:b/>
        </w:rPr>
      </w:pPr>
      <w:r w:rsidRPr="00E55B56">
        <w:rPr>
          <w:b/>
        </w:rPr>
        <w:t>ТК3- СЛАЙД. ПРЕЗЕНТАЦИЯ 6 БАЛЛ</w:t>
      </w:r>
    </w:p>
    <w:p w:rsidR="00B679C8" w:rsidRPr="00E55B56" w:rsidRDefault="00B679C8" w:rsidP="00B679C8">
      <w:pPr>
        <w:pStyle w:val="2"/>
        <w:spacing w:before="0"/>
        <w:jc w:val="both"/>
        <w:rPr>
          <w:rFonts w:ascii="Times New Roman" w:hAnsi="Times New Roman"/>
          <w:b w:val="0"/>
          <w:bCs w:val="0"/>
          <w:color w:val="000000"/>
          <w:sz w:val="24"/>
          <w:szCs w:val="24"/>
        </w:rPr>
      </w:pPr>
    </w:p>
    <w:p w:rsidR="00B679C8" w:rsidRPr="00E55B56" w:rsidRDefault="00B679C8" w:rsidP="00B679C8">
      <w:pPr>
        <w:pStyle w:val="2"/>
        <w:spacing w:before="0"/>
        <w:jc w:val="both"/>
        <w:rPr>
          <w:rFonts w:ascii="Times New Roman" w:hAnsi="Times New Roman"/>
          <w:b w:val="0"/>
          <w:bCs w:val="0"/>
          <w:color w:val="000000"/>
          <w:sz w:val="24"/>
          <w:szCs w:val="24"/>
        </w:rPr>
      </w:pPr>
      <w:r w:rsidRPr="00E55B56">
        <w:rPr>
          <w:rFonts w:ascii="Times New Roman" w:hAnsi="Times New Roman"/>
          <w:color w:val="000000"/>
          <w:sz w:val="24"/>
          <w:szCs w:val="24"/>
        </w:rPr>
        <w:t>Контролируемые компетенции СЛК1, СЛК3, ПК4, ПК23</w:t>
      </w:r>
    </w:p>
    <w:p w:rsidR="00B679C8" w:rsidRPr="00E55B56" w:rsidRDefault="00B679C8" w:rsidP="00B679C8">
      <w:pPr>
        <w:pStyle w:val="2"/>
        <w:spacing w:before="0"/>
        <w:jc w:val="both"/>
        <w:rPr>
          <w:rFonts w:ascii="Times New Roman" w:hAnsi="Times New Roman"/>
          <w:color w:val="000000"/>
          <w:sz w:val="24"/>
          <w:szCs w:val="24"/>
        </w:rPr>
      </w:pPr>
      <w:r w:rsidRPr="00E55B56">
        <w:rPr>
          <w:rFonts w:ascii="Times New Roman" w:hAnsi="Times New Roman"/>
          <w:color w:val="000000"/>
          <w:sz w:val="24"/>
          <w:szCs w:val="24"/>
        </w:rPr>
        <w:t>Критерии и показатели оценки мультимедийных презентаций</w:t>
      </w:r>
    </w:p>
    <w:p w:rsidR="00B679C8" w:rsidRPr="00E55B56" w:rsidRDefault="00B679C8" w:rsidP="00B679C8">
      <w:pPr>
        <w:pStyle w:val="af2"/>
        <w:spacing w:line="276" w:lineRule="auto"/>
        <w:jc w:val="both"/>
        <w:rPr>
          <w:color w:val="000000"/>
        </w:rPr>
      </w:pPr>
      <w:r w:rsidRPr="00E55B56">
        <w:rPr>
          <w:color w:val="000000"/>
        </w:rPr>
        <w:t>Основная оценка мультимедийной презентации, выполненной студентом, складывается из оценки целевой, структурной, содержательной и графической составляющих презентации, как продукта самостоятельной работы студента и оценки процедуры защиты презентации.</w:t>
      </w:r>
    </w:p>
    <w:p w:rsidR="00B679C8" w:rsidRPr="00E55B56" w:rsidRDefault="00B679C8" w:rsidP="00B679C8">
      <w:pPr>
        <w:pStyle w:val="af2"/>
        <w:spacing w:line="276" w:lineRule="auto"/>
        <w:jc w:val="both"/>
        <w:rPr>
          <w:color w:val="000000"/>
        </w:rPr>
      </w:pPr>
      <w:r w:rsidRPr="00E55B56">
        <w:rPr>
          <w:color w:val="000000"/>
        </w:rPr>
        <w:t>Оценивание мультимедийной презентации происходит по следующим </w:t>
      </w:r>
      <w:r w:rsidRPr="00E55B56">
        <w:rPr>
          <w:b/>
          <w:bCs/>
          <w:i/>
          <w:iCs/>
          <w:color w:val="000000"/>
        </w:rPr>
        <w:t xml:space="preserve">критериям </w:t>
      </w:r>
      <w:r w:rsidRPr="00E55B56">
        <w:rPr>
          <w:color w:val="000000"/>
        </w:rPr>
        <w:t xml:space="preserve">и </w:t>
      </w:r>
      <w:r w:rsidRPr="00E55B56">
        <w:rPr>
          <w:b/>
          <w:bCs/>
          <w:i/>
          <w:iCs/>
          <w:color w:val="000000"/>
        </w:rPr>
        <w:t>показателям</w:t>
      </w:r>
      <w:r w:rsidRPr="00E55B56">
        <w:rPr>
          <w:b/>
          <w:bCs/>
          <w:color w:val="000000"/>
        </w:rPr>
        <w:t>:</w:t>
      </w:r>
    </w:p>
    <w:tbl>
      <w:tblPr>
        <w:tblW w:w="9339"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625"/>
        <w:gridCol w:w="6022"/>
        <w:gridCol w:w="1692"/>
      </w:tblGrid>
      <w:tr w:rsidR="00B679C8" w:rsidRPr="00E55B56" w:rsidTr="0029509C">
        <w:trPr>
          <w:trHeight w:val="838"/>
        </w:trPr>
        <w:tc>
          <w:tcPr>
            <w:tcW w:w="1625"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spacing w:line="276" w:lineRule="auto"/>
              <w:jc w:val="both"/>
              <w:rPr>
                <w:color w:val="000000"/>
              </w:rPr>
            </w:pPr>
            <w:r w:rsidRPr="00E55B56">
              <w:rPr>
                <w:b/>
                <w:bCs/>
                <w:color w:val="000000"/>
              </w:rPr>
              <w:lastRenderedPageBreak/>
              <w:t>Критерии оценки презентации</w:t>
            </w:r>
          </w:p>
        </w:tc>
        <w:tc>
          <w:tcPr>
            <w:tcW w:w="6022"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spacing w:line="276" w:lineRule="auto"/>
              <w:jc w:val="both"/>
              <w:rPr>
                <w:color w:val="000000"/>
              </w:rPr>
            </w:pPr>
            <w:r w:rsidRPr="00E55B56">
              <w:rPr>
                <w:b/>
                <w:bCs/>
                <w:color w:val="000000"/>
              </w:rPr>
              <w:t>Оцениваемые показатели</w:t>
            </w:r>
          </w:p>
        </w:tc>
        <w:tc>
          <w:tcPr>
            <w:tcW w:w="1692" w:type="dxa"/>
            <w:tcBorders>
              <w:top w:val="single" w:sz="6" w:space="0" w:color="000000"/>
              <w:left w:val="single" w:sz="6" w:space="0" w:color="000000"/>
              <w:bottom w:val="single" w:sz="6" w:space="0" w:color="000000"/>
              <w:right w:val="single" w:sz="6" w:space="0" w:color="000000"/>
            </w:tcBorders>
          </w:tcPr>
          <w:p w:rsidR="00B679C8" w:rsidRPr="00E55B56" w:rsidRDefault="00B679C8" w:rsidP="0029509C">
            <w:pPr>
              <w:pStyle w:val="af2"/>
              <w:spacing w:line="276" w:lineRule="auto"/>
              <w:jc w:val="both"/>
              <w:rPr>
                <w:b/>
                <w:bCs/>
                <w:color w:val="000000"/>
              </w:rPr>
            </w:pPr>
            <w:r w:rsidRPr="00E55B56">
              <w:rPr>
                <w:b/>
                <w:bCs/>
                <w:color w:val="000000"/>
              </w:rPr>
              <w:t>Кол-во баллов</w:t>
            </w:r>
          </w:p>
        </w:tc>
      </w:tr>
      <w:tr w:rsidR="00B679C8" w:rsidRPr="00E55B56" w:rsidTr="0029509C">
        <w:trPr>
          <w:trHeight w:val="564"/>
        </w:trPr>
        <w:tc>
          <w:tcPr>
            <w:tcW w:w="1625"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spacing w:line="276" w:lineRule="auto"/>
              <w:jc w:val="both"/>
              <w:rPr>
                <w:color w:val="000000"/>
              </w:rPr>
            </w:pPr>
            <w:r w:rsidRPr="00E55B56">
              <w:rPr>
                <w:b/>
                <w:bCs/>
                <w:color w:val="000000"/>
              </w:rPr>
              <w:t>Тема презентации</w:t>
            </w:r>
          </w:p>
        </w:tc>
        <w:tc>
          <w:tcPr>
            <w:tcW w:w="6022"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spacing w:line="276" w:lineRule="auto"/>
              <w:jc w:val="both"/>
              <w:rPr>
                <w:color w:val="000000"/>
              </w:rPr>
            </w:pPr>
            <w:r w:rsidRPr="00E55B56">
              <w:rPr>
                <w:color w:val="000000"/>
              </w:rPr>
              <w:t>Соответствие темы презентации тематике семинарского занятия, программе дисциплины</w:t>
            </w:r>
          </w:p>
        </w:tc>
        <w:tc>
          <w:tcPr>
            <w:tcW w:w="1692" w:type="dxa"/>
            <w:tcBorders>
              <w:top w:val="single" w:sz="6" w:space="0" w:color="000000"/>
              <w:left w:val="single" w:sz="6" w:space="0" w:color="000000"/>
              <w:bottom w:val="single" w:sz="6" w:space="0" w:color="000000"/>
              <w:right w:val="single" w:sz="6" w:space="0" w:color="000000"/>
            </w:tcBorders>
          </w:tcPr>
          <w:p w:rsidR="00B679C8" w:rsidRPr="00E55B56" w:rsidRDefault="00B679C8" w:rsidP="0029509C">
            <w:pPr>
              <w:pStyle w:val="af2"/>
              <w:spacing w:line="276" w:lineRule="auto"/>
              <w:jc w:val="both"/>
              <w:rPr>
                <w:color w:val="000000"/>
              </w:rPr>
            </w:pPr>
            <w:r w:rsidRPr="00E55B56">
              <w:rPr>
                <w:color w:val="000000"/>
              </w:rPr>
              <w:t>0,5</w:t>
            </w:r>
          </w:p>
        </w:tc>
      </w:tr>
      <w:tr w:rsidR="00B679C8" w:rsidRPr="00E55B56" w:rsidTr="0029509C">
        <w:trPr>
          <w:trHeight w:val="564"/>
        </w:trPr>
        <w:tc>
          <w:tcPr>
            <w:tcW w:w="1625"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spacing w:line="276" w:lineRule="auto"/>
              <w:jc w:val="both"/>
              <w:rPr>
                <w:color w:val="000000"/>
              </w:rPr>
            </w:pPr>
            <w:r w:rsidRPr="00E55B56">
              <w:rPr>
                <w:b/>
                <w:bCs/>
                <w:color w:val="000000"/>
              </w:rPr>
              <w:t>Цели и задачи презентации</w:t>
            </w:r>
          </w:p>
        </w:tc>
        <w:tc>
          <w:tcPr>
            <w:tcW w:w="6022"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spacing w:line="276" w:lineRule="auto"/>
              <w:jc w:val="both"/>
              <w:rPr>
                <w:color w:val="000000"/>
              </w:rPr>
            </w:pPr>
            <w:r w:rsidRPr="00E55B56">
              <w:rPr>
                <w:color w:val="000000"/>
              </w:rPr>
              <w:t>Соответствие целей и задач поставленной теме</w:t>
            </w:r>
          </w:p>
        </w:tc>
        <w:tc>
          <w:tcPr>
            <w:tcW w:w="1692" w:type="dxa"/>
            <w:tcBorders>
              <w:top w:val="single" w:sz="6" w:space="0" w:color="000000"/>
              <w:left w:val="single" w:sz="6" w:space="0" w:color="000000"/>
              <w:bottom w:val="single" w:sz="6" w:space="0" w:color="000000"/>
              <w:right w:val="single" w:sz="6" w:space="0" w:color="000000"/>
            </w:tcBorders>
          </w:tcPr>
          <w:p w:rsidR="00B679C8" w:rsidRPr="00E55B56" w:rsidRDefault="00B679C8" w:rsidP="0029509C">
            <w:pPr>
              <w:pStyle w:val="af2"/>
              <w:spacing w:line="276" w:lineRule="auto"/>
              <w:jc w:val="both"/>
              <w:rPr>
                <w:color w:val="000000"/>
              </w:rPr>
            </w:pPr>
            <w:r w:rsidRPr="00E55B56">
              <w:rPr>
                <w:color w:val="000000"/>
              </w:rPr>
              <w:t>0,5</w:t>
            </w:r>
          </w:p>
        </w:tc>
      </w:tr>
      <w:tr w:rsidR="00B679C8" w:rsidRPr="00E55B56" w:rsidTr="0029509C">
        <w:trPr>
          <w:trHeight w:val="1113"/>
        </w:trPr>
        <w:tc>
          <w:tcPr>
            <w:tcW w:w="1625"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spacing w:line="276" w:lineRule="auto"/>
              <w:jc w:val="both"/>
              <w:rPr>
                <w:color w:val="000000"/>
              </w:rPr>
            </w:pPr>
            <w:r w:rsidRPr="00E55B56">
              <w:rPr>
                <w:b/>
                <w:bCs/>
                <w:color w:val="000000"/>
              </w:rPr>
              <w:t>Основные идеи презентации</w:t>
            </w:r>
          </w:p>
        </w:tc>
        <w:tc>
          <w:tcPr>
            <w:tcW w:w="6022"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spacing w:line="276" w:lineRule="auto"/>
              <w:jc w:val="both"/>
              <w:rPr>
                <w:color w:val="000000"/>
              </w:rPr>
            </w:pPr>
            <w:r w:rsidRPr="00E55B56">
              <w:rPr>
                <w:b/>
                <w:bCs/>
                <w:color w:val="000000"/>
              </w:rPr>
              <w:t>Соответствие содержания основных идей презентации целям и</w:t>
            </w:r>
          </w:p>
          <w:p w:rsidR="00B679C8" w:rsidRPr="00E55B56" w:rsidRDefault="00B679C8" w:rsidP="0029509C">
            <w:pPr>
              <w:pStyle w:val="af2"/>
              <w:spacing w:line="276" w:lineRule="auto"/>
              <w:jc w:val="both"/>
              <w:rPr>
                <w:color w:val="000000"/>
              </w:rPr>
            </w:pPr>
            <w:r w:rsidRPr="00E55B56">
              <w:rPr>
                <w:b/>
                <w:bCs/>
                <w:color w:val="000000"/>
              </w:rPr>
              <w:t>задачам:</w:t>
            </w:r>
          </w:p>
          <w:p w:rsidR="00B679C8" w:rsidRPr="00E55B56" w:rsidRDefault="00B679C8" w:rsidP="0029509C">
            <w:pPr>
              <w:pStyle w:val="af2"/>
              <w:numPr>
                <w:ilvl w:val="0"/>
                <w:numId w:val="25"/>
              </w:numPr>
              <w:spacing w:line="276" w:lineRule="auto"/>
              <w:ind w:left="0" w:firstLine="0"/>
              <w:jc w:val="both"/>
              <w:rPr>
                <w:color w:val="000000"/>
              </w:rPr>
            </w:pPr>
            <w:r w:rsidRPr="00E55B56">
              <w:rPr>
                <w:color w:val="000000"/>
              </w:rPr>
              <w:t>Основные идеи вызывают ли интерес у аудитории</w:t>
            </w:r>
          </w:p>
          <w:p w:rsidR="00B679C8" w:rsidRPr="00E55B56" w:rsidRDefault="00B679C8" w:rsidP="0029509C">
            <w:pPr>
              <w:pStyle w:val="af2"/>
              <w:numPr>
                <w:ilvl w:val="0"/>
                <w:numId w:val="25"/>
              </w:numPr>
              <w:spacing w:line="276" w:lineRule="auto"/>
              <w:ind w:left="0" w:firstLine="0"/>
              <w:jc w:val="both"/>
              <w:rPr>
                <w:color w:val="000000"/>
              </w:rPr>
            </w:pPr>
            <w:r w:rsidRPr="00E55B56">
              <w:rPr>
                <w:color w:val="000000"/>
              </w:rPr>
              <w:t>Количество (для запоминания аудиторией не более 4-5)</w:t>
            </w:r>
          </w:p>
        </w:tc>
        <w:tc>
          <w:tcPr>
            <w:tcW w:w="1692" w:type="dxa"/>
            <w:tcBorders>
              <w:top w:val="single" w:sz="6" w:space="0" w:color="000000"/>
              <w:left w:val="single" w:sz="6" w:space="0" w:color="000000"/>
              <w:bottom w:val="single" w:sz="6" w:space="0" w:color="000000"/>
              <w:right w:val="single" w:sz="6" w:space="0" w:color="000000"/>
            </w:tcBorders>
          </w:tcPr>
          <w:p w:rsidR="00B679C8" w:rsidRPr="00E55B56" w:rsidRDefault="00B679C8" w:rsidP="0029509C">
            <w:pPr>
              <w:pStyle w:val="af2"/>
              <w:spacing w:line="276" w:lineRule="auto"/>
              <w:jc w:val="both"/>
              <w:rPr>
                <w:b/>
                <w:bCs/>
                <w:color w:val="000000"/>
              </w:rPr>
            </w:pPr>
            <w:r w:rsidRPr="00E55B56">
              <w:rPr>
                <w:b/>
                <w:bCs/>
                <w:color w:val="000000"/>
              </w:rPr>
              <w:t>0,5</w:t>
            </w:r>
          </w:p>
        </w:tc>
      </w:tr>
      <w:tr w:rsidR="00B679C8" w:rsidRPr="00E55B56" w:rsidTr="0029509C">
        <w:trPr>
          <w:trHeight w:val="2271"/>
        </w:trPr>
        <w:tc>
          <w:tcPr>
            <w:tcW w:w="1625"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spacing w:line="276" w:lineRule="auto"/>
              <w:jc w:val="both"/>
              <w:rPr>
                <w:color w:val="000000"/>
              </w:rPr>
            </w:pPr>
            <w:r w:rsidRPr="00E55B56">
              <w:rPr>
                <w:b/>
                <w:bCs/>
                <w:color w:val="000000"/>
              </w:rPr>
              <w:t>Структура</w:t>
            </w:r>
          </w:p>
        </w:tc>
        <w:tc>
          <w:tcPr>
            <w:tcW w:w="6022"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numPr>
                <w:ilvl w:val="0"/>
                <w:numId w:val="26"/>
              </w:numPr>
              <w:spacing w:line="276" w:lineRule="auto"/>
              <w:ind w:left="0" w:firstLine="0"/>
              <w:jc w:val="both"/>
              <w:rPr>
                <w:color w:val="000000"/>
              </w:rPr>
            </w:pPr>
            <w:r w:rsidRPr="00E55B56">
              <w:rPr>
                <w:color w:val="000000"/>
              </w:rPr>
              <w:t>Правильное оформление титульного листа</w:t>
            </w:r>
          </w:p>
          <w:p w:rsidR="00B679C8" w:rsidRPr="00E55B56" w:rsidRDefault="00B679C8" w:rsidP="0029509C">
            <w:pPr>
              <w:pStyle w:val="af2"/>
              <w:numPr>
                <w:ilvl w:val="0"/>
                <w:numId w:val="26"/>
              </w:numPr>
              <w:spacing w:line="276" w:lineRule="auto"/>
              <w:ind w:left="0" w:firstLine="0"/>
              <w:jc w:val="both"/>
              <w:rPr>
                <w:color w:val="000000"/>
              </w:rPr>
            </w:pPr>
            <w:r w:rsidRPr="00E55B56">
              <w:rPr>
                <w:color w:val="000000"/>
              </w:rPr>
              <w:t>Наличие последовательного плана работы</w:t>
            </w:r>
          </w:p>
          <w:p w:rsidR="00B679C8" w:rsidRPr="00E55B56" w:rsidRDefault="00B679C8" w:rsidP="0029509C">
            <w:pPr>
              <w:pStyle w:val="af2"/>
              <w:numPr>
                <w:ilvl w:val="0"/>
                <w:numId w:val="26"/>
              </w:numPr>
              <w:spacing w:line="276" w:lineRule="auto"/>
              <w:ind w:left="0" w:firstLine="0"/>
              <w:jc w:val="both"/>
              <w:rPr>
                <w:color w:val="000000"/>
              </w:rPr>
            </w:pPr>
            <w:r w:rsidRPr="00E55B56">
              <w:rPr>
                <w:color w:val="000000"/>
              </w:rPr>
              <w:t>Наличие понятной навигации</w:t>
            </w:r>
          </w:p>
          <w:p w:rsidR="00B679C8" w:rsidRPr="00E55B56" w:rsidRDefault="00B679C8" w:rsidP="0029509C">
            <w:pPr>
              <w:pStyle w:val="af2"/>
              <w:numPr>
                <w:ilvl w:val="0"/>
                <w:numId w:val="26"/>
              </w:numPr>
              <w:spacing w:line="276" w:lineRule="auto"/>
              <w:ind w:left="0" w:firstLine="0"/>
              <w:jc w:val="both"/>
              <w:rPr>
                <w:color w:val="000000"/>
              </w:rPr>
            </w:pPr>
            <w:r w:rsidRPr="00E55B56">
              <w:rPr>
                <w:color w:val="000000"/>
              </w:rPr>
              <w:t>Присутствует логическая последовательность информации на слайдах (вступление-основная часть-выводы)</w:t>
            </w:r>
          </w:p>
          <w:p w:rsidR="00B679C8" w:rsidRPr="00E55B56" w:rsidRDefault="00B679C8" w:rsidP="0029509C">
            <w:pPr>
              <w:pStyle w:val="af2"/>
              <w:numPr>
                <w:ilvl w:val="0"/>
                <w:numId w:val="26"/>
              </w:numPr>
              <w:spacing w:line="276" w:lineRule="auto"/>
              <w:ind w:left="0" w:firstLine="0"/>
              <w:jc w:val="both"/>
              <w:rPr>
                <w:color w:val="000000"/>
              </w:rPr>
            </w:pPr>
            <w:r w:rsidRPr="00E55B56">
              <w:rPr>
                <w:color w:val="000000"/>
              </w:rPr>
              <w:t>Присутствуют гиперссылки на приложение к презентации</w:t>
            </w:r>
          </w:p>
          <w:p w:rsidR="00B679C8" w:rsidRPr="00E55B56" w:rsidRDefault="00B679C8" w:rsidP="0029509C">
            <w:pPr>
              <w:pStyle w:val="af2"/>
              <w:numPr>
                <w:ilvl w:val="0"/>
                <w:numId w:val="26"/>
              </w:numPr>
              <w:spacing w:line="276" w:lineRule="auto"/>
              <w:ind w:left="0" w:firstLine="0"/>
              <w:jc w:val="both"/>
              <w:rPr>
                <w:color w:val="000000"/>
              </w:rPr>
            </w:pPr>
            <w:r w:rsidRPr="00E55B56">
              <w:rPr>
                <w:color w:val="000000"/>
              </w:rPr>
              <w:t>Обоснованны выводы и сделано заключение</w:t>
            </w:r>
          </w:p>
          <w:p w:rsidR="00B679C8" w:rsidRPr="00E55B56" w:rsidRDefault="00B679C8" w:rsidP="0029509C">
            <w:pPr>
              <w:pStyle w:val="af2"/>
              <w:numPr>
                <w:ilvl w:val="0"/>
                <w:numId w:val="26"/>
              </w:numPr>
              <w:spacing w:line="276" w:lineRule="auto"/>
              <w:ind w:left="0" w:firstLine="0"/>
              <w:jc w:val="both"/>
              <w:rPr>
                <w:color w:val="000000"/>
              </w:rPr>
            </w:pPr>
            <w:r w:rsidRPr="00E55B56">
              <w:rPr>
                <w:color w:val="000000"/>
              </w:rPr>
              <w:t>Представлен список источников</w:t>
            </w:r>
          </w:p>
          <w:p w:rsidR="00B679C8" w:rsidRPr="00E55B56" w:rsidRDefault="00B679C8" w:rsidP="0029509C">
            <w:pPr>
              <w:pStyle w:val="af2"/>
              <w:numPr>
                <w:ilvl w:val="0"/>
                <w:numId w:val="26"/>
              </w:numPr>
              <w:spacing w:line="276" w:lineRule="auto"/>
              <w:ind w:left="0" w:firstLine="0"/>
              <w:jc w:val="both"/>
              <w:rPr>
                <w:color w:val="000000"/>
              </w:rPr>
            </w:pPr>
            <w:r w:rsidRPr="00E55B56">
              <w:rPr>
                <w:color w:val="000000"/>
              </w:rPr>
              <w:t>Использован оптимальный объем слайдов для раскрытия темы</w:t>
            </w:r>
          </w:p>
        </w:tc>
        <w:tc>
          <w:tcPr>
            <w:tcW w:w="1692" w:type="dxa"/>
            <w:tcBorders>
              <w:top w:val="single" w:sz="6" w:space="0" w:color="000000"/>
              <w:left w:val="single" w:sz="6" w:space="0" w:color="000000"/>
              <w:bottom w:val="single" w:sz="6" w:space="0" w:color="000000"/>
              <w:right w:val="single" w:sz="6" w:space="0" w:color="000000"/>
            </w:tcBorders>
          </w:tcPr>
          <w:p w:rsidR="00B679C8" w:rsidRPr="00E55B56" w:rsidRDefault="00B679C8" w:rsidP="0029509C">
            <w:pPr>
              <w:pStyle w:val="af2"/>
              <w:spacing w:line="276" w:lineRule="auto"/>
              <w:jc w:val="both"/>
              <w:rPr>
                <w:color w:val="000000"/>
              </w:rPr>
            </w:pPr>
            <w:r w:rsidRPr="00E55B56">
              <w:rPr>
                <w:color w:val="000000"/>
              </w:rPr>
              <w:t>0,5</w:t>
            </w:r>
          </w:p>
          <w:p w:rsidR="00B679C8" w:rsidRPr="00E55B56" w:rsidRDefault="00B679C8" w:rsidP="0029509C">
            <w:pPr>
              <w:pStyle w:val="af2"/>
              <w:spacing w:line="276" w:lineRule="auto"/>
              <w:jc w:val="both"/>
              <w:rPr>
                <w:color w:val="000000"/>
              </w:rPr>
            </w:pPr>
          </w:p>
          <w:p w:rsidR="00B679C8" w:rsidRPr="00E55B56" w:rsidRDefault="00B679C8" w:rsidP="0029509C">
            <w:pPr>
              <w:pStyle w:val="af2"/>
              <w:spacing w:line="276" w:lineRule="auto"/>
              <w:jc w:val="both"/>
              <w:rPr>
                <w:color w:val="000000"/>
              </w:rPr>
            </w:pPr>
          </w:p>
          <w:p w:rsidR="00B679C8" w:rsidRPr="00E55B56" w:rsidRDefault="00B679C8" w:rsidP="0029509C">
            <w:pPr>
              <w:pStyle w:val="af2"/>
              <w:spacing w:line="276" w:lineRule="auto"/>
              <w:jc w:val="both"/>
              <w:rPr>
                <w:color w:val="000000"/>
              </w:rPr>
            </w:pPr>
          </w:p>
        </w:tc>
      </w:tr>
      <w:tr w:rsidR="00B679C8" w:rsidRPr="00E55B56" w:rsidTr="0029509C">
        <w:trPr>
          <w:trHeight w:val="2531"/>
        </w:trPr>
        <w:tc>
          <w:tcPr>
            <w:tcW w:w="1625"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spacing w:line="276" w:lineRule="auto"/>
              <w:jc w:val="both"/>
              <w:rPr>
                <w:color w:val="000000"/>
              </w:rPr>
            </w:pPr>
            <w:r w:rsidRPr="00E55B56">
              <w:rPr>
                <w:b/>
                <w:bCs/>
                <w:color w:val="000000"/>
              </w:rPr>
              <w:t>Содержание</w:t>
            </w:r>
          </w:p>
        </w:tc>
        <w:tc>
          <w:tcPr>
            <w:tcW w:w="6022"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numPr>
                <w:ilvl w:val="0"/>
                <w:numId w:val="27"/>
              </w:numPr>
              <w:spacing w:line="276" w:lineRule="auto"/>
              <w:ind w:left="0" w:firstLine="0"/>
              <w:jc w:val="both"/>
              <w:rPr>
                <w:color w:val="000000"/>
              </w:rPr>
            </w:pPr>
            <w:r w:rsidRPr="00E55B56">
              <w:rPr>
                <w:color w:val="000000"/>
              </w:rPr>
              <w:t>Содержание соответствует теме, цели и задачам презентации и полностью раскрывает их</w:t>
            </w:r>
          </w:p>
          <w:p w:rsidR="00B679C8" w:rsidRPr="00E55B56" w:rsidRDefault="00B679C8" w:rsidP="0029509C">
            <w:pPr>
              <w:pStyle w:val="af2"/>
              <w:numPr>
                <w:ilvl w:val="0"/>
                <w:numId w:val="27"/>
              </w:numPr>
              <w:spacing w:line="276" w:lineRule="auto"/>
              <w:ind w:left="0" w:firstLine="0"/>
              <w:jc w:val="both"/>
              <w:rPr>
                <w:color w:val="000000"/>
              </w:rPr>
            </w:pPr>
            <w:r w:rsidRPr="00E55B56">
              <w:rPr>
                <w:color w:val="000000"/>
              </w:rPr>
              <w:t>В презентации представлена достоверная информация</w:t>
            </w:r>
          </w:p>
          <w:p w:rsidR="00B679C8" w:rsidRPr="00E55B56" w:rsidRDefault="00B679C8" w:rsidP="0029509C">
            <w:pPr>
              <w:pStyle w:val="af2"/>
              <w:numPr>
                <w:ilvl w:val="0"/>
                <w:numId w:val="27"/>
              </w:numPr>
              <w:spacing w:line="276" w:lineRule="auto"/>
              <w:ind w:left="0" w:firstLine="0"/>
              <w:jc w:val="both"/>
              <w:rPr>
                <w:color w:val="000000"/>
              </w:rPr>
            </w:pPr>
            <w:r w:rsidRPr="00E55B56">
              <w:rPr>
                <w:color w:val="000000"/>
              </w:rPr>
              <w:t>Все заключения подтверждены достоверными источниками</w:t>
            </w:r>
          </w:p>
          <w:p w:rsidR="00B679C8" w:rsidRPr="00E55B56" w:rsidRDefault="00B679C8" w:rsidP="0029509C">
            <w:pPr>
              <w:pStyle w:val="af2"/>
              <w:numPr>
                <w:ilvl w:val="0"/>
                <w:numId w:val="27"/>
              </w:numPr>
              <w:spacing w:line="276" w:lineRule="auto"/>
              <w:ind w:left="0" w:firstLine="0"/>
              <w:jc w:val="both"/>
              <w:rPr>
                <w:color w:val="000000"/>
              </w:rPr>
            </w:pPr>
            <w:r w:rsidRPr="00E55B56">
              <w:rPr>
                <w:color w:val="000000"/>
              </w:rPr>
              <w:t>Язык изложения материала понятен аудитории</w:t>
            </w:r>
          </w:p>
          <w:p w:rsidR="00B679C8" w:rsidRPr="00E55B56" w:rsidRDefault="00B679C8" w:rsidP="0029509C">
            <w:pPr>
              <w:pStyle w:val="af2"/>
              <w:numPr>
                <w:ilvl w:val="0"/>
                <w:numId w:val="27"/>
              </w:numPr>
              <w:spacing w:line="276" w:lineRule="auto"/>
              <w:ind w:left="0" w:firstLine="0"/>
              <w:jc w:val="both"/>
              <w:rPr>
                <w:color w:val="000000"/>
              </w:rPr>
            </w:pPr>
            <w:r w:rsidRPr="00E55B56">
              <w:rPr>
                <w:color w:val="000000"/>
              </w:rPr>
              <w:t>В содержании отсутствуют орфографические, грамматические, синтаксические и речевые ошибки</w:t>
            </w:r>
          </w:p>
          <w:p w:rsidR="00B679C8" w:rsidRPr="00E55B56" w:rsidRDefault="00B679C8" w:rsidP="0029509C">
            <w:pPr>
              <w:pStyle w:val="af2"/>
              <w:numPr>
                <w:ilvl w:val="0"/>
                <w:numId w:val="27"/>
              </w:numPr>
              <w:spacing w:line="276" w:lineRule="auto"/>
              <w:ind w:left="0" w:firstLine="0"/>
              <w:jc w:val="both"/>
              <w:rPr>
                <w:color w:val="000000"/>
              </w:rPr>
            </w:pPr>
            <w:r w:rsidRPr="00E55B56">
              <w:rPr>
                <w:color w:val="000000"/>
              </w:rPr>
              <w:t>Актуальность, точность и полезность содержания</w:t>
            </w:r>
          </w:p>
          <w:p w:rsidR="00B679C8" w:rsidRPr="00E55B56" w:rsidRDefault="00B679C8" w:rsidP="0029509C">
            <w:pPr>
              <w:pStyle w:val="af2"/>
              <w:numPr>
                <w:ilvl w:val="0"/>
                <w:numId w:val="27"/>
              </w:numPr>
              <w:spacing w:line="276" w:lineRule="auto"/>
              <w:ind w:left="0" w:firstLine="0"/>
              <w:jc w:val="both"/>
              <w:rPr>
                <w:color w:val="000000"/>
              </w:rPr>
            </w:pPr>
            <w:r w:rsidRPr="00E55B56">
              <w:rPr>
                <w:color w:val="000000"/>
              </w:rPr>
              <w:t>Соблюдение авторских прав при использовании источников</w:t>
            </w:r>
          </w:p>
        </w:tc>
        <w:tc>
          <w:tcPr>
            <w:tcW w:w="1692" w:type="dxa"/>
            <w:tcBorders>
              <w:top w:val="single" w:sz="6" w:space="0" w:color="000000"/>
              <w:left w:val="single" w:sz="6" w:space="0" w:color="000000"/>
              <w:bottom w:val="single" w:sz="6" w:space="0" w:color="000000"/>
              <w:right w:val="single" w:sz="6" w:space="0" w:color="000000"/>
            </w:tcBorders>
          </w:tcPr>
          <w:p w:rsidR="00B679C8" w:rsidRPr="00E55B56" w:rsidRDefault="00B679C8" w:rsidP="0029509C">
            <w:pPr>
              <w:pStyle w:val="af2"/>
              <w:spacing w:line="276" w:lineRule="auto"/>
              <w:jc w:val="both"/>
              <w:rPr>
                <w:color w:val="000000"/>
              </w:rPr>
            </w:pPr>
            <w:r w:rsidRPr="00E55B56">
              <w:rPr>
                <w:color w:val="000000"/>
              </w:rPr>
              <w:t>1</w:t>
            </w:r>
          </w:p>
        </w:tc>
      </w:tr>
      <w:tr w:rsidR="00B679C8" w:rsidRPr="00E55B56" w:rsidTr="0029509C">
        <w:trPr>
          <w:trHeight w:val="2531"/>
        </w:trPr>
        <w:tc>
          <w:tcPr>
            <w:tcW w:w="1625"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spacing w:line="276" w:lineRule="auto"/>
              <w:jc w:val="both"/>
              <w:rPr>
                <w:color w:val="000000"/>
              </w:rPr>
            </w:pPr>
            <w:r w:rsidRPr="00E55B56">
              <w:rPr>
                <w:b/>
                <w:bCs/>
                <w:color w:val="000000"/>
              </w:rPr>
              <w:lastRenderedPageBreak/>
              <w:t>Подбор информации</w:t>
            </w:r>
          </w:p>
        </w:tc>
        <w:tc>
          <w:tcPr>
            <w:tcW w:w="6022"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spacing w:line="276" w:lineRule="auto"/>
              <w:jc w:val="both"/>
              <w:rPr>
                <w:color w:val="000000"/>
              </w:rPr>
            </w:pPr>
            <w:r w:rsidRPr="00E55B56">
              <w:rPr>
                <w:b/>
                <w:bCs/>
                <w:color w:val="000000"/>
              </w:rPr>
              <w:t>Уместность использования:</w:t>
            </w:r>
          </w:p>
          <w:p w:rsidR="00B679C8" w:rsidRPr="00E55B56" w:rsidRDefault="00B679C8" w:rsidP="0029509C">
            <w:pPr>
              <w:pStyle w:val="af2"/>
              <w:numPr>
                <w:ilvl w:val="0"/>
                <w:numId w:val="28"/>
              </w:numPr>
              <w:spacing w:line="276" w:lineRule="auto"/>
              <w:ind w:left="0" w:firstLine="0"/>
              <w:jc w:val="both"/>
              <w:rPr>
                <w:color w:val="000000"/>
              </w:rPr>
            </w:pPr>
            <w:r w:rsidRPr="00E55B56">
              <w:rPr>
                <w:color w:val="000000"/>
              </w:rPr>
              <w:t>Графических иллюстраций</w:t>
            </w:r>
          </w:p>
          <w:p w:rsidR="00B679C8" w:rsidRPr="00E55B56" w:rsidRDefault="00B679C8" w:rsidP="0029509C">
            <w:pPr>
              <w:pStyle w:val="af2"/>
              <w:numPr>
                <w:ilvl w:val="0"/>
                <w:numId w:val="28"/>
              </w:numPr>
              <w:spacing w:line="276" w:lineRule="auto"/>
              <w:ind w:left="0" w:firstLine="0"/>
              <w:jc w:val="both"/>
              <w:rPr>
                <w:color w:val="000000"/>
              </w:rPr>
            </w:pPr>
            <w:r w:rsidRPr="00E55B56">
              <w:rPr>
                <w:color w:val="000000"/>
              </w:rPr>
              <w:t>Статистических данных</w:t>
            </w:r>
          </w:p>
          <w:p w:rsidR="00B679C8" w:rsidRPr="00E55B56" w:rsidRDefault="00B679C8" w:rsidP="0029509C">
            <w:pPr>
              <w:pStyle w:val="af2"/>
              <w:numPr>
                <w:ilvl w:val="0"/>
                <w:numId w:val="28"/>
              </w:numPr>
              <w:spacing w:line="276" w:lineRule="auto"/>
              <w:ind w:left="0" w:firstLine="0"/>
              <w:jc w:val="both"/>
              <w:rPr>
                <w:color w:val="000000"/>
              </w:rPr>
            </w:pPr>
            <w:r w:rsidRPr="00E55B56">
              <w:rPr>
                <w:color w:val="000000"/>
              </w:rPr>
              <w:t>Диаграмм и графиков</w:t>
            </w:r>
          </w:p>
          <w:p w:rsidR="00B679C8" w:rsidRPr="00E55B56" w:rsidRDefault="00B679C8" w:rsidP="0029509C">
            <w:pPr>
              <w:pStyle w:val="af2"/>
              <w:numPr>
                <w:ilvl w:val="0"/>
                <w:numId w:val="28"/>
              </w:numPr>
              <w:spacing w:line="276" w:lineRule="auto"/>
              <w:ind w:left="0" w:firstLine="0"/>
              <w:jc w:val="both"/>
              <w:rPr>
                <w:color w:val="000000"/>
              </w:rPr>
            </w:pPr>
            <w:r w:rsidRPr="00E55B56">
              <w:rPr>
                <w:color w:val="000000"/>
              </w:rPr>
              <w:t>Примеров</w:t>
            </w:r>
          </w:p>
          <w:p w:rsidR="00B679C8" w:rsidRPr="00E55B56" w:rsidRDefault="00B679C8" w:rsidP="0029509C">
            <w:pPr>
              <w:pStyle w:val="af2"/>
              <w:numPr>
                <w:ilvl w:val="0"/>
                <w:numId w:val="28"/>
              </w:numPr>
              <w:spacing w:line="276" w:lineRule="auto"/>
              <w:ind w:left="0" w:firstLine="0"/>
              <w:jc w:val="both"/>
              <w:rPr>
                <w:color w:val="000000"/>
              </w:rPr>
            </w:pPr>
            <w:r w:rsidRPr="00E55B56">
              <w:rPr>
                <w:color w:val="000000"/>
              </w:rPr>
              <w:t>Сравнений</w:t>
            </w:r>
          </w:p>
        </w:tc>
        <w:tc>
          <w:tcPr>
            <w:tcW w:w="1692" w:type="dxa"/>
            <w:tcBorders>
              <w:top w:val="single" w:sz="6" w:space="0" w:color="000000"/>
              <w:left w:val="single" w:sz="6" w:space="0" w:color="000000"/>
              <w:bottom w:val="single" w:sz="6" w:space="0" w:color="000000"/>
              <w:right w:val="single" w:sz="6" w:space="0" w:color="000000"/>
            </w:tcBorders>
          </w:tcPr>
          <w:p w:rsidR="00B679C8" w:rsidRPr="00E55B56" w:rsidRDefault="00B679C8" w:rsidP="0029509C">
            <w:pPr>
              <w:pStyle w:val="af2"/>
              <w:spacing w:line="276" w:lineRule="auto"/>
              <w:jc w:val="both"/>
              <w:rPr>
                <w:b/>
                <w:bCs/>
                <w:color w:val="000000"/>
              </w:rPr>
            </w:pPr>
            <w:r w:rsidRPr="00E55B56">
              <w:rPr>
                <w:b/>
                <w:bCs/>
                <w:color w:val="000000"/>
              </w:rPr>
              <w:t>0,5</w:t>
            </w:r>
          </w:p>
          <w:p w:rsidR="00B679C8" w:rsidRPr="00E55B56" w:rsidRDefault="00B679C8" w:rsidP="0029509C">
            <w:pPr>
              <w:pStyle w:val="af2"/>
              <w:spacing w:line="276" w:lineRule="auto"/>
              <w:jc w:val="both"/>
              <w:rPr>
                <w:b/>
                <w:bCs/>
                <w:color w:val="000000"/>
              </w:rPr>
            </w:pPr>
          </w:p>
        </w:tc>
      </w:tr>
      <w:tr w:rsidR="00B679C8" w:rsidRPr="00E55B56" w:rsidTr="0029509C">
        <w:trPr>
          <w:trHeight w:val="1677"/>
        </w:trPr>
        <w:tc>
          <w:tcPr>
            <w:tcW w:w="1625"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spacing w:line="276" w:lineRule="auto"/>
              <w:jc w:val="both"/>
              <w:rPr>
                <w:color w:val="000000"/>
              </w:rPr>
            </w:pPr>
            <w:r w:rsidRPr="00E55B56">
              <w:rPr>
                <w:b/>
                <w:bCs/>
                <w:color w:val="000000"/>
              </w:rPr>
              <w:t>Защита презентации</w:t>
            </w:r>
          </w:p>
        </w:tc>
        <w:tc>
          <w:tcPr>
            <w:tcW w:w="6022"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numPr>
                <w:ilvl w:val="0"/>
                <w:numId w:val="29"/>
              </w:numPr>
              <w:spacing w:line="276" w:lineRule="auto"/>
              <w:ind w:left="0" w:firstLine="0"/>
              <w:jc w:val="both"/>
              <w:rPr>
                <w:color w:val="000000"/>
              </w:rPr>
            </w:pPr>
            <w:r w:rsidRPr="00E55B56">
              <w:rPr>
                <w:color w:val="000000"/>
              </w:rPr>
              <w:t>Соблюдение регламента выступления</w:t>
            </w:r>
          </w:p>
          <w:p w:rsidR="00B679C8" w:rsidRPr="00E55B56" w:rsidRDefault="00B679C8" w:rsidP="0029509C">
            <w:pPr>
              <w:pStyle w:val="af2"/>
              <w:numPr>
                <w:ilvl w:val="0"/>
                <w:numId w:val="29"/>
              </w:numPr>
              <w:spacing w:line="276" w:lineRule="auto"/>
              <w:ind w:left="0" w:firstLine="0"/>
              <w:jc w:val="both"/>
              <w:rPr>
                <w:color w:val="000000"/>
              </w:rPr>
            </w:pPr>
            <w:r w:rsidRPr="00E55B56">
              <w:rPr>
                <w:color w:val="000000"/>
              </w:rPr>
              <w:t>Громкое, четкое объяснение содержания слайда</w:t>
            </w:r>
          </w:p>
          <w:p w:rsidR="00B679C8" w:rsidRPr="00E55B56" w:rsidRDefault="00B679C8" w:rsidP="0029509C">
            <w:pPr>
              <w:pStyle w:val="af2"/>
              <w:numPr>
                <w:ilvl w:val="0"/>
                <w:numId w:val="29"/>
              </w:numPr>
              <w:spacing w:line="276" w:lineRule="auto"/>
              <w:ind w:left="0" w:firstLine="0"/>
              <w:jc w:val="both"/>
              <w:rPr>
                <w:color w:val="000000"/>
              </w:rPr>
            </w:pPr>
            <w:r w:rsidRPr="00E55B56">
              <w:rPr>
                <w:color w:val="000000"/>
              </w:rPr>
              <w:t>Поддержание зрительного контакта с аудиторией</w:t>
            </w:r>
          </w:p>
          <w:p w:rsidR="00B679C8" w:rsidRPr="00E55B56" w:rsidRDefault="00B679C8" w:rsidP="0029509C">
            <w:pPr>
              <w:pStyle w:val="af2"/>
              <w:numPr>
                <w:ilvl w:val="0"/>
                <w:numId w:val="29"/>
              </w:numPr>
              <w:spacing w:line="276" w:lineRule="auto"/>
              <w:ind w:left="0" w:firstLine="0"/>
              <w:jc w:val="both"/>
              <w:rPr>
                <w:color w:val="000000"/>
              </w:rPr>
            </w:pPr>
            <w:r w:rsidRPr="00E55B56">
              <w:rPr>
                <w:color w:val="000000"/>
              </w:rPr>
              <w:t>Показан вклад каждого из членов группы (для групповых презентаций)</w:t>
            </w:r>
          </w:p>
          <w:p w:rsidR="00B679C8" w:rsidRPr="00E55B56" w:rsidRDefault="00B679C8" w:rsidP="0029509C">
            <w:pPr>
              <w:pStyle w:val="af2"/>
              <w:numPr>
                <w:ilvl w:val="0"/>
                <w:numId w:val="29"/>
              </w:numPr>
              <w:spacing w:line="276" w:lineRule="auto"/>
              <w:ind w:left="0" w:firstLine="0"/>
              <w:jc w:val="both"/>
              <w:rPr>
                <w:color w:val="000000"/>
              </w:rPr>
            </w:pPr>
            <w:r w:rsidRPr="00E55B56">
              <w:rPr>
                <w:color w:val="000000"/>
              </w:rPr>
              <w:t>Доклад без речевых ошибок</w:t>
            </w:r>
          </w:p>
        </w:tc>
        <w:tc>
          <w:tcPr>
            <w:tcW w:w="1692" w:type="dxa"/>
            <w:tcBorders>
              <w:top w:val="single" w:sz="6" w:space="0" w:color="000000"/>
              <w:left w:val="single" w:sz="6" w:space="0" w:color="000000"/>
              <w:bottom w:val="single" w:sz="6" w:space="0" w:color="000000"/>
              <w:right w:val="single" w:sz="6" w:space="0" w:color="000000"/>
            </w:tcBorders>
          </w:tcPr>
          <w:p w:rsidR="00B679C8" w:rsidRPr="00E55B56" w:rsidRDefault="00B679C8" w:rsidP="0029509C">
            <w:pPr>
              <w:pStyle w:val="af2"/>
              <w:spacing w:line="276" w:lineRule="auto"/>
              <w:jc w:val="both"/>
              <w:rPr>
                <w:color w:val="000000"/>
              </w:rPr>
            </w:pPr>
            <w:r w:rsidRPr="00E55B56">
              <w:rPr>
                <w:color w:val="000000"/>
              </w:rPr>
              <w:t>1</w:t>
            </w:r>
          </w:p>
        </w:tc>
      </w:tr>
      <w:tr w:rsidR="00B679C8" w:rsidRPr="00E55B56" w:rsidTr="0029509C">
        <w:trPr>
          <w:trHeight w:val="3497"/>
        </w:trPr>
        <w:tc>
          <w:tcPr>
            <w:tcW w:w="1625"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spacing w:line="276" w:lineRule="auto"/>
              <w:jc w:val="both"/>
              <w:rPr>
                <w:color w:val="000000"/>
              </w:rPr>
            </w:pPr>
            <w:r w:rsidRPr="00E55B56">
              <w:rPr>
                <w:b/>
                <w:bCs/>
                <w:color w:val="000000"/>
              </w:rPr>
              <w:t>Дизайн презентации</w:t>
            </w:r>
          </w:p>
        </w:tc>
        <w:tc>
          <w:tcPr>
            <w:tcW w:w="6022" w:type="dxa"/>
            <w:tcBorders>
              <w:top w:val="single" w:sz="6" w:space="0" w:color="000000"/>
              <w:left w:val="single" w:sz="6" w:space="0" w:color="000000"/>
              <w:bottom w:val="single" w:sz="6" w:space="0" w:color="000000"/>
              <w:right w:val="single" w:sz="6" w:space="0" w:color="000000"/>
            </w:tcBorders>
            <w:hideMark/>
          </w:tcPr>
          <w:p w:rsidR="00B679C8" w:rsidRPr="00E55B56" w:rsidRDefault="00B679C8" w:rsidP="0029509C">
            <w:pPr>
              <w:pStyle w:val="af2"/>
              <w:numPr>
                <w:ilvl w:val="0"/>
                <w:numId w:val="30"/>
              </w:numPr>
              <w:spacing w:line="276" w:lineRule="auto"/>
              <w:ind w:left="0" w:firstLine="0"/>
              <w:jc w:val="both"/>
              <w:rPr>
                <w:color w:val="000000"/>
              </w:rPr>
            </w:pPr>
            <w:r w:rsidRPr="00E55B56">
              <w:rPr>
                <w:color w:val="000000"/>
              </w:rPr>
              <w:t>Читаемость шрифтов презентации</w:t>
            </w:r>
          </w:p>
          <w:p w:rsidR="00B679C8" w:rsidRPr="00E55B56" w:rsidRDefault="00B679C8" w:rsidP="0029509C">
            <w:pPr>
              <w:pStyle w:val="af2"/>
              <w:numPr>
                <w:ilvl w:val="0"/>
                <w:numId w:val="30"/>
              </w:numPr>
              <w:spacing w:line="276" w:lineRule="auto"/>
              <w:ind w:left="0" w:firstLine="0"/>
              <w:jc w:val="both"/>
              <w:rPr>
                <w:color w:val="000000"/>
              </w:rPr>
            </w:pPr>
            <w:r w:rsidRPr="00E55B56">
              <w:rPr>
                <w:color w:val="000000"/>
              </w:rPr>
              <w:t>Единый стиль оформления всех слайдов</w:t>
            </w:r>
          </w:p>
          <w:p w:rsidR="00B679C8" w:rsidRPr="00E55B56" w:rsidRDefault="00B679C8" w:rsidP="0029509C">
            <w:pPr>
              <w:pStyle w:val="af2"/>
              <w:numPr>
                <w:ilvl w:val="0"/>
                <w:numId w:val="30"/>
              </w:numPr>
              <w:spacing w:line="276" w:lineRule="auto"/>
              <w:ind w:left="0" w:firstLine="0"/>
              <w:jc w:val="both"/>
              <w:rPr>
                <w:color w:val="000000"/>
              </w:rPr>
            </w:pPr>
            <w:r w:rsidRPr="00E55B56">
              <w:rPr>
                <w:color w:val="000000"/>
              </w:rPr>
              <w:t>Корректно ли выбран цвет фона, шрифта, заголовков (фон  и цвет  шрифта  контрастируют, использовано не более трёх цветов в оформлении слайда)</w:t>
            </w:r>
          </w:p>
          <w:p w:rsidR="00B679C8" w:rsidRPr="00E55B56" w:rsidRDefault="00B679C8" w:rsidP="0029509C">
            <w:pPr>
              <w:pStyle w:val="af2"/>
              <w:numPr>
                <w:ilvl w:val="0"/>
                <w:numId w:val="30"/>
              </w:numPr>
              <w:spacing w:line="276" w:lineRule="auto"/>
              <w:ind w:left="0" w:firstLine="0"/>
              <w:jc w:val="both"/>
              <w:rPr>
                <w:color w:val="000000"/>
              </w:rPr>
            </w:pPr>
            <w:r w:rsidRPr="00E55B56">
              <w:rPr>
                <w:color w:val="000000"/>
              </w:rPr>
              <w:t>Ключевые  идеи выделены</w:t>
            </w:r>
          </w:p>
          <w:p w:rsidR="00B679C8" w:rsidRPr="00E55B56" w:rsidRDefault="00B679C8" w:rsidP="0029509C">
            <w:pPr>
              <w:pStyle w:val="af2"/>
              <w:numPr>
                <w:ilvl w:val="0"/>
                <w:numId w:val="30"/>
              </w:numPr>
              <w:spacing w:line="276" w:lineRule="auto"/>
              <w:ind w:left="0" w:firstLine="0"/>
              <w:jc w:val="both"/>
              <w:rPr>
                <w:color w:val="000000"/>
              </w:rPr>
            </w:pPr>
            <w:r w:rsidRPr="00E55B56">
              <w:rPr>
                <w:color w:val="000000"/>
              </w:rPr>
              <w:t>Наличие элементов анимации (не  более  трёх  анимационных  эффектов на слайде)</w:t>
            </w:r>
          </w:p>
        </w:tc>
        <w:tc>
          <w:tcPr>
            <w:tcW w:w="1692" w:type="dxa"/>
            <w:tcBorders>
              <w:top w:val="single" w:sz="6" w:space="0" w:color="000000"/>
              <w:left w:val="single" w:sz="6" w:space="0" w:color="000000"/>
              <w:bottom w:val="single" w:sz="6" w:space="0" w:color="000000"/>
              <w:right w:val="single" w:sz="6" w:space="0" w:color="000000"/>
            </w:tcBorders>
          </w:tcPr>
          <w:p w:rsidR="00B679C8" w:rsidRPr="00E55B56" w:rsidRDefault="00B679C8" w:rsidP="0029509C">
            <w:pPr>
              <w:pStyle w:val="af2"/>
              <w:spacing w:line="276" w:lineRule="auto"/>
              <w:jc w:val="both"/>
              <w:rPr>
                <w:color w:val="000000"/>
              </w:rPr>
            </w:pPr>
            <w:r w:rsidRPr="00E55B56">
              <w:rPr>
                <w:color w:val="000000"/>
              </w:rPr>
              <w:t>0,5</w:t>
            </w:r>
          </w:p>
          <w:p w:rsidR="00B679C8" w:rsidRPr="00E55B56" w:rsidRDefault="00B679C8" w:rsidP="0029509C">
            <w:pPr>
              <w:jc w:val="both"/>
              <w:rPr>
                <w:rFonts w:ascii="Times New Roman" w:hAnsi="Times New Roman"/>
              </w:rPr>
            </w:pPr>
          </w:p>
          <w:p w:rsidR="00B679C8" w:rsidRPr="00E55B56" w:rsidRDefault="00B679C8" w:rsidP="0029509C">
            <w:pPr>
              <w:jc w:val="both"/>
              <w:rPr>
                <w:rFonts w:ascii="Times New Roman" w:hAnsi="Times New Roman"/>
              </w:rPr>
            </w:pPr>
          </w:p>
          <w:p w:rsidR="00B679C8" w:rsidRPr="00E55B56" w:rsidRDefault="00B679C8" w:rsidP="0029509C">
            <w:pPr>
              <w:jc w:val="both"/>
              <w:rPr>
                <w:rFonts w:ascii="Times New Roman" w:hAnsi="Times New Roman"/>
              </w:rPr>
            </w:pPr>
          </w:p>
          <w:p w:rsidR="00B679C8" w:rsidRPr="00E55B56" w:rsidRDefault="00B679C8" w:rsidP="0029509C">
            <w:pPr>
              <w:jc w:val="both"/>
              <w:rPr>
                <w:rFonts w:ascii="Times New Roman" w:hAnsi="Times New Roman"/>
              </w:rPr>
            </w:pPr>
          </w:p>
          <w:p w:rsidR="00B679C8" w:rsidRPr="00E55B56" w:rsidRDefault="00B679C8" w:rsidP="0029509C">
            <w:pPr>
              <w:jc w:val="both"/>
              <w:rPr>
                <w:rFonts w:ascii="Times New Roman" w:hAnsi="Times New Roman"/>
              </w:rPr>
            </w:pPr>
          </w:p>
          <w:p w:rsidR="00B679C8" w:rsidRPr="00E55B56" w:rsidRDefault="00B679C8" w:rsidP="0029509C">
            <w:pPr>
              <w:jc w:val="both"/>
              <w:rPr>
                <w:rFonts w:ascii="Times New Roman" w:hAnsi="Times New Roman"/>
              </w:rPr>
            </w:pPr>
          </w:p>
          <w:p w:rsidR="00B679C8" w:rsidRPr="00E55B56" w:rsidRDefault="00B679C8" w:rsidP="0029509C">
            <w:pPr>
              <w:jc w:val="both"/>
              <w:rPr>
                <w:rFonts w:ascii="Times New Roman" w:hAnsi="Times New Roman"/>
              </w:rPr>
            </w:pPr>
          </w:p>
          <w:p w:rsidR="00B679C8" w:rsidRPr="00E55B56" w:rsidRDefault="00B679C8" w:rsidP="0029509C">
            <w:pPr>
              <w:jc w:val="both"/>
              <w:rPr>
                <w:rFonts w:ascii="Times New Roman" w:hAnsi="Times New Roman"/>
              </w:rPr>
            </w:pPr>
          </w:p>
        </w:tc>
      </w:tr>
      <w:tr w:rsidR="00B679C8" w:rsidRPr="00E55B56" w:rsidTr="0029509C">
        <w:trPr>
          <w:trHeight w:val="488"/>
        </w:trPr>
        <w:tc>
          <w:tcPr>
            <w:tcW w:w="7647" w:type="dxa"/>
            <w:gridSpan w:val="2"/>
            <w:tcBorders>
              <w:top w:val="single" w:sz="6" w:space="0" w:color="000000"/>
              <w:left w:val="single" w:sz="6" w:space="0" w:color="000000"/>
              <w:bottom w:val="single" w:sz="6" w:space="0" w:color="000000"/>
              <w:right w:val="single" w:sz="6" w:space="0" w:color="000000"/>
            </w:tcBorders>
          </w:tcPr>
          <w:p w:rsidR="00B679C8" w:rsidRPr="00E55B56" w:rsidRDefault="00B679C8" w:rsidP="0029509C">
            <w:pPr>
              <w:pStyle w:val="af2"/>
              <w:spacing w:line="276" w:lineRule="auto"/>
              <w:jc w:val="both"/>
              <w:rPr>
                <w:color w:val="000000"/>
              </w:rPr>
            </w:pPr>
            <w:r w:rsidRPr="00E55B56">
              <w:rPr>
                <w:color w:val="000000"/>
              </w:rPr>
              <w:t>Всего</w:t>
            </w:r>
          </w:p>
        </w:tc>
        <w:tc>
          <w:tcPr>
            <w:tcW w:w="1692" w:type="dxa"/>
            <w:tcBorders>
              <w:top w:val="single" w:sz="6" w:space="0" w:color="000000"/>
              <w:left w:val="single" w:sz="6" w:space="0" w:color="000000"/>
              <w:bottom w:val="single" w:sz="6" w:space="0" w:color="000000"/>
              <w:right w:val="single" w:sz="6" w:space="0" w:color="000000"/>
            </w:tcBorders>
          </w:tcPr>
          <w:p w:rsidR="00B679C8" w:rsidRPr="00E55B56" w:rsidRDefault="00B679C8" w:rsidP="0029509C">
            <w:pPr>
              <w:pStyle w:val="af2"/>
              <w:spacing w:line="276" w:lineRule="auto"/>
              <w:jc w:val="both"/>
              <w:rPr>
                <w:color w:val="000000"/>
              </w:rPr>
            </w:pPr>
            <w:r w:rsidRPr="00E55B56">
              <w:rPr>
                <w:color w:val="000000"/>
              </w:rPr>
              <w:t>6 балл</w:t>
            </w:r>
          </w:p>
        </w:tc>
      </w:tr>
    </w:tbl>
    <w:p w:rsidR="00B679C8" w:rsidRPr="00E55B56" w:rsidRDefault="00B679C8" w:rsidP="00B679C8">
      <w:pPr>
        <w:jc w:val="both"/>
        <w:rPr>
          <w:rFonts w:ascii="Times New Roman" w:hAnsi="Times New Roman"/>
        </w:rPr>
      </w:pPr>
    </w:p>
    <w:p w:rsidR="00B679C8" w:rsidRPr="00E55B56" w:rsidRDefault="00B679C8" w:rsidP="00B679C8">
      <w:pPr>
        <w:pStyle w:val="a9"/>
        <w:numPr>
          <w:ilvl w:val="0"/>
          <w:numId w:val="24"/>
        </w:numPr>
        <w:spacing w:line="276" w:lineRule="auto"/>
        <w:ind w:left="0" w:firstLine="0"/>
        <w:jc w:val="both"/>
        <w:rPr>
          <w:b/>
        </w:rPr>
      </w:pPr>
      <w:r w:rsidRPr="00E55B56">
        <w:rPr>
          <w:b/>
        </w:rPr>
        <w:t>РК1 – ТЕСТ. 10 БАЛЛ.</w:t>
      </w:r>
    </w:p>
    <w:p w:rsidR="00B679C8" w:rsidRPr="00E55B56" w:rsidRDefault="00B679C8" w:rsidP="00B679C8">
      <w:pPr>
        <w:jc w:val="both"/>
        <w:rPr>
          <w:rFonts w:ascii="Times New Roman" w:hAnsi="Times New Roman"/>
          <w:b/>
        </w:rPr>
      </w:pPr>
      <w:r w:rsidRPr="00E55B56">
        <w:rPr>
          <w:rFonts w:ascii="Times New Roman" w:hAnsi="Times New Roman"/>
          <w:b/>
        </w:rPr>
        <w:t>Вопросы для тестовых заданий с вариантами ответов:</w:t>
      </w:r>
    </w:p>
    <w:p w:rsidR="00B679C8" w:rsidRPr="00E55B56" w:rsidRDefault="00B679C8" w:rsidP="00B679C8">
      <w:pPr>
        <w:jc w:val="both"/>
        <w:rPr>
          <w:rFonts w:ascii="Times New Roman" w:hAnsi="Times New Roman"/>
          <w:b/>
        </w:rPr>
      </w:pPr>
      <w:r w:rsidRPr="00E55B56">
        <w:rPr>
          <w:rFonts w:ascii="Times New Roman" w:hAnsi="Times New Roman"/>
          <w:b/>
        </w:rPr>
        <w:t>……..</w:t>
      </w:r>
    </w:p>
    <w:p w:rsidR="00B679C8" w:rsidRPr="00E55B56" w:rsidRDefault="00B679C8" w:rsidP="00B679C8">
      <w:pPr>
        <w:jc w:val="both"/>
        <w:rPr>
          <w:rFonts w:ascii="Times New Roman" w:hAnsi="Times New Roman"/>
        </w:rPr>
      </w:pPr>
      <w:r w:rsidRPr="00E55B56">
        <w:rPr>
          <w:rFonts w:ascii="Times New Roman" w:hAnsi="Times New Roman"/>
        </w:rPr>
        <w:t xml:space="preserve">Критерии выставления оценок за тест, состоящий из десяти вопросов. Время выполнения работы: 10-15 мин. </w:t>
      </w:r>
    </w:p>
    <w:p w:rsidR="00B679C8" w:rsidRPr="00E55B56" w:rsidRDefault="00B679C8" w:rsidP="00B679C8">
      <w:pPr>
        <w:jc w:val="both"/>
        <w:rPr>
          <w:rFonts w:ascii="Times New Roman" w:hAnsi="Times New Roman"/>
        </w:rPr>
      </w:pPr>
      <w:r w:rsidRPr="00E55B56">
        <w:rPr>
          <w:rFonts w:ascii="Times New Roman" w:hAnsi="Times New Roman"/>
        </w:rPr>
        <w:t xml:space="preserve">«10балл» – 10 правильных ответов; </w:t>
      </w:r>
    </w:p>
    <w:p w:rsidR="00B679C8" w:rsidRPr="00E55B56" w:rsidRDefault="00B679C8" w:rsidP="00B679C8">
      <w:pPr>
        <w:jc w:val="both"/>
        <w:rPr>
          <w:rFonts w:ascii="Times New Roman" w:hAnsi="Times New Roman"/>
        </w:rPr>
      </w:pPr>
      <w:r w:rsidRPr="00E55B56">
        <w:rPr>
          <w:rFonts w:ascii="Times New Roman" w:hAnsi="Times New Roman"/>
        </w:rPr>
        <w:t xml:space="preserve">«8 балл» – 9-7 правильных ответов; </w:t>
      </w:r>
    </w:p>
    <w:p w:rsidR="00B679C8" w:rsidRPr="00E55B56" w:rsidRDefault="00B679C8" w:rsidP="00B679C8">
      <w:pPr>
        <w:jc w:val="both"/>
        <w:rPr>
          <w:rFonts w:ascii="Times New Roman" w:hAnsi="Times New Roman"/>
        </w:rPr>
      </w:pPr>
      <w:r w:rsidRPr="00E55B56">
        <w:rPr>
          <w:rFonts w:ascii="Times New Roman" w:hAnsi="Times New Roman"/>
        </w:rPr>
        <w:t xml:space="preserve"> «5 балл» – 6-5 правильных ответов; </w:t>
      </w:r>
    </w:p>
    <w:p w:rsidR="00B679C8" w:rsidRPr="00E55B56" w:rsidRDefault="00B679C8" w:rsidP="00B679C8">
      <w:pPr>
        <w:jc w:val="both"/>
        <w:rPr>
          <w:rFonts w:ascii="Times New Roman" w:hAnsi="Times New Roman"/>
          <w:b/>
        </w:rPr>
      </w:pPr>
      <w:r w:rsidRPr="00E55B56">
        <w:rPr>
          <w:rFonts w:ascii="Times New Roman" w:hAnsi="Times New Roman"/>
        </w:rPr>
        <w:t>«3 балл» – менее 5 правильных ответов</w:t>
      </w:r>
    </w:p>
    <w:p w:rsidR="00B679C8" w:rsidRPr="00E55B56" w:rsidRDefault="00B679C8" w:rsidP="00B679C8">
      <w:pPr>
        <w:jc w:val="both"/>
        <w:rPr>
          <w:rFonts w:ascii="Times New Roman" w:hAnsi="Times New Roman"/>
          <w:b/>
          <w:bCs/>
          <w:iCs/>
        </w:rPr>
      </w:pPr>
      <w:r w:rsidRPr="00E55B56">
        <w:rPr>
          <w:rFonts w:ascii="Times New Roman" w:hAnsi="Times New Roman"/>
          <w:b/>
        </w:rPr>
        <w:t xml:space="preserve">Б. </w:t>
      </w:r>
      <w:r w:rsidRPr="00E55B56">
        <w:rPr>
          <w:rFonts w:ascii="Times New Roman" w:hAnsi="Times New Roman"/>
          <w:b/>
          <w:bCs/>
          <w:iCs/>
        </w:rPr>
        <w:t>ОЦЕНОЧНЫЕ  СРЕДСТВА   ДЛЯ  ТЕКУЩЕГО И РУБЕЖНОГО КОНТРОЛЯ  И  ИХ  КРИТЕРИИ (ПРИМЕР)</w:t>
      </w:r>
    </w:p>
    <w:p w:rsidR="00B679C8" w:rsidRPr="00E55B56" w:rsidRDefault="00B679C8" w:rsidP="00B679C8">
      <w:pPr>
        <w:jc w:val="both"/>
        <w:rPr>
          <w:rFonts w:ascii="Times New Roman" w:hAnsi="Times New Roman"/>
          <w:b/>
        </w:rPr>
      </w:pPr>
      <w:r w:rsidRPr="00E55B56">
        <w:rPr>
          <w:rFonts w:ascii="Times New Roman" w:hAnsi="Times New Roman"/>
          <w:b/>
          <w:lang w:eastAsia="en-US"/>
        </w:rPr>
        <w:t>КОНТРОЛЬНАЯ РАБОТА</w:t>
      </w:r>
      <w:r w:rsidRPr="00E55B56">
        <w:rPr>
          <w:rFonts w:ascii="Times New Roman" w:hAnsi="Times New Roman"/>
          <w:lang w:eastAsia="en-US"/>
        </w:rPr>
        <w:t xml:space="preserve"> - средство проверки умений применять полученные знания для решения задач определенного типа по теме или разделу</w:t>
      </w:r>
    </w:p>
    <w:p w:rsidR="00B679C8" w:rsidRPr="00E55B56" w:rsidRDefault="00B679C8" w:rsidP="00B679C8">
      <w:pPr>
        <w:jc w:val="both"/>
        <w:rPr>
          <w:rFonts w:ascii="Times New Roman" w:hAnsi="Times New Roman"/>
          <w:b/>
        </w:rPr>
      </w:pPr>
      <w:r w:rsidRPr="00E55B56">
        <w:rPr>
          <w:rFonts w:ascii="Times New Roman" w:hAnsi="Times New Roman"/>
          <w:b/>
        </w:rPr>
        <w:t>Комплект заданий для контрольной работы</w:t>
      </w:r>
    </w:p>
    <w:p w:rsidR="00B679C8" w:rsidRPr="00E55B56" w:rsidRDefault="00B679C8" w:rsidP="00B679C8">
      <w:pPr>
        <w:jc w:val="both"/>
        <w:rPr>
          <w:rFonts w:ascii="Times New Roman" w:hAnsi="Times New Roman"/>
          <w:b/>
        </w:rPr>
      </w:pPr>
      <w:r w:rsidRPr="00E55B56">
        <w:rPr>
          <w:rFonts w:ascii="Times New Roman" w:hAnsi="Times New Roman"/>
          <w:b/>
        </w:rPr>
        <w:t>по дисциплине 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1Тема (раздел) дисциплины:</w:t>
      </w:r>
    </w:p>
    <w:p w:rsidR="00B679C8" w:rsidRPr="00E55B56" w:rsidRDefault="00B679C8" w:rsidP="00B679C8">
      <w:pPr>
        <w:jc w:val="both"/>
        <w:rPr>
          <w:rFonts w:ascii="Times New Roman" w:hAnsi="Times New Roman"/>
        </w:rPr>
      </w:pPr>
      <w:r w:rsidRPr="00E55B56">
        <w:rPr>
          <w:rFonts w:ascii="Times New Roman" w:hAnsi="Times New Roman"/>
        </w:rPr>
        <w:t xml:space="preserve">  Тема 1_______________________________________________________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 xml:space="preserve">           Вариант 1</w:t>
      </w:r>
    </w:p>
    <w:p w:rsidR="00B679C8" w:rsidRPr="00E55B56" w:rsidRDefault="00B679C8" w:rsidP="00B679C8">
      <w:pPr>
        <w:jc w:val="both"/>
        <w:rPr>
          <w:rFonts w:ascii="Times New Roman" w:hAnsi="Times New Roman"/>
        </w:rPr>
      </w:pPr>
      <w:r w:rsidRPr="00E55B56">
        <w:rPr>
          <w:rFonts w:ascii="Times New Roman" w:hAnsi="Times New Roman"/>
        </w:rPr>
        <w:t xml:space="preserve">           Задание 1________________________________________________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 xml:space="preserve">           …………………………………………………………………………</w:t>
      </w:r>
    </w:p>
    <w:p w:rsidR="00B679C8" w:rsidRPr="00E55B56" w:rsidRDefault="00B679C8" w:rsidP="00B679C8">
      <w:pPr>
        <w:jc w:val="both"/>
        <w:rPr>
          <w:rFonts w:ascii="Times New Roman" w:hAnsi="Times New Roman"/>
        </w:rPr>
      </w:pPr>
      <w:r w:rsidRPr="00E55B56">
        <w:rPr>
          <w:rFonts w:ascii="Times New Roman" w:hAnsi="Times New Roman"/>
        </w:rPr>
        <w:t xml:space="preserve">           Задание </w:t>
      </w:r>
      <w:r w:rsidRPr="00E55B56">
        <w:rPr>
          <w:rFonts w:ascii="Times New Roman" w:hAnsi="Times New Roman"/>
          <w:lang w:val="en-US"/>
        </w:rPr>
        <w:t>n</w:t>
      </w:r>
      <w:r w:rsidRPr="00E55B56">
        <w:rPr>
          <w:rFonts w:ascii="Times New Roman" w:hAnsi="Times New Roman"/>
        </w:rPr>
        <w:t xml:space="preserve"> ________________________________________________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 xml:space="preserve">          Вариант 2</w:t>
      </w:r>
    </w:p>
    <w:p w:rsidR="00B679C8" w:rsidRPr="00E55B56" w:rsidRDefault="00B679C8" w:rsidP="00B679C8">
      <w:pPr>
        <w:jc w:val="both"/>
        <w:rPr>
          <w:rFonts w:ascii="Times New Roman" w:hAnsi="Times New Roman"/>
        </w:rPr>
      </w:pPr>
      <w:r w:rsidRPr="00E55B56">
        <w:rPr>
          <w:rFonts w:ascii="Times New Roman" w:hAnsi="Times New Roman"/>
        </w:rPr>
        <w:t xml:space="preserve">           Задание 1_________________________________________________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lastRenderedPageBreak/>
        <w:t xml:space="preserve">             …………………………………………………………………………</w:t>
      </w:r>
    </w:p>
    <w:p w:rsidR="00B679C8" w:rsidRPr="00E55B56" w:rsidRDefault="00B679C8" w:rsidP="00B679C8">
      <w:pPr>
        <w:jc w:val="both"/>
        <w:rPr>
          <w:rFonts w:ascii="Times New Roman" w:hAnsi="Times New Roman"/>
        </w:rPr>
      </w:pPr>
      <w:r w:rsidRPr="00E55B56">
        <w:rPr>
          <w:rFonts w:ascii="Times New Roman" w:hAnsi="Times New Roman"/>
        </w:rPr>
        <w:t xml:space="preserve">            Задание </w:t>
      </w:r>
      <w:r w:rsidRPr="00E55B56">
        <w:rPr>
          <w:rFonts w:ascii="Times New Roman" w:hAnsi="Times New Roman"/>
          <w:lang w:val="en-US"/>
        </w:rPr>
        <w:t>n</w:t>
      </w:r>
      <w:r w:rsidRPr="00E55B56">
        <w:rPr>
          <w:rFonts w:ascii="Times New Roman" w:hAnsi="Times New Roman"/>
        </w:rPr>
        <w:t xml:space="preserve"> ________________________________________________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 xml:space="preserve"> Тема 2_________________________________________________________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 xml:space="preserve">            Вариант 1</w:t>
      </w:r>
    </w:p>
    <w:p w:rsidR="00B679C8" w:rsidRPr="00E55B56" w:rsidRDefault="00B679C8" w:rsidP="00B679C8">
      <w:pPr>
        <w:jc w:val="both"/>
        <w:rPr>
          <w:rFonts w:ascii="Times New Roman" w:hAnsi="Times New Roman"/>
        </w:rPr>
      </w:pPr>
      <w:r w:rsidRPr="00E55B56">
        <w:rPr>
          <w:rFonts w:ascii="Times New Roman" w:hAnsi="Times New Roman"/>
        </w:rPr>
        <w:t xml:space="preserve">            Задание 1_________________________________________________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 xml:space="preserve">            …………………………………………………………………………..</w:t>
      </w:r>
    </w:p>
    <w:p w:rsidR="00B679C8" w:rsidRPr="00E55B56" w:rsidRDefault="00B679C8" w:rsidP="00B679C8">
      <w:pPr>
        <w:jc w:val="both"/>
        <w:rPr>
          <w:rFonts w:ascii="Times New Roman" w:hAnsi="Times New Roman"/>
        </w:rPr>
      </w:pPr>
      <w:r w:rsidRPr="00E55B56">
        <w:rPr>
          <w:rFonts w:ascii="Times New Roman" w:hAnsi="Times New Roman"/>
        </w:rPr>
        <w:t xml:space="preserve">           Задание </w:t>
      </w:r>
      <w:r w:rsidRPr="00E55B56">
        <w:rPr>
          <w:rFonts w:ascii="Times New Roman" w:hAnsi="Times New Roman"/>
          <w:lang w:val="en-US"/>
        </w:rPr>
        <w:t>n</w:t>
      </w:r>
      <w:r w:rsidRPr="00E55B56">
        <w:rPr>
          <w:rFonts w:ascii="Times New Roman" w:hAnsi="Times New Roman"/>
        </w:rPr>
        <w:t xml:space="preserve"> _________________________________________________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 xml:space="preserve">            Вариант 2</w:t>
      </w:r>
    </w:p>
    <w:p w:rsidR="00B679C8" w:rsidRPr="00E55B56" w:rsidRDefault="00B679C8" w:rsidP="00B679C8">
      <w:pPr>
        <w:jc w:val="both"/>
        <w:rPr>
          <w:rFonts w:ascii="Times New Roman" w:hAnsi="Times New Roman"/>
        </w:rPr>
      </w:pPr>
      <w:r w:rsidRPr="00E55B56">
        <w:rPr>
          <w:rFonts w:ascii="Times New Roman" w:hAnsi="Times New Roman"/>
        </w:rPr>
        <w:t xml:space="preserve">            Задание 1_________________________________________________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 xml:space="preserve">            …………………………………………………………………………….</w:t>
      </w:r>
    </w:p>
    <w:p w:rsidR="00B679C8" w:rsidRPr="00E55B56" w:rsidRDefault="00B679C8" w:rsidP="00B679C8">
      <w:pPr>
        <w:jc w:val="both"/>
        <w:rPr>
          <w:rFonts w:ascii="Times New Roman" w:hAnsi="Times New Roman"/>
        </w:rPr>
      </w:pPr>
      <w:r w:rsidRPr="00E55B56">
        <w:rPr>
          <w:rFonts w:ascii="Times New Roman" w:hAnsi="Times New Roman"/>
        </w:rPr>
        <w:t xml:space="preserve">            Задание </w:t>
      </w:r>
      <w:r w:rsidRPr="00E55B56">
        <w:rPr>
          <w:rFonts w:ascii="Times New Roman" w:hAnsi="Times New Roman"/>
          <w:lang w:val="en-US"/>
        </w:rPr>
        <w:t>n</w:t>
      </w:r>
      <w:r w:rsidRPr="00E55B56">
        <w:rPr>
          <w:rFonts w:ascii="Times New Roman" w:hAnsi="Times New Roman"/>
        </w:rPr>
        <w:t xml:space="preserve"> _________________________________________________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 xml:space="preserve">         и т.д.</w:t>
      </w:r>
    </w:p>
    <w:p w:rsidR="00B679C8" w:rsidRPr="00E55B56" w:rsidRDefault="00B679C8" w:rsidP="00B679C8">
      <w:pPr>
        <w:jc w:val="both"/>
        <w:rPr>
          <w:rFonts w:ascii="Times New Roman" w:hAnsi="Times New Roman"/>
        </w:rPr>
      </w:pPr>
      <w:r w:rsidRPr="00E55B56">
        <w:rPr>
          <w:rFonts w:ascii="Times New Roman" w:hAnsi="Times New Roman"/>
        </w:rPr>
        <w:t xml:space="preserve"> 2 Контролируемые компетенции 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________________________________________________________________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3 Критерии оценивания:</w:t>
      </w:r>
    </w:p>
    <w:p w:rsidR="00B679C8" w:rsidRPr="00E55B56" w:rsidRDefault="00B679C8" w:rsidP="00B679C8">
      <w:pPr>
        <w:jc w:val="both"/>
        <w:rPr>
          <w:rFonts w:ascii="Times New Roman" w:hAnsi="Times New Roman"/>
          <w:b/>
        </w:rPr>
      </w:pPr>
      <w:r w:rsidRPr="00E55B56">
        <w:rPr>
          <w:rFonts w:ascii="Times New Roman" w:hAnsi="Times New Roman"/>
          <w:b/>
        </w:rPr>
        <w:t xml:space="preserve">Критерии оценивания по оценочному средству  – контрольной работе (письменной работе)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663"/>
        <w:gridCol w:w="2120"/>
      </w:tblGrid>
      <w:tr w:rsidR="00B679C8" w:rsidRPr="00E55B56" w:rsidTr="0029509C">
        <w:tc>
          <w:tcPr>
            <w:tcW w:w="562" w:type="dxa"/>
          </w:tcPr>
          <w:p w:rsidR="00B679C8" w:rsidRPr="00E55B56" w:rsidRDefault="00B679C8" w:rsidP="0029509C">
            <w:pPr>
              <w:contextualSpacing/>
              <w:jc w:val="both"/>
              <w:rPr>
                <w:rFonts w:ascii="Times New Roman" w:hAnsi="Times New Roman"/>
              </w:rPr>
            </w:pPr>
            <w:r w:rsidRPr="00E55B56">
              <w:rPr>
                <w:rFonts w:ascii="Times New Roman" w:hAnsi="Times New Roman"/>
              </w:rPr>
              <w:t>№</w:t>
            </w:r>
          </w:p>
        </w:tc>
        <w:tc>
          <w:tcPr>
            <w:tcW w:w="6663" w:type="dxa"/>
          </w:tcPr>
          <w:p w:rsidR="00B679C8" w:rsidRPr="00E55B56" w:rsidRDefault="00B679C8" w:rsidP="0029509C">
            <w:pPr>
              <w:contextualSpacing/>
              <w:jc w:val="both"/>
              <w:rPr>
                <w:rFonts w:ascii="Times New Roman" w:hAnsi="Times New Roman"/>
              </w:rPr>
            </w:pPr>
            <w:r w:rsidRPr="00E55B56">
              <w:rPr>
                <w:rFonts w:ascii="Times New Roman" w:hAnsi="Times New Roman"/>
              </w:rPr>
              <w:t>Критерии оценивания</w:t>
            </w:r>
          </w:p>
        </w:tc>
        <w:tc>
          <w:tcPr>
            <w:tcW w:w="2120" w:type="dxa"/>
          </w:tcPr>
          <w:p w:rsidR="00B679C8" w:rsidRPr="00E55B56" w:rsidRDefault="00B679C8" w:rsidP="0029509C">
            <w:pPr>
              <w:contextualSpacing/>
              <w:jc w:val="both"/>
              <w:rPr>
                <w:rFonts w:ascii="Times New Roman" w:hAnsi="Times New Roman"/>
              </w:rPr>
            </w:pPr>
            <w:r w:rsidRPr="00E55B56">
              <w:rPr>
                <w:rFonts w:ascii="Times New Roman" w:hAnsi="Times New Roman"/>
              </w:rPr>
              <w:t>Количество баллов  (вклад в рейтинг)</w:t>
            </w:r>
          </w:p>
        </w:tc>
      </w:tr>
      <w:tr w:rsidR="00B679C8" w:rsidRPr="00E55B56" w:rsidTr="0029509C">
        <w:tc>
          <w:tcPr>
            <w:tcW w:w="562" w:type="dxa"/>
          </w:tcPr>
          <w:p w:rsidR="00B679C8" w:rsidRPr="00E55B56" w:rsidRDefault="00B679C8" w:rsidP="0029509C">
            <w:pPr>
              <w:contextualSpacing/>
              <w:jc w:val="both"/>
              <w:rPr>
                <w:rFonts w:ascii="Times New Roman" w:hAnsi="Times New Roman"/>
              </w:rPr>
            </w:pPr>
            <w:r w:rsidRPr="00E55B56">
              <w:rPr>
                <w:rFonts w:ascii="Times New Roman" w:hAnsi="Times New Roman"/>
              </w:rPr>
              <w:t>1</w:t>
            </w:r>
          </w:p>
        </w:tc>
        <w:tc>
          <w:tcPr>
            <w:tcW w:w="6663" w:type="dxa"/>
          </w:tcPr>
          <w:p w:rsidR="00B679C8" w:rsidRPr="00E55B56" w:rsidRDefault="00B679C8" w:rsidP="0029509C">
            <w:pPr>
              <w:contextualSpacing/>
              <w:jc w:val="both"/>
              <w:rPr>
                <w:rFonts w:ascii="Times New Roman" w:hAnsi="Times New Roman"/>
              </w:rPr>
            </w:pPr>
            <w:r w:rsidRPr="00E55B56">
              <w:rPr>
                <w:rFonts w:ascii="Times New Roman" w:hAnsi="Times New Roman"/>
              </w:rPr>
              <w:t xml:space="preserve">Ответ на вопросы полный, обучающийся опирается на теоретические знания из менеджмента, социального управления, социологии управления и других наук  </w:t>
            </w:r>
          </w:p>
        </w:tc>
        <w:tc>
          <w:tcPr>
            <w:tcW w:w="2120" w:type="dxa"/>
          </w:tcPr>
          <w:p w:rsidR="00B679C8" w:rsidRPr="00E55B56" w:rsidRDefault="00B679C8" w:rsidP="0029509C">
            <w:pPr>
              <w:contextualSpacing/>
              <w:jc w:val="both"/>
              <w:rPr>
                <w:rFonts w:ascii="Times New Roman" w:hAnsi="Times New Roman"/>
              </w:rPr>
            </w:pPr>
            <w:r w:rsidRPr="00E55B56">
              <w:rPr>
                <w:rFonts w:ascii="Times New Roman" w:hAnsi="Times New Roman"/>
              </w:rPr>
              <w:t>3</w:t>
            </w:r>
          </w:p>
        </w:tc>
      </w:tr>
      <w:tr w:rsidR="00B679C8" w:rsidRPr="00E55B56" w:rsidTr="0029509C">
        <w:tc>
          <w:tcPr>
            <w:tcW w:w="562" w:type="dxa"/>
          </w:tcPr>
          <w:p w:rsidR="00B679C8" w:rsidRPr="00E55B56" w:rsidRDefault="00B679C8" w:rsidP="0029509C">
            <w:pPr>
              <w:contextualSpacing/>
              <w:jc w:val="both"/>
              <w:rPr>
                <w:rFonts w:ascii="Times New Roman" w:hAnsi="Times New Roman"/>
              </w:rPr>
            </w:pPr>
            <w:r w:rsidRPr="00E55B56">
              <w:rPr>
                <w:rFonts w:ascii="Times New Roman" w:hAnsi="Times New Roman"/>
              </w:rPr>
              <w:t>2</w:t>
            </w:r>
          </w:p>
        </w:tc>
        <w:tc>
          <w:tcPr>
            <w:tcW w:w="6663" w:type="dxa"/>
          </w:tcPr>
          <w:p w:rsidR="00B679C8" w:rsidRPr="00E55B56" w:rsidRDefault="00B679C8" w:rsidP="0029509C">
            <w:pPr>
              <w:contextualSpacing/>
              <w:jc w:val="both"/>
              <w:rPr>
                <w:rFonts w:ascii="Times New Roman" w:hAnsi="Times New Roman"/>
              </w:rPr>
            </w:pPr>
            <w:r w:rsidRPr="00E55B56">
              <w:rPr>
                <w:rFonts w:ascii="Times New Roman" w:hAnsi="Times New Roman"/>
              </w:rPr>
              <w:t>Аргументирует свою точку зрения. Приводит доказательные примеры</w:t>
            </w:r>
          </w:p>
        </w:tc>
        <w:tc>
          <w:tcPr>
            <w:tcW w:w="2120" w:type="dxa"/>
          </w:tcPr>
          <w:p w:rsidR="00B679C8" w:rsidRPr="00E55B56" w:rsidRDefault="00B679C8" w:rsidP="0029509C">
            <w:pPr>
              <w:contextualSpacing/>
              <w:jc w:val="both"/>
              <w:rPr>
                <w:rFonts w:ascii="Times New Roman" w:hAnsi="Times New Roman"/>
              </w:rPr>
            </w:pPr>
            <w:r w:rsidRPr="00E55B56">
              <w:rPr>
                <w:rFonts w:ascii="Times New Roman" w:hAnsi="Times New Roman"/>
              </w:rPr>
              <w:t>3</w:t>
            </w:r>
          </w:p>
        </w:tc>
      </w:tr>
      <w:tr w:rsidR="00B679C8" w:rsidRPr="00E55B56" w:rsidTr="0029509C">
        <w:tc>
          <w:tcPr>
            <w:tcW w:w="562" w:type="dxa"/>
          </w:tcPr>
          <w:p w:rsidR="00B679C8" w:rsidRPr="00E55B56" w:rsidRDefault="00B679C8" w:rsidP="0029509C">
            <w:pPr>
              <w:contextualSpacing/>
              <w:jc w:val="both"/>
              <w:rPr>
                <w:rFonts w:ascii="Times New Roman" w:hAnsi="Times New Roman"/>
              </w:rPr>
            </w:pPr>
            <w:r w:rsidRPr="00E55B56">
              <w:rPr>
                <w:rFonts w:ascii="Times New Roman" w:hAnsi="Times New Roman"/>
              </w:rPr>
              <w:t>3</w:t>
            </w:r>
          </w:p>
        </w:tc>
        <w:tc>
          <w:tcPr>
            <w:tcW w:w="6663" w:type="dxa"/>
          </w:tcPr>
          <w:p w:rsidR="00B679C8" w:rsidRPr="00E55B56" w:rsidRDefault="00B679C8" w:rsidP="0029509C">
            <w:pPr>
              <w:contextualSpacing/>
              <w:jc w:val="both"/>
              <w:rPr>
                <w:rFonts w:ascii="Times New Roman" w:hAnsi="Times New Roman"/>
              </w:rPr>
            </w:pPr>
            <w:r w:rsidRPr="00E55B56">
              <w:rPr>
                <w:rFonts w:ascii="Times New Roman" w:hAnsi="Times New Roman"/>
              </w:rPr>
              <w:t xml:space="preserve">Ответ сформулирован самостоятельно, на основе анализа и обобщения практического опыта  </w:t>
            </w:r>
          </w:p>
        </w:tc>
        <w:tc>
          <w:tcPr>
            <w:tcW w:w="2120" w:type="dxa"/>
          </w:tcPr>
          <w:p w:rsidR="00B679C8" w:rsidRPr="00E55B56" w:rsidRDefault="00B679C8" w:rsidP="0029509C">
            <w:pPr>
              <w:contextualSpacing/>
              <w:jc w:val="both"/>
              <w:rPr>
                <w:rFonts w:ascii="Times New Roman" w:hAnsi="Times New Roman"/>
              </w:rPr>
            </w:pPr>
            <w:r w:rsidRPr="00E55B56">
              <w:rPr>
                <w:rFonts w:ascii="Times New Roman" w:hAnsi="Times New Roman"/>
              </w:rPr>
              <w:t>2</w:t>
            </w:r>
          </w:p>
        </w:tc>
      </w:tr>
      <w:tr w:rsidR="00B679C8" w:rsidRPr="00E55B56" w:rsidTr="0029509C">
        <w:tc>
          <w:tcPr>
            <w:tcW w:w="562" w:type="dxa"/>
          </w:tcPr>
          <w:p w:rsidR="00B679C8" w:rsidRPr="00E55B56" w:rsidRDefault="00B679C8" w:rsidP="0029509C">
            <w:pPr>
              <w:contextualSpacing/>
              <w:jc w:val="both"/>
              <w:rPr>
                <w:rFonts w:ascii="Times New Roman" w:hAnsi="Times New Roman"/>
              </w:rPr>
            </w:pPr>
            <w:r w:rsidRPr="00E55B56">
              <w:rPr>
                <w:rFonts w:ascii="Times New Roman" w:hAnsi="Times New Roman"/>
              </w:rPr>
              <w:t>**4</w:t>
            </w:r>
          </w:p>
        </w:tc>
        <w:tc>
          <w:tcPr>
            <w:tcW w:w="6663" w:type="dxa"/>
          </w:tcPr>
          <w:p w:rsidR="00B679C8" w:rsidRPr="00E55B56" w:rsidRDefault="00B679C8" w:rsidP="0029509C">
            <w:pPr>
              <w:contextualSpacing/>
              <w:jc w:val="both"/>
              <w:rPr>
                <w:rFonts w:ascii="Times New Roman" w:hAnsi="Times New Roman"/>
              </w:rPr>
            </w:pPr>
            <w:r w:rsidRPr="00E55B56">
              <w:rPr>
                <w:rFonts w:ascii="Times New Roman" w:hAnsi="Times New Roman"/>
              </w:rPr>
              <w:t>Максимальный балл</w:t>
            </w:r>
          </w:p>
        </w:tc>
        <w:tc>
          <w:tcPr>
            <w:tcW w:w="2120" w:type="dxa"/>
          </w:tcPr>
          <w:p w:rsidR="00B679C8" w:rsidRPr="00E55B56" w:rsidRDefault="00B679C8" w:rsidP="0029509C">
            <w:pPr>
              <w:contextualSpacing/>
              <w:jc w:val="both"/>
              <w:rPr>
                <w:rFonts w:ascii="Times New Roman" w:hAnsi="Times New Roman"/>
              </w:rPr>
            </w:pPr>
            <w:r w:rsidRPr="00E55B56">
              <w:rPr>
                <w:rFonts w:ascii="Times New Roman" w:hAnsi="Times New Roman"/>
              </w:rPr>
              <w:t>8</w:t>
            </w:r>
          </w:p>
        </w:tc>
      </w:tr>
    </w:tbl>
    <w:p w:rsidR="00B679C8" w:rsidRPr="00E55B56" w:rsidRDefault="00B679C8" w:rsidP="00B679C8">
      <w:pPr>
        <w:jc w:val="both"/>
        <w:rPr>
          <w:rFonts w:ascii="Times New Roman" w:hAnsi="Times New Roman"/>
        </w:rPr>
      </w:pPr>
    </w:p>
    <w:p w:rsidR="00B679C8" w:rsidRPr="00E55B56" w:rsidRDefault="00B679C8" w:rsidP="00B679C8">
      <w:pPr>
        <w:jc w:val="both"/>
        <w:rPr>
          <w:rFonts w:ascii="Times New Roman" w:hAnsi="Times New Roman"/>
          <w:b/>
        </w:rPr>
      </w:pPr>
      <w:r w:rsidRPr="00E55B56">
        <w:rPr>
          <w:rFonts w:ascii="Times New Roman" w:hAnsi="Times New Roman"/>
          <w:b/>
        </w:rPr>
        <w:t>ТЕСТИРОВАНИЕ</w:t>
      </w:r>
    </w:p>
    <w:p w:rsidR="00B679C8" w:rsidRPr="00E55B56" w:rsidRDefault="00B679C8" w:rsidP="00B679C8">
      <w:pPr>
        <w:jc w:val="both"/>
        <w:rPr>
          <w:rFonts w:ascii="Times New Roman" w:hAnsi="Times New Roman"/>
          <w:b/>
        </w:rPr>
      </w:pPr>
      <w:r w:rsidRPr="00E55B56">
        <w:rPr>
          <w:rFonts w:ascii="Times New Roman" w:hAnsi="Times New Roman"/>
          <w:b/>
        </w:rPr>
        <w:t xml:space="preserve">Критерии оценивания тестов </w:t>
      </w:r>
    </w:p>
    <w:p w:rsidR="00B679C8" w:rsidRPr="00E55B56" w:rsidRDefault="00B679C8" w:rsidP="00B679C8">
      <w:pPr>
        <w:jc w:val="both"/>
        <w:rPr>
          <w:rFonts w:ascii="Times New Roman" w:hAnsi="Times New Roman"/>
        </w:rPr>
      </w:pPr>
      <w:r w:rsidRPr="00E55B56">
        <w:rPr>
          <w:rFonts w:ascii="Times New Roman" w:hAnsi="Times New Roman"/>
        </w:rPr>
        <w:t xml:space="preserve">Критерии выставления оценок за тест, состоящий из пяти вопросов. Время выполнения работы: 7-10 мин. </w:t>
      </w:r>
    </w:p>
    <w:p w:rsidR="00B679C8" w:rsidRPr="00E55B56" w:rsidRDefault="00B679C8" w:rsidP="00B679C8">
      <w:pPr>
        <w:jc w:val="both"/>
        <w:rPr>
          <w:rFonts w:ascii="Times New Roman" w:hAnsi="Times New Roman"/>
        </w:rPr>
      </w:pPr>
      <w:r w:rsidRPr="00E55B56">
        <w:rPr>
          <w:rFonts w:ascii="Times New Roman" w:hAnsi="Times New Roman"/>
        </w:rPr>
        <w:t xml:space="preserve">«3 балл» – 5 правильных ответов; </w:t>
      </w:r>
    </w:p>
    <w:p w:rsidR="00B679C8" w:rsidRPr="00E55B56" w:rsidRDefault="00B679C8" w:rsidP="00B679C8">
      <w:pPr>
        <w:jc w:val="both"/>
        <w:rPr>
          <w:rFonts w:ascii="Times New Roman" w:hAnsi="Times New Roman"/>
        </w:rPr>
      </w:pPr>
      <w:r w:rsidRPr="00E55B56">
        <w:rPr>
          <w:rFonts w:ascii="Times New Roman" w:hAnsi="Times New Roman"/>
        </w:rPr>
        <w:t xml:space="preserve">«2 балл» – 4 правильных ответов; </w:t>
      </w:r>
    </w:p>
    <w:p w:rsidR="00B679C8" w:rsidRPr="00E55B56" w:rsidRDefault="00B679C8" w:rsidP="00B679C8">
      <w:pPr>
        <w:jc w:val="both"/>
        <w:rPr>
          <w:rFonts w:ascii="Times New Roman" w:hAnsi="Times New Roman"/>
        </w:rPr>
      </w:pPr>
      <w:r w:rsidRPr="00E55B56">
        <w:rPr>
          <w:rFonts w:ascii="Times New Roman" w:hAnsi="Times New Roman"/>
        </w:rPr>
        <w:t xml:space="preserve"> «1 балл» – 3 правильных ответов; </w:t>
      </w:r>
    </w:p>
    <w:p w:rsidR="00B679C8" w:rsidRPr="00E55B56" w:rsidRDefault="00B679C8" w:rsidP="00B679C8">
      <w:pPr>
        <w:jc w:val="both"/>
        <w:rPr>
          <w:rFonts w:ascii="Times New Roman" w:hAnsi="Times New Roman"/>
        </w:rPr>
      </w:pPr>
      <w:r w:rsidRPr="00E55B56">
        <w:rPr>
          <w:rFonts w:ascii="Times New Roman" w:hAnsi="Times New Roman"/>
        </w:rPr>
        <w:t xml:space="preserve">«0,5 балл» – 2 правильных ответов. </w:t>
      </w:r>
    </w:p>
    <w:p w:rsidR="00B679C8" w:rsidRPr="00E55B56" w:rsidRDefault="00B679C8" w:rsidP="00B679C8">
      <w:pPr>
        <w:jc w:val="both"/>
        <w:rPr>
          <w:rFonts w:ascii="Times New Roman" w:hAnsi="Times New Roman"/>
        </w:rPr>
      </w:pPr>
    </w:p>
    <w:p w:rsidR="00B679C8" w:rsidRPr="00E55B56" w:rsidRDefault="00B679C8" w:rsidP="00B679C8">
      <w:pPr>
        <w:jc w:val="both"/>
        <w:rPr>
          <w:rFonts w:ascii="Times New Roman" w:hAnsi="Times New Roman"/>
        </w:rPr>
      </w:pPr>
      <w:r w:rsidRPr="00E55B56">
        <w:rPr>
          <w:rFonts w:ascii="Times New Roman" w:hAnsi="Times New Roman"/>
        </w:rPr>
        <w:t xml:space="preserve">Критерии выставления оценок за тест, состоящий из десяти вопросов. Время выполнения работы: 10-15 мин. </w:t>
      </w:r>
    </w:p>
    <w:p w:rsidR="00B679C8" w:rsidRPr="00E55B56" w:rsidRDefault="00B679C8" w:rsidP="00B679C8">
      <w:pPr>
        <w:jc w:val="both"/>
        <w:rPr>
          <w:rFonts w:ascii="Times New Roman" w:hAnsi="Times New Roman"/>
        </w:rPr>
      </w:pPr>
      <w:r w:rsidRPr="00E55B56">
        <w:rPr>
          <w:rFonts w:ascii="Times New Roman" w:hAnsi="Times New Roman"/>
        </w:rPr>
        <w:t xml:space="preserve">«10балл» – 10 правильных ответов; </w:t>
      </w:r>
    </w:p>
    <w:p w:rsidR="00B679C8" w:rsidRPr="00E55B56" w:rsidRDefault="00B679C8" w:rsidP="00B679C8">
      <w:pPr>
        <w:jc w:val="both"/>
        <w:rPr>
          <w:rFonts w:ascii="Times New Roman" w:hAnsi="Times New Roman"/>
        </w:rPr>
      </w:pPr>
      <w:r w:rsidRPr="00E55B56">
        <w:rPr>
          <w:rFonts w:ascii="Times New Roman" w:hAnsi="Times New Roman"/>
        </w:rPr>
        <w:t xml:space="preserve">«8 балл» – 9-7 правильных ответов; </w:t>
      </w:r>
    </w:p>
    <w:p w:rsidR="00B679C8" w:rsidRPr="00E55B56" w:rsidRDefault="00B679C8" w:rsidP="00B679C8">
      <w:pPr>
        <w:jc w:val="both"/>
        <w:rPr>
          <w:rFonts w:ascii="Times New Roman" w:hAnsi="Times New Roman"/>
        </w:rPr>
      </w:pPr>
      <w:r w:rsidRPr="00E55B56">
        <w:rPr>
          <w:rFonts w:ascii="Times New Roman" w:hAnsi="Times New Roman"/>
        </w:rPr>
        <w:t xml:space="preserve"> «5 балл» – 6-5 правильных ответов; </w:t>
      </w:r>
    </w:p>
    <w:p w:rsidR="00B679C8" w:rsidRPr="00E55B56" w:rsidRDefault="00B679C8" w:rsidP="00B679C8">
      <w:pPr>
        <w:jc w:val="both"/>
        <w:rPr>
          <w:rFonts w:ascii="Times New Roman" w:hAnsi="Times New Roman"/>
        </w:rPr>
      </w:pPr>
      <w:r w:rsidRPr="00E55B56">
        <w:rPr>
          <w:rFonts w:ascii="Times New Roman" w:hAnsi="Times New Roman"/>
        </w:rPr>
        <w:t xml:space="preserve">«3 балл» – менее 5 правильных ответов. </w:t>
      </w:r>
    </w:p>
    <w:p w:rsidR="00B679C8" w:rsidRPr="00E55B56" w:rsidRDefault="00B679C8" w:rsidP="00B679C8">
      <w:pPr>
        <w:jc w:val="both"/>
        <w:rPr>
          <w:rFonts w:ascii="Times New Roman" w:hAnsi="Times New Roman"/>
        </w:rPr>
      </w:pPr>
    </w:p>
    <w:p w:rsidR="00B679C8" w:rsidRPr="00E55B56" w:rsidRDefault="00B679C8" w:rsidP="00B679C8">
      <w:pPr>
        <w:jc w:val="both"/>
        <w:rPr>
          <w:rFonts w:ascii="Times New Roman" w:hAnsi="Times New Roman"/>
        </w:rPr>
      </w:pPr>
      <w:r w:rsidRPr="00E55B56">
        <w:rPr>
          <w:rFonts w:ascii="Times New Roman" w:hAnsi="Times New Roman"/>
        </w:rPr>
        <w:t xml:space="preserve">Критерии выставления оценок за тест, состоящий из пятнадцати заданий. </w:t>
      </w:r>
    </w:p>
    <w:p w:rsidR="00B679C8" w:rsidRPr="00E55B56" w:rsidRDefault="00B679C8" w:rsidP="00B679C8">
      <w:pPr>
        <w:jc w:val="both"/>
        <w:rPr>
          <w:rFonts w:ascii="Times New Roman" w:hAnsi="Times New Roman"/>
        </w:rPr>
      </w:pPr>
      <w:r w:rsidRPr="00E55B56">
        <w:rPr>
          <w:rFonts w:ascii="Times New Roman" w:hAnsi="Times New Roman"/>
        </w:rPr>
        <w:t xml:space="preserve">Время выполнения работы: 15-20 мин. </w:t>
      </w:r>
    </w:p>
    <w:p w:rsidR="00B679C8" w:rsidRPr="00E55B56" w:rsidRDefault="00B679C8" w:rsidP="00B679C8">
      <w:pPr>
        <w:jc w:val="both"/>
        <w:rPr>
          <w:rFonts w:ascii="Times New Roman" w:hAnsi="Times New Roman"/>
        </w:rPr>
      </w:pPr>
      <w:r w:rsidRPr="00E55B56">
        <w:rPr>
          <w:rFonts w:ascii="Times New Roman" w:hAnsi="Times New Roman"/>
        </w:rPr>
        <w:t xml:space="preserve">«10 балл» – 15-14 правильных ответов; </w:t>
      </w:r>
    </w:p>
    <w:p w:rsidR="00B679C8" w:rsidRPr="00E55B56" w:rsidRDefault="00B679C8" w:rsidP="00B679C8">
      <w:pPr>
        <w:jc w:val="both"/>
        <w:rPr>
          <w:rFonts w:ascii="Times New Roman" w:hAnsi="Times New Roman"/>
        </w:rPr>
      </w:pPr>
      <w:r w:rsidRPr="00E55B56">
        <w:rPr>
          <w:rFonts w:ascii="Times New Roman" w:hAnsi="Times New Roman"/>
        </w:rPr>
        <w:t xml:space="preserve">«9 балл» – 13-10 правильных ответов; </w:t>
      </w:r>
    </w:p>
    <w:p w:rsidR="00B679C8" w:rsidRPr="00E55B56" w:rsidRDefault="00B679C8" w:rsidP="00B679C8">
      <w:pPr>
        <w:jc w:val="both"/>
        <w:rPr>
          <w:rFonts w:ascii="Times New Roman" w:hAnsi="Times New Roman"/>
        </w:rPr>
      </w:pPr>
      <w:r w:rsidRPr="00E55B56">
        <w:rPr>
          <w:rFonts w:ascii="Times New Roman" w:hAnsi="Times New Roman"/>
        </w:rPr>
        <w:t xml:space="preserve"> «8 балл» – 9-8 правильных ответов; </w:t>
      </w:r>
    </w:p>
    <w:p w:rsidR="00B679C8" w:rsidRPr="00E55B56" w:rsidRDefault="00B679C8" w:rsidP="00B679C8">
      <w:pPr>
        <w:jc w:val="both"/>
        <w:rPr>
          <w:rFonts w:ascii="Times New Roman" w:hAnsi="Times New Roman"/>
        </w:rPr>
      </w:pPr>
      <w:r w:rsidRPr="00E55B56">
        <w:rPr>
          <w:rFonts w:ascii="Times New Roman" w:hAnsi="Times New Roman"/>
        </w:rPr>
        <w:t>«5 балл» – менее 7 правильных ответов.</w:t>
      </w:r>
    </w:p>
    <w:p w:rsidR="00B679C8" w:rsidRPr="00E55B56" w:rsidRDefault="00B679C8" w:rsidP="00B679C8">
      <w:pPr>
        <w:jc w:val="both"/>
        <w:rPr>
          <w:rFonts w:ascii="Times New Roman" w:hAnsi="Times New Roman"/>
          <w:b/>
        </w:rPr>
      </w:pPr>
    </w:p>
    <w:p w:rsidR="00B679C8" w:rsidRPr="00E55B56" w:rsidRDefault="00B679C8" w:rsidP="00B679C8">
      <w:pPr>
        <w:jc w:val="both"/>
        <w:rPr>
          <w:rFonts w:ascii="Times New Roman" w:hAnsi="Times New Roman"/>
          <w:b/>
        </w:rPr>
      </w:pPr>
      <w:r w:rsidRPr="00E55B56">
        <w:rPr>
          <w:rFonts w:ascii="Times New Roman" w:hAnsi="Times New Roman"/>
          <w:b/>
        </w:rPr>
        <w:t>КОЛЛОКВИУМ</w:t>
      </w:r>
    </w:p>
    <w:p w:rsidR="00B679C8" w:rsidRPr="00E55B56" w:rsidRDefault="00B679C8" w:rsidP="00B679C8">
      <w:pPr>
        <w:jc w:val="both"/>
        <w:rPr>
          <w:rFonts w:ascii="Times New Roman" w:hAnsi="Times New Roman"/>
        </w:rPr>
      </w:pPr>
      <w:r w:rsidRPr="00E55B56">
        <w:rPr>
          <w:rFonts w:ascii="Times New Roman" w:hAnsi="Times New Roman"/>
        </w:rPr>
        <w:t xml:space="preserve">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обучающимся. </w:t>
      </w:r>
    </w:p>
    <w:p w:rsidR="00B679C8" w:rsidRPr="00E55B56" w:rsidRDefault="00B679C8" w:rsidP="00B679C8">
      <w:pPr>
        <w:jc w:val="both"/>
        <w:rPr>
          <w:rFonts w:ascii="Times New Roman" w:hAnsi="Times New Roman"/>
          <w:b/>
        </w:rPr>
      </w:pPr>
      <w:r w:rsidRPr="00E55B56">
        <w:rPr>
          <w:rFonts w:ascii="Times New Roman" w:hAnsi="Times New Roman"/>
          <w:b/>
        </w:rPr>
        <w:t>Макет оформления комплекта вопросов для</w:t>
      </w:r>
      <w:r>
        <w:rPr>
          <w:rFonts w:ascii="Times New Roman" w:hAnsi="Times New Roman"/>
          <w:b/>
        </w:rPr>
        <w:t xml:space="preserve"> </w:t>
      </w:r>
      <w:r w:rsidRPr="00E55B56">
        <w:rPr>
          <w:rFonts w:ascii="Times New Roman" w:hAnsi="Times New Roman"/>
          <w:b/>
        </w:rPr>
        <w:t>коллоквиума, собеседования</w:t>
      </w:r>
    </w:p>
    <w:p w:rsidR="00B679C8" w:rsidRPr="00E55B56" w:rsidRDefault="00B679C8" w:rsidP="00B679C8">
      <w:pPr>
        <w:jc w:val="both"/>
        <w:rPr>
          <w:rFonts w:ascii="Times New Roman" w:hAnsi="Times New Roman"/>
          <w:b/>
        </w:rPr>
      </w:pPr>
      <w:r w:rsidRPr="00E55B56">
        <w:rPr>
          <w:rFonts w:ascii="Times New Roman" w:hAnsi="Times New Roman"/>
          <w:b/>
        </w:rPr>
        <w:t>Вопросы для коллоквиума, собеседования</w:t>
      </w:r>
    </w:p>
    <w:p w:rsidR="00B679C8" w:rsidRPr="00E55B56" w:rsidRDefault="00B679C8" w:rsidP="00B679C8">
      <w:pPr>
        <w:jc w:val="both"/>
        <w:rPr>
          <w:rFonts w:ascii="Times New Roman" w:hAnsi="Times New Roman"/>
          <w:b/>
        </w:rPr>
      </w:pPr>
      <w:r w:rsidRPr="00E55B56">
        <w:rPr>
          <w:rFonts w:ascii="Times New Roman" w:hAnsi="Times New Roman"/>
          <w:b/>
        </w:rPr>
        <w:t>по дисциплине 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1Раздел дисциплины _____________________________________________</w: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Полилиния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C48E" id="Полилиния 2"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" path="m,nfl21600,21600e">
                <v:stroke joinstyle="miter"/>
                <v:path o:connecttype="custom" o:connectlocs="635000,317500;317500,635000;0,317500;317500,0" o:connectangles="0,90,180,270" textboxrect="0,0,21600,21600"/>
                <o:lock v:ext="edit" selection="t"/>
              </v:shape>
            </w:pict>
          </mc:Fallback>
        </mc:AlternateContent>
      </w:r>
      <w:r>
        <w:rPr>
          <w:noProof/>
        </w:rPr>
        <mc:AlternateContent>
          <mc:Choice Requires="wps">
            <w:drawing>
              <wp:anchor distT="0" distB="0" distL="114299" distR="114299" simplePos="0" relativeHeight="251660800" behindDoc="0" locked="0" layoutInCell="1" allowOverlap="1">
                <wp:simplePos x="0" y="0"/>
                <wp:positionH relativeFrom="column">
                  <wp:posOffset>5977889</wp:posOffset>
                </wp:positionH>
                <wp:positionV relativeFrom="paragraph">
                  <wp:posOffset>191135</wp:posOffset>
                </wp:positionV>
                <wp:extent cx="0" cy="5650865"/>
                <wp:effectExtent l="95250" t="0" r="7620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565086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537DF" id="Полилиния 1" o:spid="_x0000_s1026" style="position:absolute;margin-left:470.7pt;margin-top:15.05pt;width:0;height:444.9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" path="m,nfl21600,21600e" filled="f" stroked="f" strokecolor="#3465a4">
                <v:path o:connecttype="custom" o:connectlocs="1,2825433;1,5650865;0,2825433;1,0" o:connectangles="0,90,180,270" textboxrect="0,0,0,21600"/>
              </v:shape>
            </w:pict>
          </mc:Fallback>
        </mc:AlternateContent>
      </w:r>
    </w:p>
    <w:p w:rsidR="00B679C8" w:rsidRPr="00E55B56" w:rsidRDefault="00B679C8" w:rsidP="00B679C8">
      <w:pPr>
        <w:jc w:val="both"/>
        <w:rPr>
          <w:rFonts w:ascii="Times New Roman" w:hAnsi="Times New Roman"/>
        </w:rPr>
      </w:pPr>
      <w:r w:rsidRPr="00E55B56">
        <w:rPr>
          <w:rFonts w:ascii="Times New Roman" w:hAnsi="Times New Roman"/>
        </w:rPr>
        <w:t>Вопросы:</w:t>
      </w:r>
    </w:p>
    <w:p w:rsidR="00B679C8" w:rsidRPr="00E55B56" w:rsidRDefault="00B679C8" w:rsidP="00B679C8">
      <w:pPr>
        <w:jc w:val="both"/>
        <w:rPr>
          <w:rFonts w:ascii="Times New Roman" w:hAnsi="Times New Roman"/>
        </w:rPr>
      </w:pPr>
      <w:r w:rsidRPr="00E55B56">
        <w:rPr>
          <w:rFonts w:ascii="Times New Roman" w:hAnsi="Times New Roman"/>
        </w:rPr>
        <w:lastRenderedPageBreak/>
        <w:t>1.1 _____________________________________________________________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1.2 _____________________________________________________________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1.3…………………………………………………………………………………………</w:t>
      </w:r>
    </w:p>
    <w:p w:rsidR="00B679C8" w:rsidRPr="00E55B56" w:rsidRDefault="00B679C8" w:rsidP="00B679C8">
      <w:pPr>
        <w:jc w:val="both"/>
        <w:rPr>
          <w:rFonts w:ascii="Times New Roman" w:hAnsi="Times New Roman"/>
        </w:rPr>
      </w:pPr>
      <w:r w:rsidRPr="00E55B56">
        <w:rPr>
          <w:rFonts w:ascii="Times New Roman" w:hAnsi="Times New Roman"/>
        </w:rPr>
        <w:t>1.</w:t>
      </w:r>
      <w:r w:rsidRPr="00E55B56">
        <w:rPr>
          <w:rFonts w:ascii="Times New Roman" w:hAnsi="Times New Roman"/>
          <w:lang w:val="en-US"/>
        </w:rPr>
        <w:t>n</w:t>
      </w:r>
      <w:r w:rsidRPr="00E55B56">
        <w:rPr>
          <w:rFonts w:ascii="Times New Roman" w:hAnsi="Times New Roman"/>
        </w:rPr>
        <w:t xml:space="preserve"> _____________________________________________________________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2 Раздел дисциплины 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Вопросы:</w:t>
      </w:r>
    </w:p>
    <w:p w:rsidR="00B679C8" w:rsidRPr="00E55B56" w:rsidRDefault="00B679C8" w:rsidP="00B679C8">
      <w:pPr>
        <w:jc w:val="both"/>
        <w:rPr>
          <w:rFonts w:ascii="Times New Roman" w:hAnsi="Times New Roman"/>
        </w:rPr>
      </w:pPr>
      <w:r w:rsidRPr="00E55B56">
        <w:rPr>
          <w:rFonts w:ascii="Times New Roman" w:hAnsi="Times New Roman"/>
        </w:rPr>
        <w:t>2.1 _____________________________________________________________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2.2 _____________________________________________________________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2.3 ………………………………………………………………………………………….</w:t>
      </w:r>
    </w:p>
    <w:p w:rsidR="00B679C8" w:rsidRPr="00E55B56" w:rsidRDefault="00B679C8" w:rsidP="00B679C8">
      <w:pPr>
        <w:jc w:val="both"/>
        <w:rPr>
          <w:rFonts w:ascii="Times New Roman" w:hAnsi="Times New Roman"/>
        </w:rPr>
      </w:pPr>
      <w:r w:rsidRPr="00E55B56">
        <w:rPr>
          <w:rFonts w:ascii="Times New Roman" w:hAnsi="Times New Roman"/>
        </w:rPr>
        <w:t>и т.д.</w:t>
      </w:r>
    </w:p>
    <w:p w:rsidR="00B679C8" w:rsidRPr="00E55B56" w:rsidRDefault="00B679C8" w:rsidP="00B679C8">
      <w:pPr>
        <w:jc w:val="both"/>
        <w:rPr>
          <w:rFonts w:ascii="Times New Roman" w:hAnsi="Times New Roman"/>
        </w:rPr>
      </w:pPr>
      <w:r w:rsidRPr="00E55B56">
        <w:rPr>
          <w:rFonts w:ascii="Times New Roman" w:hAnsi="Times New Roman"/>
        </w:rPr>
        <w:t>3 Контролируемые компетенции 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________________________________________________________________</w:t>
      </w:r>
    </w:p>
    <w:p w:rsidR="00B679C8" w:rsidRPr="00E55B56" w:rsidRDefault="00B679C8" w:rsidP="00B679C8">
      <w:pPr>
        <w:jc w:val="both"/>
        <w:rPr>
          <w:rFonts w:ascii="Times New Roman" w:hAnsi="Times New Roman"/>
        </w:rPr>
      </w:pPr>
      <w:r w:rsidRPr="00E55B56">
        <w:rPr>
          <w:rFonts w:ascii="Times New Roman" w:hAnsi="Times New Roman"/>
        </w:rPr>
        <w:t>4 Критерии оценки :</w:t>
      </w:r>
    </w:p>
    <w:p w:rsidR="00B679C8" w:rsidRPr="00E55B56" w:rsidRDefault="00B679C8" w:rsidP="00B679C8">
      <w:pPr>
        <w:jc w:val="both"/>
        <w:rPr>
          <w:rFonts w:ascii="Times New Roman" w:hAnsi="Times New Roman"/>
          <w:b/>
        </w:rPr>
      </w:pPr>
    </w:p>
    <w:p w:rsidR="00B679C8" w:rsidRPr="00E55B56" w:rsidRDefault="00B679C8" w:rsidP="00B679C8">
      <w:pPr>
        <w:jc w:val="both"/>
        <w:rPr>
          <w:rFonts w:ascii="Times New Roman" w:hAnsi="Times New Roman"/>
          <w:b/>
        </w:rPr>
      </w:pPr>
      <w:r w:rsidRPr="00E55B56">
        <w:rPr>
          <w:rFonts w:ascii="Times New Roman" w:hAnsi="Times New Roman"/>
          <w:b/>
        </w:rPr>
        <w:t xml:space="preserve">Контролируемые компетенции: ПК-4, ПК-22, ПК-23. </w:t>
      </w:r>
    </w:p>
    <w:p w:rsidR="00B679C8" w:rsidRPr="00E55B56" w:rsidRDefault="00B679C8" w:rsidP="00B679C8">
      <w:pPr>
        <w:jc w:val="both"/>
        <w:rPr>
          <w:rFonts w:ascii="Times New Roman" w:hAnsi="Times New Roman"/>
          <w:b/>
        </w:rPr>
      </w:pPr>
      <w:r w:rsidRPr="00E55B56">
        <w:rPr>
          <w:rFonts w:ascii="Times New Roman" w:hAnsi="Times New Roman"/>
          <w:b/>
        </w:rPr>
        <w:t xml:space="preserve">Критерии оценки: </w:t>
      </w:r>
    </w:p>
    <w:p w:rsidR="00B679C8" w:rsidRPr="00E55B56" w:rsidRDefault="00B679C8" w:rsidP="00B679C8">
      <w:pPr>
        <w:jc w:val="both"/>
        <w:rPr>
          <w:rFonts w:ascii="Times New Roman" w:hAnsi="Times New Roman"/>
        </w:rPr>
      </w:pPr>
      <w:r w:rsidRPr="00E55B56">
        <w:rPr>
          <w:rFonts w:ascii="Times New Roman" w:hAnsi="Times New Roman"/>
        </w:rPr>
        <w:t xml:space="preserve">2 балла: полнота ответа; умение определить место тематики ответа в системе изучения курса в целом; четкость и логичность изложения; правильные ответы на дополнительные вопросы. </w:t>
      </w:r>
    </w:p>
    <w:p w:rsidR="00B679C8" w:rsidRPr="00E55B56" w:rsidRDefault="00B679C8" w:rsidP="00B679C8">
      <w:pPr>
        <w:jc w:val="both"/>
        <w:rPr>
          <w:rFonts w:ascii="Times New Roman" w:hAnsi="Times New Roman"/>
        </w:rPr>
      </w:pPr>
      <w:r w:rsidRPr="00E55B56">
        <w:rPr>
          <w:rFonts w:ascii="Times New Roman" w:hAnsi="Times New Roman"/>
        </w:rPr>
        <w:t xml:space="preserve">1,5 балла: полнота ответа; умение определить место тематики ответа в системе изучения курса в целом; некоторая нечеткость ответа; определенная нелогичность изложения; правильные ответы на дополнительные вопросы. </w:t>
      </w:r>
    </w:p>
    <w:p w:rsidR="00B679C8" w:rsidRPr="00E55B56" w:rsidRDefault="00B679C8" w:rsidP="00B679C8">
      <w:pPr>
        <w:jc w:val="both"/>
        <w:rPr>
          <w:rFonts w:ascii="Times New Roman" w:hAnsi="Times New Roman"/>
        </w:rPr>
      </w:pPr>
      <w:r w:rsidRPr="00E55B56">
        <w:rPr>
          <w:rFonts w:ascii="Times New Roman" w:hAnsi="Times New Roman"/>
        </w:rPr>
        <w:t xml:space="preserve">1 балл: ответ неполный; изложение ответа не совсем четкое и логичное; студент затрудняется в ответах на дополнительные вопросы. </w:t>
      </w:r>
    </w:p>
    <w:p w:rsidR="00B679C8" w:rsidRPr="00E55B56" w:rsidRDefault="00B679C8" w:rsidP="00B679C8">
      <w:pPr>
        <w:jc w:val="both"/>
        <w:rPr>
          <w:rFonts w:ascii="Times New Roman" w:hAnsi="Times New Roman"/>
        </w:rPr>
      </w:pPr>
      <w:r w:rsidRPr="00E55B56">
        <w:rPr>
          <w:rFonts w:ascii="Times New Roman" w:hAnsi="Times New Roman"/>
        </w:rPr>
        <w:t>0,5 баллов: ответ неполный; студент не может определить место тематики ответа в системе изучения курса в целом; изложение ответа нечеткое и нелогичное; студент затрудняется в ответах на дополнительные и наводящие вопросы.</w:t>
      </w:r>
    </w:p>
    <w:p w:rsidR="00B679C8" w:rsidRPr="00E55B56" w:rsidRDefault="00B679C8" w:rsidP="00B679C8">
      <w:pPr>
        <w:jc w:val="both"/>
        <w:rPr>
          <w:rFonts w:ascii="Times New Roman" w:hAnsi="Times New Roman"/>
          <w:b/>
        </w:rPr>
      </w:pPr>
      <w:r w:rsidRPr="00E55B56">
        <w:rPr>
          <w:rFonts w:ascii="Times New Roman" w:hAnsi="Times New Roman"/>
          <w:b/>
        </w:rPr>
        <w:t>Примерные вопросы.</w:t>
      </w:r>
    </w:p>
    <w:p w:rsidR="00B679C8" w:rsidRPr="00B12632" w:rsidRDefault="00B679C8" w:rsidP="00B679C8">
      <w:pPr>
        <w:pStyle w:val="a7"/>
        <w:spacing w:line="276" w:lineRule="auto"/>
        <w:jc w:val="both"/>
        <w:rPr>
          <w:rFonts w:ascii="Times New Roman" w:hAnsi="Times New Roman"/>
          <w:sz w:val="24"/>
          <w:szCs w:val="24"/>
        </w:rPr>
      </w:pPr>
      <w:r w:rsidRPr="00B12632">
        <w:rPr>
          <w:rFonts w:ascii="Times New Roman" w:hAnsi="Times New Roman"/>
          <w:sz w:val="24"/>
          <w:szCs w:val="24"/>
        </w:rPr>
        <w:t xml:space="preserve">1. Эволюция социального управления. </w:t>
      </w:r>
    </w:p>
    <w:p w:rsidR="00B679C8" w:rsidRPr="00B12632" w:rsidRDefault="00B679C8" w:rsidP="00B679C8">
      <w:pPr>
        <w:pStyle w:val="a7"/>
        <w:spacing w:line="276" w:lineRule="auto"/>
        <w:jc w:val="both"/>
        <w:rPr>
          <w:rFonts w:ascii="Times New Roman" w:hAnsi="Times New Roman"/>
          <w:sz w:val="24"/>
          <w:szCs w:val="24"/>
        </w:rPr>
      </w:pPr>
      <w:r w:rsidRPr="00B12632">
        <w:rPr>
          <w:rFonts w:ascii="Times New Roman" w:hAnsi="Times New Roman"/>
          <w:sz w:val="24"/>
          <w:szCs w:val="24"/>
        </w:rPr>
        <w:t xml:space="preserve">2. Развитие идей социального управления. </w:t>
      </w:r>
    </w:p>
    <w:p w:rsidR="00B679C8" w:rsidRPr="00B12632" w:rsidRDefault="00B679C8" w:rsidP="00B679C8">
      <w:pPr>
        <w:pStyle w:val="a7"/>
        <w:spacing w:line="276" w:lineRule="auto"/>
        <w:jc w:val="both"/>
        <w:rPr>
          <w:rFonts w:ascii="Times New Roman" w:hAnsi="Times New Roman"/>
          <w:sz w:val="24"/>
          <w:szCs w:val="24"/>
        </w:rPr>
      </w:pPr>
      <w:r w:rsidRPr="00B12632">
        <w:rPr>
          <w:rFonts w:ascii="Times New Roman" w:hAnsi="Times New Roman"/>
          <w:sz w:val="24"/>
          <w:szCs w:val="24"/>
        </w:rPr>
        <w:t xml:space="preserve">3. Объект, субъект и специфика управления в социальной работе. </w:t>
      </w:r>
    </w:p>
    <w:p w:rsidR="00B679C8" w:rsidRPr="00B12632" w:rsidRDefault="00B679C8" w:rsidP="00B679C8">
      <w:pPr>
        <w:pStyle w:val="a7"/>
        <w:spacing w:line="276" w:lineRule="auto"/>
        <w:jc w:val="both"/>
        <w:rPr>
          <w:rFonts w:ascii="Times New Roman" w:hAnsi="Times New Roman"/>
          <w:sz w:val="24"/>
          <w:szCs w:val="24"/>
        </w:rPr>
      </w:pPr>
      <w:r w:rsidRPr="00B12632">
        <w:rPr>
          <w:rFonts w:ascii="Times New Roman" w:hAnsi="Times New Roman"/>
          <w:sz w:val="24"/>
          <w:szCs w:val="24"/>
        </w:rPr>
        <w:t xml:space="preserve">4. Уровни управления социальной работой в современном Кыргызстане. </w:t>
      </w:r>
    </w:p>
    <w:p w:rsidR="00B679C8" w:rsidRPr="00B12632" w:rsidRDefault="00B679C8" w:rsidP="00B679C8">
      <w:pPr>
        <w:pStyle w:val="a7"/>
        <w:spacing w:line="276" w:lineRule="auto"/>
        <w:jc w:val="both"/>
        <w:rPr>
          <w:rFonts w:ascii="Times New Roman" w:hAnsi="Times New Roman"/>
          <w:sz w:val="24"/>
          <w:szCs w:val="24"/>
        </w:rPr>
      </w:pPr>
      <w:r w:rsidRPr="00B12632">
        <w:rPr>
          <w:rFonts w:ascii="Times New Roman" w:hAnsi="Times New Roman"/>
          <w:sz w:val="24"/>
          <w:szCs w:val="24"/>
        </w:rPr>
        <w:t xml:space="preserve">5. Функции и методы управления в социальной работе. </w:t>
      </w:r>
    </w:p>
    <w:p w:rsidR="00B679C8" w:rsidRPr="00B12632" w:rsidRDefault="00B679C8" w:rsidP="00B679C8">
      <w:pPr>
        <w:pStyle w:val="a7"/>
        <w:spacing w:line="276" w:lineRule="auto"/>
        <w:jc w:val="both"/>
        <w:rPr>
          <w:rFonts w:ascii="Times New Roman" w:hAnsi="Times New Roman"/>
          <w:sz w:val="24"/>
          <w:szCs w:val="24"/>
        </w:rPr>
      </w:pPr>
      <w:r w:rsidRPr="00B12632">
        <w:rPr>
          <w:rFonts w:ascii="Times New Roman" w:hAnsi="Times New Roman"/>
          <w:sz w:val="24"/>
          <w:szCs w:val="24"/>
        </w:rPr>
        <w:t xml:space="preserve">6. Планирование, прогнозирование и моделирование в управлении социальной работой. </w:t>
      </w:r>
    </w:p>
    <w:p w:rsidR="00B679C8" w:rsidRPr="00B12632" w:rsidRDefault="00B679C8" w:rsidP="00B679C8">
      <w:pPr>
        <w:pStyle w:val="a7"/>
        <w:spacing w:line="276" w:lineRule="auto"/>
        <w:jc w:val="both"/>
        <w:rPr>
          <w:rFonts w:ascii="Times New Roman" w:hAnsi="Times New Roman"/>
          <w:sz w:val="24"/>
          <w:szCs w:val="24"/>
        </w:rPr>
      </w:pPr>
      <w:r w:rsidRPr="00B12632">
        <w:rPr>
          <w:rFonts w:ascii="Times New Roman" w:hAnsi="Times New Roman"/>
          <w:sz w:val="24"/>
          <w:szCs w:val="24"/>
        </w:rPr>
        <w:t xml:space="preserve">7. Социальные проекты и программы в управлении в социальной сфере в современном Кыргызстане. </w:t>
      </w:r>
    </w:p>
    <w:p w:rsidR="00B679C8" w:rsidRPr="00B12632" w:rsidRDefault="00B679C8" w:rsidP="00B679C8">
      <w:pPr>
        <w:pStyle w:val="a7"/>
        <w:spacing w:line="276" w:lineRule="auto"/>
        <w:jc w:val="both"/>
        <w:rPr>
          <w:rFonts w:ascii="Times New Roman" w:hAnsi="Times New Roman"/>
          <w:sz w:val="24"/>
          <w:szCs w:val="24"/>
        </w:rPr>
      </w:pPr>
      <w:r w:rsidRPr="00B12632">
        <w:rPr>
          <w:rFonts w:ascii="Times New Roman" w:hAnsi="Times New Roman"/>
          <w:sz w:val="24"/>
          <w:szCs w:val="24"/>
        </w:rPr>
        <w:t xml:space="preserve">8. Кадровый менеджмент в социальной службе. </w:t>
      </w:r>
    </w:p>
    <w:p w:rsidR="00B679C8" w:rsidRPr="00B12632" w:rsidRDefault="00B679C8" w:rsidP="00B679C8">
      <w:pPr>
        <w:pStyle w:val="a7"/>
        <w:spacing w:line="276" w:lineRule="auto"/>
        <w:jc w:val="both"/>
        <w:rPr>
          <w:rFonts w:ascii="Times New Roman" w:hAnsi="Times New Roman"/>
          <w:sz w:val="24"/>
          <w:szCs w:val="24"/>
        </w:rPr>
      </w:pPr>
      <w:r w:rsidRPr="00B12632">
        <w:rPr>
          <w:rFonts w:ascii="Times New Roman" w:hAnsi="Times New Roman"/>
          <w:sz w:val="24"/>
          <w:szCs w:val="24"/>
        </w:rPr>
        <w:t xml:space="preserve">9. Мотивация труда в социальной работе. </w:t>
      </w:r>
    </w:p>
    <w:p w:rsidR="00B679C8" w:rsidRPr="00B12632" w:rsidRDefault="00B679C8" w:rsidP="00B679C8">
      <w:pPr>
        <w:pStyle w:val="a7"/>
        <w:spacing w:line="276" w:lineRule="auto"/>
        <w:jc w:val="both"/>
        <w:rPr>
          <w:rFonts w:ascii="Times New Roman" w:hAnsi="Times New Roman"/>
          <w:sz w:val="24"/>
          <w:szCs w:val="24"/>
        </w:rPr>
      </w:pPr>
      <w:r w:rsidRPr="00B12632">
        <w:rPr>
          <w:rFonts w:ascii="Times New Roman" w:hAnsi="Times New Roman"/>
          <w:sz w:val="24"/>
          <w:szCs w:val="24"/>
        </w:rPr>
        <w:t xml:space="preserve">10. Контроль в учреждениях социальной защиты населения. </w:t>
      </w:r>
    </w:p>
    <w:p w:rsidR="00B679C8" w:rsidRPr="00B12632" w:rsidRDefault="00B679C8" w:rsidP="00B679C8">
      <w:pPr>
        <w:pStyle w:val="a7"/>
        <w:spacing w:line="276" w:lineRule="auto"/>
        <w:jc w:val="both"/>
        <w:rPr>
          <w:rFonts w:ascii="Times New Roman" w:hAnsi="Times New Roman"/>
          <w:sz w:val="24"/>
          <w:szCs w:val="24"/>
        </w:rPr>
      </w:pPr>
      <w:r w:rsidRPr="00B12632">
        <w:rPr>
          <w:rFonts w:ascii="Times New Roman" w:hAnsi="Times New Roman"/>
          <w:sz w:val="24"/>
          <w:szCs w:val="24"/>
        </w:rPr>
        <w:t xml:space="preserve">11. Методы оценки эффективности работы социальных служб. </w:t>
      </w:r>
    </w:p>
    <w:p w:rsidR="00B679C8" w:rsidRPr="00B12632" w:rsidRDefault="00B679C8" w:rsidP="00B679C8">
      <w:pPr>
        <w:pStyle w:val="a7"/>
        <w:spacing w:line="276" w:lineRule="auto"/>
        <w:jc w:val="both"/>
        <w:rPr>
          <w:rFonts w:ascii="Times New Roman" w:hAnsi="Times New Roman"/>
          <w:sz w:val="24"/>
          <w:szCs w:val="24"/>
        </w:rPr>
      </w:pPr>
      <w:r w:rsidRPr="00B12632">
        <w:rPr>
          <w:rFonts w:ascii="Times New Roman" w:hAnsi="Times New Roman"/>
          <w:sz w:val="24"/>
          <w:szCs w:val="24"/>
        </w:rPr>
        <w:t>12. Стандартизация социального обслуживания в современном Кыргызстане.</w:t>
      </w:r>
    </w:p>
    <w:p w:rsidR="00B679C8" w:rsidRPr="00B12632" w:rsidRDefault="00B679C8" w:rsidP="00B679C8">
      <w:pPr>
        <w:pStyle w:val="a7"/>
        <w:spacing w:line="276" w:lineRule="auto"/>
        <w:jc w:val="both"/>
        <w:rPr>
          <w:rFonts w:ascii="Times New Roman" w:hAnsi="Times New Roman"/>
          <w:sz w:val="24"/>
          <w:szCs w:val="24"/>
        </w:rPr>
      </w:pPr>
      <w:r w:rsidRPr="00B12632">
        <w:rPr>
          <w:rFonts w:ascii="Times New Roman" w:hAnsi="Times New Roman"/>
          <w:sz w:val="24"/>
          <w:szCs w:val="24"/>
        </w:rPr>
        <w:t xml:space="preserve">13. Роль стандартов социального обслуживания в повышении эффективности управления в социальных службах. </w:t>
      </w:r>
    </w:p>
    <w:p w:rsidR="00B679C8" w:rsidRPr="00B12632" w:rsidRDefault="00B679C8" w:rsidP="00B679C8">
      <w:pPr>
        <w:pStyle w:val="a7"/>
        <w:spacing w:line="276" w:lineRule="auto"/>
        <w:jc w:val="both"/>
        <w:rPr>
          <w:rFonts w:ascii="Times New Roman" w:hAnsi="Times New Roman"/>
          <w:sz w:val="24"/>
          <w:szCs w:val="24"/>
        </w:rPr>
      </w:pPr>
      <w:r w:rsidRPr="00B12632">
        <w:rPr>
          <w:rFonts w:ascii="Times New Roman" w:hAnsi="Times New Roman"/>
          <w:sz w:val="24"/>
          <w:szCs w:val="24"/>
        </w:rPr>
        <w:t xml:space="preserve">14. Культура управления в социальных службах. </w:t>
      </w:r>
    </w:p>
    <w:p w:rsidR="00B679C8" w:rsidRPr="00B12632" w:rsidRDefault="00B679C8" w:rsidP="00B679C8">
      <w:pPr>
        <w:pStyle w:val="a7"/>
        <w:spacing w:line="276" w:lineRule="auto"/>
        <w:jc w:val="both"/>
        <w:rPr>
          <w:rFonts w:ascii="Times New Roman" w:hAnsi="Times New Roman"/>
          <w:sz w:val="24"/>
          <w:szCs w:val="24"/>
        </w:rPr>
      </w:pPr>
      <w:r w:rsidRPr="00B12632">
        <w:rPr>
          <w:rFonts w:ascii="Times New Roman" w:hAnsi="Times New Roman"/>
          <w:sz w:val="24"/>
          <w:szCs w:val="24"/>
        </w:rPr>
        <w:t xml:space="preserve">15. Роль маркетинговых технологий в формировании позитивного имиджа социальных служб. </w:t>
      </w:r>
    </w:p>
    <w:p w:rsidR="00B679C8" w:rsidRPr="00B12632" w:rsidRDefault="00B679C8" w:rsidP="00B679C8">
      <w:pPr>
        <w:pStyle w:val="a7"/>
        <w:spacing w:line="276" w:lineRule="auto"/>
        <w:jc w:val="both"/>
        <w:rPr>
          <w:rFonts w:ascii="Times New Roman" w:hAnsi="Times New Roman"/>
          <w:sz w:val="24"/>
          <w:szCs w:val="24"/>
        </w:rPr>
      </w:pPr>
      <w:r w:rsidRPr="00B12632">
        <w:rPr>
          <w:rFonts w:ascii="Times New Roman" w:hAnsi="Times New Roman"/>
          <w:sz w:val="24"/>
          <w:szCs w:val="24"/>
        </w:rPr>
        <w:t xml:space="preserve">16. Стратегический менеджмент как метод повышения эффективности управления в социальной работе. </w:t>
      </w:r>
    </w:p>
    <w:p w:rsidR="00B679C8" w:rsidRPr="00B12632" w:rsidRDefault="00B679C8" w:rsidP="00B679C8">
      <w:pPr>
        <w:pStyle w:val="a7"/>
        <w:spacing w:line="276" w:lineRule="auto"/>
        <w:jc w:val="both"/>
        <w:rPr>
          <w:rFonts w:ascii="Times New Roman" w:hAnsi="Times New Roman"/>
          <w:sz w:val="24"/>
          <w:szCs w:val="24"/>
        </w:rPr>
      </w:pPr>
      <w:r w:rsidRPr="00B12632">
        <w:rPr>
          <w:rFonts w:ascii="Times New Roman" w:hAnsi="Times New Roman"/>
          <w:sz w:val="24"/>
          <w:szCs w:val="24"/>
        </w:rPr>
        <w:t xml:space="preserve">17. Государственный социальный заказ и его роль в повышении эффективности управления социальной работой. </w:t>
      </w:r>
    </w:p>
    <w:p w:rsidR="00B679C8" w:rsidRPr="00B12632" w:rsidRDefault="00B679C8" w:rsidP="00B679C8">
      <w:pPr>
        <w:pStyle w:val="a7"/>
        <w:spacing w:line="276" w:lineRule="auto"/>
        <w:jc w:val="both"/>
        <w:rPr>
          <w:rFonts w:ascii="Times New Roman" w:hAnsi="Times New Roman"/>
        </w:rPr>
      </w:pPr>
      <w:r w:rsidRPr="00B12632">
        <w:rPr>
          <w:rFonts w:ascii="Times New Roman" w:hAnsi="Times New Roman"/>
          <w:sz w:val="24"/>
          <w:szCs w:val="24"/>
        </w:rPr>
        <w:t>18. Сам</w:t>
      </w:r>
      <w:r w:rsidRPr="00B12632">
        <w:rPr>
          <w:rFonts w:ascii="Times New Roman" w:hAnsi="Times New Roman"/>
        </w:rPr>
        <w:t xml:space="preserve">оуправление как способ совершенствования управления социальной службой </w:t>
      </w:r>
    </w:p>
    <w:p w:rsidR="00B679C8" w:rsidRPr="00E55B56" w:rsidRDefault="00B679C8" w:rsidP="00B679C8">
      <w:pPr>
        <w:jc w:val="both"/>
        <w:rPr>
          <w:rFonts w:ascii="Times New Roman" w:hAnsi="Times New Roman"/>
          <w:b/>
        </w:rPr>
      </w:pPr>
    </w:p>
    <w:p w:rsidR="00B679C8" w:rsidRPr="00E55B56" w:rsidRDefault="00B679C8" w:rsidP="00B679C8">
      <w:pPr>
        <w:jc w:val="both"/>
        <w:rPr>
          <w:rFonts w:ascii="Times New Roman" w:hAnsi="Times New Roman"/>
          <w:b/>
        </w:rPr>
      </w:pPr>
      <w:r w:rsidRPr="00E55B56">
        <w:rPr>
          <w:rFonts w:ascii="Times New Roman" w:hAnsi="Times New Roman"/>
          <w:b/>
        </w:rPr>
        <w:t>РЕФЕРАТ</w:t>
      </w:r>
    </w:p>
    <w:p w:rsidR="00B679C8" w:rsidRPr="00E55B56" w:rsidRDefault="00B679C8" w:rsidP="00B679C8">
      <w:pPr>
        <w:jc w:val="both"/>
        <w:rPr>
          <w:rFonts w:ascii="Times New Roman" w:hAnsi="Times New Roman"/>
          <w:b/>
        </w:rPr>
      </w:pPr>
      <w:r w:rsidRPr="00E55B56">
        <w:rPr>
          <w:rFonts w:ascii="Times New Roman" w:hAnsi="Times New Roman"/>
          <w:b/>
        </w:rPr>
        <w:t>Темы рефератов</w:t>
      </w:r>
    </w:p>
    <w:p w:rsidR="00B679C8" w:rsidRPr="00B12632" w:rsidRDefault="00B679C8" w:rsidP="00B679C8">
      <w:pPr>
        <w:pStyle w:val="a7"/>
        <w:jc w:val="both"/>
        <w:rPr>
          <w:rFonts w:ascii="Times New Roman" w:hAnsi="Times New Roman"/>
          <w:sz w:val="24"/>
          <w:szCs w:val="24"/>
        </w:rPr>
      </w:pPr>
      <w:r w:rsidRPr="00B12632">
        <w:rPr>
          <w:rFonts w:ascii="Times New Roman" w:hAnsi="Times New Roman"/>
          <w:sz w:val="24"/>
          <w:szCs w:val="24"/>
        </w:rPr>
        <w:t xml:space="preserve">1. Взгляды на управление в отечественной науке. </w:t>
      </w:r>
    </w:p>
    <w:p w:rsidR="00B679C8" w:rsidRPr="00B12632" w:rsidRDefault="00B679C8" w:rsidP="00B679C8">
      <w:pPr>
        <w:pStyle w:val="a7"/>
        <w:jc w:val="both"/>
        <w:rPr>
          <w:rFonts w:ascii="Times New Roman" w:hAnsi="Times New Roman"/>
          <w:sz w:val="24"/>
          <w:szCs w:val="24"/>
        </w:rPr>
      </w:pPr>
      <w:r w:rsidRPr="00B12632">
        <w:rPr>
          <w:rFonts w:ascii="Times New Roman" w:hAnsi="Times New Roman"/>
          <w:sz w:val="24"/>
          <w:szCs w:val="24"/>
        </w:rPr>
        <w:t xml:space="preserve">2. Методика и опыт обучения менеджменту социальной работы. </w:t>
      </w:r>
    </w:p>
    <w:p w:rsidR="00B679C8" w:rsidRPr="00B12632" w:rsidRDefault="00B679C8" w:rsidP="00B679C8">
      <w:pPr>
        <w:pStyle w:val="a7"/>
        <w:jc w:val="both"/>
        <w:rPr>
          <w:rFonts w:ascii="Times New Roman" w:hAnsi="Times New Roman"/>
          <w:sz w:val="24"/>
          <w:szCs w:val="24"/>
        </w:rPr>
      </w:pPr>
      <w:r w:rsidRPr="00B12632">
        <w:rPr>
          <w:rFonts w:ascii="Times New Roman" w:hAnsi="Times New Roman"/>
          <w:sz w:val="24"/>
          <w:szCs w:val="24"/>
        </w:rPr>
        <w:t xml:space="preserve">3. Реализация функций и принципов управления в деятельности организаций и служб системы социальной защиты населения. </w:t>
      </w:r>
    </w:p>
    <w:p w:rsidR="00B679C8" w:rsidRPr="00B12632" w:rsidRDefault="00B679C8" w:rsidP="00B679C8">
      <w:pPr>
        <w:pStyle w:val="a7"/>
        <w:jc w:val="both"/>
        <w:rPr>
          <w:rFonts w:ascii="Times New Roman" w:hAnsi="Times New Roman"/>
          <w:sz w:val="24"/>
          <w:szCs w:val="24"/>
        </w:rPr>
      </w:pPr>
      <w:r w:rsidRPr="00B12632">
        <w:rPr>
          <w:rFonts w:ascii="Times New Roman" w:hAnsi="Times New Roman"/>
          <w:sz w:val="24"/>
          <w:szCs w:val="24"/>
        </w:rPr>
        <w:t xml:space="preserve">4. Структура органов управления в социальной работе. </w:t>
      </w:r>
    </w:p>
    <w:p w:rsidR="00B679C8" w:rsidRPr="00B12632" w:rsidRDefault="00B679C8" w:rsidP="00B679C8">
      <w:pPr>
        <w:pStyle w:val="a7"/>
        <w:jc w:val="both"/>
        <w:rPr>
          <w:rFonts w:ascii="Times New Roman" w:hAnsi="Times New Roman"/>
          <w:sz w:val="24"/>
          <w:szCs w:val="24"/>
        </w:rPr>
      </w:pPr>
      <w:r w:rsidRPr="00B12632">
        <w:rPr>
          <w:rFonts w:ascii="Times New Roman" w:hAnsi="Times New Roman"/>
          <w:sz w:val="24"/>
          <w:szCs w:val="24"/>
        </w:rPr>
        <w:lastRenderedPageBreak/>
        <w:t xml:space="preserve">5. Проявление законов и закономерностей управления в деятельности организаций и служб системы социальной защиты населения. </w:t>
      </w:r>
    </w:p>
    <w:p w:rsidR="00B679C8" w:rsidRPr="00B12632" w:rsidRDefault="00B679C8" w:rsidP="00B679C8">
      <w:pPr>
        <w:pStyle w:val="a7"/>
        <w:jc w:val="both"/>
        <w:rPr>
          <w:rFonts w:ascii="Times New Roman" w:hAnsi="Times New Roman"/>
          <w:sz w:val="24"/>
          <w:szCs w:val="24"/>
        </w:rPr>
      </w:pPr>
      <w:r w:rsidRPr="00B12632">
        <w:rPr>
          <w:rFonts w:ascii="Times New Roman" w:hAnsi="Times New Roman"/>
          <w:sz w:val="24"/>
          <w:szCs w:val="24"/>
        </w:rPr>
        <w:t xml:space="preserve">6. Реализация различных методов управления в деятельности организаций и служб системы социальной защиты населения. </w:t>
      </w:r>
    </w:p>
    <w:p w:rsidR="00B679C8" w:rsidRPr="00B12632" w:rsidRDefault="00B679C8" w:rsidP="00B679C8">
      <w:pPr>
        <w:pStyle w:val="a7"/>
        <w:jc w:val="both"/>
        <w:rPr>
          <w:rFonts w:ascii="Times New Roman" w:hAnsi="Times New Roman"/>
          <w:sz w:val="24"/>
          <w:szCs w:val="24"/>
        </w:rPr>
      </w:pPr>
      <w:r w:rsidRPr="00B12632">
        <w:rPr>
          <w:rFonts w:ascii="Times New Roman" w:hAnsi="Times New Roman"/>
          <w:sz w:val="24"/>
          <w:szCs w:val="24"/>
        </w:rPr>
        <w:t xml:space="preserve">7. Методы создания организации и ее реорганизации в области социальной работы. </w:t>
      </w:r>
    </w:p>
    <w:p w:rsidR="00B679C8" w:rsidRPr="00B12632" w:rsidRDefault="00B679C8" w:rsidP="00B679C8">
      <w:pPr>
        <w:pStyle w:val="a7"/>
        <w:jc w:val="both"/>
        <w:rPr>
          <w:rFonts w:ascii="Times New Roman" w:hAnsi="Times New Roman"/>
          <w:sz w:val="24"/>
          <w:szCs w:val="24"/>
        </w:rPr>
      </w:pPr>
      <w:r w:rsidRPr="00B12632">
        <w:rPr>
          <w:rFonts w:ascii="Times New Roman" w:hAnsi="Times New Roman"/>
          <w:sz w:val="24"/>
          <w:szCs w:val="24"/>
        </w:rPr>
        <w:t xml:space="preserve">8. Информационные системы в процессе управления социальной работой: региональный опыт. </w:t>
      </w:r>
    </w:p>
    <w:p w:rsidR="00B679C8" w:rsidRPr="00E55B56" w:rsidRDefault="00B679C8" w:rsidP="00B679C8">
      <w:pPr>
        <w:pStyle w:val="a7"/>
        <w:jc w:val="both"/>
      </w:pPr>
      <w:r w:rsidRPr="00B12632">
        <w:rPr>
          <w:rFonts w:ascii="Times New Roman" w:hAnsi="Times New Roman"/>
          <w:sz w:val="24"/>
          <w:szCs w:val="24"/>
        </w:rPr>
        <w:t>9. Функции руководителя в различных организациях социального обслуживания</w:t>
      </w:r>
      <w:r w:rsidRPr="00E55B56">
        <w:t xml:space="preserve">. </w:t>
      </w:r>
    </w:p>
    <w:p w:rsidR="00B679C8" w:rsidRPr="00E55B56" w:rsidRDefault="00B679C8" w:rsidP="00B679C8">
      <w:pPr>
        <w:jc w:val="both"/>
        <w:rPr>
          <w:rFonts w:ascii="Times New Roman" w:hAnsi="Times New Roman"/>
        </w:rPr>
      </w:pPr>
    </w:p>
    <w:p w:rsidR="00B679C8" w:rsidRPr="00E55B56" w:rsidRDefault="00B679C8" w:rsidP="00B679C8">
      <w:pPr>
        <w:jc w:val="both"/>
        <w:rPr>
          <w:rFonts w:ascii="Times New Roman" w:hAnsi="Times New Roman"/>
          <w:b/>
        </w:rPr>
      </w:pPr>
      <w:r w:rsidRPr="00E55B56">
        <w:rPr>
          <w:rFonts w:ascii="Times New Roman" w:hAnsi="Times New Roman"/>
          <w:b/>
        </w:rPr>
        <w:t>Требования к написанию реферата</w:t>
      </w:r>
    </w:p>
    <w:p w:rsidR="00B679C8" w:rsidRPr="00E55B56" w:rsidRDefault="00B679C8" w:rsidP="00B679C8">
      <w:pPr>
        <w:ind w:firstLine="709"/>
        <w:jc w:val="both"/>
        <w:rPr>
          <w:rFonts w:ascii="Times New Roman" w:hAnsi="Times New Roman"/>
        </w:rPr>
      </w:pPr>
      <w:r w:rsidRPr="00E55B56">
        <w:rPr>
          <w:rFonts w:ascii="Times New Roman" w:hAnsi="Times New Roman"/>
        </w:rPr>
        <w:t xml:space="preserve">Выполнение реферата должно способствовать углубленному усвоению лекционного курса и приобретению навыков в области решения практических задач и ситуаций. Его выполнение требует от магистрантов не только знаний общей и специальной литературы по теме, но и умения проводить социологические и психологические исследования, апробировать на практике изученные методики, экспертные, увязывать вопросы теории с проблемами практики, делать обобщения, выводы и предложения по проведения психосоциальной работы применимо к различным ситуациям. Студенту предоставляется право выбора темы реферата. Он может предложить свою тему с обоснованием целесообразности ее исследования. На качество реферата существенное влияние оказывает умелое использование практического материала. </w:t>
      </w:r>
    </w:p>
    <w:p w:rsidR="00B679C8" w:rsidRPr="00E55B56" w:rsidRDefault="00B679C8" w:rsidP="00B679C8">
      <w:pPr>
        <w:ind w:firstLine="709"/>
        <w:jc w:val="both"/>
        <w:rPr>
          <w:rFonts w:ascii="Times New Roman" w:hAnsi="Times New Roman"/>
        </w:rPr>
      </w:pPr>
      <w:r w:rsidRPr="00E55B56">
        <w:rPr>
          <w:rFonts w:ascii="Times New Roman" w:hAnsi="Times New Roman"/>
        </w:rPr>
        <w:t xml:space="preserve">Подбор статистических данных, материалов отчетов работы социальных служб, результаты проведения с клиентами диагностических, консультативных, терапевтических методик, наблюдение за оказанием помощи в процессе прохождения практики, их критическое осмысление и обработка составляют важнейший этап в подготовке и написании реферата. </w:t>
      </w:r>
    </w:p>
    <w:p w:rsidR="00B679C8" w:rsidRPr="00E55B56" w:rsidRDefault="00B679C8" w:rsidP="00B679C8">
      <w:pPr>
        <w:ind w:firstLine="709"/>
        <w:jc w:val="both"/>
        <w:rPr>
          <w:rFonts w:ascii="Times New Roman" w:hAnsi="Times New Roman"/>
        </w:rPr>
      </w:pPr>
      <w:r w:rsidRPr="00E55B56">
        <w:rPr>
          <w:rFonts w:ascii="Times New Roman" w:hAnsi="Times New Roman"/>
        </w:rPr>
        <w:t>В зависимости от темы при написании могут быть использованы разнообразные материалы: монографическая, учебная литература, нормативно-правовые акты различного уровня, статистические данные, данные отчетов учреждений социальной защиты населения.</w:t>
      </w:r>
    </w:p>
    <w:p w:rsidR="00B679C8" w:rsidRPr="00E55B56" w:rsidRDefault="00B679C8" w:rsidP="00B679C8">
      <w:pPr>
        <w:ind w:firstLine="709"/>
        <w:jc w:val="both"/>
        <w:rPr>
          <w:rFonts w:ascii="Times New Roman" w:hAnsi="Times New Roman"/>
        </w:rPr>
      </w:pPr>
      <w:r w:rsidRPr="00E55B56">
        <w:rPr>
          <w:rFonts w:ascii="Times New Roman" w:hAnsi="Times New Roman"/>
        </w:rPr>
        <w:t xml:space="preserve"> Реферат выполняется на писчей бумаге стандартного формата, на одной стороне листа, листы сшиваются в папке-скоросшивателе. Общий объем работы должен быть в пределах 25 страниц рукописного текста (без приложений). В тексте реферата не должно быть сокращений слов, за исключением общепринятых. При оценке работы учитываются содержание работы, ее актуальность, степень самостоятельности, оригинальность выводов и предложений, качество используемого материала, а также уровень грамотности (общий и специальный). </w:t>
      </w:r>
    </w:p>
    <w:p w:rsidR="00B679C8" w:rsidRPr="00E55B56" w:rsidRDefault="00B679C8" w:rsidP="00B679C8">
      <w:pPr>
        <w:jc w:val="both"/>
        <w:rPr>
          <w:rFonts w:ascii="Times New Roman" w:hAnsi="Times New Roman"/>
          <w:b/>
        </w:rPr>
      </w:pPr>
      <w:r w:rsidRPr="00E55B56">
        <w:rPr>
          <w:rFonts w:ascii="Times New Roman" w:hAnsi="Times New Roman"/>
          <w:b/>
        </w:rPr>
        <w:t>Контролируемые компетенции: ПК-4, ПК22, ПК23.</w:t>
      </w:r>
    </w:p>
    <w:p w:rsidR="00B679C8" w:rsidRPr="00E55B56" w:rsidRDefault="00B679C8" w:rsidP="00B679C8">
      <w:pPr>
        <w:jc w:val="both"/>
        <w:rPr>
          <w:rFonts w:ascii="Times New Roman" w:hAnsi="Times New Roman"/>
          <w:b/>
        </w:rPr>
      </w:pPr>
      <w:r w:rsidRPr="00E55B56">
        <w:rPr>
          <w:rFonts w:ascii="Times New Roman" w:hAnsi="Times New Roman"/>
          <w:b/>
        </w:rPr>
        <w:t xml:space="preserve">Критерии оценки: </w:t>
      </w:r>
    </w:p>
    <w:p w:rsidR="00B679C8" w:rsidRPr="00E55B56" w:rsidRDefault="00B679C8" w:rsidP="00B679C8">
      <w:pPr>
        <w:jc w:val="both"/>
        <w:rPr>
          <w:rFonts w:ascii="Times New Roman" w:hAnsi="Times New Roman"/>
        </w:rPr>
      </w:pPr>
      <w:r w:rsidRPr="00E55B56">
        <w:rPr>
          <w:rFonts w:ascii="Times New Roman" w:hAnsi="Times New Roman"/>
          <w:b/>
        </w:rPr>
        <w:t>3</w:t>
      </w:r>
      <w:r w:rsidRPr="00E55B56">
        <w:rPr>
          <w:rFonts w:ascii="Times New Roman" w:hAnsi="Times New Roman"/>
        </w:rPr>
        <w:t xml:space="preserve"> балла –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 </w:t>
      </w:r>
    </w:p>
    <w:p w:rsidR="00B679C8" w:rsidRPr="00E55B56" w:rsidRDefault="00B679C8" w:rsidP="00B679C8">
      <w:pPr>
        <w:jc w:val="both"/>
        <w:rPr>
          <w:rFonts w:ascii="Times New Roman" w:hAnsi="Times New Roman"/>
        </w:rPr>
      </w:pPr>
      <w:r w:rsidRPr="00E55B56">
        <w:rPr>
          <w:rFonts w:ascii="Times New Roman" w:hAnsi="Times New Roman"/>
        </w:rPr>
        <w:t xml:space="preserve">2 балла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 </w:t>
      </w:r>
    </w:p>
    <w:p w:rsidR="00B679C8" w:rsidRPr="00E55B56" w:rsidRDefault="00B679C8" w:rsidP="00B679C8">
      <w:pPr>
        <w:jc w:val="both"/>
        <w:rPr>
          <w:rFonts w:ascii="Times New Roman" w:hAnsi="Times New Roman"/>
        </w:rPr>
      </w:pPr>
      <w:r w:rsidRPr="00E55B56">
        <w:rPr>
          <w:rFonts w:ascii="Times New Roman" w:hAnsi="Times New Roman"/>
        </w:rPr>
        <w:t xml:space="preserve">1 балл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 </w:t>
      </w:r>
    </w:p>
    <w:p w:rsidR="00B679C8" w:rsidRPr="00E55B56" w:rsidRDefault="00B679C8" w:rsidP="00B679C8">
      <w:pPr>
        <w:jc w:val="both"/>
        <w:rPr>
          <w:rFonts w:ascii="Times New Roman" w:hAnsi="Times New Roman"/>
        </w:rPr>
      </w:pPr>
      <w:r w:rsidRPr="00E55B56">
        <w:rPr>
          <w:rFonts w:ascii="Times New Roman" w:hAnsi="Times New Roman"/>
        </w:rPr>
        <w:t xml:space="preserve">0 баллов – реферат студентом не представлен. </w:t>
      </w:r>
    </w:p>
    <w:p w:rsidR="00B679C8" w:rsidRDefault="00B679C8" w:rsidP="00B679C8">
      <w:pPr>
        <w:jc w:val="both"/>
        <w:rPr>
          <w:rFonts w:ascii="Times New Roman" w:hAnsi="Times New Roman"/>
          <w:b/>
        </w:rPr>
      </w:pPr>
    </w:p>
    <w:p w:rsidR="00B679C8" w:rsidRPr="00E55B56" w:rsidRDefault="00B679C8" w:rsidP="00B679C8">
      <w:pPr>
        <w:jc w:val="both"/>
        <w:rPr>
          <w:rFonts w:ascii="Times New Roman" w:hAnsi="Times New Roman"/>
          <w:b/>
        </w:rPr>
      </w:pPr>
      <w:r w:rsidRPr="00E55B56">
        <w:rPr>
          <w:rFonts w:ascii="Times New Roman" w:hAnsi="Times New Roman"/>
          <w:b/>
        </w:rPr>
        <w:t xml:space="preserve">ДОКЛАД </w:t>
      </w:r>
    </w:p>
    <w:p w:rsidR="00B679C8" w:rsidRPr="00E55B56" w:rsidRDefault="00B679C8" w:rsidP="00B679C8">
      <w:pPr>
        <w:jc w:val="both"/>
        <w:rPr>
          <w:rFonts w:ascii="Times New Roman" w:hAnsi="Times New Roman"/>
          <w:b/>
        </w:rPr>
      </w:pPr>
      <w:r w:rsidRPr="00E55B56">
        <w:rPr>
          <w:rFonts w:ascii="Times New Roman" w:hAnsi="Times New Roman"/>
          <w:lang w:eastAsia="en-US"/>
        </w:rPr>
        <w:t>- 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B679C8" w:rsidRPr="00E55B56" w:rsidRDefault="00B679C8" w:rsidP="00B679C8">
      <w:pPr>
        <w:jc w:val="both"/>
        <w:rPr>
          <w:rFonts w:ascii="Times New Roman" w:hAnsi="Times New Roman"/>
          <w:b/>
        </w:rPr>
      </w:pPr>
      <w:r w:rsidRPr="00E55B56">
        <w:rPr>
          <w:rFonts w:ascii="Times New Roman" w:hAnsi="Times New Roman"/>
          <w:b/>
        </w:rPr>
        <w:t>Темы докладов</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t xml:space="preserve">1. Система оценки и оплаты труда социального работника в Кыргызстане. </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t xml:space="preserve">2. Организация контроля в организациях и службах системы социальной защиты населения. </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t xml:space="preserve">3. Роль планирования и планов в управлении организациями социального обслуживания. </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t xml:space="preserve">4. Кадровый менеджмент в организациях социального обслуживания в Кыргызстане. </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t>5. Понятие стандартизации и стандартов в отечественной социальной работе. 6. Государственные стандарты социального обслуживания и деятельность социальных служб.</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lastRenderedPageBreak/>
        <w:t xml:space="preserve"> 7. Процедура аттестация работников как составляющая управления в социальной работе. </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t xml:space="preserve">8. Мотивация труда работников организаций и служб системы социальной защиты в современном Кыргызстане. </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t xml:space="preserve">9. Роль социальных проектов и программ в управлении социальной работой. 10. Влияние социальной политики на управление социальной работой. </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t xml:space="preserve">11. Методы оценки эффективности работы социальных служб. </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t xml:space="preserve">12. Культура управления в социальных службах в современном Кыргызстане. </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t xml:space="preserve">13. Роль маркетинговых технологий в формировании позитивного имиджа социальных служб. </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t xml:space="preserve">14. Стратегический менеджмент как метод повышения эффективности управления в социальных службах. </w:t>
      </w:r>
    </w:p>
    <w:p w:rsidR="00B679C8" w:rsidRPr="00390A25" w:rsidRDefault="00B679C8" w:rsidP="00B679C8">
      <w:pPr>
        <w:pStyle w:val="a7"/>
        <w:spacing w:line="276" w:lineRule="auto"/>
        <w:jc w:val="both"/>
        <w:rPr>
          <w:rFonts w:ascii="Times New Roman" w:hAnsi="Times New Roman"/>
          <w:b/>
          <w:sz w:val="24"/>
          <w:szCs w:val="24"/>
        </w:rPr>
      </w:pPr>
      <w:r w:rsidRPr="00390A25">
        <w:rPr>
          <w:rFonts w:ascii="Times New Roman" w:hAnsi="Times New Roman"/>
          <w:b/>
          <w:i/>
          <w:sz w:val="24"/>
          <w:szCs w:val="24"/>
        </w:rPr>
        <w:t>Методические рекомендации по выполнению доклада</w:t>
      </w:r>
      <w:r w:rsidRPr="00390A25">
        <w:rPr>
          <w:rFonts w:ascii="Times New Roman" w:hAnsi="Times New Roman"/>
          <w:b/>
          <w:sz w:val="24"/>
          <w:szCs w:val="24"/>
        </w:rPr>
        <w:t xml:space="preserve">. </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t xml:space="preserve">Доклад выполняется по одной из предложенных тем в соответствии со структурой учебной дисциплины. Содержание доклада должно включать развернутый письменный ответ, содержащий рассуждения на предложенную тему. В структуру доклада должны входить: определение основных категорий и понятий в рамках темы, их смысл и специфика проявления в социальной работе, различные подходы к определению феномена, его места и роли в регулировании поведения и деятельности, возможные коллизии и конфликты, связанные с данным феноменом, его оценка. Оформление доклада должно соответствовать требованиям, утвержденным кафедрой социальной работы. </w:t>
      </w:r>
    </w:p>
    <w:p w:rsidR="00B679C8" w:rsidRPr="00390A25" w:rsidRDefault="00B679C8" w:rsidP="00B679C8">
      <w:pPr>
        <w:pStyle w:val="a7"/>
        <w:spacing w:line="276" w:lineRule="auto"/>
        <w:jc w:val="both"/>
        <w:rPr>
          <w:rFonts w:ascii="Times New Roman" w:hAnsi="Times New Roman"/>
          <w:b/>
          <w:sz w:val="24"/>
          <w:szCs w:val="24"/>
        </w:rPr>
      </w:pPr>
      <w:r w:rsidRPr="00390A25">
        <w:rPr>
          <w:rFonts w:ascii="Times New Roman" w:hAnsi="Times New Roman"/>
          <w:b/>
          <w:sz w:val="24"/>
          <w:szCs w:val="24"/>
        </w:rPr>
        <w:t xml:space="preserve">Критерии оценки доклада. </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t xml:space="preserve">При оценке доклада учитывается: </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t>- соответствие содержания доклада заявленной теме;</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t xml:space="preserve"> - полнота раскрытия темы;</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t xml:space="preserve"> - перечень использованной литературы;</w:t>
      </w:r>
    </w:p>
    <w:p w:rsidR="00B679C8" w:rsidRPr="00390A25" w:rsidRDefault="00B679C8" w:rsidP="00B679C8">
      <w:pPr>
        <w:pStyle w:val="a7"/>
        <w:spacing w:line="276" w:lineRule="auto"/>
        <w:jc w:val="both"/>
        <w:rPr>
          <w:rFonts w:ascii="Times New Roman" w:hAnsi="Times New Roman"/>
          <w:sz w:val="24"/>
          <w:szCs w:val="24"/>
        </w:rPr>
      </w:pPr>
      <w:r w:rsidRPr="00390A25">
        <w:rPr>
          <w:rFonts w:ascii="Times New Roman" w:hAnsi="Times New Roman"/>
          <w:sz w:val="24"/>
          <w:szCs w:val="24"/>
        </w:rPr>
        <w:t xml:space="preserve"> - умение отвечать на вопросы по тексту доклада. </w:t>
      </w:r>
    </w:p>
    <w:p w:rsidR="00B679C8" w:rsidRPr="00E55B56" w:rsidRDefault="00B679C8" w:rsidP="00B679C8">
      <w:pPr>
        <w:jc w:val="both"/>
        <w:rPr>
          <w:rFonts w:ascii="Times New Roman" w:hAnsi="Times New Roman"/>
          <w:b/>
        </w:rPr>
      </w:pPr>
      <w:r w:rsidRPr="00E55B56">
        <w:rPr>
          <w:rFonts w:ascii="Times New Roman" w:hAnsi="Times New Roman"/>
          <w:b/>
        </w:rPr>
        <w:t xml:space="preserve">Контролируемые компетенции: ПК-4, ПК-22, ПК-23. </w:t>
      </w:r>
    </w:p>
    <w:p w:rsidR="00B679C8" w:rsidRPr="00E55B56" w:rsidRDefault="00B679C8" w:rsidP="00B679C8">
      <w:pPr>
        <w:jc w:val="both"/>
        <w:rPr>
          <w:rFonts w:ascii="Times New Roman" w:hAnsi="Times New Roman"/>
          <w:b/>
        </w:rPr>
      </w:pPr>
      <w:r w:rsidRPr="00E55B56">
        <w:rPr>
          <w:rFonts w:ascii="Times New Roman" w:hAnsi="Times New Roman"/>
          <w:b/>
        </w:rPr>
        <w:t xml:space="preserve">Критерии оценки: </w:t>
      </w:r>
    </w:p>
    <w:p w:rsidR="00B679C8" w:rsidRPr="00E55B56" w:rsidRDefault="00B679C8" w:rsidP="00B679C8">
      <w:pPr>
        <w:jc w:val="both"/>
        <w:rPr>
          <w:rFonts w:ascii="Times New Roman" w:hAnsi="Times New Roman"/>
        </w:rPr>
      </w:pPr>
      <w:r w:rsidRPr="00E55B56">
        <w:rPr>
          <w:rFonts w:ascii="Times New Roman" w:hAnsi="Times New Roman"/>
        </w:rPr>
        <w:t xml:space="preserve">2 балла – выполнены все требования представлению доклада: раскрыты основные категории и понятия в рамках темы, их смысл и специфика проявления в социальной работе, различные подходы к исследованию данной темы, при подготовке доклада использованы новые (последних 5 лет) источники, разнообразного характера (научные, периодические, статистические и т.д.); логично изложена собственная позиция, сформулированы выводы, тема раскрыта полностью, соблюдены требования к внешнему оформлению, даны правильные ответы на дополнительные вопросы, представлены наглядные (раздаточные либо мультимедиа) материалы, существенно обогащающие доклад. </w:t>
      </w:r>
    </w:p>
    <w:p w:rsidR="00B679C8" w:rsidRPr="00E55B56" w:rsidRDefault="00B679C8" w:rsidP="00B679C8">
      <w:pPr>
        <w:jc w:val="both"/>
        <w:rPr>
          <w:rFonts w:ascii="Times New Roman" w:hAnsi="Times New Roman"/>
        </w:rPr>
      </w:pPr>
      <w:r w:rsidRPr="00E55B56">
        <w:rPr>
          <w:rFonts w:ascii="Times New Roman" w:hAnsi="Times New Roman"/>
        </w:rPr>
        <w:t xml:space="preserve">1,5 балла – выполнены основные требования представлению доклада: раскрыты основные категории и понятия в рамках темы, специфика их проявления в социальной работе, различные подходы к исследованию данной темы, при подготовке доклада использованы новые (последних 5 лет) источники; логично изложена собственная позиция, сформулированы выводы, тема раскрыта полностью, соблюдены требования к внешнему оформлению, даны правильные ответы на дополнительные вопросы. </w:t>
      </w:r>
    </w:p>
    <w:p w:rsidR="00B679C8" w:rsidRPr="00E55B56" w:rsidRDefault="00B679C8" w:rsidP="00B679C8">
      <w:pPr>
        <w:jc w:val="both"/>
        <w:rPr>
          <w:rFonts w:ascii="Times New Roman" w:hAnsi="Times New Roman"/>
        </w:rPr>
      </w:pPr>
      <w:r w:rsidRPr="00E55B56">
        <w:rPr>
          <w:rFonts w:ascii="Times New Roman" w:hAnsi="Times New Roman"/>
        </w:rPr>
        <w:t xml:space="preserve">1 балл – основные требования к представлению доклада выполнены, но при этом допущены недочёты: раскрыты не все основные категории и понятия в рамках темы, не изложена их значимость в социальной работе, слабо изложена собственная позиция, тема раскрыта не полностью; имеются упущения в оформлении; на дополнительные вопросы при защите даны неполные ответы. </w:t>
      </w:r>
    </w:p>
    <w:p w:rsidR="00B679C8" w:rsidRPr="00E55B56" w:rsidRDefault="00B679C8" w:rsidP="00B679C8">
      <w:pPr>
        <w:jc w:val="both"/>
        <w:rPr>
          <w:rFonts w:ascii="Times New Roman" w:hAnsi="Times New Roman"/>
        </w:rPr>
      </w:pPr>
      <w:r w:rsidRPr="00E55B56">
        <w:rPr>
          <w:rFonts w:ascii="Times New Roman" w:hAnsi="Times New Roman"/>
        </w:rPr>
        <w:t>0.5 баллов – имеются существенные отступления от требований к докладу: тема освещена лишь частично; не изложена собственная позиция; более половины использованных источников опубликованы более 5 лет назад; допущены фактические ошибки в содержании доклада или при ответе на дополнительные вопросы.</w:t>
      </w:r>
    </w:p>
    <w:p w:rsidR="00B679C8" w:rsidRPr="00E55B56" w:rsidRDefault="00B679C8" w:rsidP="00B679C8">
      <w:pPr>
        <w:jc w:val="both"/>
        <w:rPr>
          <w:rFonts w:ascii="Times New Roman" w:hAnsi="Times New Roman"/>
        </w:rPr>
      </w:pPr>
      <w:r w:rsidRPr="00E55B56">
        <w:rPr>
          <w:rFonts w:ascii="Times New Roman" w:hAnsi="Times New Roman"/>
        </w:rPr>
        <w:t xml:space="preserve"> 0 баллов – доклад студентом не представлен.</w:t>
      </w:r>
    </w:p>
    <w:p w:rsidR="00B679C8" w:rsidRPr="00E55B56" w:rsidRDefault="00B679C8" w:rsidP="00B679C8">
      <w:pPr>
        <w:jc w:val="both"/>
        <w:rPr>
          <w:rFonts w:ascii="Times New Roman" w:hAnsi="Times New Roman"/>
          <w:b/>
          <w:bCs/>
        </w:rPr>
      </w:pPr>
    </w:p>
    <w:p w:rsidR="00B679C8" w:rsidRPr="00E55B56" w:rsidRDefault="00B679C8" w:rsidP="00B679C8">
      <w:pPr>
        <w:jc w:val="both"/>
        <w:rPr>
          <w:rFonts w:ascii="Times New Roman" w:hAnsi="Times New Roman"/>
          <w:b/>
          <w:bCs/>
        </w:rPr>
      </w:pPr>
      <w:r w:rsidRPr="00E55B56">
        <w:rPr>
          <w:rFonts w:ascii="Times New Roman" w:hAnsi="Times New Roman"/>
          <w:b/>
        </w:rPr>
        <w:t xml:space="preserve">Кейс-задача </w:t>
      </w:r>
      <w:r w:rsidRPr="00E55B56">
        <w:rPr>
          <w:rFonts w:ascii="Times New Roman" w:hAnsi="Times New Roman"/>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 самостоятельно формулирует цель, находит и собирает информацию, анализирует ее, выдвигает гипотезы, ищет варианты решения проблемы, формулирует выводы, обосновывает оптимальное решение ситуации.</w:t>
      </w:r>
    </w:p>
    <w:p w:rsidR="00B679C8" w:rsidRPr="00E55B56" w:rsidRDefault="00B679C8" w:rsidP="00B679C8">
      <w:pPr>
        <w:jc w:val="both"/>
        <w:rPr>
          <w:rFonts w:ascii="Times New Roman" w:hAnsi="Times New Roman"/>
          <w:b/>
          <w:bCs/>
          <w:iCs/>
        </w:rPr>
      </w:pPr>
      <w:r w:rsidRPr="00E55B56">
        <w:rPr>
          <w:rFonts w:ascii="Times New Roman" w:hAnsi="Times New Roman"/>
          <w:b/>
          <w:bCs/>
          <w:iCs/>
        </w:rPr>
        <w:t xml:space="preserve"> </w:t>
      </w:r>
    </w:p>
    <w:p w:rsidR="00B679C8" w:rsidRPr="00E55B56" w:rsidRDefault="00B679C8" w:rsidP="00B679C8">
      <w:pPr>
        <w:jc w:val="both"/>
        <w:rPr>
          <w:rFonts w:ascii="Times New Roman" w:hAnsi="Times New Roman"/>
          <w:b/>
          <w:bCs/>
          <w:iCs/>
        </w:rPr>
      </w:pPr>
      <w:r w:rsidRPr="00E55B56">
        <w:rPr>
          <w:rFonts w:ascii="Times New Roman" w:hAnsi="Times New Roman"/>
          <w:b/>
          <w:bCs/>
          <w:iCs/>
        </w:rPr>
        <w:t>4. КРИТЕРИИ ОЦЕНКИ НА ЭКЗАМЕНЕ</w:t>
      </w:r>
    </w:p>
    <w:p w:rsidR="00B679C8" w:rsidRPr="00E55B56" w:rsidRDefault="00B679C8" w:rsidP="00B679C8">
      <w:pPr>
        <w:ind w:firstLine="709"/>
        <w:jc w:val="both"/>
        <w:rPr>
          <w:rFonts w:ascii="Times New Roman" w:hAnsi="Times New Roman"/>
          <w:bCs/>
          <w:iCs/>
        </w:rPr>
      </w:pPr>
      <w:r w:rsidRPr="00E55B56">
        <w:rPr>
          <w:rFonts w:ascii="Times New Roman" w:hAnsi="Times New Roman"/>
          <w:bCs/>
          <w:iCs/>
        </w:rPr>
        <w:t xml:space="preserve"> Выставление оценок на экзаменах осуществляется на основе принципов объективности, справедливости, всестороннего анализа качества знаний студентов, и других положений, способствующих </w:t>
      </w:r>
      <w:r w:rsidRPr="00E55B56">
        <w:rPr>
          <w:rFonts w:ascii="Times New Roman" w:hAnsi="Times New Roman"/>
          <w:bCs/>
          <w:iCs/>
        </w:rPr>
        <w:lastRenderedPageBreak/>
        <w:t>повышению надежности оценки знаний обучающихся и устранению субъективных факторов.</w:t>
      </w:r>
    </w:p>
    <w:p w:rsidR="00B679C8" w:rsidRPr="00E55B56" w:rsidRDefault="00B679C8" w:rsidP="00B679C8">
      <w:pPr>
        <w:ind w:firstLine="709"/>
        <w:jc w:val="both"/>
        <w:rPr>
          <w:rFonts w:ascii="Times New Roman" w:hAnsi="Times New Roman"/>
          <w:bCs/>
          <w:iCs/>
        </w:rPr>
      </w:pPr>
      <w:r w:rsidRPr="00E55B56">
        <w:rPr>
          <w:rFonts w:ascii="Times New Roman" w:hAnsi="Times New Roman"/>
          <w:bCs/>
          <w:iCs/>
        </w:rPr>
        <w:t>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 естественным, техническим и другим дисциплинам:</w:t>
      </w:r>
    </w:p>
    <w:p w:rsidR="00B679C8" w:rsidRPr="00E55B56" w:rsidRDefault="00B679C8" w:rsidP="00B679C8">
      <w:pPr>
        <w:jc w:val="both"/>
        <w:rPr>
          <w:rFonts w:ascii="Times New Roman" w:hAnsi="Times New Roman"/>
          <w:bCs/>
          <w:iCs/>
        </w:rPr>
      </w:pPr>
      <w:r w:rsidRPr="00E55B56">
        <w:rPr>
          <w:rFonts w:ascii="Times New Roman" w:hAnsi="Times New Roman"/>
          <w:bCs/>
          <w:iCs/>
        </w:rPr>
        <w:t xml:space="preserve">- оценка </w:t>
      </w:r>
      <w:r w:rsidRPr="00E55B56">
        <w:rPr>
          <w:rFonts w:ascii="Times New Roman" w:hAnsi="Times New Roman"/>
          <w:b/>
          <w:bCs/>
          <w:iCs/>
        </w:rPr>
        <w:t>"отлично</w:t>
      </w:r>
      <w:r w:rsidRPr="00E55B56">
        <w:rPr>
          <w:rFonts w:ascii="Times New Roman" w:hAnsi="Times New Roman"/>
          <w:bCs/>
          <w:iCs/>
        </w:rPr>
        <w:t>" выставляется студенту, который обнаружил на экзамене всестороннее, систематическое и глубокое знание  учебно-программного материала, умение свободно выполнять задания, предусмотренные программой, который усвоил основную литературу и ознакомился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и их значений для приобретаемой профессии, проявившим творческие способности в понимании, изложении и использовании учебно-программного материала;</w:t>
      </w:r>
    </w:p>
    <w:p w:rsidR="00B679C8" w:rsidRPr="00E55B56" w:rsidRDefault="00B679C8" w:rsidP="00B679C8">
      <w:pPr>
        <w:jc w:val="both"/>
        <w:rPr>
          <w:rFonts w:ascii="Times New Roman" w:hAnsi="Times New Roman"/>
          <w:bCs/>
          <w:iCs/>
        </w:rPr>
      </w:pPr>
      <w:r w:rsidRPr="00E55B56">
        <w:rPr>
          <w:rFonts w:ascii="Times New Roman" w:hAnsi="Times New Roman"/>
          <w:bCs/>
          <w:iCs/>
        </w:rPr>
        <w:t xml:space="preserve">- оценка </w:t>
      </w:r>
      <w:r w:rsidRPr="00E55B56">
        <w:rPr>
          <w:rFonts w:ascii="Times New Roman" w:hAnsi="Times New Roman"/>
          <w:b/>
          <w:bCs/>
          <w:iCs/>
        </w:rPr>
        <w:t>"хорошо"</w:t>
      </w:r>
      <w:r w:rsidRPr="00E55B56">
        <w:rPr>
          <w:rFonts w:ascii="Times New Roman" w:hAnsi="Times New Roman"/>
          <w:bCs/>
          <w:iCs/>
        </w:rPr>
        <w:t xml:space="preserve"> выставляется студенту, который на экзамене обнаружил полное знание учебно-программного материала, успешно выполнил предусмотренные в программе задания, усвоил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w:t>
      </w:r>
    </w:p>
    <w:p w:rsidR="00B679C8" w:rsidRPr="00E55B56" w:rsidRDefault="00B679C8" w:rsidP="00B679C8">
      <w:pPr>
        <w:jc w:val="both"/>
        <w:rPr>
          <w:rFonts w:ascii="Times New Roman" w:hAnsi="Times New Roman"/>
          <w:bCs/>
          <w:iCs/>
        </w:rPr>
      </w:pPr>
      <w:r w:rsidRPr="00E55B56">
        <w:rPr>
          <w:rFonts w:ascii="Times New Roman" w:hAnsi="Times New Roman"/>
          <w:bCs/>
          <w:iCs/>
        </w:rPr>
        <w:t xml:space="preserve">- оценка </w:t>
      </w:r>
      <w:r w:rsidRPr="00E55B56">
        <w:rPr>
          <w:rFonts w:ascii="Times New Roman" w:hAnsi="Times New Roman"/>
          <w:b/>
          <w:bCs/>
          <w:iCs/>
        </w:rPr>
        <w:t>"удовлетворительно"</w:t>
      </w:r>
      <w:r w:rsidRPr="00E55B56">
        <w:rPr>
          <w:rFonts w:ascii="Times New Roman" w:hAnsi="Times New Roman"/>
          <w:bCs/>
          <w:iCs/>
        </w:rPr>
        <w:t xml:space="preserve"> выставляется студенту, обнаружившему знание основного учебного материала в объеме, необходимом для дальнейшей учебы и предстоящей работы по профессии, справляющемуся с выполнением заданий, предусмотренных программой, который ознакомился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B679C8" w:rsidRPr="00E55B56" w:rsidRDefault="00B679C8" w:rsidP="00B679C8">
      <w:pPr>
        <w:jc w:val="both"/>
        <w:rPr>
          <w:rFonts w:ascii="Times New Roman" w:hAnsi="Times New Roman"/>
          <w:bCs/>
          <w:iCs/>
        </w:rPr>
      </w:pPr>
      <w:r w:rsidRPr="00E55B56">
        <w:rPr>
          <w:rFonts w:ascii="Times New Roman" w:hAnsi="Times New Roman"/>
          <w:bCs/>
          <w:iCs/>
        </w:rPr>
        <w:t xml:space="preserve">- оценка </w:t>
      </w:r>
      <w:r w:rsidRPr="00E55B56">
        <w:rPr>
          <w:rFonts w:ascii="Times New Roman" w:hAnsi="Times New Roman"/>
          <w:b/>
          <w:bCs/>
          <w:iCs/>
        </w:rPr>
        <w:t>"неудовлетворительно"</w:t>
      </w:r>
      <w:r w:rsidRPr="00E55B56">
        <w:rPr>
          <w:rFonts w:ascii="Times New Roman" w:hAnsi="Times New Roman"/>
          <w:bCs/>
          <w:iCs/>
        </w:rPr>
        <w:t xml:space="preserve"> 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не ознакомившемуся с основной литературой, предусмотренной программой, и не овладевшему базовыми знаниями, предусмотренными по данной дисциплине и определенными соответствующей программой курса (перечень основных знаний и умений, которыми должны овладеть студенты, является обязательным элементом рабочей программы курса).</w:t>
      </w:r>
    </w:p>
    <w:p w:rsidR="00B679C8" w:rsidRPr="00A54667" w:rsidRDefault="00B679C8" w:rsidP="00B679C8">
      <w:pPr>
        <w:ind w:firstLine="709"/>
        <w:rPr>
          <w:rFonts w:ascii="Times New Roman" w:hAnsi="Times New Roman"/>
        </w:rPr>
      </w:pPr>
    </w:p>
    <w:p w:rsidR="00B679C8" w:rsidRPr="00A54667" w:rsidRDefault="00B679C8" w:rsidP="00B679C8">
      <w:pPr>
        <w:pStyle w:val="Default"/>
        <w:spacing w:line="276" w:lineRule="auto"/>
        <w:ind w:firstLine="709"/>
        <w:jc w:val="both"/>
        <w:rPr>
          <w:b/>
          <w:lang w:val="ky-KG"/>
        </w:rPr>
      </w:pPr>
      <w:r w:rsidRPr="00A54667">
        <w:rPr>
          <w:b/>
        </w:rPr>
        <w:t>5.2. Фонды оценочных средств по практике</w:t>
      </w:r>
    </w:p>
    <w:p w:rsidR="00B679C8" w:rsidRPr="00A54667" w:rsidRDefault="00B679C8" w:rsidP="00B679C8">
      <w:pPr>
        <w:pStyle w:val="a9"/>
        <w:tabs>
          <w:tab w:val="left" w:pos="993"/>
        </w:tabs>
        <w:spacing w:line="276" w:lineRule="auto"/>
        <w:ind w:left="0" w:firstLine="709"/>
        <w:jc w:val="both"/>
        <w:rPr>
          <w:b/>
        </w:rPr>
      </w:pPr>
    </w:p>
    <w:p w:rsidR="00B679C8" w:rsidRPr="00A54667" w:rsidRDefault="00B679C8" w:rsidP="00B679C8">
      <w:pPr>
        <w:pStyle w:val="a9"/>
        <w:tabs>
          <w:tab w:val="left" w:pos="8310"/>
        </w:tabs>
        <w:spacing w:line="276" w:lineRule="auto"/>
        <w:ind w:left="0" w:firstLine="709"/>
        <w:jc w:val="both"/>
      </w:pPr>
      <w:r w:rsidRPr="00A54667">
        <w:rPr>
          <w:b/>
        </w:rPr>
        <w:t>ФОС по</w:t>
      </w:r>
      <w:r w:rsidRPr="00A54667">
        <w:rPr>
          <w:b/>
          <w:lang w:val="ru-RU"/>
        </w:rPr>
        <w:t xml:space="preserve">  трем видам </w:t>
      </w:r>
      <w:r w:rsidRPr="00A54667">
        <w:rPr>
          <w:b/>
        </w:rPr>
        <w:t>практике</w:t>
      </w:r>
      <w:r w:rsidRPr="00A54667">
        <w:rPr>
          <w:b/>
          <w:lang w:val="ky-KG"/>
        </w:rPr>
        <w:t xml:space="preserve"> (профильная, производственная, предквалификационая) </w:t>
      </w:r>
      <w:r w:rsidRPr="00A54667">
        <w:t>в данном разделе указывается перечень основных оценочных средств, позволяющих оценить уровень сформированности компетенций (полностью или частично в соответствии с картами компетенций). К оценочным средствам могут относиться:</w:t>
      </w:r>
    </w:p>
    <w:p w:rsidR="00B679C8" w:rsidRPr="00A54667" w:rsidRDefault="00B679C8" w:rsidP="00B679C8">
      <w:pPr>
        <w:pStyle w:val="a9"/>
        <w:tabs>
          <w:tab w:val="left" w:pos="8310"/>
        </w:tabs>
        <w:spacing w:line="276" w:lineRule="auto"/>
        <w:ind w:left="0" w:firstLine="709"/>
        <w:jc w:val="both"/>
      </w:pPr>
      <w:r w:rsidRPr="00A54667">
        <w:t>- отзыв руководителя практики;</w:t>
      </w:r>
    </w:p>
    <w:p w:rsidR="00B679C8" w:rsidRPr="00A54667" w:rsidRDefault="00B679C8" w:rsidP="00B679C8">
      <w:pPr>
        <w:pStyle w:val="a9"/>
        <w:tabs>
          <w:tab w:val="left" w:pos="8310"/>
        </w:tabs>
        <w:spacing w:line="276" w:lineRule="auto"/>
        <w:ind w:left="0" w:firstLine="709"/>
        <w:jc w:val="both"/>
      </w:pPr>
      <w:r w:rsidRPr="00A54667">
        <w:t>- дневник практики;</w:t>
      </w:r>
    </w:p>
    <w:p w:rsidR="00B679C8" w:rsidRPr="00A54667" w:rsidRDefault="00B679C8" w:rsidP="00B679C8">
      <w:pPr>
        <w:pStyle w:val="a9"/>
        <w:tabs>
          <w:tab w:val="left" w:pos="8310"/>
        </w:tabs>
        <w:spacing w:line="276" w:lineRule="auto"/>
        <w:ind w:left="0" w:firstLine="709"/>
        <w:jc w:val="both"/>
      </w:pPr>
      <w:r w:rsidRPr="00A54667">
        <w:t>- отчет студента о прохождении практики;</w:t>
      </w:r>
    </w:p>
    <w:p w:rsidR="00B679C8" w:rsidRPr="00A54667" w:rsidRDefault="00B679C8" w:rsidP="00B679C8">
      <w:pPr>
        <w:pStyle w:val="a9"/>
        <w:tabs>
          <w:tab w:val="left" w:pos="8310"/>
        </w:tabs>
        <w:spacing w:line="276" w:lineRule="auto"/>
        <w:ind w:left="0" w:firstLine="709"/>
        <w:jc w:val="both"/>
      </w:pPr>
      <w:r w:rsidRPr="00A54667">
        <w:t>- другие виды оценочных средств, определяемые разработчиками ФОС самостоятельно.</w:t>
      </w:r>
    </w:p>
    <w:p w:rsidR="00B679C8" w:rsidRPr="00A54667" w:rsidRDefault="00B679C8" w:rsidP="00B679C8">
      <w:pPr>
        <w:pStyle w:val="a9"/>
        <w:tabs>
          <w:tab w:val="left" w:pos="8310"/>
        </w:tabs>
        <w:spacing w:line="276" w:lineRule="auto"/>
        <w:ind w:left="0" w:firstLine="709"/>
        <w:jc w:val="both"/>
      </w:pPr>
      <w:r w:rsidRPr="00A54667">
        <w:t xml:space="preserve"> Разрабатываются основные требования к выполнению и оформлению отчетных документов (дневник практики, отчет и т.д.), методические рекомендации к их выполнению, формы представления и защиты, критерии оценивания.</w:t>
      </w:r>
    </w:p>
    <w:p w:rsidR="00B679C8" w:rsidRPr="00A54667" w:rsidRDefault="00B679C8" w:rsidP="00B679C8">
      <w:pPr>
        <w:pStyle w:val="Default"/>
        <w:spacing w:line="276" w:lineRule="auto"/>
        <w:ind w:firstLine="709"/>
      </w:pPr>
    </w:p>
    <w:p w:rsidR="00B679C8" w:rsidRPr="00A54667" w:rsidRDefault="00B679C8" w:rsidP="00B679C8">
      <w:pPr>
        <w:pStyle w:val="Default"/>
        <w:spacing w:line="276" w:lineRule="auto"/>
        <w:ind w:firstLine="709"/>
      </w:pPr>
      <w:r w:rsidRPr="00A54667">
        <w:t xml:space="preserve">ФОС для проведения промежуточной аттестации одобрен на заседании кафедры </w:t>
      </w:r>
      <w:r w:rsidRPr="00A54667">
        <w:rPr>
          <w:u w:val="single"/>
          <w:lang w:val="ky-KG"/>
        </w:rPr>
        <w:t xml:space="preserve">Социальная работа </w:t>
      </w:r>
      <w:r w:rsidRPr="00A54667">
        <w:rPr>
          <w:u w:val="single"/>
        </w:rPr>
        <w:t xml:space="preserve"> </w:t>
      </w:r>
      <w:r w:rsidRPr="00A54667">
        <w:t>(протокол № ____ от _____________ 20____года).</w:t>
      </w:r>
    </w:p>
    <w:p w:rsidR="00B679C8" w:rsidRPr="00A54667" w:rsidRDefault="00B679C8" w:rsidP="00B679C8">
      <w:pPr>
        <w:pStyle w:val="Default"/>
        <w:spacing w:line="276" w:lineRule="auto"/>
        <w:ind w:firstLine="709"/>
        <w:jc w:val="both"/>
      </w:pPr>
    </w:p>
    <w:p w:rsidR="00B679C8" w:rsidRPr="00A54667" w:rsidRDefault="00B679C8" w:rsidP="00B679C8">
      <w:pPr>
        <w:pStyle w:val="Default"/>
        <w:spacing w:line="276" w:lineRule="auto"/>
        <w:ind w:firstLine="709"/>
        <w:jc w:val="both"/>
      </w:pPr>
    </w:p>
    <w:p w:rsidR="00B679C8" w:rsidRPr="00A54667" w:rsidRDefault="00B679C8" w:rsidP="00B679C8">
      <w:pPr>
        <w:pStyle w:val="Default"/>
        <w:spacing w:line="276" w:lineRule="auto"/>
        <w:ind w:firstLine="709"/>
        <w:jc w:val="both"/>
        <w:rPr>
          <w:b/>
          <w:i/>
          <w:iCs/>
        </w:rPr>
      </w:pPr>
      <w:r w:rsidRPr="00A54667">
        <w:rPr>
          <w:b/>
        </w:rPr>
        <w:t xml:space="preserve">5.3. Фонды оценочных средств государственной итоговой аттестации выпускников по основной профессиональной образовательной программе направления подготовки </w:t>
      </w:r>
      <w:r w:rsidRPr="00A54667">
        <w:rPr>
          <w:b/>
          <w:i/>
          <w:iCs/>
        </w:rPr>
        <w:t>540200 – Социальная работа».</w:t>
      </w:r>
    </w:p>
    <w:p w:rsidR="00B679C8" w:rsidRPr="00A54667" w:rsidRDefault="00B679C8" w:rsidP="00B679C8">
      <w:pPr>
        <w:pStyle w:val="Default"/>
        <w:spacing w:line="276" w:lineRule="auto"/>
        <w:ind w:firstLine="709"/>
        <w:jc w:val="center"/>
      </w:pPr>
      <w:r w:rsidRPr="00A54667">
        <w:rPr>
          <w:b/>
          <w:bCs/>
        </w:rPr>
        <w:t>Фонд оценочных средств для государственной итоговой аттестации</w:t>
      </w:r>
    </w:p>
    <w:p w:rsidR="00B679C8" w:rsidRPr="00A54667" w:rsidRDefault="00B679C8" w:rsidP="00B679C8">
      <w:pPr>
        <w:pStyle w:val="Default"/>
        <w:spacing w:line="276" w:lineRule="auto"/>
        <w:ind w:firstLine="709"/>
        <w:jc w:val="center"/>
        <w:rPr>
          <w:b/>
          <w:bCs/>
        </w:rPr>
      </w:pPr>
      <w:r w:rsidRPr="00A54667">
        <w:rPr>
          <w:b/>
          <w:bCs/>
        </w:rPr>
        <w:t>По направлению 540200 - «Социальная работа»</w:t>
      </w:r>
    </w:p>
    <w:p w:rsidR="00B679C8" w:rsidRPr="00A54667" w:rsidRDefault="00B679C8" w:rsidP="00B679C8">
      <w:pPr>
        <w:pStyle w:val="Default"/>
        <w:spacing w:line="276" w:lineRule="auto"/>
        <w:ind w:firstLine="709"/>
        <w:jc w:val="center"/>
      </w:pPr>
      <w:r w:rsidRPr="00A54667">
        <w:rPr>
          <w:b/>
          <w:bCs/>
        </w:rPr>
        <w:t xml:space="preserve">1. Общие положения </w:t>
      </w:r>
    </w:p>
    <w:p w:rsidR="00B679C8" w:rsidRPr="00A54667" w:rsidRDefault="00B679C8" w:rsidP="00B679C8">
      <w:pPr>
        <w:pStyle w:val="Default"/>
        <w:spacing w:line="276" w:lineRule="auto"/>
        <w:ind w:firstLine="709"/>
      </w:pPr>
      <w:r w:rsidRPr="00A54667">
        <w:lastRenderedPageBreak/>
        <w:t xml:space="preserve">Государственная итоговая аттестация (далее – ГИА) направлена на установление соответствия уровня профессиональной подготовки выпускников требованиям ГОС ВПО. </w:t>
      </w:r>
    </w:p>
    <w:p w:rsidR="00B679C8" w:rsidRPr="00A54667" w:rsidRDefault="00B679C8" w:rsidP="00B679C8">
      <w:pPr>
        <w:pStyle w:val="Default"/>
        <w:spacing w:line="276" w:lineRule="auto"/>
        <w:ind w:firstLine="709"/>
      </w:pPr>
      <w:r w:rsidRPr="00A54667">
        <w:t xml:space="preserve">Целью ГИА является оценка сформированности компетенций. Итоговая аттестация выпускника бакалавриата является обязательной и осуществляется после освоения образовательной программы в полном объеме. </w:t>
      </w:r>
    </w:p>
    <w:p w:rsidR="00B679C8" w:rsidRPr="00A54667" w:rsidRDefault="00B679C8" w:rsidP="00B679C8">
      <w:pPr>
        <w:pStyle w:val="Default"/>
        <w:spacing w:line="276" w:lineRule="auto"/>
        <w:ind w:firstLine="709"/>
      </w:pPr>
      <w:r w:rsidRPr="00A54667">
        <w:t xml:space="preserve">Итоговая государственная аттестация выпускников при её успешном прохождении завершается выдачей диплома государственного образца. </w:t>
      </w:r>
    </w:p>
    <w:p w:rsidR="00B679C8" w:rsidRPr="00A54667" w:rsidRDefault="00B679C8" w:rsidP="00B679C8">
      <w:pPr>
        <w:pStyle w:val="Default"/>
        <w:spacing w:line="276" w:lineRule="auto"/>
        <w:ind w:firstLine="709"/>
      </w:pPr>
      <w:r w:rsidRPr="00A54667">
        <w:t xml:space="preserve">Итоговая государственная аттестация включает: </w:t>
      </w:r>
    </w:p>
    <w:p w:rsidR="00B679C8" w:rsidRPr="00A54667" w:rsidRDefault="00B679C8" w:rsidP="00B679C8">
      <w:pPr>
        <w:pStyle w:val="Default"/>
        <w:spacing w:line="276" w:lineRule="auto"/>
        <w:ind w:firstLine="709"/>
      </w:pPr>
      <w:r w:rsidRPr="00A54667">
        <w:t xml:space="preserve">- государственный экзамен; </w:t>
      </w:r>
    </w:p>
    <w:p w:rsidR="00B679C8" w:rsidRPr="00A54667" w:rsidRDefault="00B679C8" w:rsidP="00B679C8">
      <w:pPr>
        <w:pStyle w:val="Default"/>
        <w:spacing w:line="276" w:lineRule="auto"/>
        <w:ind w:firstLine="709"/>
        <w:rPr>
          <w:lang w:val="ky-KG"/>
        </w:rPr>
      </w:pPr>
      <w:r w:rsidRPr="00A54667">
        <w:t xml:space="preserve">- защиту </w:t>
      </w:r>
      <w:r>
        <w:t>квалификационной работы</w:t>
      </w:r>
      <w:r w:rsidRPr="00A54667">
        <w:t xml:space="preserve">. </w:t>
      </w:r>
    </w:p>
    <w:p w:rsidR="00B679C8" w:rsidRPr="00A54667" w:rsidRDefault="00B679C8" w:rsidP="00B679C8">
      <w:pPr>
        <w:pStyle w:val="Default"/>
        <w:spacing w:line="276" w:lineRule="auto"/>
        <w:ind w:firstLine="709"/>
      </w:pPr>
      <w:r w:rsidRPr="00A54667">
        <w:rPr>
          <w:b/>
          <w:bCs/>
        </w:rPr>
        <w:t>2. Формы, критерии и системы оценивания, порядок и условия проведения ГИА.</w:t>
      </w:r>
    </w:p>
    <w:p w:rsidR="00B679C8" w:rsidRPr="00A54667" w:rsidRDefault="00B679C8" w:rsidP="00B679C8">
      <w:pPr>
        <w:pStyle w:val="Default"/>
        <w:spacing w:line="276" w:lineRule="auto"/>
        <w:ind w:firstLine="709"/>
        <w:jc w:val="both"/>
      </w:pPr>
      <w:r w:rsidRPr="00A54667">
        <w:t xml:space="preserve">Государственная итоговая аттестация осуществляется в устной форме посредством устного изложения ответов на вопросы билетов государственного экзамена и устной защиты результатов дипломной работы. </w:t>
      </w:r>
    </w:p>
    <w:p w:rsidR="00B679C8" w:rsidRPr="00A54667" w:rsidRDefault="00B679C8" w:rsidP="00B679C8">
      <w:pPr>
        <w:pStyle w:val="Default"/>
        <w:spacing w:line="276" w:lineRule="auto"/>
        <w:ind w:firstLine="709"/>
        <w:jc w:val="both"/>
      </w:pPr>
      <w:r w:rsidRPr="00A54667">
        <w:t xml:space="preserve">Результаты любого из видов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заседания экзаменационных комиссий. В каждом из видов аттестационных испытаний применяются свои критерии оценивания, представленные в соответствующих разделах. </w:t>
      </w:r>
    </w:p>
    <w:p w:rsidR="00B679C8" w:rsidRPr="00A54667" w:rsidRDefault="00B679C8" w:rsidP="00B679C8">
      <w:pPr>
        <w:pStyle w:val="Default"/>
        <w:spacing w:line="276" w:lineRule="auto"/>
        <w:ind w:firstLine="709"/>
        <w:jc w:val="both"/>
      </w:pPr>
      <w:r w:rsidRPr="00A54667">
        <w:t xml:space="preserve">Государственный итоговый экзамен и защита дипломной работы проводятся в сроки, установленные в календарном графике в соответствии с учебным планом. На аттестационных испытаниях выпускники могут использовать аудио-визуальные средства передачи и воспроизведения информации (проекционное оборудование, ноутбук), а также Интернет и «облачные технологии». </w:t>
      </w:r>
    </w:p>
    <w:p w:rsidR="00B679C8" w:rsidRPr="00A54667" w:rsidRDefault="00B679C8" w:rsidP="00B679C8">
      <w:pPr>
        <w:pStyle w:val="Default"/>
        <w:spacing w:line="276" w:lineRule="auto"/>
        <w:ind w:firstLine="709"/>
        <w:jc w:val="both"/>
      </w:pPr>
      <w:r w:rsidRPr="00A54667">
        <w:t xml:space="preserve">К итоговым аттестационным испытаниям, входящим в состав итоговой государственной аттестации, допускается лицо, успешно завершившее в полном объеме освоение основной образовательной программы по направлению подготовки высшего профессионального образования, разработанной ОшГУ с требованиями ГОС ВПО. </w:t>
      </w:r>
    </w:p>
    <w:p w:rsidR="00B679C8" w:rsidRPr="00A54667" w:rsidRDefault="00B679C8" w:rsidP="00B679C8">
      <w:pPr>
        <w:pStyle w:val="Default"/>
        <w:spacing w:line="276" w:lineRule="auto"/>
        <w:ind w:firstLine="709"/>
        <w:jc w:val="both"/>
      </w:pPr>
      <w:r w:rsidRPr="00A54667">
        <w:t xml:space="preserve">Итоговая государственная аттестация осуществляется государственной аттестационной комиссией, основными функциями которой являются: </w:t>
      </w:r>
    </w:p>
    <w:p w:rsidR="00B679C8" w:rsidRPr="00A54667" w:rsidRDefault="00B679C8" w:rsidP="00B679C8">
      <w:pPr>
        <w:pStyle w:val="Default"/>
        <w:spacing w:line="276" w:lineRule="auto"/>
        <w:ind w:firstLine="709"/>
        <w:jc w:val="both"/>
      </w:pPr>
      <w:r w:rsidRPr="00A54667">
        <w:t xml:space="preserve">- определение соответствия и уровня подготовки выпускников требованиям ГОС ВО; </w:t>
      </w:r>
    </w:p>
    <w:p w:rsidR="00B679C8" w:rsidRPr="00A54667" w:rsidRDefault="00B679C8" w:rsidP="00B679C8">
      <w:pPr>
        <w:pStyle w:val="Default"/>
        <w:spacing w:line="276" w:lineRule="auto"/>
        <w:ind w:firstLine="709"/>
        <w:jc w:val="both"/>
      </w:pPr>
      <w:r w:rsidRPr="00A54667">
        <w:t xml:space="preserve">- принятие решение вопроса о присвоении квалификации и выдаче выпускнику соответствующего документа об образовании и (или) о квалификации; </w:t>
      </w:r>
    </w:p>
    <w:p w:rsidR="00B679C8" w:rsidRPr="00A54667" w:rsidRDefault="00B679C8" w:rsidP="00B679C8">
      <w:pPr>
        <w:pStyle w:val="Default"/>
        <w:spacing w:line="276" w:lineRule="auto"/>
        <w:ind w:firstLine="709"/>
        <w:jc w:val="both"/>
      </w:pPr>
      <w:r w:rsidRPr="00A54667">
        <w:t xml:space="preserve">- разработка рекомендаций, направленных на совершенствование подготовки выпускников. </w:t>
      </w:r>
    </w:p>
    <w:p w:rsidR="00B679C8" w:rsidRPr="00A54667" w:rsidRDefault="00B679C8" w:rsidP="00B679C8">
      <w:pPr>
        <w:pStyle w:val="Default"/>
        <w:spacing w:line="276" w:lineRule="auto"/>
        <w:ind w:firstLine="709"/>
      </w:pPr>
    </w:p>
    <w:p w:rsidR="00B679C8" w:rsidRPr="00A54667" w:rsidRDefault="00B679C8" w:rsidP="00B679C8">
      <w:pPr>
        <w:pStyle w:val="Default"/>
        <w:spacing w:line="276" w:lineRule="auto"/>
        <w:ind w:firstLine="709"/>
      </w:pPr>
      <w:r w:rsidRPr="00A54667">
        <w:t xml:space="preserve">При условии успешного прохождения всех установленных видов итоговых аттестационных испытаний, входящих в итоговую государственную аттестацию, по направлению 540 200 «Социальная работа» выпускнику присваивается квалификация «бакалавр» и выдается диплом государственного образца о высшем профессиональном образовании. </w:t>
      </w:r>
    </w:p>
    <w:p w:rsidR="00B679C8" w:rsidRPr="00A54667" w:rsidRDefault="00B679C8" w:rsidP="00B679C8">
      <w:pPr>
        <w:pStyle w:val="Default"/>
        <w:spacing w:line="276" w:lineRule="auto"/>
        <w:ind w:firstLine="709"/>
      </w:pPr>
    </w:p>
    <w:tbl>
      <w:tblPr>
        <w:tblW w:w="0" w:type="auto"/>
        <w:tblBorders>
          <w:top w:val="nil"/>
          <w:left w:val="nil"/>
          <w:bottom w:val="nil"/>
          <w:right w:val="nil"/>
        </w:tblBorders>
        <w:tblLayout w:type="fixed"/>
        <w:tblLook w:val="0000" w:firstRow="0" w:lastRow="0" w:firstColumn="0" w:lastColumn="0" w:noHBand="0" w:noVBand="0"/>
      </w:tblPr>
      <w:tblGrid>
        <w:gridCol w:w="675"/>
        <w:gridCol w:w="3428"/>
        <w:gridCol w:w="1367"/>
        <w:gridCol w:w="3427"/>
      </w:tblGrid>
      <w:tr w:rsidR="00B679C8" w:rsidRPr="00A54667" w:rsidTr="0029509C">
        <w:trPr>
          <w:trHeight w:val="286"/>
        </w:trPr>
        <w:tc>
          <w:tcPr>
            <w:tcW w:w="8897" w:type="dxa"/>
            <w:gridSpan w:val="4"/>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rPr>
                <w:b/>
                <w:bCs/>
              </w:rPr>
            </w:pPr>
          </w:p>
          <w:p w:rsidR="00B679C8" w:rsidRPr="00A54667" w:rsidRDefault="00B679C8" w:rsidP="0029509C">
            <w:pPr>
              <w:pStyle w:val="Default"/>
              <w:spacing w:line="276" w:lineRule="auto"/>
              <w:ind w:firstLine="709"/>
              <w:jc w:val="center"/>
              <w:rPr>
                <w:b/>
                <w:bCs/>
              </w:rPr>
            </w:pPr>
            <w:r w:rsidRPr="00A54667">
              <w:rPr>
                <w:b/>
                <w:bCs/>
              </w:rPr>
              <w:t>3. Описание показателей и критериев оценивания компетенций, а также шкал оценивания</w:t>
            </w:r>
          </w:p>
          <w:p w:rsidR="00B679C8" w:rsidRPr="00A54667" w:rsidRDefault="00B679C8" w:rsidP="0029509C">
            <w:pPr>
              <w:pStyle w:val="Default"/>
              <w:spacing w:line="276" w:lineRule="auto"/>
              <w:ind w:firstLine="709"/>
            </w:pPr>
          </w:p>
        </w:tc>
      </w:tr>
      <w:tr w:rsidR="00B679C8" w:rsidRPr="00A54667" w:rsidTr="0029509C">
        <w:trPr>
          <w:trHeight w:val="288"/>
        </w:trPr>
        <w:tc>
          <w:tcPr>
            <w:tcW w:w="675"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rPr>
                <w:b/>
                <w:bCs/>
              </w:rPr>
              <w:t>№</w:t>
            </w:r>
          </w:p>
        </w:tc>
        <w:tc>
          <w:tcPr>
            <w:tcW w:w="4795"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rPr>
                <w:b/>
                <w:bCs/>
              </w:rPr>
              <w:t>Критерии оценки выпускной квалификационной работы</w:t>
            </w:r>
          </w:p>
        </w:tc>
        <w:tc>
          <w:tcPr>
            <w:tcW w:w="3427"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rPr>
                <w:b/>
                <w:bCs/>
              </w:rPr>
              <w:t>Баллы</w:t>
            </w:r>
          </w:p>
        </w:tc>
      </w:tr>
      <w:tr w:rsidR="00B679C8" w:rsidRPr="00A54667" w:rsidTr="0029509C">
        <w:trPr>
          <w:trHeight w:val="288"/>
        </w:trPr>
        <w:tc>
          <w:tcPr>
            <w:tcW w:w="675"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1 </w:t>
            </w:r>
          </w:p>
        </w:tc>
        <w:tc>
          <w:tcPr>
            <w:tcW w:w="4795"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Актуальность темы исследования и ее научно-практическая новизна </w:t>
            </w:r>
          </w:p>
        </w:tc>
        <w:tc>
          <w:tcPr>
            <w:tcW w:w="3427"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от 0 до 25 баллов </w:t>
            </w:r>
          </w:p>
          <w:p w:rsidR="00B679C8" w:rsidRPr="00A54667" w:rsidRDefault="00B679C8" w:rsidP="0029509C">
            <w:pPr>
              <w:pStyle w:val="Default"/>
              <w:spacing w:line="276" w:lineRule="auto"/>
              <w:ind w:firstLine="709"/>
            </w:pPr>
          </w:p>
        </w:tc>
      </w:tr>
      <w:tr w:rsidR="00B679C8" w:rsidRPr="00A54667" w:rsidTr="0029509C">
        <w:trPr>
          <w:trHeight w:val="449"/>
        </w:trPr>
        <w:tc>
          <w:tcPr>
            <w:tcW w:w="675"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2 </w:t>
            </w:r>
          </w:p>
        </w:tc>
        <w:tc>
          <w:tcPr>
            <w:tcW w:w="4795"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Использование современных научных методов исследования и Интернет-технологий </w:t>
            </w:r>
          </w:p>
        </w:tc>
        <w:tc>
          <w:tcPr>
            <w:tcW w:w="3427"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от 0 до 20 баллов </w:t>
            </w:r>
          </w:p>
        </w:tc>
      </w:tr>
      <w:tr w:rsidR="00B679C8" w:rsidRPr="00A54667" w:rsidTr="0029509C">
        <w:trPr>
          <w:trHeight w:val="288"/>
        </w:trPr>
        <w:tc>
          <w:tcPr>
            <w:tcW w:w="675"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lastRenderedPageBreak/>
              <w:t xml:space="preserve">3 </w:t>
            </w:r>
          </w:p>
        </w:tc>
        <w:tc>
          <w:tcPr>
            <w:tcW w:w="4795"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Оценка работы студентка в отзыве руководителя </w:t>
            </w:r>
          </w:p>
        </w:tc>
        <w:tc>
          <w:tcPr>
            <w:tcW w:w="3427"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от 0 до 5 баллов </w:t>
            </w:r>
          </w:p>
        </w:tc>
      </w:tr>
      <w:tr w:rsidR="00B679C8" w:rsidRPr="00A54667" w:rsidTr="0029509C">
        <w:trPr>
          <w:trHeight w:val="127"/>
        </w:trPr>
        <w:tc>
          <w:tcPr>
            <w:tcW w:w="675"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4 </w:t>
            </w:r>
          </w:p>
        </w:tc>
        <w:tc>
          <w:tcPr>
            <w:tcW w:w="4795"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Оценка рецензента </w:t>
            </w:r>
          </w:p>
        </w:tc>
        <w:tc>
          <w:tcPr>
            <w:tcW w:w="3427"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от 0 до 5 баллов </w:t>
            </w:r>
          </w:p>
        </w:tc>
      </w:tr>
      <w:tr w:rsidR="00B679C8" w:rsidRPr="00A54667" w:rsidTr="0029509C">
        <w:trPr>
          <w:trHeight w:val="127"/>
        </w:trPr>
        <w:tc>
          <w:tcPr>
            <w:tcW w:w="675"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5 </w:t>
            </w:r>
          </w:p>
        </w:tc>
        <w:tc>
          <w:tcPr>
            <w:tcW w:w="4795"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Оформление (нормоконтроль) </w:t>
            </w:r>
          </w:p>
        </w:tc>
        <w:tc>
          <w:tcPr>
            <w:tcW w:w="3427"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от 0 до 5 баллов </w:t>
            </w:r>
          </w:p>
        </w:tc>
      </w:tr>
      <w:tr w:rsidR="00B679C8" w:rsidRPr="00A54667" w:rsidTr="0029509C">
        <w:trPr>
          <w:trHeight w:val="288"/>
        </w:trPr>
        <w:tc>
          <w:tcPr>
            <w:tcW w:w="675"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6 </w:t>
            </w:r>
          </w:p>
        </w:tc>
        <w:tc>
          <w:tcPr>
            <w:tcW w:w="4795"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Выступление по данной проблеме на конференции, публикации </w:t>
            </w:r>
          </w:p>
        </w:tc>
        <w:tc>
          <w:tcPr>
            <w:tcW w:w="3427"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от 0 до 5 баллов </w:t>
            </w:r>
          </w:p>
        </w:tc>
      </w:tr>
      <w:tr w:rsidR="00B679C8" w:rsidRPr="00A54667" w:rsidTr="0029509C">
        <w:trPr>
          <w:trHeight w:val="288"/>
        </w:trPr>
        <w:tc>
          <w:tcPr>
            <w:tcW w:w="675"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7 </w:t>
            </w:r>
          </w:p>
        </w:tc>
        <w:tc>
          <w:tcPr>
            <w:tcW w:w="4795"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Своевременность выполнения графика написания итоговой работы </w:t>
            </w:r>
          </w:p>
        </w:tc>
        <w:tc>
          <w:tcPr>
            <w:tcW w:w="3427"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от 0 до 5 баллов </w:t>
            </w:r>
          </w:p>
        </w:tc>
      </w:tr>
      <w:tr w:rsidR="00B679C8" w:rsidRPr="00A54667" w:rsidTr="0029509C">
        <w:trPr>
          <w:trHeight w:val="127"/>
        </w:trPr>
        <w:tc>
          <w:tcPr>
            <w:tcW w:w="675"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8 </w:t>
            </w:r>
          </w:p>
        </w:tc>
        <w:tc>
          <w:tcPr>
            <w:tcW w:w="4795"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Качество доклада на защите </w:t>
            </w:r>
          </w:p>
        </w:tc>
        <w:tc>
          <w:tcPr>
            <w:tcW w:w="3427"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от 0 до 10 баллов </w:t>
            </w:r>
          </w:p>
        </w:tc>
      </w:tr>
      <w:tr w:rsidR="00B679C8" w:rsidRPr="00A54667" w:rsidTr="0029509C">
        <w:trPr>
          <w:trHeight w:val="127"/>
        </w:trPr>
        <w:tc>
          <w:tcPr>
            <w:tcW w:w="675"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9 </w:t>
            </w:r>
          </w:p>
        </w:tc>
        <w:tc>
          <w:tcPr>
            <w:tcW w:w="4795"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Качество ответов на контрольные вопросы </w:t>
            </w:r>
          </w:p>
        </w:tc>
        <w:tc>
          <w:tcPr>
            <w:tcW w:w="3427"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от 0 до 10 баллов </w:t>
            </w:r>
          </w:p>
        </w:tc>
      </w:tr>
      <w:tr w:rsidR="00B679C8" w:rsidRPr="00A54667" w:rsidTr="0029509C">
        <w:trPr>
          <w:trHeight w:val="289"/>
        </w:trPr>
        <w:tc>
          <w:tcPr>
            <w:tcW w:w="675"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10 </w:t>
            </w:r>
          </w:p>
        </w:tc>
        <w:tc>
          <w:tcPr>
            <w:tcW w:w="4795"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Новизна и оригинальность предложений по итогам исследования </w:t>
            </w:r>
          </w:p>
        </w:tc>
        <w:tc>
          <w:tcPr>
            <w:tcW w:w="3427" w:type="dxa"/>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t xml:space="preserve">от 0 до 10 баллов </w:t>
            </w:r>
          </w:p>
        </w:tc>
      </w:tr>
      <w:tr w:rsidR="00B679C8" w:rsidRPr="00A54667" w:rsidTr="0029509C">
        <w:trPr>
          <w:trHeight w:val="286"/>
        </w:trPr>
        <w:tc>
          <w:tcPr>
            <w:tcW w:w="4103"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rPr>
                <w:b/>
                <w:bCs/>
              </w:rPr>
            </w:pPr>
            <w:r w:rsidRPr="00A54667">
              <w:rPr>
                <w:b/>
                <w:bCs/>
              </w:rPr>
              <w:t>Итоговый рейтинг по выпускной квалификационной работе</w:t>
            </w:r>
          </w:p>
          <w:p w:rsidR="00B679C8" w:rsidRPr="00A54667" w:rsidRDefault="00B679C8" w:rsidP="0029509C">
            <w:pPr>
              <w:pStyle w:val="Default"/>
              <w:spacing w:line="276" w:lineRule="auto"/>
              <w:ind w:firstLine="709"/>
              <w:rPr>
                <w:b/>
                <w:bCs/>
              </w:rPr>
            </w:pPr>
          </w:p>
          <w:p w:rsidR="00B679C8" w:rsidRPr="00A54667" w:rsidRDefault="00B679C8" w:rsidP="0029509C">
            <w:pPr>
              <w:pStyle w:val="Default"/>
              <w:spacing w:line="276" w:lineRule="auto"/>
              <w:ind w:firstLine="709"/>
              <w:rPr>
                <w:b/>
                <w:bCs/>
              </w:rPr>
            </w:pPr>
          </w:p>
          <w:p w:rsidR="00B679C8" w:rsidRPr="00A54667" w:rsidRDefault="00B679C8" w:rsidP="0029509C">
            <w:pPr>
              <w:pStyle w:val="Default"/>
              <w:spacing w:line="276" w:lineRule="auto"/>
              <w:ind w:firstLine="709"/>
              <w:rPr>
                <w:b/>
                <w:bCs/>
              </w:rPr>
            </w:pPr>
          </w:p>
          <w:p w:rsidR="00B679C8" w:rsidRPr="00A54667" w:rsidRDefault="00B679C8" w:rsidP="0029509C">
            <w:pPr>
              <w:pStyle w:val="Default"/>
              <w:spacing w:line="276" w:lineRule="auto"/>
              <w:ind w:firstLine="709"/>
            </w:pPr>
            <w:r w:rsidRPr="00A54667">
              <w:rPr>
                <w:b/>
                <w:bCs/>
              </w:rPr>
              <w:t xml:space="preserve"> </w:t>
            </w:r>
          </w:p>
        </w:tc>
        <w:tc>
          <w:tcPr>
            <w:tcW w:w="4794"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pPr>
            <w:r w:rsidRPr="00A54667">
              <w:rPr>
                <w:b/>
                <w:bCs/>
              </w:rPr>
              <w:t xml:space="preserve">100 </w:t>
            </w:r>
          </w:p>
        </w:tc>
      </w:tr>
      <w:tr w:rsidR="00B679C8" w:rsidRPr="00A54667" w:rsidTr="0029509C">
        <w:trPr>
          <w:trHeight w:val="286"/>
        </w:trPr>
        <w:tc>
          <w:tcPr>
            <w:tcW w:w="8897" w:type="dxa"/>
            <w:gridSpan w:val="4"/>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rPr>
                <w:b/>
                <w:bCs/>
              </w:rPr>
            </w:pPr>
          </w:p>
        </w:tc>
      </w:tr>
      <w:tr w:rsidR="00B679C8" w:rsidRPr="00A54667" w:rsidTr="0029509C">
        <w:trPr>
          <w:trHeight w:val="286"/>
        </w:trPr>
        <w:tc>
          <w:tcPr>
            <w:tcW w:w="8897" w:type="dxa"/>
            <w:gridSpan w:val="4"/>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rPr>
                <w:b/>
                <w:bCs/>
              </w:rPr>
            </w:pPr>
          </w:p>
          <w:p w:rsidR="00B679C8" w:rsidRPr="00A54667" w:rsidRDefault="00B679C8" w:rsidP="0029509C">
            <w:pPr>
              <w:pStyle w:val="Default"/>
              <w:spacing w:line="276" w:lineRule="auto"/>
              <w:ind w:firstLine="709"/>
              <w:jc w:val="center"/>
              <w:rPr>
                <w:b/>
                <w:bCs/>
              </w:rPr>
            </w:pPr>
            <w:r w:rsidRPr="00A54667">
              <w:rPr>
                <w:b/>
                <w:bCs/>
              </w:rPr>
              <w:t>Шкала соотнесения баллов и оценок</w:t>
            </w:r>
          </w:p>
        </w:tc>
      </w:tr>
      <w:tr w:rsidR="00B679C8" w:rsidRPr="00A54667" w:rsidTr="0029509C">
        <w:trPr>
          <w:trHeight w:val="286"/>
        </w:trPr>
        <w:tc>
          <w:tcPr>
            <w:tcW w:w="4103"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rPr>
                <w:b/>
                <w:bCs/>
              </w:rPr>
            </w:pPr>
            <w:r w:rsidRPr="00A54667">
              <w:rPr>
                <w:b/>
                <w:bCs/>
              </w:rPr>
              <w:t>Оценка</w:t>
            </w:r>
          </w:p>
        </w:tc>
        <w:tc>
          <w:tcPr>
            <w:tcW w:w="4794"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rPr>
                <w:b/>
                <w:bCs/>
              </w:rPr>
            </w:pPr>
            <w:r w:rsidRPr="00A54667">
              <w:rPr>
                <w:b/>
                <w:bCs/>
              </w:rPr>
              <w:t>Количество баллов</w:t>
            </w:r>
          </w:p>
        </w:tc>
      </w:tr>
      <w:tr w:rsidR="00B679C8" w:rsidRPr="00A54667" w:rsidTr="0029509C">
        <w:trPr>
          <w:trHeight w:val="286"/>
        </w:trPr>
        <w:tc>
          <w:tcPr>
            <w:tcW w:w="4103"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rPr>
                <w:b/>
                <w:bCs/>
              </w:rPr>
            </w:pPr>
            <w:r w:rsidRPr="00A54667">
              <w:rPr>
                <w:b/>
                <w:bCs/>
              </w:rPr>
              <w:t xml:space="preserve">«2» неудовлетворительно </w:t>
            </w:r>
          </w:p>
        </w:tc>
        <w:tc>
          <w:tcPr>
            <w:tcW w:w="4794"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rPr>
                <w:b/>
                <w:bCs/>
              </w:rPr>
            </w:pPr>
            <w:r w:rsidRPr="00A54667">
              <w:rPr>
                <w:b/>
                <w:bCs/>
              </w:rPr>
              <w:t xml:space="preserve">0-49 </w:t>
            </w:r>
          </w:p>
        </w:tc>
      </w:tr>
      <w:tr w:rsidR="00B679C8" w:rsidRPr="00A54667" w:rsidTr="0029509C">
        <w:trPr>
          <w:trHeight w:val="286"/>
        </w:trPr>
        <w:tc>
          <w:tcPr>
            <w:tcW w:w="4103"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rPr>
                <w:b/>
                <w:bCs/>
              </w:rPr>
            </w:pPr>
            <w:r w:rsidRPr="00A54667">
              <w:rPr>
                <w:b/>
                <w:bCs/>
              </w:rPr>
              <w:t xml:space="preserve">«3» удовлетворительно </w:t>
            </w:r>
          </w:p>
        </w:tc>
        <w:tc>
          <w:tcPr>
            <w:tcW w:w="4794"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rPr>
                <w:b/>
                <w:bCs/>
              </w:rPr>
            </w:pPr>
            <w:r w:rsidRPr="00A54667">
              <w:rPr>
                <w:b/>
                <w:bCs/>
              </w:rPr>
              <w:t xml:space="preserve">50-69 </w:t>
            </w:r>
          </w:p>
        </w:tc>
      </w:tr>
      <w:tr w:rsidR="00B679C8" w:rsidRPr="00A54667" w:rsidTr="0029509C">
        <w:trPr>
          <w:trHeight w:val="286"/>
        </w:trPr>
        <w:tc>
          <w:tcPr>
            <w:tcW w:w="4103"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rPr>
                <w:b/>
                <w:bCs/>
              </w:rPr>
            </w:pPr>
            <w:r w:rsidRPr="00A54667">
              <w:rPr>
                <w:b/>
                <w:bCs/>
              </w:rPr>
              <w:t xml:space="preserve">«4» хорошо </w:t>
            </w:r>
          </w:p>
        </w:tc>
        <w:tc>
          <w:tcPr>
            <w:tcW w:w="4794"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rPr>
                <w:b/>
                <w:bCs/>
              </w:rPr>
            </w:pPr>
            <w:r w:rsidRPr="00A54667">
              <w:rPr>
                <w:b/>
                <w:bCs/>
              </w:rPr>
              <w:t xml:space="preserve">70-84 </w:t>
            </w:r>
          </w:p>
        </w:tc>
      </w:tr>
      <w:tr w:rsidR="00B679C8" w:rsidRPr="00A54667" w:rsidTr="0029509C">
        <w:trPr>
          <w:trHeight w:val="286"/>
        </w:trPr>
        <w:tc>
          <w:tcPr>
            <w:tcW w:w="4103"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rPr>
                <w:b/>
                <w:bCs/>
              </w:rPr>
            </w:pPr>
            <w:r w:rsidRPr="00A54667">
              <w:rPr>
                <w:b/>
                <w:bCs/>
              </w:rPr>
              <w:t xml:space="preserve">«5» отлично </w:t>
            </w:r>
          </w:p>
        </w:tc>
        <w:tc>
          <w:tcPr>
            <w:tcW w:w="4794" w:type="dxa"/>
            <w:gridSpan w:val="2"/>
            <w:tcBorders>
              <w:top w:val="single" w:sz="4" w:space="0" w:color="auto"/>
              <w:left w:val="single" w:sz="4" w:space="0" w:color="auto"/>
              <w:bottom w:val="single" w:sz="4" w:space="0" w:color="auto"/>
              <w:right w:val="single" w:sz="4" w:space="0" w:color="auto"/>
            </w:tcBorders>
          </w:tcPr>
          <w:p w:rsidR="00B679C8" w:rsidRPr="00A54667" w:rsidRDefault="00B679C8" w:rsidP="0029509C">
            <w:pPr>
              <w:pStyle w:val="Default"/>
              <w:spacing w:line="276" w:lineRule="auto"/>
              <w:ind w:firstLine="709"/>
              <w:rPr>
                <w:b/>
                <w:bCs/>
              </w:rPr>
            </w:pPr>
            <w:r w:rsidRPr="00A54667">
              <w:rPr>
                <w:b/>
                <w:bCs/>
              </w:rPr>
              <w:t xml:space="preserve">85-100 </w:t>
            </w:r>
          </w:p>
        </w:tc>
      </w:tr>
    </w:tbl>
    <w:p w:rsidR="00B679C8" w:rsidRPr="00A54667" w:rsidRDefault="00B679C8" w:rsidP="00B679C8">
      <w:pPr>
        <w:pStyle w:val="a7"/>
        <w:spacing w:line="276" w:lineRule="auto"/>
        <w:ind w:firstLine="709"/>
        <w:jc w:val="both"/>
        <w:rPr>
          <w:rFonts w:ascii="Times New Roman" w:hAnsi="Times New Roman"/>
          <w:sz w:val="24"/>
          <w:szCs w:val="24"/>
        </w:rPr>
      </w:pPr>
    </w:p>
    <w:p w:rsidR="00B679C8" w:rsidRPr="001F3303" w:rsidRDefault="00B679C8" w:rsidP="00B679C8">
      <w:pPr>
        <w:pStyle w:val="a7"/>
        <w:spacing w:line="276" w:lineRule="auto"/>
        <w:ind w:firstLine="709"/>
        <w:jc w:val="both"/>
        <w:rPr>
          <w:rFonts w:ascii="Times New Roman" w:hAnsi="Times New Roman"/>
          <w:b/>
          <w:sz w:val="24"/>
          <w:szCs w:val="24"/>
        </w:rPr>
      </w:pPr>
      <w:r w:rsidRPr="001F3303">
        <w:rPr>
          <w:rFonts w:ascii="Times New Roman" w:hAnsi="Times New Roman"/>
          <w:b/>
          <w:sz w:val="24"/>
          <w:szCs w:val="24"/>
        </w:rPr>
        <w:t>Квалификационная работа оценивается на «отлично», если:</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 xml:space="preserve"> </w:t>
      </w:r>
      <w:r w:rsidRPr="00A54667">
        <w:rPr>
          <w:rFonts w:ascii="Times New Roman" w:hAnsi="Times New Roman"/>
          <w:sz w:val="24"/>
          <w:szCs w:val="24"/>
        </w:rPr>
        <w:sym w:font="Symbol" w:char="F02D"/>
      </w:r>
      <w:r w:rsidRPr="00A54667">
        <w:rPr>
          <w:rFonts w:ascii="Times New Roman" w:hAnsi="Times New Roman"/>
          <w:sz w:val="24"/>
          <w:szCs w:val="24"/>
        </w:rPr>
        <w:t xml:space="preserve"> структура работы логична, план отражает последовательное изложение узловых вопросов темы;</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 xml:space="preserve"> </w:t>
      </w:r>
      <w:r w:rsidRPr="00A54667">
        <w:rPr>
          <w:rFonts w:ascii="Times New Roman" w:hAnsi="Times New Roman"/>
          <w:sz w:val="24"/>
          <w:szCs w:val="24"/>
        </w:rPr>
        <w:sym w:font="Symbol" w:char="F02D"/>
      </w:r>
      <w:r w:rsidRPr="00A54667">
        <w:rPr>
          <w:rFonts w:ascii="Times New Roman" w:hAnsi="Times New Roman"/>
          <w:sz w:val="24"/>
          <w:szCs w:val="24"/>
        </w:rPr>
        <w:t xml:space="preserve"> раскрыты актуальность, научная и практическая значимость темы исследования, отражено понимание современного состояния освещаемой проблемы; </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sym w:font="Symbol" w:char="F02D"/>
      </w:r>
      <w:r w:rsidRPr="00A54667">
        <w:rPr>
          <w:rFonts w:ascii="Times New Roman" w:hAnsi="Times New Roman"/>
          <w:sz w:val="24"/>
          <w:szCs w:val="24"/>
        </w:rPr>
        <w:t xml:space="preserve"> тема исследования мало изучена;</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 xml:space="preserve"> </w:t>
      </w:r>
      <w:r w:rsidRPr="00A54667">
        <w:rPr>
          <w:rFonts w:ascii="Times New Roman" w:hAnsi="Times New Roman"/>
          <w:sz w:val="24"/>
          <w:szCs w:val="24"/>
        </w:rPr>
        <w:sym w:font="Symbol" w:char="F02D"/>
      </w:r>
      <w:r w:rsidRPr="00A54667">
        <w:rPr>
          <w:rFonts w:ascii="Times New Roman" w:hAnsi="Times New Roman"/>
          <w:sz w:val="24"/>
          <w:szCs w:val="24"/>
        </w:rPr>
        <w:t xml:space="preserve"> четко сформулированы цель, задачи, объект, предмет, гипотеза исследования;</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 xml:space="preserve"> </w:t>
      </w:r>
      <w:r w:rsidRPr="00A54667">
        <w:rPr>
          <w:rFonts w:ascii="Times New Roman" w:hAnsi="Times New Roman"/>
          <w:sz w:val="24"/>
          <w:szCs w:val="24"/>
        </w:rPr>
        <w:sym w:font="Symbol" w:char="F02D"/>
      </w:r>
      <w:r w:rsidRPr="00A54667">
        <w:rPr>
          <w:rFonts w:ascii="Times New Roman" w:hAnsi="Times New Roman"/>
          <w:sz w:val="24"/>
          <w:szCs w:val="24"/>
        </w:rPr>
        <w:t xml:space="preserve"> указаны теоретические основы, обоснованы методология и методы исследования, выбор практической базы, на которой осуществлялось исследование;</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 xml:space="preserve"> </w:t>
      </w:r>
      <w:r w:rsidRPr="00A54667">
        <w:rPr>
          <w:rFonts w:ascii="Times New Roman" w:hAnsi="Times New Roman"/>
          <w:sz w:val="24"/>
          <w:szCs w:val="24"/>
        </w:rPr>
        <w:sym w:font="Symbol" w:char="F02D"/>
      </w:r>
      <w:r w:rsidRPr="00A54667">
        <w:rPr>
          <w:rFonts w:ascii="Times New Roman" w:hAnsi="Times New Roman"/>
          <w:sz w:val="24"/>
          <w:szCs w:val="24"/>
        </w:rPr>
        <w:t xml:space="preserve"> в теоретической части работы рассмотрен исторический аспект изучаемого вопроса, произведен аналитический обзор научной и методической литературы по изучаемой проблеме, указан уровень разработанности вопроса в теории и на практике, доказана необходимость дальнейшего исследования проблемы;</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 xml:space="preserve"> </w:t>
      </w:r>
      <w:r w:rsidRPr="00A54667">
        <w:rPr>
          <w:rFonts w:ascii="Times New Roman" w:hAnsi="Times New Roman"/>
          <w:sz w:val="24"/>
          <w:szCs w:val="24"/>
        </w:rPr>
        <w:sym w:font="Symbol" w:char="F02D"/>
      </w:r>
      <w:r w:rsidRPr="00A54667">
        <w:rPr>
          <w:rFonts w:ascii="Times New Roman" w:hAnsi="Times New Roman"/>
          <w:sz w:val="24"/>
          <w:szCs w:val="24"/>
        </w:rPr>
        <w:t xml:space="preserve"> практическая часть, как правило, включает констатирующий, формирующий, контрольный эксперимент (или план формирующего эксперимента, рекомендации по улучшению исследуемой ситуации, решению проблемы); </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sym w:font="Symbol" w:char="F02D"/>
      </w:r>
      <w:r w:rsidRPr="00A54667">
        <w:rPr>
          <w:rFonts w:ascii="Times New Roman" w:hAnsi="Times New Roman"/>
          <w:sz w:val="24"/>
          <w:szCs w:val="24"/>
        </w:rPr>
        <w:t xml:space="preserve"> экспериментальное исследование грамотно построено, произведен системный анализ его результатов;</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lastRenderedPageBreak/>
        <w:t xml:space="preserve"> </w:t>
      </w:r>
      <w:r w:rsidRPr="00A54667">
        <w:rPr>
          <w:rFonts w:ascii="Times New Roman" w:hAnsi="Times New Roman"/>
          <w:sz w:val="24"/>
          <w:szCs w:val="24"/>
        </w:rPr>
        <w:sym w:font="Symbol" w:char="F02D"/>
      </w:r>
      <w:r w:rsidRPr="00A54667">
        <w:rPr>
          <w:rFonts w:ascii="Times New Roman" w:hAnsi="Times New Roman"/>
          <w:sz w:val="24"/>
          <w:szCs w:val="24"/>
        </w:rPr>
        <w:t xml:space="preserve"> указаны и охарактеризованы методики, которые используются в экспериментальной части; </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sym w:font="Symbol" w:char="F02D"/>
      </w:r>
      <w:r w:rsidRPr="00A54667">
        <w:rPr>
          <w:rFonts w:ascii="Times New Roman" w:hAnsi="Times New Roman"/>
          <w:sz w:val="24"/>
          <w:szCs w:val="24"/>
        </w:rPr>
        <w:t xml:space="preserve"> сделаны краткие и достоверные выводы по результатам теоретической и практической частей работы;</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 xml:space="preserve"> </w:t>
      </w:r>
      <w:r w:rsidRPr="00A54667">
        <w:rPr>
          <w:rFonts w:ascii="Times New Roman" w:hAnsi="Times New Roman"/>
          <w:sz w:val="24"/>
          <w:szCs w:val="24"/>
        </w:rPr>
        <w:sym w:font="Symbol" w:char="F02D"/>
      </w:r>
      <w:r w:rsidRPr="00A54667">
        <w:rPr>
          <w:rFonts w:ascii="Times New Roman" w:hAnsi="Times New Roman"/>
          <w:sz w:val="24"/>
          <w:szCs w:val="24"/>
        </w:rPr>
        <w:t xml:space="preserve"> предложены адресные практические рекомендации или проекты; </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sym w:font="Symbol" w:char="F02D"/>
      </w:r>
      <w:r w:rsidRPr="00A54667">
        <w:rPr>
          <w:rFonts w:ascii="Times New Roman" w:hAnsi="Times New Roman"/>
          <w:sz w:val="24"/>
          <w:szCs w:val="24"/>
        </w:rPr>
        <w:t xml:space="preserve"> в заключении даны обобщающие выводы, указано, реализованы ли поставленные задачи, достигнута ли цель, подтверждена ли гипотеза исследования;</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t xml:space="preserve"> </w:t>
      </w:r>
      <w:r w:rsidRPr="00A54667">
        <w:rPr>
          <w:rFonts w:ascii="Times New Roman" w:hAnsi="Times New Roman"/>
          <w:sz w:val="24"/>
          <w:szCs w:val="24"/>
        </w:rPr>
        <w:sym w:font="Symbol" w:char="F02D"/>
      </w:r>
      <w:r w:rsidRPr="00A54667">
        <w:rPr>
          <w:rFonts w:ascii="Times New Roman" w:hAnsi="Times New Roman"/>
          <w:sz w:val="24"/>
          <w:szCs w:val="24"/>
        </w:rPr>
        <w:t xml:space="preserve"> работа демонстрирует подготовленность автора к профессиональной деятельности по направленю «социальная работа», его владение теорией и методикой социальной работы; </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sym w:font="Symbol" w:char="F02D"/>
      </w:r>
      <w:r w:rsidRPr="00A54667">
        <w:rPr>
          <w:rFonts w:ascii="Times New Roman" w:hAnsi="Times New Roman"/>
          <w:sz w:val="24"/>
          <w:szCs w:val="24"/>
        </w:rPr>
        <w:t xml:space="preserve"> знание научной литературы и нормативных документов по изучаемой теме; </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sym w:font="Symbol" w:char="F02D"/>
      </w:r>
      <w:r w:rsidRPr="00A54667">
        <w:rPr>
          <w:rFonts w:ascii="Times New Roman" w:hAnsi="Times New Roman"/>
          <w:sz w:val="24"/>
          <w:szCs w:val="24"/>
        </w:rPr>
        <w:t xml:space="preserve"> присутствует владение навыком работы с научным документом, умение аргументировано излагать свою точку зрения, обосновывать выводы; </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sym w:font="Symbol" w:char="F02D"/>
      </w:r>
      <w:r w:rsidRPr="00A54667">
        <w:rPr>
          <w:rFonts w:ascii="Times New Roman" w:hAnsi="Times New Roman"/>
          <w:sz w:val="24"/>
          <w:szCs w:val="24"/>
        </w:rPr>
        <w:t xml:space="preserve"> проявлена самостоятельность при исследовании и анализе материала; </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sym w:font="Symbol" w:char="F02D"/>
      </w:r>
      <w:r w:rsidRPr="00A54667">
        <w:rPr>
          <w:rFonts w:ascii="Times New Roman" w:hAnsi="Times New Roman"/>
          <w:sz w:val="24"/>
          <w:szCs w:val="24"/>
        </w:rPr>
        <w:t xml:space="preserve"> оформление работы (текста, библиографии, ссылок) в соответствии с общими требованиями к текстовым документам; </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sym w:font="Symbol" w:char="F02D"/>
      </w:r>
      <w:r w:rsidRPr="00A54667">
        <w:rPr>
          <w:rFonts w:ascii="Times New Roman" w:hAnsi="Times New Roman"/>
          <w:sz w:val="24"/>
          <w:szCs w:val="24"/>
        </w:rPr>
        <w:t xml:space="preserve"> присутствует научный стиль речи; </w:t>
      </w:r>
      <w:r w:rsidRPr="00A54667">
        <w:rPr>
          <w:rFonts w:ascii="Times New Roman" w:hAnsi="Times New Roman"/>
          <w:sz w:val="24"/>
          <w:szCs w:val="24"/>
        </w:rPr>
        <w:sym w:font="Symbol" w:char="F02D"/>
      </w:r>
      <w:r w:rsidRPr="00A54667">
        <w:rPr>
          <w:rFonts w:ascii="Times New Roman" w:hAnsi="Times New Roman"/>
          <w:sz w:val="24"/>
          <w:szCs w:val="24"/>
        </w:rPr>
        <w:t xml:space="preserve"> объем работы около 60 страниц печатного текста; </w:t>
      </w:r>
    </w:p>
    <w:p w:rsidR="00B679C8" w:rsidRPr="00A54667" w:rsidRDefault="00B679C8" w:rsidP="00B679C8">
      <w:pPr>
        <w:pStyle w:val="a7"/>
        <w:spacing w:line="276" w:lineRule="auto"/>
        <w:ind w:firstLine="709"/>
        <w:jc w:val="both"/>
        <w:rPr>
          <w:rFonts w:ascii="Times New Roman" w:hAnsi="Times New Roman"/>
          <w:sz w:val="24"/>
          <w:szCs w:val="24"/>
        </w:rPr>
      </w:pPr>
      <w:r w:rsidRPr="00A54667">
        <w:rPr>
          <w:rFonts w:ascii="Times New Roman" w:hAnsi="Times New Roman"/>
          <w:sz w:val="24"/>
          <w:szCs w:val="24"/>
        </w:rPr>
        <w:sym w:font="Symbol" w:char="F02D"/>
      </w:r>
      <w:r w:rsidRPr="00A54667">
        <w:rPr>
          <w:rFonts w:ascii="Times New Roman" w:hAnsi="Times New Roman"/>
          <w:sz w:val="24"/>
          <w:szCs w:val="24"/>
        </w:rPr>
        <w:t xml:space="preserve"> на защите студент демонстрирует свободное владение материалом, знание теоретических и практических подходов к проблеме, уверенно отвечает на основную часть вопросов</w:t>
      </w:r>
    </w:p>
    <w:p w:rsidR="00B679C8" w:rsidRPr="00A54667" w:rsidRDefault="00B679C8" w:rsidP="00B679C8">
      <w:pPr>
        <w:pStyle w:val="Default"/>
        <w:spacing w:line="276" w:lineRule="auto"/>
        <w:ind w:firstLine="709"/>
        <w:jc w:val="both"/>
      </w:pPr>
      <w:r w:rsidRPr="00A54667">
        <w:t xml:space="preserve">Дипломная работа оценивается на </w:t>
      </w:r>
      <w:r w:rsidRPr="00A54667">
        <w:rPr>
          <w:b/>
          <w:bCs/>
        </w:rPr>
        <w:t xml:space="preserve">«хорошо», </w:t>
      </w:r>
      <w:r w:rsidRPr="00A54667">
        <w:t xml:space="preserve">если: </w:t>
      </w:r>
    </w:p>
    <w:p w:rsidR="00B679C8" w:rsidRPr="00A54667" w:rsidRDefault="00B679C8" w:rsidP="00B679C8">
      <w:pPr>
        <w:pStyle w:val="Default"/>
        <w:spacing w:line="276" w:lineRule="auto"/>
        <w:ind w:firstLine="709"/>
        <w:jc w:val="both"/>
      </w:pPr>
      <w:r w:rsidRPr="00A54667">
        <w:t xml:space="preserve">- структура работы логична, план отражает последовательное изложение узловых вопросов темы; </w:t>
      </w:r>
    </w:p>
    <w:p w:rsidR="00B679C8" w:rsidRPr="00A54667" w:rsidRDefault="00B679C8" w:rsidP="00B679C8">
      <w:pPr>
        <w:pStyle w:val="Default"/>
        <w:spacing w:line="276" w:lineRule="auto"/>
        <w:ind w:firstLine="709"/>
        <w:jc w:val="both"/>
      </w:pPr>
      <w:r w:rsidRPr="00A54667">
        <w:t xml:space="preserve">- раскрыты актуальность, научная и практическая значимость темы исследования, отражено понимание современного состояния освещаемой проблемы; </w:t>
      </w:r>
    </w:p>
    <w:p w:rsidR="00B679C8" w:rsidRPr="00A54667" w:rsidRDefault="00B679C8" w:rsidP="00B679C8">
      <w:pPr>
        <w:pStyle w:val="Default"/>
        <w:spacing w:line="276" w:lineRule="auto"/>
        <w:ind w:firstLine="709"/>
        <w:jc w:val="both"/>
      </w:pPr>
      <w:r w:rsidRPr="00A54667">
        <w:t xml:space="preserve">-тема исследования посвящена хорошо изученной в социальных науках проблеме, но представлена в новом ракурсе; </w:t>
      </w:r>
    </w:p>
    <w:p w:rsidR="00B679C8" w:rsidRPr="00A54667" w:rsidRDefault="00B679C8" w:rsidP="00B679C8">
      <w:pPr>
        <w:pStyle w:val="Default"/>
        <w:spacing w:line="276" w:lineRule="auto"/>
        <w:ind w:firstLine="709"/>
        <w:jc w:val="both"/>
      </w:pPr>
      <w:r w:rsidRPr="00A54667">
        <w:t xml:space="preserve">- четко сформулированы цель, задачи, объект, предмет, гипотеза исследования; </w:t>
      </w:r>
    </w:p>
    <w:p w:rsidR="00B679C8" w:rsidRPr="00A54667" w:rsidRDefault="00B679C8" w:rsidP="00B679C8">
      <w:pPr>
        <w:pStyle w:val="Default"/>
        <w:spacing w:line="276" w:lineRule="auto"/>
        <w:ind w:firstLine="709"/>
        <w:jc w:val="both"/>
      </w:pPr>
      <w:r w:rsidRPr="00A54667">
        <w:t xml:space="preserve">- указаны теоретические основы, методология и методы исследования, практическая база, на которой осуществлялось исследование; </w:t>
      </w:r>
    </w:p>
    <w:p w:rsidR="00B679C8" w:rsidRPr="00A54667" w:rsidRDefault="00B679C8" w:rsidP="00B679C8">
      <w:pPr>
        <w:pStyle w:val="Default"/>
        <w:spacing w:line="276" w:lineRule="auto"/>
        <w:ind w:firstLine="709"/>
        <w:jc w:val="both"/>
      </w:pPr>
      <w:r w:rsidRPr="00A54667">
        <w:t xml:space="preserve">- в теоретической части работы произведен аналитический обзор научной и методической литературы по изучаемой проблеме, указан уровень разработанности вопроса в теории и на практике, доказана необходимость дальнейшего исследования проблемы; основные вопросы темы раскрыты полно; </w:t>
      </w:r>
    </w:p>
    <w:p w:rsidR="00B679C8" w:rsidRPr="00A54667" w:rsidRDefault="00B679C8" w:rsidP="00B679C8">
      <w:pPr>
        <w:pStyle w:val="Default"/>
        <w:spacing w:line="276" w:lineRule="auto"/>
        <w:ind w:firstLine="709"/>
        <w:jc w:val="both"/>
      </w:pPr>
      <w:r w:rsidRPr="00A54667">
        <w:t xml:space="preserve">- практическая часть включает констатирующий, формирующий, (или план формирующего эксперимента, рекомендации по улучшению исследуемой ситуации, решению проблемы); </w:t>
      </w:r>
    </w:p>
    <w:p w:rsidR="00B679C8" w:rsidRPr="00A54667" w:rsidRDefault="00B679C8" w:rsidP="00B679C8">
      <w:pPr>
        <w:pStyle w:val="Default"/>
        <w:spacing w:line="276" w:lineRule="auto"/>
        <w:ind w:firstLine="709"/>
        <w:jc w:val="both"/>
      </w:pPr>
      <w:r w:rsidRPr="00A54667">
        <w:t xml:space="preserve">- указаны и охарактеризованы методики, которые используются в экспериментальной части; </w:t>
      </w:r>
    </w:p>
    <w:p w:rsidR="00B679C8" w:rsidRPr="00A54667" w:rsidRDefault="00B679C8" w:rsidP="00B679C8">
      <w:pPr>
        <w:pStyle w:val="Default"/>
        <w:spacing w:line="276" w:lineRule="auto"/>
        <w:ind w:firstLine="709"/>
        <w:jc w:val="both"/>
      </w:pPr>
      <w:r w:rsidRPr="00A54667">
        <w:t xml:space="preserve">- сделаны краткие и достоверные выводы по результатам теоретической и практической частей работы; </w:t>
      </w:r>
    </w:p>
    <w:p w:rsidR="00B679C8" w:rsidRPr="00A54667" w:rsidRDefault="00B679C8" w:rsidP="00B679C8">
      <w:pPr>
        <w:pStyle w:val="Default"/>
        <w:spacing w:line="276" w:lineRule="auto"/>
        <w:ind w:firstLine="709"/>
        <w:jc w:val="both"/>
      </w:pPr>
      <w:r w:rsidRPr="00A54667">
        <w:t xml:space="preserve">- предложены адресные практические рекомендации или проекты; </w:t>
      </w:r>
    </w:p>
    <w:p w:rsidR="00B679C8" w:rsidRPr="00A54667" w:rsidRDefault="00B679C8" w:rsidP="00B679C8">
      <w:pPr>
        <w:pStyle w:val="Default"/>
        <w:spacing w:line="276" w:lineRule="auto"/>
        <w:ind w:firstLine="709"/>
        <w:jc w:val="both"/>
      </w:pPr>
      <w:r w:rsidRPr="00A54667">
        <w:t xml:space="preserve">- в заключении даны обобщающие выводы, указано, реализованы ли поставленные задачи, достигнута ли цель, подтверждена ли гипотеза исследования; </w:t>
      </w:r>
    </w:p>
    <w:p w:rsidR="00B679C8" w:rsidRPr="00A54667" w:rsidRDefault="00B679C8" w:rsidP="00B679C8">
      <w:pPr>
        <w:pStyle w:val="Default"/>
        <w:spacing w:line="276" w:lineRule="auto"/>
        <w:ind w:firstLine="709"/>
        <w:jc w:val="both"/>
      </w:pPr>
      <w:r w:rsidRPr="00A54667">
        <w:t xml:space="preserve">- работа демонстрирует подготовленность автора к профессиональной деятельности по специальности социальная работа, владение теорией и методикой социальной работы; </w:t>
      </w:r>
    </w:p>
    <w:p w:rsidR="00B679C8" w:rsidRPr="00A54667" w:rsidRDefault="00B679C8" w:rsidP="00B679C8">
      <w:pPr>
        <w:pStyle w:val="Default"/>
        <w:spacing w:line="276" w:lineRule="auto"/>
        <w:ind w:firstLine="709"/>
        <w:jc w:val="both"/>
      </w:pPr>
      <w:r w:rsidRPr="00A54667">
        <w:t xml:space="preserve">- присутствует владение навыком работы с научным документом, умение аргументировано излагать свою точку зрения, обосновывать выводы; </w:t>
      </w:r>
    </w:p>
    <w:p w:rsidR="00B679C8" w:rsidRPr="00A54667" w:rsidRDefault="00B679C8" w:rsidP="00B679C8">
      <w:pPr>
        <w:pStyle w:val="Default"/>
        <w:spacing w:line="276" w:lineRule="auto"/>
        <w:ind w:firstLine="709"/>
        <w:jc w:val="both"/>
      </w:pPr>
      <w:r w:rsidRPr="00A54667">
        <w:t xml:space="preserve">- оформление работы (текста, библиографии, ссылок) в соответствии с общими требованиями к текстовым документам; </w:t>
      </w:r>
    </w:p>
    <w:p w:rsidR="00B679C8" w:rsidRPr="00A54667" w:rsidRDefault="00B679C8" w:rsidP="00B679C8">
      <w:pPr>
        <w:pStyle w:val="Default"/>
        <w:spacing w:line="276" w:lineRule="auto"/>
        <w:ind w:firstLine="709"/>
        <w:jc w:val="both"/>
      </w:pPr>
      <w:r w:rsidRPr="00A54667">
        <w:t xml:space="preserve">- объем работы не менее 60 страниц печатного текста; </w:t>
      </w:r>
    </w:p>
    <w:p w:rsidR="00B679C8" w:rsidRPr="00A54667" w:rsidRDefault="00B679C8" w:rsidP="00B679C8">
      <w:pPr>
        <w:pStyle w:val="Default"/>
        <w:spacing w:line="276" w:lineRule="auto"/>
        <w:ind w:firstLine="709"/>
        <w:jc w:val="both"/>
      </w:pPr>
      <w:r w:rsidRPr="00A54667">
        <w:t xml:space="preserve">- в целом на защите студент демонстрирует знание материала, основных подходов к проблеме. </w:t>
      </w:r>
    </w:p>
    <w:p w:rsidR="00B679C8" w:rsidRPr="00A54667" w:rsidRDefault="00B679C8" w:rsidP="00B679C8">
      <w:pPr>
        <w:pStyle w:val="Default"/>
        <w:spacing w:line="276" w:lineRule="auto"/>
        <w:ind w:firstLine="709"/>
        <w:jc w:val="both"/>
      </w:pPr>
    </w:p>
    <w:p w:rsidR="00B679C8" w:rsidRPr="00A54667" w:rsidRDefault="00B679C8" w:rsidP="00B679C8">
      <w:pPr>
        <w:pStyle w:val="Default"/>
        <w:spacing w:line="276" w:lineRule="auto"/>
        <w:ind w:firstLine="709"/>
        <w:jc w:val="both"/>
      </w:pPr>
      <w:r w:rsidRPr="001F3303">
        <w:rPr>
          <w:b/>
        </w:rPr>
        <w:t>Квалификационная</w:t>
      </w:r>
      <w:r w:rsidRPr="00A54667">
        <w:t xml:space="preserve"> работа оценивается на </w:t>
      </w:r>
      <w:r w:rsidRPr="00A54667">
        <w:rPr>
          <w:b/>
          <w:bCs/>
        </w:rPr>
        <w:t xml:space="preserve">«удовлетворительно», </w:t>
      </w:r>
      <w:r w:rsidRPr="00A54667">
        <w:t xml:space="preserve">если: </w:t>
      </w:r>
    </w:p>
    <w:p w:rsidR="00B679C8" w:rsidRPr="00A54667" w:rsidRDefault="00B679C8" w:rsidP="00B679C8">
      <w:pPr>
        <w:pStyle w:val="Default"/>
        <w:spacing w:line="276" w:lineRule="auto"/>
        <w:ind w:firstLine="709"/>
        <w:jc w:val="both"/>
      </w:pPr>
      <w:r w:rsidRPr="00A54667">
        <w:rPr>
          <w:lang w:val="ky-KG"/>
        </w:rPr>
        <w:t>-</w:t>
      </w:r>
      <w:r w:rsidRPr="00A54667">
        <w:t xml:space="preserve"> структура работы недостаточно логична, названия глав слабо отражают ключевые вопросы заявленной темы; </w:t>
      </w:r>
    </w:p>
    <w:p w:rsidR="00B679C8" w:rsidRPr="00A54667" w:rsidRDefault="00B679C8" w:rsidP="00B679C8">
      <w:pPr>
        <w:pStyle w:val="Default"/>
        <w:spacing w:line="276" w:lineRule="auto"/>
        <w:ind w:firstLine="709"/>
        <w:jc w:val="both"/>
      </w:pPr>
      <w:r w:rsidRPr="00A54667">
        <w:rPr>
          <w:lang w:val="ky-KG"/>
        </w:rPr>
        <w:lastRenderedPageBreak/>
        <w:t>-</w:t>
      </w:r>
      <w:r w:rsidRPr="00A54667">
        <w:t xml:space="preserve"> не в полной мере освещена актуальность темы исследования, слабое понимание современного состояния рассматриваемой проблемы; </w:t>
      </w:r>
    </w:p>
    <w:p w:rsidR="00B679C8" w:rsidRPr="00A54667" w:rsidRDefault="00B679C8" w:rsidP="00B679C8">
      <w:pPr>
        <w:pStyle w:val="Default"/>
        <w:spacing w:line="276" w:lineRule="auto"/>
        <w:ind w:firstLine="709"/>
        <w:jc w:val="both"/>
      </w:pPr>
      <w:r w:rsidRPr="00A54667">
        <w:rPr>
          <w:lang w:val="ky-KG"/>
        </w:rPr>
        <w:t>-</w:t>
      </w:r>
      <w:r w:rsidRPr="00A54667">
        <w:t xml:space="preserve"> тема исследования не отличается новизной постановки вопроса; </w:t>
      </w:r>
    </w:p>
    <w:p w:rsidR="00B679C8" w:rsidRPr="00A54667" w:rsidRDefault="00B679C8" w:rsidP="00B679C8">
      <w:pPr>
        <w:pStyle w:val="Default"/>
        <w:spacing w:line="276" w:lineRule="auto"/>
        <w:ind w:firstLine="709"/>
        <w:jc w:val="both"/>
      </w:pPr>
      <w:r w:rsidRPr="00A54667">
        <w:rPr>
          <w:lang w:val="ky-KG"/>
        </w:rPr>
        <w:t>-</w:t>
      </w:r>
      <w:r w:rsidRPr="00A54667">
        <w:t xml:space="preserve"> расплывчато сформулированы цель, задачи, объект, предмет, гипотеза исследования; </w:t>
      </w:r>
    </w:p>
    <w:p w:rsidR="00B679C8" w:rsidRPr="00A54667" w:rsidRDefault="00B679C8" w:rsidP="00B679C8">
      <w:pPr>
        <w:pStyle w:val="Default"/>
        <w:spacing w:line="276" w:lineRule="auto"/>
        <w:ind w:firstLine="709"/>
        <w:jc w:val="both"/>
      </w:pPr>
      <w:r w:rsidRPr="00A54667">
        <w:rPr>
          <w:lang w:val="ky-KG"/>
        </w:rPr>
        <w:t>-</w:t>
      </w:r>
      <w:r w:rsidRPr="00A54667">
        <w:t xml:space="preserve"> теоретические основы, методология и методы исследования не указаны; </w:t>
      </w:r>
    </w:p>
    <w:p w:rsidR="00B679C8" w:rsidRPr="00A54667" w:rsidRDefault="00B679C8" w:rsidP="00B679C8">
      <w:pPr>
        <w:pStyle w:val="Default"/>
        <w:spacing w:line="276" w:lineRule="auto"/>
        <w:ind w:firstLine="709"/>
        <w:jc w:val="both"/>
      </w:pPr>
      <w:r w:rsidRPr="00A54667">
        <w:rPr>
          <w:lang w:val="ky-KG"/>
        </w:rPr>
        <w:t>-</w:t>
      </w:r>
      <w:r w:rsidRPr="00A54667">
        <w:t xml:space="preserve"> в теоретической части работы отсутствует аналитический обзор научной и методической литературы по изучаемой проблеме, не указан уровень разработанности вопроса в теории и практике, основные вопросы темы изложены компилятивно; </w:t>
      </w:r>
    </w:p>
    <w:p w:rsidR="00B679C8" w:rsidRPr="00A54667" w:rsidRDefault="00B679C8" w:rsidP="00B679C8">
      <w:pPr>
        <w:pStyle w:val="Default"/>
        <w:spacing w:line="276" w:lineRule="auto"/>
        <w:ind w:firstLine="709"/>
        <w:jc w:val="both"/>
      </w:pPr>
      <w:r w:rsidRPr="00A54667">
        <w:rPr>
          <w:lang w:val="ky-KG"/>
        </w:rPr>
        <w:t>-</w:t>
      </w:r>
      <w:r w:rsidRPr="00A54667">
        <w:t xml:space="preserve"> слабое знание теоретических подходов к решению проблемы и работ ведущих ученых в данной области; </w:t>
      </w:r>
    </w:p>
    <w:p w:rsidR="00B679C8" w:rsidRPr="00A54667" w:rsidRDefault="00B679C8" w:rsidP="00B679C8">
      <w:pPr>
        <w:pStyle w:val="Default"/>
        <w:spacing w:line="276" w:lineRule="auto"/>
        <w:ind w:firstLine="709"/>
        <w:jc w:val="both"/>
      </w:pPr>
      <w:r w:rsidRPr="00A54667">
        <w:rPr>
          <w:lang w:val="ky-KG"/>
        </w:rPr>
        <w:t>-</w:t>
      </w:r>
      <w:r w:rsidRPr="00A54667">
        <w:t xml:space="preserve"> отсутствие самостоятельного анализа литературы и фактического материала, недостаточное знание литературных источников; </w:t>
      </w:r>
    </w:p>
    <w:p w:rsidR="00B679C8" w:rsidRPr="00A54667" w:rsidRDefault="00B679C8" w:rsidP="00B679C8">
      <w:pPr>
        <w:pStyle w:val="Default"/>
        <w:spacing w:line="276" w:lineRule="auto"/>
        <w:ind w:firstLine="709"/>
        <w:jc w:val="both"/>
      </w:pPr>
      <w:r w:rsidRPr="00A54667">
        <w:rPr>
          <w:lang w:val="ky-KG"/>
        </w:rPr>
        <w:t>-</w:t>
      </w:r>
      <w:r w:rsidRPr="00A54667">
        <w:t xml:space="preserve"> практическая часть включает констатирующий эксперимент, программа экспериментального исследования выполнена частично; </w:t>
      </w:r>
    </w:p>
    <w:p w:rsidR="00B679C8" w:rsidRPr="00A54667" w:rsidRDefault="00B679C8" w:rsidP="00B679C8">
      <w:pPr>
        <w:pStyle w:val="Default"/>
        <w:spacing w:line="276" w:lineRule="auto"/>
        <w:ind w:firstLine="709"/>
        <w:jc w:val="both"/>
      </w:pPr>
      <w:r w:rsidRPr="00A54667">
        <w:rPr>
          <w:lang w:val="ky-KG"/>
        </w:rPr>
        <w:t>-</w:t>
      </w:r>
      <w:r w:rsidRPr="00A54667">
        <w:t xml:space="preserve"> рекомендации по улучшению исследуемой ситуации, решению проблемы сформулированы расплывчато, в основном повторяют материал учебных пособий; </w:t>
      </w:r>
    </w:p>
    <w:p w:rsidR="00B679C8" w:rsidRPr="00A54667" w:rsidRDefault="00B679C8" w:rsidP="00B679C8">
      <w:pPr>
        <w:pStyle w:val="Default"/>
        <w:spacing w:line="276" w:lineRule="auto"/>
        <w:ind w:firstLine="709"/>
        <w:jc w:val="both"/>
      </w:pPr>
      <w:r w:rsidRPr="00A54667">
        <w:rPr>
          <w:lang w:val="ky-KG"/>
        </w:rPr>
        <w:t>-</w:t>
      </w:r>
      <w:r w:rsidRPr="00A54667">
        <w:t xml:space="preserve"> отсутствует самостоятельность при формулировании выводов по результатам теоретической и практической частей работы; </w:t>
      </w:r>
    </w:p>
    <w:p w:rsidR="00B679C8" w:rsidRPr="00A54667" w:rsidRDefault="00B679C8" w:rsidP="00B679C8">
      <w:pPr>
        <w:pStyle w:val="Default"/>
        <w:spacing w:line="276" w:lineRule="auto"/>
        <w:ind w:firstLine="709"/>
        <w:jc w:val="both"/>
      </w:pPr>
      <w:r w:rsidRPr="00A54667">
        <w:rPr>
          <w:lang w:val="ky-KG"/>
        </w:rPr>
        <w:t>-</w:t>
      </w:r>
      <w:r w:rsidRPr="00A54667">
        <w:t xml:space="preserve"> в заключении сделаны поверхностные выводы; </w:t>
      </w:r>
    </w:p>
    <w:p w:rsidR="00B679C8" w:rsidRPr="00A54667" w:rsidRDefault="00B679C8" w:rsidP="00B679C8">
      <w:pPr>
        <w:pStyle w:val="Default"/>
        <w:spacing w:line="276" w:lineRule="auto"/>
        <w:ind w:firstLine="709"/>
        <w:jc w:val="both"/>
      </w:pPr>
      <w:r w:rsidRPr="00A54667">
        <w:rPr>
          <w:lang w:val="ky-KG"/>
        </w:rPr>
        <w:t>-</w:t>
      </w:r>
      <w:r w:rsidRPr="00A54667">
        <w:t xml:space="preserve"> незначительные нарушения в структуре и оформлении, сроках сдачи работы, </w:t>
      </w:r>
    </w:p>
    <w:p w:rsidR="00B679C8" w:rsidRPr="00A54667" w:rsidRDefault="00B679C8" w:rsidP="00B679C8">
      <w:pPr>
        <w:pStyle w:val="Default"/>
        <w:spacing w:line="276" w:lineRule="auto"/>
        <w:ind w:firstLine="709"/>
        <w:jc w:val="both"/>
      </w:pPr>
      <w:r w:rsidRPr="00A54667">
        <w:rPr>
          <w:lang w:val="ky-KG"/>
        </w:rPr>
        <w:t>-</w:t>
      </w:r>
      <w:r w:rsidRPr="00A54667">
        <w:t xml:space="preserve"> неуверенная защита работы, отсутствие ответов на значительную часть вопросов. </w:t>
      </w:r>
    </w:p>
    <w:p w:rsidR="00B679C8" w:rsidRPr="00A54667" w:rsidRDefault="00B679C8" w:rsidP="00B679C8">
      <w:pPr>
        <w:pStyle w:val="Default"/>
        <w:spacing w:line="276" w:lineRule="auto"/>
        <w:ind w:firstLine="709"/>
        <w:jc w:val="both"/>
      </w:pPr>
      <w:r w:rsidRPr="001F3303">
        <w:rPr>
          <w:b/>
        </w:rPr>
        <w:t>Квалификационная</w:t>
      </w:r>
      <w:r w:rsidRPr="00A54667">
        <w:t xml:space="preserve"> работа оценивается на </w:t>
      </w:r>
      <w:r w:rsidRPr="00A54667">
        <w:rPr>
          <w:b/>
          <w:bCs/>
        </w:rPr>
        <w:t xml:space="preserve">«неудовлетворительно», </w:t>
      </w:r>
      <w:r w:rsidRPr="00A54667">
        <w:t xml:space="preserve">если: </w:t>
      </w:r>
    </w:p>
    <w:p w:rsidR="00B679C8" w:rsidRPr="00A54667" w:rsidRDefault="00B679C8" w:rsidP="00B679C8">
      <w:pPr>
        <w:pStyle w:val="Default"/>
        <w:spacing w:line="276" w:lineRule="auto"/>
        <w:ind w:firstLine="709"/>
        <w:jc w:val="both"/>
      </w:pPr>
      <w:r w:rsidRPr="00A54667">
        <w:t xml:space="preserve">- отсутствует аргументация актуальности темы, цель, задачи, предмет и объект, гипотеза сформулированы ошибочно; </w:t>
      </w:r>
    </w:p>
    <w:p w:rsidR="00B679C8" w:rsidRPr="00A54667" w:rsidRDefault="00B679C8" w:rsidP="00B679C8">
      <w:pPr>
        <w:pStyle w:val="Default"/>
        <w:spacing w:line="276" w:lineRule="auto"/>
        <w:ind w:firstLine="709"/>
        <w:jc w:val="both"/>
      </w:pPr>
      <w:r w:rsidRPr="00A54667">
        <w:t xml:space="preserve">- отсутствует логичность изложения материала, план не отражает ключевых вопросов темы; </w:t>
      </w:r>
    </w:p>
    <w:p w:rsidR="00B679C8" w:rsidRPr="00A54667" w:rsidRDefault="00B679C8" w:rsidP="00B679C8">
      <w:pPr>
        <w:pStyle w:val="Default"/>
        <w:spacing w:line="276" w:lineRule="auto"/>
        <w:ind w:firstLine="709"/>
        <w:jc w:val="both"/>
      </w:pPr>
      <w:r w:rsidRPr="00A54667">
        <w:t xml:space="preserve">- в теоретической части работы отсутствует обзор научной и методической литературы по изучаемой проблеме, студент пересказывает содержание учебников; </w:t>
      </w:r>
    </w:p>
    <w:p w:rsidR="00B679C8" w:rsidRPr="00A54667" w:rsidRDefault="00B679C8" w:rsidP="00B679C8">
      <w:pPr>
        <w:pStyle w:val="Default"/>
        <w:spacing w:line="276" w:lineRule="auto"/>
        <w:ind w:firstLine="709"/>
        <w:jc w:val="both"/>
      </w:pPr>
      <w:r w:rsidRPr="00A54667">
        <w:t xml:space="preserve">- отсутствует описание и анализ собственного практического опыта; </w:t>
      </w:r>
    </w:p>
    <w:p w:rsidR="00B679C8" w:rsidRPr="00A54667" w:rsidRDefault="00B679C8" w:rsidP="00B679C8">
      <w:pPr>
        <w:pStyle w:val="Default"/>
        <w:spacing w:line="276" w:lineRule="auto"/>
        <w:ind w:firstLine="709"/>
        <w:jc w:val="both"/>
      </w:pPr>
      <w:r w:rsidRPr="00A54667">
        <w:t xml:space="preserve">- заключение не отражает выводов по теме исследования; </w:t>
      </w:r>
    </w:p>
    <w:p w:rsidR="00B679C8" w:rsidRPr="00A54667" w:rsidRDefault="00B679C8" w:rsidP="00B679C8">
      <w:pPr>
        <w:pStyle w:val="Default"/>
        <w:spacing w:line="276" w:lineRule="auto"/>
        <w:ind w:firstLine="709"/>
        <w:jc w:val="both"/>
      </w:pPr>
      <w:r w:rsidRPr="00A54667">
        <w:t xml:space="preserve">- используется ограниченное количество литературных источников; </w:t>
      </w:r>
    </w:p>
    <w:p w:rsidR="00B679C8" w:rsidRPr="00A54667" w:rsidRDefault="00B679C8" w:rsidP="00B679C8">
      <w:pPr>
        <w:pStyle w:val="Default"/>
        <w:spacing w:line="276" w:lineRule="auto"/>
        <w:ind w:firstLine="709"/>
        <w:jc w:val="both"/>
      </w:pPr>
      <w:r w:rsidRPr="00A54667">
        <w:t xml:space="preserve">- работа оформлена неправильно и выполнена с нарушением (задержкой) установленных сроков, без объективных причин; </w:t>
      </w:r>
    </w:p>
    <w:p w:rsidR="00B679C8" w:rsidRPr="00A54667" w:rsidRDefault="00B679C8" w:rsidP="00B679C8">
      <w:pPr>
        <w:pStyle w:val="Default"/>
        <w:spacing w:line="276" w:lineRule="auto"/>
        <w:ind w:firstLine="709"/>
        <w:jc w:val="both"/>
        <w:rPr>
          <w:lang w:val="ky-KG"/>
        </w:rPr>
      </w:pPr>
      <w:r w:rsidRPr="00A54667">
        <w:t xml:space="preserve">- на защите студент не может аргументировать выводы, не отвечает на вопросы, т.е. не владеет материалом темы. </w:t>
      </w:r>
    </w:p>
    <w:p w:rsidR="00B679C8" w:rsidRPr="00A54667" w:rsidRDefault="00B679C8" w:rsidP="00B679C8">
      <w:pPr>
        <w:pStyle w:val="Default"/>
        <w:spacing w:line="276" w:lineRule="auto"/>
        <w:ind w:firstLine="709"/>
        <w:jc w:val="center"/>
      </w:pPr>
      <w:r w:rsidRPr="00A54667">
        <w:rPr>
          <w:b/>
          <w:bCs/>
        </w:rPr>
        <w:t>Типовые контрольные задания или иные материалы, необходимые для оценки результатов освоения образовательной программы.</w:t>
      </w:r>
    </w:p>
    <w:p w:rsidR="00B679C8" w:rsidRPr="00A54667" w:rsidRDefault="00B679C8" w:rsidP="00B679C8">
      <w:pPr>
        <w:pStyle w:val="Default"/>
        <w:spacing w:line="276" w:lineRule="auto"/>
        <w:ind w:firstLine="709"/>
        <w:jc w:val="center"/>
      </w:pPr>
      <w:r w:rsidRPr="00A54667">
        <w:rPr>
          <w:b/>
          <w:bCs/>
        </w:rPr>
        <w:t>Примерный перечень тем дипломных работ по направлению «Социальная работа»</w:t>
      </w:r>
    </w:p>
    <w:p w:rsidR="00B679C8" w:rsidRPr="00A54667" w:rsidRDefault="00B679C8" w:rsidP="00B679C8">
      <w:pPr>
        <w:pStyle w:val="Default"/>
        <w:spacing w:line="276" w:lineRule="auto"/>
        <w:ind w:firstLine="709"/>
      </w:pPr>
      <w:r w:rsidRPr="00A54667">
        <w:t xml:space="preserve">1. Адаптация детей-сирот в приёмной семье. </w:t>
      </w:r>
    </w:p>
    <w:p w:rsidR="00B679C8" w:rsidRPr="00A54667" w:rsidRDefault="00B679C8" w:rsidP="00B679C8">
      <w:pPr>
        <w:pStyle w:val="Default"/>
        <w:spacing w:line="276" w:lineRule="auto"/>
        <w:ind w:firstLine="709"/>
      </w:pPr>
      <w:r w:rsidRPr="00A54667">
        <w:t xml:space="preserve">2. Адресная социальная поддержка семей. </w:t>
      </w:r>
    </w:p>
    <w:p w:rsidR="00B679C8" w:rsidRPr="00A54667" w:rsidRDefault="00B679C8" w:rsidP="00B679C8">
      <w:pPr>
        <w:pStyle w:val="Default"/>
        <w:spacing w:line="276" w:lineRule="auto"/>
        <w:ind w:firstLine="709"/>
      </w:pPr>
      <w:r w:rsidRPr="00A54667">
        <w:t xml:space="preserve">3. Алкоголизация детей и подростков как социальная проблема. </w:t>
      </w:r>
    </w:p>
    <w:p w:rsidR="00B679C8" w:rsidRPr="00A54667" w:rsidRDefault="00B679C8" w:rsidP="00B679C8">
      <w:pPr>
        <w:pStyle w:val="Default"/>
        <w:spacing w:line="276" w:lineRule="auto"/>
        <w:ind w:firstLine="709"/>
      </w:pPr>
      <w:r w:rsidRPr="00A54667">
        <w:t xml:space="preserve">4. Анализ деятельности отделения социального обслуживания на дому: региональный аспект. </w:t>
      </w:r>
    </w:p>
    <w:p w:rsidR="00B679C8" w:rsidRPr="00A54667" w:rsidRDefault="00B679C8" w:rsidP="00B679C8">
      <w:pPr>
        <w:pStyle w:val="Default"/>
        <w:spacing w:line="276" w:lineRule="auto"/>
        <w:ind w:firstLine="709"/>
      </w:pPr>
      <w:r w:rsidRPr="00A54667">
        <w:t xml:space="preserve">5. Анализ деятельности стационарных учреждений для пожилых: проблемы и перспективы. </w:t>
      </w:r>
    </w:p>
    <w:p w:rsidR="00B679C8" w:rsidRPr="00A54667" w:rsidRDefault="00B679C8" w:rsidP="00B679C8">
      <w:pPr>
        <w:pStyle w:val="Default"/>
        <w:spacing w:line="276" w:lineRule="auto"/>
        <w:ind w:firstLine="709"/>
      </w:pPr>
      <w:r w:rsidRPr="00A54667">
        <w:t xml:space="preserve">6. Бездомность как социальная проблема и пути ее решения . </w:t>
      </w:r>
    </w:p>
    <w:p w:rsidR="00B679C8" w:rsidRPr="00A54667" w:rsidRDefault="00B679C8" w:rsidP="00B679C8">
      <w:pPr>
        <w:pStyle w:val="Default"/>
        <w:spacing w:line="276" w:lineRule="auto"/>
        <w:ind w:firstLine="709"/>
      </w:pPr>
      <w:r w:rsidRPr="00A54667">
        <w:t xml:space="preserve">7. Безнадзорность как социальная проблема. </w:t>
      </w:r>
    </w:p>
    <w:p w:rsidR="00B679C8" w:rsidRPr="00A54667" w:rsidRDefault="00B679C8" w:rsidP="00B679C8">
      <w:pPr>
        <w:pStyle w:val="Default"/>
        <w:spacing w:line="276" w:lineRule="auto"/>
        <w:ind w:firstLine="709"/>
      </w:pPr>
      <w:r w:rsidRPr="00A54667">
        <w:t xml:space="preserve">8. Безработица молодежи как социальная проблема. </w:t>
      </w:r>
    </w:p>
    <w:p w:rsidR="00B679C8" w:rsidRPr="00A54667" w:rsidRDefault="00B679C8" w:rsidP="00B679C8">
      <w:pPr>
        <w:pStyle w:val="Default"/>
        <w:spacing w:line="276" w:lineRule="auto"/>
        <w:ind w:firstLine="709"/>
      </w:pPr>
      <w:r w:rsidRPr="00A54667">
        <w:t xml:space="preserve">9. Военнослужащие как объект социальной работы. </w:t>
      </w:r>
    </w:p>
    <w:p w:rsidR="00B679C8" w:rsidRPr="00A54667" w:rsidRDefault="00B679C8" w:rsidP="00B679C8">
      <w:pPr>
        <w:pStyle w:val="Default"/>
        <w:spacing w:line="276" w:lineRule="auto"/>
        <w:ind w:firstLine="709"/>
      </w:pPr>
      <w:r w:rsidRPr="00A54667">
        <w:t xml:space="preserve">10. Вынужденные переселенцы как объект социальной работы. </w:t>
      </w:r>
    </w:p>
    <w:p w:rsidR="00B679C8" w:rsidRPr="00A54667" w:rsidRDefault="00B679C8" w:rsidP="00B679C8">
      <w:pPr>
        <w:pStyle w:val="Default"/>
        <w:spacing w:line="276" w:lineRule="auto"/>
        <w:ind w:firstLine="709"/>
      </w:pPr>
      <w:r w:rsidRPr="00A54667">
        <w:t xml:space="preserve">11. Вынужденные переселенцы: проблемы и виды социальной поддержки. </w:t>
      </w:r>
    </w:p>
    <w:p w:rsidR="00B679C8" w:rsidRPr="00A54667" w:rsidRDefault="00B679C8" w:rsidP="00B679C8">
      <w:pPr>
        <w:pStyle w:val="Default"/>
        <w:spacing w:line="276" w:lineRule="auto"/>
        <w:ind w:firstLine="709"/>
      </w:pPr>
      <w:r w:rsidRPr="00A54667">
        <w:t xml:space="preserve">12. Государственная социальная политика в отношении инвалидов. </w:t>
      </w:r>
    </w:p>
    <w:p w:rsidR="00B679C8" w:rsidRPr="00A54667" w:rsidRDefault="00B679C8" w:rsidP="00B679C8">
      <w:pPr>
        <w:pStyle w:val="Default"/>
        <w:spacing w:line="276" w:lineRule="auto"/>
        <w:ind w:firstLine="709"/>
      </w:pPr>
      <w:r w:rsidRPr="00A54667">
        <w:t xml:space="preserve">13. Государственное социальное страхование как форма социальной защиты населения . </w:t>
      </w:r>
    </w:p>
    <w:p w:rsidR="00B679C8" w:rsidRPr="00A54667" w:rsidRDefault="00B679C8" w:rsidP="00B679C8">
      <w:pPr>
        <w:pStyle w:val="Default"/>
        <w:spacing w:line="276" w:lineRule="auto"/>
        <w:ind w:firstLine="709"/>
      </w:pPr>
      <w:r w:rsidRPr="00A54667">
        <w:lastRenderedPageBreak/>
        <w:t xml:space="preserve">14. Государственный и негосударственный сектора социальной работы: общее и особенное. </w:t>
      </w:r>
    </w:p>
    <w:p w:rsidR="00B679C8" w:rsidRPr="00A54667" w:rsidRDefault="00B679C8" w:rsidP="00B679C8">
      <w:pPr>
        <w:pStyle w:val="Default"/>
        <w:spacing w:line="276" w:lineRule="auto"/>
        <w:ind w:firstLine="709"/>
      </w:pPr>
      <w:r w:rsidRPr="00A54667">
        <w:t xml:space="preserve">15. Группы социального риска и специфика их изучения в социальной работе. </w:t>
      </w:r>
    </w:p>
    <w:p w:rsidR="00B679C8" w:rsidRPr="00A54667" w:rsidRDefault="00B679C8" w:rsidP="00B679C8">
      <w:pPr>
        <w:pStyle w:val="Default"/>
        <w:spacing w:line="276" w:lineRule="auto"/>
        <w:ind w:firstLine="709"/>
      </w:pPr>
      <w:r w:rsidRPr="00A54667">
        <w:t xml:space="preserve">16. Девиантное поведение как проблема социальной работы. </w:t>
      </w:r>
    </w:p>
    <w:p w:rsidR="00B679C8" w:rsidRPr="00A54667" w:rsidRDefault="00B679C8" w:rsidP="00B679C8">
      <w:pPr>
        <w:pStyle w:val="Default"/>
        <w:spacing w:line="276" w:lineRule="auto"/>
        <w:ind w:firstLine="709"/>
      </w:pPr>
      <w:r w:rsidRPr="00A54667">
        <w:t xml:space="preserve">17. Дети как объект социальной работы (возможна конкретизация: дети-сироты, дети-инвалиды, безнадзорные дети, дети вынужденных переселенцев, одаренные дети и т.п.). </w:t>
      </w:r>
    </w:p>
    <w:p w:rsidR="00B679C8" w:rsidRPr="00A54667" w:rsidRDefault="00B679C8" w:rsidP="00B679C8">
      <w:pPr>
        <w:pStyle w:val="Default"/>
        <w:spacing w:line="276" w:lineRule="auto"/>
        <w:ind w:firstLine="709"/>
      </w:pPr>
      <w:r w:rsidRPr="00A54667">
        <w:t xml:space="preserve">18. Детская жестокость как социальная проблема. </w:t>
      </w:r>
    </w:p>
    <w:p w:rsidR="00B679C8" w:rsidRPr="00A54667" w:rsidRDefault="00B679C8" w:rsidP="00B679C8">
      <w:pPr>
        <w:pStyle w:val="Default"/>
        <w:spacing w:line="276" w:lineRule="auto"/>
        <w:ind w:firstLine="709"/>
      </w:pPr>
      <w:r w:rsidRPr="00A54667">
        <w:t xml:space="preserve">19. Женщины как объект социальной работы (возможна конкретизация: женская безработица, женщины и насилие, материнство, дискриминация женщин и т.п.). </w:t>
      </w:r>
    </w:p>
    <w:p w:rsidR="00B679C8" w:rsidRPr="00A54667" w:rsidRDefault="00B679C8" w:rsidP="00B679C8">
      <w:pPr>
        <w:pStyle w:val="Default"/>
        <w:spacing w:line="276" w:lineRule="auto"/>
        <w:ind w:firstLine="709"/>
      </w:pPr>
      <w:r w:rsidRPr="00A54667">
        <w:t xml:space="preserve">20. Жестокое обращение в семье (насилие над детьми, насилие над жен-щинами). </w:t>
      </w:r>
    </w:p>
    <w:p w:rsidR="00B679C8" w:rsidRPr="00A54667" w:rsidRDefault="00B679C8" w:rsidP="00B679C8">
      <w:pPr>
        <w:pStyle w:val="Default"/>
        <w:spacing w:line="276" w:lineRule="auto"/>
        <w:ind w:firstLine="709"/>
      </w:pPr>
      <w:r w:rsidRPr="00A54667">
        <w:t xml:space="preserve">21. Занятость женщин как социальная проблема. </w:t>
      </w:r>
    </w:p>
    <w:p w:rsidR="00B679C8" w:rsidRPr="00A54667" w:rsidRDefault="00B679C8" w:rsidP="00B679C8">
      <w:pPr>
        <w:pStyle w:val="Default"/>
        <w:spacing w:line="276" w:lineRule="auto"/>
        <w:ind w:firstLine="709"/>
      </w:pPr>
      <w:r w:rsidRPr="00A54667">
        <w:t>22. Занятость несовершеннолетних граждан от 14 до 18 лет (на примере…)</w:t>
      </w:r>
    </w:p>
    <w:p w:rsidR="00B679C8" w:rsidRPr="00A54667" w:rsidRDefault="00B679C8" w:rsidP="00B679C8">
      <w:pPr>
        <w:pStyle w:val="Default"/>
        <w:spacing w:line="276" w:lineRule="auto"/>
        <w:ind w:firstLine="709"/>
      </w:pPr>
      <w:r w:rsidRPr="00A54667">
        <w:t xml:space="preserve">23. Здоровье и здоровый образ жизни как целевые параметры социальной работы. </w:t>
      </w:r>
    </w:p>
    <w:p w:rsidR="00B679C8" w:rsidRPr="00A54667" w:rsidRDefault="00B679C8" w:rsidP="00B679C8">
      <w:pPr>
        <w:pStyle w:val="Default"/>
        <w:spacing w:line="276" w:lineRule="auto"/>
        <w:ind w:firstLine="709"/>
      </w:pPr>
      <w:r w:rsidRPr="00A54667">
        <w:t xml:space="preserve">24. Инвалид и общество: социальная интеграция. </w:t>
      </w:r>
    </w:p>
    <w:p w:rsidR="00B679C8" w:rsidRPr="00A54667" w:rsidRDefault="00B679C8" w:rsidP="00B679C8">
      <w:pPr>
        <w:pStyle w:val="Default"/>
        <w:spacing w:line="276" w:lineRule="auto"/>
        <w:ind w:firstLine="709"/>
      </w:pPr>
      <w:r w:rsidRPr="00A54667">
        <w:t xml:space="preserve">25. Инвалидность как социальная проблема. </w:t>
      </w:r>
    </w:p>
    <w:p w:rsidR="00B679C8" w:rsidRPr="00A54667" w:rsidRDefault="00B679C8" w:rsidP="00B679C8">
      <w:pPr>
        <w:pStyle w:val="Default"/>
        <w:spacing w:line="276" w:lineRule="auto"/>
        <w:ind w:firstLine="709"/>
      </w:pPr>
      <w:r w:rsidRPr="00A54667">
        <w:t xml:space="preserve">26. Инновационные формы и методы ресурсного обеспечения социальной службы: опыт и перспективы его использования. </w:t>
      </w:r>
    </w:p>
    <w:p w:rsidR="00B679C8" w:rsidRPr="00A54667" w:rsidRDefault="00B679C8" w:rsidP="00B679C8">
      <w:pPr>
        <w:pStyle w:val="Default"/>
        <w:spacing w:line="276" w:lineRule="auto"/>
        <w:ind w:firstLine="709"/>
      </w:pPr>
      <w:r w:rsidRPr="00A54667">
        <w:t xml:space="preserve">27. Информационное обеспечение социальной работы и пути его совершенствования. </w:t>
      </w:r>
    </w:p>
    <w:p w:rsidR="00B679C8" w:rsidRPr="00A54667" w:rsidRDefault="00B679C8" w:rsidP="00B679C8">
      <w:pPr>
        <w:pStyle w:val="Default"/>
        <w:spacing w:line="276" w:lineRule="auto"/>
        <w:ind w:firstLine="709"/>
      </w:pPr>
      <w:r w:rsidRPr="00A54667">
        <w:t xml:space="preserve">28. Качество жизни пожилого человека в современных условиях. </w:t>
      </w:r>
    </w:p>
    <w:p w:rsidR="00B679C8" w:rsidRPr="00A54667" w:rsidRDefault="00B679C8" w:rsidP="00B679C8">
      <w:pPr>
        <w:pStyle w:val="Default"/>
        <w:spacing w:line="276" w:lineRule="auto"/>
        <w:ind w:firstLine="709"/>
      </w:pPr>
      <w:r w:rsidRPr="00A54667">
        <w:t xml:space="preserve">29. (Конкретная) модель (концепция) социальной работы: перспективы использования в кыргызстане. </w:t>
      </w:r>
    </w:p>
    <w:p w:rsidR="00B679C8" w:rsidRPr="00A54667" w:rsidRDefault="00B679C8" w:rsidP="00B679C8">
      <w:pPr>
        <w:pStyle w:val="Default"/>
        <w:spacing w:line="276" w:lineRule="auto"/>
        <w:ind w:firstLine="709"/>
      </w:pPr>
      <w:r w:rsidRPr="00A54667">
        <w:t xml:space="preserve">30. (Конкретная) модель разрешения конфликта в процессе социальной работы: условия и методика применения. </w:t>
      </w:r>
    </w:p>
    <w:p w:rsidR="00B679C8" w:rsidRPr="00A54667" w:rsidRDefault="00B679C8" w:rsidP="00B679C8">
      <w:pPr>
        <w:pStyle w:val="Default"/>
        <w:spacing w:line="276" w:lineRule="auto"/>
        <w:ind w:firstLine="709"/>
      </w:pPr>
      <w:r w:rsidRPr="00A54667">
        <w:t xml:space="preserve">31. Лица без определенного места жительства как объект социальной работы. </w:t>
      </w:r>
    </w:p>
    <w:p w:rsidR="00B679C8" w:rsidRPr="00A54667" w:rsidRDefault="00B679C8" w:rsidP="00B679C8">
      <w:pPr>
        <w:pStyle w:val="Default"/>
        <w:spacing w:line="276" w:lineRule="auto"/>
        <w:ind w:firstLine="709"/>
      </w:pPr>
      <w:r w:rsidRPr="00A54667">
        <w:t xml:space="preserve">32. Лица, вышедшие из мест лишения свободы, как объект социальной работы. </w:t>
      </w:r>
    </w:p>
    <w:p w:rsidR="00B679C8" w:rsidRPr="00A54667" w:rsidRDefault="00B679C8" w:rsidP="00B679C8">
      <w:pPr>
        <w:pStyle w:val="Default"/>
        <w:spacing w:line="276" w:lineRule="auto"/>
        <w:ind w:firstLine="709"/>
      </w:pPr>
      <w:r w:rsidRPr="00A54667">
        <w:t xml:space="preserve">33. Личность специалиста социальной работы и проблемы ее формирования. </w:t>
      </w:r>
    </w:p>
    <w:p w:rsidR="00B679C8" w:rsidRPr="00A54667" w:rsidRDefault="00B679C8" w:rsidP="00B679C8">
      <w:pPr>
        <w:pStyle w:val="Default"/>
        <w:spacing w:line="276" w:lineRule="auto"/>
        <w:ind w:firstLine="709"/>
      </w:pPr>
      <w:r w:rsidRPr="00A54667">
        <w:t xml:space="preserve">34. Малообеспеченность как проблема социальной работы. </w:t>
      </w:r>
    </w:p>
    <w:p w:rsidR="00B679C8" w:rsidRPr="00A54667" w:rsidRDefault="00B679C8" w:rsidP="00B679C8">
      <w:pPr>
        <w:pStyle w:val="Default"/>
        <w:spacing w:line="276" w:lineRule="auto"/>
        <w:ind w:firstLine="709"/>
      </w:pPr>
      <w:r w:rsidRPr="00A54667">
        <w:t xml:space="preserve">35. Медико-социальные аспекты социальной работы. </w:t>
      </w:r>
    </w:p>
    <w:p w:rsidR="00B679C8" w:rsidRPr="00A54667" w:rsidRDefault="00B679C8" w:rsidP="00B679C8">
      <w:pPr>
        <w:pStyle w:val="Default"/>
        <w:spacing w:line="276" w:lineRule="auto"/>
        <w:ind w:firstLine="709"/>
      </w:pPr>
      <w:r w:rsidRPr="00A54667">
        <w:t xml:space="preserve">36. Методика управления персоналом в … (конкретной социальной службе). </w:t>
      </w:r>
    </w:p>
    <w:p w:rsidR="00B679C8" w:rsidRPr="00A54667" w:rsidRDefault="00B679C8" w:rsidP="00B679C8">
      <w:pPr>
        <w:pStyle w:val="Default"/>
        <w:spacing w:line="276" w:lineRule="auto"/>
        <w:ind w:firstLine="709"/>
      </w:pPr>
      <w:r w:rsidRPr="00A54667">
        <w:t xml:space="preserve">37. Методы и технологии социальной работы с семьёй (региональный аспект). </w:t>
      </w:r>
    </w:p>
    <w:p w:rsidR="00B679C8" w:rsidRPr="00A54667" w:rsidRDefault="00B679C8" w:rsidP="00B679C8">
      <w:pPr>
        <w:pStyle w:val="Default"/>
        <w:spacing w:line="276" w:lineRule="auto"/>
        <w:ind w:firstLine="709"/>
      </w:pPr>
      <w:r w:rsidRPr="00A54667">
        <w:t xml:space="preserve">38. Методы профилактики наркомании у подростков: региональный опыт. </w:t>
      </w:r>
    </w:p>
    <w:p w:rsidR="00B679C8" w:rsidRPr="00A54667" w:rsidRDefault="00B679C8" w:rsidP="00B679C8">
      <w:pPr>
        <w:pStyle w:val="Default"/>
        <w:spacing w:line="276" w:lineRule="auto"/>
        <w:ind w:firstLine="709"/>
      </w:pPr>
      <w:r w:rsidRPr="00A54667">
        <w:t xml:space="preserve">39. Молодежь как объект социальной работы. </w:t>
      </w:r>
    </w:p>
    <w:p w:rsidR="00B679C8" w:rsidRPr="00A54667" w:rsidRDefault="00B679C8" w:rsidP="00B679C8">
      <w:pPr>
        <w:pStyle w:val="Default"/>
        <w:spacing w:line="276" w:lineRule="auto"/>
        <w:ind w:firstLine="709"/>
      </w:pPr>
      <w:r w:rsidRPr="00A54667">
        <w:t xml:space="preserve">40. Наркомания как социальная проблема. </w:t>
      </w:r>
    </w:p>
    <w:p w:rsidR="00B679C8" w:rsidRPr="00A54667" w:rsidRDefault="00B679C8" w:rsidP="00B679C8">
      <w:pPr>
        <w:pStyle w:val="Default"/>
        <w:spacing w:line="276" w:lineRule="auto"/>
        <w:ind w:firstLine="709"/>
      </w:pPr>
      <w:r w:rsidRPr="00A54667">
        <w:t xml:space="preserve">41. Научная организация труда и ее роль в повышении эффективности социальной работы. </w:t>
      </w:r>
    </w:p>
    <w:p w:rsidR="00B679C8" w:rsidRPr="00A54667" w:rsidRDefault="00B679C8" w:rsidP="00B679C8">
      <w:pPr>
        <w:pStyle w:val="Default"/>
        <w:spacing w:line="276" w:lineRule="auto"/>
        <w:ind w:firstLine="709"/>
      </w:pPr>
      <w:r w:rsidRPr="00A54667">
        <w:t xml:space="preserve">42. Обеспечение занятости молодёжи (на примере деятельности центра занятости населения, молодежного центра занятости). </w:t>
      </w:r>
    </w:p>
    <w:p w:rsidR="00B679C8" w:rsidRPr="00A54667" w:rsidRDefault="00B679C8" w:rsidP="00B679C8">
      <w:pPr>
        <w:pStyle w:val="Default"/>
        <w:spacing w:line="276" w:lineRule="auto"/>
        <w:ind w:firstLine="709"/>
      </w:pPr>
      <w:r w:rsidRPr="00A54667">
        <w:t xml:space="preserve">43. Общественные и благотворительные организации как субъекты социальной работы. </w:t>
      </w:r>
    </w:p>
    <w:p w:rsidR="00B679C8" w:rsidRPr="00A54667" w:rsidRDefault="00B679C8" w:rsidP="00B679C8">
      <w:pPr>
        <w:pStyle w:val="Default"/>
        <w:spacing w:line="276" w:lineRule="auto"/>
        <w:ind w:firstLine="709"/>
      </w:pPr>
      <w:r w:rsidRPr="00A54667">
        <w:t xml:space="preserve">44. Опека и попечительство над взрослыми с психоневрологическими за-болеваниями: региональный опыт. </w:t>
      </w:r>
    </w:p>
    <w:p w:rsidR="00B679C8" w:rsidRPr="00A54667" w:rsidRDefault="00B679C8" w:rsidP="00B679C8">
      <w:pPr>
        <w:pStyle w:val="Default"/>
        <w:spacing w:line="276" w:lineRule="auto"/>
        <w:ind w:firstLine="709"/>
      </w:pPr>
      <w:r w:rsidRPr="00A54667">
        <w:t xml:space="preserve">45. Опека и попечительство над несовершеннолетними (региональный опыт). </w:t>
      </w:r>
    </w:p>
    <w:p w:rsidR="00B679C8" w:rsidRPr="00A54667" w:rsidRDefault="00B679C8" w:rsidP="00B679C8">
      <w:pPr>
        <w:pStyle w:val="Default"/>
        <w:spacing w:line="276" w:lineRule="auto"/>
        <w:ind w:firstLine="709"/>
      </w:pPr>
      <w:r w:rsidRPr="00A54667">
        <w:t xml:space="preserve">46. Опыт применения (конкретной технологии) в системе социальной защиты населения (конкретного государства) и перспективы его использования в условиях современной . </w:t>
      </w:r>
    </w:p>
    <w:p w:rsidR="00B679C8" w:rsidRPr="00A54667" w:rsidRDefault="00B679C8" w:rsidP="00B679C8">
      <w:pPr>
        <w:pStyle w:val="Default"/>
        <w:spacing w:line="276" w:lineRule="auto"/>
        <w:ind w:firstLine="709"/>
      </w:pPr>
      <w:r w:rsidRPr="00A54667">
        <w:t xml:space="preserve">47. Организация профориентации в центрах занятости населения. </w:t>
      </w:r>
    </w:p>
    <w:p w:rsidR="00B679C8" w:rsidRPr="00A54667" w:rsidRDefault="00B679C8" w:rsidP="00B679C8">
      <w:pPr>
        <w:pStyle w:val="Default"/>
        <w:spacing w:line="276" w:lineRule="auto"/>
        <w:ind w:firstLine="709"/>
      </w:pPr>
      <w:r w:rsidRPr="00A54667">
        <w:t xml:space="preserve">48. Организация психосоциальной работы с населением: проблемы и перспективы развития. </w:t>
      </w:r>
    </w:p>
    <w:p w:rsidR="00B679C8" w:rsidRPr="00A54667" w:rsidRDefault="00B679C8" w:rsidP="00B679C8">
      <w:pPr>
        <w:pStyle w:val="Default"/>
        <w:spacing w:line="276" w:lineRule="auto"/>
        <w:ind w:firstLine="709"/>
      </w:pPr>
      <w:r w:rsidRPr="00A54667">
        <w:t xml:space="preserve">49. Организация работы органов социальной защиты населения с мало-обеспеченными семьями и одинокими гражданами. </w:t>
      </w:r>
    </w:p>
    <w:p w:rsidR="00B679C8" w:rsidRPr="00A54667" w:rsidRDefault="00B679C8" w:rsidP="00B679C8">
      <w:pPr>
        <w:pStyle w:val="Default"/>
        <w:spacing w:line="276" w:lineRule="auto"/>
        <w:ind w:firstLine="709"/>
      </w:pPr>
      <w:r w:rsidRPr="00A54667">
        <w:t xml:space="preserve">50. Организация социального патронажа как одной из форм реабилитации несовершеннолетнего и его семьи (региональный опыт). </w:t>
      </w:r>
    </w:p>
    <w:p w:rsidR="00B679C8" w:rsidRPr="00A54667" w:rsidRDefault="00B679C8" w:rsidP="00B679C8">
      <w:pPr>
        <w:pStyle w:val="Default"/>
        <w:spacing w:line="276" w:lineRule="auto"/>
        <w:ind w:firstLine="709"/>
      </w:pPr>
      <w:r w:rsidRPr="00A54667">
        <w:t xml:space="preserve">51. Организация социальной работы с (конкретной группой населения) в регионе: опыт и пути повышения эффективности. </w:t>
      </w:r>
    </w:p>
    <w:p w:rsidR="00B679C8" w:rsidRPr="00A54667" w:rsidRDefault="00B679C8" w:rsidP="00B679C8">
      <w:pPr>
        <w:pStyle w:val="Default"/>
        <w:spacing w:line="276" w:lineRule="auto"/>
        <w:ind w:firstLine="709"/>
      </w:pPr>
      <w:r w:rsidRPr="00A54667">
        <w:lastRenderedPageBreak/>
        <w:t xml:space="preserve">52. Организация социальной работы с гражданами пожилого и старческого возраста в условиях (конкретной социальной службы). </w:t>
      </w:r>
    </w:p>
    <w:p w:rsidR="00B679C8" w:rsidRPr="00A54667" w:rsidRDefault="00B679C8" w:rsidP="00B679C8">
      <w:pPr>
        <w:pStyle w:val="Default"/>
        <w:spacing w:line="276" w:lineRule="auto"/>
        <w:ind w:firstLine="709"/>
      </w:pPr>
      <w:r w:rsidRPr="00A54667">
        <w:t xml:space="preserve">53. Основные направления и технологии социальной работы с семьей (на примере определенного типа семей). </w:t>
      </w:r>
    </w:p>
    <w:p w:rsidR="00B679C8" w:rsidRDefault="00B679C8" w:rsidP="00B679C8">
      <w:pPr>
        <w:pStyle w:val="Default"/>
        <w:spacing w:line="276" w:lineRule="auto"/>
        <w:ind w:firstLine="709"/>
        <w:jc w:val="both"/>
        <w:rPr>
          <w:b/>
          <w:bCs/>
        </w:rPr>
      </w:pPr>
    </w:p>
    <w:p w:rsidR="00B679C8" w:rsidRPr="00A54667" w:rsidRDefault="00B679C8" w:rsidP="00B679C8">
      <w:pPr>
        <w:pStyle w:val="Default"/>
        <w:spacing w:line="276" w:lineRule="auto"/>
        <w:ind w:firstLine="709"/>
      </w:pPr>
      <w:r w:rsidRPr="00A54667">
        <w:rPr>
          <w:b/>
          <w:bCs/>
        </w:rPr>
        <w:t xml:space="preserve">Перечень информационных технологий, используемых при защите ВКР: </w:t>
      </w:r>
    </w:p>
    <w:p w:rsidR="00B679C8" w:rsidRPr="00A54667" w:rsidRDefault="00B679C8" w:rsidP="00B679C8">
      <w:pPr>
        <w:pStyle w:val="Default"/>
        <w:spacing w:line="276" w:lineRule="auto"/>
        <w:ind w:firstLine="709"/>
      </w:pPr>
      <w:r w:rsidRPr="00A54667">
        <w:t xml:space="preserve">- использование мультимедийного оборудования для презентации результатов своей выпускной квалификационной работы. </w:t>
      </w:r>
    </w:p>
    <w:p w:rsidR="00B679C8" w:rsidRPr="00A54667" w:rsidRDefault="00B679C8" w:rsidP="00B679C8">
      <w:pPr>
        <w:pStyle w:val="Default"/>
        <w:spacing w:line="276" w:lineRule="auto"/>
        <w:ind w:firstLine="709"/>
        <w:jc w:val="center"/>
        <w:rPr>
          <w:b/>
          <w:bCs/>
        </w:rPr>
      </w:pPr>
    </w:p>
    <w:p w:rsidR="00B679C8" w:rsidRPr="00A54667" w:rsidRDefault="00B679C8" w:rsidP="00B679C8">
      <w:pPr>
        <w:pStyle w:val="Default"/>
        <w:spacing w:line="276" w:lineRule="auto"/>
        <w:ind w:firstLine="709"/>
        <w:jc w:val="center"/>
      </w:pPr>
      <w:r w:rsidRPr="00A54667">
        <w:rPr>
          <w:b/>
          <w:bCs/>
        </w:rPr>
        <w:t>Методические рекомендации для членов государственной экзаменационной комиссии по проведению защиты и оценке качества ВКР.</w:t>
      </w:r>
    </w:p>
    <w:p w:rsidR="00B679C8" w:rsidRPr="00A54667" w:rsidRDefault="00B679C8" w:rsidP="00B679C8">
      <w:pPr>
        <w:pStyle w:val="Default"/>
        <w:spacing w:line="276" w:lineRule="auto"/>
        <w:ind w:firstLine="709"/>
      </w:pPr>
      <w:r w:rsidRPr="00A54667">
        <w:t xml:space="preserve">К защите </w:t>
      </w:r>
      <w:r>
        <w:t>квалификационной</w:t>
      </w:r>
      <w:r w:rsidRPr="00A54667">
        <w:t xml:space="preserve"> работы допускаются студенты, предоставившие полный комплект необходимых документов</w:t>
      </w:r>
      <w:r w:rsidRPr="00A54667">
        <w:rPr>
          <w:b/>
          <w:bCs/>
        </w:rPr>
        <w:t xml:space="preserve">: </w:t>
      </w:r>
    </w:p>
    <w:p w:rsidR="00B679C8" w:rsidRPr="00A54667" w:rsidRDefault="00B679C8" w:rsidP="00B679C8">
      <w:pPr>
        <w:pStyle w:val="Default"/>
        <w:spacing w:line="276" w:lineRule="auto"/>
        <w:ind w:firstLine="709"/>
      </w:pPr>
      <w:r w:rsidRPr="00A54667">
        <w:t xml:space="preserve">1) надлежащим образом оформленный и сброшюрованный текст работы; </w:t>
      </w:r>
    </w:p>
    <w:p w:rsidR="00B679C8" w:rsidRPr="00A54667" w:rsidRDefault="00B679C8" w:rsidP="00B679C8">
      <w:pPr>
        <w:pStyle w:val="Default"/>
        <w:spacing w:line="276" w:lineRule="auto"/>
        <w:ind w:firstLine="709"/>
      </w:pPr>
      <w:r w:rsidRPr="00A54667">
        <w:t xml:space="preserve">2) отзыв научного руководителя; </w:t>
      </w:r>
    </w:p>
    <w:p w:rsidR="00B679C8" w:rsidRPr="00A54667" w:rsidRDefault="00B679C8" w:rsidP="00B679C8">
      <w:pPr>
        <w:pStyle w:val="Default"/>
        <w:spacing w:line="276" w:lineRule="auto"/>
        <w:ind w:firstLine="709"/>
      </w:pPr>
      <w:r w:rsidRPr="00A54667">
        <w:t xml:space="preserve">3) рецензия; </w:t>
      </w:r>
    </w:p>
    <w:p w:rsidR="00B679C8" w:rsidRPr="00A54667" w:rsidRDefault="00B679C8" w:rsidP="00B679C8">
      <w:pPr>
        <w:pStyle w:val="Default"/>
        <w:spacing w:line="276" w:lineRule="auto"/>
        <w:ind w:firstLine="709"/>
      </w:pPr>
      <w:r w:rsidRPr="00A54667">
        <w:t xml:space="preserve">4) диск с текстом работы в электронном виде и эмпирическими данными. </w:t>
      </w:r>
    </w:p>
    <w:p w:rsidR="00B679C8" w:rsidRPr="00A54667" w:rsidRDefault="00B679C8" w:rsidP="00B679C8">
      <w:pPr>
        <w:pStyle w:val="Default"/>
        <w:spacing w:line="276" w:lineRule="auto"/>
        <w:ind w:firstLine="709"/>
      </w:pPr>
    </w:p>
    <w:p w:rsidR="00B679C8" w:rsidRPr="00A54667" w:rsidRDefault="00B679C8" w:rsidP="00B679C8">
      <w:pPr>
        <w:pStyle w:val="Default"/>
        <w:spacing w:line="276" w:lineRule="auto"/>
        <w:ind w:firstLine="709"/>
        <w:jc w:val="both"/>
      </w:pPr>
      <w:r w:rsidRPr="00A54667">
        <w:t xml:space="preserve">На протяжении всего заседания Государственной аттестационной комиссии в обязательном порядке ведется протокол заседания, куда вносятся заданные вопросы, ответы, особые мнения и решение комиссии о выдаче диплома (с отличием, без отличия). Протокол подписывается председателем и членами Государственной аттестационной комиссии, участвовавшими в заседании. </w:t>
      </w:r>
    </w:p>
    <w:p w:rsidR="00B679C8" w:rsidRPr="00A54667" w:rsidRDefault="00B679C8" w:rsidP="00B679C8">
      <w:pPr>
        <w:pStyle w:val="Default"/>
        <w:spacing w:line="276" w:lineRule="auto"/>
        <w:ind w:firstLine="709"/>
        <w:jc w:val="both"/>
      </w:pPr>
      <w:r w:rsidRPr="00A54667">
        <w:t xml:space="preserve">Члены экзаменационной комиссии оценивают работы исходя из степени раскрытия темы, самостоятельности и глубины изучения проблемы, обоснованности выводов и предложений, а также определяют уровень навыков и умений студента самостоятельно организовывать свой труд. </w:t>
      </w:r>
    </w:p>
    <w:p w:rsidR="00B679C8" w:rsidRPr="00A54667" w:rsidRDefault="00B679C8" w:rsidP="00B679C8">
      <w:pPr>
        <w:pStyle w:val="Default"/>
        <w:spacing w:line="276" w:lineRule="auto"/>
        <w:ind w:firstLine="709"/>
        <w:jc w:val="both"/>
      </w:pPr>
      <w:r w:rsidRPr="00A54667">
        <w:t xml:space="preserve">К выпускной квалификационной работе предъявляются следующие требования: </w:t>
      </w:r>
    </w:p>
    <w:p w:rsidR="00B679C8" w:rsidRPr="00A54667" w:rsidRDefault="00B679C8" w:rsidP="00B679C8">
      <w:pPr>
        <w:pStyle w:val="Default"/>
        <w:spacing w:line="276" w:lineRule="auto"/>
        <w:ind w:firstLine="709"/>
        <w:jc w:val="both"/>
      </w:pPr>
      <w:r w:rsidRPr="00A54667">
        <w:rPr>
          <w:lang w:val="ky-KG"/>
        </w:rPr>
        <w:t>-</w:t>
      </w:r>
      <w:r w:rsidRPr="00A54667">
        <w:t xml:space="preserve"> аргументация актуальности темы, теоретическая и практическая значимость, новизна исследования; </w:t>
      </w:r>
    </w:p>
    <w:p w:rsidR="00B679C8" w:rsidRPr="00A54667" w:rsidRDefault="00B679C8" w:rsidP="00B679C8">
      <w:pPr>
        <w:pStyle w:val="Default"/>
        <w:spacing w:line="276" w:lineRule="auto"/>
        <w:ind w:firstLine="709"/>
        <w:jc w:val="both"/>
      </w:pPr>
      <w:r w:rsidRPr="00A54667">
        <w:rPr>
          <w:lang w:val="ky-KG"/>
        </w:rPr>
        <w:t>-</w:t>
      </w:r>
      <w:r w:rsidRPr="00A54667">
        <w:t xml:space="preserve"> самостоятельность и системность подхода студента в исследовании проблемы; </w:t>
      </w:r>
    </w:p>
    <w:p w:rsidR="00B679C8" w:rsidRPr="00A54667" w:rsidRDefault="00B679C8" w:rsidP="00B679C8">
      <w:pPr>
        <w:pStyle w:val="Default"/>
        <w:spacing w:line="276" w:lineRule="auto"/>
        <w:ind w:firstLine="709"/>
        <w:jc w:val="both"/>
      </w:pPr>
      <w:r w:rsidRPr="00A54667">
        <w:rPr>
          <w:lang w:val="ky-KG"/>
        </w:rPr>
        <w:t>-</w:t>
      </w:r>
      <w:r w:rsidRPr="00A54667">
        <w:t xml:space="preserve"> отражение знаний монографической литературы по теме, нормативно-правовых и законодательных актов КР, локальных нормативных актов, положений, инструкций и т.д.; </w:t>
      </w:r>
    </w:p>
    <w:p w:rsidR="00B679C8" w:rsidRPr="00A54667" w:rsidRDefault="00B679C8" w:rsidP="00B679C8">
      <w:pPr>
        <w:pStyle w:val="Default"/>
        <w:spacing w:line="276" w:lineRule="auto"/>
        <w:ind w:firstLine="709"/>
        <w:jc w:val="both"/>
      </w:pPr>
      <w:r w:rsidRPr="00A54667">
        <w:rPr>
          <w:lang w:val="ky-KG"/>
        </w:rPr>
        <w:t>-</w:t>
      </w:r>
      <w:r w:rsidRPr="00A54667">
        <w:t xml:space="preserve"> рассмотрение различных точек зрения и обязательная формулировка аргументированной позиции выпускника по затронутым в работе дискуссионным вопросам; </w:t>
      </w:r>
    </w:p>
    <w:p w:rsidR="00B679C8" w:rsidRPr="00A54667" w:rsidRDefault="00B679C8" w:rsidP="00B679C8">
      <w:pPr>
        <w:pStyle w:val="Default"/>
        <w:spacing w:line="276" w:lineRule="auto"/>
        <w:ind w:firstLine="709"/>
        <w:jc w:val="both"/>
      </w:pPr>
      <w:r w:rsidRPr="00A54667">
        <w:rPr>
          <w:lang w:val="ky-KG"/>
        </w:rPr>
        <w:t>-</w:t>
      </w:r>
      <w:r w:rsidRPr="00A54667">
        <w:t xml:space="preserve"> полнота раскрытия темы, </w:t>
      </w:r>
    </w:p>
    <w:p w:rsidR="00B679C8" w:rsidRPr="00A54667" w:rsidRDefault="00B679C8" w:rsidP="00B679C8">
      <w:pPr>
        <w:pStyle w:val="Default"/>
        <w:spacing w:line="276" w:lineRule="auto"/>
        <w:ind w:firstLine="709"/>
        <w:jc w:val="both"/>
      </w:pPr>
      <w:r w:rsidRPr="00A54667">
        <w:rPr>
          <w:lang w:val="ky-KG"/>
        </w:rPr>
        <w:t>-</w:t>
      </w:r>
      <w:r w:rsidRPr="00A54667">
        <w:t xml:space="preserve"> аргументированное, конструктивное и грамотное научное обоснование выводов и предложений, представляющих теоретическую и практическую ценность (с использованием практического материала); </w:t>
      </w:r>
    </w:p>
    <w:p w:rsidR="00B679C8" w:rsidRPr="00A54667" w:rsidRDefault="00B679C8" w:rsidP="00B679C8">
      <w:pPr>
        <w:pStyle w:val="Default"/>
        <w:spacing w:line="276" w:lineRule="auto"/>
        <w:ind w:firstLine="709"/>
        <w:jc w:val="both"/>
      </w:pPr>
      <w:r w:rsidRPr="00A54667">
        <w:rPr>
          <w:lang w:val="ky-KG"/>
        </w:rPr>
        <w:t>-</w:t>
      </w:r>
      <w:r w:rsidRPr="00A54667">
        <w:t xml:space="preserve"> применение различных методов исследования проблемы; </w:t>
      </w:r>
    </w:p>
    <w:p w:rsidR="00B679C8" w:rsidRPr="00A54667" w:rsidRDefault="00B679C8" w:rsidP="00B679C8">
      <w:pPr>
        <w:pStyle w:val="Default"/>
        <w:spacing w:line="276" w:lineRule="auto"/>
        <w:ind w:firstLine="709"/>
        <w:jc w:val="both"/>
      </w:pPr>
      <w:r w:rsidRPr="00A54667">
        <w:rPr>
          <w:lang w:val="ky-KG"/>
        </w:rPr>
        <w:t>-</w:t>
      </w:r>
      <w:r w:rsidRPr="00A54667">
        <w:t xml:space="preserve"> логическое изложение результатов исследования; </w:t>
      </w:r>
    </w:p>
    <w:p w:rsidR="00B679C8" w:rsidRPr="00A54667" w:rsidRDefault="00B679C8" w:rsidP="00B679C8">
      <w:pPr>
        <w:pStyle w:val="Default"/>
        <w:spacing w:line="276" w:lineRule="auto"/>
        <w:ind w:firstLine="709"/>
        <w:jc w:val="both"/>
      </w:pPr>
      <w:r w:rsidRPr="00A54667">
        <w:rPr>
          <w:lang w:val="ky-KG"/>
        </w:rPr>
        <w:t>-</w:t>
      </w:r>
      <w:r w:rsidRPr="00A54667">
        <w:t xml:space="preserve"> орфографическая и стилистическая грамотность, правильное оформление дипломной работы. </w:t>
      </w:r>
    </w:p>
    <w:p w:rsidR="00B679C8" w:rsidRPr="00A54667" w:rsidRDefault="00B679C8" w:rsidP="00B679C8">
      <w:pPr>
        <w:pStyle w:val="Default"/>
        <w:spacing w:line="276" w:lineRule="auto"/>
        <w:ind w:firstLine="709"/>
        <w:jc w:val="both"/>
      </w:pPr>
      <w:r w:rsidRPr="00A54667">
        <w:rPr>
          <w:b/>
          <w:bCs/>
          <w:i/>
          <w:iCs/>
        </w:rPr>
        <w:t xml:space="preserve">В ВКР студент должен показать: </w:t>
      </w:r>
    </w:p>
    <w:p w:rsidR="00B679C8" w:rsidRPr="00A54667" w:rsidRDefault="00B679C8" w:rsidP="00B679C8">
      <w:pPr>
        <w:pStyle w:val="Default"/>
        <w:spacing w:line="276" w:lineRule="auto"/>
        <w:ind w:firstLine="709"/>
        <w:jc w:val="both"/>
      </w:pPr>
      <w:r w:rsidRPr="00A54667">
        <w:rPr>
          <w:lang w:val="ky-KG"/>
        </w:rPr>
        <w:t>-</w:t>
      </w:r>
      <w:r w:rsidRPr="00A54667">
        <w:t xml:space="preserve"> прочные теоретические знание по избранной теме и проблемное изложение теоретического материала; </w:t>
      </w:r>
    </w:p>
    <w:p w:rsidR="00B679C8" w:rsidRPr="00A54667" w:rsidRDefault="00B679C8" w:rsidP="00B679C8">
      <w:pPr>
        <w:pStyle w:val="Default"/>
        <w:spacing w:line="276" w:lineRule="auto"/>
        <w:ind w:firstLine="709"/>
        <w:jc w:val="both"/>
      </w:pPr>
      <w:r w:rsidRPr="00A54667">
        <w:rPr>
          <w:lang w:val="ky-KG"/>
        </w:rPr>
        <w:t>-</w:t>
      </w:r>
      <w:r w:rsidRPr="00A54667">
        <w:t xml:space="preserve"> навыки изучения и обобщения научных источников, решения практических задач, разработки рекомендаций; </w:t>
      </w:r>
    </w:p>
    <w:p w:rsidR="00B679C8" w:rsidRPr="00A54667" w:rsidRDefault="00B679C8" w:rsidP="00B679C8">
      <w:pPr>
        <w:pStyle w:val="Default"/>
        <w:spacing w:line="276" w:lineRule="auto"/>
        <w:ind w:firstLine="709"/>
        <w:jc w:val="both"/>
      </w:pPr>
      <w:r w:rsidRPr="00A54667">
        <w:rPr>
          <w:lang w:val="ky-KG"/>
        </w:rPr>
        <w:t>-</w:t>
      </w:r>
      <w:r w:rsidRPr="00A54667">
        <w:t xml:space="preserve"> владение методикой исследования, логического изложения материала; </w:t>
      </w:r>
    </w:p>
    <w:p w:rsidR="00B679C8" w:rsidRPr="00A54667" w:rsidRDefault="00B679C8" w:rsidP="00B679C8">
      <w:pPr>
        <w:pStyle w:val="Default"/>
        <w:spacing w:line="276" w:lineRule="auto"/>
        <w:ind w:firstLine="709"/>
        <w:jc w:val="both"/>
      </w:pPr>
      <w:r w:rsidRPr="00A54667">
        <w:rPr>
          <w:lang w:val="ky-KG"/>
        </w:rPr>
        <w:t>-</w:t>
      </w:r>
      <w:r w:rsidRPr="00A54667">
        <w:t xml:space="preserve"> умение проведения анализа и расчетов; </w:t>
      </w:r>
    </w:p>
    <w:p w:rsidR="00B679C8" w:rsidRPr="00A54667" w:rsidRDefault="00B679C8" w:rsidP="00B679C8">
      <w:pPr>
        <w:pStyle w:val="Default"/>
        <w:spacing w:line="276" w:lineRule="auto"/>
        <w:ind w:firstLine="709"/>
        <w:jc w:val="both"/>
      </w:pPr>
      <w:r w:rsidRPr="00A54667">
        <w:rPr>
          <w:lang w:val="ky-KG"/>
        </w:rPr>
        <w:t>-</w:t>
      </w:r>
      <w:r w:rsidRPr="00A54667">
        <w:t xml:space="preserve"> умение правильно оформлять результаты учебно-исследовательской работы. </w:t>
      </w:r>
    </w:p>
    <w:p w:rsidR="00B679C8" w:rsidRPr="00A54667" w:rsidRDefault="00B679C8" w:rsidP="00B679C8">
      <w:pPr>
        <w:pStyle w:val="Default"/>
        <w:spacing w:line="276" w:lineRule="auto"/>
        <w:ind w:firstLine="709"/>
        <w:jc w:val="both"/>
      </w:pPr>
      <w:r w:rsidRPr="00A54667">
        <w:rPr>
          <w:b/>
          <w:bCs/>
          <w:i/>
          <w:iCs/>
        </w:rPr>
        <w:t xml:space="preserve">Общими требованиями к ВКР являются: </w:t>
      </w:r>
    </w:p>
    <w:p w:rsidR="00B679C8" w:rsidRPr="00A54667" w:rsidRDefault="00B679C8" w:rsidP="00B679C8">
      <w:pPr>
        <w:pStyle w:val="Default"/>
        <w:spacing w:line="276" w:lineRule="auto"/>
        <w:ind w:firstLine="709"/>
        <w:jc w:val="both"/>
      </w:pPr>
      <w:r w:rsidRPr="00A54667">
        <w:t xml:space="preserve">- целевая направленность; </w:t>
      </w:r>
    </w:p>
    <w:p w:rsidR="00B679C8" w:rsidRPr="00A54667" w:rsidRDefault="00B679C8" w:rsidP="00B679C8">
      <w:pPr>
        <w:pStyle w:val="Default"/>
        <w:spacing w:line="276" w:lineRule="auto"/>
        <w:ind w:firstLine="709"/>
        <w:jc w:val="both"/>
      </w:pPr>
      <w:r w:rsidRPr="00A54667">
        <w:t xml:space="preserve">- четкость построения; </w:t>
      </w:r>
    </w:p>
    <w:p w:rsidR="00B679C8" w:rsidRPr="00A54667" w:rsidRDefault="00B679C8" w:rsidP="00B679C8">
      <w:pPr>
        <w:pStyle w:val="Default"/>
        <w:spacing w:line="276" w:lineRule="auto"/>
        <w:ind w:firstLine="709"/>
        <w:jc w:val="both"/>
      </w:pPr>
      <w:r w:rsidRPr="00A54667">
        <w:t xml:space="preserve">- логическая последовательность изложения материала; </w:t>
      </w:r>
    </w:p>
    <w:p w:rsidR="00B679C8" w:rsidRPr="00A54667" w:rsidRDefault="00B679C8" w:rsidP="00B679C8">
      <w:pPr>
        <w:pStyle w:val="Default"/>
        <w:spacing w:line="276" w:lineRule="auto"/>
        <w:ind w:firstLine="709"/>
        <w:jc w:val="both"/>
      </w:pPr>
      <w:r w:rsidRPr="00A54667">
        <w:lastRenderedPageBreak/>
        <w:t xml:space="preserve">- глубина исследования и полнота освещения вопросов; </w:t>
      </w:r>
    </w:p>
    <w:p w:rsidR="00B679C8" w:rsidRPr="00A54667" w:rsidRDefault="00B679C8" w:rsidP="00B679C8">
      <w:pPr>
        <w:pStyle w:val="Default"/>
        <w:spacing w:line="276" w:lineRule="auto"/>
        <w:ind w:firstLine="709"/>
        <w:jc w:val="both"/>
      </w:pPr>
      <w:r w:rsidRPr="00A54667">
        <w:t xml:space="preserve">- убедительность аргументации; </w:t>
      </w:r>
    </w:p>
    <w:p w:rsidR="00B679C8" w:rsidRPr="00A54667" w:rsidRDefault="00B679C8" w:rsidP="00B679C8">
      <w:pPr>
        <w:pStyle w:val="Default"/>
        <w:spacing w:line="276" w:lineRule="auto"/>
        <w:ind w:firstLine="709"/>
        <w:jc w:val="both"/>
      </w:pPr>
      <w:r w:rsidRPr="00A54667">
        <w:t xml:space="preserve">- краткость и точность формулировок; </w:t>
      </w:r>
    </w:p>
    <w:p w:rsidR="00B679C8" w:rsidRPr="00A54667" w:rsidRDefault="00B679C8" w:rsidP="00B679C8">
      <w:pPr>
        <w:pStyle w:val="Default"/>
        <w:spacing w:line="276" w:lineRule="auto"/>
        <w:ind w:firstLine="709"/>
        <w:jc w:val="both"/>
      </w:pPr>
      <w:r w:rsidRPr="00A54667">
        <w:t xml:space="preserve">- конкретность изложения результатов работы; </w:t>
      </w:r>
    </w:p>
    <w:p w:rsidR="00B679C8" w:rsidRPr="00A54667" w:rsidRDefault="00B679C8" w:rsidP="00B679C8">
      <w:pPr>
        <w:pStyle w:val="Default"/>
        <w:spacing w:line="276" w:lineRule="auto"/>
        <w:ind w:firstLine="709"/>
        <w:jc w:val="both"/>
      </w:pPr>
      <w:r w:rsidRPr="00A54667">
        <w:t xml:space="preserve">- доказательность выводов и обоснованность рекомендаций; </w:t>
      </w:r>
    </w:p>
    <w:p w:rsidR="00B679C8" w:rsidRPr="00A54667" w:rsidRDefault="00B679C8" w:rsidP="00B679C8">
      <w:pPr>
        <w:pStyle w:val="Default"/>
        <w:spacing w:line="276" w:lineRule="auto"/>
        <w:ind w:firstLine="709"/>
        <w:jc w:val="both"/>
      </w:pPr>
      <w:r w:rsidRPr="00A54667">
        <w:t xml:space="preserve">- грамотное оформление работы в соответствии с принятыми стандартами оформления научных исследований. </w:t>
      </w:r>
    </w:p>
    <w:p w:rsidR="00B679C8" w:rsidRPr="00A54667" w:rsidRDefault="00B679C8" w:rsidP="00B679C8">
      <w:pPr>
        <w:pStyle w:val="Default"/>
        <w:spacing w:line="276" w:lineRule="auto"/>
        <w:ind w:firstLine="709"/>
        <w:jc w:val="both"/>
        <w:rPr>
          <w:lang w:val="ky-KG"/>
        </w:rPr>
      </w:pPr>
      <w:r w:rsidRPr="00A54667">
        <w:t xml:space="preserve">После окончания публичной защиты члены ГАК на закрытом заседании обсуждают результаты защиты и по итогам голосования выносят решение об оценке работы по 4-балльной системе: «неудовлетворительно», «удовлетворительно», «хорошо» и «отлично». Результаты защиты студентами выпускных работ заносятся в ведомости (а также в протокол защиты) и в зачетную книжку (оценка «неудовлетворительно» в зачетную книжку студента не вносится). При неудовлетворительной оценке выпускной квалификационной работа не засчитывается и диплом об окончании ВУЗа не выдается. Студент, не прошедший аттестационных испытаний, входящих в состав итоговой государственной аттестации, отчисляется из университета и получает академическую справку или, по его просьбе, диплом о неполном высшем образовании. </w:t>
      </w:r>
    </w:p>
    <w:p w:rsidR="00B679C8" w:rsidRPr="00A54667" w:rsidRDefault="00B679C8" w:rsidP="00B679C8">
      <w:pPr>
        <w:pStyle w:val="Default"/>
        <w:spacing w:line="276" w:lineRule="auto"/>
        <w:ind w:firstLine="709"/>
        <w:jc w:val="both"/>
      </w:pPr>
      <w:r w:rsidRPr="00A54667">
        <w:rPr>
          <w:b/>
          <w:bCs/>
        </w:rPr>
        <w:t>Рекомендации по содержанию отзывов научного руководителя и рецензента</w:t>
      </w:r>
    </w:p>
    <w:p w:rsidR="00B679C8" w:rsidRPr="00A54667" w:rsidRDefault="00B679C8" w:rsidP="00B679C8">
      <w:pPr>
        <w:pStyle w:val="Default"/>
        <w:spacing w:line="276" w:lineRule="auto"/>
        <w:ind w:firstLine="709"/>
        <w:jc w:val="both"/>
      </w:pPr>
      <w:r w:rsidRPr="00A54667">
        <w:rPr>
          <w:b/>
          <w:bCs/>
        </w:rPr>
        <w:t xml:space="preserve">В отзыве научного руководителя </w:t>
      </w:r>
      <w:r w:rsidRPr="00A54667">
        <w:t xml:space="preserve">должно быть отражено следующее: </w:t>
      </w:r>
    </w:p>
    <w:p w:rsidR="00B679C8" w:rsidRPr="00A54667" w:rsidRDefault="00B679C8" w:rsidP="00B679C8">
      <w:pPr>
        <w:pStyle w:val="Default"/>
        <w:spacing w:line="276" w:lineRule="auto"/>
        <w:ind w:firstLine="709"/>
        <w:jc w:val="both"/>
      </w:pPr>
      <w:r w:rsidRPr="00A54667">
        <w:t xml:space="preserve">- сформулированы задачи, поставленные выпускнику на период выполнения работы; соответствие полученных результатов поставленным задачам; </w:t>
      </w:r>
    </w:p>
    <w:p w:rsidR="00B679C8" w:rsidRPr="00A54667" w:rsidRDefault="00B679C8" w:rsidP="00B679C8">
      <w:pPr>
        <w:pStyle w:val="Default"/>
        <w:spacing w:line="276" w:lineRule="auto"/>
        <w:ind w:firstLine="709"/>
        <w:jc w:val="both"/>
      </w:pPr>
      <w:r w:rsidRPr="00A54667">
        <w:t xml:space="preserve">- отношение дипломника к работе, его трудолюбие, усердие, дисциплинированность, соблюдение рабочего плана и графика; </w:t>
      </w:r>
    </w:p>
    <w:p w:rsidR="00B679C8" w:rsidRPr="00A54667" w:rsidRDefault="00B679C8" w:rsidP="00B679C8">
      <w:pPr>
        <w:pStyle w:val="Default"/>
        <w:spacing w:line="276" w:lineRule="auto"/>
        <w:ind w:firstLine="709"/>
        <w:jc w:val="both"/>
      </w:pPr>
      <w:r w:rsidRPr="00A54667">
        <w:t xml:space="preserve">- уровень самостоятельности при выполнении дипломной работы, особенно если она выполнена в рамках творческого коллектива; </w:t>
      </w:r>
    </w:p>
    <w:p w:rsidR="00B679C8" w:rsidRPr="00A54667" w:rsidRDefault="00B679C8" w:rsidP="00B679C8">
      <w:pPr>
        <w:pStyle w:val="Default"/>
        <w:spacing w:line="276" w:lineRule="auto"/>
        <w:ind w:firstLine="709"/>
        <w:jc w:val="both"/>
      </w:pPr>
      <w:r w:rsidRPr="00A54667">
        <w:t xml:space="preserve">- наиболее интересные результаты и выводы, полученные в работе, ее значение для общей темы исследования (если она была ее составной частью); </w:t>
      </w:r>
    </w:p>
    <w:p w:rsidR="00B679C8" w:rsidRPr="00A54667" w:rsidRDefault="00B679C8" w:rsidP="00B679C8">
      <w:pPr>
        <w:pStyle w:val="Default"/>
        <w:spacing w:line="276" w:lineRule="auto"/>
        <w:ind w:firstLine="709"/>
        <w:jc w:val="both"/>
      </w:pPr>
      <w:r w:rsidRPr="00A54667">
        <w:t xml:space="preserve">- заключение о возможности практической реализации полученных результатов: к опубликованию, участию в конкурсах и т.д.; </w:t>
      </w:r>
    </w:p>
    <w:p w:rsidR="00B679C8" w:rsidRPr="00A54667" w:rsidRDefault="00B679C8" w:rsidP="00B679C8">
      <w:pPr>
        <w:pStyle w:val="Default"/>
        <w:spacing w:line="276" w:lineRule="auto"/>
        <w:ind w:firstLine="709"/>
        <w:jc w:val="both"/>
      </w:pPr>
      <w:r w:rsidRPr="00A54667">
        <w:t xml:space="preserve">- заключение о возможности присвоения соответствующей квалификации и оценка работы (неудовлетворительно, удовлетворительно, хорошо, отлично). </w:t>
      </w:r>
    </w:p>
    <w:p w:rsidR="00B679C8" w:rsidRPr="00A54667" w:rsidRDefault="00B679C8" w:rsidP="00B679C8">
      <w:pPr>
        <w:pStyle w:val="Default"/>
        <w:spacing w:line="276" w:lineRule="auto"/>
        <w:ind w:firstLine="709"/>
        <w:jc w:val="both"/>
      </w:pPr>
      <w:r w:rsidRPr="00A54667">
        <w:rPr>
          <w:b/>
          <w:bCs/>
        </w:rPr>
        <w:t>В рецен</w:t>
      </w:r>
      <w:r>
        <w:rPr>
          <w:b/>
          <w:bCs/>
        </w:rPr>
        <w:t>зии на квалификационную</w:t>
      </w:r>
      <w:r w:rsidRPr="00A54667">
        <w:rPr>
          <w:b/>
          <w:bCs/>
        </w:rPr>
        <w:t xml:space="preserve"> работу </w:t>
      </w:r>
      <w:r w:rsidRPr="00A54667">
        <w:t xml:space="preserve">должно быть отражено следующее: </w:t>
      </w:r>
    </w:p>
    <w:p w:rsidR="00B679C8" w:rsidRPr="00A54667" w:rsidRDefault="00B679C8" w:rsidP="00B679C8">
      <w:pPr>
        <w:pStyle w:val="Default"/>
        <w:spacing w:line="276" w:lineRule="auto"/>
        <w:ind w:firstLine="709"/>
        <w:jc w:val="both"/>
      </w:pPr>
      <w:r w:rsidRPr="00A54667">
        <w:t xml:space="preserve">- соответствие рецензируемой работы требованиям к уровню подготовки по специальности; </w:t>
      </w:r>
    </w:p>
    <w:p w:rsidR="00B679C8" w:rsidRPr="00A54667" w:rsidRDefault="00B679C8" w:rsidP="00B679C8">
      <w:pPr>
        <w:pStyle w:val="Default"/>
        <w:spacing w:line="276" w:lineRule="auto"/>
        <w:ind w:firstLine="709"/>
        <w:jc w:val="both"/>
      </w:pPr>
      <w:r w:rsidRPr="00A54667">
        <w:t xml:space="preserve">- соответствие рецензируемой работы требованиям в отношении объема и степени проработки материала (актуальность разрабатываемой темы, научная новизна работы, глубина литературного обзора, теоретическая и практическая значимость работы); </w:t>
      </w:r>
    </w:p>
    <w:p w:rsidR="00B679C8" w:rsidRPr="00A54667" w:rsidRDefault="00B679C8" w:rsidP="00B679C8">
      <w:pPr>
        <w:pStyle w:val="Default"/>
        <w:spacing w:line="276" w:lineRule="auto"/>
        <w:ind w:firstLine="709"/>
        <w:jc w:val="both"/>
      </w:pPr>
      <w:r w:rsidRPr="00A54667">
        <w:t xml:space="preserve">- положительные стороны работы (использование новых идей, оригинальных методик и т.д.); </w:t>
      </w:r>
    </w:p>
    <w:p w:rsidR="00B679C8" w:rsidRPr="00A54667" w:rsidRDefault="00B679C8" w:rsidP="00B679C8">
      <w:pPr>
        <w:pStyle w:val="Default"/>
        <w:spacing w:line="276" w:lineRule="auto"/>
        <w:ind w:firstLine="709"/>
        <w:jc w:val="both"/>
      </w:pPr>
      <w:r w:rsidRPr="00A54667">
        <w:t xml:space="preserve">- недостатки в оформлении, методическом подходе, расчетах, выводах; </w:t>
      </w:r>
    </w:p>
    <w:p w:rsidR="00B679C8" w:rsidRPr="00A54667" w:rsidRDefault="00B679C8" w:rsidP="00B679C8">
      <w:pPr>
        <w:pStyle w:val="Default"/>
        <w:spacing w:line="276" w:lineRule="auto"/>
        <w:ind w:firstLine="709"/>
        <w:jc w:val="both"/>
      </w:pPr>
      <w:r w:rsidRPr="00A54667">
        <w:t xml:space="preserve">- заключение о возможности практического использования работы, рекомендации к опубликованию, участию в конкурсах и т.д.; </w:t>
      </w:r>
    </w:p>
    <w:p w:rsidR="00B679C8" w:rsidRPr="00A54667" w:rsidRDefault="00B679C8" w:rsidP="00B679C8">
      <w:pPr>
        <w:pStyle w:val="Default"/>
        <w:spacing w:line="276" w:lineRule="auto"/>
        <w:ind w:firstLine="709"/>
        <w:jc w:val="both"/>
      </w:pPr>
      <w:r w:rsidRPr="00A54667">
        <w:t xml:space="preserve">- заключение о возможности присвоения соответствующей квалификации и </w:t>
      </w:r>
      <w:r w:rsidRPr="00A54667">
        <w:rPr>
          <w:b/>
          <w:bCs/>
          <w:i/>
          <w:iCs/>
        </w:rPr>
        <w:t xml:space="preserve">оценка рецензируемой работы </w:t>
      </w:r>
      <w:r w:rsidRPr="00A54667">
        <w:t xml:space="preserve">(неудовлетворительно, удовлетворительно, хорошо, отлично). </w:t>
      </w:r>
    </w:p>
    <w:p w:rsidR="00B679C8" w:rsidRPr="00A54667" w:rsidRDefault="00B679C8" w:rsidP="00B679C8">
      <w:pPr>
        <w:pStyle w:val="Default"/>
        <w:spacing w:line="276" w:lineRule="auto"/>
        <w:ind w:firstLine="709"/>
        <w:jc w:val="both"/>
      </w:pPr>
    </w:p>
    <w:p w:rsidR="00B679C8" w:rsidRPr="00A54667" w:rsidRDefault="00B679C8" w:rsidP="00B679C8">
      <w:pPr>
        <w:pStyle w:val="Default"/>
        <w:spacing w:line="276" w:lineRule="auto"/>
        <w:ind w:firstLine="709"/>
        <w:jc w:val="both"/>
      </w:pPr>
      <w:r w:rsidRPr="00A54667">
        <w:rPr>
          <w:b/>
          <w:bCs/>
        </w:rPr>
        <w:t xml:space="preserve">5. Методические материалы, определяющие процедуры оценивания результатов освоения образовательной программы. </w:t>
      </w:r>
    </w:p>
    <w:p w:rsidR="00B679C8" w:rsidRPr="00A54667" w:rsidRDefault="00B679C8" w:rsidP="00B679C8">
      <w:pPr>
        <w:pStyle w:val="Default"/>
        <w:spacing w:line="276" w:lineRule="auto"/>
        <w:ind w:firstLine="709"/>
        <w:jc w:val="both"/>
      </w:pPr>
      <w:r w:rsidRPr="00A54667">
        <w:t xml:space="preserve">Итоговая оценка за выполнение и защиту ВКР складывается из оценок: </w:t>
      </w:r>
    </w:p>
    <w:p w:rsidR="00B679C8" w:rsidRPr="00A54667" w:rsidRDefault="00B679C8" w:rsidP="00B679C8">
      <w:pPr>
        <w:pStyle w:val="Default"/>
        <w:spacing w:line="276" w:lineRule="auto"/>
        <w:ind w:firstLine="709"/>
        <w:jc w:val="both"/>
      </w:pPr>
      <w:r w:rsidRPr="00A54667">
        <w:t xml:space="preserve">- текста пояснительной записки ВКР; </w:t>
      </w:r>
    </w:p>
    <w:p w:rsidR="00B679C8" w:rsidRPr="00A54667" w:rsidRDefault="00B679C8" w:rsidP="00B679C8">
      <w:pPr>
        <w:pStyle w:val="Default"/>
        <w:spacing w:line="276" w:lineRule="auto"/>
        <w:ind w:firstLine="709"/>
        <w:jc w:val="both"/>
      </w:pPr>
      <w:r w:rsidRPr="00A54667">
        <w:t xml:space="preserve">- демонстрационных материалов (презентации результатов работы); </w:t>
      </w:r>
    </w:p>
    <w:p w:rsidR="00B679C8" w:rsidRPr="00A54667" w:rsidRDefault="00B679C8" w:rsidP="00B679C8">
      <w:pPr>
        <w:pStyle w:val="Default"/>
        <w:spacing w:line="276" w:lineRule="auto"/>
        <w:ind w:firstLine="709"/>
        <w:jc w:val="both"/>
      </w:pPr>
      <w:r w:rsidRPr="00A54667">
        <w:t xml:space="preserve">- доклада на защите; </w:t>
      </w:r>
    </w:p>
    <w:p w:rsidR="00B679C8" w:rsidRPr="00A54667" w:rsidRDefault="00B679C8" w:rsidP="00B679C8">
      <w:pPr>
        <w:pStyle w:val="Default"/>
        <w:spacing w:line="276" w:lineRule="auto"/>
        <w:ind w:firstLine="709"/>
        <w:jc w:val="both"/>
        <w:rPr>
          <w:lang w:val="ky-KG"/>
        </w:rPr>
      </w:pPr>
      <w:r w:rsidRPr="00A54667">
        <w:t xml:space="preserve">- ответов на вопросы членов комиссии. </w:t>
      </w:r>
    </w:p>
    <w:p w:rsidR="00B679C8" w:rsidRPr="00A54667" w:rsidRDefault="00B679C8" w:rsidP="00B679C8">
      <w:pPr>
        <w:pStyle w:val="Default"/>
        <w:spacing w:line="276" w:lineRule="auto"/>
        <w:ind w:firstLine="709"/>
        <w:jc w:val="both"/>
        <w:rPr>
          <w:lang w:val="ky-KG"/>
        </w:rPr>
      </w:pPr>
    </w:p>
    <w:p w:rsidR="00B679C8" w:rsidRPr="00A54667" w:rsidRDefault="00B679C8" w:rsidP="00B679C8">
      <w:pPr>
        <w:pStyle w:val="Default"/>
        <w:spacing w:line="276" w:lineRule="auto"/>
        <w:ind w:firstLine="709"/>
        <w:jc w:val="right"/>
        <w:rPr>
          <w:b/>
          <w:bCs/>
        </w:rPr>
      </w:pPr>
    </w:p>
    <w:p w:rsidR="00B679C8" w:rsidRDefault="00B679C8" w:rsidP="00B679C8"/>
    <w:p w:rsidR="00B679C8" w:rsidRPr="00B679C8" w:rsidRDefault="00B679C8" w:rsidP="00B679C8">
      <w:pPr>
        <w:ind w:firstLine="708"/>
        <w:rPr>
          <w:sz w:val="2"/>
          <w:szCs w:val="2"/>
        </w:rPr>
      </w:pPr>
    </w:p>
    <w:p w:rsidR="00B679C8" w:rsidRPr="00B679C8" w:rsidRDefault="00B679C8" w:rsidP="00B679C8">
      <w:pPr>
        <w:rPr>
          <w:sz w:val="2"/>
          <w:szCs w:val="2"/>
        </w:rPr>
      </w:pPr>
    </w:p>
    <w:p w:rsidR="00B679C8" w:rsidRPr="00B679C8" w:rsidRDefault="00B679C8" w:rsidP="00B679C8">
      <w:pPr>
        <w:rPr>
          <w:sz w:val="2"/>
          <w:szCs w:val="2"/>
        </w:rPr>
      </w:pPr>
    </w:p>
    <w:p w:rsidR="00B679C8" w:rsidRPr="00B679C8" w:rsidRDefault="00B679C8" w:rsidP="00B679C8">
      <w:pPr>
        <w:rPr>
          <w:sz w:val="2"/>
          <w:szCs w:val="2"/>
        </w:rPr>
      </w:pPr>
    </w:p>
    <w:p w:rsidR="00B679C8" w:rsidRPr="00B679C8" w:rsidRDefault="00B679C8" w:rsidP="00B679C8">
      <w:pPr>
        <w:rPr>
          <w:sz w:val="2"/>
          <w:szCs w:val="2"/>
        </w:rPr>
      </w:pPr>
    </w:p>
    <w:p w:rsidR="00B679C8" w:rsidRPr="00B679C8" w:rsidRDefault="00B679C8" w:rsidP="00B679C8">
      <w:pPr>
        <w:rPr>
          <w:sz w:val="2"/>
          <w:szCs w:val="2"/>
        </w:rPr>
      </w:pPr>
    </w:p>
    <w:p w:rsidR="00B679C8" w:rsidRPr="00B679C8" w:rsidRDefault="00B679C8" w:rsidP="00B679C8">
      <w:pPr>
        <w:rPr>
          <w:sz w:val="2"/>
          <w:szCs w:val="2"/>
        </w:rPr>
      </w:pPr>
    </w:p>
    <w:p w:rsidR="00B679C8" w:rsidRPr="00B679C8" w:rsidRDefault="00B679C8" w:rsidP="00B679C8">
      <w:pPr>
        <w:rPr>
          <w:sz w:val="2"/>
          <w:szCs w:val="2"/>
        </w:rPr>
      </w:pPr>
    </w:p>
    <w:p w:rsidR="00B679C8" w:rsidRPr="00B679C8" w:rsidRDefault="00B679C8" w:rsidP="00B679C8">
      <w:pPr>
        <w:rPr>
          <w:sz w:val="2"/>
          <w:szCs w:val="2"/>
        </w:rPr>
      </w:pPr>
    </w:p>
    <w:p w:rsidR="00B679C8" w:rsidRPr="00B679C8" w:rsidRDefault="00B679C8" w:rsidP="00B679C8">
      <w:pPr>
        <w:rPr>
          <w:sz w:val="2"/>
          <w:szCs w:val="2"/>
        </w:rPr>
      </w:pPr>
    </w:p>
    <w:p w:rsidR="00B679C8" w:rsidRPr="00B679C8" w:rsidRDefault="00B679C8" w:rsidP="00B679C8">
      <w:pPr>
        <w:rPr>
          <w:sz w:val="2"/>
          <w:szCs w:val="2"/>
        </w:rPr>
      </w:pPr>
    </w:p>
    <w:p w:rsidR="00A13627" w:rsidRPr="00B679C8" w:rsidRDefault="00A13627" w:rsidP="00B679C8">
      <w:pPr>
        <w:rPr>
          <w:sz w:val="2"/>
          <w:szCs w:val="2"/>
        </w:rPr>
      </w:pPr>
    </w:p>
    <w:sectPr w:rsidR="00A13627" w:rsidRPr="00B679C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93F" w:rsidRDefault="009C793F">
      <w:r>
        <w:separator/>
      </w:r>
    </w:p>
  </w:endnote>
  <w:endnote w:type="continuationSeparator" w:id="0">
    <w:p w:rsidR="009C793F" w:rsidRDefault="009C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HiddenHorzOCR">
    <w:altName w:val="Arial Unicode MS"/>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93F" w:rsidRDefault="009C793F"/>
  </w:footnote>
  <w:footnote w:type="continuationSeparator" w:id="0">
    <w:p w:rsidR="009C793F" w:rsidRDefault="009C79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067"/>
    <w:multiLevelType w:val="multilevel"/>
    <w:tmpl w:val="E970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92BB1"/>
    <w:multiLevelType w:val="multilevel"/>
    <w:tmpl w:val="CAC4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80878"/>
    <w:multiLevelType w:val="hybridMultilevel"/>
    <w:tmpl w:val="C43AA080"/>
    <w:lvl w:ilvl="0" w:tplc="FF76E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91576C"/>
    <w:multiLevelType w:val="multilevel"/>
    <w:tmpl w:val="CBA8839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187494"/>
    <w:multiLevelType w:val="hybridMultilevel"/>
    <w:tmpl w:val="3514B278"/>
    <w:lvl w:ilvl="0" w:tplc="4AF2BAE8">
      <w:numFmt w:val="bullet"/>
      <w:lvlText w:val="-"/>
      <w:lvlJc w:val="left"/>
      <w:pPr>
        <w:ind w:left="1065"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20FA8"/>
    <w:multiLevelType w:val="multilevel"/>
    <w:tmpl w:val="CBA8839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730C67"/>
    <w:multiLevelType w:val="hybridMultilevel"/>
    <w:tmpl w:val="53822236"/>
    <w:lvl w:ilvl="0" w:tplc="0AF004B4">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141DA3"/>
    <w:multiLevelType w:val="hybridMultilevel"/>
    <w:tmpl w:val="7800103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4D403CB"/>
    <w:multiLevelType w:val="hybridMultilevel"/>
    <w:tmpl w:val="8A044C0A"/>
    <w:lvl w:ilvl="0" w:tplc="52F4ED6C">
      <w:start w:val="1"/>
      <w:numFmt w:val="bullet"/>
      <w:lvlText w:val=""/>
      <w:lvlJc w:val="left"/>
      <w:pPr>
        <w:ind w:left="92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A8037E"/>
    <w:multiLevelType w:val="hybridMultilevel"/>
    <w:tmpl w:val="6D2ED7B4"/>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9A83D08"/>
    <w:multiLevelType w:val="hybridMultilevel"/>
    <w:tmpl w:val="46DE3EE4"/>
    <w:lvl w:ilvl="0" w:tplc="1338A252">
      <w:start w:val="1"/>
      <w:numFmt w:val="bullet"/>
      <w:pStyle w:val="a"/>
      <w:lvlText w:val=""/>
      <w:lvlJc w:val="left"/>
      <w:pPr>
        <w:tabs>
          <w:tab w:val="num" w:pos="851"/>
        </w:tabs>
        <w:ind w:left="-283" w:firstLine="567"/>
      </w:pPr>
      <w:rPr>
        <w:rFonts w:ascii="Symbol" w:hAnsi="Symbol" w:hint="default"/>
      </w:rPr>
    </w:lvl>
    <w:lvl w:ilvl="1" w:tplc="D242D0C4" w:tentative="1">
      <w:start w:val="1"/>
      <w:numFmt w:val="bullet"/>
      <w:lvlText w:val="o"/>
      <w:lvlJc w:val="left"/>
      <w:pPr>
        <w:tabs>
          <w:tab w:val="num" w:pos="1157"/>
        </w:tabs>
        <w:ind w:left="1157" w:hanging="360"/>
      </w:pPr>
      <w:rPr>
        <w:rFonts w:ascii="Courier New" w:hAnsi="Courier New" w:cs="Courier New" w:hint="default"/>
      </w:rPr>
    </w:lvl>
    <w:lvl w:ilvl="2" w:tplc="690A3DDE" w:tentative="1">
      <w:start w:val="1"/>
      <w:numFmt w:val="bullet"/>
      <w:lvlText w:val=""/>
      <w:lvlJc w:val="left"/>
      <w:pPr>
        <w:tabs>
          <w:tab w:val="num" w:pos="1877"/>
        </w:tabs>
        <w:ind w:left="1877" w:hanging="360"/>
      </w:pPr>
      <w:rPr>
        <w:rFonts w:ascii="Wingdings" w:hAnsi="Wingdings" w:hint="default"/>
      </w:rPr>
    </w:lvl>
    <w:lvl w:ilvl="3" w:tplc="E72281C0" w:tentative="1">
      <w:start w:val="1"/>
      <w:numFmt w:val="bullet"/>
      <w:lvlText w:val=""/>
      <w:lvlJc w:val="left"/>
      <w:pPr>
        <w:tabs>
          <w:tab w:val="num" w:pos="2597"/>
        </w:tabs>
        <w:ind w:left="2597" w:hanging="360"/>
      </w:pPr>
      <w:rPr>
        <w:rFonts w:ascii="Symbol" w:hAnsi="Symbol" w:hint="default"/>
      </w:rPr>
    </w:lvl>
    <w:lvl w:ilvl="4" w:tplc="1E0ABDF2" w:tentative="1">
      <w:start w:val="1"/>
      <w:numFmt w:val="bullet"/>
      <w:lvlText w:val="o"/>
      <w:lvlJc w:val="left"/>
      <w:pPr>
        <w:tabs>
          <w:tab w:val="num" w:pos="3317"/>
        </w:tabs>
        <w:ind w:left="3317" w:hanging="360"/>
      </w:pPr>
      <w:rPr>
        <w:rFonts w:ascii="Courier New" w:hAnsi="Courier New" w:cs="Courier New" w:hint="default"/>
      </w:rPr>
    </w:lvl>
    <w:lvl w:ilvl="5" w:tplc="A3CA224C" w:tentative="1">
      <w:start w:val="1"/>
      <w:numFmt w:val="bullet"/>
      <w:lvlText w:val=""/>
      <w:lvlJc w:val="left"/>
      <w:pPr>
        <w:tabs>
          <w:tab w:val="num" w:pos="4037"/>
        </w:tabs>
        <w:ind w:left="4037" w:hanging="360"/>
      </w:pPr>
      <w:rPr>
        <w:rFonts w:ascii="Wingdings" w:hAnsi="Wingdings" w:hint="default"/>
      </w:rPr>
    </w:lvl>
    <w:lvl w:ilvl="6" w:tplc="1B5AC6EC" w:tentative="1">
      <w:start w:val="1"/>
      <w:numFmt w:val="bullet"/>
      <w:lvlText w:val=""/>
      <w:lvlJc w:val="left"/>
      <w:pPr>
        <w:tabs>
          <w:tab w:val="num" w:pos="4757"/>
        </w:tabs>
        <w:ind w:left="4757" w:hanging="360"/>
      </w:pPr>
      <w:rPr>
        <w:rFonts w:ascii="Symbol" w:hAnsi="Symbol" w:hint="default"/>
      </w:rPr>
    </w:lvl>
    <w:lvl w:ilvl="7" w:tplc="D6CCF6FA" w:tentative="1">
      <w:start w:val="1"/>
      <w:numFmt w:val="bullet"/>
      <w:lvlText w:val="o"/>
      <w:lvlJc w:val="left"/>
      <w:pPr>
        <w:tabs>
          <w:tab w:val="num" w:pos="5477"/>
        </w:tabs>
        <w:ind w:left="5477" w:hanging="360"/>
      </w:pPr>
      <w:rPr>
        <w:rFonts w:ascii="Courier New" w:hAnsi="Courier New" w:cs="Courier New" w:hint="default"/>
      </w:rPr>
    </w:lvl>
    <w:lvl w:ilvl="8" w:tplc="748E08EE" w:tentative="1">
      <w:start w:val="1"/>
      <w:numFmt w:val="bullet"/>
      <w:lvlText w:val=""/>
      <w:lvlJc w:val="left"/>
      <w:pPr>
        <w:tabs>
          <w:tab w:val="num" w:pos="6197"/>
        </w:tabs>
        <w:ind w:left="6197" w:hanging="360"/>
      </w:pPr>
      <w:rPr>
        <w:rFonts w:ascii="Wingdings" w:hAnsi="Wingdings" w:hint="default"/>
      </w:rPr>
    </w:lvl>
  </w:abstractNum>
  <w:abstractNum w:abstractNumId="11" w15:restartNumberingAfterBreak="0">
    <w:nsid w:val="2A250857"/>
    <w:multiLevelType w:val="multilevel"/>
    <w:tmpl w:val="1ECA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250D44"/>
    <w:multiLevelType w:val="hybridMultilevel"/>
    <w:tmpl w:val="3B1AD4E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E9F4459"/>
    <w:multiLevelType w:val="multilevel"/>
    <w:tmpl w:val="84F8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42B02"/>
    <w:multiLevelType w:val="multilevel"/>
    <w:tmpl w:val="4BE8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F15FD"/>
    <w:multiLevelType w:val="multilevel"/>
    <w:tmpl w:val="98D4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ED5E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384E7A"/>
    <w:multiLevelType w:val="hybridMultilevel"/>
    <w:tmpl w:val="B99E7402"/>
    <w:lvl w:ilvl="0" w:tplc="9E26A7F6">
      <w:start w:val="1"/>
      <w:numFmt w:val="decimal"/>
      <w:lvlText w:val="%1"/>
      <w:lvlJc w:val="left"/>
      <w:pPr>
        <w:tabs>
          <w:tab w:val="num" w:pos="180"/>
        </w:tabs>
        <w:ind w:left="1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7815D0E"/>
    <w:multiLevelType w:val="multilevel"/>
    <w:tmpl w:val="B1626B22"/>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48EF4E26"/>
    <w:multiLevelType w:val="multilevel"/>
    <w:tmpl w:val="B96AA1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6D5975"/>
    <w:multiLevelType w:val="hybridMultilevel"/>
    <w:tmpl w:val="4F62C2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0505530"/>
    <w:multiLevelType w:val="multilevel"/>
    <w:tmpl w:val="CBA88392"/>
    <w:lvl w:ilvl="0">
      <w:start w:val="2"/>
      <w:numFmt w:val="decimal"/>
      <w:lvlText w:val="%1."/>
      <w:lvlJc w:val="left"/>
      <w:pPr>
        <w:ind w:left="450" w:hanging="450"/>
      </w:pPr>
      <w:rPr>
        <w:rFonts w:hint="default"/>
      </w:rPr>
    </w:lvl>
    <w:lvl w:ilvl="1">
      <w:start w:val="7"/>
      <w:numFmt w:val="decimal"/>
      <w:lvlText w:val="%1.%2."/>
      <w:lvlJc w:val="left"/>
      <w:pPr>
        <w:ind w:left="15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1A72DD2"/>
    <w:multiLevelType w:val="hybridMultilevel"/>
    <w:tmpl w:val="21B806C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5450F7D"/>
    <w:multiLevelType w:val="hybridMultilevel"/>
    <w:tmpl w:val="F260EC56"/>
    <w:lvl w:ilvl="0" w:tplc="256CE50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CA6BDF"/>
    <w:multiLevelType w:val="hybridMultilevel"/>
    <w:tmpl w:val="27703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F436E5"/>
    <w:multiLevelType w:val="multilevel"/>
    <w:tmpl w:val="50A42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511B89"/>
    <w:multiLevelType w:val="hybridMultilevel"/>
    <w:tmpl w:val="FE92B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31504E"/>
    <w:multiLevelType w:val="hybridMultilevel"/>
    <w:tmpl w:val="10CCBC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8E26FF8"/>
    <w:multiLevelType w:val="multilevel"/>
    <w:tmpl w:val="B96AA1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814F0B"/>
    <w:multiLevelType w:val="hybridMultilevel"/>
    <w:tmpl w:val="2284963C"/>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28"/>
  </w:num>
  <w:num w:numId="14">
    <w:abstractNumId w:val="18"/>
  </w:num>
  <w:num w:numId="15">
    <w:abstractNumId w:val="8"/>
  </w:num>
  <w:num w:numId="16">
    <w:abstractNumId w:val="3"/>
  </w:num>
  <w:num w:numId="17">
    <w:abstractNumId w:val="21"/>
  </w:num>
  <w:num w:numId="18">
    <w:abstractNumId w:val="4"/>
  </w:num>
  <w:num w:numId="19">
    <w:abstractNumId w:val="25"/>
  </w:num>
  <w:num w:numId="20">
    <w:abstractNumId w:val="26"/>
  </w:num>
  <w:num w:numId="21">
    <w:abstractNumId w:val="24"/>
  </w:num>
  <w:num w:numId="22">
    <w:abstractNumId w:val="19"/>
  </w:num>
  <w:num w:numId="23">
    <w:abstractNumId w:val="9"/>
  </w:num>
  <w:num w:numId="24">
    <w:abstractNumId w:val="23"/>
  </w:num>
  <w:num w:numId="25">
    <w:abstractNumId w:val="13"/>
  </w:num>
  <w:num w:numId="26">
    <w:abstractNumId w:val="11"/>
  </w:num>
  <w:num w:numId="27">
    <w:abstractNumId w:val="0"/>
  </w:num>
  <w:num w:numId="28">
    <w:abstractNumId w:val="14"/>
  </w:num>
  <w:num w:numId="29">
    <w:abstractNumId w:val="15"/>
  </w:num>
  <w:num w:numId="30">
    <w:abstractNumId w:val="1"/>
  </w:num>
  <w:num w:numId="31">
    <w:abstractNumId w:val="1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27"/>
    <w:rsid w:val="009C793F"/>
    <w:rsid w:val="00A13627"/>
    <w:rsid w:val="00B6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DD04"/>
  <w15:docId w15:val="{0F9AC526-D3E3-460B-AAF0-0B9DD613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color w:val="000000"/>
    </w:rPr>
  </w:style>
  <w:style w:type="paragraph" w:styleId="1">
    <w:name w:val="heading 1"/>
    <w:basedOn w:val="a0"/>
    <w:next w:val="a0"/>
    <w:link w:val="10"/>
    <w:uiPriority w:val="9"/>
    <w:qFormat/>
    <w:rsid w:val="00B679C8"/>
    <w:pPr>
      <w:keepNext/>
      <w:widowControl/>
      <w:autoSpaceDE w:val="0"/>
      <w:autoSpaceDN w:val="0"/>
      <w:ind w:firstLine="284"/>
      <w:outlineLvl w:val="0"/>
    </w:pPr>
    <w:rPr>
      <w:rFonts w:ascii="Times New Roman" w:eastAsia="Times New Roman" w:hAnsi="Times New Roman" w:cs="Times New Roman"/>
      <w:color w:val="auto"/>
      <w:lang w:bidi="ar-SA"/>
    </w:rPr>
  </w:style>
  <w:style w:type="paragraph" w:styleId="2">
    <w:name w:val="heading 2"/>
    <w:basedOn w:val="a0"/>
    <w:next w:val="a0"/>
    <w:link w:val="20"/>
    <w:uiPriority w:val="9"/>
    <w:unhideWhenUsed/>
    <w:qFormat/>
    <w:rsid w:val="00B679C8"/>
    <w:pPr>
      <w:keepNext/>
      <w:keepLines/>
      <w:widowControl/>
      <w:spacing w:before="200" w:line="276" w:lineRule="auto"/>
      <w:outlineLvl w:val="1"/>
    </w:pPr>
    <w:rPr>
      <w:rFonts w:ascii="Cambria" w:eastAsia="Times New Roman" w:hAnsi="Cambria" w:cs="Times New Roman"/>
      <w:b/>
      <w:bCs/>
      <w:color w:val="4F81BD"/>
      <w:sz w:val="26"/>
      <w:szCs w:val="26"/>
      <w:lang w:bidi="ar-SA"/>
    </w:rPr>
  </w:style>
  <w:style w:type="paragraph" w:styleId="3">
    <w:name w:val="heading 3"/>
    <w:basedOn w:val="a0"/>
    <w:next w:val="a0"/>
    <w:link w:val="30"/>
    <w:uiPriority w:val="9"/>
    <w:unhideWhenUsed/>
    <w:qFormat/>
    <w:rsid w:val="00B679C8"/>
    <w:pPr>
      <w:keepNext/>
      <w:keepLines/>
      <w:widowControl/>
      <w:spacing w:before="200" w:line="276" w:lineRule="auto"/>
      <w:outlineLvl w:val="2"/>
    </w:pPr>
    <w:rPr>
      <w:rFonts w:ascii="Cambria" w:eastAsia="Times New Roman" w:hAnsi="Cambria" w:cs="Times New Roman"/>
      <w:b/>
      <w:bCs/>
      <w:color w:val="4F81BD"/>
      <w:sz w:val="22"/>
      <w:szCs w:val="22"/>
      <w:lang w:bidi="ar-SA"/>
    </w:rPr>
  </w:style>
  <w:style w:type="paragraph" w:styleId="4">
    <w:name w:val="heading 4"/>
    <w:basedOn w:val="a0"/>
    <w:next w:val="a0"/>
    <w:link w:val="40"/>
    <w:uiPriority w:val="99"/>
    <w:qFormat/>
    <w:rsid w:val="00B679C8"/>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0"/>
    <w:next w:val="a0"/>
    <w:link w:val="50"/>
    <w:uiPriority w:val="9"/>
    <w:semiHidden/>
    <w:unhideWhenUsed/>
    <w:qFormat/>
    <w:rsid w:val="00B679C8"/>
    <w:pPr>
      <w:widowControl/>
      <w:spacing w:before="240" w:after="60" w:line="276" w:lineRule="auto"/>
      <w:outlineLvl w:val="4"/>
    </w:pPr>
    <w:rPr>
      <w:rFonts w:ascii="Calibri" w:eastAsia="Times New Roman" w:hAnsi="Calibri" w:cs="Times New Roman"/>
      <w:b/>
      <w:bCs/>
      <w:i/>
      <w:iCs/>
      <w:color w:val="auto"/>
      <w:sz w:val="26"/>
      <w:szCs w:val="26"/>
      <w:lang w:bidi="ar-SA"/>
    </w:rPr>
  </w:style>
  <w:style w:type="paragraph" w:styleId="6">
    <w:name w:val="heading 6"/>
    <w:basedOn w:val="a0"/>
    <w:next w:val="a0"/>
    <w:link w:val="60"/>
    <w:uiPriority w:val="99"/>
    <w:qFormat/>
    <w:rsid w:val="00B679C8"/>
    <w:pPr>
      <w:widowControl/>
      <w:spacing w:before="240" w:after="60"/>
      <w:outlineLvl w:val="5"/>
    </w:pPr>
    <w:rPr>
      <w:rFonts w:ascii="Times New Roman" w:eastAsia="Times New Roman" w:hAnsi="Times New Roman" w:cs="Times New Roman"/>
      <w:b/>
      <w:bCs/>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Pr>
      <w:color w:val="0066CC"/>
      <w:u w:val="single"/>
    </w:rPr>
  </w:style>
  <w:style w:type="character" w:customStyle="1" w:styleId="31">
    <w:name w:val="Основной текст (3)_"/>
    <w:basedOn w:val="a1"/>
    <w:link w:val="32"/>
    <w:rPr>
      <w:rFonts w:ascii="Times New Roman" w:eastAsia="Times New Roman" w:hAnsi="Times New Roman" w:cs="Times New Roman"/>
      <w:b/>
      <w:bCs/>
      <w:i w:val="0"/>
      <w:iCs w:val="0"/>
      <w:smallCaps w:val="0"/>
      <w:strike w:val="0"/>
      <w:u w:val="none"/>
    </w:rPr>
  </w:style>
  <w:style w:type="character" w:customStyle="1" w:styleId="11">
    <w:name w:val="Заголовок №1_"/>
    <w:basedOn w:val="a1"/>
    <w:link w:val="12"/>
    <w:rPr>
      <w:rFonts w:ascii="Times New Roman" w:eastAsia="Times New Roman" w:hAnsi="Times New Roman" w:cs="Times New Roman"/>
      <w:b/>
      <w:bCs/>
      <w:i/>
      <w:iCs/>
      <w:smallCaps w:val="0"/>
      <w:strike w:val="0"/>
      <w:sz w:val="48"/>
      <w:szCs w:val="48"/>
      <w:u w:val="none"/>
    </w:rPr>
  </w:style>
  <w:style w:type="character" w:customStyle="1" w:styleId="21">
    <w:name w:val="Основной текст (2)_"/>
    <w:basedOn w:val="a1"/>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Не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2">
    <w:name w:val="Основной текст (3)"/>
    <w:basedOn w:val="a0"/>
    <w:link w:val="31"/>
    <w:pPr>
      <w:shd w:val="clear" w:color="auto" w:fill="FFFFFF"/>
      <w:spacing w:after="960" w:line="518" w:lineRule="exact"/>
      <w:jc w:val="center"/>
    </w:pPr>
    <w:rPr>
      <w:rFonts w:ascii="Times New Roman" w:eastAsia="Times New Roman" w:hAnsi="Times New Roman" w:cs="Times New Roman"/>
      <w:b/>
      <w:bCs/>
    </w:rPr>
  </w:style>
  <w:style w:type="paragraph" w:customStyle="1" w:styleId="12">
    <w:name w:val="Заголовок №1"/>
    <w:basedOn w:val="a0"/>
    <w:link w:val="11"/>
    <w:pPr>
      <w:shd w:val="clear" w:color="auto" w:fill="FFFFFF"/>
      <w:spacing w:before="480" w:after="360" w:line="835" w:lineRule="exact"/>
      <w:ind w:firstLine="1080"/>
      <w:outlineLvl w:val="0"/>
    </w:pPr>
    <w:rPr>
      <w:rFonts w:ascii="Times New Roman" w:eastAsia="Times New Roman" w:hAnsi="Times New Roman" w:cs="Times New Roman"/>
      <w:b/>
      <w:bCs/>
      <w:i/>
      <w:iCs/>
      <w:sz w:val="48"/>
      <w:szCs w:val="48"/>
    </w:rPr>
  </w:style>
  <w:style w:type="paragraph" w:customStyle="1" w:styleId="22">
    <w:name w:val="Основной текст (2)"/>
    <w:basedOn w:val="a0"/>
    <w:link w:val="21"/>
    <w:pPr>
      <w:shd w:val="clear" w:color="auto" w:fill="FFFFFF"/>
      <w:spacing w:before="360" w:after="2040" w:line="528" w:lineRule="exact"/>
    </w:pPr>
    <w:rPr>
      <w:rFonts w:ascii="Times New Roman" w:eastAsia="Times New Roman" w:hAnsi="Times New Roman" w:cs="Times New Roman"/>
      <w:b/>
      <w:bCs/>
      <w:sz w:val="28"/>
      <w:szCs w:val="28"/>
    </w:rPr>
  </w:style>
  <w:style w:type="paragraph" w:styleId="a5">
    <w:name w:val="Balloon Text"/>
    <w:basedOn w:val="a0"/>
    <w:link w:val="a6"/>
    <w:uiPriority w:val="99"/>
    <w:semiHidden/>
    <w:unhideWhenUsed/>
    <w:rsid w:val="00B679C8"/>
    <w:rPr>
      <w:rFonts w:ascii="Segoe UI" w:hAnsi="Segoe UI" w:cs="Segoe UI"/>
      <w:sz w:val="18"/>
      <w:szCs w:val="18"/>
    </w:rPr>
  </w:style>
  <w:style w:type="character" w:customStyle="1" w:styleId="a6">
    <w:name w:val="Текст выноски Знак"/>
    <w:basedOn w:val="a1"/>
    <w:link w:val="a5"/>
    <w:uiPriority w:val="99"/>
    <w:semiHidden/>
    <w:rsid w:val="00B679C8"/>
    <w:rPr>
      <w:rFonts w:ascii="Segoe UI" w:hAnsi="Segoe UI" w:cs="Segoe UI"/>
      <w:color w:val="000000"/>
      <w:sz w:val="18"/>
      <w:szCs w:val="18"/>
    </w:rPr>
  </w:style>
  <w:style w:type="character" w:customStyle="1" w:styleId="10">
    <w:name w:val="Заголовок 1 Знак"/>
    <w:basedOn w:val="a1"/>
    <w:link w:val="1"/>
    <w:uiPriority w:val="9"/>
    <w:rsid w:val="00B679C8"/>
    <w:rPr>
      <w:rFonts w:ascii="Times New Roman" w:eastAsia="Times New Roman" w:hAnsi="Times New Roman" w:cs="Times New Roman"/>
      <w:lang w:bidi="ar-SA"/>
    </w:rPr>
  </w:style>
  <w:style w:type="character" w:customStyle="1" w:styleId="20">
    <w:name w:val="Заголовок 2 Знак"/>
    <w:basedOn w:val="a1"/>
    <w:link w:val="2"/>
    <w:uiPriority w:val="9"/>
    <w:rsid w:val="00B679C8"/>
    <w:rPr>
      <w:rFonts w:ascii="Cambria" w:eastAsia="Times New Roman" w:hAnsi="Cambria" w:cs="Times New Roman"/>
      <w:b/>
      <w:bCs/>
      <w:color w:val="4F81BD"/>
      <w:sz w:val="26"/>
      <w:szCs w:val="26"/>
      <w:lang w:bidi="ar-SA"/>
    </w:rPr>
  </w:style>
  <w:style w:type="character" w:customStyle="1" w:styleId="30">
    <w:name w:val="Заголовок 3 Знак"/>
    <w:basedOn w:val="a1"/>
    <w:link w:val="3"/>
    <w:uiPriority w:val="9"/>
    <w:rsid w:val="00B679C8"/>
    <w:rPr>
      <w:rFonts w:ascii="Cambria" w:eastAsia="Times New Roman" w:hAnsi="Cambria" w:cs="Times New Roman"/>
      <w:b/>
      <w:bCs/>
      <w:color w:val="4F81BD"/>
      <w:sz w:val="22"/>
      <w:szCs w:val="22"/>
      <w:lang w:bidi="ar-SA"/>
    </w:rPr>
  </w:style>
  <w:style w:type="character" w:customStyle="1" w:styleId="40">
    <w:name w:val="Заголовок 4 Знак"/>
    <w:basedOn w:val="a1"/>
    <w:link w:val="4"/>
    <w:uiPriority w:val="99"/>
    <w:rsid w:val="00B679C8"/>
    <w:rPr>
      <w:rFonts w:ascii="Times New Roman" w:eastAsia="Times New Roman" w:hAnsi="Times New Roman" w:cs="Times New Roman"/>
      <w:b/>
      <w:bCs/>
      <w:sz w:val="28"/>
      <w:szCs w:val="28"/>
      <w:lang w:bidi="ar-SA"/>
    </w:rPr>
  </w:style>
  <w:style w:type="character" w:customStyle="1" w:styleId="50">
    <w:name w:val="Заголовок 5 Знак"/>
    <w:basedOn w:val="a1"/>
    <w:link w:val="5"/>
    <w:uiPriority w:val="9"/>
    <w:semiHidden/>
    <w:rsid w:val="00B679C8"/>
    <w:rPr>
      <w:rFonts w:ascii="Calibri" w:eastAsia="Times New Roman" w:hAnsi="Calibri" w:cs="Times New Roman"/>
      <w:b/>
      <w:bCs/>
      <w:i/>
      <w:iCs/>
      <w:sz w:val="26"/>
      <w:szCs w:val="26"/>
      <w:lang w:bidi="ar-SA"/>
    </w:rPr>
  </w:style>
  <w:style w:type="character" w:customStyle="1" w:styleId="60">
    <w:name w:val="Заголовок 6 Знак"/>
    <w:basedOn w:val="a1"/>
    <w:link w:val="6"/>
    <w:uiPriority w:val="99"/>
    <w:rsid w:val="00B679C8"/>
    <w:rPr>
      <w:rFonts w:ascii="Times New Roman" w:eastAsia="Times New Roman" w:hAnsi="Times New Roman" w:cs="Times New Roman"/>
      <w:b/>
      <w:bCs/>
      <w:sz w:val="22"/>
      <w:szCs w:val="22"/>
      <w:lang w:bidi="ar-SA"/>
    </w:rPr>
  </w:style>
  <w:style w:type="paragraph" w:styleId="a7">
    <w:name w:val="No Spacing"/>
    <w:link w:val="a8"/>
    <w:uiPriority w:val="1"/>
    <w:qFormat/>
    <w:rsid w:val="00B679C8"/>
    <w:pPr>
      <w:widowControl/>
    </w:pPr>
    <w:rPr>
      <w:rFonts w:ascii="Calibri" w:eastAsia="Times New Roman" w:hAnsi="Calibri" w:cs="Times New Roman"/>
      <w:sz w:val="22"/>
      <w:szCs w:val="22"/>
      <w:lang w:bidi="ar-SA"/>
    </w:rPr>
  </w:style>
  <w:style w:type="paragraph" w:customStyle="1" w:styleId="Style1">
    <w:name w:val="Style1"/>
    <w:basedOn w:val="a0"/>
    <w:rsid w:val="00B679C8"/>
    <w:pPr>
      <w:autoSpaceDE w:val="0"/>
      <w:autoSpaceDN w:val="0"/>
      <w:adjustRightInd w:val="0"/>
      <w:spacing w:line="235" w:lineRule="exact"/>
      <w:jc w:val="both"/>
    </w:pPr>
    <w:rPr>
      <w:rFonts w:ascii="Times New Roman" w:eastAsia="Times New Roman" w:hAnsi="Times New Roman" w:cs="Times New Roman"/>
      <w:color w:val="auto"/>
      <w:lang w:bidi="ar-SA"/>
    </w:rPr>
  </w:style>
  <w:style w:type="paragraph" w:styleId="a9">
    <w:name w:val="List Paragraph"/>
    <w:basedOn w:val="a0"/>
    <w:link w:val="aa"/>
    <w:uiPriority w:val="34"/>
    <w:qFormat/>
    <w:rsid w:val="00B679C8"/>
    <w:pPr>
      <w:widowControl/>
      <w:ind w:left="720"/>
      <w:contextualSpacing/>
    </w:pPr>
    <w:rPr>
      <w:rFonts w:ascii="Times New Roman" w:eastAsia="Times New Roman" w:hAnsi="Times New Roman" w:cs="Times New Roman"/>
      <w:color w:val="auto"/>
      <w:lang w:val="x-none" w:eastAsia="x-none" w:bidi="ar-SA"/>
    </w:rPr>
  </w:style>
  <w:style w:type="character" w:customStyle="1" w:styleId="FontStyle74">
    <w:name w:val="Font Style74"/>
    <w:rsid w:val="00B679C8"/>
    <w:rPr>
      <w:rFonts w:ascii="Times New Roman" w:hAnsi="Times New Roman"/>
      <w:sz w:val="18"/>
    </w:rPr>
  </w:style>
  <w:style w:type="character" w:customStyle="1" w:styleId="FontStyle75">
    <w:name w:val="Font Style75"/>
    <w:rsid w:val="00B679C8"/>
    <w:rPr>
      <w:rFonts w:ascii="Times New Roman" w:hAnsi="Times New Roman"/>
      <w:b/>
      <w:sz w:val="18"/>
    </w:rPr>
  </w:style>
  <w:style w:type="paragraph" w:customStyle="1" w:styleId="Default">
    <w:name w:val="Default"/>
    <w:rsid w:val="00B679C8"/>
    <w:pPr>
      <w:widowControl/>
      <w:autoSpaceDE w:val="0"/>
      <w:autoSpaceDN w:val="0"/>
      <w:adjustRightInd w:val="0"/>
    </w:pPr>
    <w:rPr>
      <w:rFonts w:ascii="Times New Roman" w:eastAsia="Calibri" w:hAnsi="Times New Roman" w:cs="Times New Roman"/>
      <w:color w:val="000000"/>
      <w:lang w:eastAsia="en-US" w:bidi="ar-SA"/>
    </w:rPr>
  </w:style>
  <w:style w:type="table" w:styleId="ab">
    <w:name w:val="Table Grid"/>
    <w:basedOn w:val="a2"/>
    <w:uiPriority w:val="39"/>
    <w:rsid w:val="00B679C8"/>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0"/>
    <w:link w:val="ad"/>
    <w:unhideWhenUsed/>
    <w:rsid w:val="00B679C8"/>
    <w:pPr>
      <w:widowControl/>
      <w:tabs>
        <w:tab w:val="center" w:pos="4677"/>
        <w:tab w:val="right" w:pos="9355"/>
      </w:tabs>
      <w:spacing w:after="200" w:line="276" w:lineRule="auto"/>
    </w:pPr>
    <w:rPr>
      <w:rFonts w:ascii="Calibri" w:eastAsia="Times New Roman" w:hAnsi="Calibri" w:cs="Times New Roman"/>
      <w:color w:val="auto"/>
      <w:sz w:val="22"/>
      <w:szCs w:val="22"/>
      <w:lang w:bidi="ar-SA"/>
    </w:rPr>
  </w:style>
  <w:style w:type="character" w:customStyle="1" w:styleId="ad">
    <w:name w:val="Верхний колонтитул Знак"/>
    <w:basedOn w:val="a1"/>
    <w:link w:val="ac"/>
    <w:rsid w:val="00B679C8"/>
    <w:rPr>
      <w:rFonts w:ascii="Calibri" w:eastAsia="Times New Roman" w:hAnsi="Calibri" w:cs="Times New Roman"/>
      <w:sz w:val="22"/>
      <w:szCs w:val="22"/>
      <w:lang w:bidi="ar-SA"/>
    </w:rPr>
  </w:style>
  <w:style w:type="paragraph" w:styleId="ae">
    <w:name w:val="footer"/>
    <w:basedOn w:val="a0"/>
    <w:link w:val="af"/>
    <w:uiPriority w:val="99"/>
    <w:unhideWhenUsed/>
    <w:rsid w:val="00B679C8"/>
    <w:pPr>
      <w:widowControl/>
      <w:tabs>
        <w:tab w:val="center" w:pos="4677"/>
        <w:tab w:val="right" w:pos="9355"/>
      </w:tabs>
      <w:spacing w:after="200" w:line="276" w:lineRule="auto"/>
    </w:pPr>
    <w:rPr>
      <w:rFonts w:ascii="Calibri" w:eastAsia="Times New Roman" w:hAnsi="Calibri" w:cs="Times New Roman"/>
      <w:color w:val="auto"/>
      <w:sz w:val="22"/>
      <w:szCs w:val="22"/>
      <w:lang w:bidi="ar-SA"/>
    </w:rPr>
  </w:style>
  <w:style w:type="character" w:customStyle="1" w:styleId="af">
    <w:name w:val="Нижний колонтитул Знак"/>
    <w:basedOn w:val="a1"/>
    <w:link w:val="ae"/>
    <w:uiPriority w:val="99"/>
    <w:rsid w:val="00B679C8"/>
    <w:rPr>
      <w:rFonts w:ascii="Calibri" w:eastAsia="Times New Roman" w:hAnsi="Calibri" w:cs="Times New Roman"/>
      <w:sz w:val="22"/>
      <w:szCs w:val="22"/>
      <w:lang w:bidi="ar-SA"/>
    </w:rPr>
  </w:style>
  <w:style w:type="paragraph" w:customStyle="1" w:styleId="EmptyLayoutCell">
    <w:name w:val="EmptyLayoutCell"/>
    <w:basedOn w:val="a0"/>
    <w:rsid w:val="00B679C8"/>
    <w:pPr>
      <w:widowControl/>
    </w:pPr>
    <w:rPr>
      <w:rFonts w:ascii="Times New Roman" w:eastAsia="Times New Roman" w:hAnsi="Times New Roman" w:cs="Times New Roman"/>
      <w:color w:val="auto"/>
      <w:sz w:val="2"/>
      <w:szCs w:val="20"/>
      <w:lang w:val="en-US" w:eastAsia="en-US" w:bidi="ar-SA"/>
    </w:rPr>
  </w:style>
  <w:style w:type="paragraph" w:customStyle="1" w:styleId="210">
    <w:name w:val="Основной текст с отступом 21"/>
    <w:basedOn w:val="a0"/>
    <w:uiPriority w:val="99"/>
    <w:rsid w:val="00B679C8"/>
    <w:pPr>
      <w:widowControl/>
      <w:ind w:firstLine="567"/>
      <w:jc w:val="both"/>
    </w:pPr>
    <w:rPr>
      <w:rFonts w:ascii="Times New Roman" w:eastAsia="Times New Roman" w:hAnsi="Times New Roman" w:cs="Times New Roman"/>
      <w:color w:val="auto"/>
      <w:sz w:val="28"/>
      <w:szCs w:val="20"/>
      <w:lang w:bidi="ar-SA"/>
    </w:rPr>
  </w:style>
  <w:style w:type="paragraph" w:customStyle="1" w:styleId="af0">
    <w:name w:val="?????? ? ???????"/>
    <w:uiPriority w:val="99"/>
    <w:rsid w:val="00B679C8"/>
    <w:pPr>
      <w:suppressAutoHyphens/>
      <w:overflowPunct w:val="0"/>
      <w:autoSpaceDE w:val="0"/>
      <w:autoSpaceDN w:val="0"/>
      <w:adjustRightInd w:val="0"/>
      <w:spacing w:line="312" w:lineRule="auto"/>
      <w:ind w:left="720" w:hanging="360"/>
      <w:jc w:val="both"/>
      <w:textAlignment w:val="baseline"/>
    </w:pPr>
    <w:rPr>
      <w:rFonts w:ascii="Times New Roman" w:eastAsia="Times New Roman" w:hAnsi="Times New Roman" w:cs="Times New Roman"/>
      <w:kern w:val="1"/>
      <w:szCs w:val="20"/>
      <w:lang w:bidi="ar-SA"/>
    </w:rPr>
  </w:style>
  <w:style w:type="paragraph" w:customStyle="1" w:styleId="211">
    <w:name w:val="???????? ????? ? ???????? 21"/>
    <w:uiPriority w:val="99"/>
    <w:rsid w:val="00B679C8"/>
    <w:pPr>
      <w:suppressAutoHyphens/>
      <w:overflowPunct w:val="0"/>
      <w:autoSpaceDE w:val="0"/>
      <w:autoSpaceDN w:val="0"/>
      <w:adjustRightInd w:val="0"/>
      <w:spacing w:line="100" w:lineRule="atLeast"/>
      <w:ind w:firstLine="567"/>
      <w:jc w:val="both"/>
      <w:textAlignment w:val="baseline"/>
    </w:pPr>
    <w:rPr>
      <w:rFonts w:ascii="Times New Roman" w:eastAsia="Times New Roman" w:hAnsi="Times New Roman" w:cs="Times New Roman"/>
      <w:kern w:val="1"/>
      <w:sz w:val="28"/>
      <w:szCs w:val="20"/>
      <w:lang w:bidi="ar-SA"/>
    </w:rPr>
  </w:style>
  <w:style w:type="paragraph" w:customStyle="1" w:styleId="13">
    <w:name w:val="Обычный (веб)1"/>
    <w:uiPriority w:val="99"/>
    <w:rsid w:val="00B679C8"/>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 w:val="22"/>
      <w:szCs w:val="20"/>
      <w:lang w:bidi="ar-SA"/>
    </w:rPr>
  </w:style>
  <w:style w:type="paragraph" w:customStyle="1" w:styleId="14">
    <w:name w:val="Абзац списка1"/>
    <w:rsid w:val="00B679C8"/>
    <w:pPr>
      <w:suppressAutoHyphens/>
      <w:overflowPunct w:val="0"/>
      <w:autoSpaceDE w:val="0"/>
      <w:autoSpaceDN w:val="0"/>
      <w:adjustRightInd w:val="0"/>
      <w:spacing w:line="100" w:lineRule="atLeast"/>
      <w:ind w:left="720" w:right="-57"/>
      <w:textAlignment w:val="baseline"/>
    </w:pPr>
    <w:rPr>
      <w:rFonts w:ascii="Times New Roman" w:eastAsia="Times New Roman" w:hAnsi="Times New Roman" w:cs="Times New Roman"/>
      <w:kern w:val="1"/>
      <w:sz w:val="28"/>
      <w:szCs w:val="20"/>
      <w:lang w:bidi="ar-SA"/>
    </w:rPr>
  </w:style>
  <w:style w:type="character" w:styleId="af1">
    <w:name w:val="Strong"/>
    <w:qFormat/>
    <w:rsid w:val="00B679C8"/>
    <w:rPr>
      <w:b/>
      <w:bCs/>
    </w:rPr>
  </w:style>
  <w:style w:type="paragraph" w:styleId="af2">
    <w:name w:val="Normal (Web)"/>
    <w:basedOn w:val="a0"/>
    <w:uiPriority w:val="99"/>
    <w:rsid w:val="00B679C8"/>
    <w:pPr>
      <w:widowControl/>
      <w:ind w:firstLine="240"/>
    </w:pPr>
    <w:rPr>
      <w:rFonts w:ascii="Times New Roman" w:eastAsia="Times New Roman" w:hAnsi="Times New Roman" w:cs="Times New Roman"/>
      <w:color w:val="auto"/>
      <w:lang w:bidi="ar-SA"/>
    </w:rPr>
  </w:style>
  <w:style w:type="paragraph" w:customStyle="1" w:styleId="15">
    <w:name w:val="Титул 1"/>
    <w:basedOn w:val="a0"/>
    <w:rsid w:val="00B679C8"/>
    <w:pPr>
      <w:widowControl/>
      <w:jc w:val="center"/>
    </w:pPr>
    <w:rPr>
      <w:rFonts w:ascii="Times New Roman" w:eastAsia="Times New Roman" w:hAnsi="Times New Roman" w:cs="Times New Roman"/>
      <w:b/>
      <w:color w:val="auto"/>
      <w:sz w:val="32"/>
      <w:lang w:bidi="ar-SA"/>
    </w:rPr>
  </w:style>
  <w:style w:type="paragraph" w:customStyle="1" w:styleId="1-1">
    <w:name w:val="Титул 1-1"/>
    <w:basedOn w:val="15"/>
    <w:rsid w:val="00B679C8"/>
    <w:rPr>
      <w:sz w:val="36"/>
    </w:rPr>
  </w:style>
  <w:style w:type="paragraph" w:styleId="af3">
    <w:basedOn w:val="a0"/>
    <w:next w:val="af4"/>
    <w:link w:val="af5"/>
    <w:uiPriority w:val="99"/>
    <w:qFormat/>
    <w:rsid w:val="00B679C8"/>
    <w:pPr>
      <w:widowControl/>
      <w:jc w:val="center"/>
    </w:pPr>
    <w:rPr>
      <w:rFonts w:ascii="Times New Roman" w:eastAsia="Times New Roman" w:hAnsi="Times New Roman" w:cs="Times New Roman"/>
      <w:b/>
      <w:color w:val="auto"/>
      <w:sz w:val="28"/>
      <w:szCs w:val="20"/>
      <w:u w:val="single"/>
    </w:rPr>
  </w:style>
  <w:style w:type="character" w:customStyle="1" w:styleId="af5">
    <w:name w:val="Название Знак"/>
    <w:link w:val="af3"/>
    <w:uiPriority w:val="99"/>
    <w:rsid w:val="00B679C8"/>
    <w:rPr>
      <w:rFonts w:ascii="Times New Roman" w:eastAsia="Times New Roman" w:hAnsi="Times New Roman" w:cs="Times New Roman"/>
      <w:b/>
      <w:sz w:val="28"/>
      <w:szCs w:val="20"/>
      <w:u w:val="single"/>
      <w:lang w:eastAsia="ru-RU"/>
    </w:rPr>
  </w:style>
  <w:style w:type="paragraph" w:customStyle="1" w:styleId="style6">
    <w:name w:val="style6"/>
    <w:basedOn w:val="a0"/>
    <w:rsid w:val="00B679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4">
    <w:name w:val="fontstyle14"/>
    <w:basedOn w:val="a1"/>
    <w:rsid w:val="00B679C8"/>
  </w:style>
  <w:style w:type="paragraph" w:customStyle="1" w:styleId="16">
    <w:name w:val="Знак1"/>
    <w:basedOn w:val="a0"/>
    <w:rsid w:val="00B679C8"/>
    <w:pPr>
      <w:widowControl/>
      <w:spacing w:after="160" w:line="240" w:lineRule="exact"/>
    </w:pPr>
    <w:rPr>
      <w:rFonts w:ascii="Verdana" w:eastAsia="Times New Roman" w:hAnsi="Verdana" w:cs="Times New Roman"/>
      <w:color w:val="auto"/>
      <w:sz w:val="20"/>
      <w:szCs w:val="20"/>
      <w:lang w:val="en-US" w:eastAsia="en-US" w:bidi="ar-SA"/>
    </w:rPr>
  </w:style>
  <w:style w:type="paragraph" w:styleId="af6">
    <w:name w:val="List"/>
    <w:basedOn w:val="a0"/>
    <w:rsid w:val="00B679C8"/>
    <w:pPr>
      <w:widowControl/>
      <w:ind w:left="283" w:hanging="283"/>
    </w:pPr>
    <w:rPr>
      <w:rFonts w:ascii="Arial" w:eastAsia="Times New Roman" w:hAnsi="Arial" w:cs="Wingdings"/>
      <w:color w:val="auto"/>
      <w:szCs w:val="28"/>
      <w:lang w:eastAsia="ar-SA" w:bidi="ar-SA"/>
    </w:rPr>
  </w:style>
  <w:style w:type="paragraph" w:customStyle="1" w:styleId="24">
    <w:name w:val="Знак2"/>
    <w:basedOn w:val="a0"/>
    <w:uiPriority w:val="99"/>
    <w:rsid w:val="00B679C8"/>
    <w:pPr>
      <w:widowControl/>
      <w:tabs>
        <w:tab w:val="left" w:pos="708"/>
      </w:tabs>
      <w:spacing w:after="160" w:line="240" w:lineRule="exact"/>
    </w:pPr>
    <w:rPr>
      <w:rFonts w:ascii="Verdana" w:eastAsia="Times New Roman" w:hAnsi="Verdana" w:cs="Verdana"/>
      <w:color w:val="auto"/>
      <w:sz w:val="20"/>
      <w:szCs w:val="20"/>
      <w:lang w:val="en-US" w:eastAsia="en-US" w:bidi="ar-SA"/>
    </w:rPr>
  </w:style>
  <w:style w:type="character" w:customStyle="1" w:styleId="apple-converted-space">
    <w:name w:val="apple-converted-space"/>
    <w:basedOn w:val="a1"/>
    <w:rsid w:val="00B679C8"/>
  </w:style>
  <w:style w:type="paragraph" w:styleId="25">
    <w:name w:val="Body Text 2"/>
    <w:basedOn w:val="a0"/>
    <w:link w:val="26"/>
    <w:uiPriority w:val="99"/>
    <w:rsid w:val="00B679C8"/>
    <w:pPr>
      <w:widowControl/>
      <w:spacing w:after="120" w:line="480" w:lineRule="auto"/>
    </w:pPr>
    <w:rPr>
      <w:rFonts w:ascii="Times New Roman" w:eastAsia="Times New Roman" w:hAnsi="Times New Roman" w:cs="Times New Roman"/>
      <w:color w:val="auto"/>
      <w:lang w:bidi="ar-SA"/>
    </w:rPr>
  </w:style>
  <w:style w:type="character" w:customStyle="1" w:styleId="26">
    <w:name w:val="Основной текст 2 Знак"/>
    <w:basedOn w:val="a1"/>
    <w:link w:val="25"/>
    <w:uiPriority w:val="99"/>
    <w:rsid w:val="00B679C8"/>
    <w:rPr>
      <w:rFonts w:ascii="Times New Roman" w:eastAsia="Times New Roman" w:hAnsi="Times New Roman" w:cs="Times New Roman"/>
      <w:lang w:bidi="ar-SA"/>
    </w:rPr>
  </w:style>
  <w:style w:type="paragraph" w:customStyle="1" w:styleId="af7">
    <w:name w:val="Прижатый влево"/>
    <w:basedOn w:val="a0"/>
    <w:next w:val="a0"/>
    <w:uiPriority w:val="99"/>
    <w:rsid w:val="00B679C8"/>
    <w:pPr>
      <w:autoSpaceDE w:val="0"/>
      <w:autoSpaceDN w:val="0"/>
      <w:adjustRightInd w:val="0"/>
    </w:pPr>
    <w:rPr>
      <w:rFonts w:ascii="Arial" w:eastAsia="Times New Roman" w:hAnsi="Arial" w:cs="Arial"/>
      <w:color w:val="auto"/>
      <w:lang w:bidi="ar-SA"/>
    </w:rPr>
  </w:style>
  <w:style w:type="character" w:styleId="af8">
    <w:name w:val="FollowedHyperlink"/>
    <w:uiPriority w:val="99"/>
    <w:semiHidden/>
    <w:unhideWhenUsed/>
    <w:rsid w:val="00B679C8"/>
    <w:rPr>
      <w:color w:val="800080"/>
      <w:u w:val="single"/>
    </w:rPr>
  </w:style>
  <w:style w:type="paragraph" w:styleId="af9">
    <w:name w:val="TOC Heading"/>
    <w:basedOn w:val="1"/>
    <w:next w:val="a0"/>
    <w:uiPriority w:val="39"/>
    <w:unhideWhenUsed/>
    <w:qFormat/>
    <w:rsid w:val="00B679C8"/>
    <w:pPr>
      <w:keepLines/>
      <w:autoSpaceDE/>
      <w:autoSpaceDN/>
      <w:spacing w:before="480" w:line="276" w:lineRule="auto"/>
      <w:ind w:firstLine="0"/>
      <w:outlineLvl w:val="9"/>
    </w:pPr>
    <w:rPr>
      <w:rFonts w:ascii="Cambria" w:hAnsi="Cambria"/>
      <w:b/>
      <w:bCs/>
      <w:color w:val="365F91"/>
      <w:sz w:val="28"/>
      <w:szCs w:val="28"/>
      <w:lang w:eastAsia="en-US"/>
    </w:rPr>
  </w:style>
  <w:style w:type="paragraph" w:styleId="27">
    <w:name w:val="toc 2"/>
    <w:basedOn w:val="a0"/>
    <w:next w:val="a0"/>
    <w:autoRedefine/>
    <w:uiPriority w:val="39"/>
    <w:unhideWhenUsed/>
    <w:rsid w:val="00B679C8"/>
    <w:pPr>
      <w:widowControl/>
      <w:spacing w:after="100" w:line="276" w:lineRule="auto"/>
      <w:ind w:left="220"/>
    </w:pPr>
    <w:rPr>
      <w:rFonts w:ascii="Calibri" w:eastAsia="Times New Roman" w:hAnsi="Calibri" w:cs="Times New Roman"/>
      <w:color w:val="auto"/>
      <w:sz w:val="22"/>
      <w:szCs w:val="22"/>
      <w:lang w:bidi="ar-SA"/>
    </w:rPr>
  </w:style>
  <w:style w:type="paragraph" w:styleId="17">
    <w:name w:val="toc 1"/>
    <w:basedOn w:val="a0"/>
    <w:next w:val="a0"/>
    <w:autoRedefine/>
    <w:uiPriority w:val="39"/>
    <w:unhideWhenUsed/>
    <w:rsid w:val="00B679C8"/>
    <w:pPr>
      <w:widowControl/>
      <w:spacing w:after="100" w:line="276" w:lineRule="auto"/>
    </w:pPr>
    <w:rPr>
      <w:rFonts w:ascii="Calibri" w:eastAsia="Times New Roman" w:hAnsi="Calibri" w:cs="Times New Roman"/>
      <w:color w:val="auto"/>
      <w:sz w:val="22"/>
      <w:szCs w:val="22"/>
      <w:lang w:bidi="ar-SA"/>
    </w:rPr>
  </w:style>
  <w:style w:type="paragraph" w:styleId="28">
    <w:name w:val="Body Text Indent 2"/>
    <w:basedOn w:val="a0"/>
    <w:link w:val="29"/>
    <w:unhideWhenUsed/>
    <w:rsid w:val="00B679C8"/>
    <w:pPr>
      <w:widowControl/>
      <w:spacing w:after="120" w:line="480" w:lineRule="auto"/>
      <w:ind w:left="283"/>
    </w:pPr>
    <w:rPr>
      <w:rFonts w:ascii="Times New Roman" w:eastAsia="Times New Roman" w:hAnsi="Times New Roman" w:cs="Times New Roman"/>
      <w:color w:val="auto"/>
      <w:lang w:bidi="ar-SA"/>
    </w:rPr>
  </w:style>
  <w:style w:type="character" w:customStyle="1" w:styleId="29">
    <w:name w:val="Основной текст с отступом 2 Знак"/>
    <w:basedOn w:val="a1"/>
    <w:link w:val="28"/>
    <w:rsid w:val="00B679C8"/>
    <w:rPr>
      <w:rFonts w:ascii="Times New Roman" w:eastAsia="Times New Roman" w:hAnsi="Times New Roman" w:cs="Times New Roman"/>
      <w:lang w:bidi="ar-SA"/>
    </w:rPr>
  </w:style>
  <w:style w:type="paragraph" w:styleId="afa">
    <w:name w:val="Body Text Indent"/>
    <w:basedOn w:val="a0"/>
    <w:link w:val="afb"/>
    <w:uiPriority w:val="99"/>
    <w:rsid w:val="00B679C8"/>
    <w:pPr>
      <w:widowControl/>
      <w:spacing w:after="120"/>
      <w:ind w:left="283"/>
    </w:pPr>
    <w:rPr>
      <w:rFonts w:ascii="Times New Roman" w:eastAsia="Times New Roman" w:hAnsi="Times New Roman" w:cs="Times New Roman"/>
      <w:color w:val="auto"/>
      <w:lang w:bidi="ar-SA"/>
    </w:rPr>
  </w:style>
  <w:style w:type="character" w:customStyle="1" w:styleId="afb">
    <w:name w:val="Основной текст с отступом Знак"/>
    <w:basedOn w:val="a1"/>
    <w:link w:val="afa"/>
    <w:uiPriority w:val="99"/>
    <w:rsid w:val="00B679C8"/>
    <w:rPr>
      <w:rFonts w:ascii="Times New Roman" w:eastAsia="Times New Roman" w:hAnsi="Times New Roman" w:cs="Times New Roman"/>
      <w:lang w:bidi="ar-SA"/>
    </w:rPr>
  </w:style>
  <w:style w:type="paragraph" w:styleId="33">
    <w:name w:val="Body Text Indent 3"/>
    <w:basedOn w:val="a0"/>
    <w:link w:val="34"/>
    <w:uiPriority w:val="99"/>
    <w:unhideWhenUsed/>
    <w:rsid w:val="00B679C8"/>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1"/>
    <w:link w:val="33"/>
    <w:uiPriority w:val="99"/>
    <w:rsid w:val="00B679C8"/>
    <w:rPr>
      <w:rFonts w:ascii="Times New Roman" w:eastAsia="Times New Roman" w:hAnsi="Times New Roman" w:cs="Times New Roman"/>
      <w:sz w:val="16"/>
      <w:szCs w:val="16"/>
      <w:lang w:bidi="ar-SA"/>
    </w:rPr>
  </w:style>
  <w:style w:type="paragraph" w:styleId="afc">
    <w:name w:val="Body Text"/>
    <w:basedOn w:val="a0"/>
    <w:link w:val="afd"/>
    <w:rsid w:val="00B679C8"/>
    <w:pPr>
      <w:widowControl/>
      <w:spacing w:after="120"/>
    </w:pPr>
    <w:rPr>
      <w:rFonts w:ascii="Times New Roman" w:eastAsia="Times New Roman" w:hAnsi="Times New Roman" w:cs="Times New Roman"/>
      <w:color w:val="auto"/>
      <w:lang w:bidi="ar-SA"/>
    </w:rPr>
  </w:style>
  <w:style w:type="character" w:customStyle="1" w:styleId="afd">
    <w:name w:val="Основной текст Знак"/>
    <w:basedOn w:val="a1"/>
    <w:link w:val="afc"/>
    <w:rsid w:val="00B679C8"/>
    <w:rPr>
      <w:rFonts w:ascii="Times New Roman" w:eastAsia="Times New Roman" w:hAnsi="Times New Roman" w:cs="Times New Roman"/>
      <w:lang w:bidi="ar-SA"/>
    </w:rPr>
  </w:style>
  <w:style w:type="paragraph" w:customStyle="1" w:styleId="18">
    <w:name w:val="Обычный1"/>
    <w:rsid w:val="00B679C8"/>
    <w:pPr>
      <w:widowControl/>
      <w:spacing w:before="100" w:after="100"/>
    </w:pPr>
    <w:rPr>
      <w:rFonts w:ascii="Times New Roman" w:eastAsia="Times New Roman" w:hAnsi="Times New Roman" w:cs="Times New Roman"/>
      <w:snapToGrid w:val="0"/>
      <w:szCs w:val="20"/>
      <w:lang w:bidi="ar-SA"/>
    </w:rPr>
  </w:style>
  <w:style w:type="paragraph" w:styleId="35">
    <w:name w:val="Body Text 3"/>
    <w:basedOn w:val="a0"/>
    <w:link w:val="36"/>
    <w:uiPriority w:val="99"/>
    <w:unhideWhenUsed/>
    <w:rsid w:val="00B679C8"/>
    <w:pPr>
      <w:widowControl/>
      <w:spacing w:after="120" w:line="276" w:lineRule="auto"/>
    </w:pPr>
    <w:rPr>
      <w:rFonts w:ascii="Calibri" w:eastAsia="Times New Roman" w:hAnsi="Calibri" w:cs="Times New Roman"/>
      <w:color w:val="auto"/>
      <w:sz w:val="16"/>
      <w:szCs w:val="16"/>
      <w:lang w:bidi="ar-SA"/>
    </w:rPr>
  </w:style>
  <w:style w:type="character" w:customStyle="1" w:styleId="36">
    <w:name w:val="Основной текст 3 Знак"/>
    <w:basedOn w:val="a1"/>
    <w:link w:val="35"/>
    <w:uiPriority w:val="99"/>
    <w:rsid w:val="00B679C8"/>
    <w:rPr>
      <w:rFonts w:ascii="Calibri" w:eastAsia="Times New Roman" w:hAnsi="Calibri" w:cs="Times New Roman"/>
      <w:sz w:val="16"/>
      <w:szCs w:val="16"/>
      <w:lang w:bidi="ar-SA"/>
    </w:rPr>
  </w:style>
  <w:style w:type="paragraph" w:customStyle="1" w:styleId="afe">
    <w:name w:val="Знак"/>
    <w:basedOn w:val="a0"/>
    <w:uiPriority w:val="99"/>
    <w:rsid w:val="00B679C8"/>
    <w:pPr>
      <w:widowControl/>
      <w:spacing w:after="160" w:line="240" w:lineRule="exact"/>
    </w:pPr>
    <w:rPr>
      <w:rFonts w:ascii="Verdana" w:eastAsia="Times New Roman" w:hAnsi="Verdana" w:cs="Verdana"/>
      <w:color w:val="auto"/>
      <w:sz w:val="20"/>
      <w:szCs w:val="20"/>
      <w:lang w:val="en-US" w:eastAsia="en-US" w:bidi="ar-SA"/>
    </w:rPr>
  </w:style>
  <w:style w:type="character" w:styleId="aff">
    <w:name w:val="page number"/>
    <w:rsid w:val="00B679C8"/>
    <w:rPr>
      <w:rFonts w:cs="Times New Roman"/>
    </w:rPr>
  </w:style>
  <w:style w:type="paragraph" w:customStyle="1" w:styleId="western">
    <w:name w:val="western"/>
    <w:basedOn w:val="a0"/>
    <w:uiPriority w:val="99"/>
    <w:rsid w:val="00B679C8"/>
    <w:pPr>
      <w:widowControl/>
      <w:spacing w:before="100" w:beforeAutospacing="1" w:after="115"/>
    </w:pPr>
    <w:rPr>
      <w:rFonts w:ascii="Times New Roman" w:eastAsia="Times New Roman" w:hAnsi="Times New Roman" w:cs="Times New Roman"/>
      <w:lang w:bidi="ar-SA"/>
    </w:rPr>
  </w:style>
  <w:style w:type="character" w:customStyle="1" w:styleId="aff0">
    <w:name w:val="Схема документа Знак"/>
    <w:link w:val="aff1"/>
    <w:uiPriority w:val="99"/>
    <w:semiHidden/>
    <w:locked/>
    <w:rsid w:val="00B679C8"/>
    <w:rPr>
      <w:rFonts w:ascii="Tahoma" w:hAnsi="Tahoma" w:cs="Tahoma"/>
      <w:shd w:val="clear" w:color="auto" w:fill="000080"/>
    </w:rPr>
  </w:style>
  <w:style w:type="paragraph" w:styleId="aff1">
    <w:name w:val="Document Map"/>
    <w:basedOn w:val="a0"/>
    <w:link w:val="aff0"/>
    <w:uiPriority w:val="99"/>
    <w:semiHidden/>
    <w:rsid w:val="00B679C8"/>
    <w:pPr>
      <w:widowControl/>
      <w:shd w:val="clear" w:color="auto" w:fill="000080"/>
    </w:pPr>
    <w:rPr>
      <w:rFonts w:ascii="Tahoma" w:hAnsi="Tahoma" w:cs="Tahoma"/>
      <w:color w:val="auto"/>
    </w:rPr>
  </w:style>
  <w:style w:type="character" w:customStyle="1" w:styleId="19">
    <w:name w:val="Схема документа Знак1"/>
    <w:basedOn w:val="a1"/>
    <w:uiPriority w:val="99"/>
    <w:semiHidden/>
    <w:rsid w:val="00B679C8"/>
    <w:rPr>
      <w:rFonts w:ascii="Segoe UI" w:hAnsi="Segoe UI" w:cs="Segoe UI"/>
      <w:color w:val="000000"/>
      <w:sz w:val="16"/>
      <w:szCs w:val="16"/>
    </w:rPr>
  </w:style>
  <w:style w:type="paragraph" w:customStyle="1" w:styleId="FR4">
    <w:name w:val="FR4"/>
    <w:uiPriority w:val="99"/>
    <w:rsid w:val="00B679C8"/>
    <w:pPr>
      <w:snapToGrid w:val="0"/>
      <w:spacing w:line="480" w:lineRule="auto"/>
      <w:ind w:firstLine="740"/>
    </w:pPr>
    <w:rPr>
      <w:rFonts w:ascii="Courier New" w:eastAsia="Times New Roman" w:hAnsi="Courier New" w:cs="Times New Roman"/>
      <w:szCs w:val="20"/>
      <w:lang w:bidi="ar-SA"/>
    </w:rPr>
  </w:style>
  <w:style w:type="paragraph" w:styleId="aff2">
    <w:name w:val="Plain Text"/>
    <w:basedOn w:val="a0"/>
    <w:link w:val="aff3"/>
    <w:uiPriority w:val="99"/>
    <w:rsid w:val="00B679C8"/>
    <w:pPr>
      <w:widowControl/>
    </w:pPr>
    <w:rPr>
      <w:rFonts w:ascii="Courier New" w:eastAsia="Times New Roman" w:hAnsi="Courier New" w:cs="Times New Roman"/>
      <w:color w:val="auto"/>
      <w:sz w:val="20"/>
      <w:szCs w:val="20"/>
      <w:lang w:bidi="ar-SA"/>
    </w:rPr>
  </w:style>
  <w:style w:type="character" w:customStyle="1" w:styleId="aff3">
    <w:name w:val="Текст Знак"/>
    <w:basedOn w:val="a1"/>
    <w:link w:val="aff2"/>
    <w:uiPriority w:val="99"/>
    <w:rsid w:val="00B679C8"/>
    <w:rPr>
      <w:rFonts w:ascii="Courier New" w:eastAsia="Times New Roman" w:hAnsi="Courier New" w:cs="Times New Roman"/>
      <w:sz w:val="20"/>
      <w:szCs w:val="20"/>
      <w:lang w:bidi="ar-SA"/>
    </w:rPr>
  </w:style>
  <w:style w:type="character" w:customStyle="1" w:styleId="s101">
    <w:name w:val="s_101"/>
    <w:uiPriority w:val="99"/>
    <w:rsid w:val="00B679C8"/>
    <w:rPr>
      <w:b/>
      <w:color w:val="000080"/>
      <w:sz w:val="24"/>
      <w:u w:val="none"/>
      <w:effect w:val="none"/>
    </w:rPr>
  </w:style>
  <w:style w:type="character" w:customStyle="1" w:styleId="copyrighttext2">
    <w:name w:val="copyrighttext2"/>
    <w:uiPriority w:val="99"/>
    <w:rsid w:val="00B679C8"/>
    <w:rPr>
      <w:rFonts w:ascii="Verdana" w:hAnsi="Verdana"/>
      <w:color w:val="808080"/>
      <w:sz w:val="14"/>
      <w:u w:val="none"/>
      <w:effect w:val="none"/>
    </w:rPr>
  </w:style>
  <w:style w:type="paragraph" w:styleId="HTML">
    <w:name w:val="HTML Preformatted"/>
    <w:basedOn w:val="a0"/>
    <w:link w:val="HTML0"/>
    <w:uiPriority w:val="99"/>
    <w:rsid w:val="00B679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1"/>
    <w:link w:val="HTML"/>
    <w:uiPriority w:val="99"/>
    <w:rsid w:val="00B679C8"/>
    <w:rPr>
      <w:rFonts w:ascii="Courier New" w:eastAsia="Times New Roman" w:hAnsi="Courier New" w:cs="Courier New"/>
      <w:sz w:val="20"/>
      <w:szCs w:val="20"/>
      <w:lang w:bidi="ar-SA"/>
    </w:rPr>
  </w:style>
  <w:style w:type="paragraph" w:customStyle="1" w:styleId="ConsNormal">
    <w:name w:val="ConsNormal"/>
    <w:uiPriority w:val="99"/>
    <w:rsid w:val="00B679C8"/>
    <w:pPr>
      <w:ind w:firstLine="720"/>
    </w:pPr>
    <w:rPr>
      <w:rFonts w:ascii="Arial" w:eastAsia="Times New Roman" w:hAnsi="Arial" w:cs="Times New Roman"/>
      <w:sz w:val="20"/>
      <w:szCs w:val="20"/>
      <w:lang w:bidi="ar-SA"/>
    </w:rPr>
  </w:style>
  <w:style w:type="paragraph" w:customStyle="1" w:styleId="ConsNonformat">
    <w:name w:val="ConsNonformat"/>
    <w:uiPriority w:val="99"/>
    <w:rsid w:val="00B679C8"/>
    <w:rPr>
      <w:rFonts w:ascii="Courier New" w:eastAsia="Times New Roman" w:hAnsi="Courier New" w:cs="Times New Roman"/>
      <w:sz w:val="20"/>
      <w:szCs w:val="20"/>
      <w:lang w:bidi="ar-SA"/>
    </w:rPr>
  </w:style>
  <w:style w:type="character" w:customStyle="1" w:styleId="r">
    <w:name w:val="r"/>
    <w:uiPriority w:val="99"/>
    <w:rsid w:val="00B679C8"/>
    <w:rPr>
      <w:rFonts w:cs="Times New Roman"/>
    </w:rPr>
  </w:style>
  <w:style w:type="character" w:customStyle="1" w:styleId="37">
    <w:name w:val="Подпись к картинке (3)_"/>
    <w:link w:val="38"/>
    <w:rsid w:val="00B679C8"/>
    <w:rPr>
      <w:rFonts w:ascii="Franklin Gothic Book" w:eastAsia="Franklin Gothic Book" w:hAnsi="Franklin Gothic Book" w:cs="Franklin Gothic Book"/>
      <w:sz w:val="30"/>
      <w:szCs w:val="30"/>
      <w:shd w:val="clear" w:color="auto" w:fill="FFFFFF"/>
    </w:rPr>
  </w:style>
  <w:style w:type="paragraph" w:customStyle="1" w:styleId="38">
    <w:name w:val="Подпись к картинке (3)"/>
    <w:basedOn w:val="a0"/>
    <w:link w:val="37"/>
    <w:rsid w:val="00B679C8"/>
    <w:pPr>
      <w:shd w:val="clear" w:color="auto" w:fill="FFFFFF"/>
      <w:spacing w:line="0" w:lineRule="atLeast"/>
    </w:pPr>
    <w:rPr>
      <w:rFonts w:ascii="Franklin Gothic Book" w:eastAsia="Franklin Gothic Book" w:hAnsi="Franklin Gothic Book" w:cs="Franklin Gothic Book"/>
      <w:color w:val="auto"/>
      <w:sz w:val="30"/>
      <w:szCs w:val="30"/>
    </w:rPr>
  </w:style>
  <w:style w:type="character" w:customStyle="1" w:styleId="2ArialUnicodeMS4pt">
    <w:name w:val="Основной текст (2) + Arial Unicode MS;4 pt"/>
    <w:rsid w:val="00B679C8"/>
    <w:rPr>
      <w:rFonts w:ascii="Arial Unicode MS" w:eastAsia="Arial Unicode MS" w:hAnsi="Arial Unicode MS" w:cs="Arial Unicode MS"/>
      <w:color w:val="000000"/>
      <w:spacing w:val="0"/>
      <w:w w:val="100"/>
      <w:position w:val="0"/>
      <w:sz w:val="8"/>
      <w:szCs w:val="8"/>
      <w:shd w:val="clear" w:color="auto" w:fill="FFFFFF"/>
      <w:lang w:val="ru-RU" w:eastAsia="ru-RU" w:bidi="ru-RU"/>
    </w:rPr>
  </w:style>
  <w:style w:type="character" w:customStyle="1" w:styleId="2BookAntiqua4pt">
    <w:name w:val="Основной текст (2) + Book Antiqua;4 pt;Полужирный"/>
    <w:rsid w:val="00B679C8"/>
    <w:rPr>
      <w:rFonts w:ascii="Book Antiqua" w:eastAsia="Book Antiqua" w:hAnsi="Book Antiqua" w:cs="Book Antiqua"/>
      <w:b/>
      <w:bCs/>
      <w:color w:val="000000"/>
      <w:spacing w:val="0"/>
      <w:w w:val="100"/>
      <w:position w:val="0"/>
      <w:sz w:val="8"/>
      <w:szCs w:val="8"/>
      <w:shd w:val="clear" w:color="auto" w:fill="FFFFFF"/>
      <w:lang w:val="ru-RU" w:eastAsia="ru-RU" w:bidi="ru-RU"/>
    </w:rPr>
  </w:style>
  <w:style w:type="character" w:customStyle="1" w:styleId="2ArialUnicodeMS4pt0">
    <w:name w:val="Основной текст (2) + Arial Unicode MS;4 pt;Малые прописные"/>
    <w:rsid w:val="00B679C8"/>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Candara45pt">
    <w:name w:val="Основной текст (2) + Candara;4;5 pt"/>
    <w:rsid w:val="00B679C8"/>
    <w:rPr>
      <w:rFonts w:ascii="Candara" w:eastAsia="Candara" w:hAnsi="Candara" w:cs="Candara"/>
      <w:color w:val="000000"/>
      <w:spacing w:val="0"/>
      <w:w w:val="100"/>
      <w:position w:val="0"/>
      <w:sz w:val="9"/>
      <w:szCs w:val="9"/>
      <w:shd w:val="clear" w:color="auto" w:fill="FFFFFF"/>
      <w:lang w:val="ru-RU" w:eastAsia="ru-RU" w:bidi="ru-RU"/>
    </w:rPr>
  </w:style>
  <w:style w:type="character" w:customStyle="1" w:styleId="aa">
    <w:name w:val="Абзац списка Знак"/>
    <w:link w:val="a9"/>
    <w:uiPriority w:val="34"/>
    <w:locked/>
    <w:rsid w:val="00B679C8"/>
    <w:rPr>
      <w:rFonts w:ascii="Times New Roman" w:eastAsia="Times New Roman" w:hAnsi="Times New Roman" w:cs="Times New Roman"/>
      <w:lang w:val="x-none" w:eastAsia="x-none" w:bidi="ar-SA"/>
    </w:rPr>
  </w:style>
  <w:style w:type="paragraph" w:customStyle="1" w:styleId="aff4">
    <w:name w:val="Содержимое таблицы"/>
    <w:basedOn w:val="a0"/>
    <w:rsid w:val="00B679C8"/>
    <w:pPr>
      <w:widowControl/>
      <w:suppressLineNumbers/>
      <w:suppressAutoHyphens/>
    </w:pPr>
    <w:rPr>
      <w:rFonts w:ascii="Times New Roman" w:eastAsia="Times New Roman" w:hAnsi="Times New Roman" w:cs="Times New Roman"/>
      <w:color w:val="auto"/>
      <w:lang w:eastAsia="zh-CN" w:bidi="ar-SA"/>
    </w:rPr>
  </w:style>
  <w:style w:type="paragraph" w:customStyle="1" w:styleId="212">
    <w:name w:val="Основной текст (2)1"/>
    <w:basedOn w:val="a0"/>
    <w:rsid w:val="00B679C8"/>
    <w:pPr>
      <w:shd w:val="clear" w:color="auto" w:fill="FFFFFF"/>
      <w:spacing w:after="120" w:line="230" w:lineRule="exact"/>
      <w:ind w:hanging="460"/>
    </w:pPr>
    <w:rPr>
      <w:rFonts w:ascii="Segoe UI" w:eastAsia="Calibri" w:hAnsi="Segoe UI" w:cs="Segoe UI"/>
      <w:color w:val="auto"/>
      <w:sz w:val="15"/>
      <w:szCs w:val="15"/>
      <w:lang w:bidi="ar-SA"/>
    </w:rPr>
  </w:style>
  <w:style w:type="character" w:customStyle="1" w:styleId="28pt">
    <w:name w:val="Основной текст (2) + 8 pt"/>
    <w:aliases w:val="Полужирный"/>
    <w:rsid w:val="00B679C8"/>
    <w:rPr>
      <w:rFonts w:ascii="Segoe UI" w:eastAsia="Times New Roman" w:hAnsi="Segoe UI" w:cs="Segoe UI"/>
      <w:b/>
      <w:bCs/>
      <w:sz w:val="16"/>
      <w:szCs w:val="16"/>
      <w:shd w:val="clear" w:color="auto" w:fill="FFFFFF"/>
    </w:rPr>
  </w:style>
  <w:style w:type="character" w:customStyle="1" w:styleId="FontStyle71">
    <w:name w:val="Font Style71"/>
    <w:rsid w:val="00B679C8"/>
    <w:rPr>
      <w:rFonts w:ascii="Times New Roman" w:hAnsi="Times New Roman" w:cs="Times New Roman"/>
      <w:sz w:val="26"/>
      <w:szCs w:val="26"/>
    </w:rPr>
  </w:style>
  <w:style w:type="paragraph" w:customStyle="1" w:styleId="Style38">
    <w:name w:val="Style38"/>
    <w:basedOn w:val="a0"/>
    <w:rsid w:val="00B679C8"/>
    <w:pPr>
      <w:autoSpaceDE w:val="0"/>
      <w:autoSpaceDN w:val="0"/>
      <w:adjustRightInd w:val="0"/>
      <w:spacing w:line="298" w:lineRule="exact"/>
      <w:ind w:hanging="230"/>
    </w:pPr>
    <w:rPr>
      <w:rFonts w:ascii="Times New Roman" w:eastAsia="Times New Roman" w:hAnsi="Times New Roman" w:cs="Times New Roman"/>
      <w:color w:val="auto"/>
      <w:lang w:bidi="ar-SA"/>
    </w:rPr>
  </w:style>
  <w:style w:type="character" w:customStyle="1" w:styleId="0416">
    <w:name w:val="&lt;0416&gt;"/>
    <w:uiPriority w:val="99"/>
    <w:rsid w:val="00B679C8"/>
    <w:rPr>
      <w:b/>
    </w:rPr>
  </w:style>
  <w:style w:type="character" w:customStyle="1" w:styleId="a8">
    <w:name w:val="Без интервала Знак"/>
    <w:link w:val="a7"/>
    <w:uiPriority w:val="1"/>
    <w:locked/>
    <w:rsid w:val="00B679C8"/>
    <w:rPr>
      <w:rFonts w:ascii="Calibri" w:eastAsia="Times New Roman" w:hAnsi="Calibri" w:cs="Times New Roman"/>
      <w:sz w:val="22"/>
      <w:szCs w:val="22"/>
      <w:lang w:bidi="ar-SA"/>
    </w:rPr>
  </w:style>
  <w:style w:type="paragraph" w:customStyle="1" w:styleId="a">
    <w:name w:val="список с точками"/>
    <w:basedOn w:val="a0"/>
    <w:rsid w:val="00B679C8"/>
    <w:pPr>
      <w:widowControl/>
      <w:numPr>
        <w:numId w:val="11"/>
      </w:numPr>
      <w:spacing w:line="312" w:lineRule="auto"/>
      <w:jc w:val="both"/>
    </w:pPr>
    <w:rPr>
      <w:rFonts w:ascii="Times New Roman" w:eastAsia="Times New Roman" w:hAnsi="Times New Roman" w:cs="Times New Roman"/>
      <w:color w:val="auto"/>
      <w:lang w:bidi="ar-SA"/>
    </w:rPr>
  </w:style>
  <w:style w:type="character" w:customStyle="1" w:styleId="61">
    <w:name w:val="Заголовок №6_"/>
    <w:link w:val="62"/>
    <w:rsid w:val="00B679C8"/>
    <w:rPr>
      <w:b/>
      <w:bCs/>
      <w:spacing w:val="3"/>
      <w:shd w:val="clear" w:color="auto" w:fill="FFFFFF"/>
    </w:rPr>
  </w:style>
  <w:style w:type="paragraph" w:customStyle="1" w:styleId="62">
    <w:name w:val="Заголовок №6"/>
    <w:basedOn w:val="a0"/>
    <w:link w:val="61"/>
    <w:rsid w:val="00B679C8"/>
    <w:pPr>
      <w:shd w:val="clear" w:color="auto" w:fill="FFFFFF"/>
      <w:spacing w:line="274" w:lineRule="exact"/>
      <w:ind w:hanging="340"/>
      <w:outlineLvl w:val="5"/>
    </w:pPr>
    <w:rPr>
      <w:b/>
      <w:bCs/>
      <w:color w:val="auto"/>
      <w:spacing w:val="3"/>
    </w:rPr>
  </w:style>
  <w:style w:type="paragraph" w:customStyle="1" w:styleId="ConsPlusNormal">
    <w:name w:val="ConsPlusNormal"/>
    <w:rsid w:val="00B679C8"/>
    <w:pPr>
      <w:autoSpaceDE w:val="0"/>
      <w:autoSpaceDN w:val="0"/>
      <w:adjustRightInd w:val="0"/>
      <w:ind w:firstLine="720"/>
    </w:pPr>
    <w:rPr>
      <w:rFonts w:ascii="Arial" w:eastAsia="Times New Roman" w:hAnsi="Arial" w:cs="Arial"/>
      <w:sz w:val="20"/>
      <w:szCs w:val="20"/>
      <w:lang w:bidi="ar-SA"/>
    </w:rPr>
  </w:style>
  <w:style w:type="paragraph" w:customStyle="1" w:styleId="2a">
    <w:name w:val="Основной текст2"/>
    <w:basedOn w:val="a0"/>
    <w:rsid w:val="00B679C8"/>
    <w:pPr>
      <w:widowControl/>
      <w:shd w:val="clear" w:color="auto" w:fill="FFFFFF"/>
      <w:spacing w:line="230" w:lineRule="exact"/>
      <w:ind w:hanging="560"/>
      <w:jc w:val="both"/>
    </w:pPr>
    <w:rPr>
      <w:rFonts w:ascii="Times New Roman" w:eastAsia="Times New Roman" w:hAnsi="Times New Roman" w:cs="Times New Roman"/>
      <w:sz w:val="18"/>
      <w:szCs w:val="18"/>
      <w:lang w:bidi="ar-SA"/>
    </w:rPr>
  </w:style>
  <w:style w:type="character" w:customStyle="1" w:styleId="apple-style-span">
    <w:name w:val="apple-style-span"/>
    <w:basedOn w:val="a1"/>
    <w:rsid w:val="00B679C8"/>
  </w:style>
  <w:style w:type="character" w:customStyle="1" w:styleId="FontStyle13">
    <w:name w:val="Font Style13"/>
    <w:uiPriority w:val="99"/>
    <w:rsid w:val="00B679C8"/>
    <w:rPr>
      <w:rFonts w:ascii="Sylfaen" w:hAnsi="Sylfaen" w:cs="Sylfaen"/>
      <w:sz w:val="52"/>
      <w:szCs w:val="52"/>
    </w:rPr>
  </w:style>
  <w:style w:type="paragraph" w:customStyle="1" w:styleId="Style8">
    <w:name w:val="Style8"/>
    <w:basedOn w:val="a0"/>
    <w:uiPriority w:val="99"/>
    <w:rsid w:val="00B679C8"/>
    <w:pPr>
      <w:autoSpaceDE w:val="0"/>
      <w:autoSpaceDN w:val="0"/>
      <w:adjustRightInd w:val="0"/>
      <w:spacing w:line="278" w:lineRule="exact"/>
      <w:jc w:val="both"/>
    </w:pPr>
    <w:rPr>
      <w:rFonts w:ascii="Sylfaen" w:eastAsia="Times New Roman" w:hAnsi="Sylfaen" w:cs="Times New Roman"/>
      <w:color w:val="auto"/>
      <w:lang w:bidi="ar-SA"/>
    </w:rPr>
  </w:style>
  <w:style w:type="character" w:customStyle="1" w:styleId="ListLabel1">
    <w:name w:val="ListLabel 1"/>
    <w:rsid w:val="00B679C8"/>
    <w:rPr>
      <w:rFonts w:cs="Courier New"/>
    </w:rPr>
  </w:style>
  <w:style w:type="paragraph" w:customStyle="1" w:styleId="aff5">
    <w:name w:val="Центр"/>
    <w:basedOn w:val="ae"/>
    <w:rsid w:val="00B679C8"/>
    <w:pPr>
      <w:tabs>
        <w:tab w:val="clear" w:pos="4677"/>
        <w:tab w:val="clear" w:pos="9355"/>
        <w:tab w:val="center" w:pos="4536"/>
        <w:tab w:val="right" w:pos="9072"/>
      </w:tabs>
      <w:suppressAutoHyphens/>
      <w:spacing w:after="0" w:line="240" w:lineRule="auto"/>
      <w:jc w:val="center"/>
    </w:pPr>
    <w:rPr>
      <w:rFonts w:ascii="Times New Roman" w:hAnsi="Times New Roman"/>
      <w:color w:val="00000A"/>
      <w:sz w:val="20"/>
      <w:szCs w:val="20"/>
    </w:rPr>
  </w:style>
  <w:style w:type="paragraph" w:styleId="af4">
    <w:name w:val="Title"/>
    <w:basedOn w:val="a0"/>
    <w:next w:val="a0"/>
    <w:link w:val="aff6"/>
    <w:uiPriority w:val="10"/>
    <w:qFormat/>
    <w:rsid w:val="00B679C8"/>
    <w:pPr>
      <w:contextualSpacing/>
    </w:pPr>
    <w:rPr>
      <w:rFonts w:asciiTheme="majorHAnsi" w:eastAsiaTheme="majorEastAsia" w:hAnsiTheme="majorHAnsi" w:cstheme="majorBidi"/>
      <w:color w:val="auto"/>
      <w:spacing w:val="-10"/>
      <w:kern w:val="28"/>
      <w:sz w:val="56"/>
      <w:szCs w:val="56"/>
    </w:rPr>
  </w:style>
  <w:style w:type="character" w:customStyle="1" w:styleId="aff6">
    <w:name w:val="Заголовок Знак"/>
    <w:basedOn w:val="a1"/>
    <w:link w:val="af4"/>
    <w:uiPriority w:val="10"/>
    <w:rsid w:val="00B679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o-portal.ua.kg/index.php/ru/inf-systemy" TargetMode="External"/><Relationship Id="rId13" Type="http://schemas.openxmlformats.org/officeDocument/2006/relationships/hyperlink" Target="http://www.rusla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it.kg" TargetMode="External"/><Relationship Id="rId17" Type="http://schemas.openxmlformats.org/officeDocument/2006/relationships/package" Target="embeddings/Microsoft_Word_Document.docx"/><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u/" TargetMode="External"/><Relationship Id="rId5" Type="http://schemas.openxmlformats.org/officeDocument/2006/relationships/footnotes" Target="footnotes.xml"/><Relationship Id="rId15" Type="http://schemas.openxmlformats.org/officeDocument/2006/relationships/hyperlink" Target="http://www.oshsu.kg" TargetMode="External"/><Relationship Id="rId10" Type="http://schemas.openxmlformats.org/officeDocument/2006/relationships/hyperlink" Target="http://arch.kyrlibnet.k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el.bik.org.kg/" TargetMode="External"/><Relationship Id="rId14" Type="http://schemas.openxmlformats.org/officeDocument/2006/relationships/hyperlink" Target="http://soros.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28794</Words>
  <Characters>164132</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Professional</cp:lastModifiedBy>
  <cp:revision>2</cp:revision>
  <dcterms:created xsi:type="dcterms:W3CDTF">2023-04-13T11:10:00Z</dcterms:created>
  <dcterms:modified xsi:type="dcterms:W3CDTF">2023-04-13T11:10:00Z</dcterms:modified>
</cp:coreProperties>
</file>