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B248" w14:textId="77777777" w:rsidR="000105C2" w:rsidRDefault="000105C2" w:rsidP="000105C2">
      <w:pPr>
        <w:pStyle w:val="a5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</w:p>
    <w:p w14:paraId="15B7471B" w14:textId="1524B35A" w:rsidR="000105C2" w:rsidRDefault="000105C2" w:rsidP="000105C2">
      <w:pPr>
        <w:pStyle w:val="a3"/>
      </w:pPr>
      <w:r>
        <w:t>«Гигиена детей и подростков»</w:t>
      </w:r>
      <w:r>
        <w:rPr>
          <w:spacing w:val="-4"/>
        </w:rPr>
        <w:t xml:space="preserve"> </w:t>
      </w:r>
      <w:r>
        <w:t>(</w:t>
      </w:r>
      <w:r w:rsidR="00C7658D">
        <w:t>8</w:t>
      </w:r>
      <w:r w:rsidR="00504EA7">
        <w:t xml:space="preserve"> </w:t>
      </w:r>
      <w:r>
        <w:t>семестр)</w:t>
      </w:r>
      <w:r w:rsidR="00C7658D">
        <w:t xml:space="preserve"> </w:t>
      </w:r>
      <w:r w:rsidR="00504EA7">
        <w:t>С</w:t>
      </w:r>
      <w:bookmarkStart w:id="0" w:name="_GoBack"/>
      <w:bookmarkEnd w:id="0"/>
      <w:r w:rsidR="00C7658D">
        <w:t>пециальность «Педиатрия»</w:t>
      </w:r>
    </w:p>
    <w:tbl>
      <w:tblPr>
        <w:tblStyle w:val="TableNormal"/>
        <w:tblW w:w="981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256"/>
      </w:tblGrid>
      <w:tr w:rsidR="000105C2" w14:paraId="057126EE" w14:textId="77777777" w:rsidTr="000105C2">
        <w:trPr>
          <w:trHeight w:val="54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F8D35" w14:textId="77777777" w:rsidR="000105C2" w:rsidRDefault="000105C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трудоемкость</w:t>
            </w:r>
            <w:proofErr w:type="spellEnd"/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8FF26" w14:textId="5E462E63" w:rsidR="000105C2" w:rsidRPr="000105C2" w:rsidRDefault="000105C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105C2">
              <w:rPr>
                <w:sz w:val="24"/>
                <w:lang w:val="ru-RU"/>
              </w:rPr>
              <w:t>Изучение</w:t>
            </w:r>
            <w:r w:rsidRPr="000105C2">
              <w:rPr>
                <w:spacing w:val="-3"/>
                <w:sz w:val="24"/>
                <w:lang w:val="ru-RU"/>
              </w:rPr>
              <w:t xml:space="preserve"> </w:t>
            </w:r>
            <w:r w:rsidRPr="000105C2">
              <w:rPr>
                <w:sz w:val="24"/>
                <w:lang w:val="ru-RU"/>
              </w:rPr>
              <w:t>дисциплины</w:t>
            </w:r>
            <w:r w:rsidRPr="000105C2">
              <w:rPr>
                <w:spacing w:val="-1"/>
                <w:sz w:val="24"/>
                <w:lang w:val="ru-RU"/>
              </w:rPr>
              <w:t xml:space="preserve"> </w:t>
            </w:r>
            <w:r w:rsidRPr="000105C2">
              <w:rPr>
                <w:sz w:val="24"/>
                <w:lang w:val="ru-RU"/>
              </w:rPr>
              <w:t>составляет</w:t>
            </w:r>
            <w:r w:rsidRPr="000105C2">
              <w:rPr>
                <w:spacing w:val="-5"/>
                <w:sz w:val="24"/>
                <w:lang w:val="ru-RU"/>
              </w:rPr>
              <w:t xml:space="preserve"> </w:t>
            </w:r>
            <w:r w:rsidR="00C7658D">
              <w:rPr>
                <w:sz w:val="24"/>
                <w:lang w:val="ru-RU"/>
              </w:rPr>
              <w:t>2</w:t>
            </w:r>
            <w:r w:rsidRPr="000105C2">
              <w:rPr>
                <w:spacing w:val="3"/>
                <w:sz w:val="24"/>
                <w:lang w:val="ru-RU"/>
              </w:rPr>
              <w:t xml:space="preserve"> </w:t>
            </w:r>
            <w:r w:rsidRPr="000105C2">
              <w:rPr>
                <w:sz w:val="24"/>
                <w:lang w:val="ru-RU"/>
              </w:rPr>
              <w:t>кредита</w:t>
            </w:r>
            <w:r w:rsidRPr="000105C2">
              <w:rPr>
                <w:spacing w:val="-4"/>
                <w:sz w:val="24"/>
                <w:lang w:val="ru-RU"/>
              </w:rPr>
              <w:t xml:space="preserve"> </w:t>
            </w:r>
            <w:r w:rsidRPr="000105C2">
              <w:rPr>
                <w:sz w:val="24"/>
                <w:lang w:val="ru-RU"/>
              </w:rPr>
              <w:t>(</w:t>
            </w:r>
            <w:r w:rsidR="00C7658D">
              <w:rPr>
                <w:sz w:val="24"/>
                <w:lang w:val="ru-RU"/>
              </w:rPr>
              <w:t>6</w:t>
            </w:r>
            <w:r w:rsidRPr="000105C2">
              <w:rPr>
                <w:sz w:val="24"/>
                <w:lang w:val="ru-RU"/>
              </w:rPr>
              <w:t>0</w:t>
            </w:r>
            <w:r w:rsidRPr="000105C2">
              <w:rPr>
                <w:spacing w:val="-2"/>
                <w:sz w:val="24"/>
                <w:lang w:val="ru-RU"/>
              </w:rPr>
              <w:t xml:space="preserve"> </w:t>
            </w:r>
            <w:r w:rsidRPr="000105C2">
              <w:rPr>
                <w:sz w:val="24"/>
                <w:lang w:val="ru-RU"/>
              </w:rPr>
              <w:t>часов)</w:t>
            </w:r>
          </w:p>
        </w:tc>
      </w:tr>
      <w:tr w:rsidR="000105C2" w14:paraId="7D666464" w14:textId="77777777" w:rsidTr="000105C2">
        <w:trPr>
          <w:trHeight w:val="160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2EEF" w14:textId="77777777" w:rsidR="000105C2" w:rsidRDefault="000105C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91F67" w14:textId="65F4B6DD" w:rsidR="000105C2" w:rsidRPr="00C7658D" w:rsidRDefault="00C7658D" w:rsidP="00C7658D">
            <w:pPr>
              <w:pStyle w:val="txt"/>
              <w:autoSpaceDE w:val="0"/>
              <w:autoSpaceDN w:val="0"/>
              <w:spacing w:before="0" w:beforeAutospacing="0" w:after="0" w:afterAutospacing="0"/>
              <w:jc w:val="both"/>
              <w:rPr>
                <w:color w:val="000000" w:themeColor="text1"/>
                <w:lang w:val="ru-RU" w:eastAsia="en-US"/>
              </w:rPr>
            </w:pPr>
            <w:bookmarkStart w:id="1" w:name="_Hlk119588245"/>
            <w:r>
              <w:rPr>
                <w:lang w:val="ru-RU"/>
              </w:rPr>
              <w:t>С</w:t>
            </w:r>
            <w:r w:rsidRPr="00C7658D">
              <w:rPr>
                <w:lang w:val="ru-RU"/>
              </w:rPr>
              <w:t xml:space="preserve">остоит в формировании у студентов по специальности «Педиатрия» и приобретении ими научных знаний о принципах сохранения и укрепления здоровья детей и подростков, повышения устойчивости детского организма к воздействию неблагоприятных факторов окружающей среды, а также о путях и способах создания </w:t>
            </w:r>
            <w:proofErr w:type="spellStart"/>
            <w:r w:rsidRPr="00C7658D">
              <w:rPr>
                <w:lang w:val="ru-RU"/>
              </w:rPr>
              <w:t>здоровьесберегающей</w:t>
            </w:r>
            <w:proofErr w:type="spellEnd"/>
            <w:r w:rsidRPr="00C7658D">
              <w:rPr>
                <w:lang w:val="ru-RU"/>
              </w:rPr>
              <w:t xml:space="preserve"> среды обитания детского населения.</w:t>
            </w:r>
            <w:bookmarkEnd w:id="1"/>
          </w:p>
        </w:tc>
      </w:tr>
      <w:tr w:rsidR="000105C2" w14:paraId="7938B741" w14:textId="77777777" w:rsidTr="000105C2">
        <w:trPr>
          <w:trHeight w:val="169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5673" w14:textId="77777777" w:rsidR="000105C2" w:rsidRDefault="000105C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3FA4E" w14:textId="77777777" w:rsidR="006815F4" w:rsidRPr="006815F4" w:rsidRDefault="006815F4" w:rsidP="006815F4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815F4">
              <w:rPr>
                <w:sz w:val="24"/>
                <w:szCs w:val="24"/>
              </w:rPr>
              <w:t xml:space="preserve">состоят в </w:t>
            </w:r>
            <w:proofErr w:type="spellStart"/>
            <w:proofErr w:type="gramStart"/>
            <w:r w:rsidRPr="006815F4">
              <w:rPr>
                <w:sz w:val="24"/>
                <w:szCs w:val="24"/>
              </w:rPr>
              <w:t>формировании</w:t>
            </w:r>
            <w:proofErr w:type="spellEnd"/>
            <w:r w:rsidRPr="006815F4">
              <w:rPr>
                <w:sz w:val="24"/>
                <w:szCs w:val="24"/>
              </w:rPr>
              <w:t xml:space="preserve">  </w:t>
            </w:r>
            <w:proofErr w:type="spellStart"/>
            <w:r w:rsidRPr="006815F4">
              <w:rPr>
                <w:sz w:val="24"/>
                <w:szCs w:val="24"/>
              </w:rPr>
              <w:t>социально</w:t>
            </w:r>
            <w:proofErr w:type="gramEnd"/>
            <w:r w:rsidRPr="006815F4">
              <w:rPr>
                <w:sz w:val="24"/>
                <w:szCs w:val="24"/>
              </w:rPr>
              <w:t>-личностной</w:t>
            </w:r>
            <w:proofErr w:type="spellEnd"/>
            <w:r w:rsidRPr="006815F4">
              <w:rPr>
                <w:sz w:val="24"/>
                <w:szCs w:val="24"/>
              </w:rPr>
              <w:t xml:space="preserve">  и  </w:t>
            </w:r>
            <w:proofErr w:type="spellStart"/>
            <w:r w:rsidRPr="006815F4">
              <w:rPr>
                <w:sz w:val="24"/>
                <w:szCs w:val="24"/>
              </w:rPr>
              <w:t>профессиональной</w:t>
            </w:r>
            <w:proofErr w:type="spellEnd"/>
            <w:r w:rsidRPr="006815F4">
              <w:rPr>
                <w:sz w:val="24"/>
                <w:szCs w:val="24"/>
              </w:rPr>
              <w:t xml:space="preserve">  </w:t>
            </w:r>
            <w:proofErr w:type="spellStart"/>
            <w:r w:rsidRPr="006815F4">
              <w:rPr>
                <w:sz w:val="24"/>
                <w:szCs w:val="24"/>
              </w:rPr>
              <w:t>компетенции</w:t>
            </w:r>
            <w:proofErr w:type="spellEnd"/>
            <w:r w:rsidRPr="006815F4">
              <w:rPr>
                <w:sz w:val="24"/>
                <w:szCs w:val="24"/>
              </w:rPr>
              <w:t xml:space="preserve">, </w:t>
            </w:r>
            <w:proofErr w:type="spellStart"/>
            <w:r w:rsidRPr="006815F4">
              <w:rPr>
                <w:sz w:val="24"/>
                <w:szCs w:val="24"/>
              </w:rPr>
              <w:t>основа</w:t>
            </w:r>
            <w:proofErr w:type="spellEnd"/>
            <w:r w:rsidRPr="006815F4">
              <w:rPr>
                <w:sz w:val="24"/>
                <w:szCs w:val="24"/>
              </w:rPr>
              <w:t xml:space="preserve"> </w:t>
            </w:r>
            <w:proofErr w:type="spellStart"/>
            <w:r w:rsidRPr="006815F4">
              <w:rPr>
                <w:sz w:val="24"/>
                <w:szCs w:val="24"/>
              </w:rPr>
              <w:t>которой</w:t>
            </w:r>
            <w:proofErr w:type="spellEnd"/>
            <w:r w:rsidRPr="006815F4">
              <w:rPr>
                <w:sz w:val="24"/>
                <w:szCs w:val="24"/>
              </w:rPr>
              <w:t xml:space="preserve"> </w:t>
            </w:r>
            <w:proofErr w:type="spellStart"/>
            <w:r w:rsidRPr="006815F4">
              <w:rPr>
                <w:sz w:val="24"/>
                <w:szCs w:val="24"/>
              </w:rPr>
              <w:t>заключается</w:t>
            </w:r>
            <w:proofErr w:type="spellEnd"/>
            <w:r w:rsidRPr="006815F4">
              <w:rPr>
                <w:sz w:val="24"/>
                <w:szCs w:val="24"/>
              </w:rPr>
              <w:t xml:space="preserve"> в </w:t>
            </w:r>
            <w:proofErr w:type="spellStart"/>
            <w:r w:rsidRPr="006815F4">
              <w:rPr>
                <w:sz w:val="24"/>
                <w:szCs w:val="24"/>
              </w:rPr>
              <w:t>знании</w:t>
            </w:r>
            <w:proofErr w:type="spellEnd"/>
            <w:r w:rsidRPr="006815F4">
              <w:rPr>
                <w:sz w:val="24"/>
                <w:szCs w:val="24"/>
              </w:rPr>
              <w:t xml:space="preserve"> и </w:t>
            </w:r>
            <w:proofErr w:type="spellStart"/>
            <w:r w:rsidRPr="006815F4">
              <w:rPr>
                <w:sz w:val="24"/>
                <w:szCs w:val="24"/>
              </w:rPr>
              <w:t>применении</w:t>
            </w:r>
            <w:proofErr w:type="spellEnd"/>
            <w:r w:rsidRPr="006815F4">
              <w:rPr>
                <w:sz w:val="24"/>
                <w:szCs w:val="24"/>
              </w:rPr>
              <w:t xml:space="preserve"> </w:t>
            </w:r>
            <w:proofErr w:type="spellStart"/>
            <w:r w:rsidRPr="006815F4">
              <w:rPr>
                <w:sz w:val="24"/>
                <w:szCs w:val="24"/>
              </w:rPr>
              <w:t>целенаправленного</w:t>
            </w:r>
            <w:proofErr w:type="spellEnd"/>
            <w:r w:rsidRPr="006815F4">
              <w:rPr>
                <w:sz w:val="24"/>
                <w:szCs w:val="24"/>
              </w:rPr>
              <w:t xml:space="preserve">  </w:t>
            </w:r>
            <w:proofErr w:type="spellStart"/>
            <w:r w:rsidRPr="006815F4">
              <w:rPr>
                <w:sz w:val="24"/>
                <w:szCs w:val="24"/>
              </w:rPr>
              <w:t>овладения</w:t>
            </w:r>
            <w:proofErr w:type="spellEnd"/>
            <w:r w:rsidRPr="006815F4">
              <w:rPr>
                <w:sz w:val="24"/>
                <w:szCs w:val="24"/>
              </w:rPr>
              <w:t xml:space="preserve">  </w:t>
            </w:r>
            <w:proofErr w:type="spellStart"/>
            <w:r w:rsidRPr="006815F4">
              <w:rPr>
                <w:sz w:val="24"/>
                <w:szCs w:val="24"/>
              </w:rPr>
              <w:t>студентами</w:t>
            </w:r>
            <w:proofErr w:type="spellEnd"/>
            <w:r w:rsidRPr="006815F4">
              <w:rPr>
                <w:sz w:val="24"/>
                <w:szCs w:val="24"/>
              </w:rPr>
              <w:t xml:space="preserve">  </w:t>
            </w:r>
            <w:proofErr w:type="spellStart"/>
            <w:r w:rsidRPr="006815F4">
              <w:rPr>
                <w:sz w:val="24"/>
                <w:szCs w:val="24"/>
              </w:rPr>
              <w:t>основ</w:t>
            </w:r>
            <w:proofErr w:type="spellEnd"/>
            <w:r w:rsidRPr="006815F4">
              <w:rPr>
                <w:sz w:val="24"/>
                <w:szCs w:val="24"/>
              </w:rPr>
              <w:t xml:space="preserve">  </w:t>
            </w:r>
            <w:proofErr w:type="spellStart"/>
            <w:r w:rsidRPr="006815F4">
              <w:rPr>
                <w:sz w:val="24"/>
                <w:szCs w:val="24"/>
              </w:rPr>
              <w:t>профилактического</w:t>
            </w:r>
            <w:proofErr w:type="spellEnd"/>
            <w:r w:rsidRPr="006815F4">
              <w:rPr>
                <w:sz w:val="24"/>
                <w:szCs w:val="24"/>
              </w:rPr>
              <w:t xml:space="preserve">  </w:t>
            </w:r>
            <w:proofErr w:type="spellStart"/>
            <w:r w:rsidRPr="006815F4">
              <w:rPr>
                <w:sz w:val="24"/>
                <w:szCs w:val="24"/>
              </w:rPr>
              <w:t>мышления</w:t>
            </w:r>
            <w:proofErr w:type="spellEnd"/>
            <w:r w:rsidRPr="006815F4">
              <w:rPr>
                <w:sz w:val="24"/>
                <w:szCs w:val="24"/>
              </w:rPr>
              <w:t xml:space="preserve"> в </w:t>
            </w:r>
            <w:proofErr w:type="spellStart"/>
            <w:r w:rsidRPr="006815F4">
              <w:rPr>
                <w:sz w:val="24"/>
                <w:szCs w:val="24"/>
              </w:rPr>
              <w:t>предстоящей</w:t>
            </w:r>
            <w:proofErr w:type="spellEnd"/>
            <w:r w:rsidRPr="006815F4">
              <w:rPr>
                <w:sz w:val="24"/>
                <w:szCs w:val="24"/>
              </w:rPr>
              <w:t xml:space="preserve"> </w:t>
            </w:r>
            <w:proofErr w:type="spellStart"/>
            <w:r w:rsidRPr="006815F4">
              <w:rPr>
                <w:sz w:val="24"/>
                <w:szCs w:val="24"/>
              </w:rPr>
              <w:t>практической</w:t>
            </w:r>
            <w:proofErr w:type="spellEnd"/>
            <w:r w:rsidRPr="006815F4">
              <w:rPr>
                <w:sz w:val="24"/>
                <w:szCs w:val="24"/>
              </w:rPr>
              <w:t xml:space="preserve"> </w:t>
            </w:r>
            <w:proofErr w:type="spellStart"/>
            <w:r w:rsidRPr="006815F4">
              <w:rPr>
                <w:sz w:val="24"/>
                <w:szCs w:val="24"/>
              </w:rPr>
              <w:t>деятельности</w:t>
            </w:r>
            <w:proofErr w:type="spellEnd"/>
            <w:r w:rsidRPr="006815F4">
              <w:rPr>
                <w:sz w:val="24"/>
                <w:szCs w:val="24"/>
              </w:rPr>
              <w:t xml:space="preserve"> </w:t>
            </w:r>
            <w:proofErr w:type="spellStart"/>
            <w:r w:rsidRPr="006815F4">
              <w:rPr>
                <w:sz w:val="24"/>
                <w:szCs w:val="24"/>
              </w:rPr>
              <w:t>по</w:t>
            </w:r>
            <w:proofErr w:type="spellEnd"/>
            <w:r w:rsidRPr="006815F4">
              <w:rPr>
                <w:sz w:val="24"/>
                <w:szCs w:val="24"/>
              </w:rPr>
              <w:t xml:space="preserve"> </w:t>
            </w:r>
            <w:proofErr w:type="spellStart"/>
            <w:r w:rsidRPr="006815F4">
              <w:rPr>
                <w:sz w:val="24"/>
                <w:szCs w:val="24"/>
              </w:rPr>
              <w:t>сохранению</w:t>
            </w:r>
            <w:proofErr w:type="spellEnd"/>
            <w:r w:rsidRPr="006815F4">
              <w:rPr>
                <w:sz w:val="24"/>
                <w:szCs w:val="24"/>
              </w:rPr>
              <w:t xml:space="preserve"> и </w:t>
            </w:r>
            <w:proofErr w:type="spellStart"/>
            <w:r w:rsidRPr="006815F4">
              <w:rPr>
                <w:sz w:val="24"/>
                <w:szCs w:val="24"/>
              </w:rPr>
              <w:t>укреплению</w:t>
            </w:r>
            <w:proofErr w:type="spellEnd"/>
            <w:r w:rsidRPr="006815F4">
              <w:rPr>
                <w:sz w:val="24"/>
                <w:szCs w:val="24"/>
              </w:rPr>
              <w:t xml:space="preserve"> </w:t>
            </w:r>
            <w:proofErr w:type="spellStart"/>
            <w:r w:rsidRPr="006815F4">
              <w:rPr>
                <w:sz w:val="24"/>
                <w:szCs w:val="24"/>
              </w:rPr>
              <w:t>здоровья</w:t>
            </w:r>
            <w:proofErr w:type="spellEnd"/>
            <w:r w:rsidRPr="006815F4">
              <w:rPr>
                <w:sz w:val="24"/>
                <w:szCs w:val="24"/>
              </w:rPr>
              <w:t xml:space="preserve"> </w:t>
            </w:r>
            <w:proofErr w:type="spellStart"/>
            <w:r w:rsidRPr="006815F4">
              <w:rPr>
                <w:sz w:val="24"/>
                <w:szCs w:val="24"/>
              </w:rPr>
              <w:t>детей</w:t>
            </w:r>
            <w:proofErr w:type="spellEnd"/>
            <w:r w:rsidRPr="006815F4">
              <w:rPr>
                <w:sz w:val="24"/>
                <w:szCs w:val="24"/>
              </w:rPr>
              <w:t xml:space="preserve"> и </w:t>
            </w:r>
            <w:proofErr w:type="spellStart"/>
            <w:r w:rsidRPr="006815F4">
              <w:rPr>
                <w:sz w:val="24"/>
                <w:szCs w:val="24"/>
              </w:rPr>
              <w:t>подростков</w:t>
            </w:r>
            <w:proofErr w:type="spellEnd"/>
            <w:r w:rsidRPr="006815F4">
              <w:rPr>
                <w:sz w:val="24"/>
                <w:szCs w:val="24"/>
              </w:rPr>
              <w:t xml:space="preserve">; </w:t>
            </w:r>
          </w:p>
          <w:p w14:paraId="59D68216" w14:textId="3FB808E6" w:rsidR="006815F4" w:rsidRPr="006815F4" w:rsidRDefault="006815F4" w:rsidP="006815F4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6815F4">
              <w:rPr>
                <w:sz w:val="24"/>
                <w:szCs w:val="24"/>
                <w:lang w:val="ru-RU"/>
              </w:rPr>
              <w:t xml:space="preserve">благоприятного влияния факторов окружающей среды на формирование здоровья и повышение работоспособности детей и подростков; </w:t>
            </w:r>
          </w:p>
          <w:p w14:paraId="6D3DDC48" w14:textId="03951579" w:rsidR="000105C2" w:rsidRPr="006815F4" w:rsidRDefault="006815F4" w:rsidP="006815F4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6815F4">
              <w:rPr>
                <w:sz w:val="24"/>
                <w:szCs w:val="24"/>
                <w:lang w:val="ru-RU"/>
              </w:rPr>
              <w:t xml:space="preserve">базовых принципов разработки и проведения конкретных профилактических мероприятий, направленных на создание здоровье сберегающей среды воспитания и обучения детей и подростков. </w:t>
            </w:r>
          </w:p>
        </w:tc>
      </w:tr>
      <w:tr w:rsidR="000105C2" w14:paraId="0A9258F1" w14:textId="77777777" w:rsidTr="000105C2">
        <w:trPr>
          <w:trHeight w:val="27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B379F" w14:textId="77777777" w:rsidR="000105C2" w:rsidRDefault="000105C2">
            <w:pPr>
              <w:pStyle w:val="TableParagraph"/>
              <w:spacing w:line="232" w:lineRule="auto"/>
              <w:ind w:left="110" w:right="1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57"/>
                <w:sz w:val="24"/>
              </w:rPr>
              <w:t xml:space="preserve">   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17DBD" w14:textId="0CE838B7" w:rsidR="000105C2" w:rsidRPr="00C7658D" w:rsidRDefault="00C7658D" w:rsidP="00C7658D">
            <w:pPr>
              <w:pStyle w:val="a8"/>
              <w:numPr>
                <w:ilvl w:val="0"/>
                <w:numId w:val="8"/>
              </w:numPr>
              <w:ind w:right="12"/>
              <w:jc w:val="both"/>
              <w:rPr>
                <w:sz w:val="24"/>
                <w:szCs w:val="24"/>
                <w:lang w:val="ru-RU"/>
              </w:rPr>
            </w:pPr>
            <w:bookmarkStart w:id="2" w:name="_Hlk119588317"/>
            <w:r w:rsidRPr="00C7658D">
              <w:rPr>
                <w:sz w:val="24"/>
                <w:szCs w:val="24"/>
                <w:lang w:val="ru-RU"/>
              </w:rPr>
              <w:t xml:space="preserve">Предмет и содержание гигиены детей и подростков как самостоятельная научная дисциплина. </w:t>
            </w:r>
            <w:proofErr w:type="spellStart"/>
            <w:r w:rsidRPr="00C7658D">
              <w:rPr>
                <w:sz w:val="24"/>
                <w:szCs w:val="24"/>
              </w:rPr>
              <w:t>Пути</w:t>
            </w:r>
            <w:proofErr w:type="spellEnd"/>
            <w:r w:rsidRPr="00C7658D">
              <w:rPr>
                <w:sz w:val="24"/>
                <w:szCs w:val="24"/>
              </w:rPr>
              <w:t xml:space="preserve"> </w:t>
            </w:r>
            <w:proofErr w:type="spellStart"/>
            <w:r w:rsidRPr="00C7658D">
              <w:rPr>
                <w:sz w:val="24"/>
                <w:szCs w:val="24"/>
              </w:rPr>
              <w:t>ее</w:t>
            </w:r>
            <w:proofErr w:type="spellEnd"/>
            <w:r w:rsidRPr="00C7658D">
              <w:rPr>
                <w:sz w:val="24"/>
                <w:szCs w:val="24"/>
              </w:rPr>
              <w:t xml:space="preserve"> </w:t>
            </w:r>
            <w:proofErr w:type="spellStart"/>
            <w:r w:rsidRPr="00C7658D">
              <w:rPr>
                <w:sz w:val="24"/>
                <w:szCs w:val="24"/>
              </w:rPr>
              <w:t>развития</w:t>
            </w:r>
            <w:proofErr w:type="spellEnd"/>
            <w:r w:rsidR="000105C2" w:rsidRPr="00C7658D">
              <w:rPr>
                <w:bCs/>
                <w:sz w:val="24"/>
                <w:szCs w:val="24"/>
                <w:lang w:val="ru-RU"/>
              </w:rPr>
              <w:t>.</w:t>
            </w:r>
          </w:p>
          <w:p w14:paraId="25BA0352" w14:textId="24E3D018" w:rsidR="00C7658D" w:rsidRPr="00C7658D" w:rsidRDefault="00C7658D" w:rsidP="00C7658D">
            <w:pPr>
              <w:pStyle w:val="a8"/>
              <w:numPr>
                <w:ilvl w:val="0"/>
                <w:numId w:val="8"/>
              </w:numPr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7658D">
              <w:rPr>
                <w:sz w:val="24"/>
                <w:szCs w:val="24"/>
                <w:lang w:val="ru-RU"/>
              </w:rPr>
              <w:t xml:space="preserve">Основные закономерности роста и развития детей и подростков, их значение для гигиенического нормирования. </w:t>
            </w:r>
          </w:p>
          <w:p w14:paraId="439D0654" w14:textId="742B39F5" w:rsidR="000105C2" w:rsidRPr="00C7658D" w:rsidRDefault="00C7658D" w:rsidP="00C7658D">
            <w:pPr>
              <w:pStyle w:val="a8"/>
              <w:numPr>
                <w:ilvl w:val="0"/>
                <w:numId w:val="8"/>
              </w:numPr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C7658D">
              <w:rPr>
                <w:sz w:val="24"/>
                <w:szCs w:val="24"/>
                <w:lang w:val="ru-RU"/>
              </w:rPr>
              <w:t>Физическое развитие как показатель состояния здоровья и индекс санитарно-эпидемиологического благополучия детей и подростков</w:t>
            </w:r>
            <w:r w:rsidR="000105C2" w:rsidRPr="00C7658D">
              <w:rPr>
                <w:sz w:val="24"/>
                <w:szCs w:val="24"/>
                <w:lang w:val="ru-RU"/>
              </w:rPr>
              <w:t>.</w:t>
            </w:r>
          </w:p>
          <w:p w14:paraId="639D8A98" w14:textId="77777777" w:rsidR="00C7658D" w:rsidRPr="00C7658D" w:rsidRDefault="00C7658D" w:rsidP="00C7658D">
            <w:pPr>
              <w:pStyle w:val="a8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C7658D">
              <w:rPr>
                <w:sz w:val="24"/>
                <w:szCs w:val="24"/>
                <w:lang w:val="ru-RU"/>
              </w:rPr>
              <w:t>Морфо-функциональная</w:t>
            </w:r>
            <w:proofErr w:type="gramEnd"/>
            <w:r w:rsidRPr="00C7658D">
              <w:rPr>
                <w:sz w:val="24"/>
                <w:szCs w:val="24"/>
                <w:lang w:val="ru-RU"/>
              </w:rPr>
              <w:t xml:space="preserve"> готовность к систематическому обучению и ее гигиеническое значение. </w:t>
            </w:r>
          </w:p>
          <w:p w14:paraId="4F308CF8" w14:textId="149CEF85" w:rsidR="00C7658D" w:rsidRPr="00C7658D" w:rsidRDefault="00C7658D" w:rsidP="00C7658D">
            <w:pPr>
              <w:pStyle w:val="a8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val="ru-RU"/>
              </w:rPr>
            </w:pPr>
            <w:r w:rsidRPr="00C7658D">
              <w:rPr>
                <w:sz w:val="24"/>
                <w:szCs w:val="24"/>
                <w:lang w:val="ru-RU"/>
              </w:rPr>
              <w:t>Физиологическая сущность утомления и переутомления, особенности их развития в различных возрастных группах</w:t>
            </w:r>
            <w:r w:rsidRPr="00C7658D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2F25CD05" w14:textId="77777777" w:rsidR="00C7658D" w:rsidRPr="00C7658D" w:rsidRDefault="00C7658D" w:rsidP="00C7658D">
            <w:pPr>
              <w:pStyle w:val="a8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val="ru-RU"/>
              </w:rPr>
            </w:pPr>
            <w:r w:rsidRPr="00C7658D">
              <w:rPr>
                <w:bCs/>
                <w:sz w:val="24"/>
                <w:szCs w:val="24"/>
                <w:lang w:val="ru-RU"/>
              </w:rPr>
              <w:t>Физиолого-гигиенические принципы организации физического воспитания детей и подростков</w:t>
            </w:r>
            <w:r w:rsidRPr="00C7658D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7E14A52A" w14:textId="32FB0FE3" w:rsidR="000105C2" w:rsidRPr="00C7658D" w:rsidRDefault="00C7658D" w:rsidP="00C7658D">
            <w:pPr>
              <w:pStyle w:val="a8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val="ru-RU"/>
              </w:rPr>
            </w:pPr>
            <w:r w:rsidRPr="00C7658D">
              <w:rPr>
                <w:bCs/>
                <w:sz w:val="24"/>
                <w:szCs w:val="24"/>
                <w:lang w:val="ru-RU"/>
              </w:rPr>
              <w:t>Физиолого-гигиенические принципы организации трудового, профессионального обучения и труда детей и подростков</w:t>
            </w:r>
            <w:r w:rsidR="000105C2" w:rsidRPr="00C7658D">
              <w:rPr>
                <w:bCs/>
                <w:sz w:val="24"/>
                <w:szCs w:val="24"/>
                <w:lang w:val="ru-RU"/>
              </w:rPr>
              <w:t>.</w:t>
            </w:r>
          </w:p>
          <w:p w14:paraId="791126CD" w14:textId="432B60DF" w:rsidR="000105C2" w:rsidRPr="00C7658D" w:rsidRDefault="00C7658D" w:rsidP="00C7658D">
            <w:pPr>
              <w:pStyle w:val="a8"/>
              <w:numPr>
                <w:ilvl w:val="0"/>
                <w:numId w:val="8"/>
              </w:numPr>
              <w:ind w:right="12"/>
              <w:jc w:val="both"/>
              <w:rPr>
                <w:sz w:val="24"/>
                <w:szCs w:val="24"/>
                <w:lang w:val="ru-RU"/>
              </w:rPr>
            </w:pPr>
            <w:r w:rsidRPr="00C7658D">
              <w:rPr>
                <w:sz w:val="24"/>
                <w:szCs w:val="24"/>
                <w:lang w:val="ru-RU"/>
              </w:rPr>
              <w:t>Гигиенические основы организации питания детей и подростков в ДОУ</w:t>
            </w:r>
            <w:r w:rsidR="000105C2" w:rsidRPr="00C7658D">
              <w:rPr>
                <w:sz w:val="24"/>
                <w:szCs w:val="24"/>
                <w:lang w:val="ru-RU"/>
              </w:rPr>
              <w:t xml:space="preserve">. </w:t>
            </w:r>
          </w:p>
          <w:p w14:paraId="2A67769F" w14:textId="77777777" w:rsidR="00C7658D" w:rsidRPr="00C7658D" w:rsidRDefault="00C7658D" w:rsidP="00C7658D">
            <w:pPr>
              <w:pStyle w:val="a8"/>
              <w:numPr>
                <w:ilvl w:val="0"/>
                <w:numId w:val="8"/>
              </w:numPr>
              <w:ind w:right="12"/>
              <w:jc w:val="both"/>
              <w:rPr>
                <w:sz w:val="24"/>
                <w:szCs w:val="24"/>
              </w:rPr>
            </w:pPr>
            <w:r w:rsidRPr="00C7658D">
              <w:rPr>
                <w:sz w:val="24"/>
                <w:szCs w:val="24"/>
              </w:rPr>
              <w:t>Гигиенические принципы проектирования основных типов учреждений для детей и подростков (дошкольные и общеобразовательные учреждения, учреждения начального профессионального образования, детские оздоровительные учреждения).</w:t>
            </w:r>
          </w:p>
          <w:p w14:paraId="220A9211" w14:textId="1C2316CC" w:rsidR="000105C2" w:rsidRPr="000105C2" w:rsidRDefault="00C7658D" w:rsidP="00C7658D">
            <w:pPr>
              <w:pStyle w:val="a8"/>
              <w:numPr>
                <w:ilvl w:val="0"/>
                <w:numId w:val="8"/>
              </w:numPr>
              <w:ind w:right="-82"/>
              <w:jc w:val="both"/>
              <w:rPr>
                <w:bCs/>
                <w:sz w:val="24"/>
                <w:szCs w:val="24"/>
                <w:lang w:val="ru-RU"/>
              </w:rPr>
            </w:pPr>
            <w:r w:rsidRPr="00C7658D">
              <w:rPr>
                <w:sz w:val="24"/>
                <w:szCs w:val="24"/>
                <w:lang w:val="ru-RU"/>
              </w:rPr>
              <w:t>Лечебно-профилактическое обслуживание организованных детских коллективов. Содержание, формы и методы работы медицинских работников учреждений для детей и подростков</w:t>
            </w:r>
            <w:r w:rsidR="000105C2" w:rsidRPr="00C7658D">
              <w:rPr>
                <w:bCs/>
                <w:sz w:val="24"/>
                <w:szCs w:val="24"/>
                <w:lang w:val="ru-RU"/>
              </w:rPr>
              <w:t>.</w:t>
            </w:r>
            <w:r w:rsidR="000105C2" w:rsidRPr="000105C2">
              <w:rPr>
                <w:sz w:val="24"/>
                <w:szCs w:val="24"/>
                <w:lang w:val="ru-RU"/>
              </w:rPr>
              <w:t xml:space="preserve"> </w:t>
            </w:r>
            <w:bookmarkEnd w:id="2"/>
          </w:p>
        </w:tc>
      </w:tr>
      <w:tr w:rsidR="000105C2" w14:paraId="0D927D2A" w14:textId="77777777" w:rsidTr="000105C2">
        <w:trPr>
          <w:trHeight w:val="367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AC2F5" w14:textId="77777777" w:rsidR="000105C2" w:rsidRPr="000105C2" w:rsidRDefault="000105C2">
            <w:pPr>
              <w:pStyle w:val="TableParagraph"/>
              <w:ind w:left="110" w:right="114"/>
              <w:rPr>
                <w:b/>
                <w:sz w:val="24"/>
                <w:lang w:val="ru-RU"/>
              </w:rPr>
            </w:pPr>
            <w:r w:rsidRPr="000105C2">
              <w:rPr>
                <w:b/>
                <w:sz w:val="24"/>
                <w:lang w:val="ru-RU"/>
              </w:rPr>
              <w:lastRenderedPageBreak/>
              <w:t>В</w:t>
            </w:r>
            <w:r w:rsidRPr="000105C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05C2">
              <w:rPr>
                <w:b/>
                <w:sz w:val="24"/>
                <w:lang w:val="ru-RU"/>
              </w:rPr>
              <w:t>результате</w:t>
            </w:r>
            <w:r w:rsidRPr="000105C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05C2">
              <w:rPr>
                <w:b/>
                <w:sz w:val="24"/>
                <w:lang w:val="ru-RU"/>
              </w:rPr>
              <w:t>изучения</w:t>
            </w:r>
            <w:r w:rsidRPr="000105C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05C2">
              <w:rPr>
                <w:b/>
                <w:sz w:val="24"/>
                <w:lang w:val="ru-RU"/>
              </w:rPr>
              <w:t>дисциплины студент</w:t>
            </w:r>
            <w:r w:rsidRPr="000105C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05C2">
              <w:rPr>
                <w:b/>
                <w:sz w:val="24"/>
                <w:lang w:val="ru-RU"/>
              </w:rPr>
              <w:t>должен: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60DB1" w14:textId="77777777" w:rsidR="000105C2" w:rsidRDefault="000105C2">
            <w:pPr>
              <w:pStyle w:val="txt"/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Знать</w:t>
            </w:r>
            <w:proofErr w:type="spellEnd"/>
            <w:r>
              <w:rPr>
                <w:b/>
                <w:lang w:eastAsia="en-US"/>
              </w:rPr>
              <w:t xml:space="preserve">: </w:t>
            </w:r>
          </w:p>
          <w:p w14:paraId="7A099ED2" w14:textId="77777777" w:rsidR="006815F4" w:rsidRPr="00DA6597" w:rsidRDefault="006815F4" w:rsidP="006815F4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597">
              <w:rPr>
                <w:rFonts w:ascii="Times New Roman" w:hAnsi="Times New Roman"/>
                <w:sz w:val="24"/>
                <w:szCs w:val="24"/>
              </w:rPr>
              <w:t>предмет, цель, основные задачи и методы исследований, применяемые в гигиене детей и подростков, взаимосвязь с другими науками;</w:t>
            </w:r>
          </w:p>
          <w:p w14:paraId="5E1EC564" w14:textId="77777777" w:rsidR="006815F4" w:rsidRPr="00DA6597" w:rsidRDefault="006815F4" w:rsidP="006815F4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597">
              <w:rPr>
                <w:rFonts w:ascii="Times New Roman" w:hAnsi="Times New Roman"/>
                <w:sz w:val="24"/>
                <w:szCs w:val="24"/>
              </w:rPr>
              <w:t xml:space="preserve">историю возникновения и основные этапы развития гигиены детей и подростков, роль ведущих гигиенистов в ее развитии; </w:t>
            </w:r>
          </w:p>
          <w:p w14:paraId="5D8764C5" w14:textId="77777777" w:rsidR="006815F4" w:rsidRPr="00DA6597" w:rsidRDefault="006815F4" w:rsidP="006815F4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597">
              <w:rPr>
                <w:rFonts w:ascii="Times New Roman" w:hAnsi="Times New Roman"/>
                <w:sz w:val="24"/>
                <w:szCs w:val="24"/>
              </w:rPr>
              <w:t>закономерности роста и развития детского организма;</w:t>
            </w:r>
          </w:p>
          <w:p w14:paraId="2E31B26F" w14:textId="77777777" w:rsidR="006815F4" w:rsidRPr="00DA6597" w:rsidRDefault="006815F4" w:rsidP="006815F4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597">
              <w:rPr>
                <w:rFonts w:ascii="Times New Roman" w:hAnsi="Times New Roman"/>
                <w:sz w:val="24"/>
                <w:szCs w:val="24"/>
              </w:rPr>
              <w:t>принципы и особенности гигиенического нормирования факторов среды обитания и деятельности детей;</w:t>
            </w:r>
          </w:p>
          <w:p w14:paraId="43971022" w14:textId="77777777" w:rsidR="006815F4" w:rsidRPr="00DA6597" w:rsidRDefault="006815F4" w:rsidP="006815F4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597">
              <w:rPr>
                <w:rFonts w:ascii="Times New Roman" w:hAnsi="Times New Roman"/>
                <w:sz w:val="24"/>
                <w:szCs w:val="24"/>
              </w:rPr>
              <w:t xml:space="preserve">методические подходы к исследованию и оценке факторов учебно-воспитательной и производственной среды и их влияние на организм детей и подростков. </w:t>
            </w:r>
          </w:p>
          <w:p w14:paraId="1552D0F4" w14:textId="77777777" w:rsidR="006815F4" w:rsidRPr="00DA6597" w:rsidRDefault="006815F4" w:rsidP="006815F4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597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организации мероприятий по предупреждению неблагоприятного воздействия факторов среды обитания и </w:t>
            </w:r>
            <w:proofErr w:type="gramStart"/>
            <w:r w:rsidRPr="00DA6597">
              <w:rPr>
                <w:rFonts w:ascii="Times New Roman" w:hAnsi="Times New Roman"/>
                <w:sz w:val="24"/>
                <w:szCs w:val="24"/>
              </w:rPr>
              <w:t>деятельности  на</w:t>
            </w:r>
            <w:proofErr w:type="gramEnd"/>
            <w:r w:rsidRPr="00DA6597">
              <w:rPr>
                <w:rFonts w:ascii="Times New Roman" w:hAnsi="Times New Roman"/>
                <w:sz w:val="24"/>
                <w:szCs w:val="24"/>
              </w:rPr>
              <w:t xml:space="preserve"> здоровье детей;</w:t>
            </w:r>
          </w:p>
          <w:p w14:paraId="2DEEF74F" w14:textId="77777777" w:rsidR="000105C2" w:rsidRDefault="000105C2">
            <w:pPr>
              <w:pStyle w:val="txt"/>
              <w:autoSpaceDE w:val="0"/>
              <w:autoSpaceDN w:val="0"/>
              <w:spacing w:before="0" w:beforeAutospacing="0" w:after="0" w:afterAutospacing="0"/>
              <w:rPr>
                <w:b/>
                <w:spacing w:val="1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Уметь</w:t>
            </w:r>
            <w:proofErr w:type="spellEnd"/>
            <w:r>
              <w:rPr>
                <w:b/>
                <w:lang w:eastAsia="en-US"/>
              </w:rPr>
              <w:t>:</w:t>
            </w:r>
            <w:r>
              <w:rPr>
                <w:b/>
                <w:spacing w:val="1"/>
                <w:lang w:eastAsia="en-US"/>
              </w:rPr>
              <w:t xml:space="preserve"> </w:t>
            </w:r>
          </w:p>
          <w:p w14:paraId="251CAD76" w14:textId="77777777" w:rsidR="006815F4" w:rsidRPr="00DA6597" w:rsidRDefault="006815F4" w:rsidP="006815F4">
            <w:pPr>
              <w:pStyle w:val="21"/>
              <w:numPr>
                <w:ilvl w:val="0"/>
                <w:numId w:val="11"/>
              </w:numPr>
              <w:ind w:left="357" w:hanging="357"/>
              <w:jc w:val="both"/>
              <w:rPr>
                <w:b w:val="0"/>
                <w:sz w:val="24"/>
                <w:szCs w:val="24"/>
              </w:rPr>
            </w:pPr>
            <w:r w:rsidRPr="00DA6597">
              <w:rPr>
                <w:b w:val="0"/>
                <w:sz w:val="24"/>
                <w:szCs w:val="24"/>
              </w:rPr>
              <w:t>определить показатели и дать гигиеническую оценку помещений детских и подростковых учреждений и рекомендации по оптимизации условий пребывания;</w:t>
            </w:r>
          </w:p>
          <w:p w14:paraId="58374C47" w14:textId="77777777" w:rsidR="006815F4" w:rsidRPr="00DA6597" w:rsidRDefault="006815F4" w:rsidP="006815F4">
            <w:pPr>
              <w:pStyle w:val="21"/>
              <w:numPr>
                <w:ilvl w:val="0"/>
                <w:numId w:val="11"/>
              </w:numPr>
              <w:ind w:left="357" w:hanging="357"/>
              <w:jc w:val="both"/>
              <w:rPr>
                <w:b w:val="0"/>
                <w:sz w:val="24"/>
                <w:szCs w:val="24"/>
              </w:rPr>
            </w:pPr>
            <w:r w:rsidRPr="00DA6597">
              <w:rPr>
                <w:b w:val="0"/>
                <w:sz w:val="24"/>
                <w:szCs w:val="24"/>
              </w:rPr>
              <w:t>рекомендовать рациональное размещение детей и подростков в детских дошкольных и школьных учреждениях, используя данные о параметрах микроклимата, освещения, назначения помещений;</w:t>
            </w:r>
          </w:p>
          <w:p w14:paraId="5C761369" w14:textId="77777777" w:rsidR="006815F4" w:rsidRPr="00DA6597" w:rsidRDefault="006815F4" w:rsidP="006815F4">
            <w:pPr>
              <w:pStyle w:val="21"/>
              <w:numPr>
                <w:ilvl w:val="0"/>
                <w:numId w:val="11"/>
              </w:numPr>
              <w:ind w:left="357" w:hanging="357"/>
              <w:jc w:val="both"/>
              <w:rPr>
                <w:b w:val="0"/>
                <w:sz w:val="24"/>
                <w:szCs w:val="24"/>
              </w:rPr>
            </w:pPr>
            <w:r w:rsidRPr="00DA6597">
              <w:rPr>
                <w:b w:val="0"/>
                <w:sz w:val="24"/>
                <w:szCs w:val="24"/>
              </w:rPr>
              <w:t>определять суточные энергозатраты хронометражным методом и физиологическую потребность детей в основных пищевых веществах и энергии;</w:t>
            </w:r>
          </w:p>
          <w:p w14:paraId="38D39842" w14:textId="77777777" w:rsidR="006815F4" w:rsidRPr="00DA6597" w:rsidRDefault="006815F4" w:rsidP="006815F4">
            <w:pPr>
              <w:pStyle w:val="21"/>
              <w:numPr>
                <w:ilvl w:val="0"/>
                <w:numId w:val="11"/>
              </w:numPr>
              <w:ind w:left="357" w:hanging="357"/>
              <w:jc w:val="both"/>
              <w:rPr>
                <w:b w:val="0"/>
                <w:sz w:val="24"/>
                <w:szCs w:val="24"/>
              </w:rPr>
            </w:pPr>
            <w:r w:rsidRPr="00DA6597">
              <w:rPr>
                <w:b w:val="0"/>
                <w:sz w:val="24"/>
                <w:szCs w:val="24"/>
              </w:rPr>
              <w:t>составлять и рассчитывать меню-раскладки согласно «Нормам потребности в основных пищевых веществах и энергии»;</w:t>
            </w:r>
          </w:p>
          <w:p w14:paraId="2884F225" w14:textId="77777777" w:rsidR="006815F4" w:rsidRPr="00DA6597" w:rsidRDefault="006815F4" w:rsidP="006815F4">
            <w:pPr>
              <w:pStyle w:val="21"/>
              <w:numPr>
                <w:ilvl w:val="0"/>
                <w:numId w:val="11"/>
              </w:numPr>
              <w:ind w:left="357" w:hanging="357"/>
              <w:jc w:val="both"/>
              <w:rPr>
                <w:b w:val="0"/>
                <w:sz w:val="24"/>
                <w:szCs w:val="24"/>
              </w:rPr>
            </w:pPr>
            <w:r w:rsidRPr="00DA6597">
              <w:rPr>
                <w:b w:val="0"/>
                <w:sz w:val="24"/>
                <w:szCs w:val="24"/>
              </w:rPr>
              <w:t>проводить витаминизацию при организации рационального питания и профилактике алиментарных заболеваний;</w:t>
            </w:r>
          </w:p>
          <w:p w14:paraId="06B87FF6" w14:textId="77777777" w:rsidR="000105C2" w:rsidRDefault="000105C2">
            <w:pPr>
              <w:pStyle w:val="txt"/>
              <w:autoSpaceDE w:val="0"/>
              <w:autoSpaceDN w:val="0"/>
              <w:spacing w:before="0" w:beforeAutospacing="0" w:after="0" w:afterAutospacing="0"/>
              <w:rPr>
                <w:b/>
                <w:spacing w:val="-3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Владеть</w:t>
            </w:r>
            <w:proofErr w:type="spellEnd"/>
            <w:r>
              <w:rPr>
                <w:b/>
                <w:lang w:eastAsia="en-US"/>
              </w:rPr>
              <w:t>:</w:t>
            </w:r>
            <w:r>
              <w:rPr>
                <w:b/>
                <w:spacing w:val="-3"/>
                <w:lang w:eastAsia="en-US"/>
              </w:rPr>
              <w:t xml:space="preserve"> </w:t>
            </w:r>
          </w:p>
          <w:p w14:paraId="6F11A767" w14:textId="77777777" w:rsidR="000105C2" w:rsidRPr="000105C2" w:rsidRDefault="000105C2" w:rsidP="00FE4527">
            <w:pPr>
              <w:pStyle w:val="txt"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lang w:val="ru-RU" w:eastAsia="en-US"/>
              </w:rPr>
            </w:pPr>
            <w:r w:rsidRPr="000105C2">
              <w:rPr>
                <w:color w:val="000000" w:themeColor="text1"/>
                <w:lang w:val="ru-RU" w:eastAsia="en-US"/>
              </w:rPr>
              <w:t>методикой проведения углубленного, рейдового и планового обследования детских и подростковых учреждений;</w:t>
            </w:r>
          </w:p>
          <w:p w14:paraId="13500C9D" w14:textId="4E743514" w:rsidR="000105C2" w:rsidRPr="000105C2" w:rsidRDefault="000105C2" w:rsidP="00FE4527">
            <w:pPr>
              <w:pStyle w:val="txt"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lang w:val="ru-RU" w:eastAsia="en-US"/>
              </w:rPr>
            </w:pPr>
            <w:r w:rsidRPr="000105C2">
              <w:rPr>
                <w:color w:val="000000" w:themeColor="text1"/>
                <w:lang w:val="ru-RU" w:eastAsia="en-US"/>
              </w:rPr>
              <w:t>методикой гигиенической оценки проведения учебных занятий в дошкольных детских учреждениях и школах, уроков физической культуры, труда;</w:t>
            </w:r>
          </w:p>
          <w:p w14:paraId="01008F9F" w14:textId="77777777" w:rsidR="000105C2" w:rsidRPr="000105C2" w:rsidRDefault="000105C2" w:rsidP="00FE4527">
            <w:pPr>
              <w:pStyle w:val="txt"/>
              <w:numPr>
                <w:ilvl w:val="0"/>
                <w:numId w:val="7"/>
              </w:numPr>
              <w:autoSpaceDE w:val="0"/>
              <w:autoSpaceDN w:val="0"/>
              <w:spacing w:beforeAutospacing="0" w:after="0" w:afterAutospacing="0"/>
              <w:rPr>
                <w:color w:val="000000" w:themeColor="text1"/>
                <w:sz w:val="20"/>
                <w:szCs w:val="20"/>
                <w:lang w:val="ru-RU" w:eastAsia="en-US"/>
              </w:rPr>
            </w:pPr>
            <w:r w:rsidRPr="000105C2">
              <w:rPr>
                <w:color w:val="000000" w:themeColor="text1"/>
                <w:lang w:val="ru-RU" w:eastAsia="en-US"/>
              </w:rPr>
              <w:t>методами подготовки и проведения лекций и бесед по различным разделам гигиены детей и подростков с целью формирования здорового образа жизни подрастающего поколения.</w:t>
            </w:r>
          </w:p>
        </w:tc>
      </w:tr>
      <w:tr w:rsidR="000105C2" w14:paraId="63F0832B" w14:textId="77777777" w:rsidTr="000105C2">
        <w:trPr>
          <w:trHeight w:val="60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862CA" w14:textId="77777777" w:rsidR="000105C2" w:rsidRDefault="000105C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Перечень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1"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компетенций</w:t>
            </w:r>
            <w:proofErr w:type="spellEnd"/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BD01" w14:textId="77777777" w:rsidR="000105C2" w:rsidRDefault="000105C2">
            <w:pPr>
              <w:pStyle w:val="TableParagraph"/>
              <w:spacing w:before="7"/>
              <w:ind w:left="0"/>
              <w:rPr>
                <w:b/>
                <w:i/>
              </w:rPr>
            </w:pPr>
          </w:p>
          <w:p w14:paraId="2829BAD0" w14:textId="21AFADCC" w:rsidR="000105C2" w:rsidRDefault="00C7658D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  <w:lang w:val="ru-RU"/>
              </w:rPr>
              <w:t>СЛ</w:t>
            </w:r>
            <w:r w:rsidR="000105C2">
              <w:rPr>
                <w:sz w:val="24"/>
              </w:rPr>
              <w:t>К-</w:t>
            </w:r>
            <w:r>
              <w:rPr>
                <w:sz w:val="24"/>
                <w:lang w:val="ru-RU"/>
              </w:rPr>
              <w:t>5</w:t>
            </w:r>
            <w:r w:rsidR="000105C2">
              <w:rPr>
                <w:sz w:val="24"/>
              </w:rPr>
              <w:t>,</w:t>
            </w:r>
            <w:r w:rsidR="000105C2">
              <w:rPr>
                <w:spacing w:val="1"/>
                <w:sz w:val="24"/>
              </w:rPr>
              <w:t xml:space="preserve"> </w:t>
            </w:r>
            <w:r w:rsidR="000105C2">
              <w:rPr>
                <w:sz w:val="24"/>
              </w:rPr>
              <w:t>ПК-</w:t>
            </w:r>
            <w:r>
              <w:rPr>
                <w:sz w:val="24"/>
                <w:lang w:val="ru-RU"/>
              </w:rPr>
              <w:t>8</w:t>
            </w:r>
            <w:r w:rsidR="000105C2">
              <w:rPr>
                <w:sz w:val="24"/>
              </w:rPr>
              <w:t>,</w:t>
            </w:r>
            <w:r w:rsidR="000105C2">
              <w:rPr>
                <w:spacing w:val="-3"/>
                <w:sz w:val="24"/>
              </w:rPr>
              <w:t xml:space="preserve"> </w:t>
            </w:r>
            <w:r w:rsidR="000105C2">
              <w:rPr>
                <w:sz w:val="24"/>
              </w:rPr>
              <w:t>ПК-</w:t>
            </w:r>
            <w:r>
              <w:rPr>
                <w:sz w:val="24"/>
                <w:lang w:val="ru-RU"/>
              </w:rPr>
              <w:t>22</w:t>
            </w:r>
            <w:r w:rsidR="000105C2">
              <w:rPr>
                <w:sz w:val="24"/>
              </w:rPr>
              <w:t>.</w:t>
            </w:r>
          </w:p>
        </w:tc>
      </w:tr>
      <w:tr w:rsidR="000105C2" w14:paraId="639111DD" w14:textId="77777777" w:rsidTr="000105C2">
        <w:trPr>
          <w:trHeight w:val="27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FF03" w14:textId="77777777" w:rsidR="000105C2" w:rsidRDefault="000105C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7C945" w14:textId="77777777" w:rsidR="000105C2" w:rsidRPr="000105C2" w:rsidRDefault="000105C2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0105C2">
              <w:rPr>
                <w:sz w:val="24"/>
                <w:lang w:val="ru-RU"/>
              </w:rPr>
              <w:t>Лекционные</w:t>
            </w:r>
            <w:r w:rsidRPr="000105C2">
              <w:rPr>
                <w:spacing w:val="-8"/>
                <w:sz w:val="24"/>
                <w:lang w:val="ru-RU"/>
              </w:rPr>
              <w:t xml:space="preserve"> </w:t>
            </w:r>
            <w:r w:rsidRPr="000105C2">
              <w:rPr>
                <w:sz w:val="24"/>
                <w:lang w:val="ru-RU"/>
              </w:rPr>
              <w:t>и</w:t>
            </w:r>
            <w:r w:rsidRPr="000105C2">
              <w:rPr>
                <w:spacing w:val="-1"/>
                <w:sz w:val="24"/>
                <w:lang w:val="ru-RU"/>
              </w:rPr>
              <w:t xml:space="preserve"> </w:t>
            </w:r>
            <w:r w:rsidRPr="000105C2">
              <w:rPr>
                <w:sz w:val="24"/>
                <w:lang w:val="ru-RU"/>
              </w:rPr>
              <w:t>практические</w:t>
            </w:r>
            <w:r w:rsidRPr="000105C2">
              <w:rPr>
                <w:spacing w:val="-3"/>
                <w:sz w:val="24"/>
                <w:lang w:val="ru-RU"/>
              </w:rPr>
              <w:t xml:space="preserve"> </w:t>
            </w:r>
            <w:r w:rsidRPr="000105C2">
              <w:rPr>
                <w:sz w:val="24"/>
                <w:lang w:val="ru-RU"/>
              </w:rPr>
              <w:t>занятия,</w:t>
            </w:r>
            <w:r w:rsidRPr="000105C2">
              <w:rPr>
                <w:spacing w:val="-4"/>
                <w:sz w:val="24"/>
                <w:lang w:val="ru-RU"/>
              </w:rPr>
              <w:t xml:space="preserve"> </w:t>
            </w:r>
            <w:r w:rsidRPr="000105C2">
              <w:rPr>
                <w:sz w:val="24"/>
                <w:lang w:val="ru-RU"/>
              </w:rPr>
              <w:t>СРС.</w:t>
            </w:r>
          </w:p>
        </w:tc>
      </w:tr>
      <w:tr w:rsidR="000105C2" w14:paraId="55F5D79A" w14:textId="77777777" w:rsidTr="000105C2">
        <w:trPr>
          <w:trHeight w:val="27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73529" w14:textId="77777777" w:rsidR="000105C2" w:rsidRDefault="000105C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Отчетность</w:t>
            </w:r>
            <w:proofErr w:type="spellEnd"/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329F" w14:textId="77777777" w:rsidR="000105C2" w:rsidRDefault="000105C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</w:t>
            </w:r>
            <w:proofErr w:type="spellEnd"/>
          </w:p>
        </w:tc>
      </w:tr>
    </w:tbl>
    <w:p w14:paraId="3DF0936E" w14:textId="77777777" w:rsidR="0099081B" w:rsidRDefault="0099081B"/>
    <w:sectPr w:rsidR="0099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B67"/>
    <w:multiLevelType w:val="hybridMultilevel"/>
    <w:tmpl w:val="A138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3FA"/>
    <w:multiLevelType w:val="hybridMultilevel"/>
    <w:tmpl w:val="4552D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37AA"/>
    <w:multiLevelType w:val="hybridMultilevel"/>
    <w:tmpl w:val="81B8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71430"/>
    <w:multiLevelType w:val="hybridMultilevel"/>
    <w:tmpl w:val="4CC8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643A"/>
    <w:multiLevelType w:val="hybridMultilevel"/>
    <w:tmpl w:val="B2B67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77987"/>
    <w:multiLevelType w:val="hybridMultilevel"/>
    <w:tmpl w:val="E4D2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C7D35"/>
    <w:multiLevelType w:val="hybridMultilevel"/>
    <w:tmpl w:val="5FD4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1793"/>
    <w:multiLevelType w:val="hybridMultilevel"/>
    <w:tmpl w:val="247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ACBE2">
      <w:numFmt w:val="bullet"/>
      <w:lvlText w:val="–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714F"/>
    <w:multiLevelType w:val="hybridMultilevel"/>
    <w:tmpl w:val="80CE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17027"/>
    <w:multiLevelType w:val="hybridMultilevel"/>
    <w:tmpl w:val="8D8A5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CA5E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5C5A24"/>
    <w:multiLevelType w:val="hybridMultilevel"/>
    <w:tmpl w:val="A94C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85"/>
    <w:rsid w:val="000105C2"/>
    <w:rsid w:val="00504EA7"/>
    <w:rsid w:val="00543785"/>
    <w:rsid w:val="006815F4"/>
    <w:rsid w:val="0099081B"/>
    <w:rsid w:val="00C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03BB"/>
  <w15:chartTrackingRefBased/>
  <w15:docId w15:val="{95D38B84-A148-4614-9590-ABE473A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05C2"/>
    <w:pPr>
      <w:spacing w:before="4"/>
      <w:ind w:left="1098" w:right="1206"/>
      <w:jc w:val="center"/>
    </w:pPr>
    <w:rPr>
      <w:b/>
      <w:bCs/>
      <w:i/>
      <w:i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0105C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0105C2"/>
    <w:pPr>
      <w:spacing w:before="71"/>
      <w:ind w:left="1101" w:right="1206"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0105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Абзац списка Знак"/>
    <w:aliases w:val="List Paragraph (numbered (a)) Знак,List Paragraph1 Знак,WB Para Знак"/>
    <w:link w:val="a8"/>
    <w:locked/>
    <w:rsid w:val="000105C2"/>
    <w:rPr>
      <w:rFonts w:ascii="Times New Roman" w:eastAsia="Times New Roman" w:hAnsi="Times New Roman" w:cs="Times New Roman"/>
    </w:rPr>
  </w:style>
  <w:style w:type="paragraph" w:styleId="a8">
    <w:name w:val="List Paragraph"/>
    <w:aliases w:val="List Paragraph (numbered (a)),List Paragraph1,WB Para"/>
    <w:basedOn w:val="a"/>
    <w:link w:val="a7"/>
    <w:qFormat/>
    <w:rsid w:val="000105C2"/>
  </w:style>
  <w:style w:type="paragraph" w:customStyle="1" w:styleId="TableParagraph">
    <w:name w:val="Table Paragraph"/>
    <w:basedOn w:val="a"/>
    <w:uiPriority w:val="1"/>
    <w:qFormat/>
    <w:rsid w:val="000105C2"/>
    <w:pPr>
      <w:ind w:left="105"/>
    </w:pPr>
  </w:style>
  <w:style w:type="paragraph" w:customStyle="1" w:styleId="FR1">
    <w:name w:val="FR1"/>
    <w:uiPriority w:val="99"/>
    <w:rsid w:val="000105C2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xt">
    <w:name w:val="txt"/>
    <w:basedOn w:val="a"/>
    <w:uiPriority w:val="99"/>
    <w:semiHidden/>
    <w:rsid w:val="000105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0105C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link w:val="aa"/>
    <w:uiPriority w:val="99"/>
    <w:qFormat/>
    <w:rsid w:val="006815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locked/>
    <w:rsid w:val="006815F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815F4"/>
    <w:pPr>
      <w:widowControl/>
      <w:overflowPunct w:val="0"/>
      <w:adjustRightInd w:val="0"/>
      <w:jc w:val="center"/>
    </w:pPr>
    <w:rPr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2022-11-17T08:13:00Z</dcterms:created>
  <dcterms:modified xsi:type="dcterms:W3CDTF">2022-11-17T08:46:00Z</dcterms:modified>
</cp:coreProperties>
</file>