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81575" cy="74460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2F9" w:rsidRDefault="000922F9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398F" w:rsidRPr="00BC64B0" w:rsidRDefault="00DD398F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 ОБРАЗОВАНИЯ  КЫРГЫЗСКОЙ  РЕСПУБЛИКИ</w:t>
      </w:r>
    </w:p>
    <w:p w:rsidR="00670134" w:rsidRPr="00BC64B0" w:rsidRDefault="00670134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98F" w:rsidRPr="00BC64B0" w:rsidRDefault="00DD398F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670134" w:rsidRPr="00BC64B0" w:rsidRDefault="00670134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34" w:rsidRPr="00BC64B0" w:rsidRDefault="00CD2CDA" w:rsidP="00670134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МЕЖДУНАРОДНЫХ ОБРАЗОВАТЕЛЬНЫХ ПРОГРАММ</w:t>
      </w:r>
    </w:p>
    <w:p w:rsidR="007F4C41" w:rsidRPr="00CD2CDA" w:rsidRDefault="00CD2CDA" w:rsidP="00CD2CDA">
      <w:pPr>
        <w:ind w:left="142" w:hanging="142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отделение</w:t>
      </w:r>
      <w:r w:rsidRPr="00F917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“Переводческое дело”</w:t>
      </w:r>
    </w:p>
    <w:p w:rsidR="007F4C41" w:rsidRPr="00964E00" w:rsidRDefault="007F4C41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CDA" w:rsidRDefault="00C05F0C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05F0C" w:rsidRPr="00964E00" w:rsidRDefault="00C05F0C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на заседании</w:t>
      </w:r>
      <w:r w:rsidR="00D62E14">
        <w:rPr>
          <w:rFonts w:ascii="Times New Roman" w:hAnsi="Times New Roman" w:cs="Times New Roman"/>
          <w:sz w:val="24"/>
          <w:szCs w:val="24"/>
        </w:rPr>
        <w:t xml:space="preserve"> отд.</w:t>
      </w:r>
      <w:r w:rsidR="00C47B63">
        <w:rPr>
          <w:rFonts w:ascii="Times New Roman" w:hAnsi="Times New Roman" w:cs="Times New Roman"/>
          <w:sz w:val="24"/>
          <w:szCs w:val="24"/>
        </w:rPr>
        <w:t xml:space="preserve"> «___» ___________» 202__</w:t>
      </w:r>
      <w:r w:rsidRPr="00964E0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C05F0C" w:rsidRPr="00964E00" w:rsidRDefault="00CD2CDA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C05F0C" w:rsidRPr="00964E00" w:rsidRDefault="00C05F0C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F7215C">
        <w:rPr>
          <w:rFonts w:ascii="Times New Roman" w:hAnsi="Times New Roman" w:cs="Times New Roman"/>
          <w:sz w:val="24"/>
          <w:szCs w:val="24"/>
        </w:rPr>
        <w:t>отд.</w:t>
      </w:r>
      <w:r w:rsidR="0022637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F2DB4">
        <w:rPr>
          <w:rFonts w:ascii="Times New Roman" w:hAnsi="Times New Roman" w:cs="Times New Roman"/>
          <w:sz w:val="24"/>
          <w:szCs w:val="24"/>
        </w:rPr>
        <w:t>Ахунжанова Ж.И.</w:t>
      </w:r>
    </w:p>
    <w:p w:rsidR="00C05F0C" w:rsidRPr="00964E00" w:rsidRDefault="00C05F0C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CDA" w:rsidRPr="00EA17E9" w:rsidRDefault="00CD2CDA" w:rsidP="00CD2CD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17E9">
        <w:rPr>
          <w:rFonts w:ascii="Times New Roman" w:hAnsi="Times New Roman" w:cs="Times New Roman"/>
          <w:b/>
          <w:sz w:val="96"/>
          <w:szCs w:val="96"/>
        </w:rPr>
        <w:t>ФОС</w:t>
      </w:r>
    </w:p>
    <w:p w:rsidR="00CD2CDA" w:rsidRPr="00EA17E9" w:rsidRDefault="00CD2CDA" w:rsidP="00CD2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>ПО УЧЕБНОЙ ДИСЦИПЛИНЕ</w:t>
      </w:r>
    </w:p>
    <w:p w:rsidR="00CD2CDA" w:rsidRPr="00EA17E9" w:rsidRDefault="00CD2CDA" w:rsidP="00CD2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 xml:space="preserve"> ИНОСТРАННОГО ЯЗЫКА</w:t>
      </w:r>
    </w:p>
    <w:p w:rsidR="00CD2CDA" w:rsidRDefault="00670134" w:rsidP="00CD2CD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64B0">
        <w:rPr>
          <w:rFonts w:ascii="Times New Roman" w:hAnsi="Times New Roman" w:cs="Times New Roman"/>
          <w:sz w:val="28"/>
          <w:szCs w:val="24"/>
        </w:rPr>
        <w:t>2</w:t>
      </w:r>
      <w:r w:rsidR="00CD2CDA" w:rsidRPr="00EA17E9">
        <w:rPr>
          <w:rFonts w:ascii="Times New Roman" w:hAnsi="Times New Roman" w:cs="Times New Roman"/>
          <w:sz w:val="28"/>
          <w:szCs w:val="24"/>
        </w:rPr>
        <w:t xml:space="preserve">-курс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BC64B0">
        <w:rPr>
          <w:rFonts w:ascii="Times New Roman" w:hAnsi="Times New Roman" w:cs="Times New Roman"/>
          <w:sz w:val="28"/>
          <w:szCs w:val="24"/>
        </w:rPr>
        <w:t>9</w:t>
      </w:r>
      <w:r w:rsidR="00DA48FA">
        <w:rPr>
          <w:rFonts w:ascii="Times New Roman" w:hAnsi="Times New Roman" w:cs="Times New Roman"/>
          <w:sz w:val="28"/>
          <w:szCs w:val="24"/>
        </w:rPr>
        <w:t xml:space="preserve">база) </w:t>
      </w:r>
    </w:p>
    <w:p w:rsidR="00CD2CDA" w:rsidRPr="00EA17E9" w:rsidRDefault="00CD2CDA" w:rsidP="00CD2CD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>по направлению  “Переводческое дело” 050720</w:t>
      </w:r>
    </w:p>
    <w:p w:rsidR="007F4C41" w:rsidRPr="00964E00" w:rsidRDefault="007F4C41" w:rsidP="00CD2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F0C" w:rsidRPr="00964E00" w:rsidRDefault="00C05F0C" w:rsidP="00CD2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Default="0013072B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Pr="00964E00" w:rsidRDefault="0013072B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41" w:rsidRPr="0013072B" w:rsidRDefault="0013072B" w:rsidP="00964E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 </w:t>
      </w:r>
      <w:r w:rsidR="007F4C41" w:rsidRPr="00964E00">
        <w:rPr>
          <w:rFonts w:ascii="Times New Roman" w:hAnsi="Times New Roman" w:cs="Times New Roman"/>
          <w:b/>
          <w:sz w:val="24"/>
          <w:szCs w:val="24"/>
        </w:rPr>
        <w:t>:</w:t>
      </w:r>
      <w:r w:rsidR="00C47B63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>Абытова А.С.,</w:t>
      </w:r>
      <w:r w:rsidR="00DA48FA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 xml:space="preserve">  Тагайкул</w:t>
      </w:r>
      <w:r w:rsidR="00C47B63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 xml:space="preserve"> кызы Элмира, Имар к Гулдана.</w:t>
      </w: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t>Содержание</w:t>
      </w:r>
      <w:r w:rsidRPr="00964E00">
        <w:rPr>
          <w:rFonts w:ascii="Times New Roman" w:hAnsi="Times New Roman" w:cs="Times New Roman"/>
          <w:b/>
          <w:sz w:val="24"/>
          <w:szCs w:val="24"/>
        </w:rPr>
        <w:t>: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1.</w:t>
      </w:r>
      <w:r w:rsidR="00446054" w:rsidRPr="00964E00">
        <w:rPr>
          <w:rFonts w:ascii="Times New Roman" w:hAnsi="Times New Roman" w:cs="Times New Roman"/>
          <w:sz w:val="24"/>
          <w:szCs w:val="24"/>
        </w:rPr>
        <w:t xml:space="preserve">Ожидаемые результаты и </w:t>
      </w:r>
      <w:r w:rsidRPr="00964E00">
        <w:rPr>
          <w:rFonts w:ascii="Times New Roman" w:hAnsi="Times New Roman" w:cs="Times New Roman"/>
          <w:sz w:val="24"/>
          <w:szCs w:val="24"/>
        </w:rPr>
        <w:t>компетенции………………………………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2</w:t>
      </w:r>
    </w:p>
    <w:p w:rsidR="00D036CD" w:rsidRPr="00670134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2.</w:t>
      </w:r>
      <w:r w:rsidR="00446054" w:rsidRPr="00964E00">
        <w:rPr>
          <w:rFonts w:ascii="Times New Roman" w:hAnsi="Times New Roman" w:cs="Times New Roman"/>
          <w:sz w:val="24"/>
          <w:szCs w:val="24"/>
        </w:rPr>
        <w:t>Перечень оценочных средств по учебной дисциплине………………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3</w:t>
      </w:r>
      <w:r w:rsidR="00576740">
        <w:rPr>
          <w:rFonts w:ascii="Times New Roman" w:hAnsi="Times New Roman" w:cs="Times New Roman"/>
          <w:sz w:val="24"/>
          <w:szCs w:val="24"/>
        </w:rPr>
        <w:t>-5</w:t>
      </w:r>
    </w:p>
    <w:p w:rsidR="00446054" w:rsidRPr="00BC64B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3.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оценивания по дисциплине</w:t>
      </w:r>
      <w:r w:rsidR="00846085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576740">
        <w:rPr>
          <w:rFonts w:ascii="Times New Roman" w:hAnsi="Times New Roman" w:cs="Times New Roman"/>
          <w:sz w:val="24"/>
          <w:szCs w:val="24"/>
        </w:rPr>
        <w:t>5-9</w:t>
      </w:r>
    </w:p>
    <w:p w:rsidR="00AE0158" w:rsidRPr="00964E00" w:rsidRDefault="00AE0158" w:rsidP="00964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4.Матрица  компетентност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ных задач по дисциплине..………………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..</w:t>
      </w:r>
      <w:r w:rsidR="00576740">
        <w:rPr>
          <w:rStyle w:val="a8"/>
          <w:rFonts w:ascii="Times New Roman" w:hAnsi="Times New Roman" w:cs="Times New Roman"/>
          <w:b w:val="0"/>
          <w:sz w:val="24"/>
          <w:szCs w:val="24"/>
        </w:rPr>
        <w:t>10</w:t>
      </w:r>
    </w:p>
    <w:p w:rsidR="00446054" w:rsidRPr="00670134" w:rsidRDefault="00AE0158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5</w:t>
      </w:r>
      <w:r w:rsidR="00D036CD"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 и экзамене…………</w:t>
      </w:r>
      <w:r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576740">
        <w:rPr>
          <w:rFonts w:ascii="Times New Roman" w:hAnsi="Times New Roman" w:cs="Times New Roman"/>
          <w:sz w:val="24"/>
          <w:szCs w:val="24"/>
        </w:rPr>
        <w:t>10-11</w:t>
      </w:r>
      <w:bookmarkStart w:id="0" w:name="_GoBack"/>
      <w:bookmarkEnd w:id="0"/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 xml:space="preserve"> Фонд оценочных средств</w:t>
      </w:r>
      <w:r w:rsidRPr="00964E0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410" w:rsidRDefault="003A2410" w:rsidP="00555214">
      <w:pPr>
        <w:spacing w:line="273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5214" w:rsidRPr="005D07B3" w:rsidRDefault="00555214" w:rsidP="00555214">
      <w:pPr>
        <w:spacing w:line="273" w:lineRule="auto"/>
        <w:jc w:val="both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bCs/>
          <w:sz w:val="24"/>
          <w:szCs w:val="24"/>
        </w:rPr>
        <w:t>1.</w:t>
      </w:r>
      <w:r w:rsidRPr="005D07B3">
        <w:rPr>
          <w:rFonts w:ascii="Times New Roman" w:hAnsi="Times New Roman"/>
          <w:b/>
          <w:sz w:val="24"/>
          <w:szCs w:val="24"/>
        </w:rPr>
        <w:t xml:space="preserve"> Результаты обучения и компетенции, формируемые в процессе изучения дисц</w:t>
      </w:r>
      <w:r>
        <w:rPr>
          <w:rFonts w:ascii="Times New Roman" w:hAnsi="Times New Roman"/>
          <w:b/>
          <w:sz w:val="24"/>
          <w:szCs w:val="24"/>
        </w:rPr>
        <w:t xml:space="preserve">иплины «Иностранного </w:t>
      </w:r>
      <w:r w:rsidRPr="005D07B3">
        <w:rPr>
          <w:rFonts w:ascii="Times New Roman" w:hAnsi="Times New Roman"/>
          <w:b/>
          <w:sz w:val="24"/>
          <w:szCs w:val="24"/>
        </w:rPr>
        <w:t xml:space="preserve"> языка »</w:t>
      </w:r>
    </w:p>
    <w:p w:rsidR="003A2410" w:rsidRDefault="00555214" w:rsidP="00555214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В  процессе  изучения  дисциплины   студент  достигнет  следующих  результатов обучения (РОд), соответствующих   ожидаемым  результатам  освоения  образовательной программы (РОоп) и  заданным  для  дисциплины компетенциям</w:t>
      </w:r>
      <w:r w:rsidR="003A2410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bottomFromText="160" w:vertAnchor="text" w:horzAnchor="margin" w:tblpXSpec="center" w:tblpY="127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7"/>
        <w:gridCol w:w="3699"/>
        <w:gridCol w:w="3977"/>
      </w:tblGrid>
      <w:tr w:rsidR="00555214" w:rsidRPr="0044628F" w:rsidTr="00614146">
        <w:trPr>
          <w:trHeight w:val="67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4" w:rsidRPr="0044628F" w:rsidRDefault="00555214" w:rsidP="006141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Cs/>
                <w:sz w:val="24"/>
                <w:szCs w:val="24"/>
              </w:rPr>
              <w:t>Код  РОоп</w:t>
            </w:r>
          </w:p>
          <w:p w:rsidR="00555214" w:rsidRPr="0044628F" w:rsidRDefault="00555214" w:rsidP="006141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его</w:t>
            </w:r>
          </w:p>
          <w:p w:rsidR="00555214" w:rsidRPr="0044628F" w:rsidRDefault="00555214" w:rsidP="006141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формулировка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4" w:rsidRPr="0044628F" w:rsidRDefault="00555214" w:rsidP="006141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Код компетенции ОПОП и их формулировка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4" w:rsidRPr="0044628F" w:rsidRDefault="00555214" w:rsidP="006141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РО дисциплины (РОд)             </w:t>
            </w:r>
          </w:p>
          <w:p w:rsidR="00555214" w:rsidRPr="0044628F" w:rsidRDefault="00555214" w:rsidP="006141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Cs/>
                <w:sz w:val="24"/>
                <w:szCs w:val="24"/>
              </w:rPr>
              <w:t>и их формулировка</w:t>
            </w:r>
          </w:p>
        </w:tc>
      </w:tr>
      <w:tr w:rsidR="00555214" w:rsidRPr="00923E88" w:rsidTr="00614146">
        <w:trPr>
          <w:trHeight w:val="82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4" w:rsidRPr="0044628F" w:rsidRDefault="00555214" w:rsidP="00614146">
            <w:pPr>
              <w:spacing w:after="150" w:line="240" w:lineRule="auto"/>
              <w:ind w:rightChars="129" w:right="28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62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 1-</w:t>
            </w:r>
            <w:r w:rsidRPr="004462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Применение </w:t>
            </w:r>
            <w:r w:rsidRPr="0044628F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стилистических, страноведческих, грамматических, фонетических знаний для ведения межязыкового общения и межкультурной коммуникации</w:t>
            </w:r>
            <w:r w:rsidRPr="00446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  <w:p w:rsidR="00555214" w:rsidRPr="00923E88" w:rsidRDefault="00555214" w:rsidP="0061414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4" w:rsidRDefault="00555214" w:rsidP="006141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628F">
              <w:rPr>
                <w:rFonts w:ascii="Times New Roman" w:hAnsi="Times New Roman"/>
                <w:b/>
                <w:i/>
                <w:sz w:val="24"/>
                <w:szCs w:val="24"/>
              </w:rPr>
              <w:t>ОК-4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 xml:space="preserve">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      </w:r>
          </w:p>
          <w:p w:rsidR="00614146" w:rsidRDefault="00614146" w:rsidP="0061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141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ПК1-</w:t>
            </w:r>
            <w:r w:rsidRPr="006141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Понимает необходимость и значимость своей  будущей профессии</w:t>
            </w:r>
          </w:p>
          <w:p w:rsidR="00614146" w:rsidRPr="00614146" w:rsidRDefault="00614146" w:rsidP="0061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55214" w:rsidRPr="00923E88" w:rsidRDefault="00555214" w:rsidP="006141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44628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ПК 2</w:t>
            </w:r>
            <w:r w:rsidRPr="00923E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923E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Владеет основами фонетических, лексических, грамматических и словообразовательных явлений изучаемого иностранного языка</w:t>
            </w:r>
          </w:p>
          <w:p w:rsidR="00555214" w:rsidRPr="00923E88" w:rsidRDefault="00555214" w:rsidP="00614146">
            <w:pPr>
              <w:spacing w:after="150" w:line="240" w:lineRule="auto"/>
              <w:ind w:rightChars="43" w:right="95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ky-KG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4" w:rsidRPr="00923E88" w:rsidRDefault="00555214" w:rsidP="00614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Знает 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фонетические закономерности и особенности изучаемого языка;</w:t>
            </w:r>
          </w:p>
          <w:p w:rsidR="00555214" w:rsidRPr="00923E88" w:rsidRDefault="00555214" w:rsidP="00614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2  Знает 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грамматические понятия и категории изучаемого языка;</w:t>
            </w:r>
          </w:p>
          <w:p w:rsidR="00555214" w:rsidRPr="00576740" w:rsidRDefault="00555214" w:rsidP="00614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 Умеет 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 xml:space="preserve">адекватно применять правила построения текстов на рабочих языках для достижения их связности, последовательности, целостности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основе композиционно- речевых форм;</w:t>
            </w:r>
          </w:p>
          <w:p w:rsidR="00555214" w:rsidRPr="00923E88" w:rsidRDefault="00555214" w:rsidP="00614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 Умеет </w:t>
            </w:r>
            <w:r w:rsidRPr="00923E88">
              <w:rPr>
                <w:rFonts w:ascii="Times New Roman" w:hAnsi="Times New Roman"/>
                <w:color w:val="000000"/>
                <w:sz w:val="24"/>
                <w:szCs w:val="24"/>
              </w:rPr>
              <w:t>вести беседу по материалам домашнегочтения (передать содержание    прочитанного, определить тему прочитанного, проанализировать действия героев);</w:t>
            </w:r>
          </w:p>
          <w:p w:rsidR="00555214" w:rsidRPr="00923E88" w:rsidRDefault="00555214" w:rsidP="00614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ky-KG"/>
              </w:rPr>
              <w:t>5 Владеет  в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ab/>
              <w:t>сферах общения монологической и диалогической речью на изучаемом языке   в официальном и неофициальном общении;</w:t>
            </w:r>
          </w:p>
          <w:p w:rsidR="00555214" w:rsidRPr="00923E88" w:rsidRDefault="00555214" w:rsidP="00614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Владеет 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навыками организации самостоятельного высказывания на изучаемом языке;</w:t>
            </w:r>
          </w:p>
          <w:p w:rsidR="00555214" w:rsidRPr="00923E88" w:rsidRDefault="00555214" w:rsidP="00614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68247C" w:rsidRDefault="00B57927" w:rsidP="002A2691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BC64B0" w:rsidRPr="005D07B3">
        <w:rPr>
          <w:rFonts w:ascii="Times New Roman" w:hAnsi="Times New Roman" w:cs="Times New Roman"/>
          <w:i w:val="0"/>
          <w:sz w:val="24"/>
          <w:szCs w:val="24"/>
        </w:rPr>
        <w:t>.Перечень оценочных средств</w:t>
      </w:r>
    </w:p>
    <w:p w:rsidR="002A2691" w:rsidRPr="002A2691" w:rsidRDefault="002A2691" w:rsidP="002A269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"/>
        <w:gridCol w:w="2881"/>
        <w:gridCol w:w="3659"/>
        <w:gridCol w:w="2346"/>
      </w:tblGrid>
      <w:tr w:rsidR="00BC64B0" w:rsidRPr="00FA1AD6" w:rsidTr="00BC64B0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4B0" w:rsidRPr="00FA1AD6" w:rsidRDefault="00BC64B0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C64B0" w:rsidRPr="00FA1AD6" w:rsidRDefault="00BC64B0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C64B0" w:rsidRPr="00FA1AD6" w:rsidRDefault="00BC64B0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C64B0" w:rsidRPr="00FA1AD6" w:rsidRDefault="00BC64B0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68247C" w:rsidRDefault="00EC5799" w:rsidP="0061414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Introduction Likes and Dislikes key phrases. (I can’t stand, I don’t mind)</w:t>
            </w:r>
          </w:p>
          <w:p w:rsidR="00EC5799" w:rsidRDefault="00EC5799" w:rsidP="0061414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resent simple and present continuous. Every day activities ( do  homework, go shopping, go for a walk)</w:t>
            </w:r>
          </w:p>
          <w:p w:rsidR="00EC5799" w:rsidRDefault="00EC5799" w:rsidP="0061414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Describing people.(people’s appearance, clothes).</w:t>
            </w:r>
          </w:p>
          <w:p w:rsidR="00EC5799" w:rsidRDefault="00EC5799" w:rsidP="0061414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Articles ( a, an, the)</w:t>
            </w:r>
          </w:p>
          <w:p w:rsidR="0068247C" w:rsidRPr="00923E88" w:rsidRDefault="0068247C" w:rsidP="0061414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минималистичностью и простотой в плане наличия мультимедиа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Изучение и представление нового материала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Представление практического результата на основе пройденных материалов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701CC3" w:rsidP="00BC64B0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hyperlink r:id="rId9" w:tooltip="Кластеризация результатов поиска (страница отсутствует)" w:history="1">
              <w:r w:rsidR="0068247C" w:rsidRPr="00FA1AD6">
                <w:rPr>
                  <w:rStyle w:val="a9"/>
                  <w:rFonts w:ascii="Times New Roman" w:hAnsi="Times New Roman"/>
                  <w:b/>
                  <w:i/>
                  <w:sz w:val="24"/>
                  <w:szCs w:val="24"/>
                </w:rPr>
                <w:t>Кластер</w:t>
              </w:r>
            </w:hyperlink>
            <w:r w:rsidR="0068247C" w:rsidRPr="00FA1AD6">
              <w:rPr>
                <w:rFonts w:ascii="Times New Roman" w:hAnsi="Times New Roman"/>
                <w:sz w:val="24"/>
                <w:szCs w:val="24"/>
              </w:rPr>
              <w:t> представляется, как подмножество результатов </w:t>
            </w:r>
            <w:hyperlink r:id="rId10" w:tooltip="Поисковая система" w:history="1">
              <w:r w:rsidR="0068247C" w:rsidRPr="00FA1AD6">
                <w:rPr>
                  <w:rStyle w:val="a9"/>
                  <w:rFonts w:ascii="Times New Roman" w:hAnsi="Times New Roman"/>
                  <w:sz w:val="24"/>
                  <w:szCs w:val="24"/>
                </w:rPr>
                <w:t>поиска</w:t>
              </w:r>
            </w:hyperlink>
            <w:r w:rsidR="0068247C" w:rsidRPr="00FA1AD6">
              <w:rPr>
                <w:rFonts w:ascii="Times New Roman" w:hAnsi="Times New Roman"/>
                <w:sz w:val="24"/>
                <w:szCs w:val="24"/>
              </w:rPr>
              <w:t>, связанных единством темы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Кластер последовательность, цепочка языковых элементов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 задание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задание задаваемое преподавателем студенту для самостоятельного выполнения, в целях усвоения пройденного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Выполняется в тетрадях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Конспект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 (</w:t>
            </w:r>
            <w:hyperlink r:id="rId11" w:tooltip="Латинский язык" w:history="1">
              <w:r w:rsidRPr="00FA1AD6">
                <w:rPr>
                  <w:rStyle w:val="a9"/>
                  <w:rFonts w:ascii="Times New Roman" w:hAnsi="Times New Roman"/>
                  <w:sz w:val="24"/>
                  <w:szCs w:val="24"/>
                </w:rPr>
                <w:t>лат.</w:t>
              </w:r>
            </w:hyperlink>
            <w:r w:rsidRPr="00FA1AD6">
              <w:rPr>
                <w:rFonts w:ascii="Times New Roman" w:hAnsi="Times New Roman"/>
                <w:sz w:val="24"/>
                <w:szCs w:val="24"/>
              </w:rPr>
              <w:t> conspectus — обозрение, обзор, очерк) — краткое изложение содержания нового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Реферат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продукт самостоятельной работы студента по определённой теме, в котором собрана информация из одного или нескольких источников, представляющий собой краткое изложение в письменном виде.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На листах формата А4, объемом 2-4 листа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Парная работа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– взаимодействие участников учебного процесса в парах сменного состава («обучая — учусь»)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работа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это взаимодействие в малых группах, где обсуждение происходит с каждым и решения принимаются сообща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– 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C5799" w:rsidRDefault="00EC5799" w:rsidP="00BC64B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Feelings: How do you feel? Adjectives ( anxious, ashamed, bored) </w:t>
            </w:r>
          </w:p>
          <w:p w:rsidR="00EC5799" w:rsidRDefault="00EC5799" w:rsidP="00BC64B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Past simple (affirmative) </w:t>
            </w:r>
          </w:p>
          <w:p w:rsidR="00EC5799" w:rsidRDefault="00EC5799" w:rsidP="00BC64B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Problems, Problems! Should (I think + should)</w:t>
            </w:r>
          </w:p>
          <w:p w:rsidR="00EC5799" w:rsidRDefault="00EC5799" w:rsidP="00BC64B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 Simple ( negative and interrogative).Question words ( when, which, why, where, how, how much, many, often)</w:t>
            </w:r>
          </w:p>
          <w:p w:rsidR="0068247C" w:rsidRPr="006D631B" w:rsidRDefault="0068247C" w:rsidP="00BC64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Техническое сопровождение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создание слайдов; использование элементов анимации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итогов.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Дизайн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использование дизайна соответствующего теме , использование стиля оформления для всех слайдов, выделение темы, целей и ключевых слов.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 xml:space="preserve">Полный объем работы: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5 б</w:t>
            </w: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3 б;</w:t>
            </w:r>
          </w:p>
          <w:p w:rsidR="0068247C" w:rsidRPr="005D07B3" w:rsidRDefault="0068247C" w:rsidP="00BC64B0">
            <w:pPr>
              <w:pStyle w:val="ac"/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: 1 б </w:t>
            </w:r>
          </w:p>
          <w:p w:rsidR="0068247C" w:rsidRPr="005D07B3" w:rsidRDefault="0068247C" w:rsidP="00BC64B0">
            <w:pPr>
              <w:pStyle w:val="ac"/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68247C" w:rsidRPr="005D07B3" w:rsidRDefault="0068247C" w:rsidP="00BC64B0">
            <w:pPr>
              <w:pStyle w:val="ac"/>
              <w:rPr>
                <w:i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и понимание изученного материала;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Анализ и обобщение информации;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Проведение соответствия;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Адекватно, четко и грамотно отвечать на вопросы;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 ответа;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определять ключевые моменты;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68247C" w:rsidRPr="005D07B3" w:rsidRDefault="0068247C" w:rsidP="00BC64B0">
            <w:pPr>
              <w:pStyle w:val="ac"/>
              <w:rPr>
                <w:i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Полноценное понимание цели задания;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ожидаемого результата;</w:t>
            </w:r>
          </w:p>
          <w:p w:rsidR="0068247C" w:rsidRPr="00FA1AD6" w:rsidRDefault="0068247C" w:rsidP="00BC64B0">
            <w:pPr>
              <w:rPr>
                <w:rStyle w:val="17"/>
                <w:sz w:val="24"/>
                <w:szCs w:val="24"/>
              </w:rPr>
            </w:pPr>
            <w:r w:rsidRPr="00FA1AD6">
              <w:rPr>
                <w:rStyle w:val="17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Style w:val="17"/>
                <w:sz w:val="24"/>
                <w:szCs w:val="24"/>
              </w:rPr>
              <w:t>Своевременная сдача результатов работы преподавателю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Практ. работы: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68247C" w:rsidRPr="005D07B3" w:rsidRDefault="0068247C" w:rsidP="00BC64B0">
            <w:pPr>
              <w:pStyle w:val="ac"/>
              <w:rPr>
                <w:i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Самостоятельный поиск, исследование, анализ, обобщение материалов;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Достаточность материала;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Логичность и последовательность;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Своевременное выполнение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реферата,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Степень осознанности, понимания и осмысления изученного материала;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Способен правильно ставить цели и задачи темы;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оформление;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Рефераты: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10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5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Взаимодействие участников в процессе работы;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Оказание взаимопомощи;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Активность участников учебного процесса;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Внимательность и уважение к друг другу;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к самоанализу и самокритичности;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0 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7C" w:rsidRPr="00FA1AD6" w:rsidTr="00BC64B0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Правильный ответ -5б;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Неправильный – 0б</w:t>
            </w:r>
          </w:p>
          <w:p w:rsidR="0068247C" w:rsidRPr="00FA1AD6" w:rsidRDefault="0068247C" w:rsidP="00BC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E85" w:rsidRPr="008F5E85" w:rsidRDefault="008F5E85" w:rsidP="008F5E8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F5E85">
        <w:rPr>
          <w:rFonts w:ascii="Times New Roman" w:hAnsi="Times New Roman"/>
          <w:b/>
          <w:bCs/>
          <w:iCs/>
          <w:sz w:val="24"/>
          <w:szCs w:val="24"/>
          <w:lang w:val="en-US"/>
        </w:rPr>
        <w:t>3.</w:t>
      </w:r>
      <w:r w:rsidRPr="008F5E85">
        <w:rPr>
          <w:rFonts w:ascii="Times New Roman" w:hAnsi="Times New Roman"/>
          <w:b/>
          <w:bCs/>
          <w:iCs/>
          <w:sz w:val="24"/>
          <w:szCs w:val="24"/>
        </w:rPr>
        <w:t>Карта  накопления  баллов  по  дисциплине</w:t>
      </w:r>
    </w:p>
    <w:p w:rsidR="008F5E85" w:rsidRPr="008E234D" w:rsidRDefault="008F5E85" w:rsidP="008F5E85">
      <w:pPr>
        <w:rPr>
          <w:rFonts w:ascii="Times New Roman" w:hAnsi="Times New Roman"/>
          <w:b/>
          <w:bCs/>
          <w:iCs/>
          <w:lang w:val="ky-KG"/>
        </w:rPr>
      </w:pPr>
      <w:r>
        <w:rPr>
          <w:rFonts w:ascii="Times New Roman" w:hAnsi="Times New Roman"/>
          <w:b/>
          <w:bCs/>
          <w:iCs/>
          <w:lang w:val="en-US"/>
        </w:rPr>
        <w:t>III</w:t>
      </w:r>
      <w:r>
        <w:rPr>
          <w:rFonts w:ascii="Times New Roman" w:hAnsi="Times New Roman"/>
          <w:b/>
          <w:bCs/>
          <w:iCs/>
          <w:lang w:val="ky-KG"/>
        </w:rPr>
        <w:t xml:space="preserve"> семестр</w:t>
      </w:r>
    </w:p>
    <w:tbl>
      <w:tblPr>
        <w:tblW w:w="12197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30"/>
        <w:gridCol w:w="122"/>
        <w:gridCol w:w="124"/>
        <w:gridCol w:w="127"/>
        <w:gridCol w:w="73"/>
        <w:gridCol w:w="12"/>
        <w:gridCol w:w="113"/>
        <w:gridCol w:w="730"/>
        <w:gridCol w:w="7"/>
        <w:gridCol w:w="848"/>
        <w:gridCol w:w="994"/>
        <w:gridCol w:w="103"/>
        <w:gridCol w:w="894"/>
        <w:gridCol w:w="709"/>
        <w:gridCol w:w="571"/>
        <w:gridCol w:w="138"/>
        <w:gridCol w:w="705"/>
        <w:gridCol w:w="851"/>
        <w:gridCol w:w="1276"/>
        <w:gridCol w:w="103"/>
        <w:gridCol w:w="38"/>
        <w:gridCol w:w="2136"/>
      </w:tblGrid>
      <w:tr w:rsidR="008F5E85" w:rsidRPr="00C47B63" w:rsidTr="00614146">
        <w:trPr>
          <w:gridAfter w:val="1"/>
          <w:wAfter w:w="2136" w:type="dxa"/>
          <w:trHeight w:hRule="exact" w:val="4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Семи-нар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7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Модуль 1 (30б)   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РК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-1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val="2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ТК-1 (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  </w:t>
            </w:r>
          </w:p>
        </w:tc>
        <w:tc>
          <w:tcPr>
            <w:tcW w:w="39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spacing w:after="0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РК1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1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36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Пр 15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5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E85" w:rsidRPr="00C47B63" w:rsidRDefault="008F5E85" w:rsidP="00614146">
            <w:pPr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РК1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5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темы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2,5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3"/>
          <w:wAfter w:w="2277" w:type="dxa"/>
          <w:trHeight w:val="36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Т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-I –a 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T-I-d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10 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T-I-b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T-1-a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trHeight w:hRule="exact"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T-I-c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T-1-b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trHeight w:hRule="exact"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7"/>
          <w:wAfter w:w="5247" w:type="dxa"/>
          <w:trHeight w:hRule="exact" w:val="404"/>
        </w:trPr>
        <w:tc>
          <w:tcPr>
            <w:tcW w:w="46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ТК-3 (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10 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  </w:t>
            </w:r>
          </w:p>
        </w:tc>
        <w:tc>
          <w:tcPr>
            <w:tcW w:w="103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4"/>
          <w:wAfter w:w="3553" w:type="dxa"/>
          <w:trHeight w:val="317"/>
        </w:trPr>
        <w:tc>
          <w:tcPr>
            <w:tcW w:w="467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gridSpan w:val="7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4"/>
          <w:wAfter w:w="3553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397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4"/>
          <w:wAfter w:w="3553" w:type="dxa"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97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11"/>
          <w:wAfter w:w="7524" w:type="dxa"/>
          <w:trHeight w:hRule="exact" w:val="4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T-1-c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8F5E85" w:rsidRPr="00C47B63" w:rsidTr="00614146">
        <w:trPr>
          <w:gridAfter w:val="11"/>
          <w:wAfter w:w="7524" w:type="dxa"/>
          <w:trHeight w:hRule="exact" w:val="35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47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1"/>
          <w:wAfter w:w="7524" w:type="dxa"/>
          <w:trHeight w:hRule="exact"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T-1-e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8F5E85" w:rsidRPr="00C47B63" w:rsidTr="00614146">
        <w:trPr>
          <w:gridAfter w:val="11"/>
          <w:wAfter w:w="7524" w:type="dxa"/>
          <w:trHeight w:hRule="exact"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18ч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15б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18ч  </w:t>
            </w:r>
          </w:p>
        </w:tc>
      </w:tr>
      <w:tr w:rsidR="008F5E85" w:rsidRPr="00C47B63" w:rsidTr="00614146">
        <w:trPr>
          <w:gridAfter w:val="11"/>
          <w:wAfter w:w="7524" w:type="dxa"/>
          <w:trHeight w:hRule="exact"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5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Семи-нар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7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Модуль 2 (30б)   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РК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-1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val="47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ТК-1 (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  </w:t>
            </w:r>
          </w:p>
        </w:tc>
        <w:tc>
          <w:tcPr>
            <w:tcW w:w="39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1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36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5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E85" w:rsidRPr="00C47B63" w:rsidRDefault="008F5E85" w:rsidP="00614146">
            <w:pPr>
              <w:spacing w:after="0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РК1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РК1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"/>
          <w:wAfter w:w="2136" w:type="dxa"/>
          <w:trHeight w:hRule="exact" w:val="5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темы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2,5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3"/>
          <w:wAfter w:w="2277" w:type="dxa"/>
          <w:trHeight w:val="75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Т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-1 –f 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Test Unit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10 б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trHeight w:hRule="exact"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T-1-g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T-2-a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trHeight w:hRule="exact"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T-1-h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0,5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6.4б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12ч</w:t>
            </w:r>
          </w:p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7"/>
          <w:wAfter w:w="5247" w:type="dxa"/>
          <w:trHeight w:hRule="exact" w:val="404"/>
        </w:trPr>
        <w:tc>
          <w:tcPr>
            <w:tcW w:w="46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ТК-3 (10 б)   </w:t>
            </w:r>
          </w:p>
        </w:tc>
        <w:tc>
          <w:tcPr>
            <w:tcW w:w="103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  <w:hideMark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4"/>
          <w:wAfter w:w="3553" w:type="dxa"/>
          <w:trHeight w:val="276"/>
        </w:trPr>
        <w:tc>
          <w:tcPr>
            <w:tcW w:w="467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gridSpan w:val="7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4"/>
          <w:wAfter w:w="3553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397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4"/>
          <w:wAfter w:w="3553" w:type="dxa"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97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11"/>
          <w:wAfter w:w="7524" w:type="dxa"/>
          <w:trHeight w:hRule="exact" w:val="4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T-2-b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1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  <w:p w:rsidR="008F5E85" w:rsidRPr="00C47B63" w:rsidRDefault="008F5E85" w:rsidP="006141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F5E85" w:rsidRPr="00C47B63" w:rsidTr="00614146">
        <w:trPr>
          <w:gridAfter w:val="11"/>
          <w:wAfter w:w="7524" w:type="dxa"/>
          <w:trHeight w:hRule="exact" w:val="55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2-c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F5E85" w:rsidRPr="00C47B63" w:rsidRDefault="008F5E85" w:rsidP="0061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5" w:rsidRPr="00C47B63" w:rsidTr="00614146">
        <w:trPr>
          <w:gridAfter w:val="11"/>
          <w:wAfter w:w="7524" w:type="dxa"/>
          <w:trHeight w:hRule="exact"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T-2-d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8F5E85" w:rsidRPr="00C47B63" w:rsidTr="00614146">
        <w:trPr>
          <w:gridAfter w:val="11"/>
          <w:wAfter w:w="7524" w:type="dxa"/>
          <w:trHeight w:hRule="exact"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85" w:rsidRPr="00C47B63" w:rsidRDefault="008F5E85" w:rsidP="0061414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</w:t>
            </w:r>
            <w:r w:rsidRPr="00C47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  </w:t>
            </w:r>
          </w:p>
        </w:tc>
      </w:tr>
    </w:tbl>
    <w:p w:rsidR="00BC64B0" w:rsidRPr="008F5E85" w:rsidRDefault="00BC64B0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8F5" w:rsidRPr="00F338F5" w:rsidRDefault="00F338F5" w:rsidP="00F338F5">
      <w:pPr>
        <w:jc w:val="center"/>
        <w:rPr>
          <w:rFonts w:ascii="Times New Roman" w:hAnsi="Times New Roman"/>
          <w:b/>
          <w:sz w:val="24"/>
          <w:szCs w:val="24"/>
        </w:rPr>
      </w:pPr>
      <w:r w:rsidRPr="00F338F5">
        <w:rPr>
          <w:rFonts w:ascii="Times New Roman" w:hAnsi="Times New Roman"/>
          <w:b/>
          <w:sz w:val="24"/>
          <w:szCs w:val="24"/>
        </w:rPr>
        <w:t xml:space="preserve">3.1. Показатели, критерии и шкала оценивания компетенций </w:t>
      </w:r>
      <w:r w:rsidRPr="00F338F5">
        <w:rPr>
          <w:rFonts w:ascii="Times New Roman" w:hAnsi="Times New Roman"/>
          <w:b/>
          <w:sz w:val="24"/>
          <w:szCs w:val="24"/>
          <w:u w:val="single"/>
        </w:rPr>
        <w:t>промежуточного</w:t>
      </w:r>
      <w:r w:rsidRPr="00F338F5">
        <w:rPr>
          <w:rFonts w:ascii="Times New Roman" w:hAnsi="Times New Roman"/>
          <w:b/>
          <w:sz w:val="24"/>
          <w:szCs w:val="24"/>
        </w:rPr>
        <w:t xml:space="preserve"> контроля знаний по учебной дисциплине</w:t>
      </w:r>
    </w:p>
    <w:p w:rsidR="00F338F5" w:rsidRPr="00F338F5" w:rsidRDefault="00F338F5" w:rsidP="00F338F5">
      <w:pPr>
        <w:jc w:val="center"/>
        <w:rPr>
          <w:rFonts w:ascii="Times New Roman" w:hAnsi="Times New Roman"/>
          <w:b/>
          <w:sz w:val="24"/>
          <w:szCs w:val="24"/>
        </w:rPr>
      </w:pPr>
      <w:r w:rsidRPr="00F338F5">
        <w:rPr>
          <w:rFonts w:ascii="Times New Roman" w:hAnsi="Times New Roman"/>
          <w:b/>
          <w:bCs/>
          <w:color w:val="000000"/>
          <w:sz w:val="24"/>
          <w:szCs w:val="24"/>
        </w:rPr>
        <w:t>Иностранного языка»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61"/>
        <w:gridCol w:w="6177"/>
      </w:tblGrid>
      <w:tr w:rsidR="00F338F5" w:rsidRPr="00F338F5" w:rsidTr="00614146">
        <w:tc>
          <w:tcPr>
            <w:tcW w:w="1809" w:type="dxa"/>
            <w:shd w:val="clear" w:color="auto" w:fill="FFFFFF"/>
          </w:tcPr>
          <w:p w:rsidR="00F338F5" w:rsidRPr="00F338F5" w:rsidRDefault="00F338F5" w:rsidP="00614146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5">
              <w:rPr>
                <w:rFonts w:ascii="Times New Roman" w:hAnsi="Times New Roman"/>
                <w:b/>
                <w:sz w:val="24"/>
                <w:szCs w:val="24"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5">
              <w:rPr>
                <w:rFonts w:ascii="Times New Roman" w:hAnsi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компетенций</w:t>
            </w:r>
          </w:p>
        </w:tc>
      </w:tr>
      <w:tr w:rsidR="00F338F5" w:rsidRPr="00F338F5" w:rsidTr="00614146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338F5" w:rsidRPr="00F338F5" w:rsidRDefault="00F338F5" w:rsidP="00614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 xml:space="preserve">Студент  не знает значительной части программного материала </w:t>
            </w:r>
            <w:r w:rsidRPr="00F338F5">
              <w:rPr>
                <w:rFonts w:ascii="Times New Roman" w:hAnsi="Times New Roman"/>
                <w:color w:val="000000"/>
                <w:sz w:val="24"/>
                <w:szCs w:val="24"/>
              </w:rPr>
              <w:t>(менее 50% правильно выполненных заданий от общего объема работы)</w:t>
            </w:r>
            <w:r w:rsidRPr="00F338F5">
              <w:rPr>
                <w:rFonts w:ascii="Times New Roman" w:hAnsi="Times New Roman"/>
                <w:sz w:val="24"/>
                <w:szCs w:val="24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F338F5" w:rsidRPr="00F338F5" w:rsidRDefault="00F338F5" w:rsidP="00614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F5" w:rsidRPr="00F338F5" w:rsidTr="00614146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338F5" w:rsidRPr="00F338F5" w:rsidRDefault="00F338F5" w:rsidP="00614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F3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целом, не препятствует усвоению последующего программного материала, </w:t>
            </w:r>
            <w:r w:rsidRPr="00F338F5">
              <w:rPr>
                <w:rFonts w:ascii="Times New Roman" w:hAnsi="Times New Roman"/>
                <w:sz w:val="24"/>
                <w:szCs w:val="24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F338F5" w:rsidRPr="00F338F5" w:rsidTr="00614146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F338F5" w:rsidRPr="00F338F5" w:rsidRDefault="00F338F5" w:rsidP="00614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F338F5" w:rsidRPr="00F338F5" w:rsidTr="00614146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338F5" w:rsidRPr="00F338F5" w:rsidRDefault="00F338F5" w:rsidP="00614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F338F5" w:rsidRPr="00F338F5" w:rsidRDefault="00F338F5" w:rsidP="00614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5">
              <w:rPr>
                <w:rFonts w:ascii="Times New Roman" w:hAnsi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 w:rsidR="00BC64B0" w:rsidRPr="00F338F5" w:rsidRDefault="00BC64B0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65D" w:rsidRPr="00964E00" w:rsidRDefault="00F338F5" w:rsidP="00EC57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85355483"/>
      <w:r w:rsidRPr="00F338F5">
        <w:rPr>
          <w:rStyle w:val="a8"/>
          <w:rFonts w:ascii="Times New Roman" w:hAnsi="Times New Roman" w:cs="Times New Roman"/>
          <w:sz w:val="24"/>
          <w:szCs w:val="24"/>
        </w:rPr>
        <w:t>4</w:t>
      </w:r>
      <w:r w:rsidR="003A2410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9D365D" w:rsidRPr="00964E00">
        <w:rPr>
          <w:rStyle w:val="a8"/>
          <w:rFonts w:ascii="Times New Roman" w:hAnsi="Times New Roman" w:cs="Times New Roman"/>
          <w:sz w:val="24"/>
          <w:szCs w:val="24"/>
        </w:rPr>
        <w:t>Матрица  компетентностных задач по дисциплине</w:t>
      </w:r>
      <w:bookmarkEnd w:id="1"/>
    </w:p>
    <w:tbl>
      <w:tblPr>
        <w:tblStyle w:val="aa"/>
        <w:tblpPr w:leftFromText="180" w:rightFromText="180" w:vertAnchor="text" w:tblpY="1"/>
        <w:tblOverlap w:val="never"/>
        <w:tblW w:w="10065" w:type="dxa"/>
        <w:tblLayout w:type="fixed"/>
        <w:tblLook w:val="04A0"/>
      </w:tblPr>
      <w:tblGrid>
        <w:gridCol w:w="567"/>
        <w:gridCol w:w="1985"/>
        <w:gridCol w:w="1843"/>
        <w:gridCol w:w="5670"/>
      </w:tblGrid>
      <w:tr w:rsidR="0032196D" w:rsidRPr="00964E00" w:rsidTr="00C47B63">
        <w:tc>
          <w:tcPr>
            <w:tcW w:w="567" w:type="dxa"/>
            <w:tcBorders>
              <w:right w:val="single" w:sz="4" w:space="0" w:color="auto"/>
            </w:tcBorders>
          </w:tcPr>
          <w:p w:rsidR="00446054" w:rsidRPr="00964E00" w:rsidRDefault="00446054" w:rsidP="00C4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6054" w:rsidRPr="00964E00" w:rsidRDefault="00446054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 блоки (темы) дисциплины</w:t>
            </w:r>
          </w:p>
        </w:tc>
        <w:tc>
          <w:tcPr>
            <w:tcW w:w="1843" w:type="dxa"/>
          </w:tcPr>
          <w:p w:rsidR="00446054" w:rsidRPr="00964E00" w:rsidRDefault="00446054" w:rsidP="00C47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</w:p>
          <w:p w:rsidR="00446054" w:rsidRPr="00964E00" w:rsidRDefault="00446054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446054" w:rsidRPr="00964E00" w:rsidRDefault="00446054" w:rsidP="00C4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2196D" w:rsidRPr="00964E00" w:rsidTr="00C47B63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Default="00581036" w:rsidP="00C4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73039B" w:rsidRDefault="0073039B" w:rsidP="00C47B63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5B1195">
              <w:rPr>
                <w:rFonts w:ascii="Times New Roman" w:hAnsi="Times New Roman"/>
                <w:b/>
                <w:i/>
                <w:lang w:val="en-US"/>
              </w:rPr>
              <w:t>Likes and Dislikes</w:t>
            </w:r>
          </w:p>
          <w:p w:rsidR="00581036" w:rsidRPr="00581036" w:rsidRDefault="00581036" w:rsidP="00C4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32196D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146">
              <w:rPr>
                <w:rFonts w:ascii="Times New Roman" w:hAnsi="Times New Roman" w:cs="Times New Roman"/>
                <w:sz w:val="24"/>
                <w:szCs w:val="24"/>
              </w:rPr>
              <w:t>1, ПК-2</w:t>
            </w:r>
            <w:r w:rsidR="00CF5BC8">
              <w:rPr>
                <w:rFonts w:ascii="Times New Roman" w:hAnsi="Times New Roman" w:cs="Times New Roman"/>
                <w:sz w:val="24"/>
                <w:szCs w:val="24"/>
              </w:rPr>
              <w:t>,ОК-4</w:t>
            </w:r>
          </w:p>
        </w:tc>
        <w:tc>
          <w:tcPr>
            <w:tcW w:w="5670" w:type="dxa"/>
          </w:tcPr>
          <w:p w:rsidR="008F5E85" w:rsidRPr="00FA1AD6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  <w:p w:rsidR="008F5E85" w:rsidRPr="00FA1AD6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-контрольные вопросы;  </w:t>
            </w:r>
          </w:p>
          <w:p w:rsidR="00CE7C27" w:rsidRPr="002A2691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8F5E85" w:rsidRPr="00FA1AD6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8F5E85">
              <w:rPr>
                <w:rFonts w:ascii="Times New Roman" w:hAnsi="Times New Roman"/>
                <w:sz w:val="24"/>
                <w:szCs w:val="24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  <w:p w:rsidR="008F5E85" w:rsidRPr="00FA1AD6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8F5E85" w:rsidRPr="008F5E85" w:rsidRDefault="008F5E85" w:rsidP="008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32196D" w:rsidRPr="00964E00" w:rsidTr="00C47B63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C47B63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 xml:space="preserve">Unit 1 </w:t>
            </w:r>
            <w:r w:rsidRPr="005B1195">
              <w:rPr>
                <w:rFonts w:ascii="Times New Roman" w:hAnsi="Times New Roman"/>
                <w:b/>
                <w:i/>
                <w:lang w:val="en-US"/>
              </w:rPr>
              <w:t>How do you feel?</w:t>
            </w:r>
          </w:p>
          <w:p w:rsidR="0032196D" w:rsidRPr="00581036" w:rsidRDefault="0032196D" w:rsidP="00C4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146" w:rsidRPr="00614146" w:rsidRDefault="00432F36" w:rsidP="0061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14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14146" w:rsidRPr="0061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BC8" w:rsidRPr="0061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146" w:rsidRPr="006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</w:t>
            </w:r>
            <w:r w:rsidR="006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196D" w:rsidRPr="00614146" w:rsidRDefault="00CF5BC8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5670" w:type="dxa"/>
          </w:tcPr>
          <w:p w:rsidR="008F5E85" w:rsidRPr="00FA1AD6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контрольные вопросы</w:t>
            </w:r>
          </w:p>
          <w:p w:rsidR="008F5E85" w:rsidRPr="00FA1AD6" w:rsidRDefault="008F5E85" w:rsidP="008F5E85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32196D" w:rsidRPr="00964E00" w:rsidRDefault="008F5E85" w:rsidP="008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8F5E85" w:rsidRPr="00964E00" w:rsidTr="00C47B63">
        <w:tc>
          <w:tcPr>
            <w:tcW w:w="567" w:type="dxa"/>
            <w:tcBorders>
              <w:right w:val="single" w:sz="4" w:space="0" w:color="auto"/>
            </w:tcBorders>
          </w:tcPr>
          <w:p w:rsidR="008F5E85" w:rsidRPr="00964E00" w:rsidRDefault="008F5E85" w:rsidP="00C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5E85" w:rsidRDefault="008F5E85" w:rsidP="00C47B63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</w:rPr>
              <w:t xml:space="preserve">Unit 2 </w:t>
            </w:r>
            <w:r w:rsidRPr="005B1195">
              <w:rPr>
                <w:rFonts w:ascii="Times New Roman" w:hAnsi="Times New Roman"/>
                <w:b/>
                <w:i/>
              </w:rPr>
              <w:t>Landscape</w:t>
            </w:r>
          </w:p>
          <w:p w:rsidR="008F5E85" w:rsidRPr="00581036" w:rsidRDefault="008F5E85" w:rsidP="00C4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F5E85" w:rsidRPr="00C47B63" w:rsidRDefault="008F5E85" w:rsidP="00C47B6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923E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ПК </w:t>
            </w:r>
            <w:r w:rsidR="006141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14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5E85" w:rsidRPr="00FA1AD6" w:rsidRDefault="008F5E85" w:rsidP="00614146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8F5E85" w:rsidRPr="00FA1AD6" w:rsidRDefault="008F5E85" w:rsidP="00614146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8F5E85" w:rsidRPr="00FA1AD6" w:rsidRDefault="008F5E85" w:rsidP="00614146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8F5E85" w:rsidRPr="00FA1AD6" w:rsidRDefault="008F5E85" w:rsidP="00614146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8F5E85" w:rsidRPr="00FA1AD6" w:rsidRDefault="008F5E85" w:rsidP="00614146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</w:tbl>
    <w:p w:rsidR="00C47B63" w:rsidRDefault="00C47B63" w:rsidP="00964E00">
      <w:pPr>
        <w:spacing w:line="240" w:lineRule="auto"/>
        <w:rPr>
          <w:rFonts w:ascii="Times New Roman" w:hAnsi="Times New Roman"/>
          <w:b/>
          <w:bCs/>
          <w:iCs/>
          <w:lang w:val="en-US"/>
        </w:rPr>
      </w:pPr>
      <w:bookmarkStart w:id="2" w:name="_Toc480026795"/>
      <w:bookmarkStart w:id="3" w:name="_Toc485355486"/>
    </w:p>
    <w:p w:rsidR="00964E00" w:rsidRPr="00846085" w:rsidRDefault="008F5E85" w:rsidP="008F5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85">
        <w:rPr>
          <w:rFonts w:ascii="Times New Roman" w:hAnsi="Times New Roman" w:cs="Times New Roman"/>
          <w:b/>
          <w:sz w:val="24"/>
          <w:szCs w:val="24"/>
        </w:rPr>
        <w:t>5.</w:t>
      </w:r>
      <w:r w:rsidR="00964E00" w:rsidRPr="00964E00">
        <w:rPr>
          <w:rFonts w:ascii="Times New Roman" w:hAnsi="Times New Roman" w:cs="Times New Roman"/>
          <w:b/>
          <w:sz w:val="24"/>
          <w:szCs w:val="24"/>
        </w:rPr>
        <w:t>Критерии оценки знаний студентов на зачете и экзамене</w:t>
      </w:r>
      <w:bookmarkEnd w:id="2"/>
      <w:bookmarkEnd w:id="3"/>
    </w:p>
    <w:p w:rsidR="008F5E85" w:rsidRPr="005D07B3" w:rsidRDefault="008F5E85" w:rsidP="008F5E85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D07B3">
        <w:rPr>
          <w:rFonts w:ascii="Times New Roman" w:hAnsi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На практических занятиях  за </w:t>
      </w:r>
      <w:r w:rsidR="00576740">
        <w:rPr>
          <w:rFonts w:ascii="Times New Roman" w:hAnsi="Times New Roman"/>
          <w:iCs/>
          <w:sz w:val="24"/>
          <w:szCs w:val="24"/>
        </w:rPr>
        <w:t>куизи</w:t>
      </w:r>
      <w:r w:rsidRPr="005D07B3">
        <w:rPr>
          <w:rFonts w:ascii="Times New Roman" w:hAnsi="Times New Roman"/>
          <w:iCs/>
          <w:sz w:val="24"/>
          <w:szCs w:val="24"/>
        </w:rPr>
        <w:t>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контроль -  максимум 40б  за письменный и устный опрос по пройденным темам на основе билетов.</w:t>
      </w:r>
    </w:p>
    <w:p w:rsidR="008F5E85" w:rsidRPr="005D07B3" w:rsidRDefault="008F5E85" w:rsidP="008F5E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bCs/>
          <w:iCs/>
          <w:sz w:val="24"/>
          <w:szCs w:val="24"/>
        </w:rPr>
        <w:tab/>
      </w:r>
      <w:r w:rsidRPr="005D07B3">
        <w:rPr>
          <w:rFonts w:ascii="Times New Roman" w:hAnsi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8F5E85" w:rsidRPr="005D07B3" w:rsidRDefault="008F5E85" w:rsidP="008F5E8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8F5E85" w:rsidRPr="005D07B3" w:rsidRDefault="008F5E85" w:rsidP="008F5E8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>- оценка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8F5E85" w:rsidRPr="005D07B3" w:rsidRDefault="008F5E85" w:rsidP="008F5E8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8F5E85" w:rsidRPr="005D07B3" w:rsidRDefault="008F5E85" w:rsidP="008F5E8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8F5E85" w:rsidRPr="008F5E85" w:rsidRDefault="008F5E85" w:rsidP="008F5E8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</w:t>
      </w:r>
    </w:p>
    <w:p w:rsidR="008F5E85" w:rsidRPr="005D07B3" w:rsidRDefault="008F5E85" w:rsidP="008F5E85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7B3">
        <w:rPr>
          <w:rFonts w:ascii="Times New Roman" w:hAnsi="Times New Roman"/>
          <w:b/>
          <w:color w:val="000000"/>
          <w:sz w:val="24"/>
          <w:szCs w:val="24"/>
        </w:rPr>
        <w:t>Шкала оценок:</w:t>
      </w:r>
    </w:p>
    <w:p w:rsidR="00964E00" w:rsidRPr="008F5E85" w:rsidRDefault="00964E00" w:rsidP="008F5E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2025"/>
        <w:gridCol w:w="52"/>
        <w:gridCol w:w="5278"/>
      </w:tblGrid>
      <w:tr w:rsidR="00F433B9" w:rsidRPr="00964E00" w:rsidTr="00F433B9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B9" w:rsidRPr="00964E00" w:rsidRDefault="00F433B9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433B9" w:rsidRPr="00964E00" w:rsidRDefault="00F433B9" w:rsidP="00F4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964E00" w:rsidRPr="00964E00" w:rsidTr="009F0D1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64E00" w:rsidRPr="00964E00" w:rsidTr="009F0D13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E0158" w:rsidRDefault="00AE0158" w:rsidP="00D036CD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E0158" w:rsidSect="00D62E14">
      <w:footerReference w:type="default" r:id="rId12"/>
      <w:pgSz w:w="11906" w:h="16838"/>
      <w:pgMar w:top="851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7F" w:rsidRDefault="00E13E7F" w:rsidP="00DD398F">
      <w:pPr>
        <w:spacing w:after="0" w:line="240" w:lineRule="auto"/>
      </w:pPr>
      <w:r>
        <w:separator/>
      </w:r>
    </w:p>
  </w:endnote>
  <w:endnote w:type="continuationSeparator" w:id="1">
    <w:p w:rsidR="00E13E7F" w:rsidRDefault="00E13E7F" w:rsidP="00DD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813"/>
      <w:docPartObj>
        <w:docPartGallery w:val="Page Numbers (Bottom of Page)"/>
        <w:docPartUnique/>
      </w:docPartObj>
    </w:sdtPr>
    <w:sdtContent>
      <w:p w:rsidR="00614146" w:rsidRDefault="00701CC3">
        <w:pPr>
          <w:pStyle w:val="a5"/>
          <w:jc w:val="center"/>
        </w:pPr>
        <w:r>
          <w:fldChar w:fldCharType="begin"/>
        </w:r>
        <w:r w:rsidR="00614146">
          <w:instrText xml:space="preserve"> PAGE   \* MERGEFORMAT </w:instrText>
        </w:r>
        <w:r>
          <w:fldChar w:fldCharType="separate"/>
        </w:r>
        <w:r w:rsidR="00E13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146" w:rsidRDefault="00614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7F" w:rsidRDefault="00E13E7F" w:rsidP="00DD398F">
      <w:pPr>
        <w:spacing w:after="0" w:line="240" w:lineRule="auto"/>
      </w:pPr>
      <w:r>
        <w:separator/>
      </w:r>
    </w:p>
  </w:footnote>
  <w:footnote w:type="continuationSeparator" w:id="1">
    <w:p w:rsidR="00E13E7F" w:rsidRDefault="00E13E7F" w:rsidP="00DD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445"/>
    <w:multiLevelType w:val="multilevel"/>
    <w:tmpl w:val="E0E2E3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05F0C"/>
    <w:rsid w:val="00030DF9"/>
    <w:rsid w:val="00046289"/>
    <w:rsid w:val="000922F9"/>
    <w:rsid w:val="000A625F"/>
    <w:rsid w:val="000E0D56"/>
    <w:rsid w:val="000E343E"/>
    <w:rsid w:val="000F2DB4"/>
    <w:rsid w:val="00101DC4"/>
    <w:rsid w:val="0013072B"/>
    <w:rsid w:val="0014108F"/>
    <w:rsid w:val="00166F2B"/>
    <w:rsid w:val="001839B6"/>
    <w:rsid w:val="00194C5A"/>
    <w:rsid w:val="001B09CE"/>
    <w:rsid w:val="001D5000"/>
    <w:rsid w:val="001E1FB5"/>
    <w:rsid w:val="001F0D39"/>
    <w:rsid w:val="002026C7"/>
    <w:rsid w:val="00226376"/>
    <w:rsid w:val="002318D3"/>
    <w:rsid w:val="00280C47"/>
    <w:rsid w:val="00294255"/>
    <w:rsid w:val="002A2691"/>
    <w:rsid w:val="002B6C3C"/>
    <w:rsid w:val="002D1CC1"/>
    <w:rsid w:val="0032196D"/>
    <w:rsid w:val="00374179"/>
    <w:rsid w:val="003A2410"/>
    <w:rsid w:val="003C165F"/>
    <w:rsid w:val="003D5C0E"/>
    <w:rsid w:val="003E5A08"/>
    <w:rsid w:val="003E753B"/>
    <w:rsid w:val="003F43F9"/>
    <w:rsid w:val="003F567F"/>
    <w:rsid w:val="00432F36"/>
    <w:rsid w:val="00446054"/>
    <w:rsid w:val="00475DE0"/>
    <w:rsid w:val="004A678B"/>
    <w:rsid w:val="004C37E9"/>
    <w:rsid w:val="004D37D5"/>
    <w:rsid w:val="004D579D"/>
    <w:rsid w:val="00525A75"/>
    <w:rsid w:val="00555214"/>
    <w:rsid w:val="00557EF4"/>
    <w:rsid w:val="00576740"/>
    <w:rsid w:val="00581036"/>
    <w:rsid w:val="0059469C"/>
    <w:rsid w:val="005C0F3D"/>
    <w:rsid w:val="005D1E3C"/>
    <w:rsid w:val="005E2610"/>
    <w:rsid w:val="005F3EDC"/>
    <w:rsid w:val="00614146"/>
    <w:rsid w:val="00623F2A"/>
    <w:rsid w:val="00646163"/>
    <w:rsid w:val="006629D4"/>
    <w:rsid w:val="00670134"/>
    <w:rsid w:val="00677C1C"/>
    <w:rsid w:val="0068247C"/>
    <w:rsid w:val="006B24DB"/>
    <w:rsid w:val="006F308F"/>
    <w:rsid w:val="00701CC3"/>
    <w:rsid w:val="00705D48"/>
    <w:rsid w:val="0073039B"/>
    <w:rsid w:val="00732C81"/>
    <w:rsid w:val="00743770"/>
    <w:rsid w:val="00752455"/>
    <w:rsid w:val="0075605D"/>
    <w:rsid w:val="007604A6"/>
    <w:rsid w:val="0076269E"/>
    <w:rsid w:val="00762B6B"/>
    <w:rsid w:val="007700C2"/>
    <w:rsid w:val="00771E8E"/>
    <w:rsid w:val="007A2A2B"/>
    <w:rsid w:val="007F4C41"/>
    <w:rsid w:val="00803B44"/>
    <w:rsid w:val="00846085"/>
    <w:rsid w:val="00896384"/>
    <w:rsid w:val="008A4CD6"/>
    <w:rsid w:val="008A5084"/>
    <w:rsid w:val="008F5E85"/>
    <w:rsid w:val="008F68EC"/>
    <w:rsid w:val="00964E00"/>
    <w:rsid w:val="009674BF"/>
    <w:rsid w:val="009B7C45"/>
    <w:rsid w:val="009C40F5"/>
    <w:rsid w:val="009C6F6C"/>
    <w:rsid w:val="009D365D"/>
    <w:rsid w:val="009E1C72"/>
    <w:rsid w:val="009E37BD"/>
    <w:rsid w:val="009F0D13"/>
    <w:rsid w:val="009F1E36"/>
    <w:rsid w:val="009F1F70"/>
    <w:rsid w:val="00A1672B"/>
    <w:rsid w:val="00A20EA9"/>
    <w:rsid w:val="00A24C29"/>
    <w:rsid w:val="00A30B8E"/>
    <w:rsid w:val="00A52DB5"/>
    <w:rsid w:val="00A5300D"/>
    <w:rsid w:val="00A75005"/>
    <w:rsid w:val="00A870C3"/>
    <w:rsid w:val="00A91EEA"/>
    <w:rsid w:val="00A9337B"/>
    <w:rsid w:val="00AC528C"/>
    <w:rsid w:val="00AD4BEF"/>
    <w:rsid w:val="00AE0158"/>
    <w:rsid w:val="00B06D6C"/>
    <w:rsid w:val="00B135DE"/>
    <w:rsid w:val="00B57927"/>
    <w:rsid w:val="00B85C55"/>
    <w:rsid w:val="00BA49DE"/>
    <w:rsid w:val="00BC64B0"/>
    <w:rsid w:val="00BD2DFB"/>
    <w:rsid w:val="00C05F0C"/>
    <w:rsid w:val="00C1293F"/>
    <w:rsid w:val="00C1373F"/>
    <w:rsid w:val="00C137FE"/>
    <w:rsid w:val="00C276D3"/>
    <w:rsid w:val="00C47B63"/>
    <w:rsid w:val="00C72E54"/>
    <w:rsid w:val="00C731EC"/>
    <w:rsid w:val="00CA76DE"/>
    <w:rsid w:val="00CB47F5"/>
    <w:rsid w:val="00CC74C8"/>
    <w:rsid w:val="00CD2CDA"/>
    <w:rsid w:val="00CE600D"/>
    <w:rsid w:val="00CE7C27"/>
    <w:rsid w:val="00CF5BC8"/>
    <w:rsid w:val="00D036CD"/>
    <w:rsid w:val="00D30868"/>
    <w:rsid w:val="00D365EC"/>
    <w:rsid w:val="00D62E14"/>
    <w:rsid w:val="00D74164"/>
    <w:rsid w:val="00D96E9A"/>
    <w:rsid w:val="00DA48FA"/>
    <w:rsid w:val="00DB5BCD"/>
    <w:rsid w:val="00DD398F"/>
    <w:rsid w:val="00E102BD"/>
    <w:rsid w:val="00E11AB9"/>
    <w:rsid w:val="00E13E7F"/>
    <w:rsid w:val="00E36932"/>
    <w:rsid w:val="00E42BCE"/>
    <w:rsid w:val="00E4566A"/>
    <w:rsid w:val="00EC5799"/>
    <w:rsid w:val="00ED07B5"/>
    <w:rsid w:val="00F0795C"/>
    <w:rsid w:val="00F177F2"/>
    <w:rsid w:val="00F208DF"/>
    <w:rsid w:val="00F338F5"/>
    <w:rsid w:val="00F433B9"/>
    <w:rsid w:val="00F7215C"/>
    <w:rsid w:val="00F722C6"/>
    <w:rsid w:val="00FA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C3"/>
  </w:style>
  <w:style w:type="paragraph" w:styleId="2">
    <w:name w:val="heading 2"/>
    <w:basedOn w:val="a"/>
    <w:next w:val="a"/>
    <w:link w:val="20"/>
    <w:uiPriority w:val="99"/>
    <w:qFormat/>
    <w:rsid w:val="00DB5B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6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4">
    <w:name w:val="Font Style74"/>
    <w:rsid w:val="00C05F0C"/>
    <w:rPr>
      <w:rFonts w:ascii="Times New Roman" w:hAnsi="Times New Roman"/>
      <w:sz w:val="18"/>
    </w:rPr>
  </w:style>
  <w:style w:type="character" w:customStyle="1" w:styleId="tgc">
    <w:name w:val="_tgc"/>
    <w:basedOn w:val="a0"/>
    <w:rsid w:val="00C05F0C"/>
  </w:style>
  <w:style w:type="paragraph" w:styleId="a3">
    <w:name w:val="header"/>
    <w:basedOn w:val="a"/>
    <w:link w:val="a4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9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9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5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DB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B5BCD"/>
    <w:rPr>
      <w:b/>
      <w:bCs/>
    </w:rPr>
  </w:style>
  <w:style w:type="character" w:customStyle="1" w:styleId="40">
    <w:name w:val="Заголовок 4 Знак"/>
    <w:basedOn w:val="a0"/>
    <w:link w:val="4"/>
    <w:rsid w:val="00D03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rsid w:val="00D036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036CD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D2CDA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BC64B0"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7">
    <w:name w:val="17"/>
    <w:basedOn w:val="a0"/>
    <w:uiPriority w:val="99"/>
    <w:rsid w:val="00BC64B0"/>
    <w:rPr>
      <w:rFonts w:ascii="Times New Roman" w:hAnsi="Times New Roman" w:cs="Times New Roman"/>
    </w:rPr>
  </w:style>
  <w:style w:type="paragraph" w:customStyle="1" w:styleId="10">
    <w:name w:val="Без интервала1"/>
    <w:uiPriority w:val="99"/>
    <w:rsid w:val="00BC64B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9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0%B8%D1%81%D0%BA%D0%BE%D0%B2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B%D0%B0%D1%81%D1%82%D0%B5%D1%80%D0%B8%D0%B7%D0%B0%D1%86%D0%B8%D1%8F_%D1%80%D0%B5%D0%B7%D1%83%D0%BB%D1%8C%D1%82%D0%B0%D1%82%D0%BE%D0%B2_%D0%BF%D0%BE%D0%B8%D1%81%D0%BA%D0%B0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72EB-D627-4062-A464-AC5ECAF4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2021-12-03T07:26:00Z</cp:lastPrinted>
  <dcterms:created xsi:type="dcterms:W3CDTF">2023-04-24T06:31:00Z</dcterms:created>
  <dcterms:modified xsi:type="dcterms:W3CDTF">2023-04-26T06:48:00Z</dcterms:modified>
</cp:coreProperties>
</file>