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91" w:rsidRPr="00FA338C" w:rsidRDefault="002F0F91" w:rsidP="00192DDA">
      <w:pPr>
        <w:tabs>
          <w:tab w:val="left" w:pos="426"/>
        </w:tabs>
        <w:spacing w:line="240" w:lineRule="auto"/>
        <w:rPr>
          <w:rFonts w:ascii="Times New Roman" w:hAnsi="Times New Roman"/>
          <w:b/>
          <w:lang w:val="kk-KZ"/>
        </w:rPr>
      </w:pPr>
    </w:p>
    <w:p w:rsidR="002F0F91" w:rsidRPr="002B0593" w:rsidRDefault="002F0F91" w:rsidP="002F0F91">
      <w:pPr>
        <w:spacing w:line="240" w:lineRule="auto"/>
        <w:jc w:val="center"/>
        <w:rPr>
          <w:rFonts w:ascii="Times New Roman" w:hAnsi="Times New Roman"/>
          <w:b/>
        </w:rPr>
      </w:pPr>
      <w:r w:rsidRPr="002B0593">
        <w:rPr>
          <w:rFonts w:ascii="Times New Roman" w:hAnsi="Times New Roman"/>
          <w:b/>
        </w:rPr>
        <w:t>КЫРГЫЗ РЕСПУБЛИКАСЫНЫН БИЛИМ БЕРҮҮ ЖАНА ИЛИМ МИНИСТРЛИГИ</w:t>
      </w:r>
    </w:p>
    <w:p w:rsidR="00A31B91" w:rsidRDefault="002F0F91" w:rsidP="00A31B91">
      <w:pPr>
        <w:spacing w:line="240" w:lineRule="auto"/>
        <w:jc w:val="center"/>
        <w:rPr>
          <w:rFonts w:ascii="Times New Roman" w:hAnsi="Times New Roman"/>
          <w:b/>
        </w:rPr>
      </w:pPr>
      <w:proofErr w:type="gramStart"/>
      <w:r w:rsidRPr="002B0593">
        <w:rPr>
          <w:rFonts w:ascii="Times New Roman" w:hAnsi="Times New Roman"/>
          <w:b/>
        </w:rPr>
        <w:t>ОШ  МАМЛЕКЕТТИК</w:t>
      </w:r>
      <w:proofErr w:type="gramEnd"/>
      <w:r w:rsidRPr="002B0593">
        <w:rPr>
          <w:rFonts w:ascii="Times New Roman" w:hAnsi="Times New Roman"/>
          <w:b/>
        </w:rPr>
        <w:t xml:space="preserve"> УНИВЕРСИТЕТИ</w:t>
      </w:r>
    </w:p>
    <w:p w:rsidR="002F0F91" w:rsidRPr="00A31B91" w:rsidRDefault="00A31B91" w:rsidP="00A31B91">
      <w:pPr>
        <w:spacing w:line="240" w:lineRule="auto"/>
        <w:jc w:val="center"/>
        <w:rPr>
          <w:rFonts w:ascii="Times New Roman" w:hAnsi="Times New Roman"/>
          <w:b/>
        </w:rPr>
      </w:pPr>
      <w:r>
        <w:rPr>
          <w:rFonts w:ascii="Times New Roman" w:hAnsi="Times New Roman"/>
          <w:b/>
          <w:lang w:val="ky-KG"/>
        </w:rPr>
        <w:t xml:space="preserve">МАТЕМАТИКА ЖАНА ИНФОРМАЦИЯЛЫК ТЕХНОЛОГИЯЛАР </w:t>
      </w:r>
      <w:r w:rsidR="002F0F91" w:rsidRPr="002B0593">
        <w:rPr>
          <w:rFonts w:ascii="Times New Roman" w:hAnsi="Times New Roman"/>
          <w:b/>
          <w:lang w:val="ky-KG"/>
        </w:rPr>
        <w:t xml:space="preserve"> ФАКУЛЬТЕТИ</w:t>
      </w:r>
    </w:p>
    <w:p w:rsidR="002F0F91" w:rsidRPr="002B0593" w:rsidRDefault="00A31B91" w:rsidP="002F0F91">
      <w:pPr>
        <w:spacing w:line="240" w:lineRule="auto"/>
        <w:jc w:val="center"/>
        <w:rPr>
          <w:rFonts w:ascii="Times New Roman" w:hAnsi="Times New Roman"/>
          <w:b/>
          <w:lang w:val="ky-KG"/>
        </w:rPr>
      </w:pPr>
      <w:r>
        <w:rPr>
          <w:rFonts w:ascii="Times New Roman" w:hAnsi="Times New Roman"/>
          <w:b/>
          <w:lang w:val="ky-KG"/>
        </w:rPr>
        <w:t>КОЛДОНМО МАТЕМАТИКА, ИНФОРМАТИКА ЖАНА ГРАФИКАЛЫК ДИЗАЙН</w:t>
      </w:r>
      <w:r w:rsidR="002F0F91" w:rsidRPr="002B0593">
        <w:rPr>
          <w:rFonts w:ascii="Times New Roman" w:hAnsi="Times New Roman"/>
          <w:b/>
          <w:lang w:val="ky-KG"/>
        </w:rPr>
        <w:t xml:space="preserve"> КАФЕДРАСЫ</w:t>
      </w:r>
    </w:p>
    <w:p w:rsidR="002F0F91" w:rsidRDefault="002F0F91" w:rsidP="002F0F91">
      <w:pPr>
        <w:spacing w:after="0" w:line="240" w:lineRule="auto"/>
        <w:jc w:val="center"/>
        <w:rPr>
          <w:rFonts w:ascii="Times New Roman" w:hAnsi="Times New Roman"/>
          <w:b/>
          <w:sz w:val="24"/>
          <w:szCs w:val="24"/>
          <w:lang w:val="ky-KG"/>
        </w:rPr>
      </w:pPr>
    </w:p>
    <w:p w:rsidR="002F0F91" w:rsidRPr="0076781E" w:rsidRDefault="002F0F91" w:rsidP="002F0F91">
      <w:pPr>
        <w:spacing w:line="240" w:lineRule="auto"/>
        <w:rPr>
          <w:rFonts w:ascii="Times New Roman" w:hAnsi="Times New Roman"/>
          <w:lang w:val="ky-KG"/>
        </w:rPr>
      </w:pPr>
    </w:p>
    <w:p w:rsidR="002F0F91" w:rsidRPr="0052229D" w:rsidRDefault="002F0F91" w:rsidP="002F0F91">
      <w:pPr>
        <w:spacing w:line="240" w:lineRule="auto"/>
        <w:rPr>
          <w:rFonts w:ascii="Times New Roman" w:hAnsi="Times New Roman"/>
          <w:lang w:val="ky-KG"/>
        </w:rPr>
      </w:pPr>
      <w:r w:rsidRPr="0052229D">
        <w:rPr>
          <w:rFonts w:ascii="Times New Roman" w:hAnsi="Times New Roman"/>
          <w:lang w:val="ky-KG"/>
        </w:rPr>
        <w:t>“Бекитилген”                                                                                               “Макулдашылды”</w:t>
      </w:r>
    </w:p>
    <w:p w:rsidR="002F0F91" w:rsidRPr="00AA6A25" w:rsidRDefault="001B0988" w:rsidP="002F0F91">
      <w:pPr>
        <w:spacing w:line="240" w:lineRule="auto"/>
        <w:rPr>
          <w:rFonts w:ascii="Times New Roman" w:hAnsi="Times New Roman"/>
          <w:lang w:val="ky-KG"/>
        </w:rPr>
      </w:pPr>
      <w:r>
        <w:rPr>
          <w:rFonts w:ascii="Times New Roman" w:hAnsi="Times New Roman"/>
          <w:lang w:val="ky-KG"/>
        </w:rPr>
        <w:t>“Колдонмо математика, информатика</w:t>
      </w:r>
      <w:r w:rsidR="002F0F91" w:rsidRPr="0052229D">
        <w:rPr>
          <w:rFonts w:ascii="Times New Roman" w:hAnsi="Times New Roman"/>
          <w:lang w:val="ky-KG"/>
        </w:rPr>
        <w:t xml:space="preserve">”  </w:t>
      </w:r>
      <w:r>
        <w:rPr>
          <w:rFonts w:ascii="Times New Roman" w:hAnsi="Times New Roman"/>
          <w:lang w:val="ky-KG"/>
        </w:rPr>
        <w:t>жана</w:t>
      </w:r>
      <w:r w:rsidR="002F0F91" w:rsidRPr="0052229D">
        <w:rPr>
          <w:rFonts w:ascii="Times New Roman" w:hAnsi="Times New Roman"/>
          <w:lang w:val="ky-KG"/>
        </w:rPr>
        <w:t xml:space="preserve">                                     ОУК төрагасы</w:t>
      </w:r>
      <w:r w:rsidR="002F0F91">
        <w:rPr>
          <w:rFonts w:ascii="Times New Roman" w:hAnsi="Times New Roman"/>
          <w:lang w:val="ky-KG"/>
        </w:rPr>
        <w:t>_________</w:t>
      </w:r>
    </w:p>
    <w:p w:rsidR="002F0F91" w:rsidRPr="00AA6A25" w:rsidRDefault="001B0988" w:rsidP="002F0F91">
      <w:pPr>
        <w:spacing w:line="240" w:lineRule="auto"/>
        <w:rPr>
          <w:rFonts w:ascii="Times New Roman" w:hAnsi="Times New Roman"/>
          <w:lang w:val="ky-KG"/>
        </w:rPr>
      </w:pPr>
      <w:r>
        <w:rPr>
          <w:rFonts w:ascii="Times New Roman" w:hAnsi="Times New Roman"/>
          <w:lang w:val="ky-KG"/>
        </w:rPr>
        <w:t>графикалык дизайн каф.отурумунда</w:t>
      </w:r>
      <w:r w:rsidR="00807C4B">
        <w:rPr>
          <w:rFonts w:ascii="Times New Roman" w:hAnsi="Times New Roman"/>
          <w:lang w:val="ky-KG"/>
        </w:rPr>
        <w:t xml:space="preserve">         </w:t>
      </w:r>
      <w:r w:rsidR="004614A8">
        <w:rPr>
          <w:rFonts w:ascii="Times New Roman" w:hAnsi="Times New Roman"/>
          <w:lang w:val="ky-KG"/>
        </w:rPr>
        <w:t xml:space="preserve">                                                         </w:t>
      </w:r>
    </w:p>
    <w:p w:rsidR="002F0F91" w:rsidRDefault="002F0F91" w:rsidP="002F0F91">
      <w:pPr>
        <w:spacing w:line="240" w:lineRule="auto"/>
        <w:rPr>
          <w:rFonts w:ascii="Times New Roman" w:hAnsi="Times New Roman"/>
          <w:lang w:val="ky-KG"/>
        </w:rPr>
      </w:pPr>
      <w:r w:rsidRPr="00807C4B">
        <w:rPr>
          <w:rFonts w:ascii="Times New Roman" w:hAnsi="Times New Roman"/>
          <w:lang w:val="ky-KG"/>
        </w:rPr>
        <w:t>прот:  № «_</w:t>
      </w:r>
      <w:r w:rsidR="009A2392">
        <w:rPr>
          <w:rFonts w:ascii="Times New Roman" w:hAnsi="Times New Roman"/>
          <w:lang w:val="ky-KG"/>
        </w:rPr>
        <w:t>__</w:t>
      </w:r>
      <w:r w:rsidRPr="00807C4B">
        <w:rPr>
          <w:rFonts w:ascii="Times New Roman" w:hAnsi="Times New Roman"/>
          <w:lang w:val="ky-KG"/>
        </w:rPr>
        <w:t>»__</w:t>
      </w:r>
      <w:r>
        <w:rPr>
          <w:rFonts w:ascii="Times New Roman" w:hAnsi="Times New Roman"/>
          <w:lang w:val="ky-KG"/>
        </w:rPr>
        <w:t>__</w:t>
      </w:r>
      <w:r w:rsidR="00A31B91">
        <w:rPr>
          <w:rFonts w:ascii="Times New Roman" w:hAnsi="Times New Roman"/>
          <w:lang w:val="ky-KG"/>
        </w:rPr>
        <w:t>_________</w:t>
      </w:r>
      <w:r w:rsidR="00990637" w:rsidRPr="00807C4B">
        <w:rPr>
          <w:rFonts w:ascii="Times New Roman" w:hAnsi="Times New Roman"/>
          <w:lang w:val="ky-KG"/>
        </w:rPr>
        <w:t>20</w:t>
      </w:r>
      <w:r w:rsidR="00F01EE3" w:rsidRPr="002C2216">
        <w:rPr>
          <w:rFonts w:ascii="Times New Roman" w:hAnsi="Times New Roman"/>
        </w:rPr>
        <w:t>2</w:t>
      </w:r>
      <w:r w:rsidRPr="00807C4B">
        <w:rPr>
          <w:rFonts w:ascii="Times New Roman" w:hAnsi="Times New Roman"/>
          <w:lang w:val="ky-KG"/>
        </w:rPr>
        <w:t>__г.</w:t>
      </w:r>
    </w:p>
    <w:p w:rsidR="002F0F91" w:rsidRPr="00AA6A25" w:rsidRDefault="002F0F91" w:rsidP="002F0F91">
      <w:pPr>
        <w:spacing w:line="240" w:lineRule="auto"/>
        <w:rPr>
          <w:rFonts w:ascii="Times New Roman" w:hAnsi="Times New Roman"/>
          <w:lang w:val="ky-KG"/>
        </w:rPr>
      </w:pPr>
      <w:r w:rsidRPr="00807C4B">
        <w:rPr>
          <w:rFonts w:ascii="Times New Roman" w:hAnsi="Times New Roman"/>
          <w:lang w:val="ky-KG"/>
        </w:rPr>
        <w:t>Кафедра башчысы _</w:t>
      </w:r>
      <w:r>
        <w:rPr>
          <w:rFonts w:ascii="Times New Roman" w:hAnsi="Times New Roman"/>
          <w:lang w:val="ky-KG"/>
        </w:rPr>
        <w:t>_____</w:t>
      </w:r>
      <w:r w:rsidR="00A31B91">
        <w:rPr>
          <w:rFonts w:ascii="Times New Roman" w:hAnsi="Times New Roman"/>
          <w:lang w:val="ky-KG"/>
        </w:rPr>
        <w:t>________</w:t>
      </w:r>
    </w:p>
    <w:p w:rsidR="002F0F91" w:rsidRDefault="002F0F91" w:rsidP="002F0F91">
      <w:pPr>
        <w:spacing w:line="240" w:lineRule="auto"/>
        <w:rPr>
          <w:rFonts w:ascii="Times New Roman" w:hAnsi="Times New Roman"/>
          <w:lang w:val="ky-KG"/>
        </w:rPr>
      </w:pPr>
    </w:p>
    <w:p w:rsidR="008404B5" w:rsidRPr="00CF15EF" w:rsidRDefault="008404B5" w:rsidP="008404B5">
      <w:pPr>
        <w:spacing w:after="0" w:line="240" w:lineRule="auto"/>
        <w:jc w:val="center"/>
        <w:rPr>
          <w:rFonts w:ascii="Times New Roman" w:hAnsi="Times New Roman"/>
          <w:b/>
          <w:sz w:val="24"/>
          <w:szCs w:val="24"/>
          <w:lang w:val="ky-KG"/>
        </w:rPr>
      </w:pPr>
      <w:r w:rsidRPr="00CF15EF">
        <w:rPr>
          <w:rFonts w:ascii="Times New Roman" w:hAnsi="Times New Roman"/>
          <w:sz w:val="24"/>
          <w:szCs w:val="24"/>
          <w:lang w:val="ky-KG"/>
        </w:rPr>
        <w:t xml:space="preserve">   </w:t>
      </w:r>
      <w:r w:rsidR="00D95069" w:rsidRPr="00CF15EF">
        <w:rPr>
          <w:rFonts w:ascii="Times New Roman" w:hAnsi="Times New Roman"/>
          <w:sz w:val="24"/>
          <w:szCs w:val="24"/>
          <w:lang w:val="ky-KG"/>
        </w:rPr>
        <w:t>“</w:t>
      </w:r>
      <w:r w:rsidR="00F01EE3">
        <w:rPr>
          <w:rFonts w:ascii="Times New Roman" w:hAnsi="Times New Roman"/>
          <w:sz w:val="24"/>
          <w:szCs w:val="24"/>
          <w:lang w:val="ky-KG"/>
        </w:rPr>
        <w:t>Дизайн</w:t>
      </w:r>
      <w:r w:rsidR="00D95069" w:rsidRPr="00CF15EF">
        <w:rPr>
          <w:rFonts w:ascii="Times New Roman" w:hAnsi="Times New Roman"/>
          <w:sz w:val="24"/>
          <w:szCs w:val="24"/>
          <w:lang w:val="ky-KG"/>
        </w:rPr>
        <w:t>”</w:t>
      </w:r>
      <w:r w:rsidRPr="00CF15EF">
        <w:rPr>
          <w:rFonts w:ascii="Times New Roman" w:hAnsi="Times New Roman"/>
          <w:sz w:val="24"/>
          <w:szCs w:val="24"/>
          <w:lang w:val="ky-KG"/>
        </w:rPr>
        <w:t xml:space="preserve"> багытынын</w:t>
      </w:r>
      <w:r w:rsidR="00F01EE3">
        <w:rPr>
          <w:rFonts w:ascii="Times New Roman" w:hAnsi="Times New Roman"/>
          <w:sz w:val="24"/>
          <w:szCs w:val="24"/>
          <w:lang w:val="ky-KG"/>
        </w:rPr>
        <w:t xml:space="preserve"> “</w:t>
      </w:r>
      <w:r w:rsidR="00D257D7">
        <w:rPr>
          <w:rFonts w:ascii="Times New Roman" w:hAnsi="Times New Roman"/>
          <w:sz w:val="24"/>
          <w:szCs w:val="24"/>
          <w:lang w:val="ky-KG"/>
        </w:rPr>
        <w:t>Графикалык</w:t>
      </w:r>
      <w:r w:rsidR="00F01EE3">
        <w:rPr>
          <w:rFonts w:ascii="Times New Roman" w:hAnsi="Times New Roman"/>
          <w:sz w:val="24"/>
          <w:szCs w:val="24"/>
          <w:lang w:val="ky-KG"/>
        </w:rPr>
        <w:t xml:space="preserve"> дизайн” профилинин</w:t>
      </w:r>
      <w:r w:rsidR="00807C4B">
        <w:rPr>
          <w:rFonts w:ascii="Times New Roman" w:hAnsi="Times New Roman"/>
          <w:sz w:val="24"/>
          <w:szCs w:val="24"/>
          <w:lang w:val="ky-KG"/>
        </w:rPr>
        <w:t xml:space="preserve"> </w:t>
      </w:r>
      <w:r w:rsidR="00D257D7">
        <w:rPr>
          <w:rFonts w:ascii="Times New Roman" w:hAnsi="Times New Roman"/>
          <w:sz w:val="24"/>
          <w:szCs w:val="24"/>
          <w:lang w:val="ky-KG"/>
        </w:rPr>
        <w:t>ГД</w:t>
      </w:r>
      <w:r w:rsidR="00F01EE3">
        <w:rPr>
          <w:rFonts w:ascii="Times New Roman" w:hAnsi="Times New Roman"/>
          <w:sz w:val="24"/>
          <w:szCs w:val="24"/>
          <w:lang w:val="ky-KG"/>
        </w:rPr>
        <w:t xml:space="preserve">(б)-1-21 </w:t>
      </w:r>
      <w:r w:rsidRPr="00CF15EF">
        <w:rPr>
          <w:rFonts w:ascii="Times New Roman" w:hAnsi="Times New Roman"/>
          <w:sz w:val="24"/>
          <w:szCs w:val="24"/>
          <w:lang w:val="ky-KG"/>
        </w:rPr>
        <w:t>тайпасынын</w:t>
      </w:r>
    </w:p>
    <w:p w:rsidR="008404B5" w:rsidRDefault="008404B5" w:rsidP="008404B5">
      <w:pPr>
        <w:spacing w:after="0" w:line="240" w:lineRule="auto"/>
        <w:jc w:val="center"/>
        <w:rPr>
          <w:rFonts w:ascii="Times New Roman" w:hAnsi="Times New Roman"/>
          <w:sz w:val="24"/>
          <w:szCs w:val="24"/>
          <w:lang w:val="ky-KG"/>
        </w:rPr>
      </w:pPr>
      <w:r>
        <w:rPr>
          <w:rFonts w:ascii="Times New Roman" w:hAnsi="Times New Roman"/>
          <w:sz w:val="24"/>
          <w:szCs w:val="24"/>
          <w:lang w:val="ky-KG"/>
        </w:rPr>
        <w:t>с</w:t>
      </w:r>
      <w:r w:rsidRPr="00612220">
        <w:rPr>
          <w:rFonts w:ascii="Times New Roman" w:hAnsi="Times New Roman"/>
          <w:sz w:val="24"/>
          <w:szCs w:val="24"/>
          <w:lang w:val="ky-KG"/>
        </w:rPr>
        <w:t>туденттери үчүн</w:t>
      </w:r>
    </w:p>
    <w:p w:rsidR="00F01EE3" w:rsidRDefault="00F01EE3" w:rsidP="008404B5">
      <w:pPr>
        <w:spacing w:after="0" w:line="240" w:lineRule="auto"/>
        <w:jc w:val="center"/>
        <w:rPr>
          <w:rFonts w:ascii="Times New Roman" w:hAnsi="Times New Roman"/>
          <w:sz w:val="24"/>
          <w:szCs w:val="24"/>
          <w:lang w:val="ky-KG"/>
        </w:rPr>
      </w:pPr>
      <w:r>
        <w:rPr>
          <w:rFonts w:ascii="Times New Roman" w:hAnsi="Times New Roman"/>
          <w:sz w:val="24"/>
          <w:szCs w:val="24"/>
          <w:lang w:val="ky-KG"/>
        </w:rPr>
        <w:t>СИЛЛАБУС</w:t>
      </w:r>
    </w:p>
    <w:p w:rsidR="002F0F91" w:rsidRPr="005220AC" w:rsidRDefault="002F0F91" w:rsidP="002F0F91">
      <w:pPr>
        <w:spacing w:after="0" w:line="240" w:lineRule="auto"/>
        <w:jc w:val="center"/>
        <w:rPr>
          <w:rFonts w:ascii="Times New Roman" w:hAnsi="Times New Roman"/>
          <w:sz w:val="24"/>
          <w:szCs w:val="24"/>
          <w:lang w:val="ky-KG"/>
        </w:rPr>
      </w:pPr>
    </w:p>
    <w:p w:rsidR="002F0F91" w:rsidRPr="002F0F91" w:rsidRDefault="002F0F91" w:rsidP="002F0F91">
      <w:pPr>
        <w:spacing w:line="240" w:lineRule="auto"/>
        <w:jc w:val="center"/>
        <w:rPr>
          <w:rFonts w:ascii="Times New Roman" w:hAnsi="Times New Roman"/>
          <w:lang w:val="ky-KG"/>
        </w:rPr>
      </w:pPr>
      <w:r w:rsidRPr="002F0F91">
        <w:rPr>
          <w:rFonts w:ascii="Times New Roman" w:hAnsi="Times New Roman"/>
          <w:lang w:val="ky-KG"/>
        </w:rPr>
        <w:t>Рисунок</w:t>
      </w:r>
      <w:r w:rsidR="00930298">
        <w:rPr>
          <w:rFonts w:ascii="Times New Roman" w:hAnsi="Times New Roman"/>
          <w:lang w:val="ky-KG"/>
        </w:rPr>
        <w:t xml:space="preserve"> студия</w:t>
      </w:r>
      <w:r w:rsidRPr="002F0F91">
        <w:rPr>
          <w:rFonts w:ascii="Times New Roman" w:hAnsi="Times New Roman"/>
          <w:lang w:val="ky-KG"/>
        </w:rPr>
        <w:t xml:space="preserve"> дисциплинасы боюнча:</w:t>
      </w:r>
    </w:p>
    <w:p w:rsidR="002F0F91" w:rsidRPr="00CF15EF" w:rsidRDefault="002F0F91" w:rsidP="00F01EE3">
      <w:pPr>
        <w:spacing w:line="240" w:lineRule="auto"/>
        <w:rPr>
          <w:rFonts w:ascii="Times New Roman" w:hAnsi="Times New Roman"/>
          <w:sz w:val="32"/>
          <w:szCs w:val="32"/>
          <w:lang w:val="ky-KG"/>
        </w:rPr>
      </w:pPr>
    </w:p>
    <w:p w:rsidR="002F0F91" w:rsidRPr="00541337" w:rsidRDefault="002F0F91" w:rsidP="002F0F91">
      <w:pPr>
        <w:spacing w:line="240" w:lineRule="auto"/>
        <w:jc w:val="center"/>
        <w:rPr>
          <w:rFonts w:ascii="Times New Roman" w:hAnsi="Times New Roman"/>
          <w:lang w:val="ky-KG"/>
        </w:rPr>
      </w:pPr>
      <w:r w:rsidRPr="00541337">
        <w:rPr>
          <w:rFonts w:ascii="Times New Roman" w:hAnsi="Times New Roman"/>
          <w:lang w:val="ky-KG"/>
        </w:rPr>
        <w:t>Окууформасы:  күндүзгү</w:t>
      </w:r>
    </w:p>
    <w:p w:rsidR="002F0F91" w:rsidRPr="009A5ADC" w:rsidRDefault="002F0F91" w:rsidP="002F0F91">
      <w:pPr>
        <w:spacing w:line="240" w:lineRule="auto"/>
        <w:jc w:val="center"/>
        <w:rPr>
          <w:rFonts w:ascii="Times New Roman" w:hAnsi="Times New Roman"/>
          <w:lang w:val="ky-KG"/>
        </w:rPr>
      </w:pPr>
      <w:r>
        <w:rPr>
          <w:rFonts w:ascii="Times New Roman" w:hAnsi="Times New Roman"/>
          <w:lang w:val="ky-KG"/>
        </w:rPr>
        <w:t>Окуу  планы  боюнча  сааттардын  торчосу</w:t>
      </w:r>
    </w:p>
    <w:tbl>
      <w:tblPr>
        <w:tblStyle w:val="a3"/>
        <w:tblW w:w="5000" w:type="pct"/>
        <w:jc w:val="center"/>
        <w:tblLook w:val="04A0" w:firstRow="1" w:lastRow="0" w:firstColumn="1" w:lastColumn="0" w:noHBand="0" w:noVBand="1"/>
      </w:tblPr>
      <w:tblGrid>
        <w:gridCol w:w="2151"/>
        <w:gridCol w:w="1002"/>
        <w:gridCol w:w="1139"/>
        <w:gridCol w:w="834"/>
        <w:gridCol w:w="1395"/>
        <w:gridCol w:w="1068"/>
        <w:gridCol w:w="1069"/>
        <w:gridCol w:w="1056"/>
      </w:tblGrid>
      <w:tr w:rsidR="002F0F91" w:rsidRPr="00327E56" w:rsidTr="00397D96">
        <w:trPr>
          <w:trHeight w:val="263"/>
          <w:jc w:val="center"/>
        </w:trPr>
        <w:tc>
          <w:tcPr>
            <w:tcW w:w="2151"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Дисциплинанын аталышы</w:t>
            </w:r>
          </w:p>
        </w:tc>
        <w:tc>
          <w:tcPr>
            <w:tcW w:w="1002"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 xml:space="preserve">Баары </w:t>
            </w:r>
          </w:p>
        </w:tc>
        <w:tc>
          <w:tcPr>
            <w:tcW w:w="1139"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Аудит. сабак</w:t>
            </w:r>
          </w:p>
        </w:tc>
        <w:tc>
          <w:tcPr>
            <w:tcW w:w="2229" w:type="dxa"/>
            <w:gridSpan w:val="2"/>
            <w:tcBorders>
              <w:bottom w:val="single" w:sz="4" w:space="0" w:color="auto"/>
            </w:tcBorders>
          </w:tcPr>
          <w:p w:rsidR="002F0F91" w:rsidRPr="00DA29A8" w:rsidRDefault="002F0F91" w:rsidP="002F0F91">
            <w:pPr>
              <w:jc w:val="center"/>
              <w:rPr>
                <w:rFonts w:ascii="Times New Roman" w:hAnsi="Times New Roman"/>
                <w:lang w:val="ky-KG"/>
              </w:rPr>
            </w:pPr>
            <w:r w:rsidRPr="00DA29A8">
              <w:rPr>
                <w:rFonts w:ascii="Times New Roman" w:hAnsi="Times New Roman"/>
                <w:lang w:val="ky-KG"/>
              </w:rPr>
              <w:t>Аудит. сабактар</w:t>
            </w:r>
          </w:p>
        </w:tc>
        <w:tc>
          <w:tcPr>
            <w:tcW w:w="1068"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СӨИ</w:t>
            </w:r>
          </w:p>
        </w:tc>
        <w:tc>
          <w:tcPr>
            <w:tcW w:w="2125" w:type="dxa"/>
            <w:gridSpan w:val="2"/>
            <w:tcBorders>
              <w:bottom w:val="single" w:sz="4" w:space="0" w:color="auto"/>
            </w:tcBorders>
          </w:tcPr>
          <w:p w:rsidR="002F0F91" w:rsidRPr="00DA29A8" w:rsidRDefault="002F0F91" w:rsidP="002F0F91">
            <w:pPr>
              <w:jc w:val="center"/>
              <w:rPr>
                <w:rFonts w:ascii="Times New Roman" w:hAnsi="Times New Roman"/>
                <w:lang w:val="ky-KG"/>
              </w:rPr>
            </w:pPr>
            <w:r w:rsidRPr="00DA29A8">
              <w:rPr>
                <w:rFonts w:ascii="Times New Roman" w:hAnsi="Times New Roman"/>
                <w:lang w:val="ky-KG"/>
              </w:rPr>
              <w:t>Отчеттуулук</w:t>
            </w:r>
          </w:p>
        </w:tc>
      </w:tr>
      <w:tr w:rsidR="002F0F91" w:rsidRPr="00327E56" w:rsidTr="00397D96">
        <w:trPr>
          <w:trHeight w:val="313"/>
          <w:jc w:val="center"/>
        </w:trPr>
        <w:tc>
          <w:tcPr>
            <w:tcW w:w="2151" w:type="dxa"/>
            <w:vMerge/>
          </w:tcPr>
          <w:p w:rsidR="002F0F91" w:rsidRPr="00DA29A8" w:rsidRDefault="002F0F91" w:rsidP="002F0F91">
            <w:pPr>
              <w:rPr>
                <w:rFonts w:ascii="Times New Roman" w:hAnsi="Times New Roman"/>
                <w:lang w:val="ky-KG"/>
              </w:rPr>
            </w:pPr>
          </w:p>
        </w:tc>
        <w:tc>
          <w:tcPr>
            <w:tcW w:w="1002" w:type="dxa"/>
            <w:vMerge/>
          </w:tcPr>
          <w:p w:rsidR="002F0F91" w:rsidRPr="00DA29A8" w:rsidRDefault="002F0F91" w:rsidP="002F0F91">
            <w:pPr>
              <w:rPr>
                <w:rFonts w:ascii="Times New Roman" w:hAnsi="Times New Roman"/>
                <w:lang w:val="ky-KG"/>
              </w:rPr>
            </w:pPr>
          </w:p>
        </w:tc>
        <w:tc>
          <w:tcPr>
            <w:tcW w:w="1139" w:type="dxa"/>
            <w:vMerge/>
          </w:tcPr>
          <w:p w:rsidR="002F0F91" w:rsidRPr="00DA29A8" w:rsidRDefault="002F0F91" w:rsidP="002F0F91">
            <w:pPr>
              <w:rPr>
                <w:rFonts w:ascii="Times New Roman" w:hAnsi="Times New Roman"/>
                <w:lang w:val="ky-KG"/>
              </w:rPr>
            </w:pPr>
          </w:p>
        </w:tc>
        <w:tc>
          <w:tcPr>
            <w:tcW w:w="834" w:type="dxa"/>
            <w:tcBorders>
              <w:top w:val="single" w:sz="4" w:space="0" w:color="auto"/>
            </w:tcBorders>
          </w:tcPr>
          <w:p w:rsidR="002F0F91" w:rsidRPr="00DA29A8" w:rsidRDefault="002F0F91" w:rsidP="002F0F91">
            <w:pPr>
              <w:rPr>
                <w:rFonts w:ascii="Times New Roman" w:hAnsi="Times New Roman"/>
                <w:lang w:val="ky-KG"/>
              </w:rPr>
            </w:pPr>
            <w:r w:rsidRPr="00DA29A8">
              <w:rPr>
                <w:rFonts w:ascii="Times New Roman" w:hAnsi="Times New Roman"/>
                <w:lang w:val="ky-KG"/>
              </w:rPr>
              <w:t>Лекц.</w:t>
            </w:r>
          </w:p>
        </w:tc>
        <w:tc>
          <w:tcPr>
            <w:tcW w:w="1395" w:type="dxa"/>
            <w:tcBorders>
              <w:top w:val="single" w:sz="4" w:space="0" w:color="auto"/>
            </w:tcBorders>
          </w:tcPr>
          <w:p w:rsidR="002F0F91" w:rsidRPr="00DA29A8" w:rsidRDefault="00D87B31" w:rsidP="002F0F91">
            <w:pPr>
              <w:rPr>
                <w:rFonts w:ascii="Times New Roman" w:hAnsi="Times New Roman"/>
                <w:lang w:val="ky-KG"/>
              </w:rPr>
            </w:pPr>
            <w:r>
              <w:rPr>
                <w:rFonts w:ascii="Times New Roman" w:hAnsi="Times New Roman"/>
                <w:lang w:val="ky-KG"/>
              </w:rPr>
              <w:t>П</w:t>
            </w:r>
            <w:r w:rsidR="002F0F91">
              <w:rPr>
                <w:rFonts w:ascii="Times New Roman" w:hAnsi="Times New Roman"/>
                <w:lang w:val="ky-KG"/>
              </w:rPr>
              <w:t>р.</w:t>
            </w:r>
          </w:p>
        </w:tc>
        <w:tc>
          <w:tcPr>
            <w:tcW w:w="1068" w:type="dxa"/>
            <w:vMerge/>
          </w:tcPr>
          <w:p w:rsidR="002F0F91" w:rsidRPr="00DA29A8" w:rsidRDefault="002F0F91" w:rsidP="002F0F91">
            <w:pPr>
              <w:rPr>
                <w:rFonts w:ascii="Times New Roman" w:hAnsi="Times New Roman"/>
                <w:lang w:val="ky-KG"/>
              </w:rPr>
            </w:pPr>
          </w:p>
        </w:tc>
        <w:tc>
          <w:tcPr>
            <w:tcW w:w="1069" w:type="dxa"/>
            <w:tcBorders>
              <w:top w:val="single" w:sz="4" w:space="0" w:color="auto"/>
            </w:tcBorders>
          </w:tcPr>
          <w:p w:rsidR="002F0F91" w:rsidRPr="00DA29A8" w:rsidRDefault="002F0F91" w:rsidP="002F0F91">
            <w:pPr>
              <w:rPr>
                <w:rFonts w:ascii="Times New Roman" w:hAnsi="Times New Roman"/>
                <w:lang w:val="ky-KG"/>
              </w:rPr>
            </w:pPr>
          </w:p>
        </w:tc>
        <w:tc>
          <w:tcPr>
            <w:tcW w:w="1056" w:type="dxa"/>
            <w:tcBorders>
              <w:top w:val="single" w:sz="4" w:space="0" w:color="auto"/>
            </w:tcBorders>
          </w:tcPr>
          <w:p w:rsidR="002F0F91" w:rsidRPr="00DA29A8" w:rsidRDefault="002F0F91" w:rsidP="002F0F91">
            <w:pPr>
              <w:rPr>
                <w:rFonts w:ascii="Times New Roman" w:hAnsi="Times New Roman"/>
                <w:lang w:val="ky-KG"/>
              </w:rPr>
            </w:pPr>
          </w:p>
        </w:tc>
      </w:tr>
      <w:tr w:rsidR="002F0F91" w:rsidRPr="00327E56" w:rsidTr="00397D96">
        <w:trPr>
          <w:trHeight w:val="271"/>
          <w:jc w:val="center"/>
        </w:trPr>
        <w:tc>
          <w:tcPr>
            <w:tcW w:w="2151" w:type="dxa"/>
          </w:tcPr>
          <w:p w:rsidR="002F0F91" w:rsidRPr="00DA29A8" w:rsidRDefault="002F0F91" w:rsidP="002F0F91">
            <w:pPr>
              <w:rPr>
                <w:rFonts w:ascii="Times New Roman" w:hAnsi="Times New Roman"/>
                <w:lang w:val="ky-KG"/>
              </w:rPr>
            </w:pPr>
          </w:p>
        </w:tc>
        <w:tc>
          <w:tcPr>
            <w:tcW w:w="1002" w:type="dxa"/>
          </w:tcPr>
          <w:p w:rsidR="002F0F91" w:rsidRPr="0039107B" w:rsidRDefault="002F0F91" w:rsidP="002F0F91">
            <w:pPr>
              <w:tabs>
                <w:tab w:val="left" w:pos="777"/>
              </w:tabs>
              <w:rPr>
                <w:rFonts w:ascii="Times New Roman" w:hAnsi="Times New Roman"/>
                <w:lang w:val="ky-KG"/>
              </w:rPr>
            </w:pPr>
            <w:r w:rsidRPr="0039107B">
              <w:rPr>
                <w:rFonts w:ascii="Times New Roman" w:hAnsi="Times New Roman"/>
                <w:lang w:val="ky-KG"/>
              </w:rPr>
              <w:tab/>
            </w:r>
          </w:p>
        </w:tc>
        <w:tc>
          <w:tcPr>
            <w:tcW w:w="1139" w:type="dxa"/>
          </w:tcPr>
          <w:p w:rsidR="002F0F91" w:rsidRPr="0039107B" w:rsidRDefault="002F0F91" w:rsidP="002F0F91">
            <w:pPr>
              <w:rPr>
                <w:rFonts w:ascii="Times New Roman" w:hAnsi="Times New Roman"/>
                <w:lang w:val="ky-KG"/>
              </w:rPr>
            </w:pPr>
          </w:p>
        </w:tc>
        <w:tc>
          <w:tcPr>
            <w:tcW w:w="834" w:type="dxa"/>
            <w:tcBorders>
              <w:top w:val="single" w:sz="4" w:space="0" w:color="auto"/>
            </w:tcBorders>
          </w:tcPr>
          <w:p w:rsidR="002F0F91" w:rsidRPr="0039107B" w:rsidRDefault="002F0F91" w:rsidP="002F0F91">
            <w:pPr>
              <w:rPr>
                <w:rFonts w:ascii="Times New Roman" w:hAnsi="Times New Roman"/>
                <w:lang w:val="ky-KG"/>
              </w:rPr>
            </w:pPr>
          </w:p>
        </w:tc>
        <w:tc>
          <w:tcPr>
            <w:tcW w:w="1395" w:type="dxa"/>
            <w:tcBorders>
              <w:top w:val="single" w:sz="4" w:space="0" w:color="auto"/>
            </w:tcBorders>
          </w:tcPr>
          <w:p w:rsidR="002F0F91" w:rsidRPr="00FB4195" w:rsidRDefault="002F0F91" w:rsidP="002F0F91">
            <w:pPr>
              <w:rPr>
                <w:rFonts w:ascii="Times New Roman" w:hAnsi="Times New Roman"/>
                <w:lang w:val="ky-KG"/>
              </w:rPr>
            </w:pPr>
          </w:p>
        </w:tc>
        <w:tc>
          <w:tcPr>
            <w:tcW w:w="1068" w:type="dxa"/>
          </w:tcPr>
          <w:p w:rsidR="002F0F91" w:rsidRPr="00FB4195" w:rsidRDefault="002F0F91" w:rsidP="002F0F91">
            <w:pPr>
              <w:rPr>
                <w:rFonts w:ascii="Times New Roman" w:hAnsi="Times New Roman"/>
                <w:lang w:val="ky-KG"/>
              </w:rPr>
            </w:pPr>
          </w:p>
        </w:tc>
        <w:tc>
          <w:tcPr>
            <w:tcW w:w="1069" w:type="dxa"/>
            <w:tcBorders>
              <w:top w:val="single" w:sz="4" w:space="0" w:color="auto"/>
            </w:tcBorders>
          </w:tcPr>
          <w:p w:rsidR="002F0F91" w:rsidRPr="0039107B" w:rsidRDefault="002F0F91" w:rsidP="002F0F91">
            <w:pPr>
              <w:rPr>
                <w:rFonts w:ascii="Times New Roman" w:hAnsi="Times New Roman"/>
                <w:lang w:val="ky-KG"/>
              </w:rPr>
            </w:pPr>
          </w:p>
        </w:tc>
        <w:tc>
          <w:tcPr>
            <w:tcW w:w="1056" w:type="dxa"/>
            <w:tcBorders>
              <w:top w:val="single" w:sz="4" w:space="0" w:color="auto"/>
            </w:tcBorders>
          </w:tcPr>
          <w:p w:rsidR="002F0F91" w:rsidRPr="0039107B" w:rsidRDefault="002F0F91" w:rsidP="002F0F91">
            <w:pPr>
              <w:rPr>
                <w:rFonts w:ascii="Times New Roman" w:hAnsi="Times New Roman"/>
                <w:lang w:val="ky-KG"/>
              </w:rPr>
            </w:pPr>
          </w:p>
        </w:tc>
      </w:tr>
      <w:tr w:rsidR="002F0F91" w:rsidRPr="00327E56" w:rsidTr="00397D96">
        <w:trPr>
          <w:trHeight w:val="357"/>
          <w:jc w:val="center"/>
        </w:trPr>
        <w:tc>
          <w:tcPr>
            <w:tcW w:w="2151" w:type="dxa"/>
          </w:tcPr>
          <w:p w:rsidR="002F0F91" w:rsidRPr="00CF15EF" w:rsidRDefault="00950F33" w:rsidP="002F0F91">
            <w:pPr>
              <w:rPr>
                <w:rFonts w:ascii="Times New Roman" w:hAnsi="Times New Roman"/>
                <w:lang w:val="ky-KG"/>
              </w:rPr>
            </w:pPr>
            <w:r w:rsidRPr="00CF15EF">
              <w:rPr>
                <w:rFonts w:ascii="Times New Roman" w:hAnsi="Times New Roman"/>
                <w:lang w:val="ky-KG"/>
              </w:rPr>
              <w:t>Рисунок</w:t>
            </w:r>
            <w:r w:rsidR="00930298">
              <w:rPr>
                <w:rFonts w:ascii="Times New Roman" w:hAnsi="Times New Roman"/>
                <w:lang w:val="ky-KG"/>
              </w:rPr>
              <w:t xml:space="preserve"> </w:t>
            </w:r>
            <w:r w:rsidR="00F01EE3">
              <w:rPr>
                <w:rFonts w:ascii="Times New Roman" w:hAnsi="Times New Roman"/>
                <w:lang w:val="ky-KG"/>
              </w:rPr>
              <w:t>студ</w:t>
            </w:r>
            <w:r w:rsidR="00930298">
              <w:rPr>
                <w:rFonts w:ascii="Times New Roman" w:hAnsi="Times New Roman"/>
                <w:lang w:val="ky-KG"/>
              </w:rPr>
              <w:t>ия</w:t>
            </w:r>
            <w:r w:rsidR="00D87B31" w:rsidRPr="00CF15EF">
              <w:rPr>
                <w:rFonts w:ascii="Times New Roman" w:hAnsi="Times New Roman"/>
                <w:lang w:val="ky-KG"/>
              </w:rPr>
              <w:t xml:space="preserve"> 3</w:t>
            </w:r>
            <w:r w:rsidR="002F0F91" w:rsidRPr="00CF15EF">
              <w:rPr>
                <w:rFonts w:ascii="Times New Roman" w:hAnsi="Times New Roman"/>
                <w:lang w:val="ky-KG"/>
              </w:rPr>
              <w:t>-сем</w:t>
            </w:r>
          </w:p>
        </w:tc>
        <w:tc>
          <w:tcPr>
            <w:tcW w:w="1002" w:type="dxa"/>
          </w:tcPr>
          <w:p w:rsidR="002F0F91" w:rsidRPr="00FB4195" w:rsidRDefault="00F01EE3" w:rsidP="002F0F91">
            <w:pPr>
              <w:tabs>
                <w:tab w:val="left" w:pos="777"/>
              </w:tabs>
              <w:rPr>
                <w:rFonts w:ascii="Times New Roman" w:hAnsi="Times New Roman"/>
                <w:lang w:val="ky-KG"/>
              </w:rPr>
            </w:pPr>
            <w:r>
              <w:rPr>
                <w:rFonts w:ascii="Times New Roman" w:hAnsi="Times New Roman"/>
                <w:lang w:val="ky-KG"/>
              </w:rPr>
              <w:t>120</w:t>
            </w:r>
          </w:p>
        </w:tc>
        <w:tc>
          <w:tcPr>
            <w:tcW w:w="1139" w:type="dxa"/>
          </w:tcPr>
          <w:p w:rsidR="002F0F91" w:rsidRPr="00FB4195" w:rsidRDefault="00F01EE3" w:rsidP="002F0F91">
            <w:pPr>
              <w:rPr>
                <w:rFonts w:ascii="Times New Roman" w:hAnsi="Times New Roman"/>
                <w:lang w:val="ky-KG"/>
              </w:rPr>
            </w:pPr>
            <w:r>
              <w:rPr>
                <w:rFonts w:ascii="Times New Roman" w:hAnsi="Times New Roman"/>
                <w:lang w:val="ky-KG"/>
              </w:rPr>
              <w:t>60</w:t>
            </w:r>
          </w:p>
        </w:tc>
        <w:tc>
          <w:tcPr>
            <w:tcW w:w="834" w:type="dxa"/>
          </w:tcPr>
          <w:p w:rsidR="002F0F91" w:rsidRPr="00FB4195" w:rsidRDefault="00397D96" w:rsidP="002F0F91">
            <w:pPr>
              <w:rPr>
                <w:rFonts w:ascii="Times New Roman" w:hAnsi="Times New Roman"/>
                <w:lang w:val="ky-KG"/>
              </w:rPr>
            </w:pPr>
            <w:r>
              <w:rPr>
                <w:rFonts w:ascii="Times New Roman" w:hAnsi="Times New Roman"/>
                <w:lang w:val="ky-KG"/>
              </w:rPr>
              <w:t>24</w:t>
            </w:r>
          </w:p>
        </w:tc>
        <w:tc>
          <w:tcPr>
            <w:tcW w:w="1395" w:type="dxa"/>
          </w:tcPr>
          <w:p w:rsidR="002F0F91" w:rsidRPr="00FB4195" w:rsidRDefault="00397D96" w:rsidP="002F0F91">
            <w:pPr>
              <w:rPr>
                <w:rFonts w:ascii="Times New Roman" w:hAnsi="Times New Roman"/>
                <w:lang w:val="ky-KG"/>
              </w:rPr>
            </w:pPr>
            <w:r>
              <w:rPr>
                <w:rFonts w:ascii="Times New Roman" w:hAnsi="Times New Roman"/>
                <w:lang w:val="ky-KG"/>
              </w:rPr>
              <w:t>36</w:t>
            </w:r>
          </w:p>
        </w:tc>
        <w:tc>
          <w:tcPr>
            <w:tcW w:w="1068" w:type="dxa"/>
          </w:tcPr>
          <w:p w:rsidR="002F0F91" w:rsidRPr="00FB4195" w:rsidRDefault="00F01EE3" w:rsidP="002F0F91">
            <w:pPr>
              <w:rPr>
                <w:rFonts w:ascii="Times New Roman" w:hAnsi="Times New Roman"/>
                <w:lang w:val="ky-KG"/>
              </w:rPr>
            </w:pPr>
            <w:r>
              <w:rPr>
                <w:rFonts w:ascii="Times New Roman" w:hAnsi="Times New Roman"/>
                <w:lang w:val="ky-KG"/>
              </w:rPr>
              <w:t>60</w:t>
            </w:r>
          </w:p>
        </w:tc>
        <w:tc>
          <w:tcPr>
            <w:tcW w:w="1069" w:type="dxa"/>
          </w:tcPr>
          <w:p w:rsidR="002F0F91" w:rsidRPr="0039107B" w:rsidRDefault="002F0F91" w:rsidP="002F0F91">
            <w:pPr>
              <w:rPr>
                <w:rFonts w:ascii="Times New Roman" w:hAnsi="Times New Roman"/>
                <w:lang w:val="ky-KG"/>
              </w:rPr>
            </w:pPr>
            <w:r>
              <w:rPr>
                <w:rFonts w:ascii="Times New Roman" w:hAnsi="Times New Roman"/>
                <w:lang w:val="ky-KG"/>
              </w:rPr>
              <w:t>У</w:t>
            </w:r>
            <w:r w:rsidRPr="0039107B">
              <w:rPr>
                <w:rFonts w:ascii="Times New Roman" w:hAnsi="Times New Roman"/>
                <w:lang w:val="ky-KG"/>
              </w:rPr>
              <w:t>Т-2</w:t>
            </w:r>
          </w:p>
        </w:tc>
        <w:tc>
          <w:tcPr>
            <w:tcW w:w="1056" w:type="dxa"/>
          </w:tcPr>
          <w:p w:rsidR="002F0F91" w:rsidRPr="0039107B" w:rsidRDefault="002F0F91" w:rsidP="002F0F91">
            <w:pPr>
              <w:rPr>
                <w:rFonts w:ascii="Times New Roman" w:hAnsi="Times New Roman"/>
                <w:lang w:val="ky-KG"/>
              </w:rPr>
            </w:pPr>
            <w:r w:rsidRPr="0039107B">
              <w:rPr>
                <w:rFonts w:ascii="Times New Roman" w:hAnsi="Times New Roman"/>
                <w:lang w:val="ky-KG"/>
              </w:rPr>
              <w:t xml:space="preserve">Экз </w:t>
            </w:r>
          </w:p>
        </w:tc>
      </w:tr>
    </w:tbl>
    <w:p w:rsidR="002F0F91" w:rsidRDefault="002F0F91" w:rsidP="002F0F91">
      <w:pPr>
        <w:spacing w:line="240" w:lineRule="auto"/>
        <w:jc w:val="both"/>
        <w:rPr>
          <w:rFonts w:ascii="Times New Roman" w:hAnsi="Times New Roman"/>
          <w:lang w:val="ky-KG"/>
        </w:rPr>
      </w:pPr>
    </w:p>
    <w:p w:rsidR="002F0F91" w:rsidRDefault="002F0F91" w:rsidP="002F0F91">
      <w:pPr>
        <w:spacing w:line="240" w:lineRule="auto"/>
        <w:jc w:val="center"/>
        <w:rPr>
          <w:rFonts w:ascii="Times New Roman" w:hAnsi="Times New Roman"/>
          <w:b/>
          <w:lang w:val="ky-KG"/>
        </w:rPr>
      </w:pPr>
    </w:p>
    <w:p w:rsidR="002F0F91" w:rsidRDefault="00D95069" w:rsidP="002F0F91">
      <w:pPr>
        <w:spacing w:line="240" w:lineRule="auto"/>
        <w:jc w:val="center"/>
        <w:rPr>
          <w:rFonts w:ascii="Times New Roman" w:hAnsi="Times New Roman"/>
          <w:lang w:val="ky-KG"/>
        </w:rPr>
      </w:pPr>
      <w:r>
        <w:rPr>
          <w:rFonts w:ascii="Times New Roman" w:hAnsi="Times New Roman"/>
          <w:lang w:val="ky-KG"/>
        </w:rPr>
        <w:t>Түзгөн</w:t>
      </w:r>
      <w:r w:rsidR="002F0F91">
        <w:rPr>
          <w:rFonts w:ascii="Times New Roman" w:hAnsi="Times New Roman"/>
          <w:b/>
          <w:lang w:val="ky-KG"/>
        </w:rPr>
        <w:t>:</w:t>
      </w:r>
      <w:r w:rsidR="001B0988">
        <w:rPr>
          <w:rFonts w:ascii="Times New Roman" w:hAnsi="Times New Roman"/>
          <w:b/>
          <w:lang w:val="ky-KG"/>
        </w:rPr>
        <w:t xml:space="preserve"> </w:t>
      </w:r>
      <w:r w:rsidR="00F01EE3">
        <w:rPr>
          <w:rFonts w:ascii="Times New Roman" w:hAnsi="Times New Roman"/>
          <w:lang w:val="ky-KG"/>
        </w:rPr>
        <w:t>Эшбаев М, Марипов А.</w:t>
      </w:r>
    </w:p>
    <w:p w:rsidR="002F0F91" w:rsidRPr="006A12D9" w:rsidRDefault="002F0F91" w:rsidP="002F0F91">
      <w:pPr>
        <w:spacing w:line="240" w:lineRule="auto"/>
        <w:jc w:val="center"/>
        <w:rPr>
          <w:rFonts w:ascii="Times New Roman" w:hAnsi="Times New Roman"/>
          <w:lang w:val="ky-KG"/>
        </w:rPr>
      </w:pPr>
      <w:r>
        <w:rPr>
          <w:rFonts w:ascii="Times New Roman" w:hAnsi="Times New Roman"/>
          <w:sz w:val="24"/>
          <w:szCs w:val="24"/>
          <w:lang w:val="ky-KG"/>
        </w:rPr>
        <w:t>Ош – 20</w:t>
      </w:r>
      <w:r w:rsidR="00807C4B">
        <w:rPr>
          <w:rFonts w:ascii="Times New Roman" w:hAnsi="Times New Roman"/>
          <w:sz w:val="24"/>
          <w:szCs w:val="24"/>
          <w:lang w:val="ky-KG"/>
        </w:rPr>
        <w:t>2</w:t>
      </w:r>
      <w:r w:rsidR="00F01EE3">
        <w:rPr>
          <w:rFonts w:ascii="Times New Roman" w:hAnsi="Times New Roman"/>
          <w:sz w:val="24"/>
          <w:szCs w:val="24"/>
          <w:lang w:val="ky-KG"/>
        </w:rPr>
        <w:t>2</w:t>
      </w:r>
    </w:p>
    <w:p w:rsidR="002F0F91" w:rsidRDefault="002F0F91" w:rsidP="002F0F91">
      <w:pPr>
        <w:spacing w:after="0"/>
        <w:rPr>
          <w:rFonts w:ascii="Times New Roman" w:hAnsi="Times New Roman"/>
          <w:b/>
          <w:sz w:val="24"/>
          <w:szCs w:val="24"/>
          <w:lang w:val="ky-KG"/>
        </w:rPr>
      </w:pPr>
    </w:p>
    <w:p w:rsidR="002F0F91" w:rsidRDefault="002F0F91" w:rsidP="002F0F91">
      <w:pPr>
        <w:spacing w:after="0"/>
        <w:rPr>
          <w:rFonts w:ascii="Times New Roman" w:hAnsi="Times New Roman"/>
          <w:b/>
          <w:sz w:val="24"/>
          <w:szCs w:val="24"/>
          <w:lang w:val="ky-KG"/>
        </w:rPr>
      </w:pPr>
    </w:p>
    <w:p w:rsidR="002F0F91" w:rsidRDefault="002F0F91" w:rsidP="002F0F91">
      <w:pPr>
        <w:spacing w:after="0"/>
        <w:rPr>
          <w:rFonts w:ascii="Times New Roman" w:hAnsi="Times New Roman"/>
          <w:b/>
          <w:sz w:val="24"/>
          <w:szCs w:val="24"/>
          <w:lang w:val="ky-KG"/>
        </w:rPr>
      </w:pPr>
    </w:p>
    <w:p w:rsidR="002F0F91" w:rsidRDefault="002F0F91" w:rsidP="002F0F91">
      <w:pPr>
        <w:spacing w:line="240" w:lineRule="auto"/>
        <w:jc w:val="center"/>
        <w:rPr>
          <w:rFonts w:ascii="Times New Roman" w:hAnsi="Times New Roman"/>
          <w:b/>
          <w:lang w:val="ky-KG"/>
        </w:rPr>
      </w:pPr>
    </w:p>
    <w:p w:rsidR="002F0F91" w:rsidRDefault="002F0F91" w:rsidP="002F0F91">
      <w:pPr>
        <w:spacing w:line="240" w:lineRule="auto"/>
        <w:jc w:val="center"/>
        <w:rPr>
          <w:rFonts w:ascii="Times New Roman" w:hAnsi="Times New Roman"/>
          <w:b/>
          <w:lang w:val="ky-KG"/>
        </w:rPr>
      </w:pPr>
    </w:p>
    <w:p w:rsidR="002F0F91" w:rsidRPr="00A21440" w:rsidRDefault="002F0F91" w:rsidP="00CF15EF">
      <w:pPr>
        <w:spacing w:line="240" w:lineRule="auto"/>
        <w:rPr>
          <w:rFonts w:ascii="Times New Roman" w:hAnsi="Times New Roman"/>
          <w:b/>
          <w:lang w:val="ky-KG"/>
        </w:rPr>
      </w:pPr>
    </w:p>
    <w:p w:rsidR="008E2343" w:rsidRDefault="008E2343" w:rsidP="008404B5">
      <w:pPr>
        <w:spacing w:after="0"/>
        <w:jc w:val="both"/>
        <w:rPr>
          <w:rFonts w:ascii="Times New Roman" w:hAnsi="Times New Roman"/>
          <w:b/>
          <w:lang w:val="ky-KG"/>
        </w:rPr>
      </w:pPr>
      <w:r>
        <w:rPr>
          <w:rFonts w:ascii="Times New Roman" w:hAnsi="Times New Roman"/>
          <w:b/>
          <w:lang w:val="ky-KG"/>
        </w:rPr>
        <w:lastRenderedPageBreak/>
        <w:t xml:space="preserve">Маалыматтар: </w:t>
      </w:r>
      <w:r>
        <w:rPr>
          <w:rFonts w:ascii="Times New Roman" w:hAnsi="Times New Roman"/>
          <w:lang w:val="ky-KG"/>
        </w:rPr>
        <w:t>Эшбаев М, Марипов А. 0773080054, 0772747866</w:t>
      </w:r>
    </w:p>
    <w:p w:rsidR="008404B5" w:rsidRDefault="008404B5" w:rsidP="008404B5">
      <w:pPr>
        <w:spacing w:after="0"/>
        <w:jc w:val="both"/>
        <w:rPr>
          <w:rFonts w:ascii="Times New Roman" w:hAnsi="Times New Roman"/>
          <w:lang w:val="ky-KG"/>
        </w:rPr>
      </w:pPr>
      <w:r>
        <w:rPr>
          <w:rFonts w:ascii="Times New Roman" w:hAnsi="Times New Roman"/>
          <w:b/>
          <w:lang w:val="ky-KG"/>
        </w:rPr>
        <w:t>Окуу дисциплинас</w:t>
      </w:r>
      <w:r w:rsidR="00A9660A">
        <w:rPr>
          <w:rFonts w:ascii="Times New Roman" w:hAnsi="Times New Roman"/>
          <w:b/>
          <w:lang w:val="ky-KG"/>
        </w:rPr>
        <w:t>ынын максаттары:</w:t>
      </w:r>
      <w:r>
        <w:rPr>
          <w:rFonts w:ascii="Times New Roman" w:hAnsi="Times New Roman"/>
          <w:lang w:val="ky-KG"/>
        </w:rPr>
        <w:t xml:space="preserve"> Окуу дисциплинасын окуп үйрөнүүнүн натыйжасында студенттер төмөнкү жөндөмдөргө ээ болушат:   </w:t>
      </w:r>
    </w:p>
    <w:p w:rsidR="008404B5" w:rsidRDefault="0096520F" w:rsidP="008404B5">
      <w:pPr>
        <w:spacing w:after="0"/>
        <w:jc w:val="both"/>
        <w:rPr>
          <w:rFonts w:ascii="Times New Roman" w:hAnsi="Times New Roman"/>
          <w:lang w:val="ky-KG"/>
        </w:rPr>
      </w:pPr>
      <w:r>
        <w:rPr>
          <w:rFonts w:ascii="Times New Roman" w:hAnsi="Times New Roman"/>
          <w:lang w:val="ky-KG"/>
        </w:rPr>
        <w:t>-ар түрдүү рисунок</w:t>
      </w:r>
      <w:r w:rsidR="008404B5">
        <w:rPr>
          <w:rFonts w:ascii="Times New Roman" w:hAnsi="Times New Roman"/>
          <w:lang w:val="ky-KG"/>
        </w:rPr>
        <w:t xml:space="preserve"> ыкмаларды колдонуу</w:t>
      </w:r>
      <w:r w:rsidR="00B459DB">
        <w:rPr>
          <w:rFonts w:ascii="Times New Roman" w:hAnsi="Times New Roman"/>
          <w:lang w:val="ky-KG"/>
        </w:rPr>
        <w:t xml:space="preserve"> </w:t>
      </w:r>
      <w:r w:rsidR="008404B5">
        <w:rPr>
          <w:rFonts w:ascii="Times New Roman" w:hAnsi="Times New Roman"/>
          <w:lang w:val="ky-KG"/>
        </w:rPr>
        <w:t xml:space="preserve">менен </w:t>
      </w:r>
      <w:r w:rsidR="00A9660A">
        <w:rPr>
          <w:rFonts w:ascii="Times New Roman" w:hAnsi="Times New Roman"/>
          <w:lang w:val="ky-KG"/>
        </w:rPr>
        <w:t xml:space="preserve"> </w:t>
      </w:r>
      <w:r w:rsidR="008404B5">
        <w:rPr>
          <w:rFonts w:ascii="Times New Roman" w:hAnsi="Times New Roman"/>
          <w:lang w:val="ky-KG"/>
        </w:rPr>
        <w:t xml:space="preserve">натурадан </w:t>
      </w:r>
      <w:r w:rsidR="00F145AA">
        <w:rPr>
          <w:rFonts w:ascii="Times New Roman" w:hAnsi="Times New Roman"/>
          <w:lang w:val="ky-KG"/>
        </w:rPr>
        <w:t>адамдын башын  (портрет)</w:t>
      </w:r>
      <w:r w:rsidR="008404B5">
        <w:rPr>
          <w:rFonts w:ascii="Times New Roman" w:hAnsi="Times New Roman"/>
          <w:lang w:val="ky-KG"/>
        </w:rPr>
        <w:t>тартуу;</w:t>
      </w:r>
    </w:p>
    <w:p w:rsidR="008404B5" w:rsidRDefault="008404B5" w:rsidP="008404B5">
      <w:pPr>
        <w:spacing w:after="0"/>
        <w:jc w:val="both"/>
        <w:rPr>
          <w:rFonts w:ascii="Times New Roman" w:hAnsi="Times New Roman"/>
          <w:lang w:val="ky-KG"/>
        </w:rPr>
      </w:pPr>
      <w:r>
        <w:rPr>
          <w:rFonts w:ascii="Times New Roman" w:hAnsi="Times New Roman"/>
          <w:lang w:val="ky-KG"/>
        </w:rPr>
        <w:t>- мейкиндикте</w:t>
      </w:r>
      <w:r w:rsidR="00B459DB">
        <w:rPr>
          <w:rFonts w:ascii="Times New Roman" w:hAnsi="Times New Roman"/>
          <w:lang w:val="ky-KG"/>
        </w:rPr>
        <w:t xml:space="preserve">ги турган </w:t>
      </w:r>
      <w:r w:rsidR="00F145AA">
        <w:rPr>
          <w:rFonts w:ascii="Times New Roman" w:hAnsi="Times New Roman"/>
          <w:lang w:val="ky-KG"/>
        </w:rPr>
        <w:t>натурщиктин келбетин</w:t>
      </w:r>
      <w:r w:rsidR="00B459DB">
        <w:rPr>
          <w:rFonts w:ascii="Times New Roman" w:hAnsi="Times New Roman"/>
          <w:lang w:val="ky-KG"/>
        </w:rPr>
        <w:t xml:space="preserve"> тегиздикке (кагаз, картон)</w:t>
      </w:r>
      <w:r>
        <w:rPr>
          <w:rFonts w:ascii="Times New Roman" w:hAnsi="Times New Roman"/>
          <w:lang w:val="ky-KG"/>
        </w:rPr>
        <w:t xml:space="preserve"> </w:t>
      </w:r>
      <w:r w:rsidR="00B459DB">
        <w:rPr>
          <w:rFonts w:ascii="Times New Roman" w:hAnsi="Times New Roman"/>
          <w:lang w:val="ky-KG"/>
        </w:rPr>
        <w:t xml:space="preserve">туура </w:t>
      </w:r>
      <w:r>
        <w:rPr>
          <w:rFonts w:ascii="Times New Roman" w:hAnsi="Times New Roman"/>
          <w:lang w:val="ky-KG"/>
        </w:rPr>
        <w:t xml:space="preserve">тургузуу </w:t>
      </w:r>
      <w:r w:rsidR="00B459DB">
        <w:rPr>
          <w:rFonts w:ascii="Times New Roman" w:hAnsi="Times New Roman"/>
          <w:lang w:val="ky-KG"/>
        </w:rPr>
        <w:t>усулдарын</w:t>
      </w:r>
      <w:r>
        <w:rPr>
          <w:rFonts w:ascii="Times New Roman" w:hAnsi="Times New Roman"/>
          <w:lang w:val="ky-KG"/>
        </w:rPr>
        <w:t xml:space="preserve"> колдонуу  менен тартуу.</w:t>
      </w:r>
    </w:p>
    <w:p w:rsidR="008404B5" w:rsidRPr="00B07862" w:rsidRDefault="008404B5" w:rsidP="008404B5">
      <w:pPr>
        <w:spacing w:after="0"/>
        <w:jc w:val="both"/>
        <w:rPr>
          <w:rFonts w:ascii="Times New Roman" w:hAnsi="Times New Roman"/>
          <w:b/>
          <w:lang w:val="ky-KG"/>
        </w:rPr>
      </w:pPr>
      <w:r w:rsidRPr="00B07862">
        <w:rPr>
          <w:rFonts w:ascii="Times New Roman" w:hAnsi="Times New Roman"/>
          <w:b/>
          <w:lang w:val="ky-KG"/>
        </w:rPr>
        <w:t>Окуу дисциплинасын өздөштүрүүнүн</w:t>
      </w:r>
      <w:r>
        <w:rPr>
          <w:rFonts w:ascii="Times New Roman" w:hAnsi="Times New Roman"/>
          <w:b/>
          <w:lang w:val="ky-KG"/>
        </w:rPr>
        <w:t xml:space="preserve"> натыйжасында студент</w:t>
      </w:r>
      <w:r w:rsidRPr="00B07862">
        <w:rPr>
          <w:rFonts w:ascii="Times New Roman" w:hAnsi="Times New Roman"/>
          <w:b/>
          <w:lang w:val="ky-KG"/>
        </w:rPr>
        <w:t>ке зарыл болгон билгичтиктер:</w:t>
      </w:r>
    </w:p>
    <w:p w:rsidR="008404B5" w:rsidRDefault="008404B5" w:rsidP="008404B5">
      <w:pPr>
        <w:spacing w:after="0"/>
        <w:jc w:val="both"/>
        <w:rPr>
          <w:rFonts w:ascii="Times New Roman" w:hAnsi="Times New Roman"/>
          <w:lang w:val="ky-KG"/>
        </w:rPr>
      </w:pPr>
      <w:r>
        <w:rPr>
          <w:rFonts w:ascii="Times New Roman" w:hAnsi="Times New Roman"/>
          <w:lang w:val="ky-KG"/>
        </w:rPr>
        <w:t>-</w:t>
      </w:r>
      <w:r w:rsidR="00F145AA">
        <w:rPr>
          <w:rFonts w:ascii="Times New Roman" w:hAnsi="Times New Roman"/>
          <w:lang w:val="ky-KG"/>
        </w:rPr>
        <w:t>портрет тартууда</w:t>
      </w:r>
      <w:r>
        <w:rPr>
          <w:rFonts w:ascii="Times New Roman" w:hAnsi="Times New Roman"/>
          <w:lang w:val="ky-KG"/>
        </w:rPr>
        <w:t xml:space="preserve"> перспективалык</w:t>
      </w:r>
      <w:r w:rsidR="00F145AA">
        <w:rPr>
          <w:rFonts w:ascii="Times New Roman" w:hAnsi="Times New Roman"/>
          <w:lang w:val="ky-KG"/>
        </w:rPr>
        <w:t>, конструктивдүү</w:t>
      </w:r>
      <w:r>
        <w:rPr>
          <w:rFonts w:ascii="Times New Roman" w:hAnsi="Times New Roman"/>
          <w:lang w:val="ky-KG"/>
        </w:rPr>
        <w:t xml:space="preserve"> тургузуу  принциптери;</w:t>
      </w:r>
    </w:p>
    <w:p w:rsidR="008404B5" w:rsidRDefault="008404B5" w:rsidP="008404B5">
      <w:pPr>
        <w:spacing w:after="0"/>
        <w:jc w:val="both"/>
        <w:rPr>
          <w:rFonts w:ascii="Times New Roman" w:hAnsi="Times New Roman"/>
          <w:lang w:val="ky-KG"/>
        </w:rPr>
      </w:pPr>
      <w:r>
        <w:rPr>
          <w:rFonts w:ascii="Times New Roman" w:hAnsi="Times New Roman"/>
          <w:lang w:val="ky-KG"/>
        </w:rPr>
        <w:t>-</w:t>
      </w:r>
      <w:r w:rsidR="00F145AA">
        <w:rPr>
          <w:rFonts w:ascii="Times New Roman" w:hAnsi="Times New Roman"/>
          <w:lang w:val="ky-KG"/>
        </w:rPr>
        <w:t>портретти</w:t>
      </w:r>
      <w:r>
        <w:rPr>
          <w:rFonts w:ascii="Times New Roman" w:hAnsi="Times New Roman"/>
          <w:lang w:val="ky-KG"/>
        </w:rPr>
        <w:t xml:space="preserve"> чагылдырууда перспективанын негизги закондору,жарык- көлөкө закон -ченеми жана ак -кара графикасынын ыкмалары;</w:t>
      </w:r>
    </w:p>
    <w:p w:rsidR="008404B5" w:rsidRPr="00B74D46" w:rsidRDefault="008404B5" w:rsidP="008404B5">
      <w:pPr>
        <w:spacing w:after="0"/>
        <w:jc w:val="both"/>
        <w:rPr>
          <w:rFonts w:ascii="Times New Roman" w:hAnsi="Times New Roman"/>
          <w:lang w:val="ky-KG"/>
        </w:rPr>
      </w:pPr>
      <w:r>
        <w:rPr>
          <w:rFonts w:ascii="Times New Roman" w:hAnsi="Times New Roman"/>
          <w:lang w:val="ky-KG"/>
        </w:rPr>
        <w:t>-адамдын тулку денесин,айлана –чөйрөнү, заттарды чагылдыруунун негизги закондору.</w:t>
      </w:r>
    </w:p>
    <w:p w:rsidR="008404B5" w:rsidRPr="00A21440" w:rsidRDefault="008404B5" w:rsidP="008404B5">
      <w:pPr>
        <w:spacing w:after="0"/>
        <w:jc w:val="both"/>
        <w:rPr>
          <w:rFonts w:ascii="Times New Roman" w:hAnsi="Times New Roman"/>
          <w:lang w:val="ky-KG"/>
        </w:rPr>
      </w:pPr>
    </w:p>
    <w:p w:rsidR="008404B5" w:rsidRPr="00A21440" w:rsidRDefault="008404B5" w:rsidP="008404B5">
      <w:pPr>
        <w:spacing w:after="0"/>
        <w:jc w:val="both"/>
        <w:rPr>
          <w:rFonts w:ascii="Times New Roman" w:hAnsi="Times New Roman"/>
          <w:lang w:val="ky-KG"/>
        </w:rPr>
      </w:pPr>
    </w:p>
    <w:p w:rsidR="00192DDA" w:rsidRPr="000345A8" w:rsidRDefault="008404B5" w:rsidP="008404B5">
      <w:pPr>
        <w:spacing w:line="240" w:lineRule="auto"/>
        <w:jc w:val="center"/>
        <w:rPr>
          <w:rFonts w:ascii="Times New Roman" w:hAnsi="Times New Roman"/>
          <w:b/>
          <w:lang w:val="ky-KG"/>
        </w:rPr>
      </w:pPr>
      <w:r>
        <w:rPr>
          <w:rFonts w:ascii="Times New Roman" w:hAnsi="Times New Roman"/>
          <w:b/>
          <w:lang w:val="ky-KG"/>
        </w:rPr>
        <w:t>Студент тарабынан дисциплинаны өздөштүрүүдө калыптануучу окутуунун натыйжалары (ДОКН) жана компетенциялары.</w:t>
      </w:r>
    </w:p>
    <w:tbl>
      <w:tblPr>
        <w:tblStyle w:val="a3"/>
        <w:tblW w:w="9781" w:type="dxa"/>
        <w:tblInd w:w="-459" w:type="dxa"/>
        <w:tblLayout w:type="fixed"/>
        <w:tblLook w:val="04A0" w:firstRow="1" w:lastRow="0" w:firstColumn="1" w:lastColumn="0" w:noHBand="0" w:noVBand="1"/>
      </w:tblPr>
      <w:tblGrid>
        <w:gridCol w:w="2552"/>
        <w:gridCol w:w="3260"/>
        <w:gridCol w:w="3969"/>
      </w:tblGrid>
      <w:tr w:rsidR="00192DDA" w:rsidTr="00D95069">
        <w:tc>
          <w:tcPr>
            <w:tcW w:w="2552"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center"/>
              <w:rPr>
                <w:rFonts w:ascii="Times New Roman" w:hAnsi="Times New Roman"/>
                <w:lang w:val="ky-KG"/>
              </w:rPr>
            </w:pPr>
            <w:r w:rsidRPr="00D95069">
              <w:rPr>
                <w:rFonts w:ascii="Times New Roman" w:hAnsi="Times New Roman"/>
                <w:lang w:val="ky-KG"/>
              </w:rPr>
              <w:t>НББП ОН коду жана анын формулировкасы</w:t>
            </w:r>
          </w:p>
        </w:tc>
        <w:tc>
          <w:tcPr>
            <w:tcW w:w="3260"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center"/>
              <w:rPr>
                <w:rFonts w:ascii="Times New Roman" w:hAnsi="Times New Roman"/>
                <w:lang w:val="ky-KG"/>
              </w:rPr>
            </w:pPr>
            <w:r w:rsidRPr="00D95069">
              <w:rPr>
                <w:rFonts w:ascii="Times New Roman" w:hAnsi="Times New Roman"/>
                <w:lang w:val="ky-KG"/>
              </w:rPr>
              <w:t>НББП компетенцияларынын коду жана анынформулировкасы</w:t>
            </w:r>
          </w:p>
        </w:tc>
        <w:tc>
          <w:tcPr>
            <w:tcW w:w="3969"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center"/>
              <w:rPr>
                <w:rFonts w:ascii="Times New Roman" w:hAnsi="Times New Roman"/>
                <w:lang w:val="ky-KG"/>
              </w:rPr>
            </w:pPr>
            <w:r w:rsidRPr="00D95069">
              <w:rPr>
                <w:rFonts w:ascii="Times New Roman" w:hAnsi="Times New Roman"/>
                <w:lang w:val="ky-KG"/>
              </w:rPr>
              <w:t xml:space="preserve">Дисциплинанын ОН коду </w:t>
            </w:r>
          </w:p>
          <w:p w:rsidR="00192DDA" w:rsidRPr="00D95069" w:rsidRDefault="00192DDA" w:rsidP="00192DDA">
            <w:pPr>
              <w:jc w:val="center"/>
              <w:rPr>
                <w:rFonts w:ascii="Times New Roman" w:hAnsi="Times New Roman"/>
                <w:lang w:val="ky-KG"/>
              </w:rPr>
            </w:pPr>
            <w:r w:rsidRPr="00D95069">
              <w:rPr>
                <w:rFonts w:ascii="Times New Roman" w:hAnsi="Times New Roman"/>
                <w:lang w:val="ky-KG"/>
              </w:rPr>
              <w:t xml:space="preserve">формулировкасы </w:t>
            </w:r>
          </w:p>
        </w:tc>
      </w:tr>
      <w:tr w:rsidR="00192DDA" w:rsidTr="00D95069">
        <w:trPr>
          <w:trHeight w:val="4350"/>
        </w:trPr>
        <w:tc>
          <w:tcPr>
            <w:tcW w:w="2552"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rPr>
                <w:rFonts w:ascii="Times New Roman" w:hAnsi="Times New Roman"/>
                <w:lang w:val="ky-KG"/>
              </w:rPr>
            </w:pPr>
            <w:r w:rsidRPr="00D95069">
              <w:rPr>
                <w:rFonts w:ascii="Times New Roman" w:hAnsi="Times New Roman"/>
                <w:lang w:val="ky-KG"/>
              </w:rPr>
              <w:t>ОН.2.Сүрөт тартуу процессинин теориялык, практикалык жана методикалык негиздерин терең өздөштүрүп, заттардын формасы, көлөмү, пропорциясы, мейкиндиктеги абалы, конструктивдик жана композициялык түзүлүшү, өңдүк өзгөчөлүктөрү жөнүндө образдуу ой жүгүртө алган инсан калыптанат.</w:t>
            </w:r>
          </w:p>
        </w:tc>
        <w:tc>
          <w:tcPr>
            <w:tcW w:w="3260"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sz w:val="18"/>
                <w:szCs w:val="18"/>
                <w:lang w:val="ky-KG"/>
              </w:rPr>
            </w:pPr>
            <w:r w:rsidRPr="00D95069">
              <w:rPr>
                <w:rFonts w:ascii="Times New Roman" w:hAnsi="Times New Roman"/>
                <w:sz w:val="18"/>
                <w:szCs w:val="18"/>
                <w:lang w:val="ky-KG"/>
              </w:rPr>
              <w:t>ПК-11.Көркөм билим алуу ишмердүлүүгүндө практикалык жөндөмдөргө,техникалык каражаттардын методоруна ээ.</w:t>
            </w:r>
          </w:p>
          <w:p w:rsidR="00192DDA" w:rsidRPr="00D95069" w:rsidRDefault="00192DDA" w:rsidP="00192DDA">
            <w:pPr>
              <w:rPr>
                <w:rFonts w:ascii="Times New Roman" w:hAnsi="Times New Roman"/>
                <w:lang w:val="ky-KG"/>
              </w:rPr>
            </w:pPr>
          </w:p>
          <w:p w:rsidR="00192DDA" w:rsidRPr="00D95069" w:rsidRDefault="00192DDA" w:rsidP="00192DDA">
            <w:pPr>
              <w:rPr>
                <w:rFonts w:ascii="Times New Roman" w:hAnsi="Times New Roman"/>
                <w:lang w:val="ky-KG"/>
              </w:rPr>
            </w:pPr>
          </w:p>
          <w:p w:rsidR="00192DDA" w:rsidRPr="00D95069" w:rsidRDefault="00192DDA" w:rsidP="00192DDA">
            <w:pPr>
              <w:rPr>
                <w:rFonts w:ascii="Times New Roman" w:hAnsi="Times New Roman"/>
                <w:lang w:val="ky-KG"/>
              </w:rPr>
            </w:pPr>
          </w:p>
          <w:p w:rsidR="00192DDA" w:rsidRPr="00D95069" w:rsidRDefault="00192DDA" w:rsidP="00192DDA">
            <w:pPr>
              <w:rPr>
                <w:rFonts w:ascii="Times New Roman" w:hAnsi="Times New Roman"/>
                <w:lang w:val="ky-KG"/>
              </w:rPr>
            </w:pPr>
          </w:p>
        </w:tc>
        <w:tc>
          <w:tcPr>
            <w:tcW w:w="3969"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b/>
                <w:lang w:val="ky-KG"/>
              </w:rPr>
            </w:pPr>
            <w:r w:rsidRPr="00D95069">
              <w:rPr>
                <w:rFonts w:ascii="Times New Roman" w:hAnsi="Times New Roman"/>
                <w:b/>
                <w:lang w:val="ky-KG"/>
              </w:rPr>
              <w:t>Билет жана түшүнөт:</w:t>
            </w:r>
          </w:p>
          <w:p w:rsidR="00192DDA" w:rsidRPr="00D95069" w:rsidRDefault="00192DDA" w:rsidP="00192DDA">
            <w:pPr>
              <w:rPr>
                <w:rFonts w:ascii="Times New Roman" w:hAnsi="Times New Roman"/>
                <w:lang w:val="ky-KG"/>
              </w:rPr>
            </w:pPr>
            <w:r w:rsidRPr="00D95069">
              <w:rPr>
                <w:rFonts w:ascii="Times New Roman" w:hAnsi="Times New Roman"/>
                <w:lang w:val="ky-KG"/>
              </w:rPr>
              <w:t xml:space="preserve">-Ар түрдүү </w:t>
            </w:r>
            <w:r w:rsidR="00F145AA">
              <w:rPr>
                <w:rFonts w:ascii="Times New Roman" w:hAnsi="Times New Roman"/>
                <w:lang w:val="ky-KG"/>
              </w:rPr>
              <w:t>портреттин</w:t>
            </w:r>
            <w:r w:rsidRPr="00D95069">
              <w:rPr>
                <w:rFonts w:ascii="Times New Roman" w:hAnsi="Times New Roman"/>
                <w:lang w:val="ky-KG"/>
              </w:rPr>
              <w:t xml:space="preserve"> корүнүшүн </w:t>
            </w:r>
            <w:r w:rsidR="00F145AA">
              <w:rPr>
                <w:rFonts w:ascii="Times New Roman" w:hAnsi="Times New Roman"/>
                <w:lang w:val="ky-KG"/>
              </w:rPr>
              <w:t>натурадан карап,</w:t>
            </w:r>
            <w:r w:rsidRPr="00D95069">
              <w:rPr>
                <w:rFonts w:ascii="Times New Roman" w:hAnsi="Times New Roman"/>
                <w:lang w:val="ky-KG"/>
              </w:rPr>
              <w:t xml:space="preserve"> чыгармачылык менен аткарууну билет.</w:t>
            </w:r>
          </w:p>
          <w:p w:rsidR="00192DDA" w:rsidRPr="00D95069" w:rsidRDefault="00192DDA" w:rsidP="00192DDA">
            <w:pPr>
              <w:rPr>
                <w:rFonts w:ascii="Times New Roman" w:hAnsi="Times New Roman"/>
                <w:b/>
                <w:lang w:val="ky-KG"/>
              </w:rPr>
            </w:pPr>
            <w:r w:rsidRPr="00D95069">
              <w:rPr>
                <w:rFonts w:ascii="Times New Roman" w:hAnsi="Times New Roman"/>
                <w:b/>
                <w:lang w:val="ky-KG"/>
              </w:rPr>
              <w:t xml:space="preserve"> Жасай алат:</w:t>
            </w:r>
          </w:p>
          <w:p w:rsidR="00192DDA" w:rsidRPr="00D95069" w:rsidRDefault="00192DDA" w:rsidP="00192DDA">
            <w:pPr>
              <w:rPr>
                <w:rFonts w:ascii="Times New Roman" w:hAnsi="Times New Roman"/>
                <w:lang w:val="ky-KG"/>
              </w:rPr>
            </w:pPr>
            <w:r w:rsidRPr="00D95069">
              <w:rPr>
                <w:rFonts w:ascii="Times New Roman" w:hAnsi="Times New Roman"/>
                <w:lang w:val="ky-KG"/>
              </w:rPr>
              <w:t>- Түрдүү  графикалык сүрөттөрдү тартууда заманбап графикалык каражаттарды колдоно алат.</w:t>
            </w:r>
          </w:p>
          <w:p w:rsidR="00192DDA" w:rsidRPr="00D95069" w:rsidRDefault="00192DDA" w:rsidP="00192DDA">
            <w:pPr>
              <w:rPr>
                <w:rFonts w:ascii="Times New Roman" w:hAnsi="Times New Roman"/>
                <w:b/>
                <w:lang w:val="ky-KG"/>
              </w:rPr>
            </w:pPr>
            <w:r w:rsidRPr="00D95069">
              <w:rPr>
                <w:rFonts w:ascii="Times New Roman" w:hAnsi="Times New Roman"/>
                <w:b/>
                <w:lang w:val="ky-KG"/>
              </w:rPr>
              <w:t>Ээ болот:</w:t>
            </w:r>
          </w:p>
          <w:p w:rsidR="00192DDA" w:rsidRPr="00D95069" w:rsidRDefault="00192DDA" w:rsidP="00192DDA">
            <w:pPr>
              <w:rPr>
                <w:rFonts w:ascii="Times New Roman" w:hAnsi="Times New Roman"/>
                <w:b/>
                <w:lang w:val="ky-KG"/>
              </w:rPr>
            </w:pPr>
            <w:r w:rsidRPr="00D95069">
              <w:rPr>
                <w:rFonts w:ascii="Times New Roman" w:hAnsi="Times New Roman"/>
                <w:lang w:val="ky-KG"/>
              </w:rPr>
              <w:t>-Маалымат технологияларынын жардамында  жаңы билимдерге ээ болот.</w:t>
            </w:r>
          </w:p>
          <w:p w:rsidR="00192DDA" w:rsidRPr="00D95069" w:rsidRDefault="00192DDA" w:rsidP="00192DDA">
            <w:pPr>
              <w:rPr>
                <w:rFonts w:ascii="Times New Roman" w:hAnsi="Times New Roman"/>
                <w:b/>
                <w:lang w:val="ky-KG"/>
              </w:rPr>
            </w:pPr>
          </w:p>
          <w:p w:rsidR="00192DDA" w:rsidRPr="00D95069" w:rsidRDefault="00192DDA" w:rsidP="00192DDA">
            <w:pPr>
              <w:rPr>
                <w:rFonts w:ascii="Times New Roman" w:hAnsi="Times New Roman"/>
                <w:lang w:val="ky-KG"/>
              </w:rPr>
            </w:pPr>
          </w:p>
        </w:tc>
      </w:tr>
      <w:tr w:rsidR="00192DDA" w:rsidRPr="001E66F5" w:rsidTr="00D95069">
        <w:trPr>
          <w:trHeight w:val="841"/>
        </w:trPr>
        <w:tc>
          <w:tcPr>
            <w:tcW w:w="2552"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lang w:val="ky-KG"/>
              </w:rPr>
            </w:pPr>
            <w:r w:rsidRPr="00D95069">
              <w:rPr>
                <w:rFonts w:ascii="Times New Roman" w:hAnsi="Times New Roman"/>
                <w:lang w:val="ky-KG"/>
              </w:rPr>
              <w:t>ОН 10.Окуучулардын рефлексияга,өзүн-өзү баалоого жана өнүктүрүүгө болгон жөндөмдөрүн калыптандыра алат.</w:t>
            </w:r>
          </w:p>
          <w:p w:rsidR="00192DDA" w:rsidRPr="00D95069" w:rsidRDefault="00192DDA" w:rsidP="00192DDA">
            <w:pPr>
              <w:jc w:val="both"/>
              <w:rPr>
                <w:rFonts w:ascii="Times New Roman" w:hAnsi="Times New Roman"/>
                <w:b/>
                <w:lang w:val="ky-KG"/>
              </w:rPr>
            </w:pPr>
          </w:p>
          <w:p w:rsidR="00192DDA" w:rsidRPr="00D95069" w:rsidRDefault="00192DDA" w:rsidP="00192DDA">
            <w:pPr>
              <w:rPr>
                <w:rFonts w:ascii="Times New Roman" w:hAnsi="Times New Roman"/>
                <w:b/>
                <w:lang w:val="ky-KG"/>
              </w:rPr>
            </w:pPr>
          </w:p>
        </w:tc>
        <w:tc>
          <w:tcPr>
            <w:tcW w:w="3260"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sz w:val="18"/>
                <w:szCs w:val="18"/>
                <w:lang w:val="ky-KG"/>
              </w:rPr>
            </w:pPr>
            <w:r w:rsidRPr="00D95069">
              <w:rPr>
                <w:rFonts w:ascii="Times New Roman" w:hAnsi="Times New Roman"/>
                <w:sz w:val="18"/>
                <w:szCs w:val="18"/>
                <w:lang w:val="ky-KG"/>
              </w:rPr>
              <w:t>СЛК-4Өз артыкчылыгына жана кемчилдиктерине сын көз менен баа бере алат жана аларды жөнгө салуунун каражаттарын тандай алат.</w:t>
            </w:r>
          </w:p>
          <w:p w:rsidR="00192DDA" w:rsidRPr="00D95069" w:rsidRDefault="00192DDA" w:rsidP="00192DDA">
            <w:pPr>
              <w:rPr>
                <w:rFonts w:ascii="Times New Roman" w:hAnsi="Times New Roman"/>
                <w:lang w:val="ky-KG"/>
              </w:rPr>
            </w:pPr>
          </w:p>
        </w:tc>
        <w:tc>
          <w:tcPr>
            <w:tcW w:w="3969"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both"/>
              <w:rPr>
                <w:rFonts w:ascii="Times New Roman" w:hAnsi="Times New Roman"/>
                <w:b/>
                <w:lang w:val="ky-KG"/>
              </w:rPr>
            </w:pPr>
            <w:r w:rsidRPr="00D95069">
              <w:rPr>
                <w:rFonts w:ascii="Times New Roman" w:hAnsi="Times New Roman"/>
                <w:b/>
                <w:lang w:val="ky-KG"/>
              </w:rPr>
              <w:t>Билет жана түшүнөт:</w:t>
            </w:r>
          </w:p>
          <w:p w:rsidR="00192DDA" w:rsidRPr="00D95069" w:rsidRDefault="00192DDA" w:rsidP="00192DDA">
            <w:pPr>
              <w:rPr>
                <w:rFonts w:ascii="Times New Roman" w:hAnsi="Times New Roman"/>
                <w:lang w:val="ky-KG"/>
              </w:rPr>
            </w:pPr>
            <w:r w:rsidRPr="00D95069">
              <w:rPr>
                <w:rFonts w:ascii="Times New Roman" w:hAnsi="Times New Roman"/>
                <w:lang w:val="ky-KG"/>
              </w:rPr>
              <w:t>-Берилген тапшырманы сын көз менен еарап аны аткарууда өгөчөлүк стилде аткаруунун жолдорун билет.</w:t>
            </w:r>
          </w:p>
          <w:p w:rsidR="00192DDA" w:rsidRPr="00D95069" w:rsidRDefault="00192DDA" w:rsidP="00192DDA">
            <w:pPr>
              <w:rPr>
                <w:rFonts w:ascii="Times New Roman" w:hAnsi="Times New Roman"/>
                <w:b/>
                <w:lang w:val="ky-KG"/>
              </w:rPr>
            </w:pPr>
            <w:r w:rsidRPr="00D95069">
              <w:rPr>
                <w:rFonts w:ascii="Times New Roman" w:hAnsi="Times New Roman"/>
                <w:b/>
                <w:lang w:val="ky-KG"/>
              </w:rPr>
              <w:t xml:space="preserve"> Жасай алат</w:t>
            </w:r>
          </w:p>
          <w:p w:rsidR="00192DDA" w:rsidRPr="00D95069" w:rsidRDefault="00192DDA" w:rsidP="00192DDA">
            <w:pPr>
              <w:rPr>
                <w:rFonts w:ascii="Times New Roman" w:hAnsi="Times New Roman"/>
                <w:lang w:val="ky-KG"/>
              </w:rPr>
            </w:pPr>
            <w:r w:rsidRPr="00D95069">
              <w:rPr>
                <w:rFonts w:ascii="Times New Roman" w:hAnsi="Times New Roman"/>
                <w:b/>
                <w:lang w:val="ky-KG"/>
              </w:rPr>
              <w:t>-</w:t>
            </w:r>
            <w:r w:rsidRPr="00D95069">
              <w:rPr>
                <w:rFonts w:ascii="Times New Roman" w:hAnsi="Times New Roman"/>
                <w:lang w:val="ky-KG"/>
              </w:rPr>
              <w:t>Теориялык билимдердин жана практикалык жөндөмдөрүнүн негизинде көркөм чыгармаларды жаратуу жолдорун жасай алат.</w:t>
            </w:r>
          </w:p>
          <w:p w:rsidR="00192DDA" w:rsidRPr="00D95069" w:rsidRDefault="00192DDA" w:rsidP="00192DDA">
            <w:pPr>
              <w:rPr>
                <w:rFonts w:ascii="Times New Roman" w:hAnsi="Times New Roman"/>
                <w:lang w:val="ky-KG"/>
              </w:rPr>
            </w:pPr>
            <w:r w:rsidRPr="00D95069">
              <w:rPr>
                <w:rFonts w:ascii="Times New Roman" w:hAnsi="Times New Roman"/>
                <w:b/>
                <w:lang w:val="ky-KG"/>
              </w:rPr>
              <w:t>Ээ болот:</w:t>
            </w:r>
          </w:p>
          <w:p w:rsidR="00192DDA" w:rsidRPr="00D95069" w:rsidRDefault="00192DDA" w:rsidP="00192DDA">
            <w:pPr>
              <w:rPr>
                <w:rFonts w:ascii="Times New Roman" w:hAnsi="Times New Roman"/>
                <w:lang w:val="ky-KG"/>
              </w:rPr>
            </w:pPr>
            <w:r w:rsidRPr="00D95069">
              <w:rPr>
                <w:rFonts w:ascii="Times New Roman" w:hAnsi="Times New Roman"/>
                <w:lang w:val="ky-KG"/>
              </w:rPr>
              <w:t>-Өз артыкчылыгына жана кемчилдиктерине сын көз менен баа бере алат жана аларды жөнгө салуунун каражаттарын тандоо жөндөмүнө ээ болот.</w:t>
            </w:r>
          </w:p>
        </w:tc>
      </w:tr>
    </w:tbl>
    <w:p w:rsidR="00487F37" w:rsidRDefault="00487F37" w:rsidP="00192DDA">
      <w:pPr>
        <w:spacing w:after="0" w:line="240" w:lineRule="auto"/>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8404B5" w:rsidRPr="00A21440" w:rsidRDefault="008404B5" w:rsidP="008404B5">
      <w:pPr>
        <w:spacing w:after="0" w:line="240" w:lineRule="auto"/>
        <w:jc w:val="center"/>
        <w:rPr>
          <w:rFonts w:ascii="Times New Roman" w:hAnsi="Times New Roman"/>
          <w:b/>
          <w:lang w:val="ky-KG"/>
        </w:rPr>
      </w:pPr>
      <w:r w:rsidRPr="00A21440">
        <w:rPr>
          <w:rFonts w:ascii="Times New Roman" w:hAnsi="Times New Roman"/>
          <w:b/>
          <w:lang w:val="ky-KG"/>
        </w:rPr>
        <w:t>ОКБ ББП структурасындагы дисциплинанын орду.</w:t>
      </w:r>
    </w:p>
    <w:p w:rsidR="008404B5" w:rsidRDefault="00D257D7" w:rsidP="008404B5">
      <w:pPr>
        <w:spacing w:after="0"/>
        <w:jc w:val="both"/>
        <w:rPr>
          <w:rFonts w:ascii="Times New Roman" w:hAnsi="Times New Roman"/>
          <w:lang w:val="ky-KG"/>
        </w:rPr>
      </w:pPr>
      <w:r w:rsidRPr="00D257D7">
        <w:rPr>
          <w:rFonts w:ascii="Times New Roman" w:hAnsi="Times New Roman"/>
          <w:lang w:val="ky-KG"/>
        </w:rPr>
        <w:t xml:space="preserve"> </w:t>
      </w:r>
      <w:r w:rsidRPr="002F0F91">
        <w:rPr>
          <w:rFonts w:ascii="Times New Roman" w:hAnsi="Times New Roman"/>
          <w:lang w:val="ky-KG"/>
        </w:rPr>
        <w:t xml:space="preserve">Рисунок </w:t>
      </w:r>
      <w:r w:rsidR="00930298">
        <w:rPr>
          <w:rFonts w:ascii="Times New Roman" w:hAnsi="Times New Roman"/>
          <w:lang w:val="ky-KG"/>
        </w:rPr>
        <w:t>студия</w:t>
      </w:r>
      <w:r w:rsidRPr="002F0F91">
        <w:rPr>
          <w:rFonts w:ascii="Times New Roman" w:hAnsi="Times New Roman"/>
          <w:lang w:val="ky-KG"/>
        </w:rPr>
        <w:t xml:space="preserve"> </w:t>
      </w:r>
      <w:r w:rsidR="008404B5">
        <w:rPr>
          <w:rFonts w:ascii="Times New Roman" w:hAnsi="Times New Roman"/>
          <w:lang w:val="ky-KG"/>
        </w:rPr>
        <w:t xml:space="preserve"> курсу “</w:t>
      </w:r>
      <w:r w:rsidR="00930298">
        <w:rPr>
          <w:rFonts w:ascii="Times New Roman" w:hAnsi="Times New Roman"/>
          <w:lang w:val="ky-KG"/>
        </w:rPr>
        <w:t>Графикалык дизайн</w:t>
      </w:r>
      <w:r w:rsidR="008404B5" w:rsidRPr="00A21440">
        <w:rPr>
          <w:rFonts w:ascii="Times New Roman" w:hAnsi="Times New Roman"/>
          <w:lang w:val="ky-KG"/>
        </w:rPr>
        <w:t>” багыты боюнча түзүлгөн билим берүү программасынын базалык бөлүгүндөгү кесиптик циклга тиешелүү дисциплиналардын бири.</w:t>
      </w:r>
    </w:p>
    <w:p w:rsidR="00487F37" w:rsidRPr="00A21440" w:rsidRDefault="00487F37" w:rsidP="00487F37">
      <w:pPr>
        <w:spacing w:after="0"/>
        <w:jc w:val="both"/>
        <w:rPr>
          <w:rFonts w:ascii="Times New Roman" w:hAnsi="Times New Roman"/>
          <w:lang w:val="ky-KG"/>
        </w:rPr>
      </w:pPr>
    </w:p>
    <w:p w:rsidR="00487F37" w:rsidRPr="00586B8F" w:rsidRDefault="0096520F" w:rsidP="008404B5">
      <w:pPr>
        <w:tabs>
          <w:tab w:val="left" w:pos="3366"/>
        </w:tabs>
        <w:spacing w:after="0" w:line="240" w:lineRule="auto"/>
        <w:rPr>
          <w:rFonts w:ascii="Times New Roman" w:hAnsi="Times New Roman"/>
          <w:sz w:val="24"/>
          <w:szCs w:val="24"/>
          <w:lang w:val="ky-KG"/>
        </w:rPr>
      </w:pPr>
      <w:r>
        <w:rPr>
          <w:rFonts w:ascii="Times New Roman" w:hAnsi="Times New Roman"/>
          <w:sz w:val="24"/>
          <w:szCs w:val="24"/>
          <w:lang w:val="ky-KG"/>
        </w:rPr>
        <w:t>“Рисунок</w:t>
      </w:r>
      <w:r w:rsidR="00487F37" w:rsidRPr="00586B8F">
        <w:rPr>
          <w:rFonts w:ascii="Times New Roman" w:hAnsi="Times New Roman"/>
          <w:sz w:val="24"/>
          <w:szCs w:val="24"/>
          <w:lang w:val="ky-KG"/>
        </w:rPr>
        <w:t xml:space="preserve"> </w:t>
      </w:r>
      <w:r w:rsidR="00930298">
        <w:rPr>
          <w:rFonts w:ascii="Times New Roman" w:hAnsi="Times New Roman"/>
          <w:sz w:val="24"/>
          <w:szCs w:val="24"/>
          <w:lang w:val="ky-KG"/>
        </w:rPr>
        <w:t>студия</w:t>
      </w:r>
      <w:r w:rsidR="00487F37" w:rsidRPr="00586B8F">
        <w:rPr>
          <w:rFonts w:ascii="Times New Roman" w:hAnsi="Times New Roman"/>
          <w:sz w:val="24"/>
          <w:szCs w:val="24"/>
          <w:lang w:val="ky-KG"/>
        </w:rPr>
        <w:t>”дисциплинасынын карта компетенциясы</w:t>
      </w:r>
      <w:r w:rsidR="002F512D">
        <w:rPr>
          <w:rFonts w:ascii="Times New Roman" w:hAnsi="Times New Roman"/>
          <w:sz w:val="24"/>
          <w:szCs w:val="24"/>
          <w:lang w:val="ky-KG"/>
        </w:rPr>
        <w:t>.</w:t>
      </w:r>
    </w:p>
    <w:p w:rsidR="0017454E" w:rsidRPr="00586B8F" w:rsidRDefault="0017454E" w:rsidP="00C77083">
      <w:pPr>
        <w:spacing w:after="0" w:line="240" w:lineRule="auto"/>
        <w:rPr>
          <w:rFonts w:ascii="Times New Roman" w:hAnsi="Times New Roman"/>
          <w:sz w:val="24"/>
          <w:szCs w:val="24"/>
          <w:lang w:val="ky-KG"/>
        </w:rPr>
      </w:pP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5399"/>
        <w:gridCol w:w="882"/>
        <w:gridCol w:w="964"/>
        <w:gridCol w:w="1159"/>
      </w:tblGrid>
      <w:tr w:rsidR="00192DDA" w:rsidRPr="002F512D" w:rsidTr="00D01498">
        <w:trPr>
          <w:trHeight w:val="347"/>
          <w:jc w:val="center"/>
        </w:trPr>
        <w:tc>
          <w:tcPr>
            <w:tcW w:w="609" w:type="dxa"/>
          </w:tcPr>
          <w:p w:rsidR="00192DDA" w:rsidRPr="002F512D" w:rsidRDefault="00192DDA" w:rsidP="009A1E3E">
            <w:pPr>
              <w:spacing w:after="0"/>
              <w:rPr>
                <w:rFonts w:ascii="Times New Roman" w:hAnsi="Times New Roman"/>
                <w:sz w:val="18"/>
                <w:szCs w:val="18"/>
                <w:lang w:val="ky-KG"/>
              </w:rPr>
            </w:pP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 xml:space="preserve">                          3- Семестр</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ПК-11</w:t>
            </w:r>
          </w:p>
        </w:tc>
        <w:tc>
          <w:tcPr>
            <w:tcW w:w="964"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СЛК-4</w:t>
            </w:r>
          </w:p>
        </w:tc>
        <w:tc>
          <w:tcPr>
            <w:tcW w:w="1159" w:type="dxa"/>
          </w:tcPr>
          <w:p w:rsidR="00192DDA" w:rsidRPr="002F512D" w:rsidRDefault="00192DDA" w:rsidP="00C77083">
            <w:pPr>
              <w:spacing w:after="0" w:line="240" w:lineRule="auto"/>
              <w:rPr>
                <w:rFonts w:ascii="Times New Roman" w:hAnsi="Times New Roman"/>
                <w:sz w:val="18"/>
                <w:szCs w:val="18"/>
                <w:lang w:val="ky-KG"/>
              </w:rPr>
            </w:pPr>
            <w:r w:rsidRPr="002F512D">
              <w:rPr>
                <w:rFonts w:ascii="Times New Roman" w:hAnsi="Times New Roman"/>
                <w:sz w:val="18"/>
                <w:szCs w:val="18"/>
                <w:lang w:val="ky-KG"/>
              </w:rPr>
              <w:t>Компете</w:t>
            </w:r>
          </w:p>
          <w:p w:rsidR="00192DDA" w:rsidRPr="002F512D" w:rsidRDefault="00192DDA" w:rsidP="00C77083">
            <w:pPr>
              <w:spacing w:after="0"/>
              <w:rPr>
                <w:rFonts w:ascii="Times New Roman" w:hAnsi="Times New Roman"/>
                <w:sz w:val="18"/>
                <w:szCs w:val="18"/>
                <w:lang w:val="ky-KG"/>
              </w:rPr>
            </w:pPr>
            <w:r w:rsidRPr="002F512D">
              <w:rPr>
                <w:rFonts w:ascii="Times New Roman" w:hAnsi="Times New Roman"/>
                <w:sz w:val="18"/>
                <w:szCs w:val="18"/>
                <w:lang w:val="ky-KG"/>
              </w:rPr>
              <w:t xml:space="preserve">сааны.            </w:t>
            </w:r>
          </w:p>
        </w:tc>
      </w:tr>
      <w:tr w:rsidR="00D01498" w:rsidRPr="00D01498" w:rsidTr="00D01498">
        <w:trPr>
          <w:trHeight w:val="347"/>
          <w:jc w:val="center"/>
        </w:trPr>
        <w:tc>
          <w:tcPr>
            <w:tcW w:w="609" w:type="dxa"/>
          </w:tcPr>
          <w:p w:rsidR="00D01498" w:rsidRPr="002F512D" w:rsidRDefault="00D01498" w:rsidP="009A1E3E">
            <w:pPr>
              <w:spacing w:after="0"/>
              <w:rPr>
                <w:rFonts w:ascii="Times New Roman" w:hAnsi="Times New Roman"/>
                <w:sz w:val="18"/>
                <w:szCs w:val="18"/>
                <w:lang w:val="ky-KG"/>
              </w:rPr>
            </w:pPr>
            <w:r>
              <w:rPr>
                <w:rFonts w:ascii="Times New Roman" w:hAnsi="Times New Roman"/>
                <w:sz w:val="18"/>
                <w:szCs w:val="18"/>
                <w:lang w:val="ky-KG"/>
              </w:rPr>
              <w:t>1</w:t>
            </w:r>
          </w:p>
        </w:tc>
        <w:tc>
          <w:tcPr>
            <w:tcW w:w="5399" w:type="dxa"/>
          </w:tcPr>
          <w:p w:rsidR="00D01498" w:rsidRPr="002F512D" w:rsidRDefault="00D01498"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Тема№1</w:t>
            </w:r>
            <w:r>
              <w:rPr>
                <w:rFonts w:ascii="Times New Roman" w:hAnsi="Times New Roman"/>
                <w:b/>
                <w:sz w:val="18"/>
                <w:szCs w:val="18"/>
                <w:lang w:val="ky-KG"/>
              </w:rPr>
              <w:t xml:space="preserve">. </w:t>
            </w:r>
            <w:r w:rsidRPr="00D01498">
              <w:rPr>
                <w:rFonts w:ascii="Times New Roman" w:hAnsi="Times New Roman"/>
                <w:sz w:val="18"/>
                <w:szCs w:val="18"/>
                <w:lang w:val="ky-KG"/>
              </w:rPr>
              <w:t>Портреттик жанрда анын анатомиялык түзүлүшүн окуп үйрөнүү.</w:t>
            </w:r>
          </w:p>
        </w:tc>
        <w:tc>
          <w:tcPr>
            <w:tcW w:w="882" w:type="dxa"/>
          </w:tcPr>
          <w:p w:rsidR="00D01498" w:rsidRPr="002F512D" w:rsidRDefault="00184621" w:rsidP="009A1E3E">
            <w:pPr>
              <w:spacing w:after="0"/>
              <w:rPr>
                <w:rFonts w:ascii="Times New Roman" w:hAnsi="Times New Roman"/>
                <w:sz w:val="18"/>
                <w:szCs w:val="18"/>
                <w:lang w:val="ky-KG"/>
              </w:rPr>
            </w:pPr>
            <w:r>
              <w:rPr>
                <w:rFonts w:ascii="Times New Roman" w:hAnsi="Times New Roman"/>
                <w:sz w:val="18"/>
                <w:szCs w:val="18"/>
                <w:lang w:val="ky-KG"/>
              </w:rPr>
              <w:t>+</w:t>
            </w:r>
          </w:p>
        </w:tc>
        <w:tc>
          <w:tcPr>
            <w:tcW w:w="964" w:type="dxa"/>
          </w:tcPr>
          <w:p w:rsidR="00D01498" w:rsidRPr="002F512D" w:rsidRDefault="00D01498" w:rsidP="009A1E3E">
            <w:pPr>
              <w:spacing w:after="0"/>
              <w:rPr>
                <w:rFonts w:ascii="Times New Roman" w:hAnsi="Times New Roman"/>
                <w:sz w:val="18"/>
                <w:szCs w:val="18"/>
                <w:lang w:val="ky-KG"/>
              </w:rPr>
            </w:pPr>
          </w:p>
        </w:tc>
        <w:tc>
          <w:tcPr>
            <w:tcW w:w="1159" w:type="dxa"/>
          </w:tcPr>
          <w:p w:rsidR="00D01498" w:rsidRPr="002F512D" w:rsidRDefault="008C3C20" w:rsidP="00C77083">
            <w:pPr>
              <w:spacing w:after="0" w:line="240" w:lineRule="auto"/>
              <w:rPr>
                <w:rFonts w:ascii="Times New Roman" w:hAnsi="Times New Roman"/>
                <w:sz w:val="18"/>
                <w:szCs w:val="18"/>
                <w:lang w:val="ky-KG"/>
              </w:rPr>
            </w:pPr>
            <w:r>
              <w:rPr>
                <w:rFonts w:ascii="Times New Roman" w:hAnsi="Times New Roman"/>
                <w:sz w:val="18"/>
                <w:szCs w:val="18"/>
                <w:lang w:val="ky-KG"/>
              </w:rPr>
              <w:t>1</w:t>
            </w:r>
          </w:p>
        </w:tc>
      </w:tr>
      <w:tr w:rsidR="008C3C20" w:rsidRPr="00D01498" w:rsidTr="00D01498">
        <w:trPr>
          <w:trHeight w:val="347"/>
          <w:jc w:val="center"/>
        </w:trPr>
        <w:tc>
          <w:tcPr>
            <w:tcW w:w="609" w:type="dxa"/>
          </w:tcPr>
          <w:p w:rsidR="008C3C20" w:rsidRDefault="008C3C20" w:rsidP="009A1E3E">
            <w:pPr>
              <w:spacing w:after="0"/>
              <w:rPr>
                <w:rFonts w:ascii="Times New Roman" w:hAnsi="Times New Roman"/>
                <w:sz w:val="18"/>
                <w:szCs w:val="18"/>
                <w:lang w:val="ky-KG"/>
              </w:rPr>
            </w:pPr>
            <w:r>
              <w:rPr>
                <w:rFonts w:ascii="Times New Roman" w:hAnsi="Times New Roman"/>
                <w:sz w:val="18"/>
                <w:szCs w:val="18"/>
                <w:lang w:val="ky-KG"/>
              </w:rPr>
              <w:t>2</w:t>
            </w:r>
          </w:p>
        </w:tc>
        <w:tc>
          <w:tcPr>
            <w:tcW w:w="5399" w:type="dxa"/>
          </w:tcPr>
          <w:p w:rsidR="008C3C20" w:rsidRPr="002F512D" w:rsidRDefault="008C3C20"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Pr>
                <w:rFonts w:ascii="Times New Roman" w:hAnsi="Times New Roman"/>
                <w:b/>
                <w:sz w:val="18"/>
                <w:szCs w:val="18"/>
                <w:lang w:val="ky-KG"/>
              </w:rPr>
              <w:t>2</w:t>
            </w:r>
            <w:r w:rsidRPr="008C3C20">
              <w:rPr>
                <w:rFonts w:ascii="Times New Roman" w:hAnsi="Times New Roman"/>
                <w:sz w:val="18"/>
                <w:szCs w:val="18"/>
                <w:lang w:val="ky-KG"/>
              </w:rPr>
              <w:t>. Портрет тартууда аба перспективасы боюнча жалпы түшүнүк.</w:t>
            </w:r>
          </w:p>
        </w:tc>
        <w:tc>
          <w:tcPr>
            <w:tcW w:w="882" w:type="dxa"/>
          </w:tcPr>
          <w:p w:rsidR="008C3C20" w:rsidRDefault="008C3C20" w:rsidP="009A1E3E">
            <w:pPr>
              <w:spacing w:after="0"/>
              <w:rPr>
                <w:rFonts w:ascii="Times New Roman" w:hAnsi="Times New Roman"/>
                <w:sz w:val="18"/>
                <w:szCs w:val="18"/>
                <w:lang w:val="ky-KG"/>
              </w:rPr>
            </w:pPr>
            <w:r>
              <w:rPr>
                <w:rFonts w:ascii="Times New Roman" w:hAnsi="Times New Roman"/>
                <w:sz w:val="18"/>
                <w:szCs w:val="18"/>
                <w:lang w:val="ky-KG"/>
              </w:rPr>
              <w:t>+</w:t>
            </w:r>
          </w:p>
        </w:tc>
        <w:tc>
          <w:tcPr>
            <w:tcW w:w="964" w:type="dxa"/>
          </w:tcPr>
          <w:p w:rsidR="008C3C20" w:rsidRPr="002F512D" w:rsidRDefault="008C3C20" w:rsidP="009A1E3E">
            <w:pPr>
              <w:spacing w:after="0"/>
              <w:rPr>
                <w:rFonts w:ascii="Times New Roman" w:hAnsi="Times New Roman"/>
                <w:sz w:val="18"/>
                <w:szCs w:val="18"/>
                <w:lang w:val="ky-KG"/>
              </w:rPr>
            </w:pPr>
          </w:p>
        </w:tc>
        <w:tc>
          <w:tcPr>
            <w:tcW w:w="1159" w:type="dxa"/>
          </w:tcPr>
          <w:p w:rsidR="008C3C20" w:rsidRPr="002F512D" w:rsidRDefault="008C3C20" w:rsidP="00C77083">
            <w:pPr>
              <w:spacing w:after="0" w:line="240" w:lineRule="auto"/>
              <w:rPr>
                <w:rFonts w:ascii="Times New Roman" w:hAnsi="Times New Roman"/>
                <w:sz w:val="18"/>
                <w:szCs w:val="18"/>
                <w:lang w:val="ky-KG"/>
              </w:rPr>
            </w:pPr>
            <w:r>
              <w:rPr>
                <w:rFonts w:ascii="Times New Roman" w:hAnsi="Times New Roman"/>
                <w:sz w:val="18"/>
                <w:szCs w:val="18"/>
                <w:lang w:val="ky-KG"/>
              </w:rPr>
              <w:t>1</w:t>
            </w:r>
          </w:p>
        </w:tc>
      </w:tr>
      <w:tr w:rsidR="00192DDA" w:rsidRPr="002F512D" w:rsidTr="00D01498">
        <w:trPr>
          <w:trHeight w:val="347"/>
          <w:jc w:val="center"/>
        </w:trPr>
        <w:tc>
          <w:tcPr>
            <w:tcW w:w="609" w:type="dxa"/>
          </w:tcPr>
          <w:p w:rsidR="00192DDA" w:rsidRPr="002F512D" w:rsidRDefault="008C3C20" w:rsidP="009A1E3E">
            <w:pPr>
              <w:spacing w:after="0"/>
              <w:rPr>
                <w:rFonts w:ascii="Times New Roman" w:hAnsi="Times New Roman"/>
                <w:sz w:val="18"/>
                <w:szCs w:val="18"/>
                <w:lang w:val="ky-KG"/>
              </w:rPr>
            </w:pPr>
            <w:r>
              <w:rPr>
                <w:rFonts w:ascii="Times New Roman" w:hAnsi="Times New Roman"/>
                <w:sz w:val="18"/>
                <w:szCs w:val="18"/>
                <w:lang w:val="ky-KG"/>
              </w:rPr>
              <w:t>3</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008C3C20">
              <w:rPr>
                <w:rFonts w:ascii="Times New Roman" w:hAnsi="Times New Roman"/>
                <w:b/>
                <w:sz w:val="18"/>
                <w:szCs w:val="18"/>
                <w:lang w:val="ky-KG"/>
              </w:rPr>
              <w:t>3</w:t>
            </w:r>
            <w:r w:rsidRPr="002F512D">
              <w:rPr>
                <w:rFonts w:ascii="Times New Roman" w:hAnsi="Times New Roman"/>
                <w:b/>
                <w:sz w:val="18"/>
                <w:szCs w:val="18"/>
                <w:lang w:val="ky-KG"/>
              </w:rPr>
              <w:t>.</w:t>
            </w:r>
            <w:r w:rsidRPr="002F512D">
              <w:rPr>
                <w:rFonts w:ascii="Times New Roman" w:hAnsi="Times New Roman"/>
                <w:sz w:val="18"/>
                <w:szCs w:val="18"/>
                <w:lang w:val="ky-KG"/>
              </w:rPr>
              <w:t xml:space="preserve"> Рисунок жана анын портреттик жанры.Адамдын башын  чагылдыруу ыкмалары.</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spacing w:after="0"/>
              <w:rPr>
                <w:rFonts w:ascii="Times New Roman" w:hAnsi="Times New Roman"/>
                <w:sz w:val="18"/>
                <w:szCs w:val="18"/>
                <w:lang w:val="ky-KG"/>
              </w:rPr>
            </w:pPr>
          </w:p>
        </w:tc>
        <w:tc>
          <w:tcPr>
            <w:tcW w:w="1159" w:type="dxa"/>
          </w:tcPr>
          <w:p w:rsidR="00192DDA" w:rsidRPr="002F512D" w:rsidRDefault="00192DDA" w:rsidP="00C77083">
            <w:pPr>
              <w:spacing w:after="0" w:line="240" w:lineRule="auto"/>
              <w:rPr>
                <w:rFonts w:ascii="Times New Roman" w:hAnsi="Times New Roman"/>
                <w:sz w:val="18"/>
                <w:szCs w:val="18"/>
                <w:lang w:val="ky-KG"/>
              </w:rPr>
            </w:pPr>
          </w:p>
        </w:tc>
      </w:tr>
      <w:tr w:rsidR="00192DDA" w:rsidRPr="002F512D" w:rsidTr="00D01498">
        <w:trPr>
          <w:trHeight w:val="347"/>
          <w:jc w:val="center"/>
        </w:trPr>
        <w:tc>
          <w:tcPr>
            <w:tcW w:w="609" w:type="dxa"/>
          </w:tcPr>
          <w:p w:rsidR="00192DDA" w:rsidRPr="002F512D" w:rsidRDefault="008C3C20" w:rsidP="009A1E3E">
            <w:pPr>
              <w:spacing w:after="0"/>
              <w:rPr>
                <w:rFonts w:ascii="Times New Roman" w:hAnsi="Times New Roman"/>
                <w:sz w:val="18"/>
                <w:szCs w:val="18"/>
                <w:lang w:val="ky-KG"/>
              </w:rPr>
            </w:pPr>
            <w:r>
              <w:rPr>
                <w:rFonts w:ascii="Times New Roman" w:hAnsi="Times New Roman"/>
                <w:sz w:val="18"/>
                <w:szCs w:val="18"/>
                <w:lang w:val="ky-KG"/>
              </w:rPr>
              <w:t>4</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w:t>
            </w:r>
            <w:r w:rsidR="008C3C20">
              <w:rPr>
                <w:rFonts w:ascii="Times New Roman" w:hAnsi="Times New Roman"/>
                <w:b/>
                <w:sz w:val="18"/>
                <w:szCs w:val="18"/>
                <w:lang w:val="ky-KG"/>
              </w:rPr>
              <w:t>4</w:t>
            </w:r>
            <w:r w:rsidRPr="002F512D">
              <w:rPr>
                <w:rFonts w:ascii="Times New Roman" w:hAnsi="Times New Roman"/>
                <w:sz w:val="18"/>
                <w:szCs w:val="18"/>
                <w:lang w:val="ky-KG"/>
              </w:rPr>
              <w:t>.</w:t>
            </w:r>
            <w:r w:rsidR="008C3C20">
              <w:rPr>
                <w:rFonts w:ascii="Times New Roman" w:hAnsi="Times New Roman"/>
                <w:sz w:val="18"/>
                <w:szCs w:val="18"/>
                <w:lang w:val="ky-KG"/>
              </w:rPr>
              <w:t xml:space="preserve">Жаш кызды </w:t>
            </w:r>
            <w:r w:rsidRPr="002F512D">
              <w:rPr>
                <w:rFonts w:ascii="Times New Roman" w:hAnsi="Times New Roman"/>
                <w:sz w:val="18"/>
                <w:szCs w:val="18"/>
                <w:lang w:val="ky-KG"/>
              </w:rPr>
              <w:t xml:space="preserve"> чагылдыруу.</w:t>
            </w:r>
            <w:r w:rsidR="008C3C20">
              <w:rPr>
                <w:rFonts w:ascii="Times New Roman" w:hAnsi="Times New Roman"/>
                <w:sz w:val="18"/>
                <w:szCs w:val="18"/>
                <w:lang w:val="ky-KG"/>
              </w:rPr>
              <w:t xml:space="preserve"> (көкүрөкө чейин)</w:t>
            </w:r>
          </w:p>
        </w:tc>
        <w:tc>
          <w:tcPr>
            <w:tcW w:w="882" w:type="dxa"/>
          </w:tcPr>
          <w:p w:rsidR="00192DDA" w:rsidRPr="002F512D" w:rsidRDefault="00192DDA" w:rsidP="009A1E3E">
            <w:pPr>
              <w:spacing w:after="0"/>
              <w:rPr>
                <w:rFonts w:ascii="Times New Roman" w:hAnsi="Times New Roman"/>
                <w:sz w:val="18"/>
                <w:szCs w:val="18"/>
                <w:lang w:val="ky-KG"/>
              </w:rPr>
            </w:pPr>
          </w:p>
        </w:tc>
        <w:tc>
          <w:tcPr>
            <w:tcW w:w="964"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D01498">
        <w:trPr>
          <w:trHeight w:val="653"/>
          <w:jc w:val="center"/>
        </w:trPr>
        <w:tc>
          <w:tcPr>
            <w:tcW w:w="609" w:type="dxa"/>
          </w:tcPr>
          <w:p w:rsidR="00192DDA" w:rsidRPr="002F512D" w:rsidRDefault="008C3C20" w:rsidP="009A1E3E">
            <w:pPr>
              <w:spacing w:after="0"/>
              <w:rPr>
                <w:rFonts w:ascii="Times New Roman" w:hAnsi="Times New Roman"/>
                <w:sz w:val="18"/>
                <w:szCs w:val="18"/>
                <w:lang w:val="ky-KG"/>
              </w:rPr>
            </w:pPr>
            <w:r>
              <w:rPr>
                <w:rFonts w:ascii="Times New Roman" w:hAnsi="Times New Roman"/>
                <w:sz w:val="18"/>
                <w:szCs w:val="18"/>
                <w:lang w:val="ky-KG"/>
              </w:rPr>
              <w:t>5</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w:t>
            </w:r>
            <w:r w:rsidR="008C3C20">
              <w:rPr>
                <w:rFonts w:ascii="Times New Roman" w:hAnsi="Times New Roman"/>
                <w:b/>
                <w:sz w:val="18"/>
                <w:szCs w:val="18"/>
                <w:lang w:val="ky-KG"/>
              </w:rPr>
              <w:t>5</w:t>
            </w:r>
            <w:r w:rsidRPr="002F512D">
              <w:rPr>
                <w:rFonts w:ascii="Times New Roman" w:hAnsi="Times New Roman"/>
                <w:b/>
                <w:sz w:val="18"/>
                <w:szCs w:val="18"/>
                <w:lang w:val="ky-KG"/>
              </w:rPr>
              <w:t>.</w:t>
            </w:r>
            <w:r w:rsidRPr="002F512D">
              <w:rPr>
                <w:rFonts w:ascii="Times New Roman" w:hAnsi="Times New Roman"/>
                <w:sz w:val="18"/>
                <w:szCs w:val="18"/>
                <w:lang w:val="ky-KG"/>
              </w:rPr>
              <w:t xml:space="preserve"> Моюн ,далы кошулган башты иштөө.</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 xml:space="preserve">     +</w:t>
            </w:r>
          </w:p>
        </w:tc>
        <w:tc>
          <w:tcPr>
            <w:tcW w:w="964" w:type="dxa"/>
          </w:tcPr>
          <w:p w:rsidR="00192DDA" w:rsidRPr="002F512D" w:rsidRDefault="00192DDA" w:rsidP="009A1E3E">
            <w:pPr>
              <w:spacing w:after="0"/>
              <w:rPr>
                <w:rFonts w:ascii="Times New Roman" w:hAnsi="Times New Roman"/>
                <w:sz w:val="18"/>
                <w:szCs w:val="18"/>
                <w:lang w:val="ky-KG"/>
              </w:rPr>
            </w:pPr>
          </w:p>
        </w:tc>
        <w:tc>
          <w:tcPr>
            <w:tcW w:w="115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D01498">
        <w:trPr>
          <w:trHeight w:val="661"/>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6</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Тема№6.</w:t>
            </w:r>
            <w:r w:rsidR="008C3C20" w:rsidRPr="008C3C20">
              <w:rPr>
                <w:rFonts w:ascii="Times New Roman" w:hAnsi="Times New Roman"/>
                <w:sz w:val="18"/>
                <w:szCs w:val="18"/>
                <w:lang w:val="ky-KG"/>
              </w:rPr>
              <w:t>Портрет тартууда жарык-көлокө, тондк чагылышууну аткаруунун ыкмаларын окуп үйрөнүү.(рефлекс)</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2</w:t>
            </w:r>
          </w:p>
        </w:tc>
      </w:tr>
      <w:tr w:rsidR="00192DDA" w:rsidRPr="002F512D" w:rsidTr="00D01498">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7</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w:t>
            </w:r>
            <w:r w:rsidRPr="001B0988">
              <w:rPr>
                <w:rFonts w:ascii="Times New Roman" w:hAnsi="Times New Roman"/>
                <w:b/>
                <w:sz w:val="18"/>
                <w:szCs w:val="18"/>
                <w:lang w:val="ky-KG"/>
              </w:rPr>
              <w:t>7</w:t>
            </w:r>
            <w:r w:rsidRPr="002F512D">
              <w:rPr>
                <w:rFonts w:ascii="Times New Roman" w:hAnsi="Times New Roman"/>
                <w:b/>
                <w:sz w:val="18"/>
                <w:szCs w:val="18"/>
                <w:lang w:val="ky-KG"/>
              </w:rPr>
              <w:t>.</w:t>
            </w:r>
            <w:r w:rsidRPr="002F512D">
              <w:rPr>
                <w:rFonts w:ascii="Times New Roman" w:hAnsi="Times New Roman"/>
                <w:sz w:val="18"/>
                <w:szCs w:val="18"/>
                <w:lang w:val="ky-KG"/>
              </w:rPr>
              <w:t xml:space="preserve"> </w:t>
            </w:r>
            <w:r w:rsidR="008C3C20">
              <w:rPr>
                <w:rFonts w:ascii="Times New Roman" w:hAnsi="Times New Roman"/>
                <w:sz w:val="18"/>
                <w:szCs w:val="18"/>
                <w:lang w:val="ky-KG"/>
              </w:rPr>
              <w:t>Адамдын келбетин тартууда штрихтин тондук өткөөлдөрүн аткаруунун усулдарын окуп үйрөнүү.</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D01498">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8</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Тема№8.</w:t>
            </w:r>
            <w:r w:rsidR="008C3C20" w:rsidRPr="008C3C20">
              <w:rPr>
                <w:rFonts w:ascii="Times New Roman" w:hAnsi="Times New Roman"/>
                <w:sz w:val="18"/>
                <w:szCs w:val="18"/>
                <w:lang w:val="ky-KG"/>
              </w:rPr>
              <w:t>Адамдын келбетин колу менен кошо тартуу.</w:t>
            </w:r>
          </w:p>
        </w:tc>
        <w:tc>
          <w:tcPr>
            <w:tcW w:w="882" w:type="dxa"/>
          </w:tcPr>
          <w:p w:rsidR="00192DDA" w:rsidRPr="002F512D" w:rsidRDefault="00192DDA" w:rsidP="009A1E3E">
            <w:pPr>
              <w:rPr>
                <w:rFonts w:ascii="Times New Roman" w:hAnsi="Times New Roman"/>
                <w:sz w:val="18"/>
                <w:szCs w:val="18"/>
                <w:lang w:val="ky-KG"/>
              </w:rPr>
            </w:pP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D01498">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9</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9</w:t>
            </w:r>
            <w:r w:rsidRPr="002F512D">
              <w:rPr>
                <w:rFonts w:ascii="Times New Roman" w:hAnsi="Times New Roman"/>
                <w:b/>
                <w:sz w:val="18"/>
                <w:szCs w:val="18"/>
                <w:lang w:val="ky-KG"/>
              </w:rPr>
              <w:t>.</w:t>
            </w:r>
            <w:r w:rsidRPr="002F512D">
              <w:rPr>
                <w:rFonts w:ascii="Times New Roman" w:hAnsi="Times New Roman"/>
                <w:sz w:val="18"/>
                <w:szCs w:val="18"/>
                <w:lang w:val="ky-KG"/>
              </w:rPr>
              <w:t xml:space="preserve"> </w:t>
            </w:r>
            <w:r w:rsidR="007E271A">
              <w:rPr>
                <w:rFonts w:ascii="Times New Roman" w:hAnsi="Times New Roman"/>
                <w:sz w:val="18"/>
                <w:szCs w:val="18"/>
                <w:lang w:val="ky-KG"/>
              </w:rPr>
              <w:t>Тизеге чейинки фигураны иштөө</w:t>
            </w:r>
            <w:r w:rsidR="00267FF8">
              <w:rPr>
                <w:rFonts w:ascii="Times New Roman" w:hAnsi="Times New Roman"/>
                <w:sz w:val="18"/>
                <w:szCs w:val="18"/>
                <w:lang w:val="ky-KG"/>
              </w:rPr>
              <w:t>, тондук чечмелөө.</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2</w:t>
            </w:r>
          </w:p>
        </w:tc>
      </w:tr>
      <w:tr w:rsidR="00192DDA" w:rsidRPr="002F512D" w:rsidTr="00D01498">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10</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10</w:t>
            </w:r>
            <w:r w:rsidRPr="002F512D">
              <w:rPr>
                <w:rFonts w:ascii="Times New Roman" w:hAnsi="Times New Roman"/>
                <w:b/>
                <w:sz w:val="18"/>
                <w:szCs w:val="18"/>
                <w:lang w:val="ky-KG"/>
              </w:rPr>
              <w:t>.</w:t>
            </w:r>
            <w:r w:rsidRPr="002F512D">
              <w:rPr>
                <w:rFonts w:ascii="Times New Roman" w:hAnsi="Times New Roman"/>
                <w:sz w:val="18"/>
                <w:szCs w:val="18"/>
                <w:lang w:val="ky-KG"/>
              </w:rPr>
              <w:t xml:space="preserve"> </w:t>
            </w:r>
            <w:r w:rsidR="00267FF8">
              <w:rPr>
                <w:rFonts w:ascii="Times New Roman" w:hAnsi="Times New Roman"/>
                <w:sz w:val="18"/>
                <w:szCs w:val="18"/>
                <w:lang w:val="ky-KG"/>
              </w:rPr>
              <w:t>Турган адамдын келбетин чагылдыруу.</w:t>
            </w:r>
          </w:p>
        </w:tc>
        <w:tc>
          <w:tcPr>
            <w:tcW w:w="882" w:type="dxa"/>
          </w:tcPr>
          <w:p w:rsidR="00192DDA" w:rsidRPr="002F512D" w:rsidRDefault="00192DDA" w:rsidP="009A1E3E">
            <w:pPr>
              <w:rPr>
                <w:rFonts w:ascii="Times New Roman" w:hAnsi="Times New Roman"/>
                <w:sz w:val="18"/>
                <w:szCs w:val="18"/>
                <w:lang w:val="ky-KG"/>
              </w:rPr>
            </w:pP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bl>
    <w:p w:rsidR="0017454E" w:rsidRDefault="0017454E" w:rsidP="00487F37">
      <w:pPr>
        <w:spacing w:after="0" w:line="240" w:lineRule="auto"/>
        <w:jc w:val="center"/>
        <w:rPr>
          <w:rFonts w:ascii="Times New Roman" w:hAnsi="Times New Roman"/>
          <w:b/>
          <w:sz w:val="24"/>
          <w:szCs w:val="24"/>
          <w:lang w:val="ky-KG"/>
        </w:rPr>
      </w:pPr>
    </w:p>
    <w:p w:rsidR="00950F33" w:rsidRDefault="00950F33" w:rsidP="00487F37">
      <w:pPr>
        <w:rPr>
          <w:rFonts w:ascii="Times New Roman" w:hAnsi="Times New Roman"/>
          <w:b/>
          <w:lang w:val="ky-KG"/>
        </w:rPr>
      </w:pPr>
    </w:p>
    <w:p w:rsidR="00420B5A" w:rsidRDefault="00420B5A" w:rsidP="00487F37">
      <w:pPr>
        <w:rPr>
          <w:rFonts w:ascii="Times New Roman" w:hAnsi="Times New Roman"/>
          <w:b/>
          <w:lang w:val="ky-KG"/>
        </w:rPr>
      </w:pPr>
    </w:p>
    <w:p w:rsidR="00420B5A" w:rsidRDefault="00420B5A" w:rsidP="00487F37">
      <w:pPr>
        <w:rPr>
          <w:rFonts w:ascii="Times New Roman" w:hAnsi="Times New Roman"/>
          <w:b/>
          <w:lang w:val="ky-KG"/>
        </w:rPr>
      </w:pPr>
    </w:p>
    <w:p w:rsidR="00420B5A" w:rsidRDefault="00420B5A" w:rsidP="00487F37">
      <w:pPr>
        <w:rPr>
          <w:rFonts w:ascii="Times New Roman" w:hAnsi="Times New Roman"/>
          <w:b/>
          <w:lang w:val="ky-KG"/>
        </w:rPr>
      </w:pPr>
    </w:p>
    <w:p w:rsidR="00420B5A" w:rsidRDefault="00420B5A" w:rsidP="00487F37">
      <w:pPr>
        <w:rPr>
          <w:rFonts w:ascii="Times New Roman" w:hAnsi="Times New Roman"/>
          <w:b/>
          <w:lang w:val="ky-KG"/>
        </w:rPr>
      </w:pPr>
    </w:p>
    <w:p w:rsidR="004614A8" w:rsidRPr="001660A0" w:rsidRDefault="00487F37" w:rsidP="004614A8">
      <w:pPr>
        <w:rPr>
          <w:rFonts w:ascii="Times New Roman" w:hAnsi="Times New Roman"/>
          <w:b/>
          <w:lang w:val="ky-KG"/>
        </w:rPr>
      </w:pPr>
      <w:r>
        <w:rPr>
          <w:rFonts w:ascii="Times New Roman" w:hAnsi="Times New Roman"/>
          <w:b/>
          <w:lang w:val="ky-KG"/>
        </w:rPr>
        <w:t>5</w:t>
      </w:r>
      <w:r w:rsidRPr="0056496E">
        <w:rPr>
          <w:rFonts w:ascii="Times New Roman" w:hAnsi="Times New Roman"/>
          <w:b/>
          <w:lang w:val="ky-KG"/>
        </w:rPr>
        <w:t>.</w:t>
      </w:r>
      <w:r w:rsidR="0096520F">
        <w:rPr>
          <w:rFonts w:ascii="Times New Roman" w:hAnsi="Times New Roman"/>
          <w:b/>
          <w:lang w:val="ky-KG"/>
        </w:rPr>
        <w:t>Рисунок</w:t>
      </w:r>
      <w:r w:rsidR="00930298">
        <w:rPr>
          <w:rFonts w:ascii="Times New Roman" w:hAnsi="Times New Roman"/>
          <w:b/>
          <w:lang w:val="ky-KG"/>
        </w:rPr>
        <w:t xml:space="preserve"> студия </w:t>
      </w:r>
      <w:r w:rsidRPr="0056496E">
        <w:rPr>
          <w:rFonts w:ascii="Times New Roman" w:hAnsi="Times New Roman"/>
          <w:b/>
          <w:lang w:val="ky-KG"/>
        </w:rPr>
        <w:t>дисциплинасы боюнча технологиялык карта</w:t>
      </w:r>
      <w:r w:rsidR="00930298">
        <w:rPr>
          <w:rFonts w:ascii="Times New Roman" w:hAnsi="Times New Roman"/>
          <w:b/>
          <w:lang w:val="ky-KG"/>
        </w:rPr>
        <w:t xml:space="preserve">.  </w:t>
      </w:r>
      <w:r w:rsidR="004614A8">
        <w:rPr>
          <w:rFonts w:ascii="Times New Roman" w:hAnsi="Times New Roman"/>
          <w:b/>
          <w:i/>
          <w:lang w:val="ky-KG"/>
        </w:rPr>
        <w:t>3</w:t>
      </w:r>
      <w:r w:rsidR="004614A8" w:rsidRPr="001660A0">
        <w:rPr>
          <w:rFonts w:ascii="Times New Roman" w:hAnsi="Times New Roman"/>
          <w:b/>
          <w:i/>
          <w:lang w:val="ky-KG"/>
        </w:rPr>
        <w:t>-семестр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1101"/>
      </w:tblGrid>
      <w:tr w:rsidR="004614A8" w:rsidRPr="001660A0" w:rsidTr="004614A8">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lang w:val="ky-KG"/>
              </w:rPr>
              <w:t>У</w:t>
            </w:r>
            <w:r w:rsidRPr="001660A0">
              <w:rPr>
                <w:rFonts w:ascii="Times New Roman" w:hAnsi="Times New Roman"/>
                <w:b/>
                <w:bCs/>
                <w:i/>
                <w:sz w:val="20"/>
                <w:lang w:val="ky-KG"/>
              </w:rPr>
              <w:t>Т</w:t>
            </w: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1101" w:type="dxa"/>
            <w:tcBorders>
              <w:top w:val="single" w:sz="4" w:space="0" w:color="auto"/>
              <w:left w:val="single" w:sz="4" w:space="0" w:color="auto"/>
              <w:bottom w:val="single" w:sz="4" w:space="0" w:color="auto"/>
              <w:right w:val="single" w:sz="4" w:space="0" w:color="auto"/>
            </w:tcBorders>
            <w:hideMark/>
          </w:tcPr>
          <w:p w:rsidR="004614A8" w:rsidRPr="00625766"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rPr>
              <w:t>Балл</w:t>
            </w:r>
            <w:r>
              <w:rPr>
                <w:rFonts w:ascii="Times New Roman" w:hAnsi="Times New Roman"/>
                <w:b/>
                <w:bCs/>
                <w:i/>
                <w:sz w:val="20"/>
                <w:lang w:val="ky-KG"/>
              </w:rPr>
              <w:t>дар</w:t>
            </w:r>
          </w:p>
        </w:tc>
      </w:tr>
      <w:tr w:rsidR="004614A8" w:rsidRPr="001660A0" w:rsidTr="004614A8">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1101"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9"/>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4614A8" w:rsidRPr="00F80B38" w:rsidRDefault="00930298" w:rsidP="004614A8">
            <w:pPr>
              <w:spacing w:after="0" w:line="288" w:lineRule="auto"/>
              <w:jc w:val="both"/>
              <w:rPr>
                <w:rFonts w:ascii="Times New Roman" w:hAnsi="Times New Roman"/>
                <w:bCs/>
                <w:i/>
                <w:iCs/>
                <w:lang w:val="ky-KG"/>
              </w:rPr>
            </w:pPr>
            <w:r>
              <w:rPr>
                <w:rFonts w:ascii="Times New Roman" w:hAnsi="Times New Roman"/>
                <w:bCs/>
                <w:i/>
                <w:iCs/>
                <w:lang w:val="ky-KG"/>
              </w:rPr>
              <w:t>3</w:t>
            </w:r>
            <w:r w:rsidR="00F80B38">
              <w:rPr>
                <w:rFonts w:ascii="Times New Roman" w:hAnsi="Times New Roman"/>
                <w:bCs/>
                <w:i/>
                <w:iCs/>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930298" w:rsidP="004614A8">
            <w:pPr>
              <w:spacing w:after="0" w:line="288" w:lineRule="auto"/>
              <w:jc w:val="both"/>
              <w:rPr>
                <w:rFonts w:ascii="Times New Roman" w:hAnsi="Times New Roman"/>
                <w:bCs/>
                <w:i/>
                <w:iCs/>
                <w:lang w:val="ky-KG"/>
              </w:rPr>
            </w:pPr>
            <w:r>
              <w:rPr>
                <w:rFonts w:ascii="Times New Roman" w:hAnsi="Times New Roman"/>
                <w:bCs/>
                <w:i/>
                <w:lang w:val="ky-KG"/>
              </w:rPr>
              <w:t>3</w:t>
            </w:r>
            <w:r w:rsidR="00F80B3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930298" w:rsidP="004614A8">
            <w:pPr>
              <w:spacing w:after="0" w:line="288" w:lineRule="auto"/>
              <w:jc w:val="both"/>
              <w:rPr>
                <w:rFonts w:ascii="Times New Roman" w:hAnsi="Times New Roman"/>
                <w:bCs/>
                <w:i/>
                <w:iCs/>
                <w:lang w:val="ky-KG"/>
              </w:rPr>
            </w:pPr>
            <w:r>
              <w:rPr>
                <w:rFonts w:ascii="Times New Roman" w:hAnsi="Times New Roman"/>
                <w:bCs/>
                <w:i/>
                <w:iCs/>
                <w:lang w:val="ky-KG"/>
              </w:rPr>
              <w:t>12</w:t>
            </w: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p>
        </w:tc>
        <w:tc>
          <w:tcPr>
            <w:tcW w:w="708" w:type="dxa"/>
            <w:tcBorders>
              <w:top w:val="single" w:sz="4" w:space="0" w:color="auto"/>
              <w:left w:val="single" w:sz="4" w:space="0" w:color="auto"/>
              <w:bottom w:val="single" w:sz="4" w:space="0" w:color="auto"/>
              <w:right w:val="single" w:sz="4" w:space="0" w:color="auto"/>
            </w:tcBorders>
            <w:hideMark/>
          </w:tcPr>
          <w:p w:rsidR="004614A8" w:rsidRPr="00930298" w:rsidRDefault="00930298" w:rsidP="004614A8">
            <w:pPr>
              <w:spacing w:after="0" w:line="288" w:lineRule="auto"/>
              <w:jc w:val="both"/>
              <w:rPr>
                <w:rFonts w:ascii="Times New Roman" w:hAnsi="Times New Roman"/>
                <w:bCs/>
                <w:i/>
                <w:iCs/>
                <w:lang w:val="ky-KG"/>
              </w:rPr>
            </w:pPr>
            <w:r>
              <w:rPr>
                <w:rFonts w:ascii="Times New Roman" w:hAnsi="Times New Roman"/>
                <w:bCs/>
                <w:i/>
                <w:lang w:val="ky-KG"/>
              </w:rPr>
              <w:t>18</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930298" w:rsidRDefault="00930298" w:rsidP="004614A8">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177"/>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4614A8" w:rsidRPr="00F80B38" w:rsidRDefault="00930298" w:rsidP="004614A8">
            <w:pPr>
              <w:spacing w:after="0" w:line="288" w:lineRule="auto"/>
              <w:jc w:val="both"/>
              <w:rPr>
                <w:rFonts w:ascii="Times New Roman" w:hAnsi="Times New Roman"/>
                <w:bCs/>
                <w:i/>
                <w:iCs/>
                <w:lang w:val="ky-KG"/>
              </w:rPr>
            </w:pPr>
            <w:r>
              <w:rPr>
                <w:rFonts w:ascii="Times New Roman" w:hAnsi="Times New Roman"/>
                <w:bCs/>
                <w:i/>
                <w:iCs/>
                <w:lang w:val="ky-KG"/>
              </w:rPr>
              <w:t>3</w:t>
            </w:r>
            <w:r w:rsidR="00F80B38">
              <w:rPr>
                <w:rFonts w:ascii="Times New Roman" w:hAnsi="Times New Roman"/>
                <w:bCs/>
                <w:i/>
                <w:iCs/>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930298" w:rsidP="004614A8">
            <w:pPr>
              <w:spacing w:after="0" w:line="288" w:lineRule="auto"/>
              <w:jc w:val="both"/>
              <w:rPr>
                <w:rFonts w:ascii="Times New Roman" w:hAnsi="Times New Roman"/>
                <w:bCs/>
                <w:i/>
                <w:iCs/>
                <w:lang w:val="ky-KG"/>
              </w:rPr>
            </w:pPr>
            <w:r>
              <w:rPr>
                <w:rFonts w:ascii="Times New Roman" w:hAnsi="Times New Roman"/>
                <w:bCs/>
                <w:i/>
                <w:lang w:val="ky-KG"/>
              </w:rPr>
              <w:t>3</w:t>
            </w:r>
            <w:r w:rsidR="00F80B3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930298" w:rsidP="004614A8">
            <w:pPr>
              <w:spacing w:after="0" w:line="288" w:lineRule="auto"/>
              <w:jc w:val="both"/>
              <w:rPr>
                <w:rFonts w:ascii="Times New Roman" w:hAnsi="Times New Roman"/>
                <w:bCs/>
                <w:i/>
                <w:iCs/>
                <w:lang w:val="ky-KG"/>
              </w:rPr>
            </w:pPr>
            <w:r>
              <w:rPr>
                <w:rFonts w:ascii="Times New Roman" w:hAnsi="Times New Roman"/>
                <w:bCs/>
                <w:i/>
                <w:iCs/>
                <w:lang w:val="ky-KG"/>
              </w:rPr>
              <w:t>12</w:t>
            </w: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p>
        </w:tc>
        <w:tc>
          <w:tcPr>
            <w:tcW w:w="708" w:type="dxa"/>
            <w:tcBorders>
              <w:top w:val="single" w:sz="4" w:space="0" w:color="auto"/>
              <w:left w:val="single" w:sz="4" w:space="0" w:color="auto"/>
              <w:bottom w:val="single" w:sz="4" w:space="0" w:color="auto"/>
              <w:right w:val="single" w:sz="4" w:space="0" w:color="auto"/>
            </w:tcBorders>
            <w:hideMark/>
          </w:tcPr>
          <w:p w:rsidR="004614A8" w:rsidRPr="00F80B38" w:rsidRDefault="00930298" w:rsidP="004614A8">
            <w:pPr>
              <w:spacing w:after="0" w:line="288" w:lineRule="auto"/>
              <w:jc w:val="both"/>
              <w:rPr>
                <w:rFonts w:ascii="Times New Roman" w:hAnsi="Times New Roman"/>
                <w:bCs/>
                <w:i/>
                <w:iCs/>
                <w:lang w:val="ky-KG"/>
              </w:rPr>
            </w:pPr>
            <w:r>
              <w:rPr>
                <w:rFonts w:ascii="Times New Roman" w:hAnsi="Times New Roman"/>
                <w:bCs/>
                <w:i/>
                <w:lang w:val="ky-KG"/>
              </w:rPr>
              <w:t>18</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930298" w:rsidP="004614A8">
            <w:pPr>
              <w:spacing w:after="0" w:line="288" w:lineRule="auto"/>
              <w:jc w:val="both"/>
              <w:rPr>
                <w:rFonts w:ascii="Times New Roman" w:hAnsi="Times New Roman"/>
                <w:bCs/>
                <w:i/>
                <w:iCs/>
                <w:lang w:val="ky-KG"/>
              </w:rPr>
            </w:pPr>
            <w:r>
              <w:rPr>
                <w:rFonts w:ascii="Times New Roman" w:hAnsi="Times New Roman"/>
                <w:bCs/>
                <w:i/>
                <w:lang w:val="ky-KG"/>
              </w:rPr>
              <w:t>3</w:t>
            </w:r>
            <w:r w:rsidR="00F80B3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242"/>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40б</w:t>
            </w: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4614A8" w:rsidRPr="001660A0" w:rsidTr="004614A8">
        <w:trPr>
          <w:trHeight w:val="346"/>
        </w:trPr>
        <w:tc>
          <w:tcPr>
            <w:tcW w:w="1134"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4614A8" w:rsidRPr="001660A0" w:rsidRDefault="00930298" w:rsidP="004614A8">
            <w:pPr>
              <w:spacing w:after="0" w:line="288" w:lineRule="auto"/>
              <w:jc w:val="both"/>
              <w:rPr>
                <w:rFonts w:ascii="Times New Roman" w:hAnsi="Times New Roman"/>
                <w:b/>
                <w:bCs/>
                <w:i/>
                <w:iCs/>
                <w:lang w:val="en-US"/>
              </w:rPr>
            </w:pPr>
            <w:r>
              <w:rPr>
                <w:rFonts w:ascii="Times New Roman" w:hAnsi="Times New Roman"/>
                <w:b/>
                <w:bCs/>
                <w:i/>
                <w:lang w:val="ky-KG"/>
              </w:rPr>
              <w:t>6</w:t>
            </w:r>
            <w:r w:rsidR="004614A8">
              <w:rPr>
                <w:rFonts w:ascii="Times New Roman" w:hAnsi="Times New Roman"/>
                <w:b/>
                <w:bCs/>
                <w:i/>
                <w:lang w:val="en-US"/>
              </w:rPr>
              <w:t>0</w:t>
            </w:r>
            <w:r w:rsidR="004614A8"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930298" w:rsidP="004614A8">
            <w:pPr>
              <w:spacing w:after="0" w:line="288" w:lineRule="auto"/>
              <w:jc w:val="both"/>
              <w:rPr>
                <w:rFonts w:ascii="Times New Roman" w:hAnsi="Times New Roman"/>
                <w:b/>
                <w:bCs/>
                <w:i/>
                <w:iCs/>
                <w:lang w:val="en-US"/>
              </w:rPr>
            </w:pPr>
            <w:r>
              <w:rPr>
                <w:rFonts w:ascii="Times New Roman" w:hAnsi="Times New Roman"/>
                <w:b/>
                <w:bCs/>
                <w:i/>
                <w:lang w:val="ky-KG"/>
              </w:rPr>
              <w:t>6</w:t>
            </w:r>
            <w:r w:rsidR="004614A8">
              <w:rPr>
                <w:rFonts w:ascii="Times New Roman" w:hAnsi="Times New Roman"/>
                <w:b/>
                <w:bCs/>
                <w:i/>
                <w:lang w:val="en-US"/>
              </w:rPr>
              <w:t>0</w:t>
            </w:r>
            <w:r w:rsidR="004614A8"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930298" w:rsidRDefault="00930298" w:rsidP="004614A8">
            <w:pPr>
              <w:spacing w:after="0" w:line="288" w:lineRule="auto"/>
              <w:jc w:val="both"/>
              <w:rPr>
                <w:rFonts w:ascii="Times New Roman" w:hAnsi="Times New Roman"/>
                <w:b/>
                <w:bCs/>
                <w:i/>
                <w:iCs/>
                <w:lang w:val="ky-KG"/>
              </w:rPr>
            </w:pPr>
            <w:r>
              <w:rPr>
                <w:rFonts w:ascii="Times New Roman" w:hAnsi="Times New Roman"/>
                <w:b/>
                <w:bCs/>
                <w:i/>
                <w:iCs/>
                <w:lang w:val="ky-KG"/>
              </w:rPr>
              <w:t>24с</w:t>
            </w:r>
          </w:p>
        </w:tc>
        <w:tc>
          <w:tcPr>
            <w:tcW w:w="709" w:type="dxa"/>
            <w:vMerge w:val="restart"/>
            <w:tcBorders>
              <w:top w:val="single" w:sz="4" w:space="0" w:color="auto"/>
              <w:left w:val="single" w:sz="4" w:space="0" w:color="auto"/>
              <w:right w:val="single" w:sz="4" w:space="0" w:color="auto"/>
            </w:tcBorders>
          </w:tcPr>
          <w:p w:rsidR="004614A8" w:rsidRPr="00C55378" w:rsidRDefault="004614A8" w:rsidP="004614A8">
            <w:pPr>
              <w:spacing w:after="0" w:line="288" w:lineRule="auto"/>
              <w:jc w:val="both"/>
              <w:rPr>
                <w:rFonts w:ascii="Times New Roman" w:hAnsi="Times New Roman"/>
                <w:b/>
                <w:bCs/>
                <w:i/>
                <w:iCs/>
                <w:lang w:val="ky-KG"/>
              </w:rPr>
            </w:pPr>
          </w:p>
        </w:tc>
        <w:tc>
          <w:tcPr>
            <w:tcW w:w="708" w:type="dxa"/>
            <w:vMerge w:val="restart"/>
            <w:tcBorders>
              <w:top w:val="single" w:sz="4" w:space="0" w:color="auto"/>
              <w:left w:val="single" w:sz="4" w:space="0" w:color="auto"/>
              <w:right w:val="single" w:sz="4" w:space="0" w:color="auto"/>
            </w:tcBorders>
            <w:hideMark/>
          </w:tcPr>
          <w:p w:rsidR="004614A8" w:rsidRPr="001660A0" w:rsidRDefault="00930298" w:rsidP="004614A8">
            <w:pPr>
              <w:spacing w:after="0" w:line="288" w:lineRule="auto"/>
              <w:jc w:val="both"/>
              <w:rPr>
                <w:rFonts w:ascii="Times New Roman" w:hAnsi="Times New Roman"/>
                <w:b/>
                <w:bCs/>
                <w:i/>
                <w:iCs/>
                <w:lang w:val="en-US"/>
              </w:rPr>
            </w:pPr>
            <w:r>
              <w:rPr>
                <w:rFonts w:ascii="Times New Roman" w:hAnsi="Times New Roman"/>
                <w:b/>
                <w:bCs/>
                <w:i/>
                <w:lang w:val="ky-KG"/>
              </w:rPr>
              <w:t>36</w:t>
            </w:r>
            <w:r w:rsidR="004614A8"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4614A8" w:rsidRPr="001660A0" w:rsidRDefault="00930298" w:rsidP="004614A8">
            <w:pPr>
              <w:spacing w:after="0" w:line="288" w:lineRule="auto"/>
              <w:jc w:val="both"/>
              <w:rPr>
                <w:rFonts w:ascii="Times New Roman" w:hAnsi="Times New Roman"/>
                <w:b/>
                <w:bCs/>
                <w:i/>
                <w:iCs/>
                <w:lang w:val="en-US"/>
              </w:rPr>
            </w:pPr>
            <w:r>
              <w:rPr>
                <w:rFonts w:ascii="Times New Roman" w:hAnsi="Times New Roman"/>
                <w:b/>
                <w:bCs/>
                <w:i/>
                <w:lang w:val="ky-KG"/>
              </w:rPr>
              <w:t>6</w:t>
            </w:r>
            <w:r w:rsidR="004614A8">
              <w:rPr>
                <w:rFonts w:ascii="Times New Roman" w:hAnsi="Times New Roman"/>
                <w:b/>
                <w:bCs/>
                <w:i/>
                <w:lang w:val="en-US"/>
              </w:rPr>
              <w:t>0</w:t>
            </w:r>
            <w:r w:rsidR="004614A8"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40б</w:t>
            </w:r>
          </w:p>
        </w:tc>
        <w:tc>
          <w:tcPr>
            <w:tcW w:w="1101" w:type="dxa"/>
            <w:vMerge w:val="restart"/>
            <w:tcBorders>
              <w:top w:val="single" w:sz="4" w:space="0" w:color="auto"/>
              <w:left w:val="single" w:sz="4" w:space="0" w:color="auto"/>
              <w:right w:val="single" w:sz="4" w:space="0" w:color="auto"/>
            </w:tcBorders>
            <w:hideMark/>
          </w:tcPr>
          <w:p w:rsidR="004614A8" w:rsidRDefault="004614A8" w:rsidP="004614A8">
            <w:pPr>
              <w:spacing w:after="0" w:line="288" w:lineRule="auto"/>
              <w:jc w:val="both"/>
              <w:rPr>
                <w:rFonts w:ascii="Times New Roman" w:hAnsi="Times New Roman"/>
                <w:b/>
                <w:bCs/>
                <w:i/>
              </w:rPr>
            </w:pPr>
            <w:r w:rsidRPr="001660A0">
              <w:rPr>
                <w:rFonts w:ascii="Times New Roman" w:hAnsi="Times New Roman"/>
                <w:b/>
                <w:bCs/>
                <w:i/>
              </w:rPr>
              <w:t xml:space="preserve">  100б</w:t>
            </w:r>
          </w:p>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0"/>
        </w:trPr>
        <w:tc>
          <w:tcPr>
            <w:tcW w:w="1134"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4614A8" w:rsidRDefault="004614A8" w:rsidP="004614A8">
            <w:pPr>
              <w:spacing w:after="0" w:line="288" w:lineRule="auto"/>
              <w:jc w:val="center"/>
              <w:rPr>
                <w:rFonts w:ascii="Times New Roman" w:hAnsi="Times New Roman"/>
                <w:b/>
                <w:bCs/>
                <w:i/>
                <w:lang w:val="ky-KG"/>
              </w:rPr>
            </w:pPr>
            <w:r>
              <w:rPr>
                <w:rFonts w:ascii="Times New Roman" w:hAnsi="Times New Roman"/>
                <w:b/>
                <w:bCs/>
                <w:i/>
                <w:lang w:val="ky-KG"/>
              </w:rPr>
              <w:t>1</w:t>
            </w:r>
            <w:r w:rsidR="00930298">
              <w:rPr>
                <w:rFonts w:ascii="Times New Roman" w:hAnsi="Times New Roman"/>
                <w:b/>
                <w:bCs/>
                <w:i/>
                <w:lang w:val="ky-KG"/>
              </w:rPr>
              <w:t>2</w:t>
            </w:r>
            <w:r>
              <w:rPr>
                <w:rFonts w:ascii="Times New Roman" w:hAnsi="Times New Roman"/>
                <w:b/>
                <w:bCs/>
                <w:i/>
                <w:lang w:val="en-US"/>
              </w:rPr>
              <w:t>0</w:t>
            </w:r>
            <w:r>
              <w:rPr>
                <w:rFonts w:ascii="Times New Roman" w:hAnsi="Times New Roman"/>
                <w:b/>
                <w:bCs/>
                <w:i/>
                <w:lang w:val="ky-KG"/>
              </w:rPr>
              <w:t>с</w:t>
            </w: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Default="004614A8" w:rsidP="004614A8">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101"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r>
    </w:tbl>
    <w:p w:rsidR="004614A8" w:rsidRPr="003E2684" w:rsidRDefault="004614A8" w:rsidP="004614A8">
      <w:pPr>
        <w:tabs>
          <w:tab w:val="left" w:pos="5207"/>
        </w:tabs>
        <w:spacing w:after="0"/>
        <w:rPr>
          <w:rFonts w:ascii="Times New Roman" w:hAnsi="Times New Roman"/>
          <w:b/>
        </w:rPr>
      </w:pPr>
      <w:r>
        <w:rPr>
          <w:rFonts w:ascii="Times New Roman" w:hAnsi="Times New Roman"/>
          <w:b/>
        </w:rPr>
        <w:tab/>
      </w:r>
    </w:p>
    <w:p w:rsidR="004614A8" w:rsidRDefault="004614A8" w:rsidP="004614A8">
      <w:pPr>
        <w:spacing w:after="0"/>
        <w:jc w:val="both"/>
        <w:rPr>
          <w:rFonts w:ascii="Times New Roman" w:hAnsi="Times New Roman"/>
          <w:b/>
          <w:bCs/>
          <w:lang w:val="ky-K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1101"/>
      </w:tblGrid>
      <w:tr w:rsidR="004614A8" w:rsidRPr="001660A0" w:rsidTr="004614A8">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lang w:val="ky-KG"/>
              </w:rPr>
              <w:t>У</w:t>
            </w:r>
            <w:r w:rsidRPr="001660A0">
              <w:rPr>
                <w:rFonts w:ascii="Times New Roman" w:hAnsi="Times New Roman"/>
                <w:b/>
                <w:bCs/>
                <w:i/>
                <w:sz w:val="20"/>
                <w:lang w:val="ky-KG"/>
              </w:rPr>
              <w:t>Т</w:t>
            </w: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1101" w:type="dxa"/>
            <w:tcBorders>
              <w:top w:val="single" w:sz="4" w:space="0" w:color="auto"/>
              <w:left w:val="single" w:sz="4" w:space="0" w:color="auto"/>
              <w:bottom w:val="single" w:sz="4" w:space="0" w:color="auto"/>
              <w:right w:val="single" w:sz="4" w:space="0" w:color="auto"/>
            </w:tcBorders>
            <w:hideMark/>
          </w:tcPr>
          <w:p w:rsidR="004614A8" w:rsidRPr="00625766"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rPr>
              <w:t>Балл</w:t>
            </w:r>
            <w:r>
              <w:rPr>
                <w:rFonts w:ascii="Times New Roman" w:hAnsi="Times New Roman"/>
                <w:b/>
                <w:bCs/>
                <w:i/>
                <w:sz w:val="20"/>
                <w:lang w:val="ky-KG"/>
              </w:rPr>
              <w:t>дар</w:t>
            </w:r>
          </w:p>
        </w:tc>
      </w:tr>
      <w:tr w:rsidR="004614A8" w:rsidRPr="001660A0" w:rsidTr="004614A8">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1101"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9"/>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4614A8" w:rsidRPr="00487F37" w:rsidRDefault="00512E6E" w:rsidP="004614A8">
            <w:pPr>
              <w:spacing w:after="0" w:line="288" w:lineRule="auto"/>
              <w:jc w:val="both"/>
              <w:rPr>
                <w:rFonts w:ascii="Times New Roman" w:hAnsi="Times New Roman"/>
                <w:bCs/>
                <w:i/>
                <w:iCs/>
                <w:lang w:val="ky-KG"/>
              </w:rPr>
            </w:pPr>
            <w:r>
              <w:rPr>
                <w:rFonts w:ascii="Times New Roman" w:hAnsi="Times New Roman"/>
                <w:bCs/>
                <w:i/>
                <w:iCs/>
                <w:lang w:val="ky-KG"/>
              </w:rPr>
              <w:t>6</w:t>
            </w:r>
            <w:r w:rsidR="004614A8">
              <w:rPr>
                <w:rFonts w:ascii="Times New Roman" w:hAnsi="Times New Roman"/>
                <w:bCs/>
                <w:i/>
                <w:iCs/>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512E6E" w:rsidP="004614A8">
            <w:pPr>
              <w:spacing w:after="0" w:line="288" w:lineRule="auto"/>
              <w:jc w:val="both"/>
              <w:rPr>
                <w:rFonts w:ascii="Times New Roman" w:hAnsi="Times New Roman"/>
                <w:bCs/>
                <w:i/>
                <w:iCs/>
                <w:lang w:val="ky-KG"/>
              </w:rPr>
            </w:pPr>
            <w:r>
              <w:rPr>
                <w:rFonts w:ascii="Times New Roman" w:hAnsi="Times New Roman"/>
                <w:bCs/>
                <w:i/>
                <w:lang w:val="ky-KG"/>
              </w:rPr>
              <w:t>6</w:t>
            </w:r>
            <w:r w:rsidR="004614A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512E6E" w:rsidP="004614A8">
            <w:pPr>
              <w:spacing w:after="0" w:line="288" w:lineRule="auto"/>
              <w:jc w:val="both"/>
              <w:rPr>
                <w:rFonts w:ascii="Times New Roman" w:hAnsi="Times New Roman"/>
                <w:bCs/>
                <w:i/>
                <w:iCs/>
                <w:lang w:val="ky-KG"/>
              </w:rPr>
            </w:pPr>
            <w:r>
              <w:rPr>
                <w:rFonts w:ascii="Times New Roman" w:hAnsi="Times New Roman"/>
                <w:bCs/>
                <w:i/>
                <w:iCs/>
                <w:lang w:val="ky-KG"/>
              </w:rPr>
              <w:t>24</w:t>
            </w: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p>
        </w:tc>
        <w:tc>
          <w:tcPr>
            <w:tcW w:w="708" w:type="dxa"/>
            <w:tcBorders>
              <w:top w:val="single" w:sz="4" w:space="0" w:color="auto"/>
              <w:left w:val="single" w:sz="4" w:space="0" w:color="auto"/>
              <w:bottom w:val="single" w:sz="4" w:space="0" w:color="auto"/>
              <w:right w:val="single" w:sz="4" w:space="0" w:color="auto"/>
            </w:tcBorders>
            <w:hideMark/>
          </w:tcPr>
          <w:p w:rsidR="004614A8" w:rsidRPr="00487F37" w:rsidRDefault="0048047E" w:rsidP="004614A8">
            <w:pPr>
              <w:spacing w:after="0" w:line="288" w:lineRule="auto"/>
              <w:jc w:val="both"/>
              <w:rPr>
                <w:rFonts w:ascii="Times New Roman" w:hAnsi="Times New Roman"/>
                <w:bCs/>
                <w:i/>
                <w:iCs/>
                <w:lang w:val="ky-KG"/>
              </w:rPr>
            </w:pPr>
            <w:r>
              <w:rPr>
                <w:rFonts w:ascii="Times New Roman" w:hAnsi="Times New Roman"/>
                <w:bCs/>
                <w:i/>
                <w:lang w:val="ky-KG"/>
              </w:rPr>
              <w:t>3</w:t>
            </w:r>
            <w:r w:rsidR="00512E6E">
              <w:rPr>
                <w:rFonts w:ascii="Times New Roman" w:hAnsi="Times New Roman"/>
                <w:bCs/>
                <w:i/>
                <w:lang w:val="ky-KG"/>
              </w:rPr>
              <w:t>6</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512E6E" w:rsidP="004614A8">
            <w:pPr>
              <w:spacing w:after="0" w:line="288" w:lineRule="auto"/>
              <w:jc w:val="both"/>
              <w:rPr>
                <w:rFonts w:ascii="Times New Roman" w:hAnsi="Times New Roman"/>
                <w:bCs/>
                <w:i/>
                <w:iCs/>
                <w:lang w:val="ky-KG"/>
              </w:rPr>
            </w:pPr>
            <w:r>
              <w:rPr>
                <w:rFonts w:ascii="Times New Roman" w:hAnsi="Times New Roman"/>
                <w:bCs/>
                <w:i/>
                <w:lang w:val="ky-KG"/>
              </w:rPr>
              <w:t>60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177"/>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sidRPr="001660A0">
              <w:rPr>
                <w:rFonts w:ascii="Times New Roman" w:hAnsi="Times New Roman"/>
                <w:b/>
                <w:bCs/>
                <w:i/>
                <w:lang w:val="en-US"/>
              </w:rPr>
              <w:lastRenderedPageBreak/>
              <w:t>II</w:t>
            </w:r>
          </w:p>
        </w:tc>
        <w:tc>
          <w:tcPr>
            <w:tcW w:w="850" w:type="dxa"/>
            <w:tcBorders>
              <w:top w:val="single" w:sz="4" w:space="0" w:color="auto"/>
              <w:left w:val="single" w:sz="4" w:space="0" w:color="auto"/>
              <w:bottom w:val="single" w:sz="4" w:space="0" w:color="auto"/>
              <w:right w:val="single" w:sz="4" w:space="0" w:color="auto"/>
            </w:tcBorders>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40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40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242"/>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40б</w:t>
            </w: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4614A8" w:rsidRPr="001660A0" w:rsidTr="004614A8">
        <w:trPr>
          <w:trHeight w:val="346"/>
        </w:trPr>
        <w:tc>
          <w:tcPr>
            <w:tcW w:w="1134"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56496E" w:rsidRDefault="004614A8" w:rsidP="004614A8">
            <w:pPr>
              <w:spacing w:after="0" w:line="288" w:lineRule="auto"/>
              <w:jc w:val="both"/>
              <w:rPr>
                <w:rFonts w:ascii="Times New Roman" w:hAnsi="Times New Roman"/>
                <w:b/>
                <w:bCs/>
                <w:i/>
                <w:iCs/>
              </w:rPr>
            </w:pPr>
          </w:p>
        </w:tc>
        <w:tc>
          <w:tcPr>
            <w:tcW w:w="709" w:type="dxa"/>
            <w:vMerge w:val="restart"/>
            <w:tcBorders>
              <w:top w:val="single" w:sz="4" w:space="0" w:color="auto"/>
              <w:left w:val="single" w:sz="4" w:space="0" w:color="auto"/>
              <w:right w:val="single" w:sz="4" w:space="0" w:color="auto"/>
            </w:tcBorders>
          </w:tcPr>
          <w:p w:rsidR="004614A8" w:rsidRPr="00C55378" w:rsidRDefault="004614A8" w:rsidP="004614A8">
            <w:pPr>
              <w:spacing w:after="0" w:line="288" w:lineRule="auto"/>
              <w:jc w:val="both"/>
              <w:rPr>
                <w:rFonts w:ascii="Times New Roman" w:hAnsi="Times New Roman"/>
                <w:b/>
                <w:bCs/>
                <w:i/>
                <w:iCs/>
                <w:lang w:val="ky-KG"/>
              </w:rPr>
            </w:pP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40б</w:t>
            </w:r>
          </w:p>
        </w:tc>
        <w:tc>
          <w:tcPr>
            <w:tcW w:w="1101" w:type="dxa"/>
            <w:vMerge w:val="restart"/>
            <w:tcBorders>
              <w:top w:val="single" w:sz="4" w:space="0" w:color="auto"/>
              <w:left w:val="single" w:sz="4" w:space="0" w:color="auto"/>
              <w:right w:val="single" w:sz="4" w:space="0" w:color="auto"/>
            </w:tcBorders>
            <w:hideMark/>
          </w:tcPr>
          <w:p w:rsidR="004614A8" w:rsidRDefault="004614A8" w:rsidP="004614A8">
            <w:pPr>
              <w:spacing w:after="0" w:line="288" w:lineRule="auto"/>
              <w:jc w:val="both"/>
              <w:rPr>
                <w:rFonts w:ascii="Times New Roman" w:hAnsi="Times New Roman"/>
                <w:b/>
                <w:bCs/>
                <w:i/>
              </w:rPr>
            </w:pPr>
            <w:r w:rsidRPr="001660A0">
              <w:rPr>
                <w:rFonts w:ascii="Times New Roman" w:hAnsi="Times New Roman"/>
                <w:b/>
                <w:bCs/>
                <w:i/>
              </w:rPr>
              <w:t xml:space="preserve">  100б</w:t>
            </w:r>
          </w:p>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0"/>
        </w:trPr>
        <w:tc>
          <w:tcPr>
            <w:tcW w:w="1134"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4614A8" w:rsidRDefault="004614A8" w:rsidP="004614A8">
            <w:pPr>
              <w:spacing w:after="0" w:line="288" w:lineRule="auto"/>
              <w:jc w:val="center"/>
              <w:rPr>
                <w:rFonts w:ascii="Times New Roman" w:hAnsi="Times New Roman"/>
                <w:b/>
                <w:bCs/>
                <w:i/>
                <w:lang w:val="ky-KG"/>
              </w:rPr>
            </w:pPr>
            <w:r>
              <w:rPr>
                <w:rFonts w:ascii="Times New Roman" w:hAnsi="Times New Roman"/>
                <w:b/>
                <w:bCs/>
                <w:i/>
                <w:lang w:val="ky-KG"/>
              </w:rPr>
              <w:t>150с</w:t>
            </w: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Default="004614A8" w:rsidP="004614A8">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101"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r>
    </w:tbl>
    <w:p w:rsidR="004614A8" w:rsidRPr="00E13106" w:rsidRDefault="004614A8" w:rsidP="004614A8">
      <w:pPr>
        <w:tabs>
          <w:tab w:val="left" w:pos="6485"/>
        </w:tabs>
        <w:spacing w:after="0"/>
        <w:rPr>
          <w:rFonts w:ascii="Times New Roman" w:hAnsi="Times New Roman"/>
          <w:b/>
          <w:lang w:val="ky-KG"/>
        </w:rPr>
      </w:pPr>
    </w:p>
    <w:p w:rsidR="004614A8" w:rsidRDefault="004614A8" w:rsidP="004614A8">
      <w:pPr>
        <w:spacing w:after="0"/>
        <w:jc w:val="both"/>
        <w:rPr>
          <w:rFonts w:ascii="Times New Roman" w:hAnsi="Times New Roman"/>
          <w:b/>
          <w:bCs/>
          <w:lang w:val="ky-KG"/>
        </w:rPr>
      </w:pPr>
    </w:p>
    <w:p w:rsidR="004614A8" w:rsidRDefault="004614A8" w:rsidP="004614A8">
      <w:pPr>
        <w:spacing w:after="0"/>
        <w:jc w:val="both"/>
        <w:rPr>
          <w:rFonts w:ascii="Times New Roman" w:hAnsi="Times New Roman"/>
          <w:b/>
          <w:bCs/>
          <w:lang w:val="ky-KG"/>
        </w:rPr>
      </w:pPr>
      <w:r>
        <w:rPr>
          <w:rFonts w:ascii="Times New Roman" w:hAnsi="Times New Roman"/>
          <w:b/>
          <w:bCs/>
          <w:lang w:val="ky-KG"/>
        </w:rPr>
        <w:t>6</w:t>
      </w:r>
      <w:r w:rsidRPr="001660A0">
        <w:rPr>
          <w:rFonts w:ascii="Times New Roman" w:hAnsi="Times New Roman"/>
          <w:b/>
          <w:bCs/>
        </w:rPr>
        <w:t>.</w:t>
      </w:r>
      <w:r w:rsidRPr="00C1465B">
        <w:rPr>
          <w:rFonts w:ascii="Times New Roman" w:hAnsi="Times New Roman"/>
          <w:b/>
          <w:bCs/>
          <w:lang w:val="ky-KG"/>
        </w:rPr>
        <w:t>Дисциплина боюнча балл топтоонун картасы</w:t>
      </w:r>
    </w:p>
    <w:p w:rsidR="004614A8" w:rsidRPr="003127CC" w:rsidRDefault="004614A8" w:rsidP="004614A8">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                                              3- семестр.</w:t>
      </w:r>
    </w:p>
    <w:tbl>
      <w:tblPr>
        <w:tblW w:w="5000" w:type="pct"/>
        <w:jc w:val="center"/>
        <w:tblLayout w:type="fixed"/>
        <w:tblCellMar>
          <w:left w:w="40" w:type="dxa"/>
          <w:right w:w="40" w:type="dxa"/>
        </w:tblCellMar>
        <w:tblLook w:val="0000" w:firstRow="0" w:lastRow="0" w:firstColumn="0" w:lastColumn="0" w:noHBand="0" w:noVBand="0"/>
      </w:tblPr>
      <w:tblGrid>
        <w:gridCol w:w="784"/>
        <w:gridCol w:w="180"/>
        <w:gridCol w:w="89"/>
        <w:gridCol w:w="13"/>
        <w:gridCol w:w="178"/>
        <w:gridCol w:w="140"/>
        <w:gridCol w:w="85"/>
        <w:gridCol w:w="25"/>
        <w:gridCol w:w="371"/>
        <w:gridCol w:w="596"/>
        <w:gridCol w:w="115"/>
        <w:gridCol w:w="469"/>
        <w:gridCol w:w="526"/>
        <w:gridCol w:w="655"/>
        <w:gridCol w:w="526"/>
        <w:gridCol w:w="526"/>
        <w:gridCol w:w="396"/>
        <w:gridCol w:w="527"/>
        <w:gridCol w:w="104"/>
        <w:gridCol w:w="692"/>
        <w:gridCol w:w="526"/>
        <w:gridCol w:w="526"/>
        <w:gridCol w:w="6"/>
        <w:gridCol w:w="390"/>
        <w:gridCol w:w="13"/>
        <w:gridCol w:w="404"/>
        <w:gridCol w:w="716"/>
      </w:tblGrid>
      <w:tr w:rsidR="00D05EEB" w:rsidRPr="005B7F12" w:rsidTr="0085223F">
        <w:trPr>
          <w:trHeight w:hRule="exact" w:val="530"/>
          <w:jc w:val="center"/>
        </w:trPr>
        <w:tc>
          <w:tcPr>
            <w:tcW w:w="773" w:type="dxa"/>
            <w:tcBorders>
              <w:top w:val="single" w:sz="6" w:space="0" w:color="auto"/>
              <w:left w:val="single" w:sz="6" w:space="0" w:color="auto"/>
              <w:bottom w:val="single" w:sz="4"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roofErr w:type="gramStart"/>
            <w:r w:rsidRPr="005B7F12">
              <w:rPr>
                <w:rFonts w:ascii="Times New Roman" w:hAnsi="Times New Roman"/>
                <w:bCs/>
                <w:iCs/>
                <w:sz w:val="24"/>
                <w:szCs w:val="24"/>
              </w:rPr>
              <w:t>Семи-нар</w:t>
            </w:r>
            <w:proofErr w:type="gramEnd"/>
          </w:p>
          <w:p w:rsidR="00D05EEB" w:rsidRPr="005B7F12" w:rsidRDefault="00D05EEB" w:rsidP="0085223F">
            <w:pPr>
              <w:rPr>
                <w:rFonts w:ascii="Times New Roman" w:hAnsi="Times New Roman"/>
                <w:bCs/>
                <w:iCs/>
                <w:sz w:val="24"/>
                <w:szCs w:val="24"/>
              </w:rPr>
            </w:pPr>
          </w:p>
        </w:tc>
        <w:tc>
          <w:tcPr>
            <w:tcW w:w="8662" w:type="dxa"/>
            <w:gridSpan w:val="26"/>
            <w:tcBorders>
              <w:top w:val="single" w:sz="4" w:space="0" w:color="auto"/>
              <w:left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Модуль 1 (30б)   </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РК</w:t>
            </w: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-1</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r>
      <w:tr w:rsidR="00D05EEB" w:rsidRPr="005B7F12" w:rsidTr="0085223F">
        <w:trPr>
          <w:trHeight w:hRule="exact" w:val="478"/>
          <w:jc w:val="center"/>
        </w:trPr>
        <w:tc>
          <w:tcPr>
            <w:tcW w:w="773" w:type="dxa"/>
            <w:tcBorders>
              <w:top w:val="single" w:sz="4" w:space="0" w:color="auto"/>
              <w:left w:val="single" w:sz="6" w:space="0" w:color="auto"/>
              <w:bottom w:val="single" w:sz="4" w:space="0" w:color="auto"/>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1766" w:type="dxa"/>
            <w:gridSpan w:val="10"/>
            <w:tcBorders>
              <w:top w:val="single" w:sz="4" w:space="0" w:color="auto"/>
              <w:left w:val="single" w:sz="4"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ТК-1 (</w:t>
            </w:r>
            <w:r>
              <w:rPr>
                <w:rFonts w:ascii="Times New Roman" w:hAnsi="Times New Roman"/>
                <w:b/>
                <w:bCs/>
                <w:iCs/>
                <w:sz w:val="24"/>
                <w:szCs w:val="24"/>
                <w:lang w:val="ky-KG"/>
              </w:rPr>
              <w:t>9</w:t>
            </w:r>
            <w:proofErr w:type="gramStart"/>
            <w:r w:rsidRPr="005B7F12">
              <w:rPr>
                <w:rFonts w:ascii="Times New Roman" w:hAnsi="Times New Roman"/>
                <w:b/>
                <w:bCs/>
                <w:iCs/>
                <w:sz w:val="24"/>
                <w:szCs w:val="24"/>
              </w:rPr>
              <w:t xml:space="preserve">б)   </w:t>
            </w:r>
            <w:proofErr w:type="gramEnd"/>
            <w:r w:rsidRPr="005B7F12">
              <w:rPr>
                <w:rFonts w:ascii="Times New Roman" w:hAnsi="Times New Roman"/>
                <w:b/>
                <w:bCs/>
                <w:iCs/>
                <w:sz w:val="24"/>
                <w:szCs w:val="24"/>
              </w:rPr>
              <w:t xml:space="preserve">      </w:t>
            </w:r>
          </w:p>
        </w:tc>
        <w:tc>
          <w:tcPr>
            <w:tcW w:w="980" w:type="dxa"/>
            <w:gridSpan w:val="2"/>
            <w:vMerge w:val="restart"/>
            <w:tcBorders>
              <w:top w:val="single" w:sz="4" w:space="0" w:color="auto"/>
              <w:left w:val="nil"/>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2590" w:type="dxa"/>
            <w:gridSpan w:val="5"/>
            <w:vMerge w:val="restart"/>
            <w:tcBorders>
              <w:top w:val="single" w:sz="4" w:space="0" w:color="auto"/>
              <w:left w:val="single" w:sz="4" w:space="0" w:color="auto"/>
              <w:right w:val="single" w:sz="4"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ТК-2 (</w:t>
            </w:r>
            <w:r>
              <w:rPr>
                <w:rFonts w:ascii="Times New Roman" w:hAnsi="Times New Roman"/>
                <w:b/>
                <w:bCs/>
                <w:iCs/>
                <w:sz w:val="24"/>
                <w:szCs w:val="24"/>
                <w:lang w:val="ky-KG"/>
              </w:rPr>
              <w:t>8</w:t>
            </w:r>
            <w:r w:rsidRPr="005B7F12">
              <w:rPr>
                <w:rFonts w:ascii="Times New Roman" w:hAnsi="Times New Roman"/>
                <w:b/>
                <w:bCs/>
                <w:iCs/>
                <w:sz w:val="24"/>
                <w:szCs w:val="24"/>
              </w:rPr>
              <w:t xml:space="preserve"> б)</w:t>
            </w:r>
          </w:p>
        </w:tc>
        <w:tc>
          <w:tcPr>
            <w:tcW w:w="2621" w:type="dxa"/>
            <w:gridSpan w:val="8"/>
            <w:vMerge w:val="restart"/>
            <w:tcBorders>
              <w:top w:val="single" w:sz="4" w:space="0" w:color="auto"/>
              <w:left w:val="single" w:sz="4" w:space="0" w:color="auto"/>
              <w:right w:val="single" w:sz="6"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ТК-3 (</w:t>
            </w:r>
            <w:r>
              <w:rPr>
                <w:rFonts w:ascii="Times New Roman" w:hAnsi="Times New Roman"/>
                <w:b/>
                <w:bCs/>
                <w:iCs/>
                <w:sz w:val="24"/>
                <w:szCs w:val="24"/>
                <w:lang w:val="ky-KG"/>
              </w:rPr>
              <w:t>3</w:t>
            </w:r>
            <w:r w:rsidRPr="005B7F12">
              <w:rPr>
                <w:rFonts w:ascii="Times New Roman" w:hAnsi="Times New Roman"/>
                <w:b/>
                <w:bCs/>
                <w:iCs/>
                <w:sz w:val="24"/>
                <w:szCs w:val="24"/>
              </w:rPr>
              <w:t xml:space="preserve"> б)</w:t>
            </w:r>
          </w:p>
          <w:p w:rsidR="00D05EEB" w:rsidRPr="005B7F12" w:rsidRDefault="00D05EEB" w:rsidP="0085223F">
            <w:pPr>
              <w:rPr>
                <w:rFonts w:ascii="Times New Roman" w:hAnsi="Times New Roman"/>
                <w:bCs/>
                <w:iCs/>
                <w:sz w:val="24"/>
                <w:szCs w:val="24"/>
              </w:rPr>
            </w:pPr>
          </w:p>
        </w:tc>
        <w:tc>
          <w:tcPr>
            <w:tcW w:w="705" w:type="dxa"/>
            <w:vMerge w:val="restart"/>
            <w:tcBorders>
              <w:top w:val="single" w:sz="4" w:space="0" w:color="auto"/>
              <w:left w:val="single" w:sz="6" w:space="0" w:color="auto"/>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1"/>
          <w:jc w:val="center"/>
        </w:trPr>
        <w:tc>
          <w:tcPr>
            <w:tcW w:w="951" w:type="dxa"/>
            <w:gridSpan w:val="2"/>
            <w:tcBorders>
              <w:top w:val="single" w:sz="4" w:space="0" w:color="auto"/>
              <w:left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c>
          <w:tcPr>
            <w:tcW w:w="101" w:type="dxa"/>
            <w:gridSpan w:val="2"/>
            <w:tcBorders>
              <w:top w:val="single" w:sz="4" w:space="0" w:color="auto"/>
              <w:left w:val="single" w:sz="6" w:space="0" w:color="auto"/>
              <w:bottom w:val="single" w:sz="4"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c>
          <w:tcPr>
            <w:tcW w:w="175" w:type="dxa"/>
            <w:tcBorders>
              <w:top w:val="single" w:sz="4"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p>
        </w:tc>
        <w:tc>
          <w:tcPr>
            <w:tcW w:w="138" w:type="dxa"/>
            <w:tcBorders>
              <w:top w:val="single" w:sz="4"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p>
        </w:tc>
        <w:tc>
          <w:tcPr>
            <w:tcW w:w="109" w:type="dxa"/>
            <w:gridSpan w:val="2"/>
            <w:tcBorders>
              <w:top w:val="single" w:sz="4"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p>
        </w:tc>
        <w:tc>
          <w:tcPr>
            <w:tcW w:w="1065" w:type="dxa"/>
            <w:gridSpan w:val="3"/>
            <w:tcBorders>
              <w:left w:val="single" w:sz="4" w:space="0" w:color="auto"/>
              <w:bottom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980" w:type="dxa"/>
            <w:gridSpan w:val="2"/>
            <w:vMerge/>
            <w:tcBorders>
              <w:left w:val="single" w:sz="4" w:space="0" w:color="auto"/>
              <w:bottom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2590" w:type="dxa"/>
            <w:gridSpan w:val="5"/>
            <w:vMerge/>
            <w:tcBorders>
              <w:left w:val="single" w:sz="4" w:space="0" w:color="auto"/>
              <w:bottom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2621" w:type="dxa"/>
            <w:gridSpan w:val="8"/>
            <w:vMerge/>
            <w:tcBorders>
              <w:left w:val="single" w:sz="4" w:space="0" w:color="auto"/>
              <w:bottom w:val="single" w:sz="6" w:space="0" w:color="auto"/>
              <w:right w:val="single" w:sz="6"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705" w:type="dxa"/>
            <w:vMerge/>
            <w:tcBorders>
              <w:left w:val="single" w:sz="6" w:space="0" w:color="auto"/>
              <w:bottom w:val="nil"/>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369"/>
          <w:jc w:val="center"/>
        </w:trPr>
        <w:tc>
          <w:tcPr>
            <w:tcW w:w="773" w:type="dxa"/>
            <w:tcBorders>
              <w:left w:val="single" w:sz="6" w:space="0" w:color="auto"/>
              <w:bottom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676"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 лек   </w:t>
            </w:r>
            <w:proofErr w:type="spellStart"/>
            <w:r w:rsidRPr="005B7F12">
              <w:rPr>
                <w:rFonts w:ascii="Times New Roman" w:hAnsi="Times New Roman"/>
                <w:b/>
                <w:bCs/>
                <w:iCs/>
                <w:sz w:val="24"/>
                <w:szCs w:val="24"/>
              </w:rPr>
              <w:t>лек</w:t>
            </w:r>
            <w:proofErr w:type="spellEnd"/>
          </w:p>
        </w:tc>
        <w:tc>
          <w:tcPr>
            <w:tcW w:w="977"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004E74"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109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8804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СӨИ</w:t>
            </w:r>
          </w:p>
          <w:p w:rsidR="00D05EEB" w:rsidRPr="005B7F12" w:rsidRDefault="00D05EEB" w:rsidP="0085223F">
            <w:pPr>
              <w:rPr>
                <w:rFonts w:ascii="Times New Roman" w:hAnsi="Times New Roman"/>
                <w:b/>
                <w:bCs/>
                <w:iCs/>
                <w:sz w:val="24"/>
                <w:szCs w:val="24"/>
              </w:rPr>
            </w:pPr>
          </w:p>
        </w:tc>
        <w:tc>
          <w:tcPr>
            <w:tcW w:w="645" w:type="dxa"/>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5B7F12" w:rsidRDefault="00D05EEB" w:rsidP="0085223F">
            <w:pPr>
              <w:rPr>
                <w:rFonts w:ascii="Times New Roman" w:hAnsi="Times New Roman"/>
                <w:b/>
                <w:bCs/>
                <w:iCs/>
                <w:sz w:val="24"/>
                <w:szCs w:val="24"/>
              </w:rPr>
            </w:pPr>
          </w:p>
        </w:tc>
        <w:tc>
          <w:tcPr>
            <w:tcW w:w="103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D05EEB" w:rsidRPr="00004E74"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9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D05EEB" w:rsidRPr="008804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СӨИ</w:t>
            </w:r>
          </w:p>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с</w:t>
            </w:r>
          </w:p>
        </w:tc>
        <w:tc>
          <w:tcPr>
            <w:tcW w:w="78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5B7F12" w:rsidRDefault="00D05EEB" w:rsidP="0085223F">
            <w:pPr>
              <w:rPr>
                <w:rFonts w:ascii="Times New Roman" w:hAnsi="Times New Roman"/>
                <w:b/>
                <w:bCs/>
                <w:iCs/>
                <w:sz w:val="24"/>
                <w:szCs w:val="24"/>
              </w:rPr>
            </w:pPr>
          </w:p>
        </w:tc>
        <w:tc>
          <w:tcPr>
            <w:tcW w:w="10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004E74"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795"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D05EEB" w:rsidRPr="008804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СӨИ</w:t>
            </w:r>
          </w:p>
        </w:tc>
        <w:tc>
          <w:tcPr>
            <w:tcW w:w="705" w:type="dxa"/>
            <w:vMerge w:val="restart"/>
            <w:tcBorders>
              <w:top w:val="nil"/>
              <w:left w:val="single" w:sz="6" w:space="0" w:color="auto"/>
              <w:right w:val="single" w:sz="4" w:space="0" w:color="auto"/>
            </w:tcBorders>
            <w:shd w:val="clear" w:color="auto" w:fill="FFFFFF"/>
            <w:textDirection w:val="btLr"/>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РК1</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1</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r>
      <w:tr w:rsidR="00D05EEB" w:rsidRPr="005B7F12" w:rsidTr="0085223F">
        <w:trPr>
          <w:trHeight w:hRule="exact" w:val="562"/>
          <w:jc w:val="center"/>
        </w:trPr>
        <w:tc>
          <w:tcPr>
            <w:tcW w:w="773" w:type="dxa"/>
            <w:tcBorders>
              <w:top w:val="single" w:sz="6" w:space="0" w:color="auto"/>
              <w:left w:val="single" w:sz="6"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266" w:type="dxa"/>
            <w:gridSpan w:val="2"/>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Pr>
                <w:rFonts w:ascii="Times New Roman" w:hAnsi="Times New Roman"/>
                <w:bCs/>
                <w:iCs/>
                <w:sz w:val="24"/>
                <w:szCs w:val="24"/>
                <w:lang w:val="ky-KG"/>
              </w:rPr>
              <w:t>с</w:t>
            </w:r>
          </w:p>
        </w:tc>
        <w:tc>
          <w:tcPr>
            <w:tcW w:w="410" w:type="dxa"/>
            <w:gridSpan w:val="4"/>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Б</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390" w:type="dxa"/>
            <w:gridSpan w:val="2"/>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Pr>
                <w:rFonts w:ascii="Times New Roman" w:hAnsi="Times New Roman"/>
                <w:bCs/>
                <w:iCs/>
                <w:sz w:val="24"/>
                <w:szCs w:val="24"/>
                <w:lang w:val="ky-KG"/>
              </w:rPr>
              <w:t>С</w:t>
            </w:r>
          </w:p>
        </w:tc>
        <w:tc>
          <w:tcPr>
            <w:tcW w:w="587" w:type="dxa"/>
            <w:tcBorders>
              <w:top w:val="single" w:sz="6"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Б</w:t>
            </w:r>
          </w:p>
        </w:tc>
        <w:tc>
          <w:tcPr>
            <w:tcW w:w="575" w:type="dxa"/>
            <w:gridSpan w:val="2"/>
            <w:tcBorders>
              <w:top w:val="single" w:sz="6" w:space="0" w:color="auto"/>
              <w:left w:val="single" w:sz="4" w:space="0" w:color="auto"/>
              <w:bottom w:val="single" w:sz="4" w:space="0" w:color="auto"/>
              <w:right w:val="single" w:sz="4" w:space="0" w:color="auto"/>
            </w:tcBorders>
            <w:shd w:val="clear" w:color="auto" w:fill="FFFFFF"/>
          </w:tcPr>
          <w:p w:rsidR="00D05EEB" w:rsidRPr="00C20751"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tc>
        <w:tc>
          <w:tcPr>
            <w:tcW w:w="518" w:type="dxa"/>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tc>
        <w:tc>
          <w:tcPr>
            <w:tcW w:w="645" w:type="dxa"/>
            <w:tcBorders>
              <w:top w:val="single" w:sz="6" w:space="0" w:color="auto"/>
              <w:left w:val="single" w:sz="6"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18" w:type="dxa"/>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Pr>
                <w:rFonts w:ascii="Times New Roman" w:hAnsi="Times New Roman"/>
                <w:bCs/>
                <w:iCs/>
                <w:sz w:val="24"/>
                <w:szCs w:val="24"/>
                <w:lang w:val="ky-KG"/>
              </w:rPr>
              <w:t>С</w:t>
            </w: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10 </w:t>
            </w:r>
          </w:p>
        </w:tc>
        <w:tc>
          <w:tcPr>
            <w:tcW w:w="518" w:type="dxa"/>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p w:rsidR="00D05EEB" w:rsidRPr="005B7F12" w:rsidRDefault="00D05EEB" w:rsidP="0085223F">
            <w:pPr>
              <w:rPr>
                <w:rFonts w:ascii="Times New Roman" w:hAnsi="Times New Roman"/>
                <w:bCs/>
                <w:iCs/>
                <w:sz w:val="24"/>
                <w:szCs w:val="24"/>
              </w:rPr>
            </w:pPr>
          </w:p>
        </w:tc>
        <w:tc>
          <w:tcPr>
            <w:tcW w:w="390" w:type="dxa"/>
            <w:tcBorders>
              <w:top w:val="single" w:sz="6" w:space="0" w:color="auto"/>
              <w:left w:val="single" w:sz="6" w:space="0" w:color="auto"/>
              <w:bottom w:val="single" w:sz="4" w:space="0" w:color="auto"/>
              <w:right w:val="single" w:sz="4" w:space="0" w:color="auto"/>
            </w:tcBorders>
            <w:shd w:val="clear" w:color="auto" w:fill="FFFFFF"/>
          </w:tcPr>
          <w:p w:rsidR="00D05EEB" w:rsidRPr="00C20751"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2,5</w:t>
            </w:r>
          </w:p>
        </w:tc>
        <w:tc>
          <w:tcPr>
            <w:tcW w:w="519" w:type="dxa"/>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p w:rsidR="00D05EEB" w:rsidRPr="005B7F12" w:rsidRDefault="00D05EEB" w:rsidP="0085223F">
            <w:pPr>
              <w:rPr>
                <w:rFonts w:ascii="Times New Roman" w:hAnsi="Times New Roman"/>
                <w:bCs/>
                <w:iCs/>
                <w:sz w:val="24"/>
                <w:szCs w:val="24"/>
              </w:rPr>
            </w:pPr>
          </w:p>
        </w:tc>
        <w:tc>
          <w:tcPr>
            <w:tcW w:w="784" w:type="dxa"/>
            <w:gridSpan w:val="2"/>
            <w:tcBorders>
              <w:top w:val="single" w:sz="6"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18" w:type="dxa"/>
            <w:tcBorders>
              <w:top w:val="single" w:sz="6" w:space="0" w:color="auto"/>
              <w:left w:val="single" w:sz="4"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tc>
        <w:tc>
          <w:tcPr>
            <w:tcW w:w="524" w:type="dxa"/>
            <w:gridSpan w:val="2"/>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tc>
        <w:tc>
          <w:tcPr>
            <w:tcW w:w="397" w:type="dxa"/>
            <w:gridSpan w:val="2"/>
            <w:tcBorders>
              <w:top w:val="single" w:sz="6" w:space="0" w:color="auto"/>
              <w:left w:val="single" w:sz="6" w:space="0" w:color="auto"/>
              <w:bottom w:val="single" w:sz="4" w:space="0" w:color="auto"/>
              <w:right w:val="single" w:sz="6" w:space="0" w:color="auto"/>
            </w:tcBorders>
            <w:shd w:val="clear" w:color="auto" w:fill="FFFFFF"/>
          </w:tcPr>
          <w:p w:rsidR="00D05EEB" w:rsidRPr="00004E74"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tc>
        <w:tc>
          <w:tcPr>
            <w:tcW w:w="398" w:type="dxa"/>
            <w:tcBorders>
              <w:top w:val="single" w:sz="6"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б</w:t>
            </w:r>
          </w:p>
        </w:tc>
        <w:tc>
          <w:tcPr>
            <w:tcW w:w="705" w:type="dxa"/>
            <w:vMerge/>
            <w:tcBorders>
              <w:left w:val="single" w:sz="6" w:space="0" w:color="auto"/>
              <w:bottom w:val="single" w:sz="4" w:space="0" w:color="auto"/>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487"/>
          <w:jc w:val="center"/>
        </w:trPr>
        <w:tc>
          <w:tcPr>
            <w:tcW w:w="773" w:type="dxa"/>
            <w:tcBorders>
              <w:top w:val="single" w:sz="4"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  Т-1</w:t>
            </w:r>
          </w:p>
        </w:tc>
        <w:tc>
          <w:tcPr>
            <w:tcW w:w="266"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7D7ECD" w:rsidRDefault="00D05EEB" w:rsidP="0085223F">
            <w:pPr>
              <w:rPr>
                <w:rFonts w:ascii="Times New Roman" w:hAnsi="Times New Roman"/>
                <w:bCs/>
                <w:iCs/>
                <w:sz w:val="24"/>
                <w:szCs w:val="24"/>
                <w:lang w:val="ky-KG"/>
              </w:rPr>
            </w:pPr>
          </w:p>
        </w:tc>
        <w:tc>
          <w:tcPr>
            <w:tcW w:w="410" w:type="dxa"/>
            <w:gridSpan w:val="4"/>
            <w:tcBorders>
              <w:top w:val="single" w:sz="4" w:space="0" w:color="auto"/>
              <w:left w:val="single" w:sz="4"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Cs/>
                <w:iCs/>
                <w:sz w:val="24"/>
                <w:szCs w:val="24"/>
                <w:lang w:val="ky-KG"/>
              </w:rPr>
            </w:pPr>
          </w:p>
        </w:tc>
        <w:tc>
          <w:tcPr>
            <w:tcW w:w="390"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87" w:type="dxa"/>
            <w:tcBorders>
              <w:top w:val="single" w:sz="4" w:space="0" w:color="auto"/>
              <w:left w:val="single" w:sz="6" w:space="0" w:color="auto"/>
              <w:bottom w:val="single" w:sz="4" w:space="0" w:color="auto"/>
              <w:right w:val="single" w:sz="4" w:space="0" w:color="auto"/>
            </w:tcBorders>
            <w:shd w:val="clear" w:color="auto" w:fill="FFFFFF"/>
          </w:tcPr>
          <w:p w:rsidR="00D05EEB" w:rsidRPr="00906CBA"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F815F5"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645" w:type="dxa"/>
            <w:tcBorders>
              <w:top w:val="single" w:sz="4" w:space="0" w:color="auto"/>
              <w:left w:val="single" w:sz="6" w:space="0" w:color="auto"/>
              <w:bottom w:val="single" w:sz="4" w:space="0" w:color="auto"/>
              <w:right w:val="single" w:sz="4" w:space="0" w:color="auto"/>
            </w:tcBorders>
            <w:shd w:val="clear" w:color="auto" w:fill="FFFFFF"/>
          </w:tcPr>
          <w:p w:rsidR="00D05EEB" w:rsidRPr="002E6CBC" w:rsidRDefault="00D05EEB" w:rsidP="0085223F">
            <w:pPr>
              <w:rPr>
                <w:rFonts w:ascii="Times New Roman" w:hAnsi="Times New Roman"/>
                <w:b/>
                <w:bCs/>
                <w:iCs/>
                <w:sz w:val="24"/>
                <w:szCs w:val="24"/>
                <w:lang w:val="ky-KG"/>
              </w:rPr>
            </w:pPr>
            <w:r w:rsidRPr="005B7F12">
              <w:rPr>
                <w:rFonts w:ascii="Times New Roman" w:hAnsi="Times New Roman"/>
                <w:b/>
                <w:bCs/>
                <w:iCs/>
                <w:sz w:val="24"/>
                <w:szCs w:val="24"/>
              </w:rPr>
              <w:t>Т-3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74282"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943509"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0" w:type="dxa"/>
            <w:tcBorders>
              <w:top w:val="single" w:sz="4" w:space="0" w:color="auto"/>
              <w:left w:val="single" w:sz="6"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2F01B0" w:rsidRDefault="00D05EEB" w:rsidP="0085223F">
            <w:pPr>
              <w:rPr>
                <w:rFonts w:ascii="Times New Roman" w:hAnsi="Times New Roman"/>
                <w:b/>
                <w:bCs/>
                <w:iCs/>
                <w:sz w:val="24"/>
                <w:szCs w:val="24"/>
                <w:lang w:val="ky-KG"/>
              </w:rPr>
            </w:pPr>
            <w:r>
              <w:rPr>
                <w:rFonts w:ascii="Times New Roman" w:hAnsi="Times New Roman"/>
                <w:b/>
                <w:bCs/>
                <w:iCs/>
                <w:sz w:val="24"/>
                <w:szCs w:val="24"/>
              </w:rPr>
              <w:t>Т-</w:t>
            </w:r>
            <w:r>
              <w:rPr>
                <w:rFonts w:ascii="Times New Roman" w:hAnsi="Times New Roman"/>
                <w:b/>
                <w:bCs/>
                <w:iCs/>
                <w:sz w:val="24"/>
                <w:szCs w:val="24"/>
                <w:lang w:val="ky-KG"/>
              </w:rP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B30230" w:rsidRDefault="00D05EEB" w:rsidP="0085223F">
            <w:pPr>
              <w:rPr>
                <w:rFonts w:ascii="Times New Roman" w:hAnsi="Times New Roman"/>
                <w:bCs/>
                <w:iCs/>
                <w:sz w:val="24"/>
                <w:szCs w:val="24"/>
                <w:lang w:val="ky-KG"/>
              </w:rPr>
            </w:pPr>
            <w:r>
              <w:rPr>
                <w:rFonts w:ascii="Times New Roman" w:hAnsi="Times New Roman"/>
                <w:bCs/>
                <w:iCs/>
                <w:sz w:val="24"/>
                <w:szCs w:val="24"/>
                <w:lang w:val="ky-KG"/>
              </w:rPr>
              <w:t>10</w:t>
            </w:r>
          </w:p>
        </w:tc>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D94755"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7" w:type="dxa"/>
            <w:gridSpan w:val="2"/>
            <w:tcBorders>
              <w:top w:val="single" w:sz="4" w:space="0" w:color="auto"/>
              <w:left w:val="single" w:sz="6" w:space="0" w:color="auto"/>
              <w:bottom w:val="single" w:sz="4" w:space="0" w:color="auto"/>
              <w:right w:val="single" w:sz="6" w:space="0" w:color="auto"/>
            </w:tcBorders>
            <w:shd w:val="clear" w:color="auto" w:fill="FFFFFF"/>
          </w:tcPr>
          <w:p w:rsidR="00D05EEB" w:rsidRPr="00D94755" w:rsidRDefault="00D05EEB" w:rsidP="0085223F">
            <w:pPr>
              <w:rPr>
                <w:rFonts w:ascii="Times New Roman" w:hAnsi="Times New Roman"/>
                <w:bCs/>
                <w:iCs/>
                <w:sz w:val="24"/>
                <w:szCs w:val="24"/>
                <w:lang w:val="ky-KG"/>
              </w:rPr>
            </w:pPr>
            <w:r>
              <w:rPr>
                <w:rFonts w:ascii="Times New Roman" w:hAnsi="Times New Roman"/>
                <w:bCs/>
                <w:iCs/>
                <w:sz w:val="24"/>
                <w:szCs w:val="24"/>
                <w:lang w:val="ky-KG"/>
              </w:rPr>
              <w:t>10</w:t>
            </w:r>
          </w:p>
        </w:tc>
        <w:tc>
          <w:tcPr>
            <w:tcW w:w="398" w:type="dxa"/>
            <w:tcBorders>
              <w:top w:val="single" w:sz="4" w:space="0" w:color="auto"/>
              <w:left w:val="single" w:sz="6" w:space="0" w:color="auto"/>
              <w:bottom w:val="single" w:sz="4" w:space="0" w:color="auto"/>
              <w:right w:val="single" w:sz="6" w:space="0" w:color="auto"/>
            </w:tcBorders>
            <w:shd w:val="clear" w:color="auto" w:fill="FFFFFF"/>
          </w:tcPr>
          <w:p w:rsidR="00D05EEB" w:rsidRPr="001E672F"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05" w:type="dxa"/>
            <w:tcBorders>
              <w:top w:val="single" w:sz="4" w:space="0" w:color="auto"/>
              <w:left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434"/>
          <w:jc w:val="center"/>
        </w:trPr>
        <w:tc>
          <w:tcPr>
            <w:tcW w:w="773" w:type="dxa"/>
            <w:tcBorders>
              <w:top w:val="single" w:sz="4"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  Т-2</w:t>
            </w:r>
          </w:p>
        </w:tc>
        <w:tc>
          <w:tcPr>
            <w:tcW w:w="266"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Cs/>
                <w:iCs/>
                <w:sz w:val="24"/>
                <w:szCs w:val="24"/>
                <w:lang w:val="ky-KG"/>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410" w:type="dxa"/>
            <w:gridSpan w:val="4"/>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p>
        </w:tc>
        <w:tc>
          <w:tcPr>
            <w:tcW w:w="390"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87" w:type="dxa"/>
            <w:tcBorders>
              <w:top w:val="single" w:sz="4" w:space="0" w:color="auto"/>
              <w:left w:val="single" w:sz="6" w:space="0" w:color="auto"/>
              <w:bottom w:val="single" w:sz="4" w:space="0" w:color="auto"/>
              <w:right w:val="single" w:sz="4" w:space="0" w:color="auto"/>
            </w:tcBorders>
            <w:shd w:val="clear" w:color="auto" w:fill="FFFFFF"/>
          </w:tcPr>
          <w:p w:rsidR="00D05EEB" w:rsidRPr="00906CBA"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2F01B0"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645" w:type="dxa"/>
            <w:tcBorders>
              <w:top w:val="single" w:sz="4" w:space="0" w:color="auto"/>
              <w:left w:val="single" w:sz="6" w:space="0" w:color="auto"/>
              <w:bottom w:val="single" w:sz="4" w:space="0" w:color="auto"/>
              <w:right w:val="single" w:sz="4" w:space="0" w:color="auto"/>
            </w:tcBorders>
            <w:shd w:val="clear" w:color="auto" w:fill="FFFFFF"/>
          </w:tcPr>
          <w:p w:rsidR="00D05EEB" w:rsidRPr="002E6CBC" w:rsidRDefault="00D05EEB" w:rsidP="0085223F">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74282" w:rsidRDefault="00D05EEB" w:rsidP="0085223F">
            <w:pPr>
              <w:rPr>
                <w:rFonts w:ascii="Times New Roman" w:hAnsi="Times New Roman"/>
                <w:bCs/>
                <w:iCs/>
                <w:sz w:val="24"/>
                <w:szCs w:val="24"/>
                <w:lang w:val="ky-KG"/>
              </w:rPr>
            </w:pPr>
            <w:r>
              <w:rPr>
                <w:rFonts w:ascii="Times New Roman" w:hAnsi="Times New Roman"/>
                <w:bCs/>
                <w:iCs/>
                <w:sz w:val="24"/>
                <w:szCs w:val="24"/>
                <w:lang w:val="ky-KG"/>
              </w:rPr>
              <w:t>8</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943509"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0" w:type="dxa"/>
            <w:tcBorders>
              <w:top w:val="single" w:sz="4" w:space="0" w:color="auto"/>
              <w:left w:val="single" w:sz="6"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8</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w:t>
            </w:r>
            <w:r>
              <w:rPr>
                <w:rFonts w:ascii="Times New Roman" w:hAnsi="Times New Roman"/>
                <w:b/>
                <w:bCs/>
                <w:iCs/>
                <w:sz w:val="24"/>
                <w:szCs w:val="24"/>
                <w:lang w:val="ky-KG"/>
              </w:rP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7" w:type="dxa"/>
            <w:gridSpan w:val="2"/>
            <w:tcBorders>
              <w:top w:val="single" w:sz="4" w:space="0" w:color="auto"/>
              <w:left w:val="single" w:sz="6" w:space="0" w:color="auto"/>
              <w:bottom w:val="single" w:sz="4" w:space="0" w:color="auto"/>
              <w:right w:val="single" w:sz="6"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398" w:type="dxa"/>
            <w:tcBorders>
              <w:top w:val="single" w:sz="4" w:space="0" w:color="auto"/>
              <w:left w:val="single" w:sz="6" w:space="0" w:color="auto"/>
              <w:bottom w:val="single" w:sz="4" w:space="0" w:color="auto"/>
              <w:right w:val="single" w:sz="6"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05" w:type="dxa"/>
            <w:tcBorders>
              <w:left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10б</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10 </w:t>
            </w:r>
          </w:p>
        </w:tc>
      </w:tr>
      <w:tr w:rsidR="00D05EEB" w:rsidRPr="005B7F12" w:rsidTr="0085223F">
        <w:trPr>
          <w:trHeight w:hRule="exact" w:val="704"/>
          <w:jc w:val="center"/>
        </w:trPr>
        <w:tc>
          <w:tcPr>
            <w:tcW w:w="773" w:type="dxa"/>
            <w:tcBorders>
              <w:top w:val="single" w:sz="4" w:space="0" w:color="auto"/>
              <w:left w:val="single" w:sz="6" w:space="0" w:color="auto"/>
              <w:bottom w:val="single" w:sz="4" w:space="0" w:color="auto"/>
              <w:right w:val="single" w:sz="6"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баары</w:t>
            </w:r>
          </w:p>
        </w:tc>
        <w:tc>
          <w:tcPr>
            <w:tcW w:w="266" w:type="dxa"/>
            <w:gridSpan w:val="2"/>
            <w:tcBorders>
              <w:top w:val="single" w:sz="4" w:space="0" w:color="auto"/>
              <w:left w:val="single" w:sz="6"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
                <w:bCs/>
                <w:iCs/>
                <w:sz w:val="24"/>
                <w:szCs w:val="24"/>
                <w:lang w:val="ky-KG"/>
              </w:rPr>
            </w:pPr>
          </w:p>
        </w:tc>
        <w:tc>
          <w:tcPr>
            <w:tcW w:w="410" w:type="dxa"/>
            <w:gridSpan w:val="4"/>
            <w:tcBorders>
              <w:top w:val="single" w:sz="4" w:space="0" w:color="auto"/>
              <w:left w:val="single" w:sz="4" w:space="0" w:color="auto"/>
              <w:bottom w:val="single" w:sz="4" w:space="0" w:color="auto"/>
              <w:right w:val="single" w:sz="4" w:space="0" w:color="auto"/>
            </w:tcBorders>
            <w:shd w:val="clear" w:color="auto" w:fill="FFFFFF"/>
          </w:tcPr>
          <w:p w:rsidR="00D05EEB" w:rsidRPr="007D7ECD" w:rsidRDefault="00D05EEB" w:rsidP="0085223F">
            <w:pPr>
              <w:rPr>
                <w:rFonts w:ascii="Times New Roman" w:hAnsi="Times New Roman"/>
                <w:b/>
                <w:bCs/>
                <w:iCs/>
                <w:sz w:val="24"/>
                <w:szCs w:val="24"/>
                <w:lang w:val="ky-KG"/>
              </w:rPr>
            </w:pPr>
          </w:p>
          <w:p w:rsidR="00D05EEB" w:rsidRPr="005B7F12" w:rsidRDefault="00D05EEB" w:rsidP="0085223F">
            <w:pPr>
              <w:rPr>
                <w:rFonts w:ascii="Times New Roman" w:hAnsi="Times New Roman"/>
                <w:b/>
                <w:bCs/>
                <w:iCs/>
                <w:sz w:val="24"/>
                <w:szCs w:val="24"/>
              </w:rPr>
            </w:pPr>
          </w:p>
          <w:p w:rsidR="00D05EEB" w:rsidRPr="005B7F12" w:rsidRDefault="00D05EEB" w:rsidP="0085223F">
            <w:pPr>
              <w:rPr>
                <w:rFonts w:ascii="Times New Roman" w:hAnsi="Times New Roman"/>
                <w:b/>
                <w:bCs/>
                <w:iCs/>
                <w:sz w:val="24"/>
                <w:szCs w:val="24"/>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12</w:t>
            </w:r>
          </w:p>
        </w:tc>
        <w:tc>
          <w:tcPr>
            <w:tcW w:w="587"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
                <w:bCs/>
                <w:iCs/>
                <w:sz w:val="24"/>
                <w:szCs w:val="24"/>
                <w:lang w:val="ky-KG"/>
              </w:rPr>
            </w:pPr>
            <w:r>
              <w:rPr>
                <w:rFonts w:ascii="Times New Roman" w:hAnsi="Times New Roman"/>
                <w:b/>
                <w:bCs/>
                <w:iCs/>
                <w:sz w:val="24"/>
                <w:szCs w:val="24"/>
              </w:rPr>
              <w:t>1</w:t>
            </w:r>
            <w:r>
              <w:rPr>
                <w:rFonts w:ascii="Times New Roman" w:hAnsi="Times New Roman"/>
                <w:b/>
                <w:bCs/>
                <w:iCs/>
                <w:sz w:val="24"/>
                <w:szCs w:val="24"/>
                <w:lang w:val="ky-KG"/>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lang w:val="ky-KG"/>
              </w:rPr>
              <w:t>4</w:t>
            </w:r>
            <w:r w:rsidRPr="005B7F12">
              <w:rPr>
                <w:rFonts w:ascii="Times New Roman" w:hAnsi="Times New Roman"/>
                <w:b/>
                <w:bCs/>
                <w:iCs/>
                <w:sz w:val="24"/>
                <w:szCs w:val="24"/>
              </w:rPr>
              <w:t>б</w:t>
            </w: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D05EEB" w:rsidRPr="00D947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14</w:t>
            </w:r>
          </w:p>
          <w:p w:rsidR="00D05EEB" w:rsidRPr="005B7F12" w:rsidRDefault="00D05EEB" w:rsidP="0085223F">
            <w:pPr>
              <w:rPr>
                <w:rFonts w:ascii="Times New Roman" w:hAnsi="Times New Roman"/>
                <w:b/>
                <w:bCs/>
                <w:iCs/>
                <w:sz w:val="24"/>
                <w:szCs w:val="24"/>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4б</w:t>
            </w:r>
          </w:p>
        </w:tc>
        <w:tc>
          <w:tcPr>
            <w:tcW w:w="102" w:type="dxa"/>
            <w:tcBorders>
              <w:top w:val="single" w:sz="4" w:space="0" w:color="auto"/>
              <w:left w:val="single" w:sz="4" w:space="0" w:color="auto"/>
              <w:bottom w:val="single" w:sz="4" w:space="0" w:color="auto"/>
            </w:tcBorders>
            <w:shd w:val="clear" w:color="auto" w:fill="FFFFFF"/>
          </w:tcPr>
          <w:p w:rsidR="00D05EEB" w:rsidRPr="005B7F12" w:rsidRDefault="00D05EEB" w:rsidP="0085223F">
            <w:pPr>
              <w:rPr>
                <w:rFonts w:ascii="Times New Roman" w:hAnsi="Times New Roman"/>
                <w:b/>
                <w:bCs/>
                <w:iCs/>
                <w:sz w:val="24"/>
                <w:szCs w:val="24"/>
              </w:rPr>
            </w:pPr>
          </w:p>
          <w:p w:rsidR="00D05EEB" w:rsidRPr="005B7F12" w:rsidRDefault="00D05EEB" w:rsidP="0085223F">
            <w:pPr>
              <w:rPr>
                <w:rFonts w:ascii="Times New Roman" w:hAnsi="Times New Roman"/>
                <w:b/>
                <w:bCs/>
                <w:iCs/>
                <w:sz w:val="24"/>
                <w:szCs w:val="24"/>
              </w:rPr>
            </w:pPr>
          </w:p>
        </w:tc>
        <w:tc>
          <w:tcPr>
            <w:tcW w:w="682" w:type="dxa"/>
            <w:tcBorders>
              <w:top w:val="single" w:sz="4" w:space="0" w:color="auto"/>
              <w:left w:val="nil"/>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10FFD"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2F01B0"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4</w:t>
            </w: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16</w:t>
            </w:r>
          </w:p>
          <w:p w:rsidR="00D05EEB" w:rsidRPr="005B7F12" w:rsidRDefault="00D05EEB" w:rsidP="0085223F">
            <w:pPr>
              <w:rPr>
                <w:rFonts w:ascii="Times New Roman" w:hAnsi="Times New Roman"/>
                <w:b/>
                <w:bCs/>
                <w:iCs/>
                <w:sz w:val="24"/>
                <w:szCs w:val="24"/>
              </w:rPr>
            </w:pPr>
          </w:p>
        </w:tc>
        <w:tc>
          <w:tcPr>
            <w:tcW w:w="411"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2F01B0"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4</w:t>
            </w:r>
          </w:p>
        </w:tc>
        <w:tc>
          <w:tcPr>
            <w:tcW w:w="705" w:type="dxa"/>
            <w:tcBorders>
              <w:top w:val="single" w:sz="4"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10 б</w:t>
            </w:r>
          </w:p>
        </w:tc>
      </w:tr>
    </w:tbl>
    <w:p w:rsidR="004614A8" w:rsidRPr="00F815F5" w:rsidRDefault="004614A8" w:rsidP="004614A8">
      <w:pPr>
        <w:spacing w:after="0"/>
        <w:jc w:val="both"/>
        <w:rPr>
          <w:rFonts w:ascii="Times New Roman" w:hAnsi="Times New Roman"/>
          <w:b/>
          <w:bCs/>
          <w:i/>
          <w:lang w:val="ky-KG"/>
        </w:rPr>
      </w:pPr>
    </w:p>
    <w:p w:rsidR="007732F9" w:rsidRPr="007732F9" w:rsidRDefault="007732F9" w:rsidP="007732F9">
      <w:pPr>
        <w:spacing w:after="0" w:line="240" w:lineRule="auto"/>
        <w:rPr>
          <w:rFonts w:ascii="Times New Roman" w:hAnsi="Times New Roman"/>
          <w:b/>
          <w:lang w:val="ky-KG"/>
        </w:rPr>
      </w:pPr>
      <w:bookmarkStart w:id="0" w:name="_GoBack"/>
      <w:bookmarkEnd w:id="0"/>
      <w:r w:rsidRPr="00A24B51">
        <w:rPr>
          <w:rFonts w:ascii="Times New Roman" w:hAnsi="Times New Roman"/>
          <w:sz w:val="24"/>
          <w:szCs w:val="24"/>
          <w:lang w:val="ky-KG"/>
        </w:rPr>
        <w:t>8.</w:t>
      </w:r>
      <w:r w:rsidR="009D71D8">
        <w:rPr>
          <w:rFonts w:ascii="Times New Roman" w:hAnsi="Times New Roman"/>
          <w:b/>
          <w:lang w:val="ky-KG"/>
        </w:rPr>
        <w:t xml:space="preserve"> Практика</w:t>
      </w:r>
      <w:r>
        <w:rPr>
          <w:rFonts w:ascii="Times New Roman" w:hAnsi="Times New Roman"/>
          <w:b/>
          <w:lang w:val="ky-KG"/>
        </w:rPr>
        <w:t xml:space="preserve">лык  сабактардын </w:t>
      </w:r>
      <w:r w:rsidRPr="00A24B51">
        <w:rPr>
          <w:rFonts w:ascii="Times New Roman" w:hAnsi="Times New Roman"/>
          <w:b/>
          <w:lang w:val="ky-KG"/>
        </w:rPr>
        <w:t>тематикалык планы</w:t>
      </w:r>
      <w:r w:rsidR="009D71D8">
        <w:rPr>
          <w:rFonts w:ascii="Times New Roman" w:hAnsi="Times New Roman"/>
          <w:b/>
          <w:lang w:val="ky-KG"/>
        </w:rPr>
        <w:t>.</w:t>
      </w:r>
    </w:p>
    <w:p w:rsidR="000D6176" w:rsidRDefault="00495DAF" w:rsidP="00CA7A7F">
      <w:pPr>
        <w:rPr>
          <w:rFonts w:ascii="Times New Roman" w:hAnsi="Times New Roman"/>
          <w:b/>
          <w:sz w:val="24"/>
          <w:szCs w:val="24"/>
          <w:lang w:val="ky-KG"/>
        </w:rPr>
      </w:pPr>
      <w:r>
        <w:rPr>
          <w:rFonts w:ascii="Times New Roman" w:hAnsi="Times New Roman"/>
          <w:b/>
          <w:sz w:val="24"/>
          <w:szCs w:val="24"/>
          <w:lang w:val="ky-KG"/>
        </w:rPr>
        <w:t>3-семестр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5418"/>
        <w:gridCol w:w="655"/>
        <w:gridCol w:w="572"/>
        <w:gridCol w:w="532"/>
        <w:gridCol w:w="532"/>
        <w:gridCol w:w="658"/>
        <w:gridCol w:w="823"/>
      </w:tblGrid>
      <w:tr w:rsidR="00495DAF" w:rsidRPr="00D527EF" w:rsidTr="00184621">
        <w:trPr>
          <w:trHeight w:val="534"/>
          <w:jc w:val="center"/>
        </w:trPr>
        <w:tc>
          <w:tcPr>
            <w:tcW w:w="524" w:type="dxa"/>
            <w:vMerge w:val="restart"/>
          </w:tcPr>
          <w:p w:rsidR="00495DAF" w:rsidRPr="004C242E" w:rsidRDefault="00495DAF" w:rsidP="00184621">
            <w:pPr>
              <w:spacing w:after="0" w:line="240" w:lineRule="auto"/>
              <w:rPr>
                <w:rFonts w:ascii="Times New Roman" w:hAnsi="Times New Roman"/>
                <w:sz w:val="18"/>
                <w:szCs w:val="18"/>
                <w:lang w:val="ky-KG"/>
              </w:rPr>
            </w:pPr>
            <w:r w:rsidRPr="004C242E">
              <w:rPr>
                <w:rFonts w:ascii="Times New Roman" w:hAnsi="Times New Roman"/>
                <w:sz w:val="18"/>
                <w:szCs w:val="18"/>
                <w:lang w:val="ky-KG"/>
              </w:rPr>
              <w:t>№</w:t>
            </w:r>
          </w:p>
        </w:tc>
        <w:tc>
          <w:tcPr>
            <w:tcW w:w="5418" w:type="dxa"/>
            <w:vMerge w:val="restart"/>
          </w:tcPr>
          <w:p w:rsidR="00495DAF" w:rsidRPr="004C242E" w:rsidRDefault="00495DAF" w:rsidP="00184621">
            <w:pPr>
              <w:spacing w:after="0" w:line="240" w:lineRule="auto"/>
              <w:jc w:val="center"/>
              <w:rPr>
                <w:rFonts w:ascii="Times New Roman" w:hAnsi="Times New Roman"/>
                <w:sz w:val="18"/>
                <w:szCs w:val="18"/>
                <w:lang w:val="ky-KG"/>
              </w:rPr>
            </w:pPr>
            <w:r w:rsidRPr="004C242E">
              <w:rPr>
                <w:rFonts w:ascii="Times New Roman" w:hAnsi="Times New Roman"/>
                <w:sz w:val="18"/>
                <w:szCs w:val="18"/>
                <w:lang w:val="ky-KG"/>
              </w:rPr>
              <w:t>Бөлүмдөрдүн, модулдардын,жана лабораториялык иштердин  аталышы.</w:t>
            </w:r>
          </w:p>
        </w:tc>
        <w:tc>
          <w:tcPr>
            <w:tcW w:w="655" w:type="dxa"/>
            <w:vMerge w:val="restart"/>
          </w:tcPr>
          <w:p w:rsidR="00495DAF" w:rsidRPr="00D527EF" w:rsidRDefault="00495DAF" w:rsidP="00184621">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Баары</w:t>
            </w:r>
          </w:p>
        </w:tc>
        <w:tc>
          <w:tcPr>
            <w:tcW w:w="1104" w:type="dxa"/>
            <w:gridSpan w:val="2"/>
          </w:tcPr>
          <w:p w:rsidR="00495DAF" w:rsidRPr="00D527EF" w:rsidRDefault="00495DAF" w:rsidP="00184621">
            <w:pPr>
              <w:spacing w:after="0" w:line="240" w:lineRule="auto"/>
              <w:rPr>
                <w:rFonts w:ascii="Times New Roman" w:hAnsi="Times New Roman"/>
                <w:sz w:val="18"/>
                <w:szCs w:val="18"/>
                <w:lang w:val="ky-KG"/>
              </w:rPr>
            </w:pPr>
            <w:r w:rsidRPr="00D527EF">
              <w:rPr>
                <w:rFonts w:ascii="Times New Roman" w:hAnsi="Times New Roman"/>
                <w:sz w:val="18"/>
                <w:szCs w:val="18"/>
                <w:lang w:val="ky-KG"/>
              </w:rPr>
              <w:t>Ауд.саат.</w:t>
            </w:r>
          </w:p>
          <w:p w:rsidR="00495DAF" w:rsidRPr="00D527EF" w:rsidRDefault="00495DAF" w:rsidP="00184621">
            <w:pPr>
              <w:spacing w:after="0" w:line="240" w:lineRule="auto"/>
              <w:rPr>
                <w:rFonts w:ascii="Times New Roman" w:hAnsi="Times New Roman"/>
                <w:sz w:val="18"/>
                <w:szCs w:val="18"/>
                <w:lang w:val="ky-KG"/>
              </w:rPr>
            </w:pPr>
            <w:r w:rsidRPr="00D527EF">
              <w:rPr>
                <w:rFonts w:ascii="Times New Roman" w:hAnsi="Times New Roman"/>
                <w:sz w:val="18"/>
                <w:szCs w:val="18"/>
                <w:lang w:val="ky-KG"/>
              </w:rPr>
              <w:t>саны</w:t>
            </w:r>
          </w:p>
        </w:tc>
        <w:tc>
          <w:tcPr>
            <w:tcW w:w="532" w:type="dxa"/>
            <w:vMerge w:val="restart"/>
          </w:tcPr>
          <w:p w:rsidR="00495DAF" w:rsidRPr="00D527EF" w:rsidRDefault="00495DAF" w:rsidP="00184621">
            <w:pPr>
              <w:spacing w:after="0" w:line="240" w:lineRule="auto"/>
              <w:rPr>
                <w:rFonts w:ascii="Times New Roman" w:hAnsi="Times New Roman"/>
                <w:sz w:val="18"/>
                <w:szCs w:val="18"/>
                <w:lang w:val="ky-KG"/>
              </w:rPr>
            </w:pPr>
            <w:r w:rsidRPr="00D527EF">
              <w:rPr>
                <w:rFonts w:ascii="Times New Roman" w:hAnsi="Times New Roman"/>
                <w:sz w:val="18"/>
                <w:szCs w:val="18"/>
                <w:lang w:val="ky-KG"/>
              </w:rPr>
              <w:t>СРС саат</w:t>
            </w:r>
            <w:r>
              <w:rPr>
                <w:rFonts w:ascii="Times New Roman" w:hAnsi="Times New Roman"/>
                <w:sz w:val="18"/>
                <w:szCs w:val="18"/>
                <w:lang w:val="ky-KG"/>
              </w:rPr>
              <w:t>т.</w:t>
            </w:r>
            <w:r w:rsidRPr="00D527EF">
              <w:rPr>
                <w:rFonts w:ascii="Times New Roman" w:hAnsi="Times New Roman"/>
                <w:sz w:val="18"/>
                <w:szCs w:val="18"/>
                <w:lang w:val="ky-KG"/>
              </w:rPr>
              <w:t xml:space="preserve"> саны</w:t>
            </w:r>
          </w:p>
        </w:tc>
        <w:tc>
          <w:tcPr>
            <w:tcW w:w="658" w:type="dxa"/>
            <w:vMerge w:val="restart"/>
          </w:tcPr>
          <w:p w:rsidR="00495DAF" w:rsidRPr="00D527EF" w:rsidRDefault="00495DAF" w:rsidP="00184621">
            <w:pPr>
              <w:spacing w:after="0" w:line="240" w:lineRule="auto"/>
              <w:rPr>
                <w:rFonts w:ascii="Times New Roman" w:hAnsi="Times New Roman"/>
                <w:sz w:val="18"/>
                <w:szCs w:val="18"/>
                <w:lang w:val="ky-KG"/>
              </w:rPr>
            </w:pPr>
            <w:r w:rsidRPr="00D527EF">
              <w:rPr>
                <w:rFonts w:ascii="Times New Roman" w:hAnsi="Times New Roman"/>
                <w:sz w:val="18"/>
                <w:szCs w:val="18"/>
                <w:lang w:val="ky-KG"/>
              </w:rPr>
              <w:t>Билим берүү технол.</w:t>
            </w:r>
          </w:p>
        </w:tc>
        <w:tc>
          <w:tcPr>
            <w:tcW w:w="823" w:type="dxa"/>
            <w:vMerge w:val="restart"/>
          </w:tcPr>
          <w:p w:rsidR="00495DAF" w:rsidRPr="00D527EF" w:rsidRDefault="00495DAF" w:rsidP="00184621">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Баалоо каражаттары</w:t>
            </w:r>
          </w:p>
        </w:tc>
      </w:tr>
      <w:tr w:rsidR="00495DAF" w:rsidRPr="00D527EF" w:rsidTr="00184621">
        <w:trPr>
          <w:trHeight w:val="543"/>
          <w:jc w:val="center"/>
        </w:trPr>
        <w:tc>
          <w:tcPr>
            <w:tcW w:w="524" w:type="dxa"/>
            <w:vMerge/>
          </w:tcPr>
          <w:p w:rsidR="00495DAF" w:rsidRPr="004C242E" w:rsidRDefault="00495DAF" w:rsidP="00184621">
            <w:pPr>
              <w:spacing w:after="0" w:line="240" w:lineRule="auto"/>
              <w:rPr>
                <w:rFonts w:ascii="Times New Roman" w:hAnsi="Times New Roman"/>
                <w:sz w:val="18"/>
                <w:szCs w:val="18"/>
                <w:lang w:val="ky-KG"/>
              </w:rPr>
            </w:pPr>
          </w:p>
        </w:tc>
        <w:tc>
          <w:tcPr>
            <w:tcW w:w="5418" w:type="dxa"/>
            <w:vMerge/>
          </w:tcPr>
          <w:p w:rsidR="00495DAF" w:rsidRPr="004C242E" w:rsidRDefault="00495DAF" w:rsidP="00184621">
            <w:pPr>
              <w:spacing w:after="0" w:line="240" w:lineRule="auto"/>
              <w:jc w:val="center"/>
              <w:rPr>
                <w:rFonts w:ascii="Times New Roman" w:hAnsi="Times New Roman"/>
                <w:sz w:val="18"/>
                <w:szCs w:val="18"/>
                <w:lang w:val="ky-KG"/>
              </w:rPr>
            </w:pPr>
          </w:p>
        </w:tc>
        <w:tc>
          <w:tcPr>
            <w:tcW w:w="655" w:type="dxa"/>
            <w:vMerge/>
          </w:tcPr>
          <w:p w:rsidR="00495DAF" w:rsidRPr="00D527EF" w:rsidRDefault="00495DAF" w:rsidP="00184621">
            <w:pPr>
              <w:spacing w:after="0" w:line="240" w:lineRule="auto"/>
              <w:rPr>
                <w:rFonts w:ascii="Times New Roman" w:hAnsi="Times New Roman"/>
                <w:sz w:val="18"/>
                <w:szCs w:val="18"/>
                <w:lang w:val="ky-KG"/>
              </w:rPr>
            </w:pPr>
          </w:p>
        </w:tc>
        <w:tc>
          <w:tcPr>
            <w:tcW w:w="572" w:type="dxa"/>
          </w:tcPr>
          <w:p w:rsidR="00495DAF" w:rsidRPr="00D527EF" w:rsidRDefault="00495DAF" w:rsidP="00184621">
            <w:pPr>
              <w:rPr>
                <w:rFonts w:ascii="Times New Roman" w:hAnsi="Times New Roman"/>
                <w:sz w:val="18"/>
                <w:szCs w:val="18"/>
                <w:lang w:val="ky-KG"/>
              </w:rPr>
            </w:pPr>
            <w:r>
              <w:rPr>
                <w:rFonts w:ascii="Times New Roman" w:hAnsi="Times New Roman"/>
                <w:sz w:val="18"/>
                <w:szCs w:val="18"/>
                <w:lang w:val="ky-KG"/>
              </w:rPr>
              <w:t>Лек.</w:t>
            </w:r>
          </w:p>
        </w:tc>
        <w:tc>
          <w:tcPr>
            <w:tcW w:w="532" w:type="dxa"/>
          </w:tcPr>
          <w:p w:rsidR="00495DAF" w:rsidRPr="00D527EF" w:rsidRDefault="00495DAF" w:rsidP="00184621">
            <w:pPr>
              <w:rPr>
                <w:rFonts w:ascii="Times New Roman" w:hAnsi="Times New Roman"/>
                <w:sz w:val="18"/>
                <w:szCs w:val="18"/>
                <w:lang w:val="ky-KG"/>
              </w:rPr>
            </w:pPr>
            <w:r>
              <w:rPr>
                <w:rFonts w:ascii="Times New Roman" w:hAnsi="Times New Roman"/>
                <w:sz w:val="18"/>
                <w:szCs w:val="18"/>
                <w:lang w:val="ky-KG"/>
              </w:rPr>
              <w:t>Лаб</w:t>
            </w:r>
          </w:p>
        </w:tc>
        <w:tc>
          <w:tcPr>
            <w:tcW w:w="532" w:type="dxa"/>
            <w:vMerge/>
          </w:tcPr>
          <w:p w:rsidR="00495DAF" w:rsidRPr="00D527EF" w:rsidRDefault="00495DAF" w:rsidP="00184621">
            <w:pPr>
              <w:spacing w:after="0" w:line="240" w:lineRule="auto"/>
              <w:rPr>
                <w:rFonts w:ascii="Times New Roman" w:hAnsi="Times New Roman"/>
                <w:sz w:val="18"/>
                <w:szCs w:val="18"/>
                <w:lang w:val="ky-KG"/>
              </w:rPr>
            </w:pPr>
          </w:p>
        </w:tc>
        <w:tc>
          <w:tcPr>
            <w:tcW w:w="658" w:type="dxa"/>
            <w:vMerge/>
          </w:tcPr>
          <w:p w:rsidR="00495DAF" w:rsidRPr="00D527EF" w:rsidRDefault="00495DAF" w:rsidP="00184621">
            <w:pPr>
              <w:spacing w:after="0" w:line="240" w:lineRule="auto"/>
              <w:rPr>
                <w:rFonts w:ascii="Times New Roman" w:hAnsi="Times New Roman"/>
                <w:sz w:val="18"/>
                <w:szCs w:val="18"/>
                <w:lang w:val="ky-KG"/>
              </w:rPr>
            </w:pPr>
          </w:p>
        </w:tc>
        <w:tc>
          <w:tcPr>
            <w:tcW w:w="823" w:type="dxa"/>
            <w:vMerge/>
          </w:tcPr>
          <w:p w:rsidR="00495DAF" w:rsidRPr="00D527EF" w:rsidRDefault="00495DAF" w:rsidP="00184621">
            <w:pPr>
              <w:spacing w:after="0" w:line="240" w:lineRule="auto"/>
              <w:rPr>
                <w:rFonts w:ascii="Times New Roman" w:hAnsi="Times New Roman"/>
                <w:sz w:val="18"/>
                <w:szCs w:val="18"/>
                <w:lang w:val="ky-KG"/>
              </w:rPr>
            </w:pPr>
          </w:p>
        </w:tc>
      </w:tr>
      <w:tr w:rsidR="00495DAF" w:rsidRPr="00494512" w:rsidTr="00184621">
        <w:trPr>
          <w:trHeight w:val="147"/>
          <w:jc w:val="center"/>
        </w:trPr>
        <w:tc>
          <w:tcPr>
            <w:tcW w:w="524" w:type="dxa"/>
          </w:tcPr>
          <w:p w:rsidR="00495DAF" w:rsidRPr="004C242E" w:rsidRDefault="00495DAF" w:rsidP="00184621">
            <w:pPr>
              <w:spacing w:after="0" w:line="240" w:lineRule="auto"/>
              <w:rPr>
                <w:rFonts w:ascii="Times New Roman" w:hAnsi="Times New Roman"/>
                <w:sz w:val="18"/>
                <w:szCs w:val="18"/>
                <w:lang w:val="ky-KG"/>
              </w:rPr>
            </w:pPr>
          </w:p>
        </w:tc>
        <w:tc>
          <w:tcPr>
            <w:tcW w:w="5418" w:type="dxa"/>
          </w:tcPr>
          <w:p w:rsidR="00495DAF" w:rsidRPr="004C242E" w:rsidRDefault="00495DAF" w:rsidP="00184621">
            <w:pPr>
              <w:spacing w:after="0" w:line="240" w:lineRule="auto"/>
              <w:jc w:val="center"/>
              <w:rPr>
                <w:rFonts w:ascii="Times New Roman" w:hAnsi="Times New Roman"/>
                <w:b/>
                <w:sz w:val="18"/>
                <w:szCs w:val="18"/>
                <w:lang w:val="ky-KG"/>
              </w:rPr>
            </w:pPr>
            <w:r w:rsidRPr="004C242E">
              <w:rPr>
                <w:rFonts w:ascii="Times New Roman" w:hAnsi="Times New Roman"/>
                <w:b/>
                <w:sz w:val="18"/>
                <w:szCs w:val="18"/>
                <w:lang w:val="ky-KG"/>
              </w:rPr>
              <w:t>1 модуль</w:t>
            </w:r>
          </w:p>
        </w:tc>
        <w:tc>
          <w:tcPr>
            <w:tcW w:w="655" w:type="dxa"/>
          </w:tcPr>
          <w:p w:rsidR="00495DAF" w:rsidRPr="00494512" w:rsidRDefault="00495DAF" w:rsidP="00184621">
            <w:pPr>
              <w:spacing w:after="0" w:line="240" w:lineRule="auto"/>
              <w:rPr>
                <w:rFonts w:ascii="Times New Roman" w:hAnsi="Times New Roman"/>
                <w:sz w:val="24"/>
                <w:szCs w:val="24"/>
                <w:lang w:val="ky-KG"/>
              </w:rPr>
            </w:pPr>
          </w:p>
        </w:tc>
        <w:tc>
          <w:tcPr>
            <w:tcW w:w="572" w:type="dxa"/>
          </w:tcPr>
          <w:p w:rsidR="00495DAF" w:rsidRPr="00494512" w:rsidRDefault="00495DAF" w:rsidP="00184621">
            <w:pPr>
              <w:spacing w:after="0" w:line="240" w:lineRule="auto"/>
              <w:rPr>
                <w:rFonts w:ascii="Times New Roman" w:hAnsi="Times New Roman"/>
                <w:sz w:val="24"/>
                <w:szCs w:val="24"/>
                <w:lang w:val="ky-KG"/>
              </w:rPr>
            </w:pPr>
          </w:p>
        </w:tc>
        <w:tc>
          <w:tcPr>
            <w:tcW w:w="532" w:type="dxa"/>
          </w:tcPr>
          <w:p w:rsidR="00495DAF" w:rsidRPr="00494512" w:rsidRDefault="00495DAF" w:rsidP="00184621">
            <w:pPr>
              <w:spacing w:after="0" w:line="240" w:lineRule="auto"/>
              <w:rPr>
                <w:rFonts w:ascii="Times New Roman" w:hAnsi="Times New Roman"/>
                <w:sz w:val="24"/>
                <w:szCs w:val="24"/>
                <w:lang w:val="ky-KG"/>
              </w:rPr>
            </w:pPr>
          </w:p>
        </w:tc>
        <w:tc>
          <w:tcPr>
            <w:tcW w:w="532" w:type="dxa"/>
          </w:tcPr>
          <w:p w:rsidR="00495DAF" w:rsidRPr="00494512" w:rsidRDefault="00495DAF" w:rsidP="00184621">
            <w:pPr>
              <w:spacing w:after="0" w:line="240" w:lineRule="auto"/>
              <w:rPr>
                <w:rFonts w:ascii="Times New Roman" w:hAnsi="Times New Roman"/>
                <w:sz w:val="24"/>
                <w:szCs w:val="24"/>
                <w:lang w:val="ky-KG"/>
              </w:rPr>
            </w:pPr>
          </w:p>
        </w:tc>
        <w:tc>
          <w:tcPr>
            <w:tcW w:w="658" w:type="dxa"/>
          </w:tcPr>
          <w:p w:rsidR="00495DAF" w:rsidRPr="00494512" w:rsidRDefault="00495DAF" w:rsidP="00184621">
            <w:pPr>
              <w:spacing w:after="0" w:line="240" w:lineRule="auto"/>
              <w:rPr>
                <w:rFonts w:ascii="Times New Roman" w:hAnsi="Times New Roman"/>
                <w:sz w:val="24"/>
                <w:szCs w:val="24"/>
                <w:lang w:val="ky-KG"/>
              </w:rPr>
            </w:pPr>
          </w:p>
        </w:tc>
        <w:tc>
          <w:tcPr>
            <w:tcW w:w="823" w:type="dxa"/>
          </w:tcPr>
          <w:p w:rsidR="00495DAF" w:rsidRPr="00494512" w:rsidRDefault="00495DAF" w:rsidP="00184621">
            <w:pPr>
              <w:spacing w:after="0" w:line="240" w:lineRule="auto"/>
              <w:rPr>
                <w:rFonts w:ascii="Times New Roman" w:hAnsi="Times New Roman"/>
                <w:sz w:val="24"/>
                <w:szCs w:val="24"/>
                <w:lang w:val="ky-KG"/>
              </w:rPr>
            </w:pPr>
          </w:p>
        </w:tc>
      </w:tr>
      <w:tr w:rsidR="00927350" w:rsidRPr="00927350" w:rsidTr="00184621">
        <w:trPr>
          <w:trHeight w:val="147"/>
          <w:jc w:val="center"/>
        </w:trPr>
        <w:tc>
          <w:tcPr>
            <w:tcW w:w="524" w:type="dxa"/>
          </w:tcPr>
          <w:p w:rsidR="00927350" w:rsidRPr="004C242E" w:rsidRDefault="00927350" w:rsidP="00184621">
            <w:pPr>
              <w:spacing w:after="0" w:line="240" w:lineRule="auto"/>
              <w:rPr>
                <w:rFonts w:ascii="Times New Roman" w:hAnsi="Times New Roman"/>
                <w:sz w:val="18"/>
                <w:szCs w:val="18"/>
                <w:lang w:val="ky-KG"/>
              </w:rPr>
            </w:pPr>
            <w:r>
              <w:rPr>
                <w:rFonts w:ascii="Times New Roman" w:hAnsi="Times New Roman"/>
                <w:sz w:val="18"/>
                <w:szCs w:val="18"/>
                <w:lang w:val="ky-KG"/>
              </w:rPr>
              <w:t>1</w:t>
            </w:r>
          </w:p>
        </w:tc>
        <w:tc>
          <w:tcPr>
            <w:tcW w:w="5418" w:type="dxa"/>
          </w:tcPr>
          <w:p w:rsidR="00927350" w:rsidRPr="004C242E" w:rsidRDefault="00927350" w:rsidP="00184621">
            <w:pPr>
              <w:spacing w:after="0" w:line="240" w:lineRule="auto"/>
              <w:jc w:val="center"/>
              <w:rPr>
                <w:rFonts w:ascii="Times New Roman" w:hAnsi="Times New Roman"/>
                <w:b/>
                <w:sz w:val="18"/>
                <w:szCs w:val="18"/>
                <w:lang w:val="ky-KG"/>
              </w:rPr>
            </w:pPr>
            <w:r w:rsidRPr="002F512D">
              <w:rPr>
                <w:rFonts w:ascii="Times New Roman" w:hAnsi="Times New Roman"/>
                <w:b/>
                <w:sz w:val="18"/>
                <w:szCs w:val="18"/>
                <w:lang w:val="ky-KG"/>
              </w:rPr>
              <w:t>Тема№1</w:t>
            </w:r>
            <w:r>
              <w:rPr>
                <w:rFonts w:ascii="Times New Roman" w:hAnsi="Times New Roman"/>
                <w:b/>
                <w:sz w:val="18"/>
                <w:szCs w:val="18"/>
                <w:lang w:val="ky-KG"/>
              </w:rPr>
              <w:t xml:space="preserve">. </w:t>
            </w:r>
            <w:r w:rsidRPr="00D01498">
              <w:rPr>
                <w:rFonts w:ascii="Times New Roman" w:hAnsi="Times New Roman"/>
                <w:sz w:val="18"/>
                <w:szCs w:val="18"/>
                <w:lang w:val="ky-KG"/>
              </w:rPr>
              <w:t>Портреттик жанрда анын анатомиялык түзүлүшүн окуп үйрөнүү.</w:t>
            </w:r>
          </w:p>
        </w:tc>
        <w:tc>
          <w:tcPr>
            <w:tcW w:w="655" w:type="dxa"/>
          </w:tcPr>
          <w:p w:rsidR="00927350" w:rsidRPr="00927350" w:rsidRDefault="00927350" w:rsidP="00184621">
            <w:pPr>
              <w:spacing w:after="0" w:line="240" w:lineRule="auto"/>
              <w:rPr>
                <w:rFonts w:ascii="Times New Roman" w:hAnsi="Times New Roman"/>
                <w:sz w:val="16"/>
                <w:szCs w:val="16"/>
                <w:lang w:val="ky-KG"/>
              </w:rPr>
            </w:pPr>
            <w:r w:rsidRPr="00927350">
              <w:rPr>
                <w:rFonts w:ascii="Times New Roman" w:hAnsi="Times New Roman"/>
                <w:sz w:val="16"/>
                <w:szCs w:val="16"/>
                <w:lang w:val="ky-KG"/>
              </w:rPr>
              <w:t>12</w:t>
            </w:r>
          </w:p>
        </w:tc>
        <w:tc>
          <w:tcPr>
            <w:tcW w:w="572" w:type="dxa"/>
          </w:tcPr>
          <w:p w:rsidR="00927350" w:rsidRPr="00927350" w:rsidRDefault="00927350" w:rsidP="00184621">
            <w:pPr>
              <w:spacing w:after="0" w:line="240" w:lineRule="auto"/>
              <w:rPr>
                <w:rFonts w:ascii="Times New Roman" w:hAnsi="Times New Roman"/>
                <w:sz w:val="16"/>
                <w:szCs w:val="16"/>
                <w:lang w:val="ky-KG"/>
              </w:rPr>
            </w:pPr>
            <w:r w:rsidRPr="00927350">
              <w:rPr>
                <w:rFonts w:ascii="Times New Roman" w:hAnsi="Times New Roman"/>
                <w:sz w:val="16"/>
                <w:szCs w:val="16"/>
                <w:lang w:val="ky-KG"/>
              </w:rPr>
              <w:t>6</w:t>
            </w:r>
          </w:p>
        </w:tc>
        <w:tc>
          <w:tcPr>
            <w:tcW w:w="532" w:type="dxa"/>
          </w:tcPr>
          <w:p w:rsidR="00927350" w:rsidRPr="00927350" w:rsidRDefault="00927350" w:rsidP="00184621">
            <w:pPr>
              <w:spacing w:after="0" w:line="240" w:lineRule="auto"/>
              <w:rPr>
                <w:rFonts w:ascii="Times New Roman" w:hAnsi="Times New Roman"/>
                <w:sz w:val="16"/>
                <w:szCs w:val="16"/>
                <w:lang w:val="ky-KG"/>
              </w:rPr>
            </w:pPr>
          </w:p>
        </w:tc>
        <w:tc>
          <w:tcPr>
            <w:tcW w:w="532" w:type="dxa"/>
          </w:tcPr>
          <w:p w:rsidR="00927350" w:rsidRPr="00927350" w:rsidRDefault="00927350" w:rsidP="00184621">
            <w:pPr>
              <w:spacing w:after="0" w:line="240" w:lineRule="auto"/>
              <w:rPr>
                <w:rFonts w:ascii="Times New Roman" w:hAnsi="Times New Roman"/>
                <w:sz w:val="16"/>
                <w:szCs w:val="16"/>
                <w:lang w:val="ky-KG"/>
              </w:rPr>
            </w:pPr>
            <w:r w:rsidRPr="00927350">
              <w:rPr>
                <w:rFonts w:ascii="Times New Roman" w:hAnsi="Times New Roman"/>
                <w:sz w:val="16"/>
                <w:szCs w:val="16"/>
                <w:lang w:val="ky-KG"/>
              </w:rPr>
              <w:t>6</w:t>
            </w:r>
          </w:p>
        </w:tc>
        <w:tc>
          <w:tcPr>
            <w:tcW w:w="658" w:type="dxa"/>
          </w:tcPr>
          <w:p w:rsidR="00927350" w:rsidRPr="00C06438" w:rsidRDefault="00C06438" w:rsidP="00184621">
            <w:pPr>
              <w:spacing w:after="0" w:line="240" w:lineRule="auto"/>
              <w:rPr>
                <w:rFonts w:ascii="Times New Roman" w:hAnsi="Times New Roman"/>
                <w:sz w:val="16"/>
                <w:szCs w:val="16"/>
                <w:lang w:val="ky-KG"/>
              </w:rPr>
            </w:pPr>
            <w:r w:rsidRPr="00C06438">
              <w:rPr>
                <w:rFonts w:ascii="Times New Roman" w:hAnsi="Times New Roman"/>
                <w:sz w:val="16"/>
                <w:szCs w:val="16"/>
                <w:lang w:val="ky-KG"/>
              </w:rPr>
              <w:t>Окуу куралдар</w:t>
            </w:r>
          </w:p>
        </w:tc>
        <w:tc>
          <w:tcPr>
            <w:tcW w:w="823" w:type="dxa"/>
          </w:tcPr>
          <w:p w:rsidR="00927350" w:rsidRPr="00C06438" w:rsidRDefault="00C06438" w:rsidP="00184621">
            <w:pPr>
              <w:spacing w:after="0" w:line="240" w:lineRule="auto"/>
              <w:rPr>
                <w:rFonts w:ascii="Times New Roman" w:hAnsi="Times New Roman"/>
                <w:sz w:val="16"/>
                <w:szCs w:val="16"/>
                <w:lang w:val="ky-KG"/>
              </w:rPr>
            </w:pPr>
            <w:r w:rsidRPr="00C06438">
              <w:rPr>
                <w:rFonts w:ascii="Times New Roman" w:hAnsi="Times New Roman"/>
                <w:sz w:val="16"/>
                <w:szCs w:val="16"/>
                <w:lang w:val="ky-KG"/>
              </w:rPr>
              <w:t>Суроо-жооп</w:t>
            </w:r>
          </w:p>
        </w:tc>
      </w:tr>
      <w:tr w:rsidR="00927350" w:rsidRPr="00494512" w:rsidTr="00184621">
        <w:trPr>
          <w:trHeight w:val="147"/>
          <w:jc w:val="center"/>
        </w:trPr>
        <w:tc>
          <w:tcPr>
            <w:tcW w:w="524" w:type="dxa"/>
          </w:tcPr>
          <w:p w:rsidR="00927350" w:rsidRPr="004C242E" w:rsidRDefault="00927350" w:rsidP="00184621">
            <w:pPr>
              <w:spacing w:after="0" w:line="240" w:lineRule="auto"/>
              <w:rPr>
                <w:rFonts w:ascii="Times New Roman" w:hAnsi="Times New Roman"/>
                <w:sz w:val="18"/>
                <w:szCs w:val="18"/>
                <w:lang w:val="ky-KG"/>
              </w:rPr>
            </w:pPr>
            <w:r>
              <w:rPr>
                <w:rFonts w:ascii="Times New Roman" w:hAnsi="Times New Roman"/>
                <w:sz w:val="18"/>
                <w:szCs w:val="18"/>
                <w:lang w:val="ky-KG"/>
              </w:rPr>
              <w:t>2</w:t>
            </w:r>
          </w:p>
        </w:tc>
        <w:tc>
          <w:tcPr>
            <w:tcW w:w="5418" w:type="dxa"/>
          </w:tcPr>
          <w:p w:rsidR="00927350" w:rsidRPr="004C242E" w:rsidRDefault="00927350" w:rsidP="00184621">
            <w:pPr>
              <w:spacing w:after="0" w:line="240" w:lineRule="auto"/>
              <w:jc w:val="center"/>
              <w:rPr>
                <w:rFonts w:ascii="Times New Roman" w:hAnsi="Times New Roman"/>
                <w:b/>
                <w:sz w:val="18"/>
                <w:szCs w:val="18"/>
                <w:lang w:val="ky-KG"/>
              </w:rPr>
            </w:pPr>
            <w:r w:rsidRPr="002F512D">
              <w:rPr>
                <w:rFonts w:ascii="Times New Roman" w:hAnsi="Times New Roman"/>
                <w:b/>
                <w:sz w:val="18"/>
                <w:szCs w:val="18"/>
                <w:lang w:val="ky-KG"/>
              </w:rPr>
              <w:t>Тема№</w:t>
            </w:r>
            <w:r>
              <w:rPr>
                <w:rFonts w:ascii="Times New Roman" w:hAnsi="Times New Roman"/>
                <w:b/>
                <w:sz w:val="18"/>
                <w:szCs w:val="18"/>
                <w:lang w:val="ky-KG"/>
              </w:rPr>
              <w:t>2</w:t>
            </w:r>
            <w:r w:rsidRPr="008C3C20">
              <w:rPr>
                <w:rFonts w:ascii="Times New Roman" w:hAnsi="Times New Roman"/>
                <w:sz w:val="18"/>
                <w:szCs w:val="18"/>
                <w:lang w:val="ky-KG"/>
              </w:rPr>
              <w:t>. Портрет тартууда аба перспективасы боюнча жалпы түшүнүк.</w:t>
            </w:r>
          </w:p>
        </w:tc>
        <w:tc>
          <w:tcPr>
            <w:tcW w:w="655" w:type="dxa"/>
          </w:tcPr>
          <w:p w:rsidR="00927350" w:rsidRPr="00927350" w:rsidRDefault="00927350" w:rsidP="00184621">
            <w:pPr>
              <w:spacing w:after="0" w:line="240" w:lineRule="auto"/>
              <w:rPr>
                <w:rFonts w:ascii="Times New Roman" w:hAnsi="Times New Roman"/>
                <w:sz w:val="16"/>
                <w:szCs w:val="16"/>
                <w:lang w:val="ky-KG"/>
              </w:rPr>
            </w:pPr>
            <w:r w:rsidRPr="00927350">
              <w:rPr>
                <w:rFonts w:ascii="Times New Roman" w:hAnsi="Times New Roman"/>
                <w:sz w:val="16"/>
                <w:szCs w:val="16"/>
                <w:lang w:val="ky-KG"/>
              </w:rPr>
              <w:t>12</w:t>
            </w:r>
          </w:p>
        </w:tc>
        <w:tc>
          <w:tcPr>
            <w:tcW w:w="572" w:type="dxa"/>
          </w:tcPr>
          <w:p w:rsidR="00927350" w:rsidRPr="00927350" w:rsidRDefault="00927350" w:rsidP="00184621">
            <w:pPr>
              <w:spacing w:after="0" w:line="240" w:lineRule="auto"/>
              <w:rPr>
                <w:rFonts w:ascii="Times New Roman" w:hAnsi="Times New Roman"/>
                <w:sz w:val="16"/>
                <w:szCs w:val="16"/>
                <w:lang w:val="ky-KG"/>
              </w:rPr>
            </w:pPr>
            <w:r w:rsidRPr="00927350">
              <w:rPr>
                <w:rFonts w:ascii="Times New Roman" w:hAnsi="Times New Roman"/>
                <w:sz w:val="16"/>
                <w:szCs w:val="16"/>
                <w:lang w:val="ky-KG"/>
              </w:rPr>
              <w:t>6</w:t>
            </w:r>
          </w:p>
        </w:tc>
        <w:tc>
          <w:tcPr>
            <w:tcW w:w="532" w:type="dxa"/>
          </w:tcPr>
          <w:p w:rsidR="00927350" w:rsidRPr="00927350" w:rsidRDefault="00927350" w:rsidP="00184621">
            <w:pPr>
              <w:spacing w:after="0" w:line="240" w:lineRule="auto"/>
              <w:rPr>
                <w:rFonts w:ascii="Times New Roman" w:hAnsi="Times New Roman"/>
                <w:sz w:val="16"/>
                <w:szCs w:val="16"/>
                <w:lang w:val="ky-KG"/>
              </w:rPr>
            </w:pPr>
          </w:p>
        </w:tc>
        <w:tc>
          <w:tcPr>
            <w:tcW w:w="532" w:type="dxa"/>
          </w:tcPr>
          <w:p w:rsidR="00927350" w:rsidRPr="00927350" w:rsidRDefault="00927350" w:rsidP="00184621">
            <w:pPr>
              <w:spacing w:after="0" w:line="240" w:lineRule="auto"/>
              <w:rPr>
                <w:rFonts w:ascii="Times New Roman" w:hAnsi="Times New Roman"/>
                <w:sz w:val="16"/>
                <w:szCs w:val="16"/>
                <w:lang w:val="ky-KG"/>
              </w:rPr>
            </w:pPr>
            <w:r w:rsidRPr="00927350">
              <w:rPr>
                <w:rFonts w:ascii="Times New Roman" w:hAnsi="Times New Roman"/>
                <w:sz w:val="16"/>
                <w:szCs w:val="16"/>
                <w:lang w:val="ky-KG"/>
              </w:rPr>
              <w:t>6</w:t>
            </w:r>
          </w:p>
        </w:tc>
        <w:tc>
          <w:tcPr>
            <w:tcW w:w="658" w:type="dxa"/>
          </w:tcPr>
          <w:p w:rsidR="00927350" w:rsidRPr="00C06438" w:rsidRDefault="00C06438" w:rsidP="00184621">
            <w:pPr>
              <w:spacing w:after="0" w:line="240" w:lineRule="auto"/>
              <w:rPr>
                <w:rFonts w:ascii="Times New Roman" w:hAnsi="Times New Roman"/>
                <w:sz w:val="16"/>
                <w:szCs w:val="16"/>
                <w:lang w:val="ky-KG"/>
              </w:rPr>
            </w:pPr>
            <w:r w:rsidRPr="00C06438">
              <w:rPr>
                <w:rFonts w:ascii="Times New Roman" w:hAnsi="Times New Roman"/>
                <w:sz w:val="16"/>
                <w:szCs w:val="16"/>
                <w:lang w:val="ky-KG"/>
              </w:rPr>
              <w:t>Окуу куралдар</w:t>
            </w:r>
          </w:p>
        </w:tc>
        <w:tc>
          <w:tcPr>
            <w:tcW w:w="823" w:type="dxa"/>
          </w:tcPr>
          <w:p w:rsidR="00927350" w:rsidRPr="00C06438" w:rsidRDefault="00C06438" w:rsidP="00184621">
            <w:pPr>
              <w:spacing w:after="0" w:line="240" w:lineRule="auto"/>
              <w:rPr>
                <w:rFonts w:ascii="Times New Roman" w:hAnsi="Times New Roman"/>
                <w:sz w:val="16"/>
                <w:szCs w:val="16"/>
                <w:lang w:val="ky-KG"/>
              </w:rPr>
            </w:pPr>
            <w:r w:rsidRPr="00C06438">
              <w:rPr>
                <w:rFonts w:ascii="Times New Roman" w:hAnsi="Times New Roman"/>
                <w:sz w:val="16"/>
                <w:szCs w:val="16"/>
                <w:lang w:val="ky-KG"/>
              </w:rPr>
              <w:t>Суроо-жооп</w:t>
            </w:r>
          </w:p>
        </w:tc>
      </w:tr>
      <w:tr w:rsidR="00495DAF" w:rsidRPr="004C242E" w:rsidTr="00184621">
        <w:trPr>
          <w:trHeight w:val="147"/>
          <w:jc w:val="center"/>
        </w:trPr>
        <w:tc>
          <w:tcPr>
            <w:tcW w:w="524" w:type="dxa"/>
          </w:tcPr>
          <w:p w:rsidR="00495DAF" w:rsidRPr="004C242E" w:rsidRDefault="00927350" w:rsidP="00184621">
            <w:pPr>
              <w:spacing w:after="0" w:line="240" w:lineRule="auto"/>
              <w:rPr>
                <w:rFonts w:ascii="Times New Roman" w:hAnsi="Times New Roman"/>
                <w:sz w:val="18"/>
                <w:szCs w:val="18"/>
                <w:lang w:val="ky-KG"/>
              </w:rPr>
            </w:pPr>
            <w:r>
              <w:rPr>
                <w:rFonts w:ascii="Times New Roman" w:hAnsi="Times New Roman"/>
                <w:sz w:val="18"/>
                <w:szCs w:val="18"/>
                <w:lang w:val="ky-KG"/>
              </w:rPr>
              <w:t>3</w:t>
            </w:r>
          </w:p>
        </w:tc>
        <w:tc>
          <w:tcPr>
            <w:tcW w:w="5418" w:type="dxa"/>
          </w:tcPr>
          <w:p w:rsidR="00495DAF" w:rsidRPr="004C242E" w:rsidRDefault="00495DAF" w:rsidP="00184621">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w:t>
            </w:r>
            <w:r w:rsidR="00927350">
              <w:rPr>
                <w:rFonts w:ascii="Times New Roman" w:hAnsi="Times New Roman"/>
                <w:b/>
                <w:sz w:val="18"/>
                <w:szCs w:val="18"/>
                <w:lang w:val="ky-KG"/>
              </w:rPr>
              <w:t>3</w:t>
            </w:r>
            <w:r>
              <w:rPr>
                <w:rFonts w:ascii="Times New Roman" w:hAnsi="Times New Roman"/>
                <w:sz w:val="18"/>
                <w:szCs w:val="18"/>
                <w:lang w:val="ky-KG"/>
              </w:rPr>
              <w:t>.Портрет жана</w:t>
            </w:r>
            <w:r w:rsidRPr="004C242E">
              <w:rPr>
                <w:rFonts w:ascii="Times New Roman" w:hAnsi="Times New Roman"/>
                <w:sz w:val="18"/>
                <w:szCs w:val="18"/>
                <w:lang w:val="ky-KG"/>
              </w:rPr>
              <w:t xml:space="preserve"> портреттик жанры</w:t>
            </w:r>
            <w:r>
              <w:rPr>
                <w:rFonts w:ascii="Times New Roman" w:hAnsi="Times New Roman"/>
                <w:sz w:val="18"/>
                <w:szCs w:val="18"/>
                <w:lang w:val="ky-KG"/>
              </w:rPr>
              <w:t>. (башты моюн менен кошо чагылдыруу)</w:t>
            </w:r>
          </w:p>
        </w:tc>
        <w:tc>
          <w:tcPr>
            <w:tcW w:w="655" w:type="dxa"/>
          </w:tcPr>
          <w:p w:rsidR="00495DAF" w:rsidRPr="004C242E" w:rsidRDefault="00495DAF" w:rsidP="00184621">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184621">
            <w:pPr>
              <w:spacing w:after="0" w:line="240" w:lineRule="auto"/>
              <w:rPr>
                <w:rFonts w:ascii="Times New Roman" w:hAnsi="Times New Roman"/>
                <w:sz w:val="16"/>
                <w:szCs w:val="16"/>
                <w:lang w:val="ky-KG"/>
              </w:rPr>
            </w:pPr>
          </w:p>
        </w:tc>
        <w:tc>
          <w:tcPr>
            <w:tcW w:w="532" w:type="dxa"/>
          </w:tcPr>
          <w:p w:rsidR="00495DAF" w:rsidRPr="004C242E" w:rsidRDefault="00495DAF" w:rsidP="00184621">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184621">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184621">
            <w:pPr>
              <w:spacing w:after="0" w:line="240" w:lineRule="auto"/>
              <w:rPr>
                <w:rFonts w:ascii="Times New Roman" w:hAnsi="Times New Roman"/>
                <w:sz w:val="16"/>
                <w:szCs w:val="16"/>
                <w:lang w:val="ky-KG"/>
              </w:rPr>
            </w:pPr>
            <w:r w:rsidRPr="004C242E">
              <w:rPr>
                <w:rFonts w:ascii="Times New Roman" w:hAnsi="Times New Roman"/>
                <w:sz w:val="16"/>
                <w:szCs w:val="16"/>
                <w:lang w:val="ky-KG"/>
              </w:rPr>
              <w:t>Сызык ж-а тактарды колдону</w:t>
            </w:r>
            <w:r>
              <w:rPr>
                <w:rFonts w:ascii="Times New Roman" w:hAnsi="Times New Roman"/>
                <w:sz w:val="16"/>
                <w:szCs w:val="16"/>
                <w:lang w:val="ky-KG"/>
              </w:rPr>
              <w:t>у</w:t>
            </w:r>
            <w:r w:rsidRPr="004C242E">
              <w:rPr>
                <w:rFonts w:ascii="Times New Roman" w:hAnsi="Times New Roman"/>
                <w:sz w:val="16"/>
                <w:szCs w:val="16"/>
                <w:lang w:val="ky-KG"/>
              </w:rPr>
              <w:t>.</w:t>
            </w:r>
          </w:p>
        </w:tc>
        <w:tc>
          <w:tcPr>
            <w:tcW w:w="823" w:type="dxa"/>
          </w:tcPr>
          <w:p w:rsidR="00495DAF" w:rsidRPr="004C242E" w:rsidRDefault="00495DAF" w:rsidP="00184621">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495DAF" w:rsidRPr="004C242E" w:rsidTr="00184621">
        <w:trPr>
          <w:trHeight w:val="147"/>
          <w:jc w:val="center"/>
        </w:trPr>
        <w:tc>
          <w:tcPr>
            <w:tcW w:w="524" w:type="dxa"/>
          </w:tcPr>
          <w:p w:rsidR="00495DAF" w:rsidRPr="004C242E" w:rsidRDefault="00927350" w:rsidP="00184621">
            <w:pPr>
              <w:spacing w:after="0" w:line="240" w:lineRule="auto"/>
              <w:rPr>
                <w:rFonts w:ascii="Times New Roman" w:hAnsi="Times New Roman"/>
                <w:sz w:val="18"/>
                <w:szCs w:val="18"/>
                <w:lang w:val="ky-KG"/>
              </w:rPr>
            </w:pPr>
            <w:r>
              <w:rPr>
                <w:rFonts w:ascii="Times New Roman" w:hAnsi="Times New Roman"/>
                <w:sz w:val="18"/>
                <w:szCs w:val="18"/>
                <w:lang w:val="ky-KG"/>
              </w:rPr>
              <w:t>4</w:t>
            </w:r>
          </w:p>
        </w:tc>
        <w:tc>
          <w:tcPr>
            <w:tcW w:w="5418" w:type="dxa"/>
          </w:tcPr>
          <w:p w:rsidR="00495DAF" w:rsidRPr="004C242E" w:rsidRDefault="00495DAF" w:rsidP="00184621">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w:t>
            </w:r>
            <w:r w:rsidR="00927350">
              <w:rPr>
                <w:rFonts w:ascii="Times New Roman" w:hAnsi="Times New Roman"/>
                <w:b/>
                <w:sz w:val="18"/>
                <w:szCs w:val="18"/>
                <w:lang w:val="ky-KG"/>
              </w:rPr>
              <w:t>4</w:t>
            </w:r>
            <w:r>
              <w:rPr>
                <w:rFonts w:ascii="Times New Roman" w:hAnsi="Times New Roman"/>
                <w:sz w:val="18"/>
                <w:szCs w:val="18"/>
                <w:lang w:val="ky-KG"/>
              </w:rPr>
              <w:t xml:space="preserve">. Жаш кызды </w:t>
            </w:r>
            <w:r w:rsidRPr="004C242E">
              <w:rPr>
                <w:rFonts w:ascii="Times New Roman" w:hAnsi="Times New Roman"/>
                <w:sz w:val="18"/>
                <w:szCs w:val="18"/>
                <w:lang w:val="ky-KG"/>
              </w:rPr>
              <w:t xml:space="preserve"> чагылдыруу.</w:t>
            </w:r>
            <w:r>
              <w:rPr>
                <w:rFonts w:ascii="Times New Roman" w:hAnsi="Times New Roman"/>
                <w:sz w:val="18"/>
                <w:szCs w:val="18"/>
                <w:lang w:val="ky-KG"/>
              </w:rPr>
              <w:t xml:space="preserve"> (көкүрөкө чейин)</w:t>
            </w:r>
          </w:p>
        </w:tc>
        <w:tc>
          <w:tcPr>
            <w:tcW w:w="655" w:type="dxa"/>
          </w:tcPr>
          <w:p w:rsidR="00495DAF" w:rsidRPr="004C242E" w:rsidRDefault="00495DAF" w:rsidP="00184621">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184621">
            <w:pPr>
              <w:spacing w:after="0" w:line="240" w:lineRule="auto"/>
              <w:rPr>
                <w:rFonts w:ascii="Times New Roman" w:hAnsi="Times New Roman"/>
                <w:sz w:val="16"/>
                <w:szCs w:val="16"/>
                <w:lang w:val="ky-KG"/>
              </w:rPr>
            </w:pPr>
          </w:p>
        </w:tc>
        <w:tc>
          <w:tcPr>
            <w:tcW w:w="532" w:type="dxa"/>
          </w:tcPr>
          <w:p w:rsidR="00495DAF" w:rsidRPr="004C242E" w:rsidRDefault="00495DAF" w:rsidP="00184621">
            <w:pPr>
              <w:ind w:left="140"/>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184621">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184621">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Pr>
                <w:rFonts w:ascii="Times New Roman" w:hAnsi="Times New Roman"/>
                <w:sz w:val="16"/>
                <w:szCs w:val="16"/>
                <w:lang w:val="ky-KG"/>
              </w:rPr>
              <w:t>с</w:t>
            </w:r>
          </w:p>
        </w:tc>
        <w:tc>
          <w:tcPr>
            <w:tcW w:w="823" w:type="dxa"/>
          </w:tcPr>
          <w:p w:rsidR="00495DAF" w:rsidRPr="004C242E" w:rsidRDefault="00495DAF" w:rsidP="00184621">
            <w:pPr>
              <w:spacing w:after="0" w:line="240" w:lineRule="auto"/>
              <w:rPr>
                <w:rFonts w:ascii="Times New Roman" w:hAnsi="Times New Roman"/>
                <w:sz w:val="16"/>
                <w:szCs w:val="16"/>
                <w:lang w:val="ky-KG"/>
              </w:rPr>
            </w:pPr>
            <w:r w:rsidRPr="004C242E">
              <w:rPr>
                <w:rFonts w:ascii="Times New Roman" w:hAnsi="Times New Roman"/>
                <w:sz w:val="16"/>
                <w:szCs w:val="16"/>
                <w:lang w:val="ky-KG"/>
              </w:rPr>
              <w:t>Ч</w:t>
            </w:r>
            <w:r>
              <w:rPr>
                <w:rFonts w:ascii="Times New Roman" w:hAnsi="Times New Roman"/>
                <w:sz w:val="16"/>
                <w:szCs w:val="16"/>
                <w:lang w:val="ky-KG"/>
              </w:rPr>
              <w:t>а</w:t>
            </w:r>
            <w:r w:rsidRPr="004C242E">
              <w:rPr>
                <w:rFonts w:ascii="Times New Roman" w:hAnsi="Times New Roman"/>
                <w:sz w:val="16"/>
                <w:szCs w:val="16"/>
                <w:lang w:val="ky-KG"/>
              </w:rPr>
              <w:t>кан көргөзмө.</w:t>
            </w:r>
          </w:p>
        </w:tc>
      </w:tr>
      <w:tr w:rsidR="00495DAF" w:rsidRPr="004C242E" w:rsidTr="00184621">
        <w:trPr>
          <w:trHeight w:val="147"/>
          <w:jc w:val="center"/>
        </w:trPr>
        <w:tc>
          <w:tcPr>
            <w:tcW w:w="524" w:type="dxa"/>
          </w:tcPr>
          <w:p w:rsidR="00495DAF" w:rsidRPr="004C242E" w:rsidRDefault="00927350" w:rsidP="00184621">
            <w:pPr>
              <w:spacing w:after="0" w:line="240" w:lineRule="auto"/>
              <w:rPr>
                <w:rFonts w:ascii="Times New Roman" w:hAnsi="Times New Roman"/>
                <w:sz w:val="18"/>
                <w:szCs w:val="18"/>
                <w:lang w:val="ky-KG"/>
              </w:rPr>
            </w:pPr>
            <w:r>
              <w:rPr>
                <w:rFonts w:ascii="Times New Roman" w:hAnsi="Times New Roman"/>
                <w:sz w:val="18"/>
                <w:szCs w:val="18"/>
                <w:lang w:val="ky-KG"/>
              </w:rPr>
              <w:t>5</w:t>
            </w:r>
          </w:p>
        </w:tc>
        <w:tc>
          <w:tcPr>
            <w:tcW w:w="5418" w:type="dxa"/>
          </w:tcPr>
          <w:p w:rsidR="00495DAF" w:rsidRPr="004C242E" w:rsidRDefault="00495DAF" w:rsidP="00184621">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w:t>
            </w:r>
            <w:r w:rsidR="00927350">
              <w:rPr>
                <w:rFonts w:ascii="Times New Roman" w:hAnsi="Times New Roman"/>
                <w:b/>
                <w:sz w:val="18"/>
                <w:szCs w:val="18"/>
                <w:lang w:val="ky-KG"/>
              </w:rPr>
              <w:t>5</w:t>
            </w:r>
            <w:r w:rsidRPr="004C242E">
              <w:rPr>
                <w:rFonts w:ascii="Times New Roman" w:hAnsi="Times New Roman"/>
                <w:b/>
                <w:sz w:val="18"/>
                <w:szCs w:val="18"/>
                <w:lang w:val="ky-KG"/>
              </w:rPr>
              <w:t>.</w:t>
            </w:r>
            <w:r w:rsidRPr="004C242E">
              <w:rPr>
                <w:rFonts w:ascii="Times New Roman" w:hAnsi="Times New Roman"/>
                <w:sz w:val="18"/>
                <w:szCs w:val="18"/>
                <w:lang w:val="ky-KG"/>
              </w:rPr>
              <w:t xml:space="preserve"> Моюн,далы кошулган башты иштөө.</w:t>
            </w:r>
          </w:p>
        </w:tc>
        <w:tc>
          <w:tcPr>
            <w:tcW w:w="655" w:type="dxa"/>
          </w:tcPr>
          <w:p w:rsidR="00495DAF" w:rsidRPr="004C242E" w:rsidRDefault="00495DAF" w:rsidP="00184621">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184621">
            <w:pPr>
              <w:spacing w:after="0" w:line="240" w:lineRule="auto"/>
              <w:rPr>
                <w:rFonts w:ascii="Times New Roman" w:hAnsi="Times New Roman"/>
                <w:sz w:val="16"/>
                <w:szCs w:val="16"/>
                <w:lang w:val="ky-KG"/>
              </w:rPr>
            </w:pPr>
          </w:p>
        </w:tc>
        <w:tc>
          <w:tcPr>
            <w:tcW w:w="532" w:type="dxa"/>
          </w:tcPr>
          <w:p w:rsidR="00495DAF" w:rsidRPr="004C242E" w:rsidRDefault="00495DAF" w:rsidP="00184621">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184621">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184621">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495DAF" w:rsidRPr="004C242E" w:rsidRDefault="00495DAF" w:rsidP="00184621">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495DAF" w:rsidRPr="004C242E" w:rsidTr="00184621">
        <w:trPr>
          <w:trHeight w:val="423"/>
          <w:jc w:val="center"/>
        </w:trPr>
        <w:tc>
          <w:tcPr>
            <w:tcW w:w="524" w:type="dxa"/>
          </w:tcPr>
          <w:p w:rsidR="00495DAF" w:rsidRPr="004C242E" w:rsidRDefault="00495DAF" w:rsidP="00184621">
            <w:pPr>
              <w:spacing w:after="0" w:line="240" w:lineRule="auto"/>
              <w:rPr>
                <w:rFonts w:ascii="Times New Roman" w:hAnsi="Times New Roman"/>
                <w:sz w:val="18"/>
                <w:szCs w:val="18"/>
                <w:lang w:val="ky-KG"/>
              </w:rPr>
            </w:pPr>
          </w:p>
        </w:tc>
        <w:tc>
          <w:tcPr>
            <w:tcW w:w="5418" w:type="dxa"/>
          </w:tcPr>
          <w:p w:rsidR="00495DAF" w:rsidRPr="004C242E" w:rsidRDefault="00495DAF" w:rsidP="00184621">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495DAF" w:rsidRPr="004C242E" w:rsidRDefault="00495DAF" w:rsidP="00184621">
            <w:pPr>
              <w:spacing w:after="0" w:line="240" w:lineRule="auto"/>
              <w:rPr>
                <w:rFonts w:ascii="Times New Roman" w:hAnsi="Times New Roman"/>
                <w:sz w:val="16"/>
                <w:szCs w:val="16"/>
                <w:lang w:val="ky-KG"/>
              </w:rPr>
            </w:pPr>
            <w:r>
              <w:rPr>
                <w:rFonts w:ascii="Times New Roman" w:hAnsi="Times New Roman"/>
                <w:sz w:val="16"/>
                <w:szCs w:val="16"/>
                <w:lang w:val="ky-KG"/>
              </w:rPr>
              <w:t>60</w:t>
            </w:r>
          </w:p>
        </w:tc>
        <w:tc>
          <w:tcPr>
            <w:tcW w:w="572" w:type="dxa"/>
          </w:tcPr>
          <w:p w:rsidR="00495DAF" w:rsidRPr="004C242E" w:rsidRDefault="00927350" w:rsidP="00184621">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32" w:type="dxa"/>
          </w:tcPr>
          <w:p w:rsidR="00495DAF" w:rsidRPr="004C242E" w:rsidRDefault="00927350" w:rsidP="00184621">
            <w:pPr>
              <w:rPr>
                <w:rFonts w:ascii="Times New Roman" w:hAnsi="Times New Roman"/>
                <w:sz w:val="16"/>
                <w:szCs w:val="16"/>
                <w:lang w:val="ky-KG"/>
              </w:rPr>
            </w:pPr>
            <w:r>
              <w:rPr>
                <w:rFonts w:ascii="Times New Roman" w:hAnsi="Times New Roman"/>
                <w:b/>
                <w:sz w:val="16"/>
                <w:szCs w:val="16"/>
                <w:lang w:val="ky-KG"/>
              </w:rPr>
              <w:t>18</w:t>
            </w:r>
          </w:p>
        </w:tc>
        <w:tc>
          <w:tcPr>
            <w:tcW w:w="532" w:type="dxa"/>
          </w:tcPr>
          <w:p w:rsidR="00495DAF" w:rsidRPr="004C242E" w:rsidRDefault="00495DAF" w:rsidP="00184621">
            <w:pPr>
              <w:spacing w:after="0" w:line="240" w:lineRule="auto"/>
              <w:rPr>
                <w:rFonts w:ascii="Times New Roman" w:hAnsi="Times New Roman"/>
                <w:sz w:val="16"/>
                <w:szCs w:val="16"/>
                <w:lang w:val="ky-KG"/>
              </w:rPr>
            </w:pPr>
            <w:r>
              <w:rPr>
                <w:rFonts w:ascii="Times New Roman" w:hAnsi="Times New Roman"/>
                <w:b/>
                <w:sz w:val="16"/>
                <w:szCs w:val="16"/>
                <w:lang w:val="ky-KG"/>
              </w:rPr>
              <w:t>30</w:t>
            </w:r>
          </w:p>
        </w:tc>
        <w:tc>
          <w:tcPr>
            <w:tcW w:w="658" w:type="dxa"/>
          </w:tcPr>
          <w:p w:rsidR="00495DAF" w:rsidRPr="004C242E" w:rsidRDefault="00495DAF" w:rsidP="00184621">
            <w:pPr>
              <w:spacing w:after="0" w:line="240" w:lineRule="auto"/>
              <w:rPr>
                <w:rFonts w:ascii="Times New Roman" w:hAnsi="Times New Roman"/>
                <w:sz w:val="16"/>
                <w:szCs w:val="16"/>
                <w:lang w:val="ky-KG"/>
              </w:rPr>
            </w:pPr>
          </w:p>
        </w:tc>
        <w:tc>
          <w:tcPr>
            <w:tcW w:w="823" w:type="dxa"/>
          </w:tcPr>
          <w:p w:rsidR="00495DAF" w:rsidRPr="004C242E" w:rsidRDefault="00495DAF" w:rsidP="00184621">
            <w:pPr>
              <w:spacing w:after="0" w:line="240" w:lineRule="auto"/>
              <w:rPr>
                <w:rFonts w:ascii="Times New Roman" w:hAnsi="Times New Roman"/>
                <w:sz w:val="16"/>
                <w:szCs w:val="16"/>
                <w:lang w:val="ky-KG"/>
              </w:rPr>
            </w:pPr>
          </w:p>
        </w:tc>
      </w:tr>
      <w:tr w:rsidR="00495DAF" w:rsidRPr="004C242E" w:rsidTr="00184621">
        <w:trPr>
          <w:trHeight w:val="147"/>
          <w:jc w:val="center"/>
        </w:trPr>
        <w:tc>
          <w:tcPr>
            <w:tcW w:w="524" w:type="dxa"/>
          </w:tcPr>
          <w:p w:rsidR="00495DAF" w:rsidRPr="004C242E" w:rsidRDefault="00495DAF" w:rsidP="00184621">
            <w:pPr>
              <w:spacing w:after="0" w:line="240" w:lineRule="auto"/>
              <w:rPr>
                <w:rFonts w:ascii="Times New Roman" w:hAnsi="Times New Roman"/>
                <w:sz w:val="18"/>
                <w:szCs w:val="18"/>
                <w:lang w:val="ky-KG"/>
              </w:rPr>
            </w:pPr>
          </w:p>
        </w:tc>
        <w:tc>
          <w:tcPr>
            <w:tcW w:w="5418" w:type="dxa"/>
          </w:tcPr>
          <w:p w:rsidR="00495DAF" w:rsidRPr="004C242E" w:rsidRDefault="00495DAF" w:rsidP="00184621">
            <w:pPr>
              <w:spacing w:after="0" w:line="240" w:lineRule="auto"/>
              <w:rPr>
                <w:rFonts w:ascii="Times New Roman" w:hAnsi="Times New Roman"/>
                <w:sz w:val="18"/>
                <w:szCs w:val="18"/>
                <w:lang w:val="ky-KG"/>
              </w:rPr>
            </w:pPr>
          </w:p>
        </w:tc>
        <w:tc>
          <w:tcPr>
            <w:tcW w:w="655" w:type="dxa"/>
          </w:tcPr>
          <w:p w:rsidR="00495DAF" w:rsidRPr="004C242E" w:rsidRDefault="00495DAF" w:rsidP="00184621">
            <w:pPr>
              <w:spacing w:after="0" w:line="240" w:lineRule="auto"/>
              <w:rPr>
                <w:rFonts w:ascii="Times New Roman" w:hAnsi="Times New Roman"/>
                <w:sz w:val="16"/>
                <w:szCs w:val="16"/>
                <w:lang w:val="ky-KG"/>
              </w:rPr>
            </w:pPr>
          </w:p>
        </w:tc>
        <w:tc>
          <w:tcPr>
            <w:tcW w:w="572" w:type="dxa"/>
          </w:tcPr>
          <w:p w:rsidR="00495DAF" w:rsidRPr="004C242E" w:rsidRDefault="00495DAF" w:rsidP="00184621">
            <w:pPr>
              <w:spacing w:after="0" w:line="240" w:lineRule="auto"/>
              <w:rPr>
                <w:rFonts w:ascii="Times New Roman" w:hAnsi="Times New Roman"/>
                <w:sz w:val="16"/>
                <w:szCs w:val="16"/>
                <w:lang w:val="ky-KG"/>
              </w:rPr>
            </w:pPr>
          </w:p>
        </w:tc>
        <w:tc>
          <w:tcPr>
            <w:tcW w:w="532" w:type="dxa"/>
          </w:tcPr>
          <w:p w:rsidR="00495DAF" w:rsidRPr="004C242E" w:rsidRDefault="00495DAF" w:rsidP="00184621">
            <w:pPr>
              <w:spacing w:after="0" w:line="240" w:lineRule="auto"/>
              <w:rPr>
                <w:rFonts w:ascii="Times New Roman" w:hAnsi="Times New Roman"/>
                <w:sz w:val="16"/>
                <w:szCs w:val="16"/>
                <w:lang w:val="ky-KG"/>
              </w:rPr>
            </w:pPr>
          </w:p>
        </w:tc>
        <w:tc>
          <w:tcPr>
            <w:tcW w:w="532" w:type="dxa"/>
          </w:tcPr>
          <w:p w:rsidR="00495DAF" w:rsidRPr="004C242E" w:rsidRDefault="00495DAF" w:rsidP="00184621">
            <w:pPr>
              <w:spacing w:after="0" w:line="240" w:lineRule="auto"/>
              <w:rPr>
                <w:rFonts w:ascii="Times New Roman" w:hAnsi="Times New Roman"/>
                <w:sz w:val="16"/>
                <w:szCs w:val="16"/>
                <w:lang w:val="ky-KG"/>
              </w:rPr>
            </w:pPr>
          </w:p>
        </w:tc>
        <w:tc>
          <w:tcPr>
            <w:tcW w:w="658" w:type="dxa"/>
          </w:tcPr>
          <w:p w:rsidR="00495DAF" w:rsidRPr="004C242E" w:rsidRDefault="00495DAF" w:rsidP="00184621">
            <w:pPr>
              <w:spacing w:after="0" w:line="240" w:lineRule="auto"/>
              <w:rPr>
                <w:rFonts w:ascii="Times New Roman" w:hAnsi="Times New Roman"/>
                <w:sz w:val="16"/>
                <w:szCs w:val="16"/>
                <w:lang w:val="ky-KG"/>
              </w:rPr>
            </w:pPr>
          </w:p>
        </w:tc>
        <w:tc>
          <w:tcPr>
            <w:tcW w:w="823" w:type="dxa"/>
          </w:tcPr>
          <w:p w:rsidR="00495DAF" w:rsidRDefault="00495DAF" w:rsidP="00184621">
            <w:pPr>
              <w:spacing w:after="0" w:line="240" w:lineRule="auto"/>
              <w:rPr>
                <w:rFonts w:ascii="Times New Roman" w:hAnsi="Times New Roman"/>
                <w:sz w:val="16"/>
                <w:szCs w:val="16"/>
                <w:lang w:val="ky-KG"/>
              </w:rPr>
            </w:pPr>
          </w:p>
          <w:p w:rsidR="00927350" w:rsidRDefault="00927350" w:rsidP="00184621">
            <w:pPr>
              <w:spacing w:after="0" w:line="240" w:lineRule="auto"/>
              <w:rPr>
                <w:rFonts w:ascii="Times New Roman" w:hAnsi="Times New Roman"/>
                <w:sz w:val="16"/>
                <w:szCs w:val="16"/>
                <w:lang w:val="ky-KG"/>
              </w:rPr>
            </w:pPr>
          </w:p>
          <w:p w:rsidR="00927350" w:rsidRPr="004C242E" w:rsidRDefault="00927350" w:rsidP="00184621">
            <w:pPr>
              <w:spacing w:after="0" w:line="240" w:lineRule="auto"/>
              <w:rPr>
                <w:rFonts w:ascii="Times New Roman" w:hAnsi="Times New Roman"/>
                <w:sz w:val="16"/>
                <w:szCs w:val="16"/>
                <w:lang w:val="ky-KG"/>
              </w:rPr>
            </w:pPr>
          </w:p>
        </w:tc>
      </w:tr>
      <w:tr w:rsidR="00EC0615" w:rsidRPr="00B47F0D" w:rsidTr="00184621">
        <w:trPr>
          <w:trHeight w:val="147"/>
          <w:jc w:val="center"/>
        </w:trPr>
        <w:tc>
          <w:tcPr>
            <w:tcW w:w="524" w:type="dxa"/>
          </w:tcPr>
          <w:p w:rsidR="00EC0615" w:rsidRPr="004C242E" w:rsidRDefault="00EC0615" w:rsidP="00EC0615">
            <w:pPr>
              <w:spacing w:after="0" w:line="240" w:lineRule="auto"/>
              <w:rPr>
                <w:rFonts w:ascii="Times New Roman" w:hAnsi="Times New Roman"/>
                <w:sz w:val="18"/>
                <w:szCs w:val="18"/>
                <w:lang w:val="ky-KG"/>
              </w:rPr>
            </w:pPr>
            <w:r>
              <w:rPr>
                <w:rFonts w:ascii="Times New Roman" w:hAnsi="Times New Roman"/>
                <w:sz w:val="18"/>
                <w:szCs w:val="18"/>
                <w:lang w:val="ky-KG"/>
              </w:rPr>
              <w:t>6</w:t>
            </w:r>
          </w:p>
        </w:tc>
        <w:tc>
          <w:tcPr>
            <w:tcW w:w="5418" w:type="dxa"/>
          </w:tcPr>
          <w:p w:rsidR="00EC0615" w:rsidRPr="002F512D" w:rsidRDefault="00EC0615" w:rsidP="00EC0615">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Тема№6.</w:t>
            </w:r>
            <w:r w:rsidRPr="008C3C20">
              <w:rPr>
                <w:rFonts w:ascii="Times New Roman" w:hAnsi="Times New Roman"/>
                <w:sz w:val="18"/>
                <w:szCs w:val="18"/>
                <w:lang w:val="ky-KG"/>
              </w:rPr>
              <w:t>Портрет тартууда жарык-көлокө, тондк чагылышууну аткаруунун ыкмаларын окуп үйрөнүү.(рефлекс)</w:t>
            </w:r>
          </w:p>
        </w:tc>
        <w:tc>
          <w:tcPr>
            <w:tcW w:w="655" w:type="dxa"/>
          </w:tcPr>
          <w:p w:rsidR="00EC0615" w:rsidRPr="004C242E" w:rsidRDefault="00EC0615" w:rsidP="00EC0615">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EC0615" w:rsidRPr="004C242E" w:rsidRDefault="00EC0615" w:rsidP="00EC0615">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532" w:type="dxa"/>
          </w:tcPr>
          <w:p w:rsidR="00EC0615" w:rsidRPr="004C242E" w:rsidRDefault="00EC0615" w:rsidP="00EC0615">
            <w:pPr>
              <w:spacing w:after="0" w:line="240" w:lineRule="auto"/>
              <w:rPr>
                <w:rFonts w:ascii="Times New Roman" w:hAnsi="Times New Roman"/>
                <w:sz w:val="16"/>
                <w:szCs w:val="16"/>
                <w:lang w:val="ky-KG"/>
              </w:rPr>
            </w:pPr>
          </w:p>
        </w:tc>
        <w:tc>
          <w:tcPr>
            <w:tcW w:w="532" w:type="dxa"/>
          </w:tcPr>
          <w:p w:rsidR="00EC0615" w:rsidRPr="004C242E" w:rsidRDefault="00EC0615" w:rsidP="00EC0615">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EC0615" w:rsidRPr="00C06438" w:rsidRDefault="00EC0615" w:rsidP="00EC0615">
            <w:pPr>
              <w:spacing w:after="0" w:line="240" w:lineRule="auto"/>
              <w:rPr>
                <w:rFonts w:ascii="Times New Roman" w:hAnsi="Times New Roman"/>
                <w:sz w:val="16"/>
                <w:szCs w:val="16"/>
                <w:lang w:val="ky-KG"/>
              </w:rPr>
            </w:pPr>
            <w:r w:rsidRPr="00C06438">
              <w:rPr>
                <w:rFonts w:ascii="Times New Roman" w:hAnsi="Times New Roman"/>
                <w:sz w:val="16"/>
                <w:szCs w:val="16"/>
                <w:lang w:val="ky-KG"/>
              </w:rPr>
              <w:t>Окуу куралдар</w:t>
            </w:r>
          </w:p>
        </w:tc>
        <w:tc>
          <w:tcPr>
            <w:tcW w:w="823" w:type="dxa"/>
          </w:tcPr>
          <w:p w:rsidR="00EC0615" w:rsidRPr="00C06438" w:rsidRDefault="00EC0615" w:rsidP="00EC0615">
            <w:pPr>
              <w:spacing w:after="0" w:line="240" w:lineRule="auto"/>
              <w:rPr>
                <w:rFonts w:ascii="Times New Roman" w:hAnsi="Times New Roman"/>
                <w:sz w:val="16"/>
                <w:szCs w:val="16"/>
                <w:lang w:val="ky-KG"/>
              </w:rPr>
            </w:pPr>
            <w:r w:rsidRPr="00C06438">
              <w:rPr>
                <w:rFonts w:ascii="Times New Roman" w:hAnsi="Times New Roman"/>
                <w:sz w:val="16"/>
                <w:szCs w:val="16"/>
                <w:lang w:val="ky-KG"/>
              </w:rPr>
              <w:t>Суроо-жооп</w:t>
            </w:r>
          </w:p>
        </w:tc>
      </w:tr>
      <w:tr w:rsidR="00EC0615" w:rsidRPr="00B47F0D" w:rsidTr="00184621">
        <w:trPr>
          <w:trHeight w:val="147"/>
          <w:jc w:val="center"/>
        </w:trPr>
        <w:tc>
          <w:tcPr>
            <w:tcW w:w="524" w:type="dxa"/>
          </w:tcPr>
          <w:p w:rsidR="00EC0615" w:rsidRPr="004C242E" w:rsidRDefault="00EC0615" w:rsidP="00EC0615">
            <w:pPr>
              <w:spacing w:after="0" w:line="240" w:lineRule="auto"/>
              <w:rPr>
                <w:rFonts w:ascii="Times New Roman" w:hAnsi="Times New Roman"/>
                <w:sz w:val="18"/>
                <w:szCs w:val="18"/>
                <w:lang w:val="ky-KG"/>
              </w:rPr>
            </w:pPr>
            <w:r>
              <w:rPr>
                <w:rFonts w:ascii="Times New Roman" w:hAnsi="Times New Roman"/>
                <w:sz w:val="18"/>
                <w:szCs w:val="18"/>
                <w:lang w:val="ky-KG"/>
              </w:rPr>
              <w:t>7</w:t>
            </w:r>
          </w:p>
        </w:tc>
        <w:tc>
          <w:tcPr>
            <w:tcW w:w="5418" w:type="dxa"/>
          </w:tcPr>
          <w:p w:rsidR="00EC0615" w:rsidRPr="002F512D" w:rsidRDefault="00EC0615" w:rsidP="00EC0615">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w:t>
            </w:r>
            <w:r w:rsidRPr="00B47F0D">
              <w:rPr>
                <w:rFonts w:ascii="Times New Roman" w:hAnsi="Times New Roman"/>
                <w:b/>
                <w:sz w:val="18"/>
                <w:szCs w:val="18"/>
                <w:lang w:val="ky-KG"/>
              </w:rPr>
              <w:t>7</w:t>
            </w:r>
            <w:r w:rsidRPr="002F512D">
              <w:rPr>
                <w:rFonts w:ascii="Times New Roman" w:hAnsi="Times New Roman"/>
                <w:b/>
                <w:sz w:val="18"/>
                <w:szCs w:val="18"/>
                <w:lang w:val="ky-KG"/>
              </w:rPr>
              <w:t>.</w:t>
            </w:r>
            <w:r w:rsidRPr="002F512D">
              <w:rPr>
                <w:rFonts w:ascii="Times New Roman" w:hAnsi="Times New Roman"/>
                <w:sz w:val="18"/>
                <w:szCs w:val="18"/>
                <w:lang w:val="ky-KG"/>
              </w:rPr>
              <w:t xml:space="preserve"> </w:t>
            </w:r>
            <w:r>
              <w:rPr>
                <w:rFonts w:ascii="Times New Roman" w:hAnsi="Times New Roman"/>
                <w:sz w:val="18"/>
                <w:szCs w:val="18"/>
                <w:lang w:val="ky-KG"/>
              </w:rPr>
              <w:t xml:space="preserve">Адамдын келбетин тартууда штрихтин тондук </w:t>
            </w:r>
            <w:r>
              <w:rPr>
                <w:rFonts w:ascii="Times New Roman" w:hAnsi="Times New Roman"/>
                <w:sz w:val="18"/>
                <w:szCs w:val="18"/>
                <w:lang w:val="ky-KG"/>
              </w:rPr>
              <w:lastRenderedPageBreak/>
              <w:t>өткөөлдөрүн аткаруунун усулдарын окуп үйрөнүү.</w:t>
            </w:r>
          </w:p>
        </w:tc>
        <w:tc>
          <w:tcPr>
            <w:tcW w:w="655" w:type="dxa"/>
          </w:tcPr>
          <w:p w:rsidR="00EC0615" w:rsidRPr="004C242E" w:rsidRDefault="00EC0615" w:rsidP="00EC0615">
            <w:pPr>
              <w:spacing w:after="0" w:line="240" w:lineRule="auto"/>
              <w:rPr>
                <w:rFonts w:ascii="Times New Roman" w:hAnsi="Times New Roman"/>
                <w:sz w:val="16"/>
                <w:szCs w:val="16"/>
                <w:lang w:val="ky-KG"/>
              </w:rPr>
            </w:pPr>
            <w:r>
              <w:rPr>
                <w:rFonts w:ascii="Times New Roman" w:hAnsi="Times New Roman"/>
                <w:sz w:val="16"/>
                <w:szCs w:val="16"/>
                <w:lang w:val="ky-KG"/>
              </w:rPr>
              <w:lastRenderedPageBreak/>
              <w:t>12</w:t>
            </w:r>
          </w:p>
        </w:tc>
        <w:tc>
          <w:tcPr>
            <w:tcW w:w="572" w:type="dxa"/>
          </w:tcPr>
          <w:p w:rsidR="00EC0615" w:rsidRPr="004C242E" w:rsidRDefault="00EC0615" w:rsidP="00EC0615">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532" w:type="dxa"/>
          </w:tcPr>
          <w:p w:rsidR="00EC0615" w:rsidRPr="004C242E" w:rsidRDefault="00EC0615" w:rsidP="00EC0615">
            <w:pPr>
              <w:spacing w:after="0" w:line="240" w:lineRule="auto"/>
              <w:rPr>
                <w:rFonts w:ascii="Times New Roman" w:hAnsi="Times New Roman"/>
                <w:sz w:val="16"/>
                <w:szCs w:val="16"/>
                <w:lang w:val="ky-KG"/>
              </w:rPr>
            </w:pPr>
          </w:p>
        </w:tc>
        <w:tc>
          <w:tcPr>
            <w:tcW w:w="532" w:type="dxa"/>
          </w:tcPr>
          <w:p w:rsidR="00EC0615" w:rsidRPr="004C242E" w:rsidRDefault="00EC0615" w:rsidP="00EC0615">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EC0615" w:rsidRPr="00C06438" w:rsidRDefault="00EC0615" w:rsidP="00EC0615">
            <w:pPr>
              <w:spacing w:after="0" w:line="240" w:lineRule="auto"/>
              <w:rPr>
                <w:rFonts w:ascii="Times New Roman" w:hAnsi="Times New Roman"/>
                <w:sz w:val="16"/>
                <w:szCs w:val="16"/>
                <w:lang w:val="ky-KG"/>
              </w:rPr>
            </w:pPr>
            <w:r w:rsidRPr="00C06438">
              <w:rPr>
                <w:rFonts w:ascii="Times New Roman" w:hAnsi="Times New Roman"/>
                <w:sz w:val="16"/>
                <w:szCs w:val="16"/>
                <w:lang w:val="ky-KG"/>
              </w:rPr>
              <w:t xml:space="preserve">Окуу </w:t>
            </w:r>
            <w:r w:rsidRPr="00C06438">
              <w:rPr>
                <w:rFonts w:ascii="Times New Roman" w:hAnsi="Times New Roman"/>
                <w:sz w:val="16"/>
                <w:szCs w:val="16"/>
                <w:lang w:val="ky-KG"/>
              </w:rPr>
              <w:lastRenderedPageBreak/>
              <w:t>куралдар</w:t>
            </w:r>
          </w:p>
        </w:tc>
        <w:tc>
          <w:tcPr>
            <w:tcW w:w="823" w:type="dxa"/>
          </w:tcPr>
          <w:p w:rsidR="00EC0615" w:rsidRPr="00C06438" w:rsidRDefault="00EC0615" w:rsidP="00EC0615">
            <w:pPr>
              <w:spacing w:after="0" w:line="240" w:lineRule="auto"/>
              <w:rPr>
                <w:rFonts w:ascii="Times New Roman" w:hAnsi="Times New Roman"/>
                <w:sz w:val="16"/>
                <w:szCs w:val="16"/>
                <w:lang w:val="ky-KG"/>
              </w:rPr>
            </w:pPr>
            <w:r w:rsidRPr="00C06438">
              <w:rPr>
                <w:rFonts w:ascii="Times New Roman" w:hAnsi="Times New Roman"/>
                <w:sz w:val="16"/>
                <w:szCs w:val="16"/>
                <w:lang w:val="ky-KG"/>
              </w:rPr>
              <w:lastRenderedPageBreak/>
              <w:t>Суроо-</w:t>
            </w:r>
            <w:r w:rsidRPr="00C06438">
              <w:rPr>
                <w:rFonts w:ascii="Times New Roman" w:hAnsi="Times New Roman"/>
                <w:sz w:val="16"/>
                <w:szCs w:val="16"/>
                <w:lang w:val="ky-KG"/>
              </w:rPr>
              <w:lastRenderedPageBreak/>
              <w:t>жооп</w:t>
            </w:r>
          </w:p>
        </w:tc>
      </w:tr>
      <w:tr w:rsidR="00EC0615" w:rsidRPr="004C242E" w:rsidTr="00184621">
        <w:trPr>
          <w:trHeight w:val="147"/>
          <w:jc w:val="center"/>
        </w:trPr>
        <w:tc>
          <w:tcPr>
            <w:tcW w:w="524" w:type="dxa"/>
          </w:tcPr>
          <w:p w:rsidR="00EC0615" w:rsidRPr="004C242E" w:rsidRDefault="00EC0615" w:rsidP="00EC0615">
            <w:pPr>
              <w:spacing w:after="0" w:line="240" w:lineRule="auto"/>
              <w:rPr>
                <w:rFonts w:ascii="Times New Roman" w:hAnsi="Times New Roman"/>
                <w:sz w:val="18"/>
                <w:szCs w:val="18"/>
                <w:lang w:val="ky-KG"/>
              </w:rPr>
            </w:pPr>
            <w:r>
              <w:rPr>
                <w:rFonts w:ascii="Times New Roman" w:hAnsi="Times New Roman"/>
                <w:sz w:val="18"/>
                <w:szCs w:val="18"/>
                <w:lang w:val="ky-KG"/>
              </w:rPr>
              <w:lastRenderedPageBreak/>
              <w:t>8</w:t>
            </w:r>
          </w:p>
        </w:tc>
        <w:tc>
          <w:tcPr>
            <w:tcW w:w="5418" w:type="dxa"/>
          </w:tcPr>
          <w:p w:rsidR="00EC0615" w:rsidRPr="004C242E" w:rsidRDefault="00EC0615" w:rsidP="00EC0615">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w:t>
            </w:r>
            <w:r>
              <w:rPr>
                <w:rFonts w:ascii="Times New Roman" w:hAnsi="Times New Roman"/>
                <w:b/>
                <w:sz w:val="18"/>
                <w:szCs w:val="18"/>
                <w:lang w:val="ky-KG"/>
              </w:rPr>
              <w:t>8</w:t>
            </w:r>
            <w:r w:rsidRPr="004C242E">
              <w:rPr>
                <w:rFonts w:ascii="Times New Roman" w:hAnsi="Times New Roman"/>
                <w:b/>
                <w:sz w:val="18"/>
                <w:szCs w:val="18"/>
                <w:lang w:val="ky-KG"/>
              </w:rPr>
              <w:t>.</w:t>
            </w:r>
            <w:r w:rsidRPr="008C3C20">
              <w:rPr>
                <w:rFonts w:ascii="Times New Roman" w:hAnsi="Times New Roman"/>
                <w:sz w:val="18"/>
                <w:szCs w:val="18"/>
                <w:lang w:val="ky-KG"/>
              </w:rPr>
              <w:t xml:space="preserve"> Адамдын келбетин колу менен кошо тартуу.</w:t>
            </w:r>
          </w:p>
        </w:tc>
        <w:tc>
          <w:tcPr>
            <w:tcW w:w="655"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EC0615" w:rsidRPr="004C242E" w:rsidRDefault="00EC0615" w:rsidP="00EC0615">
            <w:pPr>
              <w:spacing w:after="0" w:line="240" w:lineRule="auto"/>
              <w:rPr>
                <w:rFonts w:ascii="Times New Roman" w:hAnsi="Times New Roman"/>
                <w:sz w:val="16"/>
                <w:szCs w:val="16"/>
                <w:lang w:val="ky-KG"/>
              </w:rPr>
            </w:pPr>
          </w:p>
        </w:tc>
        <w:tc>
          <w:tcPr>
            <w:tcW w:w="532" w:type="dxa"/>
          </w:tcPr>
          <w:p w:rsidR="00EC0615" w:rsidRPr="004C242E" w:rsidRDefault="00EC0615" w:rsidP="00EC0615">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EC0615" w:rsidRPr="004C242E" w:rsidTr="00184621">
        <w:trPr>
          <w:trHeight w:val="147"/>
          <w:jc w:val="center"/>
        </w:trPr>
        <w:tc>
          <w:tcPr>
            <w:tcW w:w="524" w:type="dxa"/>
          </w:tcPr>
          <w:p w:rsidR="00EC0615" w:rsidRPr="004C242E" w:rsidRDefault="00EC0615" w:rsidP="00EC0615">
            <w:pPr>
              <w:spacing w:after="0" w:line="240" w:lineRule="auto"/>
              <w:rPr>
                <w:rFonts w:ascii="Times New Roman" w:hAnsi="Times New Roman"/>
                <w:sz w:val="18"/>
                <w:szCs w:val="18"/>
                <w:lang w:val="ky-KG"/>
              </w:rPr>
            </w:pPr>
            <w:r>
              <w:rPr>
                <w:rFonts w:ascii="Times New Roman" w:hAnsi="Times New Roman"/>
                <w:sz w:val="18"/>
                <w:szCs w:val="18"/>
                <w:lang w:val="ky-KG"/>
              </w:rPr>
              <w:t>9</w:t>
            </w:r>
          </w:p>
        </w:tc>
        <w:tc>
          <w:tcPr>
            <w:tcW w:w="5418" w:type="dxa"/>
          </w:tcPr>
          <w:p w:rsidR="00EC0615" w:rsidRPr="004C242E" w:rsidRDefault="00EC0615" w:rsidP="00EC0615">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w:t>
            </w:r>
            <w:r>
              <w:rPr>
                <w:rFonts w:ascii="Times New Roman" w:hAnsi="Times New Roman"/>
                <w:b/>
                <w:sz w:val="18"/>
                <w:szCs w:val="18"/>
                <w:lang w:val="ky-KG"/>
              </w:rPr>
              <w:t>9</w:t>
            </w:r>
            <w:r w:rsidRPr="004C242E">
              <w:rPr>
                <w:rFonts w:ascii="Times New Roman" w:hAnsi="Times New Roman"/>
                <w:b/>
                <w:sz w:val="18"/>
                <w:szCs w:val="18"/>
                <w:lang w:val="ky-KG"/>
              </w:rPr>
              <w:t>.</w:t>
            </w:r>
            <w:r w:rsidRPr="004C242E">
              <w:rPr>
                <w:rFonts w:ascii="Times New Roman" w:hAnsi="Times New Roman"/>
                <w:sz w:val="18"/>
                <w:szCs w:val="18"/>
                <w:lang w:val="ky-KG"/>
              </w:rPr>
              <w:t xml:space="preserve"> Адам</w:t>
            </w:r>
            <w:r>
              <w:rPr>
                <w:rFonts w:ascii="Times New Roman" w:hAnsi="Times New Roman"/>
                <w:sz w:val="18"/>
                <w:szCs w:val="18"/>
                <w:lang w:val="ky-KG"/>
              </w:rPr>
              <w:t>дын келбетин</w:t>
            </w:r>
            <w:r w:rsidRPr="004C242E">
              <w:rPr>
                <w:rFonts w:ascii="Times New Roman" w:hAnsi="Times New Roman"/>
                <w:sz w:val="18"/>
                <w:szCs w:val="18"/>
                <w:lang w:val="ky-KG"/>
              </w:rPr>
              <w:t xml:space="preserve"> колу менен кошо иштөө.</w:t>
            </w:r>
          </w:p>
        </w:tc>
        <w:tc>
          <w:tcPr>
            <w:tcW w:w="655"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EC0615" w:rsidRPr="004C242E" w:rsidRDefault="00EC0615" w:rsidP="00EC0615">
            <w:pPr>
              <w:spacing w:after="0" w:line="240" w:lineRule="auto"/>
              <w:rPr>
                <w:rFonts w:ascii="Times New Roman" w:hAnsi="Times New Roman"/>
                <w:sz w:val="16"/>
                <w:szCs w:val="16"/>
                <w:lang w:val="ky-KG"/>
              </w:rPr>
            </w:pPr>
          </w:p>
        </w:tc>
        <w:tc>
          <w:tcPr>
            <w:tcW w:w="532" w:type="dxa"/>
          </w:tcPr>
          <w:p w:rsidR="00EC0615" w:rsidRPr="004C242E" w:rsidRDefault="00EC0615" w:rsidP="00EC0615">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Тартууда кол өлчөмдөр. Колдонуу.</w:t>
            </w:r>
          </w:p>
        </w:tc>
        <w:tc>
          <w:tcPr>
            <w:tcW w:w="823"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EC0615" w:rsidRPr="004C242E" w:rsidTr="00184621">
        <w:trPr>
          <w:trHeight w:val="147"/>
          <w:jc w:val="center"/>
        </w:trPr>
        <w:tc>
          <w:tcPr>
            <w:tcW w:w="524" w:type="dxa"/>
          </w:tcPr>
          <w:p w:rsidR="00EC0615" w:rsidRPr="004C242E" w:rsidRDefault="00EC0615" w:rsidP="00EC0615">
            <w:pPr>
              <w:spacing w:after="0" w:line="240" w:lineRule="auto"/>
              <w:rPr>
                <w:rFonts w:ascii="Times New Roman" w:hAnsi="Times New Roman"/>
                <w:sz w:val="18"/>
                <w:szCs w:val="18"/>
                <w:lang w:val="ky-KG"/>
              </w:rPr>
            </w:pPr>
            <w:r>
              <w:rPr>
                <w:rFonts w:ascii="Times New Roman" w:hAnsi="Times New Roman"/>
                <w:sz w:val="18"/>
                <w:szCs w:val="18"/>
                <w:lang w:val="ky-KG"/>
              </w:rPr>
              <w:t>10</w:t>
            </w:r>
          </w:p>
        </w:tc>
        <w:tc>
          <w:tcPr>
            <w:tcW w:w="5418" w:type="dxa"/>
          </w:tcPr>
          <w:p w:rsidR="00EC0615" w:rsidRPr="004C242E" w:rsidRDefault="00EC0615" w:rsidP="00EC0615">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w:t>
            </w:r>
            <w:r>
              <w:rPr>
                <w:rFonts w:ascii="Times New Roman" w:hAnsi="Times New Roman"/>
                <w:b/>
                <w:sz w:val="18"/>
                <w:szCs w:val="18"/>
                <w:lang w:val="ky-KG"/>
              </w:rPr>
              <w:t>10</w:t>
            </w:r>
            <w:r w:rsidRPr="004C242E">
              <w:rPr>
                <w:rFonts w:ascii="Times New Roman" w:hAnsi="Times New Roman"/>
                <w:b/>
                <w:sz w:val="18"/>
                <w:szCs w:val="18"/>
                <w:lang w:val="ky-KG"/>
              </w:rPr>
              <w:t>.</w:t>
            </w:r>
            <w:r>
              <w:rPr>
                <w:rFonts w:ascii="Times New Roman" w:hAnsi="Times New Roman"/>
                <w:sz w:val="18"/>
                <w:szCs w:val="18"/>
                <w:lang w:val="ky-KG"/>
              </w:rPr>
              <w:t>Тизеге чейинки фигураны иштөө,</w:t>
            </w:r>
            <w:r w:rsidRPr="004C242E">
              <w:rPr>
                <w:rFonts w:ascii="Times New Roman" w:hAnsi="Times New Roman"/>
                <w:sz w:val="18"/>
                <w:szCs w:val="18"/>
                <w:lang w:val="ky-KG"/>
              </w:rPr>
              <w:t xml:space="preserve"> тондук чечмелөө.</w:t>
            </w:r>
          </w:p>
        </w:tc>
        <w:tc>
          <w:tcPr>
            <w:tcW w:w="655"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EC0615" w:rsidRPr="004C242E" w:rsidRDefault="00EC0615" w:rsidP="00EC0615">
            <w:pPr>
              <w:spacing w:after="0" w:line="240" w:lineRule="auto"/>
              <w:rPr>
                <w:rFonts w:ascii="Times New Roman" w:hAnsi="Times New Roman"/>
                <w:sz w:val="16"/>
                <w:szCs w:val="16"/>
                <w:lang w:val="ky-KG"/>
              </w:rPr>
            </w:pPr>
          </w:p>
        </w:tc>
        <w:tc>
          <w:tcPr>
            <w:tcW w:w="532" w:type="dxa"/>
          </w:tcPr>
          <w:p w:rsidR="00EC0615" w:rsidRPr="004C242E" w:rsidRDefault="00EC0615" w:rsidP="00EC0615">
            <w:pPr>
              <w:rPr>
                <w:rFonts w:ascii="Times New Roman" w:hAnsi="Times New Roman"/>
                <w:sz w:val="16"/>
                <w:szCs w:val="16"/>
                <w:lang w:val="ky-KG"/>
              </w:rPr>
            </w:pPr>
            <w:r>
              <w:rPr>
                <w:rFonts w:ascii="Times New Roman" w:hAnsi="Times New Roman"/>
                <w:sz w:val="16"/>
                <w:szCs w:val="16"/>
                <w:lang w:val="ky-KG"/>
              </w:rPr>
              <w:t>6</w:t>
            </w:r>
          </w:p>
        </w:tc>
        <w:tc>
          <w:tcPr>
            <w:tcW w:w="532" w:type="dxa"/>
          </w:tcPr>
          <w:p w:rsidR="00EC0615" w:rsidRPr="004C242E" w:rsidRDefault="00EC0615" w:rsidP="00EC0615">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Жарык көлөкө ченемин колдон</w:t>
            </w:r>
            <w:r>
              <w:rPr>
                <w:rFonts w:ascii="Times New Roman" w:hAnsi="Times New Roman"/>
                <w:sz w:val="16"/>
                <w:szCs w:val="16"/>
                <w:lang w:val="ky-KG"/>
              </w:rPr>
              <w:t>уу</w:t>
            </w:r>
          </w:p>
        </w:tc>
        <w:tc>
          <w:tcPr>
            <w:tcW w:w="823"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EC0615" w:rsidRPr="004C242E" w:rsidTr="00184621">
        <w:trPr>
          <w:trHeight w:val="147"/>
          <w:jc w:val="center"/>
        </w:trPr>
        <w:tc>
          <w:tcPr>
            <w:tcW w:w="524" w:type="dxa"/>
          </w:tcPr>
          <w:p w:rsidR="00EC0615" w:rsidRPr="004C242E" w:rsidRDefault="00EC0615" w:rsidP="00EC0615">
            <w:pPr>
              <w:spacing w:after="0" w:line="240" w:lineRule="auto"/>
              <w:rPr>
                <w:rFonts w:ascii="Times New Roman" w:hAnsi="Times New Roman"/>
                <w:sz w:val="18"/>
                <w:szCs w:val="18"/>
                <w:lang w:val="ky-KG"/>
              </w:rPr>
            </w:pPr>
            <w:r w:rsidRPr="004C242E">
              <w:rPr>
                <w:rFonts w:ascii="Times New Roman" w:hAnsi="Times New Roman"/>
                <w:sz w:val="18"/>
                <w:szCs w:val="18"/>
                <w:lang w:val="ky-KG"/>
              </w:rPr>
              <w:t>9</w:t>
            </w:r>
          </w:p>
        </w:tc>
        <w:tc>
          <w:tcPr>
            <w:tcW w:w="5418" w:type="dxa"/>
          </w:tcPr>
          <w:p w:rsidR="00EC0615" w:rsidRPr="004C242E" w:rsidRDefault="00EC0615" w:rsidP="00EC0615">
            <w:pPr>
              <w:spacing w:after="0" w:line="240" w:lineRule="auto"/>
              <w:rPr>
                <w:rFonts w:ascii="Times New Roman" w:hAnsi="Times New Roman"/>
                <w:sz w:val="18"/>
                <w:szCs w:val="18"/>
              </w:rPr>
            </w:pPr>
            <w:r w:rsidRPr="004C242E">
              <w:rPr>
                <w:rFonts w:ascii="Times New Roman" w:hAnsi="Times New Roman"/>
                <w:b/>
                <w:sz w:val="18"/>
                <w:szCs w:val="18"/>
                <w:lang w:val="ky-KG"/>
              </w:rPr>
              <w:t>Тема№9.</w:t>
            </w:r>
            <w:r w:rsidRPr="004C242E">
              <w:rPr>
                <w:rFonts w:ascii="Times New Roman" w:hAnsi="Times New Roman"/>
                <w:sz w:val="18"/>
                <w:szCs w:val="18"/>
                <w:lang w:val="ky-KG"/>
              </w:rPr>
              <w:t xml:space="preserve"> Турган адамдын  келбетин чагылдыруу.</w:t>
            </w:r>
          </w:p>
        </w:tc>
        <w:tc>
          <w:tcPr>
            <w:tcW w:w="655"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EC0615" w:rsidRPr="004C242E" w:rsidRDefault="00EC0615" w:rsidP="00EC0615">
            <w:pPr>
              <w:spacing w:after="0" w:line="240" w:lineRule="auto"/>
              <w:rPr>
                <w:rFonts w:ascii="Times New Roman" w:hAnsi="Times New Roman"/>
                <w:sz w:val="16"/>
                <w:szCs w:val="16"/>
                <w:lang w:val="ky-KG"/>
              </w:rPr>
            </w:pPr>
          </w:p>
        </w:tc>
        <w:tc>
          <w:tcPr>
            <w:tcW w:w="532" w:type="dxa"/>
          </w:tcPr>
          <w:p w:rsidR="00EC0615" w:rsidRPr="004C242E" w:rsidRDefault="00EC0615" w:rsidP="00EC0615">
            <w:pPr>
              <w:rPr>
                <w:rFonts w:ascii="Times New Roman" w:hAnsi="Times New Roman"/>
                <w:sz w:val="16"/>
                <w:szCs w:val="16"/>
                <w:lang w:val="ky-KG"/>
              </w:rPr>
            </w:pPr>
            <w:r>
              <w:rPr>
                <w:rFonts w:ascii="Times New Roman" w:hAnsi="Times New Roman"/>
                <w:sz w:val="16"/>
                <w:szCs w:val="16"/>
                <w:lang w:val="ky-KG"/>
              </w:rPr>
              <w:t>6</w:t>
            </w:r>
          </w:p>
        </w:tc>
        <w:tc>
          <w:tcPr>
            <w:tcW w:w="532" w:type="dxa"/>
          </w:tcPr>
          <w:p w:rsidR="00EC0615" w:rsidRPr="004C242E" w:rsidRDefault="00EC0615" w:rsidP="00EC0615">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EC0615" w:rsidRPr="004C242E" w:rsidRDefault="00EC0615" w:rsidP="00EC0615">
            <w:pPr>
              <w:spacing w:after="0" w:line="240" w:lineRule="auto"/>
              <w:rPr>
                <w:rFonts w:ascii="Times New Roman" w:hAnsi="Times New Roman"/>
                <w:sz w:val="16"/>
                <w:szCs w:val="16"/>
                <w:lang w:val="ky-KG"/>
              </w:rPr>
            </w:pPr>
            <w:r>
              <w:rPr>
                <w:rFonts w:ascii="Times New Roman" w:hAnsi="Times New Roman"/>
                <w:sz w:val="16"/>
                <w:szCs w:val="16"/>
                <w:lang w:val="ky-KG"/>
              </w:rPr>
              <w:t>Келбетти</w:t>
            </w:r>
            <w:r w:rsidRPr="004C242E">
              <w:rPr>
                <w:rFonts w:ascii="Times New Roman" w:hAnsi="Times New Roman"/>
                <w:sz w:val="16"/>
                <w:szCs w:val="16"/>
                <w:lang w:val="ky-KG"/>
              </w:rPr>
              <w:t xml:space="preserve"> чагылдыру</w:t>
            </w:r>
            <w:r>
              <w:rPr>
                <w:rFonts w:ascii="Times New Roman" w:hAnsi="Times New Roman"/>
                <w:sz w:val="16"/>
                <w:szCs w:val="16"/>
                <w:lang w:val="ky-KG"/>
              </w:rPr>
              <w:t>у</w:t>
            </w:r>
            <w:r w:rsidRPr="004C242E">
              <w:rPr>
                <w:rFonts w:ascii="Times New Roman" w:hAnsi="Times New Roman"/>
                <w:sz w:val="16"/>
                <w:szCs w:val="16"/>
                <w:lang w:val="ky-KG"/>
              </w:rPr>
              <w:t xml:space="preserve"> закондору.</w:t>
            </w:r>
          </w:p>
        </w:tc>
        <w:tc>
          <w:tcPr>
            <w:tcW w:w="823" w:type="dxa"/>
          </w:tcPr>
          <w:p w:rsidR="00EC0615" w:rsidRPr="004C242E" w:rsidRDefault="00EC0615" w:rsidP="00EC0615">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EC0615" w:rsidRPr="004C242E" w:rsidTr="00184621">
        <w:trPr>
          <w:trHeight w:val="147"/>
          <w:jc w:val="center"/>
        </w:trPr>
        <w:tc>
          <w:tcPr>
            <w:tcW w:w="524" w:type="dxa"/>
          </w:tcPr>
          <w:p w:rsidR="00EC0615" w:rsidRPr="004C242E" w:rsidRDefault="00EC0615" w:rsidP="00EC0615">
            <w:pPr>
              <w:spacing w:after="0" w:line="240" w:lineRule="auto"/>
              <w:rPr>
                <w:rFonts w:ascii="Times New Roman" w:hAnsi="Times New Roman"/>
                <w:sz w:val="18"/>
                <w:szCs w:val="18"/>
                <w:lang w:val="ky-KG"/>
              </w:rPr>
            </w:pPr>
          </w:p>
        </w:tc>
        <w:tc>
          <w:tcPr>
            <w:tcW w:w="5418" w:type="dxa"/>
          </w:tcPr>
          <w:p w:rsidR="00EC0615" w:rsidRPr="004C242E" w:rsidRDefault="00EC0615" w:rsidP="00EC0615">
            <w:pPr>
              <w:spacing w:after="0" w:line="240" w:lineRule="auto"/>
              <w:rPr>
                <w:rFonts w:ascii="Times New Roman" w:hAnsi="Times New Roman"/>
                <w:b/>
                <w:sz w:val="18"/>
                <w:szCs w:val="18"/>
                <w:lang w:val="ky-KG"/>
              </w:rPr>
            </w:pPr>
          </w:p>
        </w:tc>
        <w:tc>
          <w:tcPr>
            <w:tcW w:w="655" w:type="dxa"/>
          </w:tcPr>
          <w:p w:rsidR="00EC0615" w:rsidRPr="004C242E" w:rsidRDefault="00EC0615" w:rsidP="00EC0615">
            <w:pPr>
              <w:spacing w:after="0" w:line="240" w:lineRule="auto"/>
              <w:rPr>
                <w:rFonts w:ascii="Times New Roman" w:hAnsi="Times New Roman"/>
                <w:b/>
                <w:sz w:val="16"/>
                <w:szCs w:val="16"/>
                <w:lang w:val="ky-KG"/>
              </w:rPr>
            </w:pPr>
            <w:r>
              <w:rPr>
                <w:rFonts w:ascii="Times New Roman" w:hAnsi="Times New Roman"/>
                <w:b/>
                <w:sz w:val="16"/>
                <w:szCs w:val="16"/>
                <w:lang w:val="ky-KG"/>
              </w:rPr>
              <w:t>60</w:t>
            </w:r>
          </w:p>
        </w:tc>
        <w:tc>
          <w:tcPr>
            <w:tcW w:w="572" w:type="dxa"/>
          </w:tcPr>
          <w:p w:rsidR="00EC0615" w:rsidRPr="004C242E" w:rsidRDefault="00EC0615" w:rsidP="00EC0615">
            <w:pPr>
              <w:spacing w:after="0" w:line="240" w:lineRule="auto"/>
              <w:rPr>
                <w:rFonts w:ascii="Times New Roman" w:hAnsi="Times New Roman"/>
                <w:b/>
                <w:sz w:val="16"/>
                <w:szCs w:val="16"/>
                <w:lang w:val="ky-KG"/>
              </w:rPr>
            </w:pPr>
            <w:r>
              <w:rPr>
                <w:rFonts w:ascii="Times New Roman" w:hAnsi="Times New Roman"/>
                <w:b/>
                <w:sz w:val="16"/>
                <w:szCs w:val="16"/>
                <w:lang w:val="ky-KG"/>
              </w:rPr>
              <w:t>12</w:t>
            </w:r>
          </w:p>
        </w:tc>
        <w:tc>
          <w:tcPr>
            <w:tcW w:w="532" w:type="dxa"/>
          </w:tcPr>
          <w:p w:rsidR="00EC0615" w:rsidRPr="004C242E" w:rsidRDefault="00EC0615" w:rsidP="00EC0615">
            <w:pPr>
              <w:rPr>
                <w:rFonts w:ascii="Times New Roman" w:hAnsi="Times New Roman"/>
                <w:b/>
                <w:sz w:val="16"/>
                <w:szCs w:val="16"/>
                <w:lang w:val="ky-KG"/>
              </w:rPr>
            </w:pPr>
            <w:r>
              <w:rPr>
                <w:rFonts w:ascii="Times New Roman" w:hAnsi="Times New Roman"/>
                <w:b/>
                <w:sz w:val="16"/>
                <w:szCs w:val="16"/>
                <w:lang w:val="ky-KG"/>
              </w:rPr>
              <w:t>18</w:t>
            </w:r>
          </w:p>
        </w:tc>
        <w:tc>
          <w:tcPr>
            <w:tcW w:w="532" w:type="dxa"/>
          </w:tcPr>
          <w:p w:rsidR="00EC0615" w:rsidRPr="004C242E" w:rsidRDefault="00EC0615" w:rsidP="00EC0615">
            <w:pPr>
              <w:spacing w:after="0" w:line="240" w:lineRule="auto"/>
              <w:rPr>
                <w:rFonts w:ascii="Times New Roman" w:hAnsi="Times New Roman"/>
                <w:b/>
                <w:sz w:val="16"/>
                <w:szCs w:val="16"/>
                <w:lang w:val="ky-KG"/>
              </w:rPr>
            </w:pPr>
            <w:r>
              <w:rPr>
                <w:rFonts w:ascii="Times New Roman" w:hAnsi="Times New Roman"/>
                <w:b/>
                <w:sz w:val="16"/>
                <w:szCs w:val="16"/>
                <w:lang w:val="ky-KG"/>
              </w:rPr>
              <w:t>30</w:t>
            </w:r>
          </w:p>
        </w:tc>
        <w:tc>
          <w:tcPr>
            <w:tcW w:w="658" w:type="dxa"/>
          </w:tcPr>
          <w:p w:rsidR="00EC0615" w:rsidRPr="004C242E" w:rsidRDefault="00EC0615" w:rsidP="00EC0615">
            <w:pPr>
              <w:spacing w:after="0" w:line="240" w:lineRule="auto"/>
              <w:rPr>
                <w:rFonts w:ascii="Times New Roman" w:hAnsi="Times New Roman"/>
                <w:b/>
                <w:sz w:val="16"/>
                <w:szCs w:val="16"/>
                <w:lang w:val="ky-KG"/>
              </w:rPr>
            </w:pPr>
          </w:p>
        </w:tc>
        <w:tc>
          <w:tcPr>
            <w:tcW w:w="823" w:type="dxa"/>
          </w:tcPr>
          <w:p w:rsidR="00EC0615" w:rsidRPr="004C242E" w:rsidRDefault="00EC0615" w:rsidP="00EC0615">
            <w:pPr>
              <w:spacing w:after="0" w:line="240" w:lineRule="auto"/>
              <w:rPr>
                <w:rFonts w:ascii="Times New Roman" w:hAnsi="Times New Roman"/>
                <w:b/>
                <w:sz w:val="16"/>
                <w:szCs w:val="16"/>
                <w:lang w:val="ky-KG"/>
              </w:rPr>
            </w:pPr>
          </w:p>
        </w:tc>
      </w:tr>
      <w:tr w:rsidR="00EC0615" w:rsidRPr="004C242E" w:rsidTr="00184621">
        <w:trPr>
          <w:trHeight w:val="147"/>
          <w:jc w:val="center"/>
        </w:trPr>
        <w:tc>
          <w:tcPr>
            <w:tcW w:w="524" w:type="dxa"/>
          </w:tcPr>
          <w:p w:rsidR="00EC0615" w:rsidRPr="004C242E" w:rsidRDefault="00EC0615" w:rsidP="00EC0615">
            <w:pPr>
              <w:spacing w:after="0" w:line="240" w:lineRule="auto"/>
              <w:rPr>
                <w:rFonts w:ascii="Times New Roman" w:hAnsi="Times New Roman"/>
                <w:sz w:val="18"/>
                <w:szCs w:val="18"/>
                <w:lang w:val="ky-KG"/>
              </w:rPr>
            </w:pPr>
          </w:p>
        </w:tc>
        <w:tc>
          <w:tcPr>
            <w:tcW w:w="5418" w:type="dxa"/>
          </w:tcPr>
          <w:p w:rsidR="00EC0615" w:rsidRPr="004C242E" w:rsidRDefault="00EC0615" w:rsidP="00EC0615">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EC0615" w:rsidRDefault="00EC0615" w:rsidP="00EC0615">
            <w:pPr>
              <w:spacing w:after="0" w:line="240" w:lineRule="auto"/>
              <w:rPr>
                <w:rFonts w:ascii="Times New Roman" w:hAnsi="Times New Roman"/>
                <w:b/>
                <w:sz w:val="16"/>
                <w:szCs w:val="16"/>
                <w:lang w:val="ky-KG"/>
              </w:rPr>
            </w:pPr>
            <w:r>
              <w:rPr>
                <w:rFonts w:ascii="Times New Roman" w:hAnsi="Times New Roman"/>
                <w:b/>
                <w:sz w:val="16"/>
                <w:szCs w:val="16"/>
                <w:lang w:val="ky-KG"/>
              </w:rPr>
              <w:t>120</w:t>
            </w:r>
          </w:p>
        </w:tc>
        <w:tc>
          <w:tcPr>
            <w:tcW w:w="572" w:type="dxa"/>
          </w:tcPr>
          <w:p w:rsidR="00EC0615" w:rsidRDefault="00EC0615" w:rsidP="00EC0615">
            <w:pPr>
              <w:spacing w:after="0" w:line="240" w:lineRule="auto"/>
              <w:rPr>
                <w:rFonts w:ascii="Times New Roman" w:hAnsi="Times New Roman"/>
                <w:b/>
                <w:sz w:val="16"/>
                <w:szCs w:val="16"/>
                <w:lang w:val="ky-KG"/>
              </w:rPr>
            </w:pPr>
            <w:r>
              <w:rPr>
                <w:rFonts w:ascii="Times New Roman" w:hAnsi="Times New Roman"/>
                <w:b/>
                <w:sz w:val="16"/>
                <w:szCs w:val="16"/>
                <w:lang w:val="ky-KG"/>
              </w:rPr>
              <w:t>24</w:t>
            </w:r>
          </w:p>
        </w:tc>
        <w:tc>
          <w:tcPr>
            <w:tcW w:w="532" w:type="dxa"/>
          </w:tcPr>
          <w:p w:rsidR="00EC0615" w:rsidRDefault="00EC0615" w:rsidP="00EC0615">
            <w:pPr>
              <w:rPr>
                <w:rFonts w:ascii="Times New Roman" w:hAnsi="Times New Roman"/>
                <w:b/>
                <w:sz w:val="16"/>
                <w:szCs w:val="16"/>
                <w:lang w:val="ky-KG"/>
              </w:rPr>
            </w:pPr>
            <w:r>
              <w:rPr>
                <w:rFonts w:ascii="Times New Roman" w:hAnsi="Times New Roman"/>
                <w:b/>
                <w:sz w:val="16"/>
                <w:szCs w:val="16"/>
                <w:lang w:val="ky-KG"/>
              </w:rPr>
              <w:t>36</w:t>
            </w:r>
          </w:p>
        </w:tc>
        <w:tc>
          <w:tcPr>
            <w:tcW w:w="532" w:type="dxa"/>
          </w:tcPr>
          <w:p w:rsidR="00EC0615" w:rsidRDefault="00EC0615" w:rsidP="00EC0615">
            <w:pPr>
              <w:spacing w:after="0" w:line="240" w:lineRule="auto"/>
              <w:rPr>
                <w:rFonts w:ascii="Times New Roman" w:hAnsi="Times New Roman"/>
                <w:b/>
                <w:sz w:val="16"/>
                <w:szCs w:val="16"/>
                <w:lang w:val="ky-KG"/>
              </w:rPr>
            </w:pPr>
            <w:r>
              <w:rPr>
                <w:rFonts w:ascii="Times New Roman" w:hAnsi="Times New Roman"/>
                <w:b/>
                <w:sz w:val="16"/>
                <w:szCs w:val="16"/>
                <w:lang w:val="ky-KG"/>
              </w:rPr>
              <w:t>60</w:t>
            </w:r>
          </w:p>
        </w:tc>
        <w:tc>
          <w:tcPr>
            <w:tcW w:w="658" w:type="dxa"/>
          </w:tcPr>
          <w:p w:rsidR="00EC0615" w:rsidRPr="004C242E" w:rsidRDefault="00EC0615" w:rsidP="00EC0615">
            <w:pPr>
              <w:spacing w:after="0" w:line="240" w:lineRule="auto"/>
              <w:rPr>
                <w:rFonts w:ascii="Times New Roman" w:hAnsi="Times New Roman"/>
                <w:b/>
                <w:sz w:val="16"/>
                <w:szCs w:val="16"/>
                <w:lang w:val="ky-KG"/>
              </w:rPr>
            </w:pPr>
          </w:p>
        </w:tc>
        <w:tc>
          <w:tcPr>
            <w:tcW w:w="823" w:type="dxa"/>
          </w:tcPr>
          <w:p w:rsidR="00EC0615" w:rsidRPr="004C242E" w:rsidRDefault="00EC0615" w:rsidP="00EC0615">
            <w:pPr>
              <w:spacing w:after="0" w:line="240" w:lineRule="auto"/>
              <w:rPr>
                <w:rFonts w:ascii="Times New Roman" w:hAnsi="Times New Roman"/>
                <w:b/>
                <w:sz w:val="16"/>
                <w:szCs w:val="16"/>
                <w:lang w:val="ky-KG"/>
              </w:rPr>
            </w:pPr>
          </w:p>
        </w:tc>
      </w:tr>
    </w:tbl>
    <w:p w:rsidR="00BE18B7" w:rsidRPr="009F4BA3" w:rsidRDefault="00BE18B7" w:rsidP="009F4BA3">
      <w:pPr>
        <w:tabs>
          <w:tab w:val="left" w:pos="3195"/>
        </w:tabs>
        <w:jc w:val="both"/>
        <w:rPr>
          <w:rFonts w:ascii="Times New Roman" w:hAnsi="Times New Roman"/>
          <w:lang w:val="ky-KG"/>
        </w:rPr>
      </w:pPr>
      <w:bookmarkStart w:id="1" w:name="_Hlk118549575"/>
    </w:p>
    <w:bookmarkEnd w:id="1"/>
    <w:p w:rsidR="00BF3137" w:rsidRPr="00D35F56" w:rsidRDefault="00BF3137" w:rsidP="003C2DC5">
      <w:pPr>
        <w:spacing w:after="0"/>
        <w:jc w:val="center"/>
        <w:rPr>
          <w:rFonts w:ascii="Times New Roman" w:hAnsi="Times New Roman"/>
          <w:i/>
          <w:sz w:val="16"/>
          <w:szCs w:val="16"/>
          <w:lang w:val="ky-KG"/>
        </w:rPr>
      </w:pPr>
    </w:p>
    <w:p w:rsidR="00BF3137" w:rsidRPr="00D35F56" w:rsidRDefault="00BF3137" w:rsidP="003C2DC5">
      <w:pPr>
        <w:spacing w:after="0"/>
        <w:jc w:val="center"/>
        <w:rPr>
          <w:rFonts w:ascii="Times New Roman" w:hAnsi="Times New Roman"/>
          <w:i/>
          <w:sz w:val="16"/>
          <w:szCs w:val="16"/>
          <w:lang w:val="ky-KG"/>
        </w:rPr>
      </w:pPr>
    </w:p>
    <w:p w:rsidR="00BF3137" w:rsidRPr="00D35F56" w:rsidRDefault="00BF3137" w:rsidP="003C2DC5">
      <w:pPr>
        <w:spacing w:after="0"/>
        <w:jc w:val="center"/>
        <w:rPr>
          <w:rFonts w:ascii="Times New Roman" w:hAnsi="Times New Roman"/>
          <w:i/>
          <w:sz w:val="16"/>
          <w:szCs w:val="16"/>
          <w:lang w:val="ky-KG"/>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2601"/>
        <w:gridCol w:w="2979"/>
        <w:gridCol w:w="1777"/>
      </w:tblGrid>
      <w:tr w:rsidR="003C2DC5" w:rsidRPr="00D35F56" w:rsidTr="009721CF">
        <w:trPr>
          <w:trHeight w:val="736"/>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Рейтинг              (баллдар)</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Тамга системасы боюнча баалоо</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 xml:space="preserve">Баалоонун цифралык эквиваленти </w:t>
            </w:r>
          </w:p>
        </w:tc>
        <w:tc>
          <w:tcPr>
            <w:tcW w:w="1777"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Салттык системада баалоо</w:t>
            </w:r>
          </w:p>
        </w:tc>
      </w:tr>
      <w:tr w:rsidR="003C2DC5" w:rsidRPr="00D35F56" w:rsidTr="009721CF">
        <w:trPr>
          <w:trHeight w:val="31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8</w:t>
            </w:r>
            <w:r w:rsidRPr="00D35F56">
              <w:rPr>
                <w:rFonts w:ascii="Times New Roman" w:hAnsi="Times New Roman"/>
                <w:sz w:val="16"/>
                <w:szCs w:val="16"/>
                <w:lang w:val="en-US"/>
              </w:rPr>
              <w:t>7</w:t>
            </w:r>
            <w:r w:rsidRPr="00D35F56">
              <w:rPr>
                <w:rFonts w:ascii="Times New Roman" w:hAnsi="Times New Roman"/>
                <w:sz w:val="16"/>
                <w:szCs w:val="16"/>
              </w:rPr>
              <w:t xml:space="preserve"> – 100</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А</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4,0</w:t>
            </w:r>
          </w:p>
        </w:tc>
        <w:tc>
          <w:tcPr>
            <w:tcW w:w="1777"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Эң жакшы</w:t>
            </w: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en-US"/>
              </w:rPr>
            </w:pPr>
            <w:r w:rsidRPr="00D35F56">
              <w:rPr>
                <w:rFonts w:ascii="Times New Roman" w:hAnsi="Times New Roman"/>
                <w:sz w:val="16"/>
                <w:szCs w:val="16"/>
              </w:rPr>
              <w:t>80 – 8</w:t>
            </w:r>
            <w:r w:rsidRPr="00D35F56">
              <w:rPr>
                <w:rFonts w:ascii="Times New Roman" w:hAnsi="Times New Roman"/>
                <w:sz w:val="16"/>
                <w:szCs w:val="16"/>
                <w:lang w:val="en-US"/>
              </w:rPr>
              <w:t>6</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 xml:space="preserve">В </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3,33</w:t>
            </w:r>
          </w:p>
        </w:tc>
        <w:tc>
          <w:tcPr>
            <w:tcW w:w="1777" w:type="dxa"/>
            <w:vMerge w:val="restart"/>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p>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Жакшы</w:t>
            </w: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74 – 79</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С</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3,0</w:t>
            </w:r>
          </w:p>
        </w:tc>
        <w:tc>
          <w:tcPr>
            <w:tcW w:w="1777" w:type="dxa"/>
            <w:vMerge/>
            <w:tcBorders>
              <w:top w:val="single" w:sz="4" w:space="0" w:color="auto"/>
              <w:left w:val="single" w:sz="4" w:space="0" w:color="auto"/>
              <w:bottom w:val="single" w:sz="4" w:space="0" w:color="auto"/>
              <w:right w:val="single" w:sz="4" w:space="0" w:color="auto"/>
            </w:tcBorders>
            <w:vAlign w:val="center"/>
          </w:tcPr>
          <w:p w:rsidR="003C2DC5" w:rsidRPr="00D35F56" w:rsidRDefault="003C2DC5" w:rsidP="009A1E3E">
            <w:pPr>
              <w:spacing w:after="0"/>
              <w:jc w:val="both"/>
              <w:rPr>
                <w:rFonts w:ascii="Times New Roman" w:hAnsi="Times New Roman"/>
                <w:sz w:val="16"/>
                <w:szCs w:val="16"/>
                <w:lang w:val="ky-KG"/>
              </w:rPr>
            </w:pP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68 -73</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Д</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2,33</w:t>
            </w:r>
          </w:p>
        </w:tc>
        <w:tc>
          <w:tcPr>
            <w:tcW w:w="1777" w:type="dxa"/>
            <w:vMerge w:val="restart"/>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p>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Канааттандырарлык</w:t>
            </w: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61 – 67</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Е</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2,0</w:t>
            </w:r>
          </w:p>
        </w:tc>
        <w:tc>
          <w:tcPr>
            <w:tcW w:w="1777" w:type="dxa"/>
            <w:vMerge/>
            <w:tcBorders>
              <w:top w:val="single" w:sz="4" w:space="0" w:color="auto"/>
              <w:left w:val="single" w:sz="4" w:space="0" w:color="auto"/>
              <w:bottom w:val="single" w:sz="4" w:space="0" w:color="auto"/>
              <w:right w:val="single" w:sz="4" w:space="0" w:color="auto"/>
            </w:tcBorders>
            <w:vAlign w:val="center"/>
          </w:tcPr>
          <w:p w:rsidR="003C2DC5" w:rsidRPr="00D35F56" w:rsidRDefault="003C2DC5" w:rsidP="009A1E3E">
            <w:pPr>
              <w:spacing w:after="0"/>
              <w:jc w:val="both"/>
              <w:rPr>
                <w:rFonts w:ascii="Times New Roman" w:hAnsi="Times New Roman"/>
                <w:sz w:val="16"/>
                <w:szCs w:val="16"/>
                <w:lang w:val="ky-KG"/>
              </w:rPr>
            </w:pPr>
          </w:p>
        </w:tc>
      </w:tr>
      <w:tr w:rsidR="003C2DC5" w:rsidRPr="00D35F56" w:rsidTr="009721CF">
        <w:trPr>
          <w:trHeight w:val="259"/>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lang w:val="ky-KG"/>
              </w:rPr>
              <w:t>3</w:t>
            </w:r>
            <w:r w:rsidRPr="00D35F56">
              <w:rPr>
                <w:rFonts w:ascii="Times New Roman" w:hAnsi="Times New Roman"/>
                <w:sz w:val="16"/>
                <w:szCs w:val="16"/>
              </w:rPr>
              <w:t>1-60</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en-US"/>
              </w:rPr>
            </w:pPr>
            <w:r w:rsidRPr="00D35F56">
              <w:rPr>
                <w:rFonts w:ascii="Times New Roman" w:hAnsi="Times New Roman"/>
                <w:sz w:val="16"/>
                <w:szCs w:val="16"/>
                <w:lang w:val="en-US"/>
              </w:rPr>
              <w:t>FX</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en-US"/>
              </w:rPr>
            </w:pPr>
            <w:r w:rsidRPr="00D35F56">
              <w:rPr>
                <w:rFonts w:ascii="Times New Roman" w:hAnsi="Times New Roman"/>
                <w:sz w:val="16"/>
                <w:szCs w:val="16"/>
                <w:lang w:val="en-US"/>
              </w:rPr>
              <w:t>0</w:t>
            </w:r>
          </w:p>
        </w:tc>
        <w:tc>
          <w:tcPr>
            <w:tcW w:w="1777" w:type="dxa"/>
            <w:vMerge w:val="restart"/>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Канааттандырарлык эмес</w:t>
            </w:r>
          </w:p>
        </w:tc>
      </w:tr>
      <w:tr w:rsidR="003C2DC5" w:rsidRPr="00D35F56" w:rsidTr="009721CF">
        <w:trPr>
          <w:trHeight w:val="259"/>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 xml:space="preserve">0 </w:t>
            </w:r>
            <w:proofErr w:type="gramStart"/>
            <w:r w:rsidRPr="00D35F56">
              <w:rPr>
                <w:rFonts w:ascii="Times New Roman" w:hAnsi="Times New Roman"/>
                <w:sz w:val="16"/>
                <w:szCs w:val="16"/>
              </w:rPr>
              <w:t xml:space="preserve">-  </w:t>
            </w:r>
            <w:r w:rsidRPr="00D35F56">
              <w:rPr>
                <w:rFonts w:ascii="Times New Roman" w:hAnsi="Times New Roman"/>
                <w:sz w:val="16"/>
                <w:szCs w:val="16"/>
                <w:lang w:val="ky-KG"/>
              </w:rPr>
              <w:t>3</w:t>
            </w:r>
            <w:r w:rsidRPr="00D35F56">
              <w:rPr>
                <w:rFonts w:ascii="Times New Roman" w:hAnsi="Times New Roman"/>
                <w:sz w:val="16"/>
                <w:szCs w:val="16"/>
              </w:rPr>
              <w:t>0</w:t>
            </w:r>
            <w:proofErr w:type="gramEnd"/>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lang w:val="de-DE"/>
              </w:rPr>
              <w:t>F</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0</w:t>
            </w:r>
          </w:p>
        </w:tc>
        <w:tc>
          <w:tcPr>
            <w:tcW w:w="1777" w:type="dxa"/>
            <w:vMerge/>
            <w:tcBorders>
              <w:top w:val="single" w:sz="4" w:space="0" w:color="auto"/>
              <w:left w:val="single" w:sz="4" w:space="0" w:color="auto"/>
              <w:bottom w:val="single" w:sz="4" w:space="0" w:color="auto"/>
              <w:right w:val="single" w:sz="4" w:space="0" w:color="auto"/>
            </w:tcBorders>
            <w:vAlign w:val="center"/>
          </w:tcPr>
          <w:p w:rsidR="003C2DC5" w:rsidRPr="00D35F56" w:rsidRDefault="003C2DC5" w:rsidP="009A1E3E">
            <w:pPr>
              <w:spacing w:after="0"/>
              <w:jc w:val="both"/>
              <w:rPr>
                <w:rFonts w:ascii="Times New Roman" w:hAnsi="Times New Roman"/>
                <w:sz w:val="16"/>
                <w:szCs w:val="16"/>
                <w:lang w:val="ky-KG"/>
              </w:rPr>
            </w:pPr>
          </w:p>
        </w:tc>
      </w:tr>
    </w:tbl>
    <w:p w:rsidR="003C2DC5" w:rsidRPr="00D35F56" w:rsidRDefault="003C2DC5" w:rsidP="003C2DC5">
      <w:pPr>
        <w:spacing w:after="0"/>
        <w:jc w:val="both"/>
        <w:rPr>
          <w:rFonts w:ascii="Times New Roman" w:hAnsi="Times New Roman"/>
          <w:sz w:val="16"/>
          <w:szCs w:val="16"/>
          <w:lang w:val="en-US"/>
        </w:rPr>
      </w:pP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b/>
          <w:sz w:val="16"/>
          <w:szCs w:val="16"/>
          <w:lang w:val="ky-KG"/>
        </w:rPr>
        <w:t xml:space="preserve">«Эн жакшы» </w:t>
      </w:r>
      <w:r w:rsidRPr="00D35F56">
        <w:rPr>
          <w:rFonts w:ascii="Times New Roman" w:hAnsi="Times New Roman"/>
          <w:sz w:val="16"/>
          <w:szCs w:val="16"/>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b/>
          <w:sz w:val="16"/>
          <w:szCs w:val="16"/>
          <w:lang w:val="ky-KG"/>
        </w:rPr>
        <w:t>«Жакшы»</w:t>
      </w:r>
      <w:r w:rsidRPr="00D35F56">
        <w:rPr>
          <w:rFonts w:ascii="Times New Roman" w:hAnsi="Times New Roman"/>
          <w:sz w:val="16"/>
          <w:szCs w:val="16"/>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w:t>
      </w:r>
      <w:r w:rsidRPr="00D35F56">
        <w:rPr>
          <w:rFonts w:ascii="Times New Roman" w:hAnsi="Times New Roman"/>
          <w:b/>
          <w:sz w:val="16"/>
          <w:szCs w:val="16"/>
          <w:lang w:val="ky-KG"/>
        </w:rPr>
        <w:t>Канааттандырарлык»</w:t>
      </w:r>
      <w:r w:rsidRPr="00D35F56">
        <w:rPr>
          <w:rFonts w:ascii="Times New Roman" w:hAnsi="Times New Roman"/>
          <w:sz w:val="16"/>
          <w:szCs w:val="16"/>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w:t>
      </w:r>
      <w:r w:rsidRPr="00D35F56">
        <w:rPr>
          <w:rFonts w:ascii="Times New Roman" w:hAnsi="Times New Roman"/>
          <w:sz w:val="16"/>
          <w:szCs w:val="16"/>
          <w:lang w:val="ky-KG"/>
        </w:rPr>
        <w:lastRenderedPageBreak/>
        <w:t>материалдарды окуп үйрөнгөн жана рейтингдик- модулдук система боюнча топтогон балы 51 балдан 67 балга чейин болгон студентке коюлат.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b/>
          <w:sz w:val="16"/>
          <w:szCs w:val="16"/>
          <w:lang w:val="ky-KG"/>
        </w:rPr>
        <w:t>«Канааттандырарлык эмес»</w:t>
      </w:r>
      <w:r w:rsidRPr="00D35F56">
        <w:rPr>
          <w:rFonts w:ascii="Times New Roman" w:hAnsi="Times New Roman"/>
          <w:sz w:val="16"/>
          <w:szCs w:val="16"/>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Жыйынтыктоочу текшерүү сынак түрүндө өткөрүлөт. Жыйынтыктоочу текшерүү үчүн жетишүүнүн максималдуу көрсөткүчү 40% ти түзөт. Дисциплина боюнча жетишүүнүн жыйынтыктоочу 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574093" w:rsidRPr="00BF3137" w:rsidRDefault="00574093" w:rsidP="00A771A2">
      <w:pPr>
        <w:rPr>
          <w:rFonts w:ascii="Times New Roman" w:hAnsi="Times New Roman"/>
          <w:sz w:val="20"/>
          <w:szCs w:val="20"/>
          <w:lang w:val="ky-KG"/>
        </w:rPr>
      </w:pPr>
    </w:p>
    <w:sectPr w:rsidR="00574093" w:rsidRPr="00BF3137" w:rsidSect="0000597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F7B"/>
    <w:multiLevelType w:val="hybridMultilevel"/>
    <w:tmpl w:val="D1EA7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75D13"/>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92A78"/>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851F5"/>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04372C"/>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F97B02"/>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87F37"/>
    <w:rsid w:val="00002551"/>
    <w:rsid w:val="0000597D"/>
    <w:rsid w:val="00016E0E"/>
    <w:rsid w:val="000318AE"/>
    <w:rsid w:val="00031F2F"/>
    <w:rsid w:val="00032A43"/>
    <w:rsid w:val="0004078D"/>
    <w:rsid w:val="00051F74"/>
    <w:rsid w:val="0005277B"/>
    <w:rsid w:val="000610C3"/>
    <w:rsid w:val="0007508A"/>
    <w:rsid w:val="00095EDD"/>
    <w:rsid w:val="000C022D"/>
    <w:rsid w:val="000D3037"/>
    <w:rsid w:val="000D6176"/>
    <w:rsid w:val="000F4D3C"/>
    <w:rsid w:val="000F7E00"/>
    <w:rsid w:val="00102F32"/>
    <w:rsid w:val="0013181D"/>
    <w:rsid w:val="0017454E"/>
    <w:rsid w:val="00175EBC"/>
    <w:rsid w:val="001819D7"/>
    <w:rsid w:val="00184621"/>
    <w:rsid w:val="0019168E"/>
    <w:rsid w:val="00192DDA"/>
    <w:rsid w:val="001B0988"/>
    <w:rsid w:val="001D1559"/>
    <w:rsid w:val="001E66F5"/>
    <w:rsid w:val="00201339"/>
    <w:rsid w:val="002204B6"/>
    <w:rsid w:val="00267FF8"/>
    <w:rsid w:val="002750CF"/>
    <w:rsid w:val="00284AE4"/>
    <w:rsid w:val="00287F8B"/>
    <w:rsid w:val="002A4D44"/>
    <w:rsid w:val="002C2216"/>
    <w:rsid w:val="002C4357"/>
    <w:rsid w:val="002F0F91"/>
    <w:rsid w:val="002F512D"/>
    <w:rsid w:val="003025D9"/>
    <w:rsid w:val="003257BF"/>
    <w:rsid w:val="00342211"/>
    <w:rsid w:val="0036696C"/>
    <w:rsid w:val="0037679A"/>
    <w:rsid w:val="00395AAB"/>
    <w:rsid w:val="00397D96"/>
    <w:rsid w:val="003B4573"/>
    <w:rsid w:val="003C2DC5"/>
    <w:rsid w:val="003C4415"/>
    <w:rsid w:val="003E06A7"/>
    <w:rsid w:val="003E52E5"/>
    <w:rsid w:val="004014DD"/>
    <w:rsid w:val="004048BB"/>
    <w:rsid w:val="00420B5A"/>
    <w:rsid w:val="004614A8"/>
    <w:rsid w:val="0048047E"/>
    <w:rsid w:val="00487F37"/>
    <w:rsid w:val="004942F4"/>
    <w:rsid w:val="00495DAF"/>
    <w:rsid w:val="004C242E"/>
    <w:rsid w:val="004C358B"/>
    <w:rsid w:val="004E4C08"/>
    <w:rsid w:val="00512E6E"/>
    <w:rsid w:val="0052210E"/>
    <w:rsid w:val="00541204"/>
    <w:rsid w:val="00565D83"/>
    <w:rsid w:val="00574093"/>
    <w:rsid w:val="00586B8F"/>
    <w:rsid w:val="005A73CE"/>
    <w:rsid w:val="005D6F0B"/>
    <w:rsid w:val="005F4596"/>
    <w:rsid w:val="005F59F9"/>
    <w:rsid w:val="006109C3"/>
    <w:rsid w:val="00620197"/>
    <w:rsid w:val="006373EC"/>
    <w:rsid w:val="00640D78"/>
    <w:rsid w:val="00654236"/>
    <w:rsid w:val="00683A8A"/>
    <w:rsid w:val="006B3F11"/>
    <w:rsid w:val="006B6BEF"/>
    <w:rsid w:val="006C4608"/>
    <w:rsid w:val="007233AF"/>
    <w:rsid w:val="007472F1"/>
    <w:rsid w:val="00755B23"/>
    <w:rsid w:val="007732F9"/>
    <w:rsid w:val="007B35A4"/>
    <w:rsid w:val="007C17C9"/>
    <w:rsid w:val="007D322B"/>
    <w:rsid w:val="007D3E3D"/>
    <w:rsid w:val="007E271A"/>
    <w:rsid w:val="007F6EDD"/>
    <w:rsid w:val="00807C4B"/>
    <w:rsid w:val="008404B5"/>
    <w:rsid w:val="008429CF"/>
    <w:rsid w:val="0085223F"/>
    <w:rsid w:val="00887858"/>
    <w:rsid w:val="008C3C20"/>
    <w:rsid w:val="008E07F3"/>
    <w:rsid w:val="008E10ED"/>
    <w:rsid w:val="008E2343"/>
    <w:rsid w:val="00902B60"/>
    <w:rsid w:val="00921C7C"/>
    <w:rsid w:val="00927350"/>
    <w:rsid w:val="00930298"/>
    <w:rsid w:val="0094039D"/>
    <w:rsid w:val="00940F8B"/>
    <w:rsid w:val="00950F33"/>
    <w:rsid w:val="0096520F"/>
    <w:rsid w:val="009721CF"/>
    <w:rsid w:val="00987620"/>
    <w:rsid w:val="00990637"/>
    <w:rsid w:val="009A1E3E"/>
    <w:rsid w:val="009A2392"/>
    <w:rsid w:val="009B2C7D"/>
    <w:rsid w:val="009C3C21"/>
    <w:rsid w:val="009D71D8"/>
    <w:rsid w:val="009E235C"/>
    <w:rsid w:val="009F4BA3"/>
    <w:rsid w:val="00A21F54"/>
    <w:rsid w:val="00A31B91"/>
    <w:rsid w:val="00A440AA"/>
    <w:rsid w:val="00A771A2"/>
    <w:rsid w:val="00A9660A"/>
    <w:rsid w:val="00AC16CF"/>
    <w:rsid w:val="00AD729C"/>
    <w:rsid w:val="00AF626C"/>
    <w:rsid w:val="00B030D6"/>
    <w:rsid w:val="00B20998"/>
    <w:rsid w:val="00B459DB"/>
    <w:rsid w:val="00B47F0D"/>
    <w:rsid w:val="00B5679E"/>
    <w:rsid w:val="00B724ED"/>
    <w:rsid w:val="00BA730B"/>
    <w:rsid w:val="00BB464A"/>
    <w:rsid w:val="00BD558E"/>
    <w:rsid w:val="00BE18B7"/>
    <w:rsid w:val="00BF3137"/>
    <w:rsid w:val="00C05F66"/>
    <w:rsid w:val="00C060C3"/>
    <w:rsid w:val="00C06438"/>
    <w:rsid w:val="00C34AB7"/>
    <w:rsid w:val="00C411F1"/>
    <w:rsid w:val="00C51372"/>
    <w:rsid w:val="00C55378"/>
    <w:rsid w:val="00C77083"/>
    <w:rsid w:val="00C951B7"/>
    <w:rsid w:val="00CA7A7F"/>
    <w:rsid w:val="00CE55CB"/>
    <w:rsid w:val="00CF15EF"/>
    <w:rsid w:val="00D01498"/>
    <w:rsid w:val="00D0526C"/>
    <w:rsid w:val="00D05EEB"/>
    <w:rsid w:val="00D0705B"/>
    <w:rsid w:val="00D257D7"/>
    <w:rsid w:val="00D35F56"/>
    <w:rsid w:val="00D87B31"/>
    <w:rsid w:val="00D95069"/>
    <w:rsid w:val="00DA3310"/>
    <w:rsid w:val="00DB299F"/>
    <w:rsid w:val="00DC7BF8"/>
    <w:rsid w:val="00E00C98"/>
    <w:rsid w:val="00E1098D"/>
    <w:rsid w:val="00E13106"/>
    <w:rsid w:val="00E20357"/>
    <w:rsid w:val="00E31913"/>
    <w:rsid w:val="00E32C00"/>
    <w:rsid w:val="00E3437F"/>
    <w:rsid w:val="00E57CE0"/>
    <w:rsid w:val="00E66CDE"/>
    <w:rsid w:val="00E72DEB"/>
    <w:rsid w:val="00E754D4"/>
    <w:rsid w:val="00EC0615"/>
    <w:rsid w:val="00EC3CB7"/>
    <w:rsid w:val="00EC50F1"/>
    <w:rsid w:val="00EE1DC3"/>
    <w:rsid w:val="00EE5877"/>
    <w:rsid w:val="00F01930"/>
    <w:rsid w:val="00F01EE3"/>
    <w:rsid w:val="00F10252"/>
    <w:rsid w:val="00F145AA"/>
    <w:rsid w:val="00F17498"/>
    <w:rsid w:val="00F24CA5"/>
    <w:rsid w:val="00F34DBE"/>
    <w:rsid w:val="00F80B38"/>
    <w:rsid w:val="00F92318"/>
    <w:rsid w:val="00FA351D"/>
    <w:rsid w:val="00FC6CEF"/>
    <w:rsid w:val="00FE12B2"/>
    <w:rsid w:val="00FE1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5F8B"/>
  <w15:docId w15:val="{363EC743-2EC6-4E49-AC6C-71ECE64F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F37"/>
    <w:rPr>
      <w:rFonts w:ascii="Calibri" w:eastAsia="Calibri" w:hAnsi="Calibri" w:cs="Times New Roman"/>
    </w:rPr>
  </w:style>
  <w:style w:type="paragraph" w:styleId="2">
    <w:name w:val="heading 2"/>
    <w:basedOn w:val="a"/>
    <w:next w:val="a"/>
    <w:link w:val="20"/>
    <w:uiPriority w:val="9"/>
    <w:unhideWhenUsed/>
    <w:qFormat/>
    <w:rsid w:val="00016E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7F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29CF"/>
    <w:pPr>
      <w:ind w:left="720"/>
      <w:contextualSpacing/>
    </w:pPr>
  </w:style>
  <w:style w:type="paragraph" w:styleId="a5">
    <w:name w:val="Balloon Text"/>
    <w:basedOn w:val="a"/>
    <w:link w:val="a6"/>
    <w:uiPriority w:val="99"/>
    <w:semiHidden/>
    <w:unhideWhenUsed/>
    <w:rsid w:val="009403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39D"/>
    <w:rPr>
      <w:rFonts w:ascii="Tahoma" w:eastAsia="Calibri" w:hAnsi="Tahoma" w:cs="Tahoma"/>
      <w:sz w:val="16"/>
      <w:szCs w:val="16"/>
    </w:rPr>
  </w:style>
  <w:style w:type="character" w:customStyle="1" w:styleId="20">
    <w:name w:val="Заголовок 2 Знак"/>
    <w:basedOn w:val="a0"/>
    <w:link w:val="2"/>
    <w:uiPriority w:val="9"/>
    <w:rsid w:val="00016E0E"/>
    <w:rPr>
      <w:rFonts w:asciiTheme="majorHAnsi" w:eastAsiaTheme="majorEastAsia" w:hAnsiTheme="majorHAnsi" w:cstheme="majorBidi"/>
      <w:b/>
      <w:bCs/>
      <w:color w:val="4F81BD" w:themeColor="accent1"/>
      <w:sz w:val="26"/>
      <w:szCs w:val="26"/>
    </w:rPr>
  </w:style>
  <w:style w:type="paragraph" w:styleId="a7">
    <w:name w:val="No Spacing"/>
    <w:uiPriority w:val="1"/>
    <w:qFormat/>
    <w:rsid w:val="00016E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030E-D3A3-401C-98DB-0BC52F13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45</cp:revision>
  <cp:lastPrinted>2020-05-18T06:58:00Z</cp:lastPrinted>
  <dcterms:created xsi:type="dcterms:W3CDTF">2020-05-17T09:06:00Z</dcterms:created>
  <dcterms:modified xsi:type="dcterms:W3CDTF">2022-12-09T08:46:00Z</dcterms:modified>
</cp:coreProperties>
</file>