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7" w:rsidRPr="00271CE2" w:rsidRDefault="005A7D07" w:rsidP="005A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5A7D07" w:rsidRPr="00271CE2" w:rsidRDefault="005A7D07" w:rsidP="005A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271CE2">
        <w:rPr>
          <w:rFonts w:ascii="Times New Roman" w:hAnsi="Times New Roman" w:cs="Times New Roman"/>
          <w:b/>
          <w:sz w:val="28"/>
          <w:szCs w:val="28"/>
        </w:rPr>
        <w:t>овета факультета русской филологии</w:t>
      </w:r>
    </w:p>
    <w:p w:rsidR="005A7D07" w:rsidRDefault="005A7D07" w:rsidP="005A7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10 марта 2022 года</w:t>
      </w:r>
    </w:p>
    <w:p w:rsidR="005A7D07" w:rsidRPr="00271CE2" w:rsidRDefault="005A7D07" w:rsidP="005A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A7D07" w:rsidRDefault="005A7D07" w:rsidP="005A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6091">
        <w:rPr>
          <w:rFonts w:ascii="Times New Roman" w:hAnsi="Times New Roman" w:cs="Times New Roman"/>
          <w:sz w:val="28"/>
          <w:szCs w:val="28"/>
        </w:rPr>
        <w:t xml:space="preserve">Отчет по итогам работы кафедр за 1 </w:t>
      </w:r>
      <w:r>
        <w:rPr>
          <w:rFonts w:ascii="Times New Roman" w:hAnsi="Times New Roman" w:cs="Times New Roman"/>
          <w:sz w:val="28"/>
          <w:szCs w:val="28"/>
        </w:rPr>
        <w:t>семестр 2021-2022 учебного года (</w:t>
      </w:r>
      <w:r w:rsidRPr="00EF7EAC">
        <w:rPr>
          <w:rFonts w:ascii="Times New Roman" w:hAnsi="Times New Roman" w:cs="Times New Roman"/>
          <w:b/>
          <w:sz w:val="28"/>
          <w:szCs w:val="28"/>
        </w:rPr>
        <w:t>Зав.</w:t>
      </w:r>
      <w:r w:rsidR="003D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EAC">
        <w:rPr>
          <w:rFonts w:ascii="Times New Roman" w:hAnsi="Times New Roman" w:cs="Times New Roman"/>
          <w:b/>
          <w:sz w:val="28"/>
          <w:szCs w:val="28"/>
        </w:rPr>
        <w:t>кафедрами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7D07" w:rsidRDefault="005A7D07" w:rsidP="005A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итогах зимней с</w:t>
      </w:r>
      <w:r w:rsidR="000A358F">
        <w:rPr>
          <w:rFonts w:ascii="Times New Roman" w:hAnsi="Times New Roman" w:cs="Times New Roman"/>
          <w:sz w:val="28"/>
          <w:szCs w:val="28"/>
        </w:rPr>
        <w:t>ессии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3622">
        <w:rPr>
          <w:rFonts w:ascii="Times New Roman" w:hAnsi="Times New Roman" w:cs="Times New Roman"/>
          <w:b/>
          <w:i/>
          <w:sz w:val="28"/>
          <w:szCs w:val="28"/>
        </w:rPr>
        <w:t>Темиркулова</w:t>
      </w:r>
      <w:proofErr w:type="spellEnd"/>
      <w:r w:rsidRPr="00773622">
        <w:rPr>
          <w:rFonts w:ascii="Times New Roman" w:hAnsi="Times New Roman" w:cs="Times New Roman"/>
          <w:b/>
          <w:i/>
          <w:sz w:val="28"/>
          <w:szCs w:val="28"/>
        </w:rPr>
        <w:t xml:space="preserve"> Ы.А</w:t>
      </w:r>
      <w:r w:rsidRPr="00773622">
        <w:rPr>
          <w:rFonts w:ascii="Times New Roman" w:hAnsi="Times New Roman" w:cs="Times New Roman"/>
          <w:b/>
          <w:sz w:val="28"/>
          <w:szCs w:val="28"/>
        </w:rPr>
        <w:t>.)</w:t>
      </w:r>
    </w:p>
    <w:p w:rsidR="005A7D07" w:rsidRDefault="001D22AE" w:rsidP="005A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D07">
        <w:rPr>
          <w:rFonts w:ascii="Times New Roman" w:hAnsi="Times New Roman" w:cs="Times New Roman"/>
          <w:sz w:val="28"/>
          <w:szCs w:val="28"/>
        </w:rPr>
        <w:t xml:space="preserve">. </w:t>
      </w:r>
      <w:r w:rsidR="00900E87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5A7D07">
        <w:rPr>
          <w:rFonts w:ascii="Times New Roman" w:hAnsi="Times New Roman" w:cs="Times New Roman"/>
          <w:sz w:val="28"/>
          <w:szCs w:val="28"/>
        </w:rPr>
        <w:t xml:space="preserve"> международной аккредитации (</w:t>
      </w:r>
      <w:r w:rsidR="005A7D07">
        <w:rPr>
          <w:rFonts w:ascii="Times New Roman" w:hAnsi="Times New Roman" w:cs="Times New Roman"/>
          <w:b/>
          <w:sz w:val="28"/>
          <w:szCs w:val="28"/>
        </w:rPr>
        <w:t>Зав</w:t>
      </w:r>
      <w:r w:rsidR="005A7D07" w:rsidRPr="00EF7EAC">
        <w:rPr>
          <w:rFonts w:ascii="Times New Roman" w:hAnsi="Times New Roman" w:cs="Times New Roman"/>
          <w:b/>
          <w:sz w:val="28"/>
          <w:szCs w:val="28"/>
        </w:rPr>
        <w:t>.</w:t>
      </w:r>
      <w:r w:rsidR="005A7D07">
        <w:rPr>
          <w:rFonts w:ascii="Times New Roman" w:hAnsi="Times New Roman" w:cs="Times New Roman"/>
          <w:b/>
          <w:sz w:val="28"/>
          <w:szCs w:val="28"/>
        </w:rPr>
        <w:t xml:space="preserve"> кафедрами</w:t>
      </w:r>
      <w:r w:rsidR="005A7D07" w:rsidRPr="00EF7EAC">
        <w:rPr>
          <w:rFonts w:ascii="Times New Roman" w:hAnsi="Times New Roman" w:cs="Times New Roman"/>
          <w:b/>
          <w:sz w:val="28"/>
          <w:szCs w:val="28"/>
        </w:rPr>
        <w:t>).</w:t>
      </w:r>
    </w:p>
    <w:p w:rsidR="005A7D07" w:rsidRDefault="001D22AE" w:rsidP="005A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D07">
        <w:rPr>
          <w:rFonts w:ascii="Times New Roman" w:hAnsi="Times New Roman" w:cs="Times New Roman"/>
          <w:sz w:val="28"/>
          <w:szCs w:val="28"/>
        </w:rPr>
        <w:t>. Обзор новой л</w:t>
      </w:r>
      <w:r w:rsidR="001846B8">
        <w:rPr>
          <w:rFonts w:ascii="Times New Roman" w:hAnsi="Times New Roman" w:cs="Times New Roman"/>
          <w:sz w:val="28"/>
          <w:szCs w:val="28"/>
        </w:rPr>
        <w:t>итературы по специальности (</w:t>
      </w:r>
      <w:proofErr w:type="spellStart"/>
      <w:r w:rsidR="001846B8"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 w:rsidR="001846B8">
        <w:rPr>
          <w:rFonts w:ascii="Times New Roman" w:hAnsi="Times New Roman" w:cs="Times New Roman"/>
          <w:sz w:val="28"/>
          <w:szCs w:val="28"/>
        </w:rPr>
        <w:t xml:space="preserve"> Г. Ж., </w:t>
      </w:r>
      <w:proofErr w:type="spellStart"/>
      <w:r w:rsidR="001846B8"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 w:rsidR="001846B8">
        <w:rPr>
          <w:rFonts w:ascii="Times New Roman" w:hAnsi="Times New Roman" w:cs="Times New Roman"/>
          <w:sz w:val="28"/>
          <w:szCs w:val="28"/>
        </w:rPr>
        <w:t xml:space="preserve"> Р. К.</w:t>
      </w:r>
      <w:r w:rsidR="005A7D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01B4" w:rsidRDefault="001D22AE" w:rsidP="00F80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D07">
        <w:rPr>
          <w:rFonts w:ascii="Times New Roman" w:hAnsi="Times New Roman" w:cs="Times New Roman"/>
          <w:sz w:val="28"/>
          <w:szCs w:val="28"/>
        </w:rPr>
        <w:t>.</w:t>
      </w:r>
      <w:r w:rsidR="00F801B4">
        <w:rPr>
          <w:rFonts w:ascii="Times New Roman" w:hAnsi="Times New Roman" w:cs="Times New Roman"/>
          <w:sz w:val="28"/>
          <w:szCs w:val="28"/>
        </w:rPr>
        <w:t xml:space="preserve">  Об итогах профессионально-профильной практики студентов</w:t>
      </w:r>
    </w:p>
    <w:p w:rsidR="00F801B4" w:rsidRDefault="00F801B4" w:rsidP="00F80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курса о/о, д/о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С.К.).</w:t>
      </w:r>
    </w:p>
    <w:p w:rsidR="005A7D07" w:rsidRDefault="001D22AE" w:rsidP="005A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01B4">
        <w:rPr>
          <w:rFonts w:ascii="Times New Roman" w:hAnsi="Times New Roman" w:cs="Times New Roman"/>
          <w:sz w:val="28"/>
          <w:szCs w:val="28"/>
        </w:rPr>
        <w:t xml:space="preserve">. </w:t>
      </w:r>
      <w:r w:rsidR="005A7D07">
        <w:rPr>
          <w:rFonts w:ascii="Times New Roman" w:hAnsi="Times New Roman" w:cs="Times New Roman"/>
          <w:sz w:val="28"/>
          <w:szCs w:val="28"/>
        </w:rPr>
        <w:t>Разное.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0E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DC60E7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DC60E7">
        <w:rPr>
          <w:rFonts w:ascii="Times New Roman" w:hAnsi="Times New Roman" w:cs="Times New Roman"/>
          <w:b/>
          <w:sz w:val="28"/>
          <w:szCs w:val="28"/>
        </w:rPr>
        <w:t xml:space="preserve"> Н.Х., доцента, зав. кафедрой МПРЯЛ</w:t>
      </w:r>
      <w:r>
        <w:rPr>
          <w:rFonts w:ascii="Times New Roman" w:hAnsi="Times New Roman" w:cs="Times New Roman"/>
          <w:sz w:val="28"/>
          <w:szCs w:val="28"/>
        </w:rPr>
        <w:t xml:space="preserve">, отчет о работе кафедры </w:t>
      </w:r>
      <w:r w:rsidRPr="00B7118B">
        <w:rPr>
          <w:rFonts w:ascii="Times New Roman" w:hAnsi="Times New Roman" w:cs="Times New Roman"/>
          <w:sz w:val="28"/>
          <w:szCs w:val="28"/>
        </w:rPr>
        <w:t xml:space="preserve">за 1 семестр </w:t>
      </w:r>
      <w:r>
        <w:rPr>
          <w:rFonts w:ascii="Times New Roman" w:hAnsi="Times New Roman" w:cs="Times New Roman"/>
          <w:sz w:val="28"/>
          <w:szCs w:val="28"/>
        </w:rPr>
        <w:t>2021-22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 w:rsidRPr="00B7118B">
        <w:rPr>
          <w:rFonts w:ascii="Times New Roman" w:hAnsi="Times New Roman" w:cs="Times New Roman"/>
          <w:sz w:val="28"/>
          <w:szCs w:val="28"/>
        </w:rPr>
        <w:t xml:space="preserve">  (Отчет прилагается).</w:t>
      </w:r>
    </w:p>
    <w:p w:rsidR="00FC1D40" w:rsidRPr="000A358F" w:rsidRDefault="00FC1D40" w:rsidP="00FC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8F">
        <w:rPr>
          <w:rFonts w:ascii="Times New Roman" w:hAnsi="Times New Roman" w:cs="Times New Roman"/>
          <w:b/>
          <w:sz w:val="28"/>
          <w:szCs w:val="28"/>
        </w:rPr>
        <w:t>Вопросов не было</w:t>
      </w:r>
      <w:r w:rsidR="000A358F">
        <w:rPr>
          <w:rFonts w:ascii="Times New Roman" w:hAnsi="Times New Roman" w:cs="Times New Roman"/>
          <w:b/>
          <w:sz w:val="28"/>
          <w:szCs w:val="28"/>
        </w:rPr>
        <w:t>.</w:t>
      </w: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Default="00FC1D40" w:rsidP="00FC1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МПРЯЛ за 1 семестр 2021-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D40" w:rsidRDefault="00FC1D40" w:rsidP="00FC1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sz w:val="28"/>
          <w:szCs w:val="28"/>
        </w:rPr>
        <w:t xml:space="preserve">Считать работу кафедры МПРЯЛ удовлетворительной.  </w:t>
      </w:r>
    </w:p>
    <w:p w:rsidR="00FC1D40" w:rsidRDefault="00FC1D40" w:rsidP="00FC1D40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40" w:rsidRPr="00135319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 w:rsidRPr="00135319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35319">
        <w:rPr>
          <w:rFonts w:ascii="Times New Roman" w:hAnsi="Times New Roman" w:cs="Times New Roman"/>
          <w:b/>
          <w:sz w:val="28"/>
          <w:szCs w:val="28"/>
        </w:rPr>
        <w:t xml:space="preserve"> В.Б., доцент, зав. кафедрой русского и сопоставительного языкознания</w:t>
      </w:r>
      <w:r w:rsidRPr="00135319">
        <w:rPr>
          <w:rFonts w:ascii="Times New Roman" w:hAnsi="Times New Roman" w:cs="Times New Roman"/>
          <w:sz w:val="28"/>
          <w:szCs w:val="28"/>
        </w:rPr>
        <w:t xml:space="preserve"> с отчетом о </w:t>
      </w:r>
      <w:r>
        <w:rPr>
          <w:rFonts w:ascii="Times New Roman" w:hAnsi="Times New Roman" w:cs="Times New Roman"/>
          <w:sz w:val="28"/>
          <w:szCs w:val="28"/>
        </w:rPr>
        <w:t>работе кафедры за 1 семестр 2021-22</w:t>
      </w:r>
      <w:r w:rsidRPr="00135319">
        <w:rPr>
          <w:rFonts w:ascii="Times New Roman" w:hAnsi="Times New Roman" w:cs="Times New Roman"/>
          <w:sz w:val="28"/>
          <w:szCs w:val="28"/>
        </w:rPr>
        <w:t xml:space="preserve"> уч. года (Отчет прилагается).</w:t>
      </w:r>
    </w:p>
    <w:p w:rsidR="00FC1D40" w:rsidRPr="001E7321" w:rsidRDefault="00FC1D40" w:rsidP="00FC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не было</w:t>
      </w:r>
      <w:r w:rsidR="000A358F">
        <w:rPr>
          <w:rFonts w:ascii="Times New Roman" w:hAnsi="Times New Roman" w:cs="Times New Roman"/>
          <w:b/>
          <w:sz w:val="28"/>
          <w:szCs w:val="28"/>
        </w:rPr>
        <w:t>.</w:t>
      </w:r>
    </w:p>
    <w:p w:rsidR="000A358F" w:rsidRDefault="000A358F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Default="00FC1D40" w:rsidP="00FC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к сведению отчет о работе кафедры русского и сопоставительного языкознания за 1 семестр 2021-22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D40" w:rsidRDefault="00FC1D40" w:rsidP="00FC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русского и сопоставительного языкознания  удовлетворительной.</w:t>
      </w:r>
    </w:p>
    <w:p w:rsidR="00FC1D40" w:rsidRDefault="00FC1D40" w:rsidP="00FC1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Default="00FC1D40" w:rsidP="00FC1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Pr="002851A3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В.К., профессор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, д.ф.н., зав. кафедрой ИЯ </w:t>
      </w: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ваших студентов учатся по обмену?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Наши две студентки-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Кылычбек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учатся в институте им. С. Гумилева.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 Какие меры вы предпринимаете для улучшения посещения студентов, особенно на 4 курсе?</w:t>
      </w: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Default="00FC1D40" w:rsidP="00FC1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ИЯМК за 1 семестр 2021-22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D40" w:rsidRDefault="00FC1D40" w:rsidP="00FC1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r w:rsidR="00184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FC1D40" w:rsidRDefault="00FC1D40" w:rsidP="00FC1D40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40" w:rsidRPr="002851A3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Ж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b/>
          <w:sz w:val="28"/>
          <w:szCs w:val="28"/>
        </w:rPr>
        <w:t>к.ф.н., зав. кафедрой ПКРЯ и КР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Б.: Студенты  медфака сдают тесты на компьютере или вручную?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компьютере.</w:t>
      </w:r>
    </w:p>
    <w:p w:rsidR="001846B8" w:rsidRPr="001846B8" w:rsidRDefault="001846B8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 w:rsidRPr="001846B8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Х.:</w:t>
      </w:r>
      <w:r>
        <w:rPr>
          <w:rFonts w:ascii="Times New Roman" w:hAnsi="Times New Roman" w:cs="Times New Roman"/>
          <w:sz w:val="28"/>
          <w:szCs w:val="28"/>
        </w:rPr>
        <w:t xml:space="preserve"> Кафедрой ПКРЯ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проведено очень интересное мероприятие, было бы правильным отметить их работу.</w:t>
      </w: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Default="00FC1D40" w:rsidP="00FC1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ПКРЯ и КР</w:t>
      </w:r>
      <w:r w:rsidR="00E7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семестр 2021-22</w:t>
      </w:r>
      <w:r w:rsidRPr="00B7118B">
        <w:rPr>
          <w:rFonts w:ascii="Times New Roman" w:hAnsi="Times New Roman" w:cs="Times New Roman"/>
          <w:sz w:val="28"/>
          <w:szCs w:val="28"/>
        </w:rPr>
        <w:t xml:space="preserve"> уч.</w:t>
      </w:r>
      <w:r w:rsidR="00E71A0A">
        <w:rPr>
          <w:rFonts w:ascii="Times New Roman" w:hAnsi="Times New Roman" w:cs="Times New Roman"/>
          <w:sz w:val="28"/>
          <w:szCs w:val="28"/>
        </w:rPr>
        <w:t xml:space="preserve"> </w:t>
      </w:r>
      <w:r w:rsidRPr="00B711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D40" w:rsidRDefault="00FC1D40" w:rsidP="00FC1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 ПКРЯ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 удовлетворительной.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b/>
          <w:sz w:val="28"/>
          <w:szCs w:val="28"/>
        </w:rPr>
        <w:t>Асанова Д.А. доцент, к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.ф.н., зав. кафедрой </w:t>
      </w:r>
      <w:r>
        <w:rPr>
          <w:rFonts w:ascii="Times New Roman" w:hAnsi="Times New Roman" w:cs="Times New Roman"/>
          <w:b/>
          <w:sz w:val="28"/>
          <w:szCs w:val="28"/>
        </w:rPr>
        <w:t>всемирной литературы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Вопросов не было.</w:t>
      </w: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Pr="00FE17D2" w:rsidRDefault="00FC1D40" w:rsidP="00FC1D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всемир</w:t>
      </w:r>
      <w:r>
        <w:rPr>
          <w:rFonts w:ascii="Times New Roman" w:hAnsi="Times New Roman" w:cs="Times New Roman"/>
          <w:sz w:val="28"/>
          <w:szCs w:val="28"/>
        </w:rPr>
        <w:t>ной литературы за 1 семестр 2021-22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FC1D40" w:rsidRDefault="00FC1D40" w:rsidP="00FC1D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Считать работу кафедры  всемирной литературы удовлетворительной.  </w:t>
      </w:r>
    </w:p>
    <w:p w:rsidR="00FC1D40" w:rsidRDefault="00FC1D40" w:rsidP="00FC1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Pr="002851A3" w:rsidRDefault="00FC1D40" w:rsidP="00FC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Р.К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 w:rsidR="000A358F">
        <w:rPr>
          <w:rFonts w:ascii="Times New Roman" w:hAnsi="Times New Roman" w:cs="Times New Roman"/>
          <w:b/>
          <w:sz w:val="28"/>
          <w:szCs w:val="28"/>
        </w:rPr>
        <w:t xml:space="preserve">к.ф.н., зав.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межфакультетской кафедры русского языка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Как обстоят дела  с п</w:t>
      </w:r>
      <w:r w:rsidR="001D22AE">
        <w:rPr>
          <w:rFonts w:ascii="Times New Roman" w:hAnsi="Times New Roman" w:cs="Times New Roman"/>
          <w:sz w:val="28"/>
          <w:szCs w:val="28"/>
        </w:rPr>
        <w:t>осещаемостью студентов  медфака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1D40" w:rsidRDefault="00FC1D40" w:rsidP="00FC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Посещаемость составляет 70%.</w:t>
      </w:r>
    </w:p>
    <w:p w:rsidR="00FC1D40" w:rsidRPr="00BB1D47" w:rsidRDefault="00FC1D40" w:rsidP="00FC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C1D40" w:rsidRDefault="00FC1D40" w:rsidP="00FC1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0A358F">
        <w:rPr>
          <w:rFonts w:ascii="Times New Roman" w:hAnsi="Times New Roman" w:cs="Times New Roman"/>
          <w:sz w:val="28"/>
          <w:szCs w:val="28"/>
        </w:rPr>
        <w:t xml:space="preserve">отчет о работе межфакультетской кафедры русского языка  </w:t>
      </w:r>
      <w:r>
        <w:rPr>
          <w:rFonts w:ascii="Times New Roman" w:hAnsi="Times New Roman" w:cs="Times New Roman"/>
          <w:sz w:val="28"/>
          <w:szCs w:val="28"/>
        </w:rPr>
        <w:t xml:space="preserve"> за 1 семестр 2021-22</w:t>
      </w:r>
      <w:r w:rsidRPr="00B7118B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D40" w:rsidRDefault="00FC1D40" w:rsidP="00FC1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межфакультетской кафедры русского языка  удовлетворительной.</w:t>
      </w:r>
    </w:p>
    <w:p w:rsidR="00900E87" w:rsidRDefault="00900E87" w:rsidP="00900E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D40" w:rsidRDefault="00FC1D40" w:rsidP="005A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E87" w:rsidRPr="00EF1636" w:rsidRDefault="00900E87" w:rsidP="0090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1636">
        <w:rPr>
          <w:rFonts w:ascii="Times New Roman" w:hAnsi="Times New Roman" w:cs="Times New Roman"/>
          <w:sz w:val="28"/>
          <w:szCs w:val="28"/>
        </w:rPr>
        <w:t>.</w:t>
      </w:r>
      <w:r w:rsidRPr="00EF163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A358F">
        <w:rPr>
          <w:rFonts w:ascii="Times New Roman" w:hAnsi="Times New Roman" w:cs="Times New Roman"/>
          <w:b/>
          <w:sz w:val="28"/>
          <w:szCs w:val="28"/>
        </w:rPr>
        <w:t xml:space="preserve">отчет к.ф.н., доц. </w:t>
      </w:r>
      <w:proofErr w:type="spellStart"/>
      <w:r w:rsidR="000A358F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EF1636">
        <w:rPr>
          <w:rFonts w:ascii="Times New Roman" w:hAnsi="Times New Roman" w:cs="Times New Roman"/>
          <w:b/>
          <w:sz w:val="28"/>
          <w:szCs w:val="28"/>
        </w:rPr>
        <w:t xml:space="preserve"> Ы.А</w:t>
      </w:r>
      <w:r w:rsidR="000A35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0A358F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="000A358F">
        <w:rPr>
          <w:rFonts w:ascii="Times New Roman" w:hAnsi="Times New Roman" w:cs="Times New Roman"/>
          <w:sz w:val="28"/>
          <w:szCs w:val="28"/>
        </w:rPr>
        <w:t xml:space="preserve">, </w:t>
      </w:r>
      <w:r w:rsidRPr="00EF1636">
        <w:rPr>
          <w:rFonts w:ascii="Times New Roman" w:hAnsi="Times New Roman" w:cs="Times New Roman"/>
          <w:sz w:val="28"/>
          <w:szCs w:val="28"/>
        </w:rPr>
        <w:t xml:space="preserve"> о результатах зимней сессии (Отчет прилагается).</w:t>
      </w:r>
    </w:p>
    <w:p w:rsidR="00900E87" w:rsidRDefault="00900E87" w:rsidP="00900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E87" w:rsidRDefault="00900E87" w:rsidP="00900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Сколько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студентов  выпускников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заканчивают на «отлично»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0E87" w:rsidRDefault="00900E87" w:rsidP="00900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E87" w:rsidRDefault="00900E87" w:rsidP="00900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А.: Работа в деканате проводится большая. Что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деканатом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повысить качество обучения на 3-4курсах? </w:t>
      </w:r>
    </w:p>
    <w:p w:rsidR="00900E87" w:rsidRPr="00AE6CA9" w:rsidRDefault="00900E87" w:rsidP="00900E8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00E87" w:rsidRDefault="00900E87" w:rsidP="00900E87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6E6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итогах зимней сессии. </w:t>
      </w:r>
    </w:p>
    <w:p w:rsidR="001846B8" w:rsidRPr="001846B8" w:rsidRDefault="00900E87" w:rsidP="001846B8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мероприятий по повышению качества обучения.</w:t>
      </w:r>
    </w:p>
    <w:p w:rsidR="00900E87" w:rsidRPr="00900E87" w:rsidRDefault="009042E6" w:rsidP="0090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0E87" w:rsidRPr="00900E87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00E87" w:rsidRPr="00900E87">
        <w:rPr>
          <w:rFonts w:ascii="Times New Roman" w:hAnsi="Times New Roman" w:cs="Times New Roman"/>
          <w:b/>
          <w:sz w:val="28"/>
          <w:szCs w:val="28"/>
        </w:rPr>
        <w:t xml:space="preserve"> информацию декана</w:t>
      </w:r>
      <w:r w:rsidR="00900E87">
        <w:rPr>
          <w:rFonts w:ascii="Times New Roman" w:hAnsi="Times New Roman" w:cs="Times New Roman"/>
          <w:b/>
          <w:sz w:val="28"/>
          <w:szCs w:val="28"/>
        </w:rPr>
        <w:t xml:space="preserve"> факультета русской филологии, д.ф.н., проф.</w:t>
      </w:r>
      <w:r w:rsidR="00900E87" w:rsidRPr="00900E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00E87" w:rsidRPr="00900E87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900E87" w:rsidRPr="00900E87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="0090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87" w:rsidRPr="00900E87">
        <w:rPr>
          <w:rFonts w:ascii="Times New Roman" w:hAnsi="Times New Roman" w:cs="Times New Roman"/>
          <w:sz w:val="28"/>
          <w:szCs w:val="28"/>
        </w:rPr>
        <w:t>о готовности факультета к междуна</w:t>
      </w:r>
      <w:r w:rsidR="00E71A0A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E71A0A">
        <w:rPr>
          <w:rFonts w:ascii="Times New Roman" w:hAnsi="Times New Roman" w:cs="Times New Roman"/>
          <w:sz w:val="28"/>
          <w:szCs w:val="28"/>
        </w:rPr>
        <w:lastRenderedPageBreak/>
        <w:t>аккредитации: просим вас провести работу</w:t>
      </w:r>
      <w:r w:rsidR="001846B8">
        <w:rPr>
          <w:rFonts w:ascii="Times New Roman" w:hAnsi="Times New Roman" w:cs="Times New Roman"/>
          <w:sz w:val="28"/>
          <w:szCs w:val="28"/>
        </w:rPr>
        <w:t xml:space="preserve"> </w:t>
      </w:r>
      <w:r w:rsidR="00E71A0A">
        <w:rPr>
          <w:rFonts w:ascii="Times New Roman" w:hAnsi="Times New Roman" w:cs="Times New Roman"/>
          <w:sz w:val="28"/>
          <w:szCs w:val="28"/>
        </w:rPr>
        <w:t xml:space="preserve">по подготовке к аккредитации  с работодателями и </w:t>
      </w:r>
      <w:proofErr w:type="spellStart"/>
      <w:r w:rsidR="00E71A0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E71A0A">
        <w:rPr>
          <w:rFonts w:ascii="Times New Roman" w:hAnsi="Times New Roman" w:cs="Times New Roman"/>
          <w:sz w:val="28"/>
          <w:szCs w:val="28"/>
        </w:rPr>
        <w:t xml:space="preserve">. Срок установить до 30.03.2022 г. Попросите заполнить анкеты для работодателей и </w:t>
      </w:r>
      <w:proofErr w:type="spellStart"/>
      <w:r w:rsidR="00E71A0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71A0A">
        <w:rPr>
          <w:rFonts w:ascii="Times New Roman" w:hAnsi="Times New Roman" w:cs="Times New Roman"/>
          <w:sz w:val="28"/>
          <w:szCs w:val="28"/>
        </w:rPr>
        <w:t xml:space="preserve">. </w:t>
      </w:r>
      <w:r w:rsidR="00900E87" w:rsidRPr="0090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87" w:rsidRDefault="00900E87" w:rsidP="00900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E87" w:rsidRDefault="00900E87" w:rsidP="0090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00E87" w:rsidRPr="00E71A0A" w:rsidRDefault="00900E87" w:rsidP="00900E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E6">
        <w:rPr>
          <w:rFonts w:ascii="Times New Roman" w:hAnsi="Times New Roman" w:cs="Times New Roman"/>
          <w:sz w:val="28"/>
          <w:szCs w:val="28"/>
        </w:rPr>
        <w:t>Принять к сведению информацию декана факультета русской филоло</w:t>
      </w:r>
      <w:r w:rsidR="00E71A0A" w:rsidRPr="009042E6">
        <w:rPr>
          <w:rFonts w:ascii="Times New Roman" w:hAnsi="Times New Roman" w:cs="Times New Roman"/>
          <w:sz w:val="28"/>
          <w:szCs w:val="28"/>
        </w:rPr>
        <w:t>гии, д.ф.н., проф.</w:t>
      </w:r>
      <w:r w:rsidRPr="00904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МадмаровойГ.А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>.</w:t>
      </w:r>
      <w:r w:rsidR="00E71A0A" w:rsidRPr="0090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2E82">
        <w:rPr>
          <w:rFonts w:ascii="Times New Roman" w:hAnsi="Times New Roman" w:cs="Times New Roman"/>
          <w:sz w:val="28"/>
          <w:szCs w:val="28"/>
        </w:rPr>
        <w:t xml:space="preserve"> готовности факульте</w:t>
      </w:r>
      <w:r>
        <w:rPr>
          <w:rFonts w:ascii="Times New Roman" w:hAnsi="Times New Roman" w:cs="Times New Roman"/>
          <w:sz w:val="28"/>
          <w:szCs w:val="28"/>
        </w:rPr>
        <w:t>та к международной аккредитации.</w:t>
      </w:r>
    </w:p>
    <w:p w:rsidR="00900E87" w:rsidRPr="002F04A5" w:rsidRDefault="00E71A0A" w:rsidP="002F04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0A">
        <w:rPr>
          <w:rFonts w:ascii="Times New Roman" w:hAnsi="Times New Roman" w:cs="Times New Roman"/>
          <w:sz w:val="28"/>
          <w:szCs w:val="28"/>
        </w:rPr>
        <w:t>Считать подготовку кафедр к международной аккредитации удовлетворительной.</w:t>
      </w:r>
    </w:p>
    <w:p w:rsidR="00900E87" w:rsidRDefault="00900E87" w:rsidP="00900E8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00E87" w:rsidRPr="002F04A5" w:rsidRDefault="00900E87" w:rsidP="00900E8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04A5"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E71A0A" w:rsidRDefault="00E71A0A" w:rsidP="00900E8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71A0A" w:rsidRDefault="00E71A0A" w:rsidP="00900E8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71A0A" w:rsidRPr="009042E6" w:rsidRDefault="009042E6" w:rsidP="009042E6">
      <w:pPr>
        <w:rPr>
          <w:rFonts w:ascii="Times New Roman" w:hAnsi="Times New Roman" w:cs="Times New Roman"/>
          <w:sz w:val="28"/>
          <w:szCs w:val="28"/>
        </w:rPr>
      </w:pPr>
      <w:r w:rsidRPr="009042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A0A" w:rsidRPr="009042E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gramStart"/>
      <w:r w:rsidR="00E71A0A" w:rsidRPr="009042E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71A0A" w:rsidRPr="009042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71A0A" w:rsidRPr="009042E6">
        <w:rPr>
          <w:rFonts w:ascii="Times New Roman" w:hAnsi="Times New Roman" w:cs="Times New Roman"/>
          <w:b/>
          <w:sz w:val="28"/>
          <w:szCs w:val="28"/>
        </w:rPr>
        <w:t>зав</w:t>
      </w:r>
      <w:proofErr w:type="gramEnd"/>
      <w:r w:rsidR="00E71A0A" w:rsidRPr="009042E6">
        <w:rPr>
          <w:rFonts w:ascii="Times New Roman" w:hAnsi="Times New Roman" w:cs="Times New Roman"/>
          <w:b/>
          <w:sz w:val="28"/>
          <w:szCs w:val="28"/>
        </w:rPr>
        <w:t>.каф</w:t>
      </w:r>
      <w:proofErr w:type="spellEnd"/>
      <w:r w:rsidR="00E71A0A" w:rsidRPr="009042E6">
        <w:rPr>
          <w:rFonts w:ascii="Times New Roman" w:hAnsi="Times New Roman" w:cs="Times New Roman"/>
          <w:b/>
          <w:sz w:val="28"/>
          <w:szCs w:val="28"/>
        </w:rPr>
        <w:t xml:space="preserve">. ПКРЯ и КР </w:t>
      </w:r>
      <w:proofErr w:type="spellStart"/>
      <w:r w:rsidR="00E71A0A" w:rsidRPr="009042E6">
        <w:rPr>
          <w:rFonts w:ascii="Times New Roman" w:hAnsi="Times New Roman" w:cs="Times New Roman"/>
          <w:b/>
          <w:sz w:val="28"/>
          <w:szCs w:val="28"/>
        </w:rPr>
        <w:t>Болотакуновой</w:t>
      </w:r>
      <w:proofErr w:type="spellEnd"/>
      <w:r w:rsidR="00E71A0A" w:rsidRPr="009042E6">
        <w:rPr>
          <w:rFonts w:ascii="Times New Roman" w:hAnsi="Times New Roman" w:cs="Times New Roman"/>
          <w:b/>
          <w:sz w:val="28"/>
          <w:szCs w:val="28"/>
        </w:rPr>
        <w:t xml:space="preserve"> Г. Ж. </w:t>
      </w:r>
      <w:r w:rsidR="001846B8" w:rsidRPr="009042E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04A5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gramStart"/>
      <w:r w:rsidR="002F04A5">
        <w:rPr>
          <w:rFonts w:ascii="Times New Roman" w:hAnsi="Times New Roman" w:cs="Times New Roman"/>
          <w:b/>
          <w:sz w:val="28"/>
          <w:szCs w:val="28"/>
        </w:rPr>
        <w:t>межфакультетской  кафедры</w:t>
      </w:r>
      <w:proofErr w:type="gramEnd"/>
      <w:r w:rsidR="002F04A5">
        <w:rPr>
          <w:rFonts w:ascii="Times New Roman" w:hAnsi="Times New Roman" w:cs="Times New Roman"/>
          <w:b/>
          <w:sz w:val="28"/>
          <w:szCs w:val="28"/>
        </w:rPr>
        <w:t xml:space="preserve"> русского языка </w:t>
      </w:r>
      <w:proofErr w:type="spellStart"/>
      <w:r w:rsidR="001846B8" w:rsidRPr="009042E6">
        <w:rPr>
          <w:rFonts w:ascii="Times New Roman" w:hAnsi="Times New Roman" w:cs="Times New Roman"/>
          <w:b/>
          <w:sz w:val="28"/>
          <w:szCs w:val="28"/>
        </w:rPr>
        <w:t>Ормокеевой</w:t>
      </w:r>
      <w:proofErr w:type="spellEnd"/>
      <w:r w:rsidR="001846B8" w:rsidRPr="009042E6">
        <w:rPr>
          <w:rFonts w:ascii="Times New Roman" w:hAnsi="Times New Roman" w:cs="Times New Roman"/>
          <w:b/>
          <w:sz w:val="28"/>
          <w:szCs w:val="28"/>
        </w:rPr>
        <w:t xml:space="preserve"> Р. К. </w:t>
      </w:r>
      <w:r w:rsidR="00E71A0A" w:rsidRPr="009042E6">
        <w:rPr>
          <w:rFonts w:ascii="Times New Roman" w:hAnsi="Times New Roman" w:cs="Times New Roman"/>
          <w:sz w:val="28"/>
          <w:szCs w:val="28"/>
        </w:rPr>
        <w:t>по  обзору новой литературы по специальности(отчет</w:t>
      </w:r>
      <w:r w:rsidR="001D22AE" w:rsidRPr="009042E6">
        <w:rPr>
          <w:rFonts w:ascii="Times New Roman" w:hAnsi="Times New Roman" w:cs="Times New Roman"/>
          <w:sz w:val="28"/>
          <w:szCs w:val="28"/>
        </w:rPr>
        <w:t>ы</w:t>
      </w:r>
      <w:r w:rsidR="00E71A0A" w:rsidRPr="009042E6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1A0A" w:rsidRPr="009042E6">
        <w:rPr>
          <w:rFonts w:ascii="Times New Roman" w:hAnsi="Times New Roman" w:cs="Times New Roman"/>
          <w:sz w:val="28"/>
          <w:szCs w:val="28"/>
        </w:rPr>
        <w:t>тся).</w:t>
      </w:r>
    </w:p>
    <w:p w:rsidR="00E71A0A" w:rsidRDefault="00E71A0A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E71A0A" w:rsidRDefault="00E71A0A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b/>
          <w:sz w:val="28"/>
          <w:szCs w:val="28"/>
        </w:rPr>
        <w:t>Вопросы:</w:t>
      </w:r>
      <w:r w:rsidR="001D2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2AE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1D22AE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="001D22A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вы количество экземпляров в отчете?</w:t>
      </w:r>
    </w:p>
    <w:p w:rsidR="00E71A0A" w:rsidRDefault="00E71A0A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E71A0A" w:rsidRDefault="009042E6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F04A5"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 w:rsidRPr="002F04A5">
        <w:rPr>
          <w:rFonts w:ascii="Times New Roman" w:hAnsi="Times New Roman" w:cs="Times New Roman"/>
          <w:b/>
          <w:sz w:val="28"/>
          <w:szCs w:val="28"/>
        </w:rPr>
        <w:t xml:space="preserve"> Г. Ж.</w:t>
      </w:r>
      <w:r w:rsidR="00E71A0A">
        <w:rPr>
          <w:rFonts w:ascii="Times New Roman" w:hAnsi="Times New Roman" w:cs="Times New Roman"/>
          <w:sz w:val="28"/>
          <w:szCs w:val="28"/>
        </w:rPr>
        <w:t>: Да.</w:t>
      </w:r>
    </w:p>
    <w:p w:rsidR="00E71A0A" w:rsidRDefault="00E71A0A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E71A0A" w:rsidRDefault="00E71A0A" w:rsidP="00E71A0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1D22AE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1D22AE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Сколько экземпляров, указанных учебников</w:t>
      </w:r>
      <w:r w:rsidR="00F80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F8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методкабинете?</w:t>
      </w:r>
    </w:p>
    <w:p w:rsidR="00F801B4" w:rsidRPr="001D22AE" w:rsidRDefault="00F801B4" w:rsidP="001D22A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Эти учебники все в электронном варианте.</w:t>
      </w:r>
    </w:p>
    <w:p w:rsidR="00F801B4" w:rsidRDefault="00F801B4" w:rsidP="00F8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801B4" w:rsidRPr="001D22AE" w:rsidRDefault="00F801B4" w:rsidP="00F801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proofErr w:type="gramStart"/>
      <w:r w:rsidRPr="001D22AE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1D22AE">
        <w:rPr>
          <w:rFonts w:ascii="Times New Roman" w:hAnsi="Times New Roman" w:cs="Times New Roman"/>
          <w:sz w:val="28"/>
          <w:szCs w:val="28"/>
        </w:rPr>
        <w:t xml:space="preserve"> ПКРЯ и КР   к.ф.н., доц., </w:t>
      </w:r>
      <w:proofErr w:type="spellStart"/>
      <w:r w:rsidRPr="001D22AE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Pr="001D22AE">
        <w:rPr>
          <w:rFonts w:ascii="Times New Roman" w:hAnsi="Times New Roman" w:cs="Times New Roman"/>
          <w:sz w:val="28"/>
          <w:szCs w:val="28"/>
        </w:rPr>
        <w:t xml:space="preserve"> Г. Ж.</w:t>
      </w:r>
      <w:r w:rsidR="002F04A5">
        <w:rPr>
          <w:rFonts w:ascii="Times New Roman" w:hAnsi="Times New Roman" w:cs="Times New Roman"/>
          <w:sz w:val="28"/>
          <w:szCs w:val="28"/>
        </w:rPr>
        <w:t xml:space="preserve"> и зав.</w:t>
      </w:r>
      <w:r w:rsidR="001D22AE" w:rsidRPr="001D22AE">
        <w:rPr>
          <w:rFonts w:ascii="Times New Roman" w:hAnsi="Times New Roman" w:cs="Times New Roman"/>
          <w:sz w:val="28"/>
          <w:szCs w:val="28"/>
        </w:rPr>
        <w:t xml:space="preserve"> межфакультетской кафедры РЯ </w:t>
      </w:r>
      <w:r w:rsidR="001D22AE">
        <w:rPr>
          <w:rFonts w:ascii="Times New Roman" w:hAnsi="Times New Roman" w:cs="Times New Roman"/>
          <w:sz w:val="28"/>
          <w:szCs w:val="28"/>
        </w:rPr>
        <w:t xml:space="preserve">к.ф.н., доц. </w:t>
      </w:r>
      <w:proofErr w:type="spellStart"/>
      <w:r w:rsidR="001D22AE" w:rsidRPr="001D22AE"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 w:rsidR="001D22AE" w:rsidRPr="001D22AE">
        <w:rPr>
          <w:rFonts w:ascii="Times New Roman" w:hAnsi="Times New Roman" w:cs="Times New Roman"/>
          <w:sz w:val="28"/>
          <w:szCs w:val="28"/>
        </w:rPr>
        <w:t xml:space="preserve"> Р. К.</w:t>
      </w:r>
      <w:r w:rsidRPr="001D22AE">
        <w:rPr>
          <w:rFonts w:ascii="Times New Roman" w:hAnsi="Times New Roman" w:cs="Times New Roman"/>
          <w:sz w:val="28"/>
          <w:szCs w:val="28"/>
        </w:rPr>
        <w:t xml:space="preserve"> </w:t>
      </w:r>
      <w:r w:rsidR="001D22AE" w:rsidRPr="001D22AE">
        <w:rPr>
          <w:rFonts w:ascii="Times New Roman" w:hAnsi="Times New Roman" w:cs="Times New Roman"/>
          <w:sz w:val="28"/>
          <w:szCs w:val="28"/>
        </w:rPr>
        <w:t>к сведению</w:t>
      </w:r>
      <w:r w:rsidR="001D22AE">
        <w:rPr>
          <w:rFonts w:ascii="Times New Roman" w:hAnsi="Times New Roman" w:cs="Times New Roman"/>
          <w:sz w:val="28"/>
          <w:szCs w:val="28"/>
        </w:rPr>
        <w:t>.</w:t>
      </w:r>
    </w:p>
    <w:p w:rsidR="00F801B4" w:rsidRDefault="00F801B4" w:rsidP="00F801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нашего методкабинета.</w:t>
      </w:r>
    </w:p>
    <w:p w:rsidR="00F801B4" w:rsidRPr="001D22AE" w:rsidRDefault="00F801B4" w:rsidP="001D22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ректорат размножить некоторые необходимые книги до 30 штук.</w:t>
      </w:r>
    </w:p>
    <w:p w:rsidR="00F801B4" w:rsidRDefault="009042E6" w:rsidP="00F8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801B4">
        <w:rPr>
          <w:rFonts w:ascii="Times New Roman" w:hAnsi="Times New Roman" w:cs="Times New Roman"/>
          <w:b/>
          <w:sz w:val="28"/>
          <w:szCs w:val="28"/>
        </w:rPr>
        <w:t xml:space="preserve">.Слушали информацию ст. преп. </w:t>
      </w:r>
      <w:proofErr w:type="spellStart"/>
      <w:r w:rsidR="00F801B4">
        <w:rPr>
          <w:rFonts w:ascii="Times New Roman" w:hAnsi="Times New Roman" w:cs="Times New Roman"/>
          <w:b/>
          <w:sz w:val="28"/>
          <w:szCs w:val="28"/>
        </w:rPr>
        <w:t>Абдрамановой</w:t>
      </w:r>
      <w:proofErr w:type="spellEnd"/>
      <w:r w:rsidR="00F801B4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="00F801B4"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профессионально-профильной практики студентов 4 курса о/о, д/о (Информация прилагается).</w:t>
      </w:r>
    </w:p>
    <w:p w:rsidR="00F801B4" w:rsidRDefault="00F801B4" w:rsidP="00F8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801B4" w:rsidRDefault="00F801B4" w:rsidP="00F80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E4A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E4A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оценки получили студенты по итогам практики?</w:t>
      </w:r>
    </w:p>
    <w:p w:rsidR="00F801B4" w:rsidRDefault="00F801B4" w:rsidP="00F8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на «отлично»- 45, на «хорошо»- 46, на «удовлетворительно» -23. Качественная успеваемость – 79 %.</w:t>
      </w:r>
    </w:p>
    <w:p w:rsidR="00F801B4" w:rsidRDefault="00F801B4" w:rsidP="00F8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801B4" w:rsidRPr="00F801B4" w:rsidRDefault="00F801B4" w:rsidP="00F801B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1B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ст. преп. </w:t>
      </w:r>
      <w:proofErr w:type="spellStart"/>
      <w:r w:rsidRPr="00F801B4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F801B4">
        <w:rPr>
          <w:rFonts w:ascii="Times New Roman" w:hAnsi="Times New Roman" w:cs="Times New Roman"/>
          <w:sz w:val="28"/>
          <w:szCs w:val="28"/>
        </w:rPr>
        <w:t xml:space="preserve"> С.К. об итогах профессионально-профильной практики студентов 4 курса о/о, д/о.</w:t>
      </w:r>
    </w:p>
    <w:p w:rsidR="00F801B4" w:rsidRDefault="00F801B4" w:rsidP="00F801B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профессионально- профильной практики.</w:t>
      </w:r>
    </w:p>
    <w:p w:rsidR="00F801B4" w:rsidRDefault="00F801B4" w:rsidP="00F8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B4" w:rsidRDefault="00F801B4" w:rsidP="00F801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1B4" w:rsidRPr="009042E6" w:rsidRDefault="00060D6D" w:rsidP="009042E6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2E6">
        <w:rPr>
          <w:rFonts w:ascii="Times New Roman" w:hAnsi="Times New Roman" w:cs="Times New Roman"/>
          <w:b/>
          <w:sz w:val="28"/>
          <w:szCs w:val="28"/>
        </w:rPr>
        <w:t xml:space="preserve">Слушали декана факультета русской филологии, д.ф.н., проф. </w:t>
      </w:r>
      <w:proofErr w:type="spellStart"/>
      <w:r w:rsidRPr="009042E6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9042E6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9042E6">
        <w:rPr>
          <w:rFonts w:ascii="Times New Roman" w:hAnsi="Times New Roman" w:cs="Times New Roman"/>
          <w:sz w:val="28"/>
          <w:szCs w:val="28"/>
        </w:rPr>
        <w:t xml:space="preserve"> о том, что со</w:t>
      </w:r>
      <w:r w:rsidR="003B3DFB">
        <w:rPr>
          <w:rFonts w:ascii="Times New Roman" w:hAnsi="Times New Roman" w:cs="Times New Roman"/>
          <w:sz w:val="28"/>
          <w:szCs w:val="28"/>
        </w:rPr>
        <w:t>вместно с заведующими кафедрами</w:t>
      </w:r>
      <w:r w:rsidR="002F04A5">
        <w:rPr>
          <w:rFonts w:ascii="Times New Roman" w:hAnsi="Times New Roman" w:cs="Times New Roman"/>
          <w:sz w:val="28"/>
          <w:szCs w:val="28"/>
        </w:rPr>
        <w:t xml:space="preserve"> </w:t>
      </w:r>
      <w:r w:rsidR="003B3DFB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proofErr w:type="spellStart"/>
      <w:r w:rsidR="002F04A5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="002F04A5">
        <w:rPr>
          <w:rFonts w:ascii="Times New Roman" w:hAnsi="Times New Roman" w:cs="Times New Roman"/>
          <w:sz w:val="28"/>
          <w:szCs w:val="28"/>
        </w:rPr>
        <w:t xml:space="preserve"> Г. Ж и </w:t>
      </w:r>
      <w:proofErr w:type="spellStart"/>
      <w:r w:rsidR="002F04A5"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 w:rsidR="002F04A5">
        <w:rPr>
          <w:rFonts w:ascii="Times New Roman" w:hAnsi="Times New Roman" w:cs="Times New Roman"/>
          <w:sz w:val="28"/>
          <w:szCs w:val="28"/>
        </w:rPr>
        <w:t xml:space="preserve"> Р. К. </w:t>
      </w:r>
      <w:r w:rsidRPr="009042E6">
        <w:rPr>
          <w:rFonts w:ascii="Times New Roman" w:hAnsi="Times New Roman" w:cs="Times New Roman"/>
          <w:sz w:val="28"/>
          <w:szCs w:val="28"/>
        </w:rPr>
        <w:t xml:space="preserve"> было подготовлено обоснование о рассмотрении на очередном заседании Ученого совета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 о праве выпускников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 учиться на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 нашего факультета без экзаменационной аттестации: на очном отделении – со второго курса, на</w:t>
      </w:r>
      <w:r w:rsidR="00BD1EEB">
        <w:rPr>
          <w:rFonts w:ascii="Times New Roman" w:hAnsi="Times New Roman" w:cs="Times New Roman"/>
          <w:sz w:val="28"/>
          <w:szCs w:val="28"/>
        </w:rPr>
        <w:t xml:space="preserve"> заочном- с третьего </w:t>
      </w:r>
      <w:proofErr w:type="gramStart"/>
      <w:r w:rsidR="00BD1EEB">
        <w:rPr>
          <w:rFonts w:ascii="Times New Roman" w:hAnsi="Times New Roman" w:cs="Times New Roman"/>
          <w:sz w:val="28"/>
          <w:szCs w:val="28"/>
        </w:rPr>
        <w:t>курса( со</w:t>
      </w:r>
      <w:proofErr w:type="gramEnd"/>
      <w:r w:rsidR="00BD1EEB">
        <w:rPr>
          <w:rFonts w:ascii="Times New Roman" w:hAnsi="Times New Roman" w:cs="Times New Roman"/>
          <w:sz w:val="28"/>
          <w:szCs w:val="28"/>
        </w:rPr>
        <w:t xml:space="preserve"> </w:t>
      </w:r>
      <w:r w:rsidRPr="009042E6">
        <w:rPr>
          <w:rFonts w:ascii="Times New Roman" w:hAnsi="Times New Roman" w:cs="Times New Roman"/>
          <w:sz w:val="28"/>
          <w:szCs w:val="28"/>
        </w:rPr>
        <w:t>с</w:t>
      </w:r>
      <w:r w:rsidR="00BD1EEB">
        <w:rPr>
          <w:rFonts w:ascii="Times New Roman" w:hAnsi="Times New Roman" w:cs="Times New Roman"/>
          <w:sz w:val="28"/>
          <w:szCs w:val="28"/>
        </w:rPr>
        <w:t>д</w:t>
      </w:r>
      <w:r w:rsidRPr="009042E6">
        <w:rPr>
          <w:rFonts w:ascii="Times New Roman" w:hAnsi="Times New Roman" w:cs="Times New Roman"/>
          <w:sz w:val="28"/>
          <w:szCs w:val="28"/>
        </w:rPr>
        <w:t xml:space="preserve">ачей академической разницы), так как учебный план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 совпадает с учебным планом 1-2 курсов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 нашего факультета( учебные планы прилагаются).</w:t>
      </w:r>
    </w:p>
    <w:p w:rsidR="00060D6D" w:rsidRDefault="00060D6D" w:rsidP="00060D6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0D6D" w:rsidRDefault="00BD1EEB" w:rsidP="00060D6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0D6D" w:rsidRPr="00060D6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B3DFB" w:rsidRDefault="003B3DFB" w:rsidP="00060D6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FB" w:rsidRPr="003B3DFB" w:rsidRDefault="00BD1EEB" w:rsidP="003B3D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B3DFB" w:rsidRPr="003B3DFB">
        <w:rPr>
          <w:rFonts w:ascii="Times New Roman" w:hAnsi="Times New Roman" w:cs="Times New Roman"/>
          <w:sz w:val="28"/>
          <w:szCs w:val="28"/>
        </w:rPr>
        <w:t>твердить данное обоснование.</w:t>
      </w:r>
    </w:p>
    <w:p w:rsidR="00900E87" w:rsidRPr="00A12EA9" w:rsidRDefault="003B3DFB" w:rsidP="00060D6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у</w:t>
      </w:r>
      <w:r w:rsidR="00060D6D">
        <w:rPr>
          <w:rFonts w:ascii="Times New Roman" w:hAnsi="Times New Roman" w:cs="Times New Roman"/>
          <w:sz w:val="28"/>
          <w:szCs w:val="28"/>
        </w:rPr>
        <w:t xml:space="preserve">твердить данное обоснование на </w:t>
      </w:r>
      <w:r w:rsidR="00060D6D" w:rsidRPr="00E87E0D">
        <w:rPr>
          <w:rFonts w:ascii="Times New Roman" w:hAnsi="Times New Roman" w:cs="Times New Roman"/>
          <w:sz w:val="28"/>
          <w:szCs w:val="28"/>
        </w:rPr>
        <w:t>Ученом</w:t>
      </w:r>
      <w:r w:rsidR="00060D6D">
        <w:rPr>
          <w:rFonts w:ascii="Times New Roman" w:hAnsi="Times New Roman" w:cs="Times New Roman"/>
          <w:sz w:val="28"/>
          <w:szCs w:val="28"/>
        </w:rPr>
        <w:t xml:space="preserve"> совете ОшГУ.</w:t>
      </w:r>
    </w:p>
    <w:p w:rsidR="003B3DFB" w:rsidRDefault="003B3DFB"/>
    <w:p w:rsidR="003B3DFB" w:rsidRDefault="003B3DFB" w:rsidP="003B3DFB"/>
    <w:p w:rsidR="00BA28E7" w:rsidRPr="002F04A5" w:rsidRDefault="00E87E0D" w:rsidP="003B3DFB">
      <w:pPr>
        <w:rPr>
          <w:rFonts w:ascii="Times New Roman" w:hAnsi="Times New Roman" w:cs="Times New Roman"/>
          <w:sz w:val="28"/>
          <w:szCs w:val="28"/>
        </w:rPr>
      </w:pPr>
      <w:r w:rsidRPr="002F04A5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ФРФ:                                      </w:t>
      </w:r>
      <w:proofErr w:type="spellStart"/>
      <w:r w:rsidRPr="002F04A5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2F04A5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87E0D" w:rsidRPr="002F04A5" w:rsidRDefault="00E87E0D" w:rsidP="003B3DFB">
      <w:pPr>
        <w:rPr>
          <w:rFonts w:ascii="Times New Roman" w:hAnsi="Times New Roman" w:cs="Times New Roman"/>
          <w:sz w:val="28"/>
          <w:szCs w:val="28"/>
        </w:rPr>
      </w:pPr>
      <w:r w:rsidRPr="002F04A5">
        <w:rPr>
          <w:rFonts w:ascii="Times New Roman" w:hAnsi="Times New Roman" w:cs="Times New Roman"/>
          <w:sz w:val="28"/>
          <w:szCs w:val="28"/>
        </w:rPr>
        <w:t xml:space="preserve">Секретарь Ученого совета ФРФ:             </w:t>
      </w:r>
      <w:r w:rsidR="002F04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F04A5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2F04A5">
        <w:rPr>
          <w:rFonts w:ascii="Times New Roman" w:hAnsi="Times New Roman" w:cs="Times New Roman"/>
          <w:sz w:val="28"/>
          <w:szCs w:val="28"/>
        </w:rPr>
        <w:t xml:space="preserve"> С. А.</w:t>
      </w:r>
    </w:p>
    <w:sectPr w:rsidR="00E87E0D" w:rsidRPr="002F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419"/>
    <w:multiLevelType w:val="hybridMultilevel"/>
    <w:tmpl w:val="0EFC1756"/>
    <w:lvl w:ilvl="0" w:tplc="99303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C99"/>
    <w:multiLevelType w:val="hybridMultilevel"/>
    <w:tmpl w:val="EC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232"/>
    <w:multiLevelType w:val="hybridMultilevel"/>
    <w:tmpl w:val="56B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CDA"/>
    <w:multiLevelType w:val="multilevel"/>
    <w:tmpl w:val="1F24FA5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143D50"/>
    <w:multiLevelType w:val="hybridMultilevel"/>
    <w:tmpl w:val="CB2E3940"/>
    <w:lvl w:ilvl="0" w:tplc="E5EA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D4ECB"/>
    <w:multiLevelType w:val="hybridMultilevel"/>
    <w:tmpl w:val="413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1E7"/>
    <w:multiLevelType w:val="hybridMultilevel"/>
    <w:tmpl w:val="CA1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83494"/>
    <w:multiLevelType w:val="hybridMultilevel"/>
    <w:tmpl w:val="8BE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615B"/>
    <w:multiLevelType w:val="hybridMultilevel"/>
    <w:tmpl w:val="CC1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E48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2F78"/>
    <w:multiLevelType w:val="hybridMultilevel"/>
    <w:tmpl w:val="1A64C2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7"/>
    <w:rsid w:val="0002191C"/>
    <w:rsid w:val="00060D6D"/>
    <w:rsid w:val="000A358F"/>
    <w:rsid w:val="001846B8"/>
    <w:rsid w:val="001D22AE"/>
    <w:rsid w:val="001D6F07"/>
    <w:rsid w:val="002F04A5"/>
    <w:rsid w:val="003B3DFB"/>
    <w:rsid w:val="003D2173"/>
    <w:rsid w:val="00573C21"/>
    <w:rsid w:val="005A7D07"/>
    <w:rsid w:val="00900E87"/>
    <w:rsid w:val="009042E6"/>
    <w:rsid w:val="00BA28E7"/>
    <w:rsid w:val="00BD1EEB"/>
    <w:rsid w:val="00E71A0A"/>
    <w:rsid w:val="00E87E0D"/>
    <w:rsid w:val="00F801B4"/>
    <w:rsid w:val="00FC1D40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01BBE-FD0D-4A66-9674-DD62552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2023-05-10T04:46:00Z</dcterms:created>
  <dcterms:modified xsi:type="dcterms:W3CDTF">2023-05-10T04:46:00Z</dcterms:modified>
</cp:coreProperties>
</file>