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p w:rsidR="00821978" w:rsidRDefault="00821978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proofErr w:type="gramStart"/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proofErr w:type="gramEnd"/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47539">
        <w:rPr>
          <w:rFonts w:ascii="Times New Roman" w:hAnsi="Times New Roman"/>
          <w:bCs/>
          <w:i/>
          <w:iCs/>
          <w:sz w:val="28"/>
          <w:szCs w:val="28"/>
        </w:rPr>
        <w:t>Рассмотрено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»- 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Председатель 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УМС  факультета</w:t>
      </w:r>
      <w:proofErr w:type="gramEnd"/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2E5A0E" w:rsidRPr="005C71B1" w:rsidRDefault="008129B7" w:rsidP="002E5A0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>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>, обучающихся по направлению:</w:t>
      </w:r>
      <w:r w:rsidR="00821978" w:rsidRPr="00821978">
        <w:rPr>
          <w:rFonts w:eastAsia="SimSun"/>
          <w:b/>
          <w:i/>
          <w:sz w:val="28"/>
          <w:szCs w:val="28"/>
          <w:u w:val="single"/>
        </w:rPr>
        <w:t xml:space="preserve"> </w:t>
      </w:r>
      <w:r w:rsidR="005C71B1">
        <w:rPr>
          <w:rFonts w:ascii="Times New Roman" w:hAnsi="Times New Roman"/>
          <w:b/>
          <w:bCs/>
          <w:sz w:val="28"/>
          <w:szCs w:val="28"/>
        </w:rPr>
        <w:t>Стоматология 560004</w:t>
      </w:r>
    </w:p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843"/>
        <w:gridCol w:w="1842"/>
        <w:gridCol w:w="1418"/>
        <w:gridCol w:w="1842"/>
        <w:gridCol w:w="1134"/>
        <w:gridCol w:w="992"/>
        <w:gridCol w:w="1134"/>
      </w:tblGrid>
      <w:tr w:rsidR="00821978" w:rsidRPr="00733CA6" w:rsidTr="00821978">
        <w:trPr>
          <w:trHeight w:val="341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21978" w:rsidRPr="00733CA6" w:rsidTr="00821978">
        <w:trPr>
          <w:trHeight w:val="552"/>
        </w:trPr>
        <w:tc>
          <w:tcPr>
            <w:tcW w:w="3431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78" w:rsidRPr="00821978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821978" w:rsidRPr="00733CA6" w:rsidTr="00821978">
        <w:trPr>
          <w:trHeight w:val="386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  <w:tr w:rsidR="00821978" w:rsidRPr="00733CA6" w:rsidTr="00821978">
        <w:trPr>
          <w:trHeight w:val="411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04753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</w:t>
            </w:r>
            <w:r w:rsidR="0004753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</w:tbl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Default="008129B7" w:rsidP="00821978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>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утвержденной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2C70D2" w:rsidRPr="0086477E" w:rsidRDefault="002C70D2" w:rsidP="002C70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34941">
        <w:rPr>
          <w:rFonts w:ascii="Times New Roman" w:hAnsi="Times New Roman"/>
          <w:b/>
          <w:bCs/>
          <w:iCs/>
          <w:sz w:val="28"/>
          <w:szCs w:val="28"/>
        </w:rPr>
        <w:t>Составители:_</w:t>
      </w:r>
      <w:proofErr w:type="spellStart"/>
      <w:proofErr w:type="gramEnd"/>
      <w:r w:rsidRPr="0086477E">
        <w:rPr>
          <w:rFonts w:ascii="Times New Roman" w:hAnsi="Times New Roman"/>
          <w:bCs/>
          <w:iCs/>
          <w:sz w:val="28"/>
          <w:szCs w:val="28"/>
        </w:rPr>
        <w:t>д.х.н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., </w:t>
      </w:r>
      <w:r>
        <w:rPr>
          <w:rFonts w:ascii="Times New Roman" w:hAnsi="Times New Roman"/>
          <w:bCs/>
          <w:iCs/>
          <w:sz w:val="28"/>
          <w:szCs w:val="28"/>
        </w:rPr>
        <w:t xml:space="preserve">профессор, </w:t>
      </w:r>
      <w:r w:rsidRPr="0086477E">
        <w:rPr>
          <w:rFonts w:ascii="Times New Roman" w:hAnsi="Times New Roman"/>
          <w:bCs/>
          <w:iCs/>
          <w:sz w:val="28"/>
          <w:szCs w:val="28"/>
        </w:rPr>
        <w:t xml:space="preserve">Камалов Ж.К.,    </w:t>
      </w:r>
      <w:r>
        <w:rPr>
          <w:rFonts w:ascii="Times New Roman" w:hAnsi="Times New Roman"/>
          <w:bCs/>
          <w:iCs/>
          <w:sz w:val="28"/>
          <w:szCs w:val="28"/>
        </w:rPr>
        <w:t>к.м.-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ф.н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доц.,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Садырова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М.М.,  </w:t>
      </w:r>
      <w:r>
        <w:rPr>
          <w:rFonts w:ascii="Times New Roman" w:hAnsi="Times New Roman"/>
          <w:bCs/>
          <w:iCs/>
          <w:sz w:val="28"/>
          <w:szCs w:val="28"/>
        </w:rPr>
        <w:t xml:space="preserve">Ст. преп.,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Сагынбаева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К.А.,   </w:t>
      </w:r>
    </w:p>
    <w:p w:rsidR="002C70D2" w:rsidRPr="0086477E" w:rsidRDefault="002C70D2" w:rsidP="002C70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Ст. преп.,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Кожобекова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П.Ж.</w:t>
      </w:r>
      <w:proofErr w:type="gramStart"/>
      <w:r w:rsidRPr="0086477E">
        <w:rPr>
          <w:rFonts w:ascii="Times New Roman" w:hAnsi="Times New Roman"/>
          <w:bCs/>
          <w:iCs/>
          <w:sz w:val="28"/>
          <w:szCs w:val="28"/>
        </w:rPr>
        <w:t xml:space="preserve">,  </w:t>
      </w:r>
      <w:r>
        <w:rPr>
          <w:rFonts w:ascii="Times New Roman" w:hAnsi="Times New Roman"/>
          <w:bCs/>
          <w:iCs/>
          <w:sz w:val="28"/>
          <w:szCs w:val="28"/>
        </w:rPr>
        <w:t>Преп.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86477E">
        <w:rPr>
          <w:rFonts w:ascii="Times New Roman" w:hAnsi="Times New Roman"/>
          <w:bCs/>
          <w:iCs/>
          <w:sz w:val="28"/>
          <w:szCs w:val="28"/>
        </w:rPr>
        <w:t>Абдулатова</w:t>
      </w:r>
      <w:proofErr w:type="spellEnd"/>
      <w:r w:rsidRPr="0086477E">
        <w:rPr>
          <w:rFonts w:ascii="Times New Roman" w:hAnsi="Times New Roman"/>
          <w:bCs/>
          <w:iCs/>
          <w:sz w:val="28"/>
          <w:szCs w:val="28"/>
        </w:rPr>
        <w:t xml:space="preserve"> А.К.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Токторбаева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Г.П.</w:t>
      </w:r>
    </w:p>
    <w:p w:rsidR="005C71B1" w:rsidRPr="002C70D2" w:rsidRDefault="005C71B1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C71B1" w:rsidRPr="002C70D2" w:rsidRDefault="005C71B1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005EE" w:rsidRPr="00047539" w:rsidRDefault="009A2912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Ош</w:t>
      </w:r>
      <w:r w:rsidR="000005EE" w:rsidRPr="00821978">
        <w:rPr>
          <w:rFonts w:ascii="Times New Roman" w:hAnsi="Times New Roman"/>
          <w:b/>
          <w:bCs/>
          <w:iCs/>
          <w:sz w:val="28"/>
          <w:szCs w:val="28"/>
        </w:rPr>
        <w:t>– 20</w:t>
      </w:r>
      <w:r w:rsidR="002C70D2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84393F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821978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</w:p>
    <w:p w:rsidR="008129B7" w:rsidRPr="002E5A0E" w:rsidRDefault="008129B7" w:rsidP="002C70D2">
      <w:pPr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Цель курса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2C70D2">
        <w:rPr>
          <w:rFonts w:ascii="Times New Roman" w:hAnsi="Times New Roman"/>
          <w:sz w:val="28"/>
          <w:szCs w:val="28"/>
        </w:rPr>
        <w:t>–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2C70D2">
        <w:rPr>
          <w:rFonts w:ascii="Times New Roman" w:hAnsi="Times New Roman"/>
          <w:sz w:val="28"/>
          <w:szCs w:val="28"/>
        </w:rPr>
        <w:t>д</w:t>
      </w:r>
      <w:r w:rsidR="002C70D2" w:rsidRPr="002C70D2">
        <w:rPr>
          <w:rFonts w:ascii="Times New Roman" w:hAnsi="Times New Roman"/>
          <w:sz w:val="28"/>
          <w:szCs w:val="28"/>
        </w:rPr>
        <w:t>ать студентам базовую систему знаний о физических принципах, механизмах и моделях функционирования биологических систем на клеточном и организменном уровне, практические навыки, необходимые для применения физических законов к решению биологических задач при проведении эксперимента, представления о возможности применения </w:t>
      </w:r>
      <w:hyperlink r:id="rId6" w:tooltip="Биофизика" w:history="1">
        <w:r w:rsidR="002C70D2" w:rsidRPr="002C70D2">
          <w:rPr>
            <w:rFonts w:ascii="Times New Roman" w:hAnsi="Times New Roman"/>
            <w:sz w:val="28"/>
            <w:szCs w:val="28"/>
          </w:rPr>
          <w:t>биофизических</w:t>
        </w:r>
      </w:hyperlink>
      <w:r w:rsidR="002C70D2" w:rsidRPr="002C70D2">
        <w:rPr>
          <w:rFonts w:ascii="Times New Roman" w:hAnsi="Times New Roman"/>
          <w:sz w:val="28"/>
          <w:szCs w:val="28"/>
        </w:rPr>
        <w:t xml:space="preserve"> методов исследования микро - и </w:t>
      </w:r>
      <w:proofErr w:type="spellStart"/>
      <w:r w:rsidR="002C70D2" w:rsidRPr="002C70D2">
        <w:rPr>
          <w:rFonts w:ascii="Times New Roman" w:hAnsi="Times New Roman"/>
          <w:sz w:val="28"/>
          <w:szCs w:val="28"/>
        </w:rPr>
        <w:t>макросостояния</w:t>
      </w:r>
      <w:proofErr w:type="spellEnd"/>
      <w:r w:rsidR="002C70D2" w:rsidRPr="002C70D2">
        <w:rPr>
          <w:rFonts w:ascii="Times New Roman" w:hAnsi="Times New Roman"/>
          <w:sz w:val="28"/>
          <w:szCs w:val="28"/>
        </w:rPr>
        <w:t xml:space="preserve"> биологических объектов.</w:t>
      </w:r>
      <w:r w:rsidR="002C70D2">
        <w:rPr>
          <w:rFonts w:ascii="Times New Roman" w:hAnsi="Times New Roman"/>
          <w:sz w:val="28"/>
          <w:szCs w:val="28"/>
        </w:rPr>
        <w:t xml:space="preserve"> Эти з</w:t>
      </w:r>
      <w:r w:rsidR="002E5A0E" w:rsidRPr="002E5A0E">
        <w:rPr>
          <w:rFonts w:ascii="Times New Roman" w:hAnsi="Times New Roman"/>
          <w:sz w:val="28"/>
          <w:szCs w:val="28"/>
        </w:rPr>
        <w:t>наний о физических свойствах и физических процессах, протекающих в стоматологических материалах, биологических объектах, необходимых для обучения другим дисциплинам и непосредственного формирования врача- стоматолога.</w:t>
      </w:r>
    </w:p>
    <w:p w:rsidR="008129B7" w:rsidRPr="00821978" w:rsidRDefault="008129B7" w:rsidP="008129B7">
      <w:pPr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</w:p>
    <w:p w:rsidR="002E5A0E" w:rsidRDefault="002E5A0E" w:rsidP="00BF33A1">
      <w:pPr>
        <w:pStyle w:val="a3"/>
        <w:numPr>
          <w:ilvl w:val="0"/>
          <w:numId w:val="79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формирование современных естественно - научных представлений об окружающем материальном мире; -выработка у студентов методологической направленности, значимой для решения; </w:t>
      </w:r>
    </w:p>
    <w:p w:rsidR="002E5A0E" w:rsidRDefault="002E5A0E" w:rsidP="00BF33A1">
      <w:pPr>
        <w:pStyle w:val="a3"/>
        <w:numPr>
          <w:ilvl w:val="0"/>
          <w:numId w:val="79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формирование у студентов логического мышления, умения точно формировать задачу, способность выделять главное и второстепенное, умения делать выводы на основании полученных результатов измерений; </w:t>
      </w:r>
    </w:p>
    <w:p w:rsidR="002E5A0E" w:rsidRDefault="002E5A0E" w:rsidP="00BF33A1">
      <w:pPr>
        <w:pStyle w:val="a3"/>
        <w:numPr>
          <w:ilvl w:val="0"/>
          <w:numId w:val="79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обучение студентов основам математической статистики, которые позволяют извлекать необходимую информацию из результатов наблюдений и измерений, оценивать степень надежности полученных данных; </w:t>
      </w:r>
    </w:p>
    <w:p w:rsidR="00C4669E" w:rsidRPr="002E5A0E" w:rsidRDefault="002E5A0E" w:rsidP="00BF33A1">
      <w:pPr>
        <w:pStyle w:val="a3"/>
        <w:numPr>
          <w:ilvl w:val="0"/>
          <w:numId w:val="79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обучение студентов технике безопасности при работе с медицинским оборудованием. </w:t>
      </w: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C4669E">
      <w:pPr>
        <w:jc w:val="both"/>
        <w:rPr>
          <w:rFonts w:ascii="Times New Roman" w:hAnsi="Times New Roman"/>
          <w:b/>
          <w:sz w:val="28"/>
          <w:szCs w:val="28"/>
        </w:rPr>
        <w:sectPr w:rsidR="00D93BDD" w:rsidRPr="00821978" w:rsidSect="009A29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93BDD" w:rsidRPr="00821978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21978" w:rsidRPr="00821978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21978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 физика</w:t>
      </w:r>
    </w:p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4305"/>
        <w:gridCol w:w="2693"/>
        <w:gridCol w:w="2124"/>
        <w:gridCol w:w="2129"/>
      </w:tblGrid>
      <w:tr w:rsidR="00C4669E" w:rsidRPr="00821978" w:rsidTr="00903CF8">
        <w:tc>
          <w:tcPr>
            <w:tcW w:w="46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  <w:proofErr w:type="gramEnd"/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30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gram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РО</w:t>
            </w:r>
            <w:proofErr w:type="gram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дисциплины (</w:t>
            </w:r>
            <w:proofErr w:type="spell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C4669E" w:rsidRPr="00821978" w:rsidTr="00903CF8">
        <w:tc>
          <w:tcPr>
            <w:tcW w:w="46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6578C0" w:rsidRPr="00821978" w:rsidTr="00903CF8">
        <w:trPr>
          <w:trHeight w:val="2713"/>
        </w:trPr>
        <w:tc>
          <w:tcPr>
            <w:tcW w:w="465" w:type="dxa"/>
            <w:shd w:val="clear" w:color="auto" w:fill="auto"/>
          </w:tcPr>
          <w:p w:rsidR="006578C0" w:rsidRPr="00903CF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РО1 - Способен использовать на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прак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-тике базовые знания гуманитарных,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есте-ственнонаучных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эконо-мических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  дисциплин в  профессиональной деятельности.</w:t>
            </w: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ОК – 1: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анализировать социально значимые проблемы и процессы, использовать на практике методы гуманитарных,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есте</w:t>
            </w:r>
            <w:r w:rsidR="00903CF8">
              <w:rPr>
                <w:rFonts w:ascii="Times New Roman" w:hAnsi="Times New Roman"/>
                <w:sz w:val="26"/>
                <w:szCs w:val="26"/>
              </w:rPr>
              <w:t>-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ственнонаучных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>, медико-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биоло</w:t>
            </w:r>
            <w:proofErr w:type="spellEnd"/>
            <w:r w:rsidR="00903CF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гических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 и клинических наук в различных видах профессиональной и социальной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интеллектуальных задач и их приложение в медицине;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основные физические явления и закономерности, лежащие в основе процессов, протекающих в организме;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характеристики воздействия физических факторов на организм; </w:t>
            </w:r>
          </w:p>
          <w:p w:rsidR="00903CF8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физические основы функционирования медицинской аппаратуры;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>- правила техники безопасности и работы в физических практикумах.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производить расчеты по результатам эксперимента, проводить статистическую обработку экспериментальных данных;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- пользоваться физическим оборудованием, работать с увеличительной техникой;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- пользоваться учебной, научной, научно- популярной литературой, сетью Интернет для профессиональной деятельности.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навыками статистической обработки экспериментальных данных;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>- навыками измерения и анализа физических величин;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- навыками получения информации из разных источников.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навыками использования теоретических знаний для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6578C0" w:rsidRPr="00821978" w:rsidTr="00903CF8">
        <w:tc>
          <w:tcPr>
            <w:tcW w:w="465" w:type="dxa"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 xml:space="preserve">РО3. 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Умеет выбирать и использовать стоматологические материалы, техническую и медицинскую аппаратуру для решения профессиональных задач.</w:t>
            </w:r>
          </w:p>
          <w:p w:rsidR="006578C0" w:rsidRPr="00903CF8" w:rsidRDefault="006578C0" w:rsidP="006578C0">
            <w:pPr>
              <w:pStyle w:val="af0"/>
              <w:spacing w:line="276" w:lineRule="auto"/>
              <w:ind w:firstLine="5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ПК-6: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578C0" w:rsidRPr="00821978" w:rsidTr="00903CF8">
        <w:tc>
          <w:tcPr>
            <w:tcW w:w="465" w:type="dxa"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6578C0" w:rsidP="00903CF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03CF8">
              <w:rPr>
                <w:rFonts w:ascii="Times New Roman" w:hAnsi="Times New Roman" w:cs="Times New Roman"/>
                <w:b/>
                <w:sz w:val="26"/>
                <w:szCs w:val="26"/>
              </w:rPr>
              <w:t>РО9.</w:t>
            </w:r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Способен участвовать в решении научно-</w:t>
            </w:r>
            <w:proofErr w:type="spellStart"/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иссле</w:t>
            </w:r>
            <w:proofErr w:type="spellEnd"/>
            <w:r w:rsid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довательских</w:t>
            </w:r>
            <w:proofErr w:type="spellEnd"/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задач по разработке новых</w:t>
            </w:r>
            <w:r w:rsidRPr="00903CF8">
              <w:rPr>
                <w:rFonts w:ascii="Times New Roman" w:hAnsi="Times New Roman" w:cs="Times New Roman"/>
                <w:sz w:val="26"/>
                <w:szCs w:val="26"/>
              </w:rPr>
              <w:t xml:space="preserve"> методов и технологий в области стоматологии.</w:t>
            </w: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ИК – 4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- готовность работать с информацией из различных источников.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BDD" w:rsidRPr="0082197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>3.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3CF8" w:rsidRPr="00903CF8" w:rsidRDefault="00903CF8" w:rsidP="00903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8">
        <w:rPr>
          <w:rFonts w:ascii="Times New Roman" w:hAnsi="Times New Roman"/>
          <w:sz w:val="28"/>
          <w:szCs w:val="28"/>
        </w:rPr>
        <w:t>Дисциплина «Физика» относится к базовой части образовательной программы по специальности «Стоматология».</w:t>
      </w:r>
    </w:p>
    <w:p w:rsidR="009A2912" w:rsidRPr="00903CF8" w:rsidRDefault="00903CF8" w:rsidP="00903CF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3CF8">
        <w:rPr>
          <w:rFonts w:ascii="Times New Roman" w:hAnsi="Times New Roman"/>
          <w:sz w:val="28"/>
          <w:szCs w:val="28"/>
        </w:rPr>
        <w:t xml:space="preserve">Освоение дисциплины «Физика» должна предшествовать изучению дисциплин: нормальная физиология, физиология челюстно-лицевой области; биологическая химия, биохимия полости рта; микробиология, вирусология, микробиология полости рта; гигиена; общественное здоровье и здравоохранение; материаловедение (стоматология), неврология, оториноларингология, офтальмология, лучевая диагностика; инфекционные болезни, </w:t>
      </w:r>
      <w:proofErr w:type="spellStart"/>
      <w:r w:rsidRPr="00903CF8">
        <w:rPr>
          <w:rFonts w:ascii="Times New Roman" w:hAnsi="Times New Roman"/>
          <w:sz w:val="28"/>
          <w:szCs w:val="28"/>
        </w:rPr>
        <w:t>фтизитария</w:t>
      </w:r>
      <w:proofErr w:type="spellEnd"/>
      <w:r w:rsidRPr="00903CF8">
        <w:rPr>
          <w:rFonts w:ascii="Times New Roman" w:hAnsi="Times New Roman"/>
          <w:sz w:val="28"/>
          <w:szCs w:val="28"/>
        </w:rPr>
        <w:t>.</w:t>
      </w:r>
    </w:p>
    <w:p w:rsidR="009A2912" w:rsidRPr="00903CF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Pr="0082197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1D05EA">
      <w:pPr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="001D05EA" w:rsidRPr="0082197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1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1134"/>
        <w:gridCol w:w="850"/>
        <w:gridCol w:w="851"/>
        <w:gridCol w:w="1134"/>
        <w:gridCol w:w="850"/>
        <w:gridCol w:w="1276"/>
      </w:tblGrid>
      <w:tr w:rsidR="009A2912" w:rsidRPr="00821978" w:rsidTr="009A2912">
        <w:tc>
          <w:tcPr>
            <w:tcW w:w="9072" w:type="dxa"/>
            <w:vMerge w:val="restart"/>
          </w:tcPr>
          <w:p w:rsidR="009A2912" w:rsidRPr="00821978" w:rsidRDefault="009A2912" w:rsidP="00ED76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3685" w:type="dxa"/>
            <w:gridSpan w:val="4"/>
            <w:vAlign w:val="center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A2912" w:rsidRPr="00821978" w:rsidRDefault="009A2912" w:rsidP="009A2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кол-во комп.</w:t>
            </w:r>
          </w:p>
        </w:tc>
      </w:tr>
      <w:tr w:rsidR="009A2912" w:rsidRPr="00821978" w:rsidTr="009A2912">
        <w:tc>
          <w:tcPr>
            <w:tcW w:w="9072" w:type="dxa"/>
            <w:vMerge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2912" w:rsidRPr="00821978" w:rsidRDefault="009A2912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</w:tc>
        <w:tc>
          <w:tcPr>
            <w:tcW w:w="851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</w:tc>
        <w:tc>
          <w:tcPr>
            <w:tcW w:w="1134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1276" w:type="dxa"/>
            <w:vMerge/>
            <w:vAlign w:val="center"/>
          </w:tcPr>
          <w:p w:rsidR="009A2912" w:rsidRPr="00821978" w:rsidRDefault="009A2912" w:rsidP="00821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49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324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Электромагнитные кол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.-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ния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и волны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33"/>
        </w:trPr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70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3923F0" w:rsidRDefault="00906788" w:rsidP="003923F0">
      <w:pPr>
        <w:pStyle w:val="a3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="00D93BDD" w:rsidRPr="008219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93BDD" w:rsidRPr="003923F0">
        <w:rPr>
          <w:rFonts w:ascii="Times New Roman" w:hAnsi="Times New Roman"/>
          <w:b/>
          <w:bCs/>
          <w:iCs/>
          <w:sz w:val="26"/>
          <w:szCs w:val="26"/>
        </w:rPr>
        <w:t xml:space="preserve">Технологическая карта   дисциплины  </w:t>
      </w:r>
    </w:p>
    <w:p w:rsidR="00D93BDD" w:rsidRPr="003923F0" w:rsidRDefault="00D93BDD" w:rsidP="003923F0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page" w:tblpX="1756" w:tblpY="141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6"/>
        <w:gridCol w:w="851"/>
        <w:gridCol w:w="7"/>
        <w:gridCol w:w="735"/>
        <w:gridCol w:w="7"/>
        <w:gridCol w:w="952"/>
        <w:gridCol w:w="708"/>
        <w:gridCol w:w="993"/>
        <w:gridCol w:w="709"/>
        <w:gridCol w:w="992"/>
        <w:gridCol w:w="708"/>
        <w:gridCol w:w="709"/>
        <w:gridCol w:w="1276"/>
      </w:tblGrid>
      <w:tr w:rsidR="003923F0" w:rsidRPr="003923F0" w:rsidTr="003923F0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Мо-дули</w:t>
            </w:r>
            <w:proofErr w:type="gramEnd"/>
          </w:p>
        </w:tc>
        <w:tc>
          <w:tcPr>
            <w:tcW w:w="2304" w:type="dxa"/>
            <w:gridSpan w:val="3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Всего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Семинары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3923F0" w:rsidRPr="003923F0" w:rsidTr="003923F0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Ауд.зан</w:t>
            </w:r>
            <w:proofErr w:type="spellEnd"/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СРС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923F0" w:rsidRPr="003923F0" w:rsidTr="003923F0">
        <w:trPr>
          <w:trHeight w:val="251"/>
        </w:trPr>
        <w:tc>
          <w:tcPr>
            <w:tcW w:w="95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44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 xml:space="preserve">  30</w:t>
            </w:r>
          </w:p>
        </w:tc>
      </w:tr>
      <w:tr w:rsidR="003923F0" w:rsidRPr="003923F0" w:rsidTr="003923F0">
        <w:trPr>
          <w:trHeight w:val="229"/>
        </w:trPr>
        <w:tc>
          <w:tcPr>
            <w:tcW w:w="95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44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 xml:space="preserve">  30</w:t>
            </w:r>
          </w:p>
        </w:tc>
      </w:tr>
      <w:tr w:rsidR="003923F0" w:rsidRPr="003923F0" w:rsidTr="003923F0">
        <w:tc>
          <w:tcPr>
            <w:tcW w:w="95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ИК</w:t>
            </w:r>
          </w:p>
        </w:tc>
        <w:tc>
          <w:tcPr>
            <w:tcW w:w="144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sz w:val="26"/>
                <w:szCs w:val="26"/>
              </w:rPr>
              <w:t xml:space="preserve">  40</w:t>
            </w:r>
          </w:p>
        </w:tc>
      </w:tr>
      <w:tr w:rsidR="003923F0" w:rsidRPr="003923F0" w:rsidTr="003923F0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Всего</w:t>
            </w:r>
          </w:p>
        </w:tc>
        <w:tc>
          <w:tcPr>
            <w:tcW w:w="144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30ч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993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75</w:t>
            </w: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>100   б</w:t>
            </w:r>
          </w:p>
        </w:tc>
      </w:tr>
      <w:tr w:rsidR="003923F0" w:rsidRPr="003923F0" w:rsidTr="003923F0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120 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5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23F0" w:rsidRPr="003923F0" w:rsidRDefault="003923F0" w:rsidP="003923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</w:tbl>
    <w:p w:rsidR="002E5C77" w:rsidRPr="003923F0" w:rsidRDefault="002E5C77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5C71B1" w:rsidRPr="003923F0" w:rsidRDefault="005C71B1" w:rsidP="003923F0">
      <w:pPr>
        <w:pStyle w:val="a3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w:rsidR="001A4E77" w:rsidRPr="0040508D" w:rsidRDefault="001A4E77" w:rsidP="001A4E77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6"/>
          <w:szCs w:val="26"/>
        </w:rPr>
      </w:pPr>
      <w:r w:rsidRPr="0040508D">
        <w:rPr>
          <w:rFonts w:ascii="Times New Roman" w:hAnsi="Times New Roman"/>
          <w:b/>
          <w:bCs/>
          <w:iCs/>
          <w:sz w:val="26"/>
          <w:szCs w:val="26"/>
        </w:rPr>
        <w:t xml:space="preserve">Карта накопления баллов по дисциплине </w:t>
      </w:r>
    </w:p>
    <w:tbl>
      <w:tblPr>
        <w:tblW w:w="146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6"/>
        <w:gridCol w:w="576"/>
        <w:gridCol w:w="560"/>
        <w:gridCol w:w="603"/>
        <w:gridCol w:w="616"/>
        <w:gridCol w:w="756"/>
        <w:gridCol w:w="945"/>
        <w:gridCol w:w="492"/>
        <w:gridCol w:w="968"/>
        <w:gridCol w:w="554"/>
        <w:gridCol w:w="851"/>
        <w:gridCol w:w="567"/>
        <w:gridCol w:w="595"/>
        <w:gridCol w:w="896"/>
        <w:gridCol w:w="496"/>
        <w:gridCol w:w="25"/>
        <w:gridCol w:w="94"/>
        <w:gridCol w:w="615"/>
        <w:gridCol w:w="521"/>
        <w:gridCol w:w="23"/>
        <w:gridCol w:w="544"/>
        <w:gridCol w:w="709"/>
        <w:gridCol w:w="992"/>
      </w:tblGrid>
      <w:tr w:rsidR="001A4E77" w:rsidRPr="00091E9A" w:rsidTr="009477F6">
        <w:trPr>
          <w:trHeight w:val="399"/>
        </w:trPr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81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ТК-1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7,5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б)   </w:t>
            </w:r>
            <w:proofErr w:type="gramEnd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</w:t>
            </w:r>
          </w:p>
        </w:tc>
        <w:tc>
          <w:tcPr>
            <w:tcW w:w="497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ТК-2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7,2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б)</w:t>
            </w:r>
          </w:p>
        </w:tc>
        <w:tc>
          <w:tcPr>
            <w:tcW w:w="392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ТК-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5,3 </w:t>
            </w: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РК1 </w:t>
            </w: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37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116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30" w:type="dxa"/>
            <w:gridSpan w:val="4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088" w:type="dxa"/>
            <w:gridSpan w:val="3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7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0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603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61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492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968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54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34" w:type="dxa"/>
            <w:gridSpan w:val="3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4E77" w:rsidRPr="00C96E02" w:rsidRDefault="001A4E77" w:rsidP="009477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Т-1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60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4E77" w:rsidRPr="00091E9A" w:rsidRDefault="001A4E77" w:rsidP="009477F6">
            <w:pPr>
              <w:spacing w:after="0" w:line="240" w:lineRule="auto"/>
              <w:ind w:left="64" w:hanging="141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Т-5</w:t>
            </w:r>
          </w:p>
        </w:tc>
        <w:tc>
          <w:tcPr>
            <w:tcW w:w="492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1A4E77" w:rsidRPr="007421DD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54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Т-5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4" w:type="dxa"/>
            <w:gridSpan w:val="3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:rsidR="001A4E77" w:rsidRPr="00C96E02" w:rsidRDefault="001A4E77" w:rsidP="009477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4E77" w:rsidRPr="00C96E02" w:rsidRDefault="001A4E77" w:rsidP="009477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Т-2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60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4E77" w:rsidRPr="00091E9A" w:rsidRDefault="001A4E77" w:rsidP="009477F6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Т-6</w:t>
            </w:r>
          </w:p>
        </w:tc>
        <w:tc>
          <w:tcPr>
            <w:tcW w:w="492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Т-6</w:t>
            </w:r>
          </w:p>
        </w:tc>
        <w:tc>
          <w:tcPr>
            <w:tcW w:w="496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4" w:type="dxa"/>
            <w:gridSpan w:val="3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1A4E77" w:rsidRPr="00C96E02" w:rsidRDefault="001A4E77" w:rsidP="009477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:rsidR="001A4E77" w:rsidRPr="00C96E02" w:rsidRDefault="001A4E77" w:rsidP="009477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4E77" w:rsidRPr="00C96E02" w:rsidRDefault="001A4E77" w:rsidP="009477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Т-3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A4E77" w:rsidRPr="007421DD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60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A4E77" w:rsidRPr="00091E9A" w:rsidRDefault="001A4E77" w:rsidP="009477F6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Т-7</w:t>
            </w:r>
          </w:p>
        </w:tc>
        <w:tc>
          <w:tcPr>
            <w:tcW w:w="492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:rsidR="001A4E77" w:rsidRPr="007421DD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Т-7</w:t>
            </w:r>
          </w:p>
        </w:tc>
        <w:tc>
          <w:tcPr>
            <w:tcW w:w="521" w:type="dxa"/>
            <w:gridSpan w:val="2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1A4E77" w:rsidRPr="00C96E02" w:rsidRDefault="001A4E77" w:rsidP="009477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4E77" w:rsidRPr="00C96E02" w:rsidRDefault="001A4E77" w:rsidP="009477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A4E77" w:rsidRPr="00091E9A" w:rsidTr="009477F6">
        <w:trPr>
          <w:trHeight w:val="70"/>
        </w:trPr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Т-4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60" w:type="dxa"/>
            <w:shd w:val="clear" w:color="auto" w:fill="auto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A4E77" w:rsidRPr="00091E9A" w:rsidRDefault="001A4E77" w:rsidP="009477F6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 -8</w:t>
            </w:r>
          </w:p>
        </w:tc>
        <w:tc>
          <w:tcPr>
            <w:tcW w:w="492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 -8</w:t>
            </w:r>
          </w:p>
        </w:tc>
        <w:tc>
          <w:tcPr>
            <w:tcW w:w="1230" w:type="dxa"/>
            <w:gridSpan w:val="4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1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auto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0" w:type="dxa"/>
            <w:shd w:val="clear" w:color="auto" w:fill="auto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A4E77" w:rsidRPr="00091E9A" w:rsidRDefault="001A4E77" w:rsidP="009477F6">
            <w:pPr>
              <w:spacing w:after="0" w:line="240" w:lineRule="auto"/>
              <w:ind w:left="348" w:hanging="286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6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Т-9</w:t>
            </w:r>
          </w:p>
        </w:tc>
        <w:tc>
          <w:tcPr>
            <w:tcW w:w="492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1,1</w:t>
            </w:r>
          </w:p>
        </w:tc>
        <w:tc>
          <w:tcPr>
            <w:tcW w:w="567" w:type="dxa"/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96" w:type="dxa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15" w:type="dxa"/>
            <w:gridSpan w:val="3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15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4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A4E77" w:rsidRPr="00091E9A" w:rsidTr="009477F6">
        <w:tc>
          <w:tcPr>
            <w:tcW w:w="993" w:type="dxa"/>
            <w:tcBorders>
              <w:right w:val="single" w:sz="18" w:space="0" w:color="auto"/>
            </w:tcBorders>
            <w:shd w:val="clear" w:color="auto" w:fill="D5DCE4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091E9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Всего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76" w:type="dxa"/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2,4</w:t>
            </w:r>
          </w:p>
        </w:tc>
        <w:tc>
          <w:tcPr>
            <w:tcW w:w="560" w:type="dxa"/>
            <w:shd w:val="clear" w:color="auto" w:fill="D5DCE4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603" w:type="dxa"/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3,1</w:t>
            </w:r>
          </w:p>
        </w:tc>
        <w:tc>
          <w:tcPr>
            <w:tcW w:w="616" w:type="dxa"/>
            <w:shd w:val="clear" w:color="auto" w:fill="D5DCE4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shd w:val="clear" w:color="auto" w:fill="D5DCE4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492" w:type="dxa"/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968" w:type="dxa"/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0,6</w:t>
            </w:r>
          </w:p>
        </w:tc>
        <w:tc>
          <w:tcPr>
            <w:tcW w:w="554" w:type="dxa"/>
            <w:shd w:val="clear" w:color="auto" w:fill="D5DCE4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4,4</w:t>
            </w:r>
          </w:p>
        </w:tc>
        <w:tc>
          <w:tcPr>
            <w:tcW w:w="567" w:type="dxa"/>
            <w:shd w:val="clear" w:color="auto" w:fill="D5DCE4"/>
          </w:tcPr>
          <w:p w:rsidR="001A4E77" w:rsidRPr="00091E9A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95" w:type="dxa"/>
            <w:tcBorders>
              <w:right w:val="single" w:sz="18" w:space="0" w:color="auto"/>
            </w:tcBorders>
            <w:shd w:val="clear" w:color="auto" w:fill="D5DCE4"/>
          </w:tcPr>
          <w:p w:rsidR="001A4E77" w:rsidRPr="0026054C" w:rsidRDefault="001A4E77" w:rsidP="009477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96" w:type="dxa"/>
            <w:shd w:val="clear" w:color="auto" w:fill="EDEDED" w:themeFill="accent3" w:themeFillTint="33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gridSpan w:val="3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1,9</w:t>
            </w:r>
          </w:p>
        </w:tc>
        <w:tc>
          <w:tcPr>
            <w:tcW w:w="544" w:type="dxa"/>
            <w:gridSpan w:val="2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44" w:type="dxa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3,4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EDEDED" w:themeFill="accent3" w:themeFillTint="33"/>
          </w:tcPr>
          <w:p w:rsidR="001A4E77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EDEDED" w:themeFill="accent3" w:themeFillTint="33"/>
          </w:tcPr>
          <w:p w:rsidR="001A4E77" w:rsidRPr="00B532F9" w:rsidRDefault="001A4E77" w:rsidP="009477F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30</w:t>
            </w:r>
          </w:p>
        </w:tc>
      </w:tr>
    </w:tbl>
    <w:p w:rsidR="001A4E77" w:rsidRDefault="001A4E77" w:rsidP="001A4E77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9"/>
        <w:tblpPr w:leftFromText="180" w:rightFromText="180" w:vertAnchor="text" w:horzAnchor="margin" w:tblpY="158"/>
        <w:tblW w:w="15025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822"/>
        <w:gridCol w:w="567"/>
        <w:gridCol w:w="594"/>
        <w:gridCol w:w="563"/>
        <w:gridCol w:w="714"/>
        <w:gridCol w:w="851"/>
        <w:gridCol w:w="425"/>
        <w:gridCol w:w="567"/>
        <w:gridCol w:w="709"/>
        <w:gridCol w:w="567"/>
        <w:gridCol w:w="709"/>
        <w:gridCol w:w="850"/>
        <w:gridCol w:w="848"/>
        <w:gridCol w:w="30"/>
        <w:gridCol w:w="482"/>
        <w:gridCol w:w="58"/>
        <w:gridCol w:w="822"/>
        <w:gridCol w:w="568"/>
        <w:gridCol w:w="735"/>
        <w:gridCol w:w="567"/>
        <w:gridCol w:w="709"/>
        <w:gridCol w:w="708"/>
      </w:tblGrid>
      <w:tr w:rsidR="00B113D6" w:rsidRPr="003923F0" w:rsidTr="00B113D6">
        <w:trPr>
          <w:trHeight w:val="332"/>
        </w:trPr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382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-1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8,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1 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)</w:t>
            </w:r>
            <w:proofErr w:type="gramEnd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        </w:t>
            </w:r>
          </w:p>
        </w:tc>
        <w:tc>
          <w:tcPr>
            <w:tcW w:w="467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-2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5,6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4819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ТК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6,3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bottom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B113D6" w:rsidRPr="003923F0" w:rsidTr="00B113D6"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161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277" w:type="dxa"/>
            <w:gridSpan w:val="2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851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276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Практ</w:t>
            </w:r>
            <w:proofErr w:type="spellEnd"/>
          </w:p>
        </w:tc>
        <w:tc>
          <w:tcPr>
            <w:tcW w:w="1559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  <w:gridSpan w:val="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Лек.</w:t>
            </w:r>
          </w:p>
        </w:tc>
        <w:tc>
          <w:tcPr>
            <w:tcW w:w="1303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Прак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СРС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113D6" w:rsidRPr="003923F0" w:rsidTr="00B113D6"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94" w:type="dxa"/>
          </w:tcPr>
          <w:p w:rsidR="00B113D6" w:rsidRPr="003923F0" w:rsidRDefault="00B113D6" w:rsidP="00B113D6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3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851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425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9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50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84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темы</w:t>
            </w:r>
          </w:p>
        </w:tc>
        <w:tc>
          <w:tcPr>
            <w:tcW w:w="512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880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8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35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ч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113D6" w:rsidRPr="003923F0" w:rsidTr="00B113D6"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Т-10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vMerge w:val="restart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4" w:type="dxa"/>
            <w:vAlign w:val="center"/>
          </w:tcPr>
          <w:p w:rsidR="00B113D6" w:rsidRPr="00C96E02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3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Т-14</w:t>
            </w:r>
          </w:p>
        </w:tc>
        <w:tc>
          <w:tcPr>
            <w:tcW w:w="425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B113D6" w:rsidRPr="00C96E02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B113D6" w:rsidRPr="003923F0" w:rsidRDefault="00B113D6" w:rsidP="00B113D6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40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8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B113D6" w:rsidRPr="003923F0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113D6" w:rsidRPr="003923F0" w:rsidTr="00B113D6">
        <w:trPr>
          <w:trHeight w:val="370"/>
        </w:trPr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Т-11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B113D6" w:rsidRPr="00C96E02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3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8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Т-15</w:t>
            </w:r>
          </w:p>
        </w:tc>
        <w:tc>
          <w:tcPr>
            <w:tcW w:w="425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B113D6" w:rsidRPr="00C96E02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B113D6" w:rsidRPr="003923F0" w:rsidRDefault="00B113D6" w:rsidP="00B113D6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40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0,7</w:t>
            </w:r>
          </w:p>
        </w:tc>
        <w:tc>
          <w:tcPr>
            <w:tcW w:w="568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35" w:type="dxa"/>
            <w:vAlign w:val="center"/>
          </w:tcPr>
          <w:p w:rsidR="00B113D6" w:rsidRPr="003923F0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 б</w:t>
            </w:r>
          </w:p>
        </w:tc>
      </w:tr>
      <w:tr w:rsidR="00B113D6" w:rsidRPr="003923F0" w:rsidTr="00B113D6">
        <w:trPr>
          <w:trHeight w:val="385"/>
        </w:trPr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Т-12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822" w:type="dxa"/>
          </w:tcPr>
          <w:p w:rsidR="00B113D6" w:rsidRPr="00F573C3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0.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4" w:type="dxa"/>
            <w:vAlign w:val="center"/>
          </w:tcPr>
          <w:p w:rsidR="00B113D6" w:rsidRPr="00C96E02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40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8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B113D6" w:rsidRPr="003923F0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113D6" w:rsidRPr="003923F0" w:rsidTr="00B113D6">
        <w:tc>
          <w:tcPr>
            <w:tcW w:w="992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 -</w:t>
            </w: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13 </w:t>
            </w:r>
          </w:p>
        </w:tc>
        <w:tc>
          <w:tcPr>
            <w:tcW w:w="568" w:type="dxa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94" w:type="dxa"/>
            <w:vAlign w:val="center"/>
          </w:tcPr>
          <w:p w:rsidR="00B113D6" w:rsidRPr="00C96E02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3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14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822" w:type="dxa"/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8" w:type="dxa"/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:rsidR="00B113D6" w:rsidRPr="003923F0" w:rsidRDefault="00B113D6" w:rsidP="00B113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113D6" w:rsidRPr="003923F0" w:rsidTr="00B113D6">
        <w:tc>
          <w:tcPr>
            <w:tcW w:w="992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923F0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Всего</w:t>
            </w:r>
          </w:p>
        </w:tc>
        <w:tc>
          <w:tcPr>
            <w:tcW w:w="568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94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4,7</w:t>
            </w:r>
          </w:p>
        </w:tc>
        <w:tc>
          <w:tcPr>
            <w:tcW w:w="563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1,4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2,2</w:t>
            </w:r>
          </w:p>
        </w:tc>
        <w:tc>
          <w:tcPr>
            <w:tcW w:w="568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35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3,1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B113D6" w:rsidRPr="003923F0" w:rsidRDefault="00B113D6" w:rsidP="00B113D6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</w:tcPr>
          <w:p w:rsidR="00B113D6" w:rsidRPr="003923F0" w:rsidRDefault="00B113D6" w:rsidP="00B113D6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tbl>
      <w:tblPr>
        <w:tblStyle w:val="a9"/>
        <w:tblpPr w:leftFromText="180" w:rightFromText="180" w:vertAnchor="page" w:horzAnchor="margin" w:tblpY="1816"/>
        <w:tblW w:w="15078" w:type="dxa"/>
        <w:tblLook w:val="04A0" w:firstRow="1" w:lastRow="0" w:firstColumn="1" w:lastColumn="0" w:noHBand="0" w:noVBand="1"/>
      </w:tblPr>
      <w:tblGrid>
        <w:gridCol w:w="836"/>
        <w:gridCol w:w="7664"/>
        <w:gridCol w:w="567"/>
        <w:gridCol w:w="932"/>
        <w:gridCol w:w="1015"/>
        <w:gridCol w:w="861"/>
        <w:gridCol w:w="1034"/>
        <w:gridCol w:w="1137"/>
        <w:gridCol w:w="1032"/>
      </w:tblGrid>
      <w:tr w:rsidR="00E62AA3" w:rsidTr="00E62AA3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Не-де-ля</w:t>
            </w:r>
          </w:p>
        </w:tc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2AA3" w:rsidRPr="00E62AA3" w:rsidRDefault="00E62AA3" w:rsidP="00147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E62AA3" w:rsidTr="00E62AA3"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Устн</w:t>
            </w:r>
            <w:proofErr w:type="spellEnd"/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.  Отв.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Консп</w:t>
            </w:r>
            <w:proofErr w:type="spellEnd"/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AA3">
              <w:rPr>
                <w:rFonts w:ascii="Times New Roman" w:hAnsi="Times New Roman"/>
                <w:b/>
                <w:sz w:val="24"/>
                <w:szCs w:val="24"/>
              </w:rPr>
              <w:t xml:space="preserve">К/Р,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A3" w:rsidRP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Реш</w:t>
            </w:r>
            <w:proofErr w:type="spellEnd"/>
            <w:r w:rsidRPr="00E62AA3">
              <w:rPr>
                <w:rFonts w:ascii="Times New Roman" w:hAnsi="Times New Roman"/>
                <w:b/>
                <w:sz w:val="24"/>
                <w:szCs w:val="24"/>
              </w:rPr>
              <w:t>. задач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C96E02">
              <w:rPr>
                <w:rFonts w:ascii="Times New Roman" w:hAnsi="Times New Roman"/>
                <w:sz w:val="26"/>
                <w:szCs w:val="26"/>
              </w:rPr>
              <w:t>трифилярного</w:t>
            </w:r>
            <w:proofErr w:type="spellEnd"/>
            <w:r w:rsidRPr="00C96E02">
              <w:rPr>
                <w:rFonts w:ascii="Times New Roman" w:hAnsi="Times New Roman"/>
                <w:sz w:val="26"/>
                <w:szCs w:val="26"/>
              </w:rPr>
              <w:t xml:space="preserve"> подвеса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механических колебаний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ind w:right="-2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Изучение потенциала электрического поля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Электрические методы измерения неэлектрических </w:t>
            </w:r>
            <w:proofErr w:type="gramStart"/>
            <w:r w:rsidRPr="00C96E02">
              <w:rPr>
                <w:rFonts w:ascii="Times New Roman" w:hAnsi="Times New Roman"/>
                <w:sz w:val="26"/>
                <w:szCs w:val="26"/>
              </w:rPr>
              <w:t>величин.</w:t>
            </w: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>Измерение температуры термопарой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Магнитное поле. Понятие биомагнетизма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206FE4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sz w:val="26"/>
                <w:szCs w:val="26"/>
              </w:rPr>
              <w:t xml:space="preserve">Изучение работы </w:t>
            </w:r>
            <w:proofErr w:type="gramStart"/>
            <w:r w:rsidRPr="00C96E02">
              <w:rPr>
                <w:rFonts w:ascii="Times New Roman" w:hAnsi="Times New Roman"/>
                <w:sz w:val="26"/>
                <w:szCs w:val="26"/>
              </w:rPr>
              <w:t xml:space="preserve">электронного </w:t>
            </w: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96E02">
              <w:rPr>
                <w:rFonts w:ascii="Times New Roman" w:hAnsi="Times New Roman"/>
                <w:sz w:val="26"/>
                <w:szCs w:val="26"/>
              </w:rPr>
              <w:t>осциллографа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 xml:space="preserve">Глаз как оптическая система. </w:t>
            </w:r>
          </w:p>
          <w:p w:rsidR="00E62AA3" w:rsidRPr="00C96E02" w:rsidRDefault="00E62AA3" w:rsidP="00147A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Определение разрешающей способности глаза.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5979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55979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31C05">
              <w:rPr>
                <w:rFonts w:ascii="Times New Roman" w:hAnsi="Times New Roman"/>
                <w:color w:val="auto"/>
                <w:sz w:val="26"/>
                <w:szCs w:val="26"/>
              </w:rPr>
              <w:t>Материаловедение в стоматологии. Механические свойства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E62AA3" w:rsidTr="00E62AA3"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sz w:val="26"/>
                <w:szCs w:val="26"/>
              </w:rPr>
              <w:t>Модуль - 1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Физические основы рефрактометрии.  Эндоскопия.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Измерение размеров малых объектов с помощью микроскопа.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Cs/>
                <w:sz w:val="26"/>
                <w:szCs w:val="26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pacing w:val="-2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Тепловое излучение тел.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>Лазер, его применение для оценки размеров эритроцитов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Изучение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закона радиоактивного распада.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auto"/>
                <w:sz w:val="26"/>
                <w:szCs w:val="26"/>
              </w:rPr>
              <w:t>Защита от ионизирующего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6E02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3" w:rsidRPr="00C96E02" w:rsidRDefault="00E62AA3" w:rsidP="00147A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E62AA3" w:rsidTr="00E62AA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2AA3" w:rsidRPr="00C96E02" w:rsidRDefault="00E62AA3" w:rsidP="00147A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2AA3" w:rsidRPr="00C96E02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20224">
              <w:rPr>
                <w:rFonts w:ascii="Times New Roman" w:hAnsi="Times New Roman"/>
                <w:b/>
                <w:sz w:val="26"/>
                <w:szCs w:val="26"/>
              </w:rPr>
              <w:t>Модуль - 1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62AA3" w:rsidRPr="00B20224" w:rsidRDefault="00E62AA3" w:rsidP="00147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A4E77" w:rsidRDefault="001A4E77" w:rsidP="001A4E77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1A4E77" w:rsidRDefault="001A4E77" w:rsidP="001A4E77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1A4E77" w:rsidRDefault="001A4E77" w:rsidP="001A4E77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1A4E77" w:rsidRDefault="001A4E77" w:rsidP="001A4E77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5F6D99" w:rsidRDefault="005F6D99" w:rsidP="003923F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7.  Тематический план распределения часов по видам занятий </w:t>
      </w:r>
    </w:p>
    <w:p w:rsidR="009477F6" w:rsidRDefault="009477F6" w:rsidP="003923F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77F6" w:rsidRPr="00821978" w:rsidRDefault="009477F6" w:rsidP="003923F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4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80"/>
        <w:gridCol w:w="6237"/>
        <w:gridCol w:w="992"/>
        <w:gridCol w:w="1137"/>
        <w:gridCol w:w="1129"/>
        <w:gridCol w:w="1134"/>
        <w:gridCol w:w="824"/>
        <w:gridCol w:w="1134"/>
        <w:gridCol w:w="1276"/>
      </w:tblGrid>
      <w:tr w:rsidR="005F6D99" w:rsidRPr="00821978" w:rsidTr="001A4E77">
        <w:trPr>
          <w:cantSplit/>
          <w:trHeight w:val="454"/>
        </w:trPr>
        <w:tc>
          <w:tcPr>
            <w:tcW w:w="680" w:type="dxa"/>
            <w:vMerge w:val="restart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це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</w:t>
            </w:r>
            <w:proofErr w:type="spellEnd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</w:p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6D99" w:rsidRPr="00821978" w:rsidTr="001A4E77">
        <w:trPr>
          <w:cantSplit/>
          <w:trHeight w:val="609"/>
        </w:trPr>
        <w:tc>
          <w:tcPr>
            <w:tcW w:w="680" w:type="dxa"/>
            <w:vMerge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6D99" w:rsidRPr="00821978" w:rsidRDefault="005F6D99" w:rsidP="0084393F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6D99" w:rsidRPr="00821978" w:rsidTr="001A4E77">
        <w:trPr>
          <w:trHeight w:val="277"/>
        </w:trPr>
        <w:tc>
          <w:tcPr>
            <w:tcW w:w="680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2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F6D99" w:rsidRPr="00821978" w:rsidRDefault="005F6D99" w:rsidP="0084393F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B22DF" w:rsidRDefault="009477F6" w:rsidP="009477F6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F86D63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2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2" w:type="dxa"/>
            <w:shd w:val="clear" w:color="auto" w:fill="auto"/>
          </w:tcPr>
          <w:p w:rsidR="009477F6" w:rsidRPr="00C8199C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9477F6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9477F6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Материаловедение в стоматологии. Механические свойства материалов.</w:t>
            </w:r>
          </w:p>
        </w:tc>
        <w:tc>
          <w:tcPr>
            <w:tcW w:w="992" w:type="dxa"/>
            <w:shd w:val="clear" w:color="auto" w:fill="auto"/>
          </w:tcPr>
          <w:p w:rsidR="009477F6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77F6" w:rsidRDefault="009477F6" w:rsidP="009477F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1A4E77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E77" w:rsidRPr="001A4E77" w:rsidRDefault="009477F6" w:rsidP="00B113D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  <w:r w:rsidR="00B113D6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1A4E77" w:rsidRPr="001A4E77" w:rsidRDefault="009477F6" w:rsidP="001A4E7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1A4E77" w:rsidRPr="003B7DBC" w:rsidRDefault="009477F6" w:rsidP="00B113D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  <w:r w:rsidR="00B113D6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4E77" w:rsidRPr="003F7BAF" w:rsidRDefault="009477F6" w:rsidP="001A4E7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1A4E77" w:rsidRPr="009477F6" w:rsidRDefault="009477F6" w:rsidP="001A4E7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1A4E77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2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4E77" w:rsidRPr="00821978" w:rsidRDefault="001A4E77" w:rsidP="001A4E77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3D68F7" w:rsidRDefault="009477F6" w:rsidP="0094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оптики 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477F6" w:rsidRPr="00821978" w:rsidTr="001A4E77">
        <w:trPr>
          <w:trHeight w:val="278"/>
        </w:trPr>
        <w:tc>
          <w:tcPr>
            <w:tcW w:w="680" w:type="dxa"/>
            <w:shd w:val="clear" w:color="auto" w:fill="auto"/>
          </w:tcPr>
          <w:p w:rsidR="009477F6" w:rsidRPr="007842D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2" w:type="dxa"/>
            <w:shd w:val="clear" w:color="auto" w:fill="auto"/>
          </w:tcPr>
          <w:p w:rsidR="009477F6" w:rsidRPr="00C8199C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9477F6" w:rsidRPr="00821978" w:rsidTr="001A4E77">
        <w:trPr>
          <w:trHeight w:val="330"/>
        </w:trPr>
        <w:tc>
          <w:tcPr>
            <w:tcW w:w="680" w:type="dxa"/>
            <w:shd w:val="clear" w:color="auto" w:fill="auto"/>
          </w:tcPr>
          <w:p w:rsidR="009477F6" w:rsidRPr="007842D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2" w:type="dxa"/>
            <w:shd w:val="clear" w:color="auto" w:fill="auto"/>
          </w:tcPr>
          <w:p w:rsidR="009477F6" w:rsidRPr="00B113D6" w:rsidRDefault="00B113D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9477F6" w:rsidRPr="00821978" w:rsidTr="001A4E77">
        <w:trPr>
          <w:trHeight w:val="405"/>
        </w:trPr>
        <w:tc>
          <w:tcPr>
            <w:tcW w:w="680" w:type="dxa"/>
            <w:shd w:val="clear" w:color="auto" w:fill="auto"/>
          </w:tcPr>
          <w:p w:rsidR="009477F6" w:rsidRPr="007842D9" w:rsidRDefault="009477F6" w:rsidP="009477F6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9477F6" w:rsidRPr="00821978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2" w:type="dxa"/>
            <w:shd w:val="clear" w:color="auto" w:fill="auto"/>
          </w:tcPr>
          <w:p w:rsidR="009477F6" w:rsidRPr="00C8199C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9477F6" w:rsidRPr="00821978" w:rsidTr="001A4E77">
        <w:trPr>
          <w:trHeight w:val="376"/>
        </w:trPr>
        <w:tc>
          <w:tcPr>
            <w:tcW w:w="680" w:type="dxa"/>
            <w:shd w:val="clear" w:color="auto" w:fill="auto"/>
          </w:tcPr>
          <w:p w:rsidR="009477F6" w:rsidRPr="007842D9" w:rsidRDefault="009477F6" w:rsidP="009477F6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9477F6" w:rsidRPr="00047539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9477F6" w:rsidRPr="00821978" w:rsidTr="001A4E77">
        <w:trPr>
          <w:trHeight w:val="341"/>
        </w:trPr>
        <w:tc>
          <w:tcPr>
            <w:tcW w:w="680" w:type="dxa"/>
            <w:shd w:val="clear" w:color="auto" w:fill="auto"/>
          </w:tcPr>
          <w:p w:rsidR="009477F6" w:rsidRPr="007842D9" w:rsidRDefault="009477F6" w:rsidP="009477F6">
            <w:pPr>
              <w:keepNext/>
              <w:widowControl w:val="0"/>
              <w:spacing w:after="0" w:line="240" w:lineRule="auto"/>
              <w:ind w:left="-722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9477F6" w:rsidRPr="00047539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Оптические квантовые генераторы и их использование в медицине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9477F6" w:rsidRPr="00821978" w:rsidTr="001A4E77">
        <w:trPr>
          <w:trHeight w:val="341"/>
        </w:trPr>
        <w:tc>
          <w:tcPr>
            <w:tcW w:w="680" w:type="dxa"/>
            <w:shd w:val="clear" w:color="auto" w:fill="auto"/>
          </w:tcPr>
          <w:p w:rsidR="009477F6" w:rsidRPr="007842D9" w:rsidRDefault="009477F6" w:rsidP="009477F6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9477F6" w:rsidRPr="00047539" w:rsidRDefault="009477F6" w:rsidP="009477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2" w:type="dxa"/>
            <w:shd w:val="clear" w:color="auto" w:fill="auto"/>
          </w:tcPr>
          <w:p w:rsidR="009477F6" w:rsidRPr="00691F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</w:pPr>
            <w:r w:rsidRPr="00A128F9"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9477F6" w:rsidRPr="00A128F9" w:rsidRDefault="009477F6" w:rsidP="009477F6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6"/>
                <w:szCs w:val="26"/>
                <w:lang w:val="ky-KG"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77F6" w:rsidRPr="00821978" w:rsidRDefault="009477F6" w:rsidP="009477F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1A4E77" w:rsidRPr="00821978" w:rsidTr="001A4E77">
        <w:trPr>
          <w:trHeight w:val="256"/>
        </w:trPr>
        <w:tc>
          <w:tcPr>
            <w:tcW w:w="680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237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2" w:type="dxa"/>
            <w:shd w:val="clear" w:color="auto" w:fill="auto"/>
          </w:tcPr>
          <w:p w:rsidR="001A4E77" w:rsidRPr="001A4E77" w:rsidRDefault="00B113D6" w:rsidP="001A4E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67</w:t>
            </w:r>
          </w:p>
        </w:tc>
        <w:tc>
          <w:tcPr>
            <w:tcW w:w="1137" w:type="dxa"/>
            <w:shd w:val="clear" w:color="auto" w:fill="auto"/>
          </w:tcPr>
          <w:p w:rsidR="001A4E77" w:rsidRPr="00821978" w:rsidRDefault="00B113D6" w:rsidP="001A4E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:rsidR="001A4E77" w:rsidRPr="00821978" w:rsidRDefault="00B113D6" w:rsidP="001A4E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4E77" w:rsidRPr="003D68F7" w:rsidRDefault="00B113D6" w:rsidP="001A4E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24" w:type="dxa"/>
            <w:shd w:val="clear" w:color="auto" w:fill="auto"/>
          </w:tcPr>
          <w:p w:rsidR="001A4E77" w:rsidRPr="00821978" w:rsidRDefault="009477F6" w:rsidP="001A4E7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1A4E77" w:rsidRPr="00821978" w:rsidTr="001A4E77">
        <w:trPr>
          <w:trHeight w:val="411"/>
        </w:trPr>
        <w:tc>
          <w:tcPr>
            <w:tcW w:w="680" w:type="dxa"/>
            <w:shd w:val="clear" w:color="auto" w:fill="auto"/>
          </w:tcPr>
          <w:p w:rsidR="001A4E77" w:rsidRPr="00821978" w:rsidRDefault="001A4E77" w:rsidP="001A4E7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24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1A4E77" w:rsidRPr="00821978" w:rsidRDefault="001A4E77" w:rsidP="001A4E77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42D9" w:rsidRDefault="007842D9" w:rsidP="005F6D99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8. </w:t>
      </w:r>
      <w:r w:rsidR="00D14B4F" w:rsidRPr="00821978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821978" w:rsidRDefault="00496185" w:rsidP="00496185">
      <w:pPr>
        <w:pStyle w:val="31"/>
        <w:ind w:left="0" w:firstLine="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1: ВВЕДЕНИЕ В МЕДИЦИНСКУЮ ФИЗИКУ. МЕХАНИКА.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</w:t>
      </w:r>
      <w:proofErr w:type="gramStart"/>
      <w:r w:rsidRPr="00821978">
        <w:rPr>
          <w:szCs w:val="28"/>
        </w:rPr>
        <w:t>Физическая  форма</w:t>
      </w:r>
      <w:proofErr w:type="gramEnd"/>
      <w:r w:rsidRPr="00821978">
        <w:rPr>
          <w:szCs w:val="28"/>
        </w:rPr>
        <w:t xml:space="preserve">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821978">
        <w:rPr>
          <w:szCs w:val="28"/>
        </w:rPr>
        <w:t>Центрифигуривание</w:t>
      </w:r>
      <w:proofErr w:type="spellEnd"/>
      <w:r w:rsidRPr="00821978">
        <w:rPr>
          <w:szCs w:val="28"/>
        </w:rPr>
        <w:t xml:space="preserve"> и ее значение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 2: МЕХАНИЧЕСКИЕ КОЛЕБАНИЯ И ВОЛНОВЫЕ ПРОЦЕССЫ. АКУСТИКА.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</w:t>
      </w:r>
      <w:proofErr w:type="gramStart"/>
      <w:r w:rsidRPr="00821978">
        <w:rPr>
          <w:szCs w:val="28"/>
        </w:rPr>
        <w:t>Механические  волны</w:t>
      </w:r>
      <w:proofErr w:type="gramEnd"/>
      <w:r w:rsidRPr="00821978">
        <w:rPr>
          <w:szCs w:val="28"/>
        </w:rPr>
        <w:t xml:space="preserve">, их виды и скорость распространения. Уравнение волны. Поток энергии волны. Вектор </w:t>
      </w:r>
      <w:proofErr w:type="spellStart"/>
      <w:r w:rsidRPr="00821978">
        <w:rPr>
          <w:szCs w:val="28"/>
        </w:rPr>
        <w:t>Умова</w:t>
      </w:r>
      <w:proofErr w:type="spellEnd"/>
      <w:r w:rsidRPr="00821978">
        <w:rPr>
          <w:szCs w:val="28"/>
        </w:rPr>
        <w:t>.</w:t>
      </w:r>
    </w:p>
    <w:p w:rsidR="00496185" w:rsidRPr="00821978" w:rsidRDefault="00496185" w:rsidP="00496185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Физические характеристики звука. Характеристики слухового ощущения и их связь с физическими характеристиками звука. Закон Вебера-</w:t>
      </w:r>
      <w:proofErr w:type="spellStart"/>
      <w:r w:rsidRPr="00821978">
        <w:rPr>
          <w:rFonts w:ascii="Times New Roman" w:hAnsi="Times New Roman"/>
          <w:sz w:val="28"/>
          <w:szCs w:val="28"/>
        </w:rPr>
        <w:t>Фехнера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Уровни интенсивности и уровни громкости звука. Единицы их измерения - децибелы и </w:t>
      </w:r>
      <w:r w:rsidRPr="00821978">
        <w:rPr>
          <w:rFonts w:ascii="Times New Roman" w:hAnsi="Times New Roman"/>
          <w:sz w:val="28"/>
          <w:szCs w:val="28"/>
        </w:rPr>
        <w:lastRenderedPageBreak/>
        <w:t>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496185" w:rsidRPr="00821978" w:rsidRDefault="00496185" w:rsidP="0049618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821978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ТЕМА </w:t>
      </w:r>
      <w:r w:rsidR="00806526">
        <w:rPr>
          <w:rFonts w:ascii="Times New Roman" w:hAnsi="Times New Roman"/>
          <w:b/>
          <w:sz w:val="28"/>
          <w:szCs w:val="28"/>
        </w:rPr>
        <w:t>3</w:t>
      </w:r>
      <w:r w:rsidRPr="00821978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821978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821978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821978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821978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4</w:t>
      </w:r>
      <w:r w:rsidRPr="00821978">
        <w:rPr>
          <w:b/>
          <w:bCs/>
          <w:szCs w:val="28"/>
        </w:rPr>
        <w:t>: МАГНИТНОЕ ПОЛЕ. МАГНИТНЫЕ СВОЙСТВА ТКАНЕЙ И ОРГАНИЗМОВ.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магнитного поля.</w:t>
      </w:r>
      <w:r w:rsidRPr="00821978">
        <w:rPr>
          <w:b/>
          <w:bCs/>
          <w:szCs w:val="28"/>
        </w:rPr>
        <w:t xml:space="preserve"> </w:t>
      </w:r>
      <w:r w:rsidRPr="00821978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821978">
        <w:rPr>
          <w:szCs w:val="28"/>
        </w:rPr>
        <w:t>Био</w:t>
      </w:r>
      <w:proofErr w:type="spellEnd"/>
      <w:r w:rsidRPr="00821978">
        <w:rPr>
          <w:szCs w:val="28"/>
        </w:rPr>
        <w:t>-</w:t>
      </w:r>
      <w:proofErr w:type="spellStart"/>
      <w:r w:rsidRPr="00821978">
        <w:rPr>
          <w:szCs w:val="28"/>
        </w:rPr>
        <w:t>Савара</w:t>
      </w:r>
      <w:proofErr w:type="spellEnd"/>
      <w:r w:rsidRPr="00821978">
        <w:rPr>
          <w:szCs w:val="28"/>
        </w:rPr>
        <w:t xml:space="preserve">-Лапласа. Явление электромагнитной индукции. Самоиндукция. Взаимная индукция. Вихревые токи. Энергия магнитного поля. Электромагнитная индукция. </w:t>
      </w:r>
      <w:proofErr w:type="gramStart"/>
      <w:r w:rsidRPr="00821978">
        <w:rPr>
          <w:szCs w:val="28"/>
        </w:rPr>
        <w:t>Энергия  электромагнитного</w:t>
      </w:r>
      <w:proofErr w:type="gramEnd"/>
      <w:r w:rsidRPr="00821978">
        <w:rPr>
          <w:szCs w:val="28"/>
        </w:rPr>
        <w:t xml:space="preserve"> поля.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821978" w:rsidRDefault="00496185" w:rsidP="00496185">
      <w:pPr>
        <w:pStyle w:val="31"/>
        <w:ind w:left="0" w:firstLine="539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5</w:t>
      </w:r>
      <w:r w:rsidRPr="00821978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</w:t>
      </w:r>
      <w:proofErr w:type="gramStart"/>
      <w:r w:rsidRPr="00821978">
        <w:rPr>
          <w:szCs w:val="28"/>
        </w:rPr>
        <w:t>Волоконная  оптика</w:t>
      </w:r>
      <w:proofErr w:type="gramEnd"/>
      <w:r w:rsidRPr="00821978">
        <w:rPr>
          <w:szCs w:val="28"/>
        </w:rPr>
        <w:t xml:space="preserve"> и ее использование в медицинских приборах.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lastRenderedPageBreak/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6</w:t>
      </w:r>
      <w:r w:rsidRPr="00821978">
        <w:rPr>
          <w:b/>
          <w:bCs/>
          <w:szCs w:val="28"/>
        </w:rPr>
        <w:t>: ВОЛНОВЫЕ СВОЙСТВА СВЕТА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</w:t>
      </w:r>
      <w:r w:rsidR="00806526">
        <w:rPr>
          <w:b/>
          <w:bCs/>
          <w:szCs w:val="28"/>
        </w:rPr>
        <w:t>7</w:t>
      </w:r>
      <w:r w:rsidRPr="00821978">
        <w:rPr>
          <w:b/>
          <w:bCs/>
          <w:szCs w:val="28"/>
        </w:rPr>
        <w:t>: ФИЗИКА АТОМОВ И МОЛЕКУЛ. ЭЛЕМЕНТЫ КВАНТОВОЙ БИОФИЗИКИ.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теплового излучения. Законы тепло</w:t>
      </w:r>
      <w:r w:rsidR="00A002E9">
        <w:rPr>
          <w:szCs w:val="28"/>
        </w:rPr>
        <w:t xml:space="preserve">вого </w:t>
      </w:r>
      <w:r w:rsidRPr="00821978">
        <w:rPr>
          <w:szCs w:val="28"/>
        </w:rPr>
        <w:t xml:space="preserve">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D14B4F" w:rsidRPr="00821978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9. Цели   </w:t>
      </w:r>
      <w:r w:rsidR="00906788" w:rsidRPr="00821978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821978">
        <w:rPr>
          <w:rFonts w:ascii="Times New Roman" w:hAnsi="Times New Roman"/>
          <w:b/>
          <w:sz w:val="28"/>
          <w:szCs w:val="28"/>
        </w:rPr>
        <w:t xml:space="preserve"> темам   дисциплины   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РО </w:t>
      </w:r>
      <w:r w:rsidR="00906788" w:rsidRPr="0082197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21978">
        <w:rPr>
          <w:rFonts w:ascii="Times New Roman" w:hAnsi="Times New Roman"/>
          <w:b/>
          <w:sz w:val="28"/>
          <w:szCs w:val="28"/>
        </w:rPr>
        <w:t xml:space="preserve"> 1:</w:t>
      </w:r>
      <w:r w:rsidRPr="00821978">
        <w:rPr>
          <w:rFonts w:ascii="Times New Roman" w:hAnsi="Times New Roman"/>
          <w:sz w:val="28"/>
          <w:szCs w:val="28"/>
        </w:rPr>
        <w:t xml:space="preserve"> понима</w:t>
      </w:r>
      <w:r w:rsidR="00472832" w:rsidRPr="00821978">
        <w:rPr>
          <w:rFonts w:ascii="Times New Roman" w:hAnsi="Times New Roman"/>
          <w:sz w:val="28"/>
          <w:szCs w:val="28"/>
        </w:rPr>
        <w:t>ет</w:t>
      </w:r>
      <w:r w:rsidRPr="00821978">
        <w:rPr>
          <w:rFonts w:ascii="Times New Roman" w:hAnsi="Times New Roman"/>
          <w:sz w:val="28"/>
          <w:szCs w:val="28"/>
        </w:rPr>
        <w:t xml:space="preserve"> основные понятия, законы и модели, применяемых в физике, теоретические и </w:t>
      </w:r>
      <w:r w:rsidR="00906788" w:rsidRPr="00821978">
        <w:rPr>
          <w:rFonts w:ascii="Times New Roman" w:hAnsi="Times New Roman"/>
          <w:sz w:val="28"/>
          <w:szCs w:val="28"/>
        </w:rPr>
        <w:t xml:space="preserve">экспериментальные методы исследований, </w:t>
      </w:r>
      <w:r w:rsidR="00472832" w:rsidRPr="00821978">
        <w:rPr>
          <w:rFonts w:ascii="Times New Roman" w:hAnsi="Times New Roman"/>
          <w:sz w:val="28"/>
          <w:szCs w:val="28"/>
        </w:rPr>
        <w:t xml:space="preserve">способен </w:t>
      </w:r>
      <w:r w:rsidR="00906788" w:rsidRPr="00821978">
        <w:rPr>
          <w:rFonts w:ascii="Times New Roman" w:hAnsi="Times New Roman"/>
          <w:sz w:val="28"/>
          <w:szCs w:val="28"/>
        </w:rPr>
        <w:t>определять</w:t>
      </w:r>
      <w:r w:rsidRPr="00821978">
        <w:rPr>
          <w:rFonts w:ascii="Times New Roman" w:hAnsi="Times New Roman"/>
          <w:sz w:val="28"/>
          <w:szCs w:val="28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821978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средств для медицинских исследований 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приобретение способности к</w:t>
      </w:r>
      <w:r w:rsidRPr="00821978">
        <w:rPr>
          <w:rFonts w:ascii="Times New Roman" w:hAnsi="Times New Roman"/>
          <w:sz w:val="28"/>
          <w:szCs w:val="28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923F0" w:rsidRDefault="003923F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099"/>
        <w:gridCol w:w="629"/>
        <w:gridCol w:w="11639"/>
        <w:gridCol w:w="6"/>
      </w:tblGrid>
      <w:tr w:rsidR="005F6D99" w:rsidRPr="00821978" w:rsidTr="0084393F">
        <w:trPr>
          <w:trHeight w:val="688"/>
        </w:trPr>
        <w:tc>
          <w:tcPr>
            <w:tcW w:w="14502" w:type="dxa"/>
            <w:gridSpan w:val="5"/>
            <w:shd w:val="clear" w:color="auto" w:fill="auto"/>
          </w:tcPr>
          <w:p w:rsidR="005F6D99" w:rsidRPr="00821978" w:rsidRDefault="005F6D99" w:rsidP="008439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F6D99" w:rsidRPr="00821978" w:rsidTr="003923F0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5F6D99" w:rsidRPr="00821978" w:rsidTr="003923F0">
        <w:trPr>
          <w:gridAfter w:val="1"/>
          <w:wAfter w:w="6" w:type="dxa"/>
          <w:trHeight w:val="915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lastRenderedPageBreak/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a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821978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821978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821978">
              <w:rPr>
                <w:sz w:val="28"/>
                <w:szCs w:val="28"/>
              </w:rPr>
              <w:t xml:space="preserve"> </w:t>
            </w:r>
            <w:r w:rsidRPr="00821978">
              <w:rPr>
                <w:color w:val="000000"/>
                <w:sz w:val="28"/>
                <w:szCs w:val="28"/>
              </w:rPr>
              <w:t>размеров тел.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5F6D99" w:rsidRPr="00821978" w:rsidRDefault="005F6D99" w:rsidP="0084393F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2ч.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b/>
                <w:sz w:val="28"/>
                <w:szCs w:val="28"/>
              </w:rPr>
              <w:t xml:space="preserve"> подвеса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821978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определять</w:t>
            </w:r>
            <w:proofErr w:type="gram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момент инерции платформы,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5F6D99" w:rsidRPr="00821978" w:rsidTr="003923F0">
        <w:trPr>
          <w:gridAfter w:val="1"/>
          <w:wAfter w:w="6" w:type="dxa"/>
          <w:trHeight w:val="86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5F6D99" w:rsidRPr="00821978" w:rsidTr="0084393F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5F6D99" w:rsidRPr="00821978" w:rsidTr="003923F0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F6D99" w:rsidRPr="00821978" w:rsidTr="003923F0">
        <w:trPr>
          <w:gridAfter w:val="1"/>
          <w:wAfter w:w="6" w:type="dxa"/>
          <w:trHeight w:val="1301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5F6D99" w:rsidRPr="00821978" w:rsidTr="003923F0">
        <w:trPr>
          <w:gridAfter w:val="1"/>
          <w:wAfter w:w="6" w:type="dxa"/>
          <w:trHeight w:val="689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тема</w:t>
            </w:r>
            <w:r w:rsidRPr="00821978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8219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5F6D99" w:rsidRPr="00821978" w:rsidTr="003923F0">
        <w:trPr>
          <w:gridAfter w:val="1"/>
          <w:wAfter w:w="6" w:type="dxa"/>
          <w:trHeight w:val="655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5F6D99" w:rsidRPr="00821978" w:rsidTr="0084393F">
        <w:trPr>
          <w:trHeight w:val="423"/>
        </w:trPr>
        <w:tc>
          <w:tcPr>
            <w:tcW w:w="14502" w:type="dxa"/>
            <w:gridSpan w:val="5"/>
            <w:shd w:val="clear" w:color="auto" w:fill="auto"/>
          </w:tcPr>
          <w:p w:rsidR="005F6D99" w:rsidRPr="00821978" w:rsidRDefault="005F6D99" w:rsidP="008439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5F6D99" w:rsidRPr="00821978" w:rsidTr="003923F0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F6D99" w:rsidRPr="00821978" w:rsidTr="003923F0">
        <w:trPr>
          <w:gridAfter w:val="1"/>
          <w:wAfter w:w="6" w:type="dxa"/>
          <w:trHeight w:val="1301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5F6D99" w:rsidRPr="00821978" w:rsidTr="003923F0">
        <w:trPr>
          <w:gridAfter w:val="1"/>
          <w:wAfter w:w="6" w:type="dxa"/>
          <w:trHeight w:val="579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физики слуха, работы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уха,  знание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 звука, слухового ощущения и звуковых методов измерения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Физические характеристики звука: частота, интенсивность, спектральный состав звука. Закон Вебера-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5F6D99" w:rsidRPr="00821978" w:rsidTr="003923F0">
        <w:trPr>
          <w:gridAfter w:val="1"/>
          <w:wAfter w:w="6" w:type="dxa"/>
          <w:trHeight w:val="415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6E6FA0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Физика слуха. Акустика.</w:t>
            </w:r>
          </w:p>
          <w:p w:rsidR="005F6D99" w:rsidRPr="006E6FA0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1.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5F6D99" w:rsidRPr="006E6FA0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sz w:val="26"/>
                <w:szCs w:val="26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5F6D99" w:rsidRPr="006E6FA0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2.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3.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</w:tr>
      <w:tr w:rsidR="005F6D99" w:rsidRPr="00821978" w:rsidTr="0084393F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5F6D99" w:rsidRPr="00821978" w:rsidRDefault="005F6D99" w:rsidP="0084393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5F6D99" w:rsidRPr="00821978" w:rsidTr="003923F0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  <w:proofErr w:type="spellEnd"/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F6D99" w:rsidRPr="00821978" w:rsidTr="003923F0">
        <w:trPr>
          <w:gridAfter w:val="1"/>
          <w:wAfter w:w="6" w:type="dxa"/>
          <w:trHeight w:val="1101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5F6D99" w:rsidRPr="00821978" w:rsidTr="003923F0">
        <w:trPr>
          <w:gridAfter w:val="1"/>
          <w:wAfter w:w="6" w:type="dxa"/>
          <w:trHeight w:val="637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5F6D99" w:rsidRPr="00821978" w:rsidRDefault="005F6D99" w:rsidP="0084393F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Магнитное поле.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5F6D99" w:rsidRPr="00821978" w:rsidRDefault="005F6D99" w:rsidP="0084393F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электромагнитной индукции, энергии электромагнитного поля, об явлении электромагнитных полях.</w:t>
            </w:r>
            <w:r w:rsidRPr="00821978">
              <w:rPr>
                <w:szCs w:val="28"/>
              </w:rPr>
              <w:t xml:space="preserve"> Понимание шкалы электромагнитных волн и классификации частотных интервалов, принятая в медицине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5F6D99" w:rsidRDefault="005F6D99" w:rsidP="0084393F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Изучение действия электрического тока на процессы, протекающих в биологических тканях. Реография</w:t>
            </w:r>
            <w:r>
              <w:rPr>
                <w:szCs w:val="28"/>
              </w:rPr>
              <w:t xml:space="preserve">. </w:t>
            </w:r>
            <w:r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5F6D99" w:rsidRDefault="005F6D99" w:rsidP="0084393F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 </w:t>
            </w:r>
            <w:proofErr w:type="gramStart"/>
            <w:r w:rsidRPr="00821978">
              <w:rPr>
                <w:b/>
                <w:i/>
                <w:szCs w:val="28"/>
              </w:rPr>
              <w:t>Умеет</w:t>
            </w:r>
            <w:proofErr w:type="gramEnd"/>
            <w:r w:rsidRPr="00821978">
              <w:rPr>
                <w:b/>
                <w:i/>
                <w:szCs w:val="28"/>
              </w:rPr>
              <w:t>:</w:t>
            </w:r>
            <w:r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5F6D99" w:rsidRPr="00821978" w:rsidRDefault="005F6D99" w:rsidP="0084393F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умеет</w:t>
            </w:r>
            <w:r w:rsidRPr="00821978">
              <w:rPr>
                <w:szCs w:val="28"/>
              </w:rPr>
              <w:t>: строить эквипотенциальные линии поля токового ди</w:t>
            </w:r>
            <w:r w:rsidRPr="00821978">
              <w:rPr>
                <w:szCs w:val="28"/>
              </w:rPr>
              <w:softHyphen/>
              <w:t>поля; определять разности потенциалов на сторонах равносторон</w:t>
            </w:r>
            <w:r w:rsidRPr="00821978">
              <w:rPr>
                <w:szCs w:val="28"/>
              </w:rPr>
              <w:softHyphen/>
              <w:t xml:space="preserve">него треугольника и положения диполя. 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Default="005F6D99" w:rsidP="0084393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Тема: </w:t>
            </w:r>
            <w:r w:rsidRPr="00591CFB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Электрические методы измерения неэлектрических величин.  Измерение температуры термопарой</w:t>
            </w:r>
          </w:p>
          <w:p w:rsidR="005F6D99" w:rsidRPr="00100152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 методами измерения неэлектрических величин, устройствами и приборами, применяемыми для этих измерений;</w:t>
            </w:r>
          </w:p>
          <w:p w:rsidR="005F6D99" w:rsidRDefault="005F6D99" w:rsidP="0084393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научить методике градуировки термопары и измерению температуры с помощью термопары;</w:t>
            </w:r>
          </w:p>
          <w:p w:rsidR="005F6D99" w:rsidRPr="00100152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основные типы и варианты конструкции медико-биологических датчиков и их основные физические принципы работы,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термопары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D99" w:rsidRPr="00100152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умеет: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объяснять: классификацию датчиков медико-биологической информации; методы исследования и диагностики при использовании датчиков и преобразователей в составе медико-биологических устройств;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произвести градуировку термопары.</w:t>
            </w:r>
          </w:p>
          <w:p w:rsidR="005F6D99" w:rsidRPr="00591CFB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владеет: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собирать электрические схемы, измерять температуры с помощью термопары, определять температуру кожных участков.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  <w:shd w:val="clear" w:color="auto" w:fill="auto"/>
          </w:tcPr>
          <w:p w:rsidR="005F6D99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Default="005F6D99" w:rsidP="0084393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Приборы и принадлежности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термопара, гальванометр, электронагреватель, калориметры, лед (вода), термометр.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7" o:title=""/>
                </v:shape>
                <o:OLEObject Type="Embed" ProgID="Equation.3" ShapeID="_x0000_i1025" DrawAspect="Content" ObjectID="_1699287198" r:id="rId8"/>
              </w:objec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7" o:title=""/>
                </v:shape>
                <o:OLEObject Type="Embed" ProgID="Equation.3" ShapeID="_x0000_i1026" DrawAspect="Content" ObjectID="_1699287199" r:id="rId9"/>
              </w:objec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5F6D99" w:rsidRPr="00821978" w:rsidRDefault="005F6D99" w:rsidP="0084393F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5F6D99" w:rsidRPr="00821978" w:rsidRDefault="005F6D99" w:rsidP="008439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Био-Савара-Лапласа, Закон Фарадея, самоиндукция, взаимная индукция, энергия магнитного поля, биомагнетизм.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F6D99" w:rsidRDefault="005F6D99" w:rsidP="0084393F">
            <w:pPr>
              <w:pStyle w:val="aa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Лиссажу.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5F6D99" w:rsidRPr="0016494C" w:rsidRDefault="005F6D99" w:rsidP="0084393F">
            <w:pPr>
              <w:pStyle w:val="aa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зна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т: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электронного</w:t>
            </w:r>
            <w:r>
              <w:rPr>
                <w:bCs/>
                <w:iCs/>
                <w:sz w:val="28"/>
                <w:szCs w:val="28"/>
              </w:rPr>
              <w:t xml:space="preserve"> осциллографа; н</w:t>
            </w:r>
            <w:r w:rsidRPr="0016494C">
              <w:rPr>
                <w:bCs/>
                <w:iCs/>
                <w:sz w:val="28"/>
                <w:szCs w:val="28"/>
              </w:rPr>
              <w:t>азначен</w:t>
            </w:r>
            <w:r>
              <w:rPr>
                <w:bCs/>
                <w:iCs/>
                <w:sz w:val="28"/>
                <w:szCs w:val="28"/>
              </w:rPr>
              <w:t xml:space="preserve">ие основных блоков осциллографа; чувствительность осциллографа, </w:t>
            </w:r>
            <w:r>
              <w:rPr>
                <w:sz w:val="28"/>
                <w:szCs w:val="28"/>
              </w:rPr>
              <w:t>фигуры Лиссажу.</w:t>
            </w:r>
          </w:p>
          <w:p w:rsidR="005F6D99" w:rsidRPr="001700D5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уме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ет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Определять чувствительность усилителей вертикального и горизонтального отклонения, получать фигуры Лиссажу. </w:t>
            </w:r>
          </w:p>
        </w:tc>
      </w:tr>
      <w:tr w:rsidR="005F6D99" w:rsidRPr="00821978" w:rsidTr="003923F0">
        <w:trPr>
          <w:gridAfter w:val="1"/>
          <w:wAfter w:w="6" w:type="dxa"/>
          <w:trHeight w:val="86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Знает понимает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5F6D99" w:rsidRPr="00821978" w:rsidTr="0084393F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5F6D99" w:rsidRPr="00821978" w:rsidRDefault="005F6D99" w:rsidP="0084393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5F6D99" w:rsidRPr="00821978" w:rsidTr="003923F0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РОд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5F6D99" w:rsidRPr="00821978" w:rsidTr="003923F0">
        <w:trPr>
          <w:gridAfter w:val="1"/>
          <w:wAfter w:w="6" w:type="dxa"/>
          <w:trHeight w:val="915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pStyle w:val="31"/>
              <w:ind w:left="202"/>
              <w:rPr>
                <w:b/>
                <w:szCs w:val="28"/>
              </w:rPr>
            </w:pPr>
            <w:r w:rsidRPr="00821978">
              <w:rPr>
                <w:szCs w:val="28"/>
              </w:rPr>
              <w:t>Ознакомление с основными понятиями геометрической.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(РОт)</w:t>
            </w: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i/>
                <w:szCs w:val="28"/>
              </w:rPr>
              <w:lastRenderedPageBreak/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821978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r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>термографии.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t>Владеет</w:t>
            </w:r>
            <w:r w:rsidRPr="00821978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работы: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лапароскопа. </w:t>
            </w:r>
          </w:p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умеет</w:t>
            </w:r>
            <w:r w:rsidRPr="00821978">
              <w:rPr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i/>
                <w:sz w:val="28"/>
                <w:szCs w:val="28"/>
              </w:rPr>
              <w:t xml:space="preserve"> </w:t>
            </w:r>
            <w:r w:rsidRPr="00821978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lastRenderedPageBreak/>
              <w:t xml:space="preserve">владеет: </w:t>
            </w:r>
            <w:r w:rsidRPr="00821978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821978">
              <w:rPr>
                <w:sz w:val="28"/>
                <w:szCs w:val="28"/>
              </w:rPr>
              <w:t>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Определение размеров эритроцитов крови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10" w:tooltip="Поглощение света" w:history="1">
              <w:r w:rsidRPr="00821978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Практ 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являются характеристиками теплового излучения и 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5F6D99" w:rsidRPr="00591CFB" w:rsidRDefault="005F6D99" w:rsidP="0084393F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с веществом. 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фотоэлектроколориметре.</w:t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5F6D99" w:rsidRPr="00821978" w:rsidTr="003923F0">
        <w:trPr>
          <w:gridAfter w:val="1"/>
          <w:wAfter w:w="6" w:type="dxa"/>
          <w:trHeight w:val="416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5F6D99" w:rsidRPr="00821978" w:rsidTr="003923F0">
        <w:trPr>
          <w:gridAfter w:val="1"/>
          <w:wAfter w:w="6" w:type="dxa"/>
          <w:trHeight w:val="86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</w:tr>
      <w:tr w:rsidR="005F6D99" w:rsidRPr="00821978" w:rsidTr="0084393F">
        <w:trPr>
          <w:trHeight w:val="273"/>
        </w:trPr>
        <w:tc>
          <w:tcPr>
            <w:tcW w:w="14502" w:type="dxa"/>
            <w:gridSpan w:val="5"/>
            <w:shd w:val="clear" w:color="auto" w:fill="auto"/>
          </w:tcPr>
          <w:p w:rsidR="005F6D99" w:rsidRPr="00821978" w:rsidRDefault="005F6D99" w:rsidP="0084393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5F6D99" w:rsidRPr="00821978" w:rsidTr="003923F0">
        <w:trPr>
          <w:gridAfter w:val="1"/>
          <w:wAfter w:w="6" w:type="dxa"/>
          <w:trHeight w:val="1138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5F6D99" w:rsidRPr="00821978" w:rsidTr="003923F0">
        <w:trPr>
          <w:gridAfter w:val="1"/>
          <w:wAfter w:w="6" w:type="dxa"/>
          <w:trHeight w:val="1301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РОд - 1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изменения энергии электрона и частоты излучаемого кванта;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5F6D99" w:rsidRPr="00821978" w:rsidTr="003923F0">
        <w:trPr>
          <w:gridAfter w:val="1"/>
          <w:wAfter w:w="6" w:type="dxa"/>
          <w:trHeight w:val="915"/>
        </w:trPr>
        <w:tc>
          <w:tcPr>
            <w:tcW w:w="11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367" w:type="dxa"/>
            <w:gridSpan w:val="3"/>
            <w:shd w:val="clear" w:color="auto" w:fill="auto"/>
          </w:tcPr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 w:val="restart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(РОт)</w:t>
            </w: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понимает,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5F6D99" w:rsidRPr="00821978" w:rsidTr="003923F0">
        <w:trPr>
          <w:gridAfter w:val="1"/>
          <w:wAfter w:w="6" w:type="dxa"/>
          <w:trHeight w:val="289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Лекц.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821978">
              <w:rPr>
                <w:b/>
                <w:szCs w:val="28"/>
                <w:lang w:val="be-BY" w:eastAsia="ru-RU"/>
              </w:rPr>
              <w:br/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5F6D99" w:rsidRPr="00821978" w:rsidRDefault="005F6D99" w:rsidP="0084393F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лабор.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639" w:type="dxa"/>
            <w:shd w:val="clear" w:color="auto" w:fill="auto"/>
          </w:tcPr>
          <w:p w:rsidR="005F6D99" w:rsidRPr="00821978" w:rsidRDefault="005F6D99" w:rsidP="0084393F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5F6D99" w:rsidRPr="00821978" w:rsidRDefault="005F6D99" w:rsidP="0084393F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0" w:name="bookmark10"/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0"/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821978">
              <w:rPr>
                <w:szCs w:val="28"/>
              </w:rPr>
              <w:t xml:space="preserve"> 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5F6D99" w:rsidRPr="00821978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5F6D99" w:rsidRPr="00821978" w:rsidTr="003923F0">
        <w:trPr>
          <w:gridAfter w:val="1"/>
          <w:wAfter w:w="6" w:type="dxa"/>
          <w:trHeight w:val="814"/>
        </w:trPr>
        <w:tc>
          <w:tcPr>
            <w:tcW w:w="1129" w:type="dxa"/>
            <w:vMerge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29" w:type="dxa"/>
            <w:shd w:val="clear" w:color="auto" w:fill="auto"/>
          </w:tcPr>
          <w:p w:rsidR="005F6D99" w:rsidRPr="00821978" w:rsidRDefault="005F6D99" w:rsidP="0084393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639" w:type="dxa"/>
            <w:shd w:val="clear" w:color="auto" w:fill="auto"/>
          </w:tcPr>
          <w:p w:rsidR="005F6D99" w:rsidRPr="007E5F77" w:rsidRDefault="005F6D99" w:rsidP="0084393F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5F6D99" w:rsidRPr="007E5F77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5F6D99" w:rsidRPr="007E5F77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5F6D99" w:rsidRPr="007E5F77" w:rsidRDefault="005F6D99" w:rsidP="0084393F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5F6D99" w:rsidRPr="00821978" w:rsidRDefault="005F6D99" w:rsidP="005F6D99">
      <w:pPr>
        <w:rPr>
          <w:rFonts w:ascii="Times New Roman" w:hAnsi="Times New Roman"/>
          <w:b/>
          <w:sz w:val="28"/>
          <w:szCs w:val="28"/>
        </w:rPr>
        <w:sectPr w:rsidR="005F6D99" w:rsidRPr="00821978" w:rsidSect="00821978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5F6D99" w:rsidRPr="00821978" w:rsidRDefault="005F6D99" w:rsidP="005F6D99">
      <w:pPr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10. 1 </w:t>
      </w:r>
      <w:r w:rsidRPr="00821978">
        <w:rPr>
          <w:rFonts w:ascii="Times New Roman" w:hAnsi="Times New Roman"/>
          <w:b/>
          <w:bCs/>
          <w:sz w:val="28"/>
          <w:szCs w:val="28"/>
        </w:rPr>
        <w:t>КАЛЕНДАРНО -ТЕМАТИЧЕСКИЙ ПЛАН ЛЕКЦИОННОГО КУРСА ПО ФИЗИКЕ</w:t>
      </w:r>
    </w:p>
    <w:p w:rsidR="005F6D99" w:rsidRPr="00821978" w:rsidRDefault="005F6D99" w:rsidP="005F6D99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11859"/>
        <w:gridCol w:w="933"/>
        <w:gridCol w:w="1029"/>
        <w:gridCol w:w="770"/>
      </w:tblGrid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>№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5F6D99" w:rsidRPr="00821978" w:rsidRDefault="005F6D99" w:rsidP="008439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F6D99" w:rsidRPr="00821978" w:rsidTr="0084393F">
        <w:tc>
          <w:tcPr>
            <w:tcW w:w="15178" w:type="dxa"/>
            <w:gridSpan w:val="5"/>
          </w:tcPr>
          <w:p w:rsidR="005F6D99" w:rsidRPr="00821978" w:rsidRDefault="005F6D99" w:rsidP="008439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82197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5F6D99" w:rsidRPr="00821978" w:rsidRDefault="005F6D99" w:rsidP="0084393F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5F6D99" w:rsidRPr="00A002E9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5F6D99" w:rsidRPr="00821978" w:rsidRDefault="005F6D99" w:rsidP="0084393F">
            <w:pPr>
              <w:pStyle w:val="a3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304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Предмет физики?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Вращательное движение?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5F6D99" w:rsidRPr="00821978" w:rsidRDefault="005F6D99" w:rsidP="0084393F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Pr="00821978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5F6D99" w:rsidRPr="00A002E9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Механические волны, их виды и скорость распространения.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5F6D99" w:rsidRPr="00821978" w:rsidRDefault="005F6D99" w:rsidP="00BF33A1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5F6D99" w:rsidRPr="00821978" w:rsidRDefault="005F6D99" w:rsidP="00BF33A1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5F6D99" w:rsidRPr="00821978" w:rsidRDefault="005F6D99" w:rsidP="00BF33A1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5F6D99" w:rsidRPr="00821978" w:rsidRDefault="005F6D99" w:rsidP="00BF33A1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6D99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F6D99" w:rsidRPr="00821978" w:rsidRDefault="005F6D99" w:rsidP="008439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3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5F6D99" w:rsidRPr="00A002E9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5F6D99" w:rsidRDefault="005F6D99" w:rsidP="00BF33A1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Вебера-Фехнера. Уровни интенсивности и уровни громкости звука. Аудиометрия. 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5F6D99" w:rsidRPr="00821978" w:rsidRDefault="005F6D99" w:rsidP="0084393F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4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F6D99" w:rsidRPr="00A002E9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5F6D99" w:rsidRPr="00821978" w:rsidRDefault="005F6D99" w:rsidP="008439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5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5F6D99" w:rsidRPr="00821978" w:rsidRDefault="005F6D99" w:rsidP="0084393F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821978">
              <w:rPr>
                <w:szCs w:val="28"/>
                <w:lang w:eastAsia="ru-RU"/>
              </w:rPr>
              <w:t>электрические свойства биотканей и тканевых электролитов, оценивается их сопротивление постоянному и переменному токам.</w:t>
            </w:r>
          </w:p>
          <w:p w:rsidR="005F6D99" w:rsidRPr="00A002E9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Электрический заряд.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5F6D99" w:rsidRPr="00C31086" w:rsidRDefault="005F6D99" w:rsidP="00BF33A1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Электрический диполь. Диполь в электрическом поле. Потенциал электрического поля, создаваемого диполем. </w:t>
            </w:r>
          </w:p>
          <w:p w:rsidR="005F6D99" w:rsidRPr="00C31086" w:rsidRDefault="005F6D99" w:rsidP="00BF33A1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Понятие о мультиполе. Токовый электрический генератор клетки.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821978">
              <w:rPr>
                <w:szCs w:val="28"/>
                <w:lang w:eastAsia="ru-RU"/>
              </w:rPr>
              <w:t xml:space="preserve">Физические основы </w:t>
            </w:r>
            <w:r>
              <w:rPr>
                <w:szCs w:val="28"/>
                <w:lang w:eastAsia="ru-RU"/>
              </w:rPr>
              <w:t>действия электрического тока на</w:t>
            </w:r>
            <w:r w:rsidRPr="0082197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организм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силовую и энергетическую характеристики эл.поля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6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44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Напряженность магнитного поля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Ампера. Сила Лоренца. Закон Био-Савара-Лапласа. 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7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304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821978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304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5F6D99" w:rsidRPr="00C31086" w:rsidRDefault="005F6D99" w:rsidP="00BF33A1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Электромагнитная индукция. Энергия  электромагнитного поля.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821978">
              <w:rPr>
                <w:szCs w:val="28"/>
              </w:rPr>
              <w:t xml:space="preserve"> Свободные электромагнитные колебания.</w:t>
            </w:r>
            <w:r w:rsidRPr="00821978">
              <w:rPr>
                <w:szCs w:val="28"/>
              </w:rPr>
              <w:tab/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Уравнения электромагнитной волны.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lastRenderedPageBreak/>
              <w:t>Шкала электромагнитных волн. Классификация частотных интервалов, принятая в медицине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8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Виды аберраций линз.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их устранения. 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Л</w:t>
            </w:r>
            <w:r w:rsidRPr="00821978">
              <w:rPr>
                <w:b/>
                <w:szCs w:val="28"/>
                <w:lang w:eastAsia="ru-RU"/>
              </w:rPr>
              <w:t>итература:</w:t>
            </w:r>
            <w:r w:rsidRPr="00821978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Укажите недостатки глаза.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9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9.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волновой оптики</w:t>
            </w:r>
          </w:p>
          <w:p w:rsidR="005F6D99" w:rsidRPr="00821978" w:rsidRDefault="005F6D99" w:rsidP="0084393F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 Гюйгенса—Френеля. Дифракция на щели в параллельных лучах.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дифракционная решетка. Дифракционный спектр. Характеристики дифракционной решетки как спектрального прибора.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Дифракция света?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Дифракционная решетка?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10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5F6D99" w:rsidRPr="00821978" w:rsidRDefault="005F6D99" w:rsidP="0084393F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Кирхгофа.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Формула Планка.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>Уравнение Эйнштейна. Фотоэлементы.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5F6D99" w:rsidRDefault="005F6D99" w:rsidP="0084393F">
            <w:pPr>
              <w:pStyle w:val="31"/>
              <w:ind w:left="0" w:firstLine="0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11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Поглощение света. Закон Бугера. Поглощение света растворами.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Бугера—Ламберта—Бера. Коэффициент пропускания, оптическая 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Рассеяние в мутных средах — явление Тиндаля.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A002E9" w:rsidRDefault="005F6D99" w:rsidP="00BF33A1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Поглощение света.Закон Бугера.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Бугера—Ламберта—Бера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Рассеяние в мутных средах — явление Тиндаля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12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№12</w:t>
            </w:r>
            <w:r>
              <w:rPr>
                <w:b/>
                <w:szCs w:val="28"/>
                <w:lang w:eastAsia="ru-RU"/>
              </w:rPr>
              <w:t>.</w:t>
            </w:r>
            <w:r w:rsidRPr="00821978">
              <w:rPr>
                <w:b/>
                <w:szCs w:val="28"/>
                <w:lang w:eastAsia="ru-RU"/>
              </w:rPr>
              <w:t xml:space="preserve"> 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5F6D99" w:rsidRPr="00821978" w:rsidRDefault="005F6D99" w:rsidP="0084393F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 xml:space="preserve">Гипотеза де Бройля.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5F6D99" w:rsidRPr="00A002E9" w:rsidRDefault="005F6D99" w:rsidP="00BF33A1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>Уравнение Шредингера. Соотношение неопределенностей.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A002E9" w:rsidRDefault="005F6D99" w:rsidP="00BF33A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Волновые свойства частиц, Длина волны де Бройля.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Оптические атомные спектры. Структура энергетических уровней.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ионо-, катодолюминисценция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5F6D99" w:rsidRDefault="005F6D99" w:rsidP="00BF33A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возникновения фотолюминисценции, и ее разновидности </w:t>
            </w:r>
          </w:p>
          <w:p w:rsidR="005F6D99" w:rsidRPr="00A002E9" w:rsidRDefault="005F6D99" w:rsidP="00BF33A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5F6D99" w:rsidRPr="00821978" w:rsidRDefault="005F6D99" w:rsidP="0084393F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14.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5F6D99" w:rsidRPr="00821978" w:rsidRDefault="005F6D99" w:rsidP="0084393F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lastRenderedPageBreak/>
              <w:t>План лекции:</w:t>
            </w:r>
          </w:p>
          <w:p w:rsidR="005F6D99" w:rsidRPr="00821978" w:rsidRDefault="005F6D99" w:rsidP="00BF33A1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5F6D99" w:rsidRPr="00821978" w:rsidRDefault="005F6D99" w:rsidP="00BF33A1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Квантовые переходы. Распределение по энергетическим уровням.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5F6D99" w:rsidRPr="00821978" w:rsidRDefault="005F6D99" w:rsidP="00BF33A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ия в медицине.</w:t>
            </w:r>
          </w:p>
          <w:p w:rsidR="005F6D99" w:rsidRPr="00821978" w:rsidRDefault="005F6D99" w:rsidP="0084393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F6D99" w:rsidRPr="00821978" w:rsidTr="0084393F">
        <w:tc>
          <w:tcPr>
            <w:tcW w:w="587" w:type="dxa"/>
          </w:tcPr>
          <w:p w:rsidR="005F6D99" w:rsidRPr="00821978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3</w:t>
            </w:r>
          </w:p>
        </w:tc>
        <w:tc>
          <w:tcPr>
            <w:tcW w:w="11859" w:type="dxa"/>
          </w:tcPr>
          <w:p w:rsidR="005F6D99" w:rsidRPr="00821978" w:rsidRDefault="005F6D99" w:rsidP="0084393F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5F6D99" w:rsidRPr="00821978" w:rsidRDefault="005F6D99" w:rsidP="0084393F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821978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  <w:r w:rsidRPr="00A002E9">
              <w:rPr>
                <w:bCs/>
                <w:szCs w:val="28"/>
                <w:lang w:eastAsia="ru-RU"/>
              </w:rPr>
              <w:t>Естественная и искусственная радиоактивность.</w:t>
            </w:r>
          </w:p>
          <w:p w:rsidR="005F6D99" w:rsidRPr="00A002E9" w:rsidRDefault="005F6D99" w:rsidP="00BF33A1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2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5F6D99" w:rsidRPr="00A002E9" w:rsidRDefault="005F6D99" w:rsidP="00BF33A1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>Поглощенная, экспозиционная, эквивалентная и эффективная эквивалентные дозы. Соотношения между различными дозами. Мощность дозы.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12"/>
              </w:numPr>
              <w:ind w:left="318"/>
              <w:rPr>
                <w:b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5F6D99" w:rsidRPr="00821978" w:rsidRDefault="005F6D99" w:rsidP="0084393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4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lastRenderedPageBreak/>
              <w:t xml:space="preserve">Дозиметрия ионизирующего излучения. </w:t>
            </w:r>
          </w:p>
          <w:p w:rsidR="005F6D99" w:rsidRPr="00821978" w:rsidRDefault="005F6D99" w:rsidP="0084393F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Default="005F6D99" w:rsidP="0084393F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5F6D99" w:rsidRPr="00821978" w:rsidRDefault="005F6D99" w:rsidP="0084393F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923F0" w:rsidRDefault="003923F0" w:rsidP="005F6D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10.2. 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879"/>
        <w:gridCol w:w="850"/>
        <w:gridCol w:w="1139"/>
        <w:gridCol w:w="846"/>
      </w:tblGrid>
      <w:tr w:rsidR="005F6D99" w:rsidRPr="00821978" w:rsidTr="0084393F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5F6D99" w:rsidRPr="00821978" w:rsidRDefault="005F6D99" w:rsidP="0084393F">
            <w:pPr>
              <w:pStyle w:val="ad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Нед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F6D99" w:rsidRPr="00821978" w:rsidTr="0084393F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Определение момента инерции тел методом трифилярного подвеса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5F6D99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5F6D99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тела правильной формы</w:t>
            </w:r>
          </w:p>
          <w:p w:rsidR="005F6D99" w:rsidRPr="00ED14D9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человека</w:t>
            </w:r>
          </w:p>
          <w:p w:rsidR="005F6D99" w:rsidRPr="00821978" w:rsidRDefault="005F6D99" w:rsidP="0084393F">
            <w:pPr>
              <w:pStyle w:val="ad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трифилярный подвес?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5F6D99" w:rsidRPr="00ED14D9" w:rsidRDefault="005F6D99" w:rsidP="0084393F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Default="005F6D99" w:rsidP="008439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F6D99" w:rsidRPr="00821978" w:rsidTr="0084393F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исправ. и перераб.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88-93 с.</w:t>
            </w:r>
          </w:p>
          <w:p w:rsidR="005F6D99" w:rsidRPr="00B1218A" w:rsidRDefault="005F6D99" w:rsidP="00BF33A1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перераб. и доп. – М.:Дрофа, 2001. – 288с.: ил, - 36-43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Default="005F6D99" w:rsidP="008439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5F6D99" w:rsidRPr="00821978" w:rsidTr="0084393F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2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5F6D99" w:rsidRPr="00ED14D9" w:rsidRDefault="005F6D99" w:rsidP="00BF33A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5F6D99" w:rsidRPr="00ED14D9" w:rsidRDefault="005F6D99" w:rsidP="00BF33A1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Механические волны. Энергетические характеристики волн.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В чем заключается явление резонанса при вынужденных колебаниях?</w:t>
            </w:r>
          </w:p>
          <w:p w:rsidR="005F6D99" w:rsidRPr="00821978" w:rsidRDefault="005F6D99" w:rsidP="0084393F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Default="005F6D99" w:rsidP="0084393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6D99" w:rsidRPr="00821978" w:rsidTr="0084393F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5F6D99" w:rsidRPr="00821978" w:rsidRDefault="005F6D99" w:rsidP="0084393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исрав. и перераб.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114-129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Антонов В.Ф., Коржуев А.В. Физика и биофизика. курс лекций для студентов медицинских вузов. Москва. ГЭОТАР-Медиа. 2010. -7-19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67-76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5F6D99" w:rsidRPr="00821978" w:rsidTr="0084393F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F6D99" w:rsidRPr="00821978" w:rsidRDefault="005F6D99" w:rsidP="0084393F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5F6D99" w:rsidRPr="00821978" w:rsidRDefault="005F6D99" w:rsidP="0084393F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Вебера-Фехнера.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5F6D99" w:rsidRPr="00821978" w:rsidRDefault="005F6D99" w:rsidP="0084393F">
            <w:pPr>
              <w:pStyle w:val="2"/>
              <w:jc w:val="both"/>
              <w:rPr>
                <w:sz w:val="28"/>
                <w:szCs w:val="28"/>
              </w:rPr>
            </w:pP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5F6D99" w:rsidRPr="00ED14D9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является источником звуковых волн?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F6D99" w:rsidRPr="00821978" w:rsidTr="0084393F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звуковой шум и каков его гармонический спектр?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Вебера-Фехнера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5F6D99" w:rsidRPr="00821978" w:rsidRDefault="005F6D99" w:rsidP="00BF33A1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5F6D99" w:rsidRDefault="005F6D99" w:rsidP="0084393F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исправ. и перераб.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- 137-157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перераб. и доп. – М.:Дрофа, 2001. – 288с.:ил, - 52-63 с. 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Практикум по физике: Учебное пособие для студентов мед. Вузов /Под ред. Г.М. Стюревой. – М.:ВЕДИ, 2005. – 200с.: ил. – 71-77с. 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39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22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9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06526" w:rsidRDefault="005F6D99" w:rsidP="0084393F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потенциала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электрического поля </w:t>
            </w:r>
          </w:p>
          <w:p w:rsidR="005F6D99" w:rsidRPr="00821978" w:rsidRDefault="005F6D99" w:rsidP="0084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r>
              <w:rPr>
                <w:rFonts w:ascii="Times New Roman" w:hAnsi="Times New Roman"/>
                <w:sz w:val="28"/>
                <w:szCs w:val="28"/>
              </w:rPr>
              <w:t>основных характеристик электрического поля.</w:t>
            </w:r>
          </w:p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6D99" w:rsidRPr="00B90C35" w:rsidRDefault="005F6D99" w:rsidP="00BF33A1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C35">
              <w:rPr>
                <w:rFonts w:ascii="Times New Roman" w:hAnsi="Times New Roman"/>
                <w:sz w:val="28"/>
                <w:szCs w:val="28"/>
              </w:rPr>
              <w:t>Напряженностью и потенциал электрического поля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основы действия электрического тока на организм.</w:t>
            </w:r>
          </w:p>
          <w:p w:rsidR="005F6D99" w:rsidRPr="00821978" w:rsidRDefault="005F6D99" w:rsidP="0084393F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41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5F6D99" w:rsidRPr="00821978" w:rsidRDefault="005F6D99" w:rsidP="00BF33A1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5F6D99" w:rsidRPr="00821978" w:rsidRDefault="005F6D99" w:rsidP="00BF33A1">
            <w:pPr>
              <w:pStyle w:val="31"/>
              <w:numPr>
                <w:ilvl w:val="0"/>
                <w:numId w:val="41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5F6D99" w:rsidRPr="00821978" w:rsidRDefault="005F6D99" w:rsidP="00BF33A1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физические основы теории Эйнтховена.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Литература: 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исрав. и перераб.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274-279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254-261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5</w:t>
            </w:r>
          </w:p>
          <w:p w:rsidR="005F6D99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ознакомление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 методами измерения неэлектрических величин, устройствами и приборами, применяемыми для этих измерений;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научить методике градуировки термопары и измерению температуры с помощью термопары;</w:t>
            </w:r>
          </w:p>
          <w:p w:rsidR="005F6D99" w:rsidRPr="00100152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Контрольные вопросы</w:t>
            </w: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 датчиком?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Опишите устройство и принцип действия некоторых видов датчиков. 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Что называется, параметрическими и генераторными датчиками? 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Укажите возможные применения датчиков для снятия медико-биологической информации.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Укажите известные вам методы измерения температуры и их физические основы.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контактная разность потенциалов?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Какие причины обусловливает ее возникновение?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Что такое термопара?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Какой классификации датчиков относится термопара?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Термоэлектронная эмиссия.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Принцип работы термопары.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входной и выходной величиной термопары?</w:t>
            </w:r>
          </w:p>
          <w:p w:rsidR="005F6D99" w:rsidRPr="00100152" w:rsidRDefault="005F6D99" w:rsidP="00BF33A1">
            <w:pPr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термопары.</w:t>
            </w:r>
          </w:p>
          <w:p w:rsidR="005F6D99" w:rsidRPr="00100152" w:rsidRDefault="005F6D99" w:rsidP="008439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F6D99" w:rsidRPr="008A6B7D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F6D99" w:rsidRPr="00821978" w:rsidRDefault="005F6D99" w:rsidP="0084393F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5F6D99" w:rsidRPr="00821978" w:rsidRDefault="005F6D99" w:rsidP="0084393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5F6D99" w:rsidRPr="00821978" w:rsidRDefault="005F6D99" w:rsidP="008439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6.75pt;height:14.25pt" o:ole="">
                  <v:imagedata r:id="rId7" o:title=""/>
                </v:shape>
                <o:OLEObject Type="Embed" ProgID="Equation.3" ShapeID="_x0000_i1027" DrawAspect="Content" ObjectID="_1699287200" r:id="rId11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6.75pt;height:14.25pt" o:ole="">
                  <v:imagedata r:id="rId7" o:title=""/>
                </v:shape>
                <o:OLEObject Type="Embed" ProgID="Equation.3" ShapeID="_x0000_i1028" DrawAspect="Content" ObjectID="_1699287201" r:id="rId12"/>
              </w:objec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Сформулируйте законы фотоэффекта.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уравнения Эйнштейна для фотоэффекта.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5F6D99" w:rsidRPr="00821978" w:rsidRDefault="005F6D99" w:rsidP="00BF33A1">
            <w:pPr>
              <w:pStyle w:val="a5"/>
              <w:numPr>
                <w:ilvl w:val="3"/>
                <w:numId w:val="5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5F6D99" w:rsidRPr="00821978" w:rsidRDefault="005F6D99" w:rsidP="0084393F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11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06526" w:rsidRDefault="005F6D99" w:rsidP="0084393F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7</w:t>
            </w:r>
          </w:p>
          <w:p w:rsidR="005F6D99" w:rsidRPr="00821978" w:rsidRDefault="005F6D99" w:rsidP="0084393F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поле, магнитная индукция,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Закон Ампера, сила Лоренца,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Закон Био-Савара-Лапласа,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Биомагнетизм.</w:t>
            </w:r>
          </w:p>
          <w:p w:rsidR="005F6D99" w:rsidRPr="00821978" w:rsidRDefault="005F6D99" w:rsidP="008439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5F6D99" w:rsidRPr="00821978" w:rsidRDefault="005F6D99" w:rsidP="00BF33A1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5F6D99" w:rsidRPr="00821978" w:rsidRDefault="005F6D99" w:rsidP="00BF33A1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Напряженность магнитного поля. Закон Био-Савара - Лапласа.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5F6D99" w:rsidRPr="00821978" w:rsidRDefault="005F6D99" w:rsidP="00BF33A1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5F6D99" w:rsidRPr="00821978" w:rsidRDefault="005F6D99" w:rsidP="00BF33A1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5F6D99" w:rsidRPr="00821978" w:rsidRDefault="005F6D99" w:rsidP="00BF33A1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исрав. и перераб.М.:ГЭОТАР-Медиа, 2014. – 305-336с.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Антонов В.Ф., Коржуев А.В. Физика и биофизика.курс лекций для студентов медицинских вузов. Москва. ГЭОТАР-Медиа. 2010. -39-47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128-135 с.</w:t>
            </w:r>
          </w:p>
          <w:p w:rsidR="005F6D99" w:rsidRPr="00821978" w:rsidRDefault="005F6D99" w:rsidP="0084393F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lastRenderedPageBreak/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179FE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  <w:p w:rsidR="005F6D99" w:rsidRPr="00821978" w:rsidRDefault="005F6D99" w:rsidP="0084393F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Лиссажу.</w:t>
            </w:r>
          </w:p>
          <w:p w:rsidR="005F6D99" w:rsidRPr="00821978" w:rsidRDefault="005F6D99" w:rsidP="0084393F">
            <w:pPr>
              <w:pStyle w:val="aa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6D99" w:rsidRPr="005F7A60" w:rsidRDefault="005F6D99" w:rsidP="00BF33A1">
            <w:pPr>
              <w:pStyle w:val="aa"/>
              <w:numPr>
                <w:ilvl w:val="3"/>
                <w:numId w:val="5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5F6D99" w:rsidRPr="00821978" w:rsidRDefault="005F6D99" w:rsidP="00BF33A1">
            <w:pPr>
              <w:pStyle w:val="aa"/>
              <w:numPr>
                <w:ilvl w:val="3"/>
                <w:numId w:val="5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F6D99" w:rsidRDefault="005F6D99" w:rsidP="00BF33A1">
            <w:pPr>
              <w:pStyle w:val="aa"/>
              <w:numPr>
                <w:ilvl w:val="3"/>
                <w:numId w:val="5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lastRenderedPageBreak/>
              <w:t>развертка сигнала во времени на экране электронного осциллографа</w:t>
            </w:r>
            <w:r w:rsidRPr="005F7A6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чувствительность осциллографа</w:t>
            </w:r>
          </w:p>
          <w:p w:rsidR="005F6D99" w:rsidRPr="005F7A60" w:rsidRDefault="005F6D99" w:rsidP="00BF33A1">
            <w:pPr>
              <w:pStyle w:val="aa"/>
              <w:numPr>
                <w:ilvl w:val="3"/>
                <w:numId w:val="5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Сложение взаимноперпендикулярных колебаний</w:t>
            </w:r>
          </w:p>
          <w:p w:rsidR="005F6D99" w:rsidRPr="00821978" w:rsidRDefault="005F6D99" w:rsidP="0084393F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представляют собой фигуры Лиссажу на экране ЭЛТ?</w:t>
            </w:r>
          </w:p>
          <w:p w:rsidR="005F6D99" w:rsidRPr="00821978" w:rsidRDefault="005F6D99" w:rsidP="00BF33A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5F6D99" w:rsidRPr="00821978" w:rsidRDefault="005F6D99" w:rsidP="0084393F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Ремизов А. Н. Медицинская и биологическая физика: учебник. 4-е издание, исрав. и перераб.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436-439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Ливенцев Н.М. Курс физики. Москва: Высшая школа, 1978. – 169-172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5F6D99" w:rsidRPr="00821978" w:rsidRDefault="005F6D99" w:rsidP="0084393F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F6D99" w:rsidRPr="00821978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5F6D99" w:rsidRPr="00821978" w:rsidRDefault="005F6D99" w:rsidP="008439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D99" w:rsidRPr="008E3852" w:rsidRDefault="005F6D99" w:rsidP="00BF33A1">
            <w:pPr>
              <w:pStyle w:val="a5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E38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E3852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зрения, </w:t>
            </w:r>
            <w:r w:rsidRPr="008E3852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  <w:r w:rsidRPr="008E38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5F6D99" w:rsidRDefault="005F6D99" w:rsidP="00BF33A1">
            <w:pPr>
              <w:pStyle w:val="a5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разрешающей способности глаза.</w: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Контрольные  вопросы: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Перечислите основные дефекты зрения и их коррекцию?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5F6D99" w:rsidRPr="00821978" w:rsidRDefault="005F6D99" w:rsidP="00BF33A1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5F6D99" w:rsidRPr="00821978" w:rsidRDefault="005F6D99" w:rsidP="0084393F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учеб. 4-е издание, исправ. и перераб.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494-499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учеб. пособие / В.Н. Федорова, Е.В.Фаустов. – 2008. – 592с.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- 257-266 с</w:t>
            </w:r>
          </w:p>
          <w:p w:rsidR="005F6D99" w:rsidRPr="005F7A60" w:rsidRDefault="005F6D99" w:rsidP="0084393F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7A6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устный опрос,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rPr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rPr>
                <w:sz w:val="28"/>
                <w:szCs w:val="28"/>
              </w:rPr>
            </w:pPr>
          </w:p>
          <w:p w:rsidR="005F6D99" w:rsidRPr="001179FE" w:rsidRDefault="005F6D99" w:rsidP="0084393F">
            <w:pPr>
              <w:pStyle w:val="ad"/>
              <w:spacing w:after="0"/>
              <w:ind w:left="36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d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1179FE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56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5F6D99" w:rsidRPr="00821978" w:rsidRDefault="005F6D99" w:rsidP="0084393F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5F6D99" w:rsidRPr="00821978" w:rsidRDefault="005F6D99" w:rsidP="0084393F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5F6D99" w:rsidRPr="00821978" w:rsidRDefault="005F6D99" w:rsidP="008439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принципы действия и устройство рефрактометра, ф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физические основы передачи света и изображения по оптическому волокну;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лапароскопа. </w: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Оптическое волокно и его применение в медицине.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Устройство и назначение эндоскопа и лапароскопа.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>М.: ГЭОТАР - Медиа,  2014. – 515-516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 - Медиа. 2011. 340-344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5F6D99" w:rsidRPr="00821978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5F6D99" w:rsidRPr="00821978" w:rsidTr="0084393F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5F6D99" w:rsidRPr="00821978" w:rsidRDefault="005F6D99" w:rsidP="008439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F6D99" w:rsidRPr="00821978" w:rsidRDefault="005F6D99" w:rsidP="0084393F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6D99" w:rsidRPr="00FA1ECE" w:rsidRDefault="005F6D99" w:rsidP="00BF33A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Устройство микроскопа. Оптическая система микроскопа; </w:t>
            </w:r>
          </w:p>
          <w:p w:rsidR="005F6D99" w:rsidRDefault="005F6D99" w:rsidP="00BF33A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увеличение микроскопа.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предел его разрешения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5F6D99" w:rsidRPr="00FA1ECE" w:rsidRDefault="005F6D99" w:rsidP="00BF33A1">
            <w:pPr>
              <w:pStyle w:val="a5"/>
              <w:widowControl w:val="0"/>
              <w:numPr>
                <w:ilvl w:val="0"/>
                <w:numId w:val="54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Получение изображения с помощью микроскопа.</w: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Изобразите ход лучей в микроскопе.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5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исправленное и переработанное М.: ГЭОТАР-Медиа, 2014. – 502-514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360-369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3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5F6D99" w:rsidRPr="00821978" w:rsidRDefault="005F6D99" w:rsidP="0084393F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6D99" w:rsidRPr="00821978" w:rsidTr="0084393F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12</w:t>
            </w:r>
          </w:p>
          <w:p w:rsidR="005F6D99" w:rsidRPr="00821978" w:rsidRDefault="005F6D99" w:rsidP="0084393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5F6D99" w:rsidRPr="00821978" w:rsidRDefault="005F6D99" w:rsidP="0084393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5F6D99" w:rsidRPr="00821978" w:rsidRDefault="005F6D99" w:rsidP="0084393F">
            <w:pPr>
              <w:pStyle w:val="1"/>
              <w:spacing w:before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5F6D99" w:rsidRPr="00821978" w:rsidRDefault="005F6D99" w:rsidP="00BF33A1">
            <w:pPr>
              <w:pStyle w:val="1"/>
              <w:numPr>
                <w:ilvl w:val="1"/>
                <w:numId w:val="78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6D99" w:rsidRPr="00821978" w:rsidRDefault="005F6D99" w:rsidP="00BF33A1">
            <w:pPr>
              <w:pStyle w:val="1"/>
              <w:numPr>
                <w:ilvl w:val="1"/>
                <w:numId w:val="78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5F6D99" w:rsidRPr="00821978" w:rsidRDefault="005F6D99" w:rsidP="00BF33A1">
            <w:pPr>
              <w:pStyle w:val="a5"/>
              <w:numPr>
                <w:ilvl w:val="1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Дифракция света</w:t>
            </w:r>
          </w:p>
          <w:p w:rsidR="005F6D99" w:rsidRPr="00821978" w:rsidRDefault="005F6D99" w:rsidP="00BF33A1">
            <w:pPr>
              <w:pStyle w:val="a5"/>
              <w:numPr>
                <w:ilvl w:val="1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5F6D99" w:rsidRPr="00821978" w:rsidRDefault="005F6D99" w:rsidP="00BF33A1">
            <w:pPr>
              <w:pStyle w:val="1"/>
              <w:numPr>
                <w:ilvl w:val="1"/>
                <w:numId w:val="78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b"/>
              <w:widowControl w:val="0"/>
              <w:numPr>
                <w:ilvl w:val="0"/>
                <w:numId w:val="5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5F6D99" w:rsidRPr="00821978" w:rsidRDefault="005F6D99" w:rsidP="00BF33A1">
            <w:pPr>
              <w:pStyle w:val="ab"/>
              <w:widowControl w:val="0"/>
              <w:numPr>
                <w:ilvl w:val="0"/>
                <w:numId w:val="5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дифракция света и в каких случаях она возможна?</w:t>
            </w:r>
          </w:p>
          <w:p w:rsidR="005F6D99" w:rsidRPr="00821978" w:rsidRDefault="005F6D99" w:rsidP="00BF33A1">
            <w:pPr>
              <w:pStyle w:val="ab"/>
              <w:widowControl w:val="0"/>
              <w:numPr>
                <w:ilvl w:val="0"/>
                <w:numId w:val="5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5F6D99" w:rsidRPr="00821978" w:rsidRDefault="005F6D99" w:rsidP="00BF33A1">
            <w:pPr>
              <w:pStyle w:val="ab"/>
              <w:widowControl w:val="0"/>
              <w:numPr>
                <w:ilvl w:val="0"/>
                <w:numId w:val="5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F6D99" w:rsidRPr="00821978" w:rsidTr="0084393F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5F6D99" w:rsidRPr="00821978" w:rsidRDefault="005F6D99" w:rsidP="008439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5F6D99" w:rsidRPr="00821978" w:rsidRDefault="005F6D99" w:rsidP="008439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Излучательная и поглощательная способность тела.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Формула Планка, энергия, масса и импульс фотона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5F6D99" w:rsidRPr="00821978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5F6D99" w:rsidRPr="00821978" w:rsidRDefault="005F6D99" w:rsidP="0084393F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  <w:t>М.:ГЭОТАР-Медиа, 2014. – 517-560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5F6D99" w:rsidRPr="006C1877" w:rsidRDefault="005F6D99" w:rsidP="00BF33A1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567" w:hanging="284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Лекционный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6D99" w:rsidRPr="00821978" w:rsidTr="0084393F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</w:t>
            </w:r>
            <w:r>
              <w:rPr>
                <w:b/>
                <w:sz w:val="28"/>
                <w:szCs w:val="28"/>
              </w:rPr>
              <w:t>4</w:t>
            </w:r>
          </w:p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5F6D99" w:rsidRPr="00821978" w:rsidRDefault="005F6D99" w:rsidP="0084393F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5F6D99" w:rsidRPr="00821978" w:rsidRDefault="005F6D99" w:rsidP="0084393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6D99" w:rsidRPr="00B1218A" w:rsidRDefault="005F6D99" w:rsidP="00BF33A1">
            <w:pPr>
              <w:pStyle w:val="a5"/>
              <w:widowControl w:val="0"/>
              <w:numPr>
                <w:ilvl w:val="3"/>
                <w:numId w:val="6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3"/>
                <w:numId w:val="6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3"/>
                <w:numId w:val="6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3"/>
                <w:numId w:val="61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6D99" w:rsidRPr="00821978" w:rsidRDefault="005F6D99" w:rsidP="008439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Ремизов А. Н. Медицинская и биологическая физика: учебник. 4-е издание, ис</w:t>
            </w:r>
            <w:r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рав. и перераб.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585-589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6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17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 15</w:t>
            </w:r>
          </w:p>
          <w:p w:rsidR="005F6D99" w:rsidRPr="00821978" w:rsidRDefault="005F6D99" w:rsidP="0084393F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План занятия: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67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67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67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Активность.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67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67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Действия ионизирующих излучений на живой организм.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67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5F6D99" w:rsidRPr="00821978" w:rsidRDefault="005F6D99" w:rsidP="008439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6D99" w:rsidRPr="00821978" w:rsidRDefault="005F6D99" w:rsidP="00BF33A1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5F6D99" w:rsidRPr="00821978" w:rsidRDefault="005F6D99" w:rsidP="00BF33A1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5F6D99" w:rsidRPr="00821978" w:rsidRDefault="005F6D99" w:rsidP="00BF33A1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5F6D99" w:rsidRPr="00821978" w:rsidRDefault="005F6D99" w:rsidP="00BF33A1">
            <w:pPr>
              <w:numPr>
                <w:ilvl w:val="0"/>
                <w:numId w:val="5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5F6D99" w:rsidRPr="00821978" w:rsidRDefault="005F6D99" w:rsidP="00BF33A1">
            <w:pPr>
              <w:numPr>
                <w:ilvl w:val="0"/>
                <w:numId w:val="5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5F6D99" w:rsidRPr="00821978" w:rsidRDefault="005F6D99" w:rsidP="00BF33A1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5F6D99" w:rsidRPr="00821978" w:rsidRDefault="005F6D99" w:rsidP="00BF33A1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5F6D99" w:rsidRPr="00821978" w:rsidRDefault="005F6D99" w:rsidP="00BF33A1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5F6D99" w:rsidRPr="00821978" w:rsidRDefault="005F6D99" w:rsidP="00BF33A1">
            <w:pPr>
              <w:pStyle w:val="aa"/>
              <w:numPr>
                <w:ilvl w:val="0"/>
                <w:numId w:val="59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59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5F6D99" w:rsidRPr="00821978" w:rsidRDefault="005F6D99" w:rsidP="0084393F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  <w:ind w:left="431" w:hanging="425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Ремизов А. Н. Медицинская и биологическая физика: учебник. 4-е издание, исправ. и перераб.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 ГЭОТАР-Медиа, 2014. – 620-638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учеб. пособие / В.Н. Федорова, Е.В.Фаустов.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60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Блохина М.Е. Руководство к лабораторным работам по медицинской и биологической физике: Учебное пособие. – 2-е изд., перераб. и доп. – М.:Дрофа</w:t>
            </w:r>
            <w:r>
              <w:rPr>
                <w:sz w:val="28"/>
                <w:szCs w:val="28"/>
              </w:rPr>
              <w:t>, 2001. – 288с. ил, - 267</w:t>
            </w:r>
          </w:p>
          <w:p w:rsidR="005F6D99" w:rsidRPr="00821978" w:rsidRDefault="005F6D99" w:rsidP="0084393F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F6D99" w:rsidRPr="00821978" w:rsidRDefault="005F6D99" w:rsidP="0084393F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5F6D99" w:rsidRPr="00821978" w:rsidTr="00843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9" w:rsidRPr="00821978" w:rsidRDefault="005F6D99" w:rsidP="0084393F">
            <w:pPr>
              <w:pStyle w:val="ad"/>
              <w:spacing w:after="0"/>
              <w:ind w:left="64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 16</w:t>
            </w:r>
          </w:p>
          <w:p w:rsidR="005F6D99" w:rsidRPr="00821978" w:rsidRDefault="005F6D99" w:rsidP="0084393F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5F6D99" w:rsidRPr="00821978" w:rsidRDefault="005F6D99" w:rsidP="008439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План занятия: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81"/>
              </w:numPr>
              <w:tabs>
                <w:tab w:val="clear" w:pos="1500"/>
              </w:tabs>
              <w:spacing w:after="0" w:line="240" w:lineRule="auto"/>
              <w:ind w:left="74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81"/>
              </w:numPr>
              <w:tabs>
                <w:tab w:val="clear" w:pos="1500"/>
              </w:tabs>
              <w:spacing w:after="0" w:line="240" w:lineRule="auto"/>
              <w:ind w:left="746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5F6D99" w:rsidRPr="00821978" w:rsidRDefault="005F6D99" w:rsidP="0084393F">
            <w:pPr>
              <w:tabs>
                <w:tab w:val="left" w:pos="709"/>
              </w:tabs>
              <w:spacing w:after="0" w:line="240" w:lineRule="auto"/>
              <w:ind w:left="74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82"/>
              </w:numPr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82"/>
              </w:numPr>
              <w:spacing w:after="0" w:line="240" w:lineRule="auto"/>
              <w:ind w:left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5F6D99" w:rsidRPr="00821978" w:rsidRDefault="005F6D99" w:rsidP="00BF33A1">
            <w:pPr>
              <w:pStyle w:val="a5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5F6D99" w:rsidRPr="00821978" w:rsidRDefault="005F6D99" w:rsidP="0084393F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Ремизов А. Н. Медицинская и биологическая физика: учебник. 4-е издание, исправ. и перераб.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 ГЭОТАР-Медиа, 2014. – 620-638 с.</w:t>
            </w:r>
          </w:p>
          <w:p w:rsidR="005F6D99" w:rsidRPr="00821978" w:rsidRDefault="005F6D99" w:rsidP="00BF33A1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учеб. пособие / В.Н. Федорова, Е.В.Фаустов.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5F6D99" w:rsidRDefault="005F6D99" w:rsidP="0084393F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Pr="00821978" w:rsidRDefault="005F6D99" w:rsidP="0084393F">
            <w:pPr>
              <w:pStyle w:val="ad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99" w:rsidRDefault="005F6D99" w:rsidP="0084393F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5F6D99" w:rsidRDefault="005F6D99" w:rsidP="005F6D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D99" w:rsidRPr="00B43852" w:rsidRDefault="005F6D99" w:rsidP="005F6D99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t>Календарно-тематический план самостоятельной работы студентов.</w:t>
      </w:r>
      <w:r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304"/>
        <w:gridCol w:w="992"/>
        <w:gridCol w:w="1132"/>
      </w:tblGrid>
      <w:tr w:rsidR="005F6D99" w:rsidRPr="00213A1F" w:rsidTr="0084393F">
        <w:tc>
          <w:tcPr>
            <w:tcW w:w="704" w:type="dxa"/>
          </w:tcPr>
          <w:p w:rsidR="005F6D99" w:rsidRPr="00213A1F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5F6D99" w:rsidRPr="00213A1F" w:rsidRDefault="005F6D99" w:rsidP="0084393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5F6D99" w:rsidRPr="00213A1F" w:rsidRDefault="005F6D99" w:rsidP="008439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5F6D99" w:rsidRPr="00213A1F" w:rsidRDefault="005F6D99" w:rsidP="0084393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5F6D99" w:rsidRPr="00213A1F" w:rsidTr="0084393F">
        <w:tc>
          <w:tcPr>
            <w:tcW w:w="13008" w:type="dxa"/>
            <w:gridSpan w:val="2"/>
          </w:tcPr>
          <w:p w:rsidR="005F6D99" w:rsidRPr="00213A1F" w:rsidRDefault="005F6D99" w:rsidP="008439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 I</w:t>
            </w:r>
          </w:p>
        </w:tc>
        <w:tc>
          <w:tcPr>
            <w:tcW w:w="992" w:type="dxa"/>
            <w:vMerge/>
          </w:tcPr>
          <w:p w:rsidR="005F6D99" w:rsidRPr="00213A1F" w:rsidRDefault="005F6D99" w:rsidP="008439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5F6D99" w:rsidRPr="00213A1F" w:rsidRDefault="005F6D99" w:rsidP="0084393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F6D99" w:rsidRPr="00213A1F" w:rsidTr="0084393F">
        <w:tc>
          <w:tcPr>
            <w:tcW w:w="704" w:type="dxa"/>
          </w:tcPr>
          <w:p w:rsidR="005F6D99" w:rsidRPr="00213A1F" w:rsidRDefault="005F6D99" w:rsidP="0084393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5F6D99" w:rsidRPr="00213A1F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99" w:rsidRPr="00213A1F" w:rsidTr="0084393F">
        <w:tc>
          <w:tcPr>
            <w:tcW w:w="704" w:type="dxa"/>
          </w:tcPr>
          <w:p w:rsidR="005F6D99" w:rsidRPr="00213A1F" w:rsidRDefault="005F6D99" w:rsidP="0084393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5F6D99" w:rsidRPr="00213A1F" w:rsidRDefault="005F6D99" w:rsidP="0084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99" w:rsidRPr="00213A1F" w:rsidTr="0084393F">
        <w:tc>
          <w:tcPr>
            <w:tcW w:w="704" w:type="dxa"/>
          </w:tcPr>
          <w:p w:rsidR="005F6D99" w:rsidRPr="00213A1F" w:rsidRDefault="005F6D99" w:rsidP="0084393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4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5F6D99" w:rsidRPr="00213A1F" w:rsidRDefault="005F6D99" w:rsidP="0084393F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D99" w:rsidRPr="00213A1F" w:rsidTr="0084393F">
        <w:tc>
          <w:tcPr>
            <w:tcW w:w="704" w:type="dxa"/>
          </w:tcPr>
          <w:p w:rsidR="005F6D99" w:rsidRPr="00213A1F" w:rsidRDefault="005F6D99" w:rsidP="0084393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3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D99" w:rsidRPr="00213A1F" w:rsidRDefault="005F6D99" w:rsidP="005F6D99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334"/>
        <w:gridCol w:w="992"/>
        <w:gridCol w:w="1277"/>
      </w:tblGrid>
      <w:tr w:rsidR="005F6D99" w:rsidRPr="00213A1F" w:rsidTr="0084393F">
        <w:tc>
          <w:tcPr>
            <w:tcW w:w="708" w:type="dxa"/>
          </w:tcPr>
          <w:p w:rsidR="005F6D99" w:rsidRPr="00213A1F" w:rsidRDefault="005F6D99" w:rsidP="008439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5F6D99" w:rsidRPr="00213A1F" w:rsidRDefault="005F6D99" w:rsidP="008439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F6D99" w:rsidRPr="00213A1F" w:rsidRDefault="005F6D99" w:rsidP="008439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6D99" w:rsidRPr="00213A1F" w:rsidTr="0084393F">
        <w:tc>
          <w:tcPr>
            <w:tcW w:w="708" w:type="dxa"/>
          </w:tcPr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5. Взаимодействие света с веществом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5F6D99" w:rsidRPr="00213A1F" w:rsidRDefault="005F6D99" w:rsidP="00BF33A1">
            <w:pPr>
              <w:pStyle w:val="a5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Поглощение света. Закон Бугера — Ламберта — Бера.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7" w:type="dxa"/>
          </w:tcPr>
          <w:p w:rsidR="005F6D99" w:rsidRPr="00213A1F" w:rsidRDefault="00E62AA3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6D99" w:rsidRPr="00213A1F" w:rsidTr="0084393F">
        <w:tc>
          <w:tcPr>
            <w:tcW w:w="708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5F6D99" w:rsidRPr="00213A1F" w:rsidRDefault="005F6D99" w:rsidP="0084393F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5F6D99" w:rsidRPr="00213A1F" w:rsidRDefault="005F6D99" w:rsidP="0084393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5F6D99" w:rsidRPr="00213A1F" w:rsidRDefault="00E62AA3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6D99" w:rsidRPr="00213A1F" w:rsidTr="0084393F">
        <w:tc>
          <w:tcPr>
            <w:tcW w:w="708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5F6D99" w:rsidRPr="00213A1F" w:rsidRDefault="005F6D99" w:rsidP="0084393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5F6D99" w:rsidRPr="00213A1F" w:rsidRDefault="005F6D99" w:rsidP="00BF33A1">
            <w:pPr>
              <w:numPr>
                <w:ilvl w:val="3"/>
                <w:numId w:val="68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5F6D99" w:rsidRPr="00213A1F" w:rsidRDefault="005F6D99" w:rsidP="00BF33A1">
            <w:pPr>
              <w:numPr>
                <w:ilvl w:val="3"/>
                <w:numId w:val="68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Определите (в электрон-вольтах) работу выхода электрона из рубидия, если красная граница фотоэффекта для рубидия 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5F6D99" w:rsidRPr="00213A1F" w:rsidRDefault="005F6D99" w:rsidP="00BF33A1">
            <w:pPr>
              <w:numPr>
                <w:ilvl w:val="3"/>
                <w:numId w:val="68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1000км/с?</w:t>
            </w:r>
          </w:p>
          <w:p w:rsidR="005F6D99" w:rsidRPr="00213A1F" w:rsidRDefault="005F6D99" w:rsidP="00BF33A1">
            <w:pPr>
              <w:numPr>
                <w:ilvl w:val="3"/>
                <w:numId w:val="68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5F6D99" w:rsidRPr="00213A1F" w:rsidRDefault="00E62AA3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6D99" w:rsidRPr="00213A1F" w:rsidTr="0084393F">
        <w:tc>
          <w:tcPr>
            <w:tcW w:w="708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5F6D99" w:rsidRPr="00213A1F" w:rsidRDefault="005F6D99" w:rsidP="0084393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9. Дозиметрические приборы.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Устройство дозиметрических приборов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Ионизационная камера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Газоразрядный счетчик</w:t>
            </w:r>
          </w:p>
          <w:p w:rsidR="005F6D99" w:rsidRPr="00213A1F" w:rsidRDefault="005F6D99" w:rsidP="00BF33A1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Назначение дозиметрических приборов</w:t>
            </w:r>
          </w:p>
          <w:p w:rsidR="005F6D99" w:rsidRPr="00213A1F" w:rsidRDefault="005F6D99" w:rsidP="0084393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5F6D99" w:rsidRPr="00213A1F" w:rsidRDefault="005F6D99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5F6D99" w:rsidRPr="00213A1F" w:rsidRDefault="00E62AA3" w:rsidP="00843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F6D99" w:rsidRDefault="005F6D99" w:rsidP="005F6D99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D99" w:rsidRPr="00821978" w:rsidRDefault="005F6D99" w:rsidP="005F6D99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6D99" w:rsidRPr="00821978" w:rsidRDefault="005F6D99" w:rsidP="005F6D9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821978">
        <w:rPr>
          <w:rFonts w:ascii="Times New Roman" w:hAnsi="Times New Roman"/>
          <w:b/>
          <w:bCs/>
          <w:sz w:val="28"/>
          <w:szCs w:val="28"/>
        </w:rPr>
        <w:tab/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5F6D99" w:rsidRPr="00821978" w:rsidRDefault="005F6D99" w:rsidP="005F6D99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заданий)обсуждение тем в группе. Тестовый опрос.</w:t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821978">
        <w:rPr>
          <w:rFonts w:ascii="Times New Roman" w:hAnsi="Times New Roman"/>
          <w:sz w:val="28"/>
          <w:szCs w:val="28"/>
        </w:rPr>
        <w:br/>
        <w:t>В работе нужно:</w:t>
      </w:r>
      <w:r w:rsidRPr="00821978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821978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821978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5F6D99" w:rsidRPr="00821978" w:rsidRDefault="005F6D99" w:rsidP="005F6D99">
      <w:pPr>
        <w:pStyle w:val="ab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5F6D99" w:rsidRPr="00821978" w:rsidRDefault="005F6D99" w:rsidP="005F6D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D99" w:rsidRPr="00821978" w:rsidRDefault="005F6D99" w:rsidP="005F6D9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обеспечение дисциплины   </w:t>
      </w:r>
    </w:p>
    <w:p w:rsidR="005F6D99" w:rsidRPr="00821978" w:rsidRDefault="005F6D99" w:rsidP="005F6D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82197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F6D99" w:rsidRPr="00821978" w:rsidRDefault="005F6D99" w:rsidP="00BF33A1">
      <w:pPr>
        <w:pStyle w:val="a5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5F6D99" w:rsidRPr="00821978" w:rsidRDefault="005F6D99" w:rsidP="00BF33A1">
      <w:pPr>
        <w:pStyle w:val="Style2"/>
        <w:widowControl/>
        <w:numPr>
          <w:ilvl w:val="0"/>
          <w:numId w:val="75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5F6D99" w:rsidRPr="00821978" w:rsidRDefault="005F6D99" w:rsidP="00BF33A1">
      <w:pPr>
        <w:pStyle w:val="a5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Ливенцев  Н.М. Курс физики ( т.  I и II) М., ”Высшая школа”,1978</w:t>
      </w:r>
    </w:p>
    <w:p w:rsidR="005F6D99" w:rsidRPr="00821978" w:rsidRDefault="005F6D99" w:rsidP="005F6D9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    </w:t>
      </w:r>
      <w:r w:rsidRPr="00821978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5F6D99" w:rsidRPr="00821978" w:rsidRDefault="005F6D99" w:rsidP="00BF33A1">
      <w:pPr>
        <w:pStyle w:val="a5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821978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5F6D99" w:rsidRPr="00821978" w:rsidRDefault="005F6D99" w:rsidP="00BF33A1">
      <w:pPr>
        <w:pStyle w:val="Style2"/>
        <w:widowControl/>
        <w:numPr>
          <w:ilvl w:val="0"/>
          <w:numId w:val="74"/>
        </w:numPr>
        <w:spacing w:line="240" w:lineRule="auto"/>
        <w:rPr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перераб. и доп. – М.: Дрофа, 2001. </w:t>
      </w:r>
    </w:p>
    <w:p w:rsidR="005F6D99" w:rsidRPr="00325D00" w:rsidRDefault="005F6D99" w:rsidP="00BF33A1">
      <w:pPr>
        <w:pStyle w:val="Style2"/>
        <w:widowControl/>
        <w:numPr>
          <w:ilvl w:val="0"/>
          <w:numId w:val="74"/>
        </w:numPr>
        <w:spacing w:line="240" w:lineRule="auto"/>
        <w:rPr>
          <w:color w:val="000000"/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Стюревой. – М.: ВЕДИ, 2005 </w:t>
      </w:r>
    </w:p>
    <w:p w:rsidR="005F6D99" w:rsidRPr="00325D00" w:rsidRDefault="005F6D99" w:rsidP="005F6D99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D99" w:rsidRPr="00821978" w:rsidRDefault="005F6D99" w:rsidP="00BF33A1">
      <w:pPr>
        <w:pStyle w:val="a5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lastRenderedPageBreak/>
        <w:t>Антонов В.Ф., Коржуев А.В. Физика и биофизика. Курс лекций для студентов мед вузов. 2004.</w:t>
      </w:r>
    </w:p>
    <w:p w:rsidR="005F6D99" w:rsidRPr="00821978" w:rsidRDefault="005F6D99" w:rsidP="00BF33A1">
      <w:pPr>
        <w:pStyle w:val="Style2"/>
        <w:widowControl/>
        <w:numPr>
          <w:ilvl w:val="0"/>
          <w:numId w:val="74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5F6D99" w:rsidRPr="00821978" w:rsidRDefault="005F6D99" w:rsidP="00BF33A1">
      <w:pPr>
        <w:pStyle w:val="a5"/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5F6D99" w:rsidRPr="00821978" w:rsidRDefault="005F6D99" w:rsidP="005F6D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ab/>
      </w:r>
      <w:r w:rsidRPr="00821978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821978">
        <w:rPr>
          <w:rFonts w:ascii="Times New Roman" w:hAnsi="Times New Roman"/>
          <w:b/>
          <w:sz w:val="28"/>
          <w:szCs w:val="28"/>
        </w:rPr>
        <w:tab/>
      </w:r>
    </w:p>
    <w:p w:rsidR="005F6D99" w:rsidRPr="00821978" w:rsidRDefault="005F6D99" w:rsidP="00BF33A1">
      <w:pPr>
        <w:pStyle w:val="a5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программа лабораторных работ по курсу физики с компьютерными моделями «Открытая физика»,  браузер Интернет- Explorer.</w:t>
      </w:r>
    </w:p>
    <w:p w:rsidR="005F6D99" w:rsidRPr="00821978" w:rsidRDefault="005F6D99" w:rsidP="00BF33A1">
      <w:pPr>
        <w:pStyle w:val="a5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5F6D99" w:rsidRPr="00821978" w:rsidRDefault="005F6D99" w:rsidP="00BF33A1">
      <w:pPr>
        <w:pStyle w:val="a5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5F6D99" w:rsidRPr="00821978" w:rsidRDefault="005F6D99" w:rsidP="005F6D99">
      <w:pPr>
        <w:pStyle w:val="Style2"/>
        <w:widowControl/>
        <w:spacing w:line="240" w:lineRule="auto"/>
        <w:ind w:left="720"/>
        <w:rPr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5F6D99" w:rsidRDefault="005F6D99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E62AA3" w:rsidRDefault="00E62AA3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E62AA3" w:rsidRDefault="00E62AA3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E62AA3" w:rsidRDefault="00E62AA3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E62AA3" w:rsidRDefault="00E62AA3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E62AA3" w:rsidRDefault="00E62AA3" w:rsidP="005F6D99">
      <w:pPr>
        <w:jc w:val="both"/>
        <w:rPr>
          <w:rFonts w:ascii="Times New Roman" w:hAnsi="Times New Roman"/>
          <w:b/>
          <w:sz w:val="28"/>
          <w:szCs w:val="28"/>
        </w:rPr>
      </w:pPr>
    </w:p>
    <w:p w:rsidR="00E62AA3" w:rsidRDefault="00E62AA3" w:rsidP="00E62AA3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lastRenderedPageBreak/>
        <w:t xml:space="preserve">Политика </w:t>
      </w:r>
      <w:r>
        <w:rPr>
          <w:rFonts w:ascii="Times New Roman" w:hAnsi="Times New Roman"/>
          <w:b/>
          <w:iCs/>
          <w:sz w:val="28"/>
          <w:szCs w:val="28"/>
        </w:rPr>
        <w:t>курса</w:t>
      </w:r>
    </w:p>
    <w:p w:rsidR="00E62AA3" w:rsidRPr="00514825" w:rsidRDefault="00E62AA3" w:rsidP="00E62AA3">
      <w:pPr>
        <w:pStyle w:val="ad"/>
        <w:spacing w:after="0"/>
        <w:ind w:left="284"/>
        <w:jc w:val="both"/>
        <w:rPr>
          <w:sz w:val="28"/>
          <w:szCs w:val="28"/>
        </w:rPr>
      </w:pPr>
      <w:r w:rsidRPr="003A6CF2">
        <w:rPr>
          <w:b/>
          <w:sz w:val="28"/>
          <w:szCs w:val="28"/>
        </w:rPr>
        <w:t>Политика дисциплины</w:t>
      </w:r>
      <w:r>
        <w:rPr>
          <w:sz w:val="28"/>
          <w:szCs w:val="28"/>
        </w:rPr>
        <w:t xml:space="preserve"> </w:t>
      </w:r>
      <w:proofErr w:type="gramStart"/>
      <w:r w:rsidRPr="00514825">
        <w:rPr>
          <w:sz w:val="28"/>
          <w:szCs w:val="28"/>
        </w:rPr>
        <w:t>Физика  является</w:t>
      </w:r>
      <w:proofErr w:type="gramEnd"/>
      <w:r w:rsidRPr="00514825">
        <w:rPr>
          <w:sz w:val="28"/>
          <w:szCs w:val="28"/>
        </w:rPr>
        <w:t xml:space="preserve"> обязательной дисциплиной для изучения всеми студентами  </w:t>
      </w:r>
      <w:r w:rsidRPr="00514825">
        <w:rPr>
          <w:sz w:val="28"/>
          <w:szCs w:val="28"/>
          <w:lang w:val="ru-MD"/>
        </w:rPr>
        <w:t>медицинских вузов</w:t>
      </w:r>
      <w:r w:rsidRPr="00514825">
        <w:rPr>
          <w:sz w:val="28"/>
          <w:szCs w:val="28"/>
        </w:rPr>
        <w:t>.</w:t>
      </w:r>
    </w:p>
    <w:p w:rsidR="00E62AA3" w:rsidRPr="00514825" w:rsidRDefault="00E62AA3" w:rsidP="00E62AA3">
      <w:pPr>
        <w:pStyle w:val="ad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>Студенты должны приходить на занятия подготовленными. Это значит: изучить основную теорию, выполнить практические задания в соответствии с методическими рекомендациями по теме занятия, иметь при себе учебную тетрадь и методические пособия к занятиям.</w:t>
      </w:r>
    </w:p>
    <w:p w:rsidR="00E62AA3" w:rsidRPr="00514825" w:rsidRDefault="00E62AA3" w:rsidP="00E62AA3">
      <w:pPr>
        <w:pStyle w:val="ad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 xml:space="preserve">Методические рекомендации к занятиям вывешиваются на стенде кафедры, можно получить у лаборанта кафедры экземпляр для копирования, в читальном зале. </w:t>
      </w:r>
    </w:p>
    <w:p w:rsidR="00E62AA3" w:rsidRPr="00514825" w:rsidRDefault="00E62AA3" w:rsidP="00E62AA3">
      <w:pPr>
        <w:pStyle w:val="a5"/>
        <w:spacing w:after="0" w:line="240" w:lineRule="auto"/>
        <w:ind w:left="426"/>
        <w:jc w:val="both"/>
        <w:rPr>
          <w:sz w:val="28"/>
          <w:szCs w:val="28"/>
          <w:lang w:val="ru-MD"/>
        </w:rPr>
      </w:pPr>
      <w:r w:rsidRPr="003A6CF2">
        <w:rPr>
          <w:rFonts w:ascii="Times New Roman" w:eastAsia="Times New Roman" w:hAnsi="Times New Roman"/>
          <w:sz w:val="28"/>
          <w:szCs w:val="28"/>
          <w:lang w:val="ru-MD" w:eastAsia="x-none"/>
        </w:rPr>
        <w:t>На занятиях студенты должны быть</w:t>
      </w:r>
      <w:r>
        <w:rPr>
          <w:rFonts w:ascii="Times New Roman" w:eastAsia="Times New Roman" w:hAnsi="Times New Roman"/>
          <w:sz w:val="28"/>
          <w:szCs w:val="28"/>
          <w:lang w:val="ru-MD" w:eastAsia="x-none"/>
        </w:rPr>
        <w:t xml:space="preserve"> в </w:t>
      </w:r>
      <w:r w:rsidRPr="003A6CF2">
        <w:rPr>
          <w:rFonts w:ascii="Times New Roman" w:eastAsia="Times New Roman" w:hAnsi="Times New Roman"/>
          <w:sz w:val="28"/>
          <w:szCs w:val="28"/>
          <w:lang w:val="ru-MD" w:eastAsia="x-none"/>
        </w:rPr>
        <w:t>обязательн</w:t>
      </w:r>
      <w:r>
        <w:rPr>
          <w:rFonts w:ascii="Times New Roman" w:eastAsia="Times New Roman" w:hAnsi="Times New Roman"/>
          <w:sz w:val="28"/>
          <w:szCs w:val="28"/>
          <w:lang w:val="ru-MD" w:eastAsia="x-none"/>
        </w:rPr>
        <w:t>ой</w:t>
      </w:r>
      <w:r>
        <w:rPr>
          <w:rFonts w:ascii="Times New Roman" w:hAnsi="Times New Roman"/>
          <w:sz w:val="28"/>
          <w:szCs w:val="28"/>
        </w:rPr>
        <w:t xml:space="preserve"> форме одежды: стандартный медицинский халат и медицинская маска (иметь с собой)</w:t>
      </w:r>
      <w:r w:rsidRPr="00514825">
        <w:rPr>
          <w:sz w:val="28"/>
          <w:szCs w:val="28"/>
          <w:lang w:val="ru-MD"/>
        </w:rPr>
        <w:t>, в чистой обуви.</w:t>
      </w:r>
    </w:p>
    <w:p w:rsidR="00E62AA3" w:rsidRPr="00514825" w:rsidRDefault="00E62AA3" w:rsidP="00E62AA3">
      <w:pPr>
        <w:pStyle w:val="ad"/>
        <w:spacing w:after="0"/>
        <w:ind w:left="284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 xml:space="preserve"> На каждое занятие староста назначает дежурного, который у лаборанта под студенческий билет принимает учебную комнату, получает необходимое для занятий оборудование, методические материалы, следит за состоянием учебной комнаты, сохранностью оборудования и после занятия сдает оборудование и комнату лаборанту. В случае повреждения, выводе из строя приборов и оборудования, утере методических материалов студенты и дежурный восстанавливают их или возмещают их стоимость.</w:t>
      </w:r>
    </w:p>
    <w:p w:rsidR="00E62AA3" w:rsidRDefault="00E62AA3" w:rsidP="00E62AA3">
      <w:pPr>
        <w:spacing w:after="0" w:line="240" w:lineRule="auto"/>
        <w:rPr>
          <w:rFonts w:ascii="Times New Roman" w:hAnsi="Times New Roman"/>
          <w:sz w:val="28"/>
          <w:szCs w:val="28"/>
          <w:lang w:val="ru-MD"/>
        </w:rPr>
      </w:pPr>
    </w:p>
    <w:p w:rsidR="00E62AA3" w:rsidRDefault="00E62AA3" w:rsidP="00E62AA3">
      <w:pPr>
        <w:numPr>
          <w:ilvl w:val="0"/>
          <w:numId w:val="85"/>
        </w:num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514825">
        <w:rPr>
          <w:rFonts w:ascii="Times New Roman" w:hAnsi="Times New Roman"/>
          <w:b/>
          <w:iCs/>
          <w:sz w:val="28"/>
          <w:szCs w:val="28"/>
        </w:rPr>
        <w:t>Политика выставления баллов</w:t>
      </w:r>
    </w:p>
    <w:p w:rsidR="00E62AA3" w:rsidRPr="00514825" w:rsidRDefault="00E62AA3" w:rsidP="00E62AA3">
      <w:pPr>
        <w:pStyle w:val="ad"/>
        <w:spacing w:after="0"/>
        <w:ind w:left="720"/>
        <w:rPr>
          <w:sz w:val="28"/>
          <w:szCs w:val="28"/>
        </w:rPr>
      </w:pPr>
      <w:r w:rsidRPr="00514825">
        <w:rPr>
          <w:sz w:val="28"/>
          <w:szCs w:val="28"/>
        </w:rPr>
        <w:t>В процессе изучен</w:t>
      </w:r>
      <w:r>
        <w:rPr>
          <w:sz w:val="28"/>
          <w:szCs w:val="28"/>
        </w:rPr>
        <w:t xml:space="preserve">ия курса физике студент должен </w:t>
      </w:r>
      <w:bookmarkStart w:id="1" w:name="_GoBack"/>
      <w:bookmarkEnd w:id="1"/>
      <w:r w:rsidRPr="00514825">
        <w:rPr>
          <w:sz w:val="28"/>
          <w:szCs w:val="28"/>
        </w:rPr>
        <w:t xml:space="preserve">выполнить и сдать </w:t>
      </w:r>
      <w:r>
        <w:rPr>
          <w:sz w:val="28"/>
          <w:szCs w:val="28"/>
        </w:rPr>
        <w:t>3</w:t>
      </w:r>
      <w:r w:rsidRPr="00514825">
        <w:rPr>
          <w:sz w:val="28"/>
          <w:szCs w:val="28"/>
        </w:rPr>
        <w:t xml:space="preserve"> контрольные работы, </w:t>
      </w:r>
      <w:r>
        <w:rPr>
          <w:sz w:val="28"/>
          <w:szCs w:val="28"/>
        </w:rPr>
        <w:t xml:space="preserve">рубежных контроля и 1 итоговый экзамен, 8 </w:t>
      </w:r>
      <w:r w:rsidRPr="00514825">
        <w:rPr>
          <w:sz w:val="28"/>
          <w:szCs w:val="28"/>
        </w:rPr>
        <w:t xml:space="preserve">тем СРС. </w:t>
      </w:r>
    </w:p>
    <w:p w:rsidR="00E62AA3" w:rsidRPr="00514825" w:rsidRDefault="00E62AA3" w:rsidP="00E62AA3">
      <w:pPr>
        <w:pStyle w:val="ad"/>
        <w:spacing w:after="0"/>
        <w:ind w:left="720"/>
        <w:jc w:val="both"/>
        <w:rPr>
          <w:sz w:val="28"/>
          <w:szCs w:val="28"/>
        </w:rPr>
      </w:pPr>
      <w:r w:rsidRPr="00514825">
        <w:rPr>
          <w:sz w:val="28"/>
          <w:szCs w:val="28"/>
        </w:rPr>
        <w:t>На каждом занятии студенты должны устно ответить теорию по работе, выполнить практическое задание, сдать контрольное тестирование. По результатам всех видов работы выставляется оценка за занятие.  Пропуски занятий отрабатываются в соответствии с графиком отработок по разрешению деканата.</w:t>
      </w:r>
    </w:p>
    <w:p w:rsidR="00E62AA3" w:rsidRPr="00514825" w:rsidRDefault="00E62AA3" w:rsidP="00E62AA3">
      <w:pPr>
        <w:pStyle w:val="ad"/>
        <w:spacing w:after="0"/>
        <w:ind w:left="720"/>
        <w:jc w:val="both"/>
        <w:rPr>
          <w:sz w:val="28"/>
          <w:szCs w:val="28"/>
          <w:lang w:val="ru-MD"/>
        </w:rPr>
      </w:pPr>
      <w:r w:rsidRPr="00514825">
        <w:rPr>
          <w:sz w:val="28"/>
          <w:szCs w:val="28"/>
          <w:lang w:val="ru-MD"/>
        </w:rPr>
        <w:t>К экзамену и итоговому тестированию допускаются студенты, выполнившие все работы, сдавшие все темы рейтингового контроля и набравшие не менее 40% баллов, выделенных на текущий и рубежный контроль.</w:t>
      </w:r>
    </w:p>
    <w:p w:rsidR="005F6D99" w:rsidRPr="00E62AA3" w:rsidRDefault="005F6D99" w:rsidP="005F6D9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MD"/>
        </w:rPr>
      </w:pPr>
    </w:p>
    <w:p w:rsidR="00CE26CB" w:rsidRPr="00FC2C55" w:rsidRDefault="00CE26C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Pr="00E62AA3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Pr="00E62AA3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Pr="00E62AA3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Pr="00E62AA3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A1" w:rsidRPr="00514825" w:rsidRDefault="00BF33A1" w:rsidP="00BF3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A1" w:rsidRDefault="00BF33A1" w:rsidP="00BF33A1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1B1" w:rsidRPr="00E62AA3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Pr="00E62AA3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Pr="00E62AA3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3F0" w:rsidRPr="00E62AA3" w:rsidRDefault="003923F0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923F0" w:rsidRPr="00E62AA3" w:rsidSect="009A29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635CD"/>
    <w:multiLevelType w:val="hybridMultilevel"/>
    <w:tmpl w:val="4ABEAB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9CC0D10"/>
    <w:multiLevelType w:val="hybridMultilevel"/>
    <w:tmpl w:val="5D8C506C"/>
    <w:lvl w:ilvl="0" w:tplc="F0C8E40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7A19D0"/>
    <w:multiLevelType w:val="hybridMultilevel"/>
    <w:tmpl w:val="02886C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9" w15:restartNumberingAfterBreak="0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0" w15:restartNumberingAfterBreak="0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1" w15:restartNumberingAfterBreak="0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 w15:restartNumberingAfterBreak="0">
    <w:nsid w:val="49922B92"/>
    <w:multiLevelType w:val="hybridMultilevel"/>
    <w:tmpl w:val="6A2697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5" w15:restartNumberingAfterBreak="0">
    <w:nsid w:val="4A74193B"/>
    <w:multiLevelType w:val="hybridMultilevel"/>
    <w:tmpl w:val="339C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8" w15:restartNumberingAfterBreak="0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9" w15:restartNumberingAfterBreak="0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2" w15:restartNumberingAfterBreak="0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3" w15:restartNumberingAfterBreak="0">
    <w:nsid w:val="533C79F7"/>
    <w:multiLevelType w:val="hybridMultilevel"/>
    <w:tmpl w:val="845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0" w15:restartNumberingAfterBreak="0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E366C9"/>
    <w:multiLevelType w:val="hybridMultilevel"/>
    <w:tmpl w:val="FB6A9F0E"/>
    <w:lvl w:ilvl="0" w:tplc="CDEC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 w15:restartNumberingAfterBreak="0">
    <w:nsid w:val="65F77108"/>
    <w:multiLevelType w:val="hybridMultilevel"/>
    <w:tmpl w:val="37F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0" w15:restartNumberingAfterBreak="0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3" w15:restartNumberingAfterBreak="0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16"/>
  </w:num>
  <w:num w:numId="4">
    <w:abstractNumId w:val="56"/>
  </w:num>
  <w:num w:numId="5">
    <w:abstractNumId w:val="61"/>
  </w:num>
  <w:num w:numId="6">
    <w:abstractNumId w:val="50"/>
  </w:num>
  <w:num w:numId="7">
    <w:abstractNumId w:val="25"/>
  </w:num>
  <w:num w:numId="8">
    <w:abstractNumId w:val="69"/>
  </w:num>
  <w:num w:numId="9">
    <w:abstractNumId w:val="82"/>
  </w:num>
  <w:num w:numId="10">
    <w:abstractNumId w:val="65"/>
  </w:num>
  <w:num w:numId="11">
    <w:abstractNumId w:val="45"/>
  </w:num>
  <w:num w:numId="12">
    <w:abstractNumId w:val="39"/>
  </w:num>
  <w:num w:numId="13">
    <w:abstractNumId w:val="6"/>
  </w:num>
  <w:num w:numId="14">
    <w:abstractNumId w:val="49"/>
  </w:num>
  <w:num w:numId="15">
    <w:abstractNumId w:val="51"/>
  </w:num>
  <w:num w:numId="16">
    <w:abstractNumId w:val="52"/>
  </w:num>
  <w:num w:numId="17">
    <w:abstractNumId w:val="33"/>
  </w:num>
  <w:num w:numId="18">
    <w:abstractNumId w:val="29"/>
  </w:num>
  <w:num w:numId="19">
    <w:abstractNumId w:val="2"/>
  </w:num>
  <w:num w:numId="20">
    <w:abstractNumId w:val="32"/>
  </w:num>
  <w:num w:numId="21">
    <w:abstractNumId w:val="11"/>
  </w:num>
  <w:num w:numId="22">
    <w:abstractNumId w:val="54"/>
  </w:num>
  <w:num w:numId="23">
    <w:abstractNumId w:val="3"/>
  </w:num>
  <w:num w:numId="24">
    <w:abstractNumId w:val="35"/>
  </w:num>
  <w:num w:numId="25">
    <w:abstractNumId w:val="40"/>
  </w:num>
  <w:num w:numId="26">
    <w:abstractNumId w:val="22"/>
  </w:num>
  <w:num w:numId="27">
    <w:abstractNumId w:val="75"/>
  </w:num>
  <w:num w:numId="28">
    <w:abstractNumId w:val="80"/>
  </w:num>
  <w:num w:numId="29">
    <w:abstractNumId w:val="73"/>
  </w:num>
  <w:num w:numId="30">
    <w:abstractNumId w:val="58"/>
  </w:num>
  <w:num w:numId="31">
    <w:abstractNumId w:val="79"/>
  </w:num>
  <w:num w:numId="32">
    <w:abstractNumId w:val="37"/>
  </w:num>
  <w:num w:numId="33">
    <w:abstractNumId w:val="62"/>
  </w:num>
  <w:num w:numId="34">
    <w:abstractNumId w:val="28"/>
  </w:num>
  <w:num w:numId="35">
    <w:abstractNumId w:val="83"/>
  </w:num>
  <w:num w:numId="36">
    <w:abstractNumId w:val="17"/>
  </w:num>
  <w:num w:numId="37">
    <w:abstractNumId w:val="77"/>
  </w:num>
  <w:num w:numId="38">
    <w:abstractNumId w:val="9"/>
  </w:num>
  <w:num w:numId="39">
    <w:abstractNumId w:val="43"/>
  </w:num>
  <w:num w:numId="40">
    <w:abstractNumId w:val="70"/>
  </w:num>
  <w:num w:numId="41">
    <w:abstractNumId w:val="84"/>
  </w:num>
  <w:num w:numId="42">
    <w:abstractNumId w:val="81"/>
  </w:num>
  <w:num w:numId="43">
    <w:abstractNumId w:val="2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4"/>
  </w:num>
  <w:num w:numId="46">
    <w:abstractNumId w:val="78"/>
  </w:num>
  <w:num w:numId="47">
    <w:abstractNumId w:val="26"/>
  </w:num>
  <w:num w:numId="48">
    <w:abstractNumId w:val="59"/>
  </w:num>
  <w:num w:numId="49">
    <w:abstractNumId w:val="0"/>
  </w:num>
  <w:num w:numId="50">
    <w:abstractNumId w:val="68"/>
  </w:num>
  <w:num w:numId="51">
    <w:abstractNumId w:val="5"/>
  </w:num>
  <w:num w:numId="52">
    <w:abstractNumId w:val="34"/>
  </w:num>
  <w:num w:numId="53">
    <w:abstractNumId w:val="20"/>
  </w:num>
  <w:num w:numId="54">
    <w:abstractNumId w:val="12"/>
  </w:num>
  <w:num w:numId="55">
    <w:abstractNumId w:val="57"/>
  </w:num>
  <w:num w:numId="56">
    <w:abstractNumId w:val="64"/>
  </w:num>
  <w:num w:numId="57">
    <w:abstractNumId w:val="60"/>
  </w:num>
  <w:num w:numId="58">
    <w:abstractNumId w:val="1"/>
  </w:num>
  <w:num w:numId="59">
    <w:abstractNumId w:val="10"/>
  </w:num>
  <w:num w:numId="60">
    <w:abstractNumId w:val="71"/>
  </w:num>
  <w:num w:numId="61">
    <w:abstractNumId w:val="13"/>
  </w:num>
  <w:num w:numId="62">
    <w:abstractNumId w:val="31"/>
  </w:num>
  <w:num w:numId="63">
    <w:abstractNumId w:val="7"/>
  </w:num>
  <w:num w:numId="64">
    <w:abstractNumId w:val="19"/>
  </w:num>
  <w:num w:numId="65">
    <w:abstractNumId w:val="46"/>
  </w:num>
  <w:num w:numId="66">
    <w:abstractNumId w:val="30"/>
  </w:num>
  <w:num w:numId="67">
    <w:abstractNumId w:val="8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21"/>
  </w:num>
  <w:num w:numId="71">
    <w:abstractNumId w:val="41"/>
  </w:num>
  <w:num w:numId="72">
    <w:abstractNumId w:val="4"/>
  </w:num>
  <w:num w:numId="73">
    <w:abstractNumId w:val="67"/>
  </w:num>
  <w:num w:numId="74">
    <w:abstractNumId w:val="18"/>
  </w:num>
  <w:num w:numId="75">
    <w:abstractNumId w:val="66"/>
  </w:num>
  <w:num w:numId="76">
    <w:abstractNumId w:val="24"/>
  </w:num>
  <w:num w:numId="77">
    <w:abstractNumId w:val="14"/>
  </w:num>
  <w:num w:numId="78">
    <w:abstractNumId w:val="63"/>
  </w:num>
  <w:num w:numId="79">
    <w:abstractNumId w:val="76"/>
  </w:num>
  <w:num w:numId="80">
    <w:abstractNumId w:val="72"/>
  </w:num>
  <w:num w:numId="81">
    <w:abstractNumId w:val="44"/>
  </w:num>
  <w:num w:numId="82">
    <w:abstractNumId w:val="38"/>
  </w:num>
  <w:num w:numId="83">
    <w:abstractNumId w:val="53"/>
  </w:num>
  <w:num w:numId="84">
    <w:abstractNumId w:val="55"/>
  </w:num>
  <w:num w:numId="85">
    <w:abstractNumId w:val="4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7"/>
    <w:rsid w:val="000005EE"/>
    <w:rsid w:val="0003159F"/>
    <w:rsid w:val="00032AEF"/>
    <w:rsid w:val="0003312B"/>
    <w:rsid w:val="00047539"/>
    <w:rsid w:val="00077480"/>
    <w:rsid w:val="000A58BA"/>
    <w:rsid w:val="000D6D66"/>
    <w:rsid w:val="000E3988"/>
    <w:rsid w:val="000E5625"/>
    <w:rsid w:val="001007A6"/>
    <w:rsid w:val="001179FE"/>
    <w:rsid w:val="00135478"/>
    <w:rsid w:val="00151DE9"/>
    <w:rsid w:val="001551A4"/>
    <w:rsid w:val="001700D5"/>
    <w:rsid w:val="00176191"/>
    <w:rsid w:val="001A4E77"/>
    <w:rsid w:val="001D05EA"/>
    <w:rsid w:val="001D69F6"/>
    <w:rsid w:val="001F3211"/>
    <w:rsid w:val="001F67CA"/>
    <w:rsid w:val="00213A1F"/>
    <w:rsid w:val="00217C15"/>
    <w:rsid w:val="002309AD"/>
    <w:rsid w:val="00246F1E"/>
    <w:rsid w:val="00257BDE"/>
    <w:rsid w:val="0026482E"/>
    <w:rsid w:val="00266179"/>
    <w:rsid w:val="00276BFE"/>
    <w:rsid w:val="002A1B4C"/>
    <w:rsid w:val="002A568A"/>
    <w:rsid w:val="002C70D2"/>
    <w:rsid w:val="002D74DB"/>
    <w:rsid w:val="002E5A0E"/>
    <w:rsid w:val="002E5C77"/>
    <w:rsid w:val="002F3ADF"/>
    <w:rsid w:val="002F7F3E"/>
    <w:rsid w:val="00313760"/>
    <w:rsid w:val="00325D00"/>
    <w:rsid w:val="00335615"/>
    <w:rsid w:val="00341945"/>
    <w:rsid w:val="00344994"/>
    <w:rsid w:val="0035075F"/>
    <w:rsid w:val="00354AD3"/>
    <w:rsid w:val="0036254E"/>
    <w:rsid w:val="00374116"/>
    <w:rsid w:val="003923F0"/>
    <w:rsid w:val="00393555"/>
    <w:rsid w:val="00394F5F"/>
    <w:rsid w:val="003B37A6"/>
    <w:rsid w:val="003D13C3"/>
    <w:rsid w:val="00427A38"/>
    <w:rsid w:val="004349A0"/>
    <w:rsid w:val="004609C7"/>
    <w:rsid w:val="00463761"/>
    <w:rsid w:val="00472832"/>
    <w:rsid w:val="00486B00"/>
    <w:rsid w:val="00493FAA"/>
    <w:rsid w:val="00496185"/>
    <w:rsid w:val="004A2C7E"/>
    <w:rsid w:val="005224CE"/>
    <w:rsid w:val="00545BE2"/>
    <w:rsid w:val="00552470"/>
    <w:rsid w:val="00554FF4"/>
    <w:rsid w:val="00563E86"/>
    <w:rsid w:val="005C4A56"/>
    <w:rsid w:val="005C544A"/>
    <w:rsid w:val="005C71B1"/>
    <w:rsid w:val="005D3B54"/>
    <w:rsid w:val="005E3583"/>
    <w:rsid w:val="005F3016"/>
    <w:rsid w:val="005F563C"/>
    <w:rsid w:val="005F6D99"/>
    <w:rsid w:val="005F7A60"/>
    <w:rsid w:val="00616785"/>
    <w:rsid w:val="006578C0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6E6FA0"/>
    <w:rsid w:val="00721317"/>
    <w:rsid w:val="00726C55"/>
    <w:rsid w:val="00740AF0"/>
    <w:rsid w:val="00741825"/>
    <w:rsid w:val="007842D9"/>
    <w:rsid w:val="007E4B83"/>
    <w:rsid w:val="00806526"/>
    <w:rsid w:val="008129B7"/>
    <w:rsid w:val="008150B0"/>
    <w:rsid w:val="00821978"/>
    <w:rsid w:val="008345E2"/>
    <w:rsid w:val="0084393F"/>
    <w:rsid w:val="008639FE"/>
    <w:rsid w:val="00881D70"/>
    <w:rsid w:val="008E295E"/>
    <w:rsid w:val="008E3852"/>
    <w:rsid w:val="008F2F3B"/>
    <w:rsid w:val="00901371"/>
    <w:rsid w:val="00903CF8"/>
    <w:rsid w:val="00906788"/>
    <w:rsid w:val="00925AF6"/>
    <w:rsid w:val="009409CC"/>
    <w:rsid w:val="009477F6"/>
    <w:rsid w:val="00954B56"/>
    <w:rsid w:val="00982B0B"/>
    <w:rsid w:val="0098729A"/>
    <w:rsid w:val="009A2912"/>
    <w:rsid w:val="009B0002"/>
    <w:rsid w:val="009C057F"/>
    <w:rsid w:val="009C7EDD"/>
    <w:rsid w:val="009D6C48"/>
    <w:rsid w:val="00A002E9"/>
    <w:rsid w:val="00A661A6"/>
    <w:rsid w:val="00A739D6"/>
    <w:rsid w:val="00A96B7C"/>
    <w:rsid w:val="00AB0821"/>
    <w:rsid w:val="00AF2D73"/>
    <w:rsid w:val="00B0155D"/>
    <w:rsid w:val="00B06626"/>
    <w:rsid w:val="00B113D6"/>
    <w:rsid w:val="00B1218A"/>
    <w:rsid w:val="00B36FE5"/>
    <w:rsid w:val="00B60D41"/>
    <w:rsid w:val="00B90C35"/>
    <w:rsid w:val="00B97679"/>
    <w:rsid w:val="00BA4D3C"/>
    <w:rsid w:val="00BA56CE"/>
    <w:rsid w:val="00BB39DA"/>
    <w:rsid w:val="00BC16CA"/>
    <w:rsid w:val="00BC1738"/>
    <w:rsid w:val="00BD1127"/>
    <w:rsid w:val="00BE2CF3"/>
    <w:rsid w:val="00BF0C2E"/>
    <w:rsid w:val="00BF33A1"/>
    <w:rsid w:val="00C13DEF"/>
    <w:rsid w:val="00C26D4D"/>
    <w:rsid w:val="00C31086"/>
    <w:rsid w:val="00C45096"/>
    <w:rsid w:val="00C4669E"/>
    <w:rsid w:val="00C75F56"/>
    <w:rsid w:val="00C9703E"/>
    <w:rsid w:val="00CA5872"/>
    <w:rsid w:val="00CD79A6"/>
    <w:rsid w:val="00CE26CB"/>
    <w:rsid w:val="00D00F9E"/>
    <w:rsid w:val="00D14B4F"/>
    <w:rsid w:val="00D2428C"/>
    <w:rsid w:val="00D270DA"/>
    <w:rsid w:val="00D364E7"/>
    <w:rsid w:val="00D3724A"/>
    <w:rsid w:val="00D45F26"/>
    <w:rsid w:val="00D554BF"/>
    <w:rsid w:val="00D93BDD"/>
    <w:rsid w:val="00DA0426"/>
    <w:rsid w:val="00DC4759"/>
    <w:rsid w:val="00DD587F"/>
    <w:rsid w:val="00DE2FB9"/>
    <w:rsid w:val="00E11A84"/>
    <w:rsid w:val="00E12820"/>
    <w:rsid w:val="00E156E6"/>
    <w:rsid w:val="00E4172F"/>
    <w:rsid w:val="00E62AA3"/>
    <w:rsid w:val="00E63565"/>
    <w:rsid w:val="00EA10AD"/>
    <w:rsid w:val="00EA48DE"/>
    <w:rsid w:val="00EB498C"/>
    <w:rsid w:val="00EC5A2B"/>
    <w:rsid w:val="00ED14D9"/>
    <w:rsid w:val="00ED769F"/>
    <w:rsid w:val="00F12F43"/>
    <w:rsid w:val="00F2711F"/>
    <w:rsid w:val="00F84AAF"/>
    <w:rsid w:val="00F86D63"/>
    <w:rsid w:val="00F97001"/>
    <w:rsid w:val="00FA1ECE"/>
    <w:rsid w:val="00FA29B6"/>
    <w:rsid w:val="00FC2C55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4CAA2-5B0F-4892-AC9A-478D54E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6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D242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c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d">
    <w:name w:val="Body Text Indent"/>
    <w:basedOn w:val="a"/>
    <w:link w:val="ae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6B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">
    <w:name w:val="Hyperlink"/>
    <w:basedOn w:val="a0"/>
    <w:uiPriority w:val="99"/>
    <w:unhideWhenUsed/>
    <w:rsid w:val="00A002E9"/>
    <w:rPr>
      <w:color w:val="0563C1" w:themeColor="hyperlink"/>
      <w:u w:val="single"/>
    </w:rPr>
  </w:style>
  <w:style w:type="paragraph" w:styleId="af0">
    <w:name w:val="No Spacing"/>
    <w:uiPriority w:val="99"/>
    <w:qFormat/>
    <w:rsid w:val="008639F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F6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62A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iofizika/" TargetMode="Externa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http://topuch.ru/pogloshenie-sveta/index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8E45-CAC2-4FFB-BD6B-5D2CFB96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11524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2019-11-18T04:54:00Z</cp:lastPrinted>
  <dcterms:created xsi:type="dcterms:W3CDTF">2021-11-23T14:41:00Z</dcterms:created>
  <dcterms:modified xsi:type="dcterms:W3CDTF">2021-11-24T13:26:00Z</dcterms:modified>
</cp:coreProperties>
</file>