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B" w:rsidRPr="009A6A24" w:rsidRDefault="00AE21AB" w:rsidP="005877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МИНИСТЕРСТВО ОБРАЗОВАНИЯ И НАУКИ  КЫРГЫЗСКОЙ  РЕСПУБЛИКИ</w:t>
      </w:r>
    </w:p>
    <w:p w:rsidR="00AE21AB" w:rsidRPr="009A6A24" w:rsidRDefault="00AE21AB" w:rsidP="005877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188" w:rsidRPr="009A6A24" w:rsidRDefault="00396188" w:rsidP="005877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ОШСКИЙ ГОСУДАРСТВЕННЫЙ УНИВЕРСИТЕТ</w:t>
      </w:r>
    </w:p>
    <w:p w:rsidR="00396188" w:rsidRPr="009A6A24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188" w:rsidRPr="009A6A24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ФАКУЛЬТЕТ РУССКОЙ ФИЛОЛОГИИ</w:t>
      </w:r>
    </w:p>
    <w:p w:rsidR="00396188" w:rsidRPr="009A6A24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96188" w:rsidRPr="009A6A24" w:rsidRDefault="00396188" w:rsidP="002A46A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6188" w:rsidRPr="009A6A24" w:rsidRDefault="00396188" w:rsidP="005877C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 xml:space="preserve">              «Утверждено» на Ученом совете</w:t>
      </w:r>
      <w:r w:rsidR="005877CA" w:rsidRPr="009A6A24">
        <w:rPr>
          <w:rFonts w:ascii="Times New Roman" w:hAnsi="Times New Roman" w:cs="Times New Roman"/>
          <w:sz w:val="40"/>
          <w:szCs w:val="40"/>
        </w:rPr>
        <w:t xml:space="preserve"> ФРФ</w:t>
      </w:r>
    </w:p>
    <w:p w:rsidR="00396188" w:rsidRPr="009A6A24" w:rsidRDefault="00DA2340" w:rsidP="007D28F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 xml:space="preserve">     </w:t>
      </w:r>
      <w:r w:rsidR="005877CA" w:rsidRPr="009A6A24">
        <w:rPr>
          <w:rFonts w:ascii="Times New Roman" w:hAnsi="Times New Roman" w:cs="Times New Roman"/>
          <w:sz w:val="40"/>
          <w:szCs w:val="40"/>
        </w:rPr>
        <w:t>П</w:t>
      </w:r>
      <w:r w:rsidRPr="009A6A24">
        <w:rPr>
          <w:rFonts w:ascii="Times New Roman" w:hAnsi="Times New Roman" w:cs="Times New Roman"/>
          <w:sz w:val="40"/>
          <w:szCs w:val="40"/>
        </w:rPr>
        <w:t xml:space="preserve">ротокол № 8  от  </w:t>
      </w:r>
      <w:r w:rsidR="005877CA" w:rsidRPr="009A6A24">
        <w:rPr>
          <w:rFonts w:ascii="Times New Roman" w:hAnsi="Times New Roman" w:cs="Times New Roman"/>
          <w:sz w:val="40"/>
          <w:szCs w:val="40"/>
        </w:rPr>
        <w:t>06</w:t>
      </w:r>
      <w:r w:rsidR="00353A73" w:rsidRPr="009A6A24">
        <w:rPr>
          <w:rFonts w:ascii="Times New Roman" w:hAnsi="Times New Roman" w:cs="Times New Roman"/>
          <w:sz w:val="40"/>
          <w:szCs w:val="40"/>
        </w:rPr>
        <w:t>.0</w:t>
      </w:r>
      <w:r w:rsidR="005877CA" w:rsidRPr="009A6A24">
        <w:rPr>
          <w:rFonts w:ascii="Times New Roman" w:hAnsi="Times New Roman" w:cs="Times New Roman"/>
          <w:sz w:val="40"/>
          <w:szCs w:val="40"/>
        </w:rPr>
        <w:t>7</w:t>
      </w:r>
      <w:r w:rsidR="00396188" w:rsidRPr="009A6A24">
        <w:rPr>
          <w:rFonts w:ascii="Times New Roman" w:hAnsi="Times New Roman" w:cs="Times New Roman"/>
          <w:sz w:val="40"/>
          <w:szCs w:val="40"/>
        </w:rPr>
        <w:t>.</w:t>
      </w:r>
      <w:r w:rsidRPr="009A6A24">
        <w:rPr>
          <w:rFonts w:ascii="Times New Roman" w:hAnsi="Times New Roman" w:cs="Times New Roman"/>
          <w:sz w:val="40"/>
          <w:szCs w:val="40"/>
        </w:rPr>
        <w:t>202</w:t>
      </w:r>
      <w:r w:rsidR="005877CA" w:rsidRPr="009A6A24">
        <w:rPr>
          <w:rFonts w:ascii="Times New Roman" w:hAnsi="Times New Roman" w:cs="Times New Roman"/>
          <w:sz w:val="40"/>
          <w:szCs w:val="40"/>
        </w:rPr>
        <w:t>2</w:t>
      </w:r>
      <w:r w:rsidR="00396188" w:rsidRPr="009A6A24">
        <w:rPr>
          <w:rFonts w:ascii="Times New Roman" w:hAnsi="Times New Roman" w:cs="Times New Roman"/>
          <w:sz w:val="40"/>
          <w:szCs w:val="40"/>
        </w:rPr>
        <w:t xml:space="preserve">г. </w:t>
      </w:r>
    </w:p>
    <w:p w:rsidR="007D28F6" w:rsidRPr="009A6A24" w:rsidRDefault="007D28F6" w:rsidP="007D28F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A46A6" w:rsidRPr="009A6A24" w:rsidRDefault="00396188" w:rsidP="00062C4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Декан ФРФ ______доц._Мадмарова Г.А.</w:t>
      </w:r>
    </w:p>
    <w:p w:rsidR="002A46A6" w:rsidRPr="009A6A24" w:rsidRDefault="002A46A6" w:rsidP="002A46A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A46A6" w:rsidRPr="009A6A24" w:rsidRDefault="002A46A6" w:rsidP="002A46A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6188" w:rsidRPr="009A6A24" w:rsidRDefault="00396188" w:rsidP="005877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ОСНОВНАЯ ОБРАЗОВАТЕЛЬНАЯ ПРОГРАММА</w:t>
      </w:r>
    </w:p>
    <w:p w:rsidR="00396188" w:rsidRPr="009A6A24" w:rsidRDefault="00353A73" w:rsidP="00353A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направление</w:t>
      </w:r>
      <w:r w:rsidR="00396188" w:rsidRPr="009A6A24">
        <w:rPr>
          <w:rFonts w:ascii="Times New Roman" w:hAnsi="Times New Roman" w:cs="Times New Roman"/>
          <w:sz w:val="40"/>
          <w:szCs w:val="40"/>
        </w:rPr>
        <w:t xml:space="preserve"> «</w:t>
      </w:r>
      <w:r w:rsidR="004C3041" w:rsidRPr="009A6A24">
        <w:rPr>
          <w:rFonts w:ascii="Times New Roman" w:hAnsi="Times New Roman" w:cs="Times New Roman"/>
          <w:sz w:val="40"/>
          <w:szCs w:val="40"/>
        </w:rPr>
        <w:t>Л</w:t>
      </w:r>
      <w:r w:rsidR="00396188" w:rsidRPr="009A6A24">
        <w:rPr>
          <w:rFonts w:ascii="Times New Roman" w:hAnsi="Times New Roman" w:cs="Times New Roman"/>
          <w:sz w:val="40"/>
          <w:szCs w:val="40"/>
        </w:rPr>
        <w:t>и</w:t>
      </w:r>
      <w:r w:rsidR="004C3041" w:rsidRPr="009A6A24">
        <w:rPr>
          <w:rFonts w:ascii="Times New Roman" w:hAnsi="Times New Roman" w:cs="Times New Roman"/>
          <w:sz w:val="40"/>
          <w:szCs w:val="40"/>
        </w:rPr>
        <w:t>н</w:t>
      </w:r>
      <w:r w:rsidR="00396188" w:rsidRPr="009A6A24">
        <w:rPr>
          <w:rFonts w:ascii="Times New Roman" w:hAnsi="Times New Roman" w:cs="Times New Roman"/>
          <w:sz w:val="40"/>
          <w:szCs w:val="40"/>
        </w:rPr>
        <w:t>г</w:t>
      </w:r>
      <w:r w:rsidR="004C3041" w:rsidRPr="009A6A24">
        <w:rPr>
          <w:rFonts w:ascii="Times New Roman" w:hAnsi="Times New Roman" w:cs="Times New Roman"/>
          <w:sz w:val="40"/>
          <w:szCs w:val="40"/>
        </w:rPr>
        <w:t>в</w:t>
      </w:r>
      <w:r w:rsidR="00396188" w:rsidRPr="009A6A24">
        <w:rPr>
          <w:rFonts w:ascii="Times New Roman" w:hAnsi="Times New Roman" w:cs="Times New Roman"/>
          <w:sz w:val="40"/>
          <w:szCs w:val="40"/>
        </w:rPr>
        <w:t>ис</w:t>
      </w:r>
      <w:r w:rsidR="004C3041" w:rsidRPr="009A6A24">
        <w:rPr>
          <w:rFonts w:ascii="Times New Roman" w:hAnsi="Times New Roman" w:cs="Times New Roman"/>
          <w:sz w:val="40"/>
          <w:szCs w:val="40"/>
        </w:rPr>
        <w:t>ти</w:t>
      </w:r>
      <w:r w:rsidR="00396188" w:rsidRPr="009A6A24">
        <w:rPr>
          <w:rFonts w:ascii="Times New Roman" w:hAnsi="Times New Roman" w:cs="Times New Roman"/>
          <w:sz w:val="40"/>
          <w:szCs w:val="40"/>
        </w:rPr>
        <w:t>к</w:t>
      </w:r>
      <w:r w:rsidR="004C3041" w:rsidRPr="009A6A24">
        <w:rPr>
          <w:rFonts w:ascii="Times New Roman" w:hAnsi="Times New Roman" w:cs="Times New Roman"/>
          <w:sz w:val="40"/>
          <w:szCs w:val="40"/>
        </w:rPr>
        <w:t>а</w:t>
      </w:r>
      <w:r w:rsidR="00396188" w:rsidRPr="009A6A24">
        <w:rPr>
          <w:rFonts w:ascii="Times New Roman" w:hAnsi="Times New Roman" w:cs="Times New Roman"/>
          <w:sz w:val="40"/>
          <w:szCs w:val="40"/>
        </w:rPr>
        <w:t>»</w:t>
      </w:r>
      <w:r w:rsidR="00DA2340" w:rsidRPr="009A6A24">
        <w:rPr>
          <w:rFonts w:ascii="Times New Roman" w:hAnsi="Times New Roman" w:cs="Times New Roman"/>
          <w:sz w:val="40"/>
          <w:szCs w:val="40"/>
        </w:rPr>
        <w:t xml:space="preserve"> 53</w:t>
      </w:r>
      <w:r w:rsidR="004C3041" w:rsidRPr="009A6A24">
        <w:rPr>
          <w:rFonts w:ascii="Times New Roman" w:hAnsi="Times New Roman" w:cs="Times New Roman"/>
          <w:sz w:val="40"/>
          <w:szCs w:val="40"/>
        </w:rPr>
        <w:t>11</w:t>
      </w:r>
      <w:r w:rsidR="00DA2340" w:rsidRPr="009A6A24">
        <w:rPr>
          <w:rFonts w:ascii="Times New Roman" w:hAnsi="Times New Roman" w:cs="Times New Roman"/>
          <w:sz w:val="40"/>
          <w:szCs w:val="40"/>
        </w:rPr>
        <w:t>00</w:t>
      </w:r>
    </w:p>
    <w:p w:rsidR="00396188" w:rsidRPr="009A6A24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>профиль «</w:t>
      </w:r>
      <w:r w:rsidR="004C3041" w:rsidRPr="009A6A24">
        <w:rPr>
          <w:rFonts w:ascii="Times New Roman" w:hAnsi="Times New Roman" w:cs="Times New Roman"/>
          <w:sz w:val="40"/>
          <w:szCs w:val="40"/>
        </w:rPr>
        <w:t xml:space="preserve">Теория и методика преподавания иностранных </w:t>
      </w:r>
      <w:r w:rsidRPr="009A6A24">
        <w:rPr>
          <w:rFonts w:ascii="Times New Roman" w:hAnsi="Times New Roman" w:cs="Times New Roman"/>
          <w:sz w:val="40"/>
          <w:szCs w:val="40"/>
        </w:rPr>
        <w:t>язык</w:t>
      </w:r>
      <w:r w:rsidR="004C3041" w:rsidRPr="009A6A24">
        <w:rPr>
          <w:rFonts w:ascii="Times New Roman" w:hAnsi="Times New Roman" w:cs="Times New Roman"/>
          <w:sz w:val="40"/>
          <w:szCs w:val="40"/>
        </w:rPr>
        <w:t>ов</w:t>
      </w:r>
      <w:r w:rsidRPr="009A6A24">
        <w:rPr>
          <w:rFonts w:ascii="Times New Roman" w:hAnsi="Times New Roman" w:cs="Times New Roman"/>
          <w:sz w:val="40"/>
          <w:szCs w:val="40"/>
        </w:rPr>
        <w:t xml:space="preserve"> и </w:t>
      </w:r>
      <w:r w:rsidR="004C3041" w:rsidRPr="009A6A24">
        <w:rPr>
          <w:rFonts w:ascii="Times New Roman" w:hAnsi="Times New Roman" w:cs="Times New Roman"/>
          <w:sz w:val="40"/>
          <w:szCs w:val="40"/>
        </w:rPr>
        <w:t>ку</w:t>
      </w:r>
      <w:r w:rsidRPr="009A6A24">
        <w:rPr>
          <w:rFonts w:ascii="Times New Roman" w:hAnsi="Times New Roman" w:cs="Times New Roman"/>
          <w:sz w:val="40"/>
          <w:szCs w:val="40"/>
        </w:rPr>
        <w:t>л</w:t>
      </w:r>
      <w:r w:rsidR="004C3041" w:rsidRPr="009A6A24">
        <w:rPr>
          <w:rFonts w:ascii="Times New Roman" w:hAnsi="Times New Roman" w:cs="Times New Roman"/>
          <w:sz w:val="40"/>
          <w:szCs w:val="40"/>
        </w:rPr>
        <w:t>ь</w:t>
      </w:r>
      <w:r w:rsidRPr="009A6A24">
        <w:rPr>
          <w:rFonts w:ascii="Times New Roman" w:hAnsi="Times New Roman" w:cs="Times New Roman"/>
          <w:sz w:val="40"/>
          <w:szCs w:val="40"/>
        </w:rPr>
        <w:t>т</w:t>
      </w:r>
      <w:r w:rsidR="004C3041" w:rsidRPr="009A6A24">
        <w:rPr>
          <w:rFonts w:ascii="Times New Roman" w:hAnsi="Times New Roman" w:cs="Times New Roman"/>
          <w:sz w:val="40"/>
          <w:szCs w:val="40"/>
        </w:rPr>
        <w:t>у</w:t>
      </w:r>
      <w:r w:rsidRPr="009A6A24">
        <w:rPr>
          <w:rFonts w:ascii="Times New Roman" w:hAnsi="Times New Roman" w:cs="Times New Roman"/>
          <w:sz w:val="40"/>
          <w:szCs w:val="40"/>
        </w:rPr>
        <w:t xml:space="preserve">р» </w:t>
      </w:r>
      <w:r w:rsidR="00353A73" w:rsidRPr="009A6A24">
        <w:rPr>
          <w:rFonts w:ascii="Times New Roman" w:hAnsi="Times New Roman" w:cs="Times New Roman"/>
          <w:sz w:val="40"/>
          <w:szCs w:val="40"/>
        </w:rPr>
        <w:t>(бакалавр)</w:t>
      </w:r>
    </w:p>
    <w:p w:rsidR="002A46A6" w:rsidRPr="009A6A24" w:rsidRDefault="000E7596" w:rsidP="006A5DC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  <w:r w:rsidR="006A5DCA" w:rsidRPr="009A6A2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A46A6" w:rsidRPr="009A6A24" w:rsidRDefault="002A46A6" w:rsidP="006A5DC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A46A6" w:rsidRPr="009A6A24" w:rsidRDefault="002A46A6" w:rsidP="009A6A2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A6A2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="006A5DCA" w:rsidRPr="009A6A24">
        <w:rPr>
          <w:rFonts w:ascii="Times New Roman" w:hAnsi="Times New Roman" w:cs="Times New Roman"/>
          <w:sz w:val="40"/>
          <w:szCs w:val="40"/>
        </w:rPr>
        <w:t>Ош-202</w:t>
      </w:r>
      <w:r w:rsidR="005877CA" w:rsidRPr="009A6A24">
        <w:rPr>
          <w:rFonts w:ascii="Times New Roman" w:hAnsi="Times New Roman" w:cs="Times New Roman"/>
          <w:sz w:val="40"/>
          <w:szCs w:val="40"/>
        </w:rPr>
        <w:t>2</w:t>
      </w: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062C44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Основная образовательная программа </w:t>
      </w:r>
      <w:r w:rsidRPr="002A46A6">
        <w:rPr>
          <w:rFonts w:ascii="Times New Roman" w:hAnsi="Times New Roman" w:cs="Times New Roman"/>
          <w:sz w:val="36"/>
          <w:szCs w:val="36"/>
        </w:rPr>
        <w:t>представляет собой комплекс основных характеристик образования(объем, сод</w:t>
      </w:r>
      <w:r w:rsidR="001D33DE" w:rsidRPr="002A46A6">
        <w:rPr>
          <w:rFonts w:ascii="Times New Roman" w:hAnsi="Times New Roman" w:cs="Times New Roman"/>
          <w:sz w:val="36"/>
          <w:szCs w:val="36"/>
        </w:rPr>
        <w:t>ержание, планируемые результаты</w:t>
      </w:r>
      <w:r w:rsidRPr="002A46A6">
        <w:rPr>
          <w:rFonts w:ascii="Times New Roman" w:hAnsi="Times New Roman" w:cs="Times New Roman"/>
          <w:sz w:val="36"/>
          <w:szCs w:val="36"/>
        </w:rPr>
        <w:t xml:space="preserve">, организационно-педагогических условий, форм аттестации, который представлен в виде общей характеристики </w:t>
      </w:r>
      <w:r w:rsidR="00AC03D8" w:rsidRPr="002A46A6">
        <w:rPr>
          <w:rFonts w:ascii="Times New Roman" w:hAnsi="Times New Roman" w:cs="Times New Roman"/>
          <w:sz w:val="36"/>
          <w:szCs w:val="36"/>
        </w:rPr>
        <w:t>О</w:t>
      </w:r>
      <w:r w:rsidRPr="002A46A6">
        <w:rPr>
          <w:rFonts w:ascii="Times New Roman" w:hAnsi="Times New Roman" w:cs="Times New Roman"/>
          <w:sz w:val="36"/>
          <w:szCs w:val="36"/>
        </w:rPr>
        <w:t>ОП, нормативных документов ООП(учебного плана, календарного учебного графика, рабочих программ дисциплин</w:t>
      </w:r>
      <w:r w:rsidR="00F57010" w:rsidRPr="002A46A6">
        <w:rPr>
          <w:rFonts w:ascii="Times New Roman" w:hAnsi="Times New Roman" w:cs="Times New Roman"/>
          <w:sz w:val="36"/>
          <w:szCs w:val="36"/>
        </w:rPr>
        <w:t>(модулей), программ практик, оценочных средств, методических материалов и т.п.); сведений об учебно-методическом и информационном, материально-техническом; об иных компонентах, включенных в состав образовательной программы по решению организации(при наличии).</w:t>
      </w:r>
    </w:p>
    <w:p w:rsidR="00F57010" w:rsidRPr="002A46A6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A46A6">
        <w:rPr>
          <w:rFonts w:ascii="Times New Roman" w:hAnsi="Times New Roman" w:cs="Times New Roman"/>
          <w:b/>
          <w:sz w:val="36"/>
          <w:szCs w:val="36"/>
        </w:rPr>
        <w:t>В структуру и документационное обеспечение ООП в обязательном порядке включаются:</w:t>
      </w:r>
    </w:p>
    <w:p w:rsidR="00F57010" w:rsidRPr="002A46A6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1.Нормативно-правовая база ООП</w:t>
      </w:r>
    </w:p>
    <w:p w:rsidR="00F57010" w:rsidRPr="002A46A6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2.Общая характеристика ООП</w:t>
      </w:r>
    </w:p>
    <w:p w:rsidR="00F57010" w:rsidRPr="002A46A6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3.Документы, регламентирующие содержание</w:t>
      </w:r>
      <w:r w:rsidR="003446C2" w:rsidRPr="002A46A6">
        <w:rPr>
          <w:rFonts w:ascii="Times New Roman" w:hAnsi="Times New Roman" w:cs="Times New Roman"/>
          <w:sz w:val="36"/>
          <w:szCs w:val="36"/>
        </w:rPr>
        <w:t xml:space="preserve"> и организацию учебного процесса</w:t>
      </w:r>
    </w:p>
    <w:p w:rsidR="003446C2" w:rsidRPr="002A46A6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A46A6">
        <w:rPr>
          <w:rFonts w:ascii="Times New Roman" w:hAnsi="Times New Roman" w:cs="Times New Roman"/>
          <w:b/>
          <w:sz w:val="36"/>
          <w:szCs w:val="36"/>
        </w:rPr>
        <w:t>Общая характеристика ООП:</w:t>
      </w:r>
    </w:p>
    <w:p w:rsidR="003446C2" w:rsidRPr="002A46A6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-цели и ожидаемые результаты освоения ООП;</w:t>
      </w:r>
    </w:p>
    <w:p w:rsidR="003446C2" w:rsidRPr="002A46A6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-матрица   соотношения целей и результатов освоения ООП;</w:t>
      </w:r>
    </w:p>
    <w:p w:rsidR="003446C2" w:rsidRPr="002A46A6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-матрица компетенций ООП;</w:t>
      </w:r>
    </w:p>
    <w:p w:rsidR="003446C2" w:rsidRPr="002A46A6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-сроки освоения ООП по данному направлению;</w:t>
      </w:r>
    </w:p>
    <w:p w:rsidR="003446C2" w:rsidRPr="002A46A6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-т</w:t>
      </w:r>
      <w:r w:rsidR="003446C2" w:rsidRPr="002A46A6">
        <w:rPr>
          <w:rFonts w:ascii="Times New Roman" w:hAnsi="Times New Roman" w:cs="Times New Roman"/>
          <w:sz w:val="36"/>
          <w:szCs w:val="36"/>
        </w:rPr>
        <w:t>рудоемкость ООП в зачетных единицах</w:t>
      </w:r>
      <w:r w:rsidRPr="002A46A6">
        <w:rPr>
          <w:rFonts w:ascii="Times New Roman" w:hAnsi="Times New Roman" w:cs="Times New Roman"/>
          <w:sz w:val="36"/>
          <w:szCs w:val="36"/>
        </w:rPr>
        <w:t>;</w:t>
      </w:r>
    </w:p>
    <w:p w:rsidR="004E284B" w:rsidRPr="002A46A6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-анализ и потребности рынка труда в выпускниках данной ОП;</w:t>
      </w:r>
    </w:p>
    <w:p w:rsidR="004E284B" w:rsidRPr="002A46A6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-описание преимущества и особенностей ОП с точки зрения позиционирования на рынке образовательных услуг;</w:t>
      </w:r>
    </w:p>
    <w:p w:rsidR="004E284B" w:rsidRPr="002A46A6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>-требования к абитуриенту;</w:t>
      </w:r>
    </w:p>
    <w:p w:rsidR="00EF2833" w:rsidRPr="009A6A24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46A6">
        <w:rPr>
          <w:rFonts w:ascii="Times New Roman" w:hAnsi="Times New Roman" w:cs="Times New Roman"/>
          <w:sz w:val="36"/>
          <w:szCs w:val="36"/>
        </w:rPr>
        <w:t xml:space="preserve">-связи с рынком труда и </w:t>
      </w:r>
      <w:r w:rsidR="00445153" w:rsidRPr="002A46A6">
        <w:rPr>
          <w:rFonts w:ascii="Times New Roman" w:hAnsi="Times New Roman" w:cs="Times New Roman"/>
          <w:sz w:val="36"/>
          <w:szCs w:val="36"/>
        </w:rPr>
        <w:t>ключевыми работодателями</w:t>
      </w:r>
      <w:r w:rsidR="00AC03D8" w:rsidRPr="002A46A6">
        <w:rPr>
          <w:rFonts w:ascii="Times New Roman" w:hAnsi="Times New Roman" w:cs="Times New Roman"/>
          <w:sz w:val="36"/>
          <w:szCs w:val="36"/>
        </w:rPr>
        <w:t>.</w:t>
      </w: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3" w:rsidRDefault="00353A7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24" w:rsidRDefault="002A46A6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9A6A24" w:rsidRDefault="009A6A24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06B" w:rsidRPr="002A46A6" w:rsidRDefault="0034506B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34506B" w:rsidRPr="002A46A6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506B" w:rsidRPr="002A46A6" w:rsidRDefault="0034506B" w:rsidP="00400A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34506B" w:rsidRPr="002A46A6" w:rsidRDefault="0034506B" w:rsidP="00F833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1.1. Нормативно-правовая база разработки ООП.</w:t>
      </w:r>
    </w:p>
    <w:p w:rsidR="00F833C5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1.2.  Общая  характеристика  вузовской  основной  образовательной  программы высшего профессионального образования 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(бакалавриат).</w:t>
      </w:r>
    </w:p>
    <w:p w:rsidR="0034506B" w:rsidRPr="002A46A6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1.2.1. Срок освоения ООП бакалавриата</w:t>
      </w:r>
    </w:p>
    <w:p w:rsidR="0034506B" w:rsidRPr="002A46A6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1.2.2. Трудоемкость ООП бакалавриата</w:t>
      </w:r>
    </w:p>
    <w:p w:rsidR="0034506B" w:rsidRPr="002A46A6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1.2.3. Требования к абитуриенту</w:t>
      </w:r>
    </w:p>
    <w:p w:rsidR="0034506B" w:rsidRPr="002A46A6" w:rsidRDefault="0034506B" w:rsidP="00DA2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2. Цели, ожидаемые результаты. Требования к усвоению ООП по  направлению  «</w:t>
      </w:r>
      <w:r w:rsidR="00D156D1" w:rsidRPr="002A46A6">
        <w:rPr>
          <w:rFonts w:ascii="Times New Roman" w:hAnsi="Times New Roman" w:cs="Times New Roman"/>
          <w:b/>
          <w:sz w:val="32"/>
          <w:szCs w:val="32"/>
        </w:rPr>
        <w:t>Л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D156D1" w:rsidRPr="002A46A6">
        <w:rPr>
          <w:rFonts w:ascii="Times New Roman" w:hAnsi="Times New Roman" w:cs="Times New Roman"/>
          <w:b/>
          <w:sz w:val="32"/>
          <w:szCs w:val="32"/>
        </w:rPr>
        <w:t>н</w:t>
      </w:r>
      <w:r w:rsidRPr="002A46A6">
        <w:rPr>
          <w:rFonts w:ascii="Times New Roman" w:hAnsi="Times New Roman" w:cs="Times New Roman"/>
          <w:b/>
          <w:sz w:val="32"/>
          <w:szCs w:val="32"/>
        </w:rPr>
        <w:t>г</w:t>
      </w:r>
      <w:r w:rsidR="00D156D1" w:rsidRPr="002A46A6">
        <w:rPr>
          <w:rFonts w:ascii="Times New Roman" w:hAnsi="Times New Roman" w:cs="Times New Roman"/>
          <w:b/>
          <w:sz w:val="32"/>
          <w:szCs w:val="32"/>
        </w:rPr>
        <w:t>в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D156D1" w:rsidRPr="002A46A6">
        <w:rPr>
          <w:rFonts w:ascii="Times New Roman" w:hAnsi="Times New Roman" w:cs="Times New Roman"/>
          <w:b/>
          <w:sz w:val="32"/>
          <w:szCs w:val="32"/>
        </w:rPr>
        <w:t>сти</w:t>
      </w:r>
      <w:r w:rsidRPr="002A46A6">
        <w:rPr>
          <w:rFonts w:ascii="Times New Roman" w:hAnsi="Times New Roman" w:cs="Times New Roman"/>
          <w:b/>
          <w:sz w:val="32"/>
          <w:szCs w:val="32"/>
        </w:rPr>
        <w:t>ка»</w:t>
      </w:r>
      <w:r w:rsidR="00042A4A" w:rsidRPr="002A46A6">
        <w:rPr>
          <w:rFonts w:ascii="Times New Roman" w:hAnsi="Times New Roman" w:cs="Times New Roman"/>
          <w:b/>
          <w:sz w:val="32"/>
          <w:szCs w:val="32"/>
        </w:rPr>
        <w:t xml:space="preserve"> профиль «</w:t>
      </w:r>
      <w:r w:rsidR="00D156D1" w:rsidRPr="002A46A6">
        <w:rPr>
          <w:rFonts w:ascii="Times New Roman" w:hAnsi="Times New Roman" w:cs="Times New Roman"/>
          <w:sz w:val="32"/>
          <w:szCs w:val="32"/>
        </w:rPr>
        <w:t>Теория и методика преподавания иностранных языков и культур</w:t>
      </w:r>
      <w:r w:rsidR="00042A4A" w:rsidRPr="002A46A6">
        <w:rPr>
          <w:rFonts w:ascii="Times New Roman" w:hAnsi="Times New Roman" w:cs="Times New Roman"/>
          <w:b/>
          <w:sz w:val="32"/>
          <w:szCs w:val="32"/>
        </w:rPr>
        <w:t>»</w:t>
      </w:r>
    </w:p>
    <w:p w:rsidR="0034506B" w:rsidRPr="002A46A6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06B" w:rsidRPr="002A46A6" w:rsidRDefault="006456D0" w:rsidP="002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2.1. Цели и ожидаемые(планируемые</w:t>
      </w:r>
      <w:r w:rsidR="00021B80" w:rsidRPr="002A46A6">
        <w:rPr>
          <w:rFonts w:ascii="Times New Roman" w:hAnsi="Times New Roman" w:cs="Times New Roman"/>
          <w:sz w:val="32"/>
          <w:szCs w:val="32"/>
        </w:rPr>
        <w:t>) результаты освоения</w:t>
      </w:r>
      <w:r w:rsidR="0034506B" w:rsidRPr="002A46A6">
        <w:rPr>
          <w:rFonts w:ascii="Times New Roman" w:hAnsi="Times New Roman" w:cs="Times New Roman"/>
          <w:sz w:val="32"/>
          <w:szCs w:val="32"/>
        </w:rPr>
        <w:t xml:space="preserve"> ООП 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2.2. Область профессиональной деятельности выпускника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2.3. Объекты профессиональной деятельности выпускника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2.4. Виды профессиональной деятельности выпускника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2.5. Задачи профессиональной деятельности выпускника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2.6.Компетенции, формируемые в результате освоения ООП ВПО.</w:t>
      </w:r>
    </w:p>
    <w:p w:rsidR="0034506B" w:rsidRPr="002A46A6" w:rsidRDefault="0034506B" w:rsidP="0034506B">
      <w:pPr>
        <w:pStyle w:val="a9"/>
        <w:shd w:val="clear" w:color="auto" w:fill="auto"/>
        <w:tabs>
          <w:tab w:val="left" w:pos="709"/>
          <w:tab w:val="left" w:pos="810"/>
        </w:tabs>
        <w:spacing w:after="0" w:line="240" w:lineRule="auto"/>
        <w:ind w:firstLine="0"/>
        <w:rPr>
          <w:rStyle w:val="11"/>
          <w:color w:val="000000"/>
          <w:sz w:val="32"/>
          <w:szCs w:val="32"/>
        </w:rPr>
      </w:pP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 xml:space="preserve">3.  Учебный план.  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3.1. График учебного процесса.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3.2. Учебный план подготовки бакалавра по направлению «</w:t>
      </w:r>
      <w:r w:rsidR="00014011" w:rsidRPr="002A46A6">
        <w:rPr>
          <w:rFonts w:ascii="Times New Roman" w:hAnsi="Times New Roman" w:cs="Times New Roman"/>
          <w:sz w:val="32"/>
          <w:szCs w:val="32"/>
        </w:rPr>
        <w:t>Лингвистика</w:t>
      </w:r>
      <w:r w:rsidRPr="002A46A6">
        <w:rPr>
          <w:rFonts w:ascii="Times New Roman" w:hAnsi="Times New Roman" w:cs="Times New Roman"/>
          <w:sz w:val="32"/>
          <w:szCs w:val="32"/>
        </w:rPr>
        <w:t>».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lastRenderedPageBreak/>
        <w:t>4. Рабочий учебный план.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5. Карта дисциплин программы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6. Аннотация к программе базовых дисциплин учебного плана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7. Аннотация к программе дисциплин, вошедших в вузовский компонент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8. Аннотация к программе дисциплин, вошедших в элективные курсы</w:t>
      </w:r>
    </w:p>
    <w:p w:rsidR="00AC03D8" w:rsidRPr="002A46A6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9. Аннотаци</w:t>
      </w:r>
      <w:r w:rsidRPr="002A46A6">
        <w:rPr>
          <w:rFonts w:ascii="Times New Roman" w:hAnsi="Times New Roman" w:cs="Times New Roman"/>
          <w:b/>
          <w:sz w:val="32"/>
          <w:szCs w:val="32"/>
          <w:lang w:val="ky-KG"/>
        </w:rPr>
        <w:t>и</w:t>
      </w:r>
      <w:r w:rsidRPr="002A46A6">
        <w:rPr>
          <w:rFonts w:ascii="Times New Roman" w:hAnsi="Times New Roman" w:cs="Times New Roman"/>
          <w:b/>
          <w:sz w:val="32"/>
          <w:szCs w:val="32"/>
        </w:rPr>
        <w:t xml:space="preserve"> к программам практик</w:t>
      </w:r>
    </w:p>
    <w:p w:rsidR="00212472" w:rsidRPr="002A46A6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 xml:space="preserve">            10.1</w:t>
      </w:r>
      <w:r w:rsidR="0034506B" w:rsidRPr="002A46A6">
        <w:rPr>
          <w:rFonts w:ascii="Times New Roman" w:hAnsi="Times New Roman" w:cs="Times New Roman"/>
          <w:b/>
          <w:sz w:val="32"/>
          <w:szCs w:val="32"/>
        </w:rPr>
        <w:t>. Требования к</w:t>
      </w:r>
      <w:r w:rsidRPr="002A46A6">
        <w:rPr>
          <w:rFonts w:ascii="Times New Roman" w:hAnsi="Times New Roman" w:cs="Times New Roman"/>
          <w:b/>
          <w:sz w:val="32"/>
          <w:szCs w:val="32"/>
        </w:rPr>
        <w:t xml:space="preserve"> содержанию и процедурам защиты выпускных квалификационных работ</w:t>
      </w:r>
    </w:p>
    <w:p w:rsidR="0034506B" w:rsidRPr="002A46A6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 xml:space="preserve">            10.2. Требованию к содержанию и процедуре проведения </w:t>
      </w:r>
      <w:r w:rsidR="00F833C5" w:rsidRPr="002A46A6">
        <w:rPr>
          <w:rFonts w:ascii="Times New Roman" w:hAnsi="Times New Roman" w:cs="Times New Roman"/>
          <w:b/>
          <w:sz w:val="32"/>
          <w:szCs w:val="32"/>
        </w:rPr>
        <w:t>комплексного экзамена</w:t>
      </w:r>
    </w:p>
    <w:p w:rsidR="00212472" w:rsidRPr="002A46A6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 xml:space="preserve">            10.3. Фонд оценочных средств, обеспечивающих оценку достижения результатов освоения ООП.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11.  Регламент  по  организации  периодического  обновления  ООП  ВПО  в  целом  и составляющих ее документов.</w:t>
      </w:r>
    </w:p>
    <w:p w:rsidR="0034506B" w:rsidRPr="002A46A6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4506B" w:rsidRPr="002A46A6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Список разработчиков ООП по направлению 53</w:t>
      </w:r>
      <w:r w:rsidR="00014011" w:rsidRPr="002A46A6">
        <w:rPr>
          <w:rFonts w:ascii="Times New Roman" w:hAnsi="Times New Roman" w:cs="Times New Roman"/>
          <w:sz w:val="32"/>
          <w:szCs w:val="32"/>
        </w:rPr>
        <w:t>11</w:t>
      </w:r>
      <w:r w:rsidR="00F833C5" w:rsidRPr="002A46A6">
        <w:rPr>
          <w:rFonts w:ascii="Times New Roman" w:hAnsi="Times New Roman" w:cs="Times New Roman"/>
          <w:sz w:val="32"/>
          <w:szCs w:val="32"/>
        </w:rPr>
        <w:t>00 «</w:t>
      </w:r>
      <w:r w:rsidR="00014011" w:rsidRPr="002A46A6">
        <w:rPr>
          <w:rFonts w:ascii="Times New Roman" w:hAnsi="Times New Roman" w:cs="Times New Roman"/>
          <w:sz w:val="32"/>
          <w:szCs w:val="32"/>
        </w:rPr>
        <w:t>Л</w:t>
      </w:r>
      <w:r w:rsidR="00F833C5" w:rsidRPr="002A46A6">
        <w:rPr>
          <w:rFonts w:ascii="Times New Roman" w:hAnsi="Times New Roman" w:cs="Times New Roman"/>
          <w:sz w:val="32"/>
          <w:szCs w:val="32"/>
        </w:rPr>
        <w:t>и</w:t>
      </w:r>
      <w:r w:rsidR="00014011" w:rsidRPr="002A46A6">
        <w:rPr>
          <w:rFonts w:ascii="Times New Roman" w:hAnsi="Times New Roman" w:cs="Times New Roman"/>
          <w:sz w:val="32"/>
          <w:szCs w:val="32"/>
        </w:rPr>
        <w:t>н</w:t>
      </w:r>
      <w:r w:rsidR="00F833C5" w:rsidRPr="002A46A6">
        <w:rPr>
          <w:rFonts w:ascii="Times New Roman" w:hAnsi="Times New Roman" w:cs="Times New Roman"/>
          <w:sz w:val="32"/>
          <w:szCs w:val="32"/>
        </w:rPr>
        <w:t>г</w:t>
      </w:r>
      <w:r w:rsidR="00014011" w:rsidRPr="002A46A6">
        <w:rPr>
          <w:rFonts w:ascii="Times New Roman" w:hAnsi="Times New Roman" w:cs="Times New Roman"/>
          <w:sz w:val="32"/>
          <w:szCs w:val="32"/>
        </w:rPr>
        <w:t>в</w:t>
      </w:r>
      <w:r w:rsidR="00F833C5" w:rsidRPr="002A46A6">
        <w:rPr>
          <w:rFonts w:ascii="Times New Roman" w:hAnsi="Times New Roman" w:cs="Times New Roman"/>
          <w:sz w:val="32"/>
          <w:szCs w:val="32"/>
        </w:rPr>
        <w:t>ис</w:t>
      </w:r>
      <w:r w:rsidR="00014011" w:rsidRPr="002A46A6">
        <w:rPr>
          <w:rFonts w:ascii="Times New Roman" w:hAnsi="Times New Roman" w:cs="Times New Roman"/>
          <w:sz w:val="32"/>
          <w:szCs w:val="32"/>
        </w:rPr>
        <w:t>ти</w:t>
      </w:r>
      <w:r w:rsidR="00F833C5" w:rsidRPr="002A46A6">
        <w:rPr>
          <w:rFonts w:ascii="Times New Roman" w:hAnsi="Times New Roman" w:cs="Times New Roman"/>
          <w:sz w:val="32"/>
          <w:szCs w:val="32"/>
        </w:rPr>
        <w:t>ка»</w:t>
      </w:r>
    </w:p>
    <w:p w:rsidR="00E01E88" w:rsidRPr="002A46A6" w:rsidRDefault="00E01E88" w:rsidP="00C129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9D06F5" w:rsidRPr="002A46A6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Основная  образовательная  программа </w:t>
      </w:r>
      <w:r w:rsidR="00291D31" w:rsidRPr="002A46A6">
        <w:rPr>
          <w:rFonts w:ascii="Times New Roman" w:hAnsi="Times New Roman" w:cs="Times New Roman"/>
          <w:sz w:val="32"/>
          <w:szCs w:val="32"/>
        </w:rPr>
        <w:t xml:space="preserve">(далее  –  ООП)  </w:t>
      </w:r>
      <w:r w:rsidRPr="002A46A6">
        <w:rPr>
          <w:rFonts w:ascii="Times New Roman" w:hAnsi="Times New Roman" w:cs="Times New Roman"/>
          <w:sz w:val="32"/>
          <w:szCs w:val="32"/>
        </w:rPr>
        <w:t xml:space="preserve">бакалавриата,  реализуемая  </w:t>
      </w:r>
      <w:r w:rsidR="008C39FB" w:rsidRPr="002A46A6">
        <w:rPr>
          <w:rFonts w:ascii="Times New Roman" w:hAnsi="Times New Roman" w:cs="Times New Roman"/>
          <w:sz w:val="32"/>
          <w:szCs w:val="32"/>
        </w:rPr>
        <w:t xml:space="preserve">ОшГУ по </w:t>
      </w:r>
      <w:r w:rsidRPr="002A46A6">
        <w:rPr>
          <w:rFonts w:ascii="Times New Roman" w:hAnsi="Times New Roman" w:cs="Times New Roman"/>
          <w:sz w:val="32"/>
          <w:szCs w:val="32"/>
        </w:rPr>
        <w:t xml:space="preserve">направлению  подготовки  </w:t>
      </w:r>
      <w:r w:rsidR="008C39FB" w:rsidRPr="002A46A6">
        <w:rPr>
          <w:rFonts w:ascii="Times New Roman" w:hAnsi="Times New Roman" w:cs="Times New Roman"/>
          <w:sz w:val="32"/>
          <w:szCs w:val="32"/>
        </w:rPr>
        <w:t>«</w:t>
      </w:r>
      <w:r w:rsidR="00014011" w:rsidRPr="002A46A6">
        <w:rPr>
          <w:rFonts w:ascii="Times New Roman" w:hAnsi="Times New Roman" w:cs="Times New Roman"/>
          <w:sz w:val="32"/>
          <w:szCs w:val="32"/>
        </w:rPr>
        <w:t>Лингвистика</w:t>
      </w:r>
      <w:r w:rsidR="008C39FB" w:rsidRPr="002A46A6">
        <w:rPr>
          <w:rFonts w:ascii="Times New Roman" w:hAnsi="Times New Roman" w:cs="Times New Roman"/>
          <w:sz w:val="32"/>
          <w:szCs w:val="32"/>
        </w:rPr>
        <w:t>»</w:t>
      </w:r>
      <w:r w:rsidR="003F1478" w:rsidRPr="002A46A6">
        <w:rPr>
          <w:rFonts w:ascii="Times New Roman" w:hAnsi="Times New Roman" w:cs="Times New Roman"/>
          <w:sz w:val="32"/>
          <w:szCs w:val="32"/>
        </w:rPr>
        <w:t xml:space="preserve"> (профиль «</w:t>
      </w:r>
      <w:r w:rsidR="00014011" w:rsidRPr="002A46A6">
        <w:rPr>
          <w:rFonts w:ascii="Times New Roman" w:hAnsi="Times New Roman" w:cs="Times New Roman"/>
          <w:sz w:val="32"/>
          <w:szCs w:val="32"/>
        </w:rPr>
        <w:t>Теория и методика преподавания иностранных языков и культур</w:t>
      </w:r>
      <w:r w:rsidR="003F1478" w:rsidRPr="002A46A6">
        <w:rPr>
          <w:rFonts w:ascii="Times New Roman" w:hAnsi="Times New Roman" w:cs="Times New Roman"/>
          <w:sz w:val="32"/>
          <w:szCs w:val="32"/>
        </w:rPr>
        <w:t>»)</w:t>
      </w:r>
      <w:r w:rsidR="008C39FB" w:rsidRPr="002A46A6">
        <w:rPr>
          <w:rFonts w:ascii="Times New Roman" w:hAnsi="Times New Roman" w:cs="Times New Roman"/>
          <w:sz w:val="32"/>
          <w:szCs w:val="32"/>
        </w:rPr>
        <w:t>,</w:t>
      </w:r>
      <w:r w:rsidRPr="002A46A6">
        <w:rPr>
          <w:rFonts w:ascii="Times New Roman" w:hAnsi="Times New Roman" w:cs="Times New Roman"/>
          <w:sz w:val="32"/>
          <w:szCs w:val="32"/>
        </w:rPr>
        <w:t xml:space="preserve">  представляет  собой  систему  документов,  раз</w:t>
      </w:r>
      <w:r w:rsidR="009D4786" w:rsidRPr="002A46A6">
        <w:rPr>
          <w:rFonts w:ascii="Times New Roman" w:hAnsi="Times New Roman" w:cs="Times New Roman"/>
          <w:sz w:val="32"/>
          <w:szCs w:val="32"/>
        </w:rPr>
        <w:t>работанную  учебным  заведением</w:t>
      </w:r>
      <w:r w:rsidRPr="002A46A6">
        <w:rPr>
          <w:rFonts w:ascii="Times New Roman" w:hAnsi="Times New Roman" w:cs="Times New Roman"/>
          <w:sz w:val="32"/>
          <w:szCs w:val="32"/>
        </w:rPr>
        <w:t>с  учетом  требований  рынка  труда</w:t>
      </w:r>
      <w:r w:rsidR="00291D31" w:rsidRPr="002A46A6">
        <w:rPr>
          <w:rFonts w:ascii="Times New Roman" w:hAnsi="Times New Roman" w:cs="Times New Roman"/>
          <w:sz w:val="32"/>
          <w:szCs w:val="32"/>
        </w:rPr>
        <w:t>. ООП разработана</w:t>
      </w:r>
      <w:r w:rsidRPr="002A46A6">
        <w:rPr>
          <w:rFonts w:ascii="Times New Roman" w:hAnsi="Times New Roman" w:cs="Times New Roman"/>
          <w:sz w:val="32"/>
          <w:szCs w:val="32"/>
        </w:rPr>
        <w:t>на  основ</w:t>
      </w:r>
      <w:r w:rsidR="009D06F5" w:rsidRPr="002A46A6">
        <w:rPr>
          <w:rFonts w:ascii="Times New Roman" w:hAnsi="Times New Roman" w:cs="Times New Roman"/>
          <w:sz w:val="32"/>
          <w:szCs w:val="32"/>
        </w:rPr>
        <w:t xml:space="preserve">е </w:t>
      </w:r>
      <w:r w:rsidR="008C39FB" w:rsidRPr="002A46A6">
        <w:rPr>
          <w:rFonts w:ascii="Times New Roman" w:hAnsi="Times New Roman" w:cs="Times New Roman"/>
          <w:sz w:val="32"/>
          <w:szCs w:val="32"/>
        </w:rPr>
        <w:t>Г</w:t>
      </w:r>
      <w:r w:rsidRPr="002A46A6">
        <w:rPr>
          <w:rFonts w:ascii="Times New Roman" w:hAnsi="Times New Roman" w:cs="Times New Roman"/>
          <w:sz w:val="32"/>
          <w:szCs w:val="32"/>
        </w:rPr>
        <w:t>осударственного  образовательного  с</w:t>
      </w:r>
      <w:r w:rsidR="009D06F5" w:rsidRPr="002A46A6">
        <w:rPr>
          <w:rFonts w:ascii="Times New Roman" w:hAnsi="Times New Roman" w:cs="Times New Roman"/>
          <w:sz w:val="32"/>
          <w:szCs w:val="32"/>
        </w:rPr>
        <w:t xml:space="preserve">тандарта  по  соответствующему </w:t>
      </w:r>
      <w:r w:rsidRPr="002A46A6">
        <w:rPr>
          <w:rFonts w:ascii="Times New Roman" w:hAnsi="Times New Roman" w:cs="Times New Roman"/>
          <w:sz w:val="32"/>
          <w:szCs w:val="32"/>
        </w:rPr>
        <w:t>направлению подготовки высшего</w:t>
      </w:r>
      <w:r w:rsidR="009D06F5" w:rsidRPr="002A46A6">
        <w:rPr>
          <w:rFonts w:ascii="Times New Roman" w:hAnsi="Times New Roman" w:cs="Times New Roman"/>
          <w:sz w:val="32"/>
          <w:szCs w:val="32"/>
        </w:rPr>
        <w:t xml:space="preserve"> профессионального образования. </w:t>
      </w:r>
      <w:r w:rsidRPr="002A46A6">
        <w:rPr>
          <w:rFonts w:ascii="Times New Roman" w:hAnsi="Times New Roman" w:cs="Times New Roman"/>
          <w:sz w:val="32"/>
          <w:szCs w:val="32"/>
        </w:rPr>
        <w:t xml:space="preserve">Основная  образовательная  программа  регламентирует  цели, ожидаемые  результаты,  содержание,  условия  и  технологии  реализации  образовательного процесса,  оценку  качества  подготовки  выпускника  по  данному  направлению  подготовки  и включает  в себя:  </w:t>
      </w:r>
      <w:r w:rsidR="001B4A75" w:rsidRPr="002A46A6">
        <w:rPr>
          <w:rFonts w:ascii="Times New Roman" w:hAnsi="Times New Roman" w:cs="Times New Roman"/>
          <w:sz w:val="32"/>
          <w:szCs w:val="32"/>
        </w:rPr>
        <w:t xml:space="preserve">график  учебного процесса, </w:t>
      </w:r>
      <w:r w:rsidRPr="002A46A6">
        <w:rPr>
          <w:rFonts w:ascii="Times New Roman" w:hAnsi="Times New Roman" w:cs="Times New Roman"/>
          <w:sz w:val="32"/>
          <w:szCs w:val="32"/>
        </w:rPr>
        <w:t>учебный план, рабочие</w:t>
      </w:r>
      <w:r w:rsidR="00895E2F" w:rsidRPr="002A46A6">
        <w:rPr>
          <w:rFonts w:ascii="Times New Roman" w:hAnsi="Times New Roman" w:cs="Times New Roman"/>
          <w:sz w:val="32"/>
          <w:szCs w:val="32"/>
        </w:rPr>
        <w:t xml:space="preserve"> учебные планы,</w:t>
      </w:r>
      <w:r w:rsidRPr="002A46A6">
        <w:rPr>
          <w:rFonts w:ascii="Times New Roman" w:hAnsi="Times New Roman" w:cs="Times New Roman"/>
          <w:sz w:val="32"/>
          <w:szCs w:val="32"/>
        </w:rPr>
        <w:t xml:space="preserve"> программы производственной  практики и методические  материалы,  обеспечивающие  реализацию  соответствующей  образовательной технологии.</w:t>
      </w:r>
    </w:p>
    <w:p w:rsidR="008C39FB" w:rsidRPr="002A46A6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1.1. Нормативно-правовую базу разработки данной ООП ВО составляют: </w:t>
      </w:r>
    </w:p>
    <w:p w:rsidR="00AD6A89" w:rsidRPr="002A46A6" w:rsidRDefault="00AD6A89" w:rsidP="00AD6A89">
      <w:pPr>
        <w:pStyle w:val="Style13"/>
        <w:widowControl/>
        <w:tabs>
          <w:tab w:val="clear" w:pos="643"/>
          <w:tab w:val="left" w:pos="567"/>
        </w:tabs>
        <w:spacing w:line="240" w:lineRule="auto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1. Закон Кыргызской Республики «Об образовании» (от 30 апреля 2003 года № 92)  (В редакции Законов КР от 28 декабря 2006 года № 225, 31 июля 2007 года № 111, 31 июля 2007 года № 115, 20 января 2009 года № 10, 17 июня 2009 года № 185, 15 января 2010 года № 2, 13 июня 2011 года № 42, 8 августа 2011 года № 150, 29 декабря 2011 года № 255) (с изменениями и дополнениями);</w:t>
      </w:r>
    </w:p>
    <w:p w:rsidR="00AD6A89" w:rsidRPr="002A46A6" w:rsidRDefault="00AD6A89" w:rsidP="00AD6A89">
      <w:pPr>
        <w:pStyle w:val="af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2.  Постановление Правительства Кыргызской Республики от 23 августа 2011 года № 496  «Об установлении двухуровневой структуры высшего профессионального образования в КР»;</w:t>
      </w:r>
    </w:p>
    <w:p w:rsidR="00AD6A89" w:rsidRPr="002A46A6" w:rsidRDefault="00AD6A89" w:rsidP="00AD6A89">
      <w:pPr>
        <w:pStyle w:val="a9"/>
        <w:spacing w:after="0" w:line="240" w:lineRule="auto"/>
        <w:ind w:right="423"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3.  Закон Кыргызской Республики «О внесении изменений в Закон Кыргызской Республики «Об образовании», утвержден Президентом КР 4 июля 2013 года № 110;</w:t>
      </w:r>
    </w:p>
    <w:p w:rsidR="00AD6A89" w:rsidRPr="002A46A6" w:rsidRDefault="00AD6A89" w:rsidP="00AD6A89">
      <w:pPr>
        <w:pStyle w:val="a9"/>
        <w:spacing w:after="0" w:line="240" w:lineRule="auto"/>
        <w:ind w:right="423"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4. Постановление Правительства КР от 4 октября 2015 года № 525 «О внесении дополнений в постановление Правительства КР «Об утверждении актов по независимой аккредитации в системе образования КР» от 29 сентября 2015 года № 670;</w:t>
      </w:r>
    </w:p>
    <w:p w:rsidR="00AD6A89" w:rsidRPr="002A46A6" w:rsidRDefault="00AD6A89" w:rsidP="00AD6A89">
      <w:pPr>
        <w:pStyle w:val="Default"/>
        <w:ind w:firstLine="709"/>
        <w:jc w:val="both"/>
        <w:rPr>
          <w:color w:val="auto"/>
          <w:sz w:val="32"/>
          <w:szCs w:val="32"/>
        </w:rPr>
      </w:pPr>
      <w:r w:rsidRPr="002A46A6">
        <w:rPr>
          <w:color w:val="auto"/>
          <w:sz w:val="32"/>
          <w:szCs w:val="32"/>
        </w:rPr>
        <w:t xml:space="preserve">5. Государственный образовательный стандарт высшего профессионального образования </w:t>
      </w:r>
      <w:r w:rsidRPr="002A46A6">
        <w:rPr>
          <w:sz w:val="32"/>
          <w:szCs w:val="32"/>
        </w:rPr>
        <w:t>КР</w:t>
      </w:r>
      <w:r w:rsidRPr="002A46A6">
        <w:rPr>
          <w:color w:val="auto"/>
          <w:sz w:val="32"/>
          <w:szCs w:val="32"/>
        </w:rPr>
        <w:t xml:space="preserve"> по направлению подготовки </w:t>
      </w:r>
      <w:r w:rsidR="002652B1" w:rsidRPr="002A46A6">
        <w:rPr>
          <w:sz w:val="32"/>
          <w:szCs w:val="32"/>
        </w:rPr>
        <w:t>5503</w:t>
      </w:r>
      <w:r w:rsidRPr="002A46A6">
        <w:rPr>
          <w:sz w:val="32"/>
          <w:szCs w:val="32"/>
        </w:rPr>
        <w:t>00</w:t>
      </w:r>
      <w:r w:rsidR="002652B1" w:rsidRPr="002A46A6">
        <w:rPr>
          <w:color w:val="auto"/>
          <w:sz w:val="32"/>
          <w:szCs w:val="32"/>
        </w:rPr>
        <w:t xml:space="preserve"> «Филологическое образование</w:t>
      </w:r>
      <w:r w:rsidRPr="002A46A6">
        <w:rPr>
          <w:color w:val="auto"/>
          <w:sz w:val="32"/>
          <w:szCs w:val="32"/>
        </w:rPr>
        <w:t>», утвержденный приказом Министерства образования и науки КР №1179\1 15 сентября 2015 г.</w:t>
      </w:r>
    </w:p>
    <w:p w:rsidR="00AD6A89" w:rsidRPr="002A46A6" w:rsidRDefault="00AD6A89" w:rsidP="00AD6A89">
      <w:pPr>
        <w:pStyle w:val="Default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 xml:space="preserve">6. Устав ОшГУ. </w:t>
      </w:r>
    </w:p>
    <w:p w:rsidR="00AD6A89" w:rsidRPr="002A46A6" w:rsidRDefault="00AD6A89" w:rsidP="00AD6A89">
      <w:pPr>
        <w:pStyle w:val="Default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7. Положение ОшГУ об учебно-методической работе, совершенствовании материально-технической базы и информационных технологий обучения № 3 , 2007 г.</w:t>
      </w:r>
    </w:p>
    <w:p w:rsidR="00AD6A89" w:rsidRPr="002A46A6" w:rsidRDefault="00AD6A89" w:rsidP="00AD6A89">
      <w:pPr>
        <w:pStyle w:val="Default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8. Положение ОшГУ о выпускных квалификационных работах №27, 2015 г.</w:t>
      </w:r>
    </w:p>
    <w:p w:rsidR="00AD6A89" w:rsidRPr="002A46A6" w:rsidRDefault="00AD6A89" w:rsidP="00AD6A89">
      <w:pPr>
        <w:pStyle w:val="Default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9. Положение ОшГУ об итоговой аттестации № 25, 3.04.2013 г.</w:t>
      </w:r>
    </w:p>
    <w:p w:rsidR="00AD6A89" w:rsidRPr="002A46A6" w:rsidRDefault="00AD6A89" w:rsidP="00AD6A89">
      <w:pPr>
        <w:pStyle w:val="Default"/>
        <w:ind w:firstLine="709"/>
        <w:jc w:val="both"/>
        <w:rPr>
          <w:sz w:val="32"/>
          <w:szCs w:val="32"/>
        </w:rPr>
      </w:pPr>
      <w:r w:rsidRPr="002A46A6">
        <w:rPr>
          <w:sz w:val="32"/>
          <w:szCs w:val="32"/>
        </w:rPr>
        <w:t xml:space="preserve">10. Положение ОшГУ об организации практики № 24, 2013 г. </w:t>
      </w:r>
    </w:p>
    <w:p w:rsidR="00AD6A89" w:rsidRPr="002A46A6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 Общая характеристика вузовской основной образовательной программывысшего профессионального образования (бакалавриат).</w:t>
      </w: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1.2.1. Срок освоения ООП бакалавриата</w:t>
      </w: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Срок освоения ООП ВПО по очной форме обучения составляет 4 года в соответствии с Госстандартом по данному направлению.</w:t>
      </w: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Срок освоения ООП ВПО по дистантной форме обучения составляет 5 лет в соответствии</w:t>
      </w:r>
      <w:r w:rsidR="00636B0E" w:rsidRPr="002A46A6">
        <w:rPr>
          <w:rFonts w:ascii="Times New Roman" w:hAnsi="Times New Roman" w:cs="Times New Roman"/>
          <w:sz w:val="32"/>
          <w:szCs w:val="32"/>
        </w:rPr>
        <w:t xml:space="preserve"> с</w:t>
      </w:r>
      <w:r w:rsidRPr="002A46A6">
        <w:rPr>
          <w:rFonts w:ascii="Times New Roman" w:hAnsi="Times New Roman" w:cs="Times New Roman"/>
          <w:sz w:val="32"/>
          <w:szCs w:val="32"/>
        </w:rPr>
        <w:t xml:space="preserve"> Госстандартом по данному направлению.</w:t>
      </w:r>
    </w:p>
    <w:p w:rsidR="00AD6A89" w:rsidRPr="002A46A6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D6A89" w:rsidRPr="002A46A6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1.2.2. Трудоемкость ООП бакалавриата</w:t>
      </w: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Общая трудоемкость освоения ООП ВПО составляет 240 зачетных единиц за весь период обучения в соответствии с Госстандартом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AD6A89" w:rsidRPr="002A46A6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D6A89" w:rsidRPr="002A46A6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1.2.3. Требования к абитуриенту.</w:t>
      </w: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Предшествующий уровень образования абитуриента – среднее (полное) общее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D6A89" w:rsidRPr="002A46A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Данный документ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свидетельствует об освоении его предъявителем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общества,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способность занимать активную гражданскую позицию и навыки самооценки.</w:t>
      </w:r>
    </w:p>
    <w:p w:rsidR="00AD6A89" w:rsidRPr="002A46A6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C39FB" w:rsidRPr="002A46A6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631636" w:rsidP="00CA72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2. Цели, ожидаемые результаты. Требования к усвоению ООП</w:t>
      </w:r>
      <w:r w:rsidR="00E01E88" w:rsidRPr="002A46A6">
        <w:rPr>
          <w:rFonts w:ascii="Times New Roman" w:hAnsi="Times New Roman" w:cs="Times New Roman"/>
          <w:b/>
          <w:sz w:val="32"/>
          <w:szCs w:val="32"/>
        </w:rPr>
        <w:t xml:space="preserve"> по  направлению  </w:t>
      </w:r>
      <w:r w:rsidR="003B4B17" w:rsidRPr="002A46A6">
        <w:rPr>
          <w:rFonts w:ascii="Times New Roman" w:hAnsi="Times New Roman" w:cs="Times New Roman"/>
          <w:b/>
          <w:sz w:val="32"/>
          <w:szCs w:val="32"/>
        </w:rPr>
        <w:t>«</w:t>
      </w:r>
      <w:r w:rsidR="00014011" w:rsidRPr="002A46A6">
        <w:rPr>
          <w:rFonts w:ascii="Times New Roman" w:hAnsi="Times New Roman" w:cs="Times New Roman"/>
          <w:b/>
          <w:sz w:val="32"/>
          <w:szCs w:val="32"/>
        </w:rPr>
        <w:t>Лингвистика</w:t>
      </w:r>
      <w:r w:rsidR="003B4B17" w:rsidRPr="002A46A6">
        <w:rPr>
          <w:rFonts w:ascii="Times New Roman" w:hAnsi="Times New Roman" w:cs="Times New Roman"/>
          <w:b/>
          <w:sz w:val="32"/>
          <w:szCs w:val="32"/>
        </w:rPr>
        <w:t>»</w:t>
      </w:r>
      <w:r w:rsidR="00014011" w:rsidRPr="002A46A6">
        <w:rPr>
          <w:rFonts w:ascii="Times New Roman" w:hAnsi="Times New Roman" w:cs="Times New Roman"/>
          <w:b/>
          <w:sz w:val="32"/>
          <w:szCs w:val="32"/>
        </w:rPr>
        <w:t>, профиль «</w:t>
      </w:r>
      <w:r w:rsidR="00014011" w:rsidRPr="002A46A6">
        <w:rPr>
          <w:rFonts w:ascii="Times New Roman" w:hAnsi="Times New Roman" w:cs="Times New Roman"/>
          <w:sz w:val="32"/>
          <w:szCs w:val="32"/>
        </w:rPr>
        <w:t>Теория и методика преподавания иностранных языков и культур</w:t>
      </w:r>
      <w:r w:rsidR="00014011" w:rsidRPr="002A46A6">
        <w:rPr>
          <w:rFonts w:ascii="Times New Roman" w:hAnsi="Times New Roman" w:cs="Times New Roman"/>
          <w:b/>
          <w:sz w:val="32"/>
          <w:szCs w:val="32"/>
        </w:rPr>
        <w:t>»</w:t>
      </w:r>
    </w:p>
    <w:p w:rsidR="009D06F5" w:rsidRPr="002A46A6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7B39" w:rsidRPr="002A46A6" w:rsidRDefault="00486895" w:rsidP="00AC7B39">
      <w:pPr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 xml:space="preserve">2.1. </w:t>
      </w:r>
      <w:r w:rsidR="00AC7B39" w:rsidRPr="002A46A6">
        <w:rPr>
          <w:rFonts w:ascii="Times New Roman" w:hAnsi="Times New Roman" w:cs="Times New Roman"/>
          <w:i/>
          <w:sz w:val="32"/>
          <w:szCs w:val="32"/>
        </w:rPr>
        <w:t>Цели ООП:</w:t>
      </w:r>
    </w:p>
    <w:p w:rsidR="00014011" w:rsidRPr="002A46A6" w:rsidRDefault="00AC7B39" w:rsidP="00014011">
      <w:pPr>
        <w:spacing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Цель 1.</w:t>
      </w:r>
      <w:r w:rsidR="00151A4D" w:rsidRPr="002A46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14011" w:rsidRPr="002A46A6">
        <w:rPr>
          <w:rFonts w:ascii="Times New Roman" w:hAnsi="Times New Roman" w:cs="Times New Roman"/>
          <w:bCs/>
          <w:color w:val="1D1B11"/>
          <w:sz w:val="32"/>
          <w:szCs w:val="32"/>
        </w:rPr>
        <w:t xml:space="preserve">Подготовка </w:t>
      </w:r>
      <w:r w:rsidR="00014011" w:rsidRPr="002A46A6">
        <w:rPr>
          <w:rFonts w:ascii="Times New Roman" w:hAnsi="Times New Roman" w:cs="Times New Roman"/>
          <w:sz w:val="32"/>
          <w:szCs w:val="32"/>
        </w:rPr>
        <w:t>квалифицированных специалистов</w:t>
      </w:r>
      <w:r w:rsidR="00014011" w:rsidRPr="002A46A6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 к деятельности в сфере образования</w:t>
      </w:r>
      <w:r w:rsidR="00151A4D" w:rsidRPr="002A46A6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 </w:t>
      </w:r>
      <w:r w:rsidR="00014011" w:rsidRPr="002A46A6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и науки, </w:t>
      </w:r>
      <w:r w:rsidR="00014011" w:rsidRPr="002A46A6">
        <w:rPr>
          <w:rFonts w:ascii="Times New Roman" w:hAnsi="Times New Roman" w:cs="Times New Roman"/>
          <w:sz w:val="32"/>
          <w:szCs w:val="32"/>
        </w:rPr>
        <w:t>готовых к практическому действию в системе социокультурной и межкультурной коммуникации, обладающих универсальными, инструментальными, социально-личностными и профессиональными компетенциями, обеспечивающими социальную мобильность и устойчивость в различных условиях приобщения молодежи к мировой культуре и образовательно-интеграционных процессам.</w:t>
      </w:r>
    </w:p>
    <w:p w:rsidR="00AC7B39" w:rsidRPr="002A46A6" w:rsidRDefault="00014011" w:rsidP="00014011">
      <w:pPr>
        <w:spacing w:after="0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FF0000"/>
          <w:sz w:val="32"/>
          <w:szCs w:val="32"/>
        </w:rPr>
        <w:t>Цель 2.</w:t>
      </w:r>
      <w:r w:rsidR="00151A4D" w:rsidRPr="002A46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Подготовка учителя иностранного и русского языков в общеобразовательных и специализированных школах, лицеях, гимназиях </w:t>
      </w:r>
      <w:r w:rsidRPr="002A46A6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2A46A6">
        <w:rPr>
          <w:rFonts w:ascii="Times New Roman" w:hAnsi="Times New Roman" w:cs="Times New Roman"/>
          <w:sz w:val="32"/>
          <w:szCs w:val="32"/>
        </w:rPr>
        <w:t xml:space="preserve"> организациях научно-педагогического профиля, в сфере дополнительного языкового образования, обладающего психолого-педагогическими, организационно-управленческими и научно-исследовательскими навыками для формирования культурно-нравственных ценностей, профессионально-этической ответственности, навыков инновационных методов обучения, самореализации и самообразования.</w:t>
      </w:r>
      <w:r w:rsidR="00AC7B39" w:rsidRPr="002A46A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C7B39" w:rsidRPr="002A46A6" w:rsidRDefault="00AC7B3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2.</w:t>
      </w:r>
      <w:r w:rsidR="00486895" w:rsidRPr="002A46A6">
        <w:rPr>
          <w:rFonts w:ascii="Times New Roman" w:hAnsi="Times New Roman" w:cs="Times New Roman"/>
          <w:i/>
          <w:sz w:val="32"/>
          <w:szCs w:val="32"/>
        </w:rPr>
        <w:t>2</w:t>
      </w:r>
      <w:r w:rsidRPr="002A46A6">
        <w:rPr>
          <w:rFonts w:ascii="Times New Roman" w:hAnsi="Times New Roman" w:cs="Times New Roman"/>
          <w:i/>
          <w:sz w:val="32"/>
          <w:szCs w:val="32"/>
        </w:rPr>
        <w:t>. Область профессиональной деятельности выпускника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Область профессиональной деятел</w:t>
      </w:r>
      <w:r w:rsidR="003B4B17" w:rsidRPr="002A46A6">
        <w:rPr>
          <w:rFonts w:ascii="Times New Roman" w:hAnsi="Times New Roman" w:cs="Times New Roman"/>
          <w:sz w:val="32"/>
          <w:szCs w:val="32"/>
        </w:rPr>
        <w:t xml:space="preserve">ьности бакалавров: образование, социальная сфера, </w:t>
      </w:r>
      <w:r w:rsidRPr="002A46A6">
        <w:rPr>
          <w:rFonts w:ascii="Times New Roman" w:hAnsi="Times New Roman" w:cs="Times New Roman"/>
          <w:sz w:val="32"/>
          <w:szCs w:val="32"/>
        </w:rPr>
        <w:t xml:space="preserve">культура. Бакалавр  реализует  себя  в  условиях  государственных  и  негосударственных образовательных учреждений различного вида, а также в </w:t>
      </w:r>
      <w:r w:rsidR="003B4B17" w:rsidRPr="002A46A6">
        <w:rPr>
          <w:rFonts w:ascii="Times New Roman" w:hAnsi="Times New Roman" w:cs="Times New Roman"/>
          <w:sz w:val="32"/>
          <w:szCs w:val="32"/>
        </w:rPr>
        <w:t xml:space="preserve">учреждениях социальной сферы и </w:t>
      </w:r>
      <w:r w:rsidRPr="002A46A6">
        <w:rPr>
          <w:rFonts w:ascii="Times New Roman" w:hAnsi="Times New Roman" w:cs="Times New Roman"/>
          <w:sz w:val="32"/>
          <w:szCs w:val="32"/>
        </w:rPr>
        <w:t xml:space="preserve">культуры  в  сферах  деятельности,  связанных  с  обучением </w:t>
      </w:r>
      <w:r w:rsidR="00014011" w:rsidRPr="002A46A6">
        <w:rPr>
          <w:rFonts w:ascii="Times New Roman" w:hAnsi="Times New Roman" w:cs="Times New Roman"/>
          <w:sz w:val="32"/>
          <w:szCs w:val="32"/>
        </w:rPr>
        <w:t>англий</w:t>
      </w:r>
      <w:r w:rsidRPr="002A46A6">
        <w:rPr>
          <w:rFonts w:ascii="Times New Roman" w:hAnsi="Times New Roman" w:cs="Times New Roman"/>
          <w:sz w:val="32"/>
          <w:szCs w:val="32"/>
        </w:rPr>
        <w:t xml:space="preserve">скому  языку  и </w:t>
      </w:r>
      <w:r w:rsidR="00014011" w:rsidRPr="002A46A6">
        <w:rPr>
          <w:rFonts w:ascii="Times New Roman" w:hAnsi="Times New Roman" w:cs="Times New Roman"/>
          <w:sz w:val="32"/>
          <w:szCs w:val="32"/>
        </w:rPr>
        <w:t>ми</w:t>
      </w:r>
      <w:r w:rsidRPr="002A46A6">
        <w:rPr>
          <w:rFonts w:ascii="Times New Roman" w:hAnsi="Times New Roman" w:cs="Times New Roman"/>
          <w:sz w:val="32"/>
          <w:szCs w:val="32"/>
        </w:rPr>
        <w:t>р</w:t>
      </w:r>
      <w:r w:rsidR="00014011" w:rsidRPr="002A46A6">
        <w:rPr>
          <w:rFonts w:ascii="Times New Roman" w:hAnsi="Times New Roman" w:cs="Times New Roman"/>
          <w:sz w:val="32"/>
          <w:szCs w:val="32"/>
        </w:rPr>
        <w:t>ов</w:t>
      </w:r>
      <w:r w:rsidRPr="002A46A6">
        <w:rPr>
          <w:rFonts w:ascii="Times New Roman" w:hAnsi="Times New Roman" w:cs="Times New Roman"/>
          <w:sz w:val="32"/>
          <w:szCs w:val="32"/>
        </w:rPr>
        <w:t xml:space="preserve">ой литературе,  просветительской  деятельности  в  </w:t>
      </w:r>
      <w:r w:rsidR="00B4350A" w:rsidRPr="002A46A6">
        <w:rPr>
          <w:rFonts w:ascii="Times New Roman" w:hAnsi="Times New Roman" w:cs="Times New Roman"/>
          <w:sz w:val="32"/>
          <w:szCs w:val="32"/>
        </w:rPr>
        <w:t xml:space="preserve">КР в </w:t>
      </w:r>
      <w:r w:rsidRPr="002A46A6">
        <w:rPr>
          <w:rFonts w:ascii="Times New Roman" w:hAnsi="Times New Roman" w:cs="Times New Roman"/>
          <w:sz w:val="32"/>
          <w:szCs w:val="32"/>
        </w:rPr>
        <w:t xml:space="preserve">области  </w:t>
      </w:r>
      <w:r w:rsidR="00B4350A" w:rsidRPr="002A46A6">
        <w:rPr>
          <w:rFonts w:ascii="Times New Roman" w:hAnsi="Times New Roman" w:cs="Times New Roman"/>
          <w:sz w:val="32"/>
          <w:szCs w:val="32"/>
        </w:rPr>
        <w:t>развития и обогащения би- и полилингвизма.</w:t>
      </w:r>
    </w:p>
    <w:p w:rsidR="009D06F5" w:rsidRPr="002A46A6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2.</w:t>
      </w:r>
      <w:r w:rsidR="00486895" w:rsidRPr="002A46A6">
        <w:rPr>
          <w:rFonts w:ascii="Times New Roman" w:hAnsi="Times New Roman" w:cs="Times New Roman"/>
          <w:i/>
          <w:sz w:val="32"/>
          <w:szCs w:val="32"/>
        </w:rPr>
        <w:t>3</w:t>
      </w:r>
      <w:r w:rsidRPr="002A46A6">
        <w:rPr>
          <w:rFonts w:ascii="Times New Roman" w:hAnsi="Times New Roman" w:cs="Times New Roman"/>
          <w:i/>
          <w:sz w:val="32"/>
          <w:szCs w:val="32"/>
        </w:rPr>
        <w:t>. Объекты профессиональной деятельности выпускника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Объекты  профессиональной  деятельности  бакал</w:t>
      </w:r>
      <w:r w:rsidR="00AC7B39" w:rsidRPr="002A46A6">
        <w:rPr>
          <w:rFonts w:ascii="Times New Roman" w:hAnsi="Times New Roman" w:cs="Times New Roman"/>
          <w:sz w:val="32"/>
          <w:szCs w:val="32"/>
        </w:rPr>
        <w:t>авров:  образовательный процесс, образовательная среда, деятельность обучающихся, собственная педагогическая деятельность.</w:t>
      </w:r>
    </w:p>
    <w:p w:rsidR="009D06F5" w:rsidRPr="002A46A6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2.</w:t>
      </w:r>
      <w:r w:rsidR="00486895" w:rsidRPr="002A46A6">
        <w:rPr>
          <w:rFonts w:ascii="Times New Roman" w:hAnsi="Times New Roman" w:cs="Times New Roman"/>
          <w:i/>
          <w:sz w:val="32"/>
          <w:szCs w:val="32"/>
        </w:rPr>
        <w:t>4</w:t>
      </w:r>
      <w:r w:rsidRPr="002A46A6">
        <w:rPr>
          <w:rFonts w:ascii="Times New Roman" w:hAnsi="Times New Roman" w:cs="Times New Roman"/>
          <w:i/>
          <w:sz w:val="32"/>
          <w:szCs w:val="32"/>
        </w:rPr>
        <w:t>. Виды профессиональной деятельности выпускника</w:t>
      </w:r>
    </w:p>
    <w:p w:rsidR="00B4350A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Бакалавр  по  направлению  подготовки  </w:t>
      </w:r>
      <w:r w:rsidR="00B4350A" w:rsidRPr="002A46A6">
        <w:rPr>
          <w:rFonts w:ascii="Times New Roman" w:hAnsi="Times New Roman" w:cs="Times New Roman"/>
          <w:sz w:val="32"/>
          <w:szCs w:val="32"/>
        </w:rPr>
        <w:t>«</w:t>
      </w:r>
      <w:r w:rsidR="00014011" w:rsidRPr="002A46A6">
        <w:rPr>
          <w:rFonts w:ascii="Times New Roman" w:hAnsi="Times New Roman" w:cs="Times New Roman"/>
          <w:sz w:val="32"/>
          <w:szCs w:val="32"/>
        </w:rPr>
        <w:t>Л</w:t>
      </w:r>
      <w:r w:rsidR="00B4350A" w:rsidRPr="002A46A6">
        <w:rPr>
          <w:rFonts w:ascii="Times New Roman" w:hAnsi="Times New Roman" w:cs="Times New Roman"/>
          <w:sz w:val="32"/>
          <w:szCs w:val="32"/>
        </w:rPr>
        <w:t>и</w:t>
      </w:r>
      <w:r w:rsidR="00014011" w:rsidRPr="002A46A6">
        <w:rPr>
          <w:rFonts w:ascii="Times New Roman" w:hAnsi="Times New Roman" w:cs="Times New Roman"/>
          <w:sz w:val="32"/>
          <w:szCs w:val="32"/>
        </w:rPr>
        <w:t>н</w:t>
      </w:r>
      <w:r w:rsidR="00B4350A" w:rsidRPr="002A46A6">
        <w:rPr>
          <w:rFonts w:ascii="Times New Roman" w:hAnsi="Times New Roman" w:cs="Times New Roman"/>
          <w:sz w:val="32"/>
          <w:szCs w:val="32"/>
        </w:rPr>
        <w:t>г</w:t>
      </w:r>
      <w:r w:rsidR="00014011" w:rsidRPr="002A46A6">
        <w:rPr>
          <w:rFonts w:ascii="Times New Roman" w:hAnsi="Times New Roman" w:cs="Times New Roman"/>
          <w:sz w:val="32"/>
          <w:szCs w:val="32"/>
        </w:rPr>
        <w:t>в</w:t>
      </w:r>
      <w:r w:rsidR="00B4350A" w:rsidRPr="002A46A6">
        <w:rPr>
          <w:rFonts w:ascii="Times New Roman" w:hAnsi="Times New Roman" w:cs="Times New Roman"/>
          <w:sz w:val="32"/>
          <w:szCs w:val="32"/>
        </w:rPr>
        <w:t>ис</w:t>
      </w:r>
      <w:r w:rsidR="00014011" w:rsidRPr="002A46A6">
        <w:rPr>
          <w:rFonts w:ascii="Times New Roman" w:hAnsi="Times New Roman" w:cs="Times New Roman"/>
          <w:sz w:val="32"/>
          <w:szCs w:val="32"/>
        </w:rPr>
        <w:t>ти</w:t>
      </w:r>
      <w:r w:rsidR="00B4350A" w:rsidRPr="002A46A6">
        <w:rPr>
          <w:rFonts w:ascii="Times New Roman" w:hAnsi="Times New Roman" w:cs="Times New Roman"/>
          <w:sz w:val="32"/>
          <w:szCs w:val="32"/>
        </w:rPr>
        <w:t>ка»</w:t>
      </w:r>
    </w:p>
    <w:p w:rsidR="00E01E88" w:rsidRPr="002A46A6" w:rsidRDefault="00E01E88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готовится  к  следующим  видам  профессиональной  де</w:t>
      </w:r>
      <w:r w:rsidR="00AC7B39" w:rsidRPr="002A46A6">
        <w:rPr>
          <w:rFonts w:ascii="Times New Roman" w:hAnsi="Times New Roman" w:cs="Times New Roman"/>
          <w:sz w:val="32"/>
          <w:szCs w:val="32"/>
        </w:rPr>
        <w:t>ятельности:  педагогической, образовательно-управленческой, профессиональному развитию</w:t>
      </w:r>
      <w:r w:rsidRPr="002A46A6">
        <w:rPr>
          <w:rFonts w:ascii="Times New Roman" w:hAnsi="Times New Roman" w:cs="Times New Roman"/>
          <w:sz w:val="32"/>
          <w:szCs w:val="32"/>
        </w:rPr>
        <w:t>.</w:t>
      </w:r>
    </w:p>
    <w:p w:rsidR="009D06F5" w:rsidRPr="002A46A6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2.</w:t>
      </w:r>
      <w:r w:rsidR="00486895" w:rsidRPr="002A46A6">
        <w:rPr>
          <w:rFonts w:ascii="Times New Roman" w:hAnsi="Times New Roman" w:cs="Times New Roman"/>
          <w:i/>
          <w:sz w:val="32"/>
          <w:szCs w:val="32"/>
        </w:rPr>
        <w:t>5</w:t>
      </w:r>
      <w:r w:rsidRPr="002A46A6">
        <w:rPr>
          <w:rFonts w:ascii="Times New Roman" w:hAnsi="Times New Roman" w:cs="Times New Roman"/>
          <w:i/>
          <w:sz w:val="32"/>
          <w:szCs w:val="32"/>
        </w:rPr>
        <w:t>. Задачи профессиональной деятельности выпускника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Бакалавр по направлению </w:t>
      </w:r>
      <w:r w:rsidR="00B4350A" w:rsidRPr="002A46A6">
        <w:rPr>
          <w:rFonts w:ascii="Times New Roman" w:hAnsi="Times New Roman" w:cs="Times New Roman"/>
          <w:sz w:val="32"/>
          <w:szCs w:val="32"/>
        </w:rPr>
        <w:t>«</w:t>
      </w:r>
      <w:r w:rsidR="00014011" w:rsidRPr="002A46A6">
        <w:rPr>
          <w:rFonts w:ascii="Times New Roman" w:hAnsi="Times New Roman" w:cs="Times New Roman"/>
          <w:sz w:val="32"/>
          <w:szCs w:val="32"/>
        </w:rPr>
        <w:t>Лингвистика</w:t>
      </w:r>
      <w:r w:rsidR="00B4350A" w:rsidRPr="002A46A6">
        <w:rPr>
          <w:rFonts w:ascii="Times New Roman" w:hAnsi="Times New Roman" w:cs="Times New Roman"/>
          <w:sz w:val="32"/>
          <w:szCs w:val="32"/>
        </w:rPr>
        <w:t xml:space="preserve">» </w:t>
      </w:r>
      <w:r w:rsidRPr="002A46A6">
        <w:rPr>
          <w:rFonts w:ascii="Times New Roman" w:hAnsi="Times New Roman" w:cs="Times New Roman"/>
          <w:sz w:val="32"/>
          <w:szCs w:val="32"/>
        </w:rPr>
        <w:t>должен решать  следующие  профессиональные  задачи  в  соответстви</w:t>
      </w:r>
      <w:r w:rsidR="00B4350A" w:rsidRPr="002A46A6">
        <w:rPr>
          <w:rFonts w:ascii="Times New Roman" w:hAnsi="Times New Roman" w:cs="Times New Roman"/>
          <w:sz w:val="32"/>
          <w:szCs w:val="32"/>
        </w:rPr>
        <w:t xml:space="preserve">и  с  видами  профессиональной  </w:t>
      </w:r>
      <w:r w:rsidRPr="002A46A6">
        <w:rPr>
          <w:rFonts w:ascii="Times New Roman" w:hAnsi="Times New Roman" w:cs="Times New Roman"/>
          <w:sz w:val="32"/>
          <w:szCs w:val="32"/>
        </w:rPr>
        <w:t>деятельности:</w:t>
      </w:r>
    </w:p>
    <w:p w:rsidR="00AC7B39" w:rsidRPr="002A46A6" w:rsidRDefault="00E01E88" w:rsidP="00400A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в области педагогической деятельн</w:t>
      </w:r>
      <w:r w:rsidR="00AC7B39" w:rsidRPr="002A46A6">
        <w:rPr>
          <w:rFonts w:ascii="Times New Roman" w:hAnsi="Times New Roman" w:cs="Times New Roman"/>
          <w:i/>
          <w:sz w:val="32"/>
          <w:szCs w:val="32"/>
        </w:rPr>
        <w:t>ости:</w:t>
      </w:r>
    </w:p>
    <w:p w:rsidR="00E01E88" w:rsidRPr="002A46A6" w:rsidRDefault="00AC7B39" w:rsidP="00AC7B3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          -</w:t>
      </w:r>
      <w:r w:rsidR="005B4C5F" w:rsidRPr="002A46A6">
        <w:rPr>
          <w:rFonts w:ascii="Times New Roman" w:hAnsi="Times New Roman" w:cs="Times New Roman"/>
          <w:sz w:val="32"/>
          <w:szCs w:val="32"/>
        </w:rPr>
        <w:t xml:space="preserve"> Использование систем научных знаний об окружающем мире, восприятие различных  взглядов, культурного  разнообразия, знание и понимание концепции устойчивого развития;</w:t>
      </w:r>
    </w:p>
    <w:p w:rsidR="005B4C5F" w:rsidRPr="002A46A6" w:rsidRDefault="005B4C5F" w:rsidP="005B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 Планирование и реализация  образовательного  процесса в соответствии  с потребностями, достижениями  учащихся по современным, научно-обоснованным технологиям обучения;</w:t>
      </w:r>
    </w:p>
    <w:p w:rsidR="009E30CE" w:rsidRPr="002A46A6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 </w:t>
      </w:r>
      <w:r w:rsidR="00AC7B39" w:rsidRPr="002A46A6">
        <w:rPr>
          <w:rFonts w:ascii="Times New Roman" w:hAnsi="Times New Roman" w:cs="Times New Roman"/>
          <w:sz w:val="32"/>
          <w:szCs w:val="32"/>
        </w:rPr>
        <w:t>Использование</w:t>
      </w:r>
      <w:r w:rsidR="004E3E37" w:rsidRPr="002A46A6">
        <w:rPr>
          <w:rFonts w:ascii="Times New Roman" w:hAnsi="Times New Roman" w:cs="Times New Roman"/>
          <w:sz w:val="32"/>
          <w:szCs w:val="32"/>
        </w:rPr>
        <w:t xml:space="preserve"> различных инструментов и критериев оценивания достижений учащихся (реферативных сообщений,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4E3E37" w:rsidRPr="002A46A6">
        <w:rPr>
          <w:rFonts w:ascii="Times New Roman" w:hAnsi="Times New Roman" w:cs="Times New Roman"/>
          <w:sz w:val="32"/>
          <w:szCs w:val="32"/>
        </w:rPr>
        <w:t>докладов,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4E3E37" w:rsidRPr="002A46A6">
        <w:rPr>
          <w:rFonts w:ascii="Times New Roman" w:hAnsi="Times New Roman" w:cs="Times New Roman"/>
          <w:sz w:val="32"/>
          <w:szCs w:val="32"/>
        </w:rPr>
        <w:t>тезисов,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4E3E37" w:rsidRPr="002A46A6">
        <w:rPr>
          <w:rFonts w:ascii="Times New Roman" w:hAnsi="Times New Roman" w:cs="Times New Roman"/>
          <w:sz w:val="32"/>
          <w:szCs w:val="32"/>
        </w:rPr>
        <w:t>эссе,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4E3E37" w:rsidRPr="002A46A6">
        <w:rPr>
          <w:rFonts w:ascii="Times New Roman" w:hAnsi="Times New Roman" w:cs="Times New Roman"/>
          <w:sz w:val="32"/>
          <w:szCs w:val="32"/>
        </w:rPr>
        <w:t>портфолио</w:t>
      </w:r>
      <w:r w:rsidR="00BD41BB" w:rsidRPr="002A46A6">
        <w:rPr>
          <w:rFonts w:ascii="Times New Roman" w:hAnsi="Times New Roman" w:cs="Times New Roman"/>
          <w:sz w:val="32"/>
          <w:szCs w:val="32"/>
        </w:rPr>
        <w:t>, кейс</w:t>
      </w:r>
      <w:r w:rsidR="00AC7B39" w:rsidRPr="002A46A6">
        <w:rPr>
          <w:rFonts w:ascii="Times New Roman" w:hAnsi="Times New Roman" w:cs="Times New Roman"/>
          <w:sz w:val="32"/>
          <w:szCs w:val="32"/>
        </w:rPr>
        <w:t>-</w:t>
      </w:r>
      <w:r w:rsidR="00BD41BB" w:rsidRPr="002A46A6">
        <w:rPr>
          <w:rFonts w:ascii="Times New Roman" w:hAnsi="Times New Roman" w:cs="Times New Roman"/>
          <w:sz w:val="32"/>
          <w:szCs w:val="32"/>
        </w:rPr>
        <w:t>стади и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BD41BB" w:rsidRPr="002A46A6">
        <w:rPr>
          <w:rFonts w:ascii="Times New Roman" w:hAnsi="Times New Roman" w:cs="Times New Roman"/>
          <w:sz w:val="32"/>
          <w:szCs w:val="32"/>
        </w:rPr>
        <w:t>т.д.)</w:t>
      </w:r>
    </w:p>
    <w:p w:rsidR="00E01E88" w:rsidRPr="002A46A6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 </w:t>
      </w:r>
      <w:r w:rsidR="00BD41BB" w:rsidRPr="002A46A6">
        <w:rPr>
          <w:rFonts w:ascii="Times New Roman" w:hAnsi="Times New Roman" w:cs="Times New Roman"/>
          <w:sz w:val="32"/>
          <w:szCs w:val="32"/>
        </w:rPr>
        <w:t>Осуществление прикладной научно-исследовательской деятельности для решения ситуативно обусловленных проблем (под руководством);</w:t>
      </w:r>
    </w:p>
    <w:p w:rsidR="009D06F5" w:rsidRPr="002A46A6" w:rsidRDefault="009E30CE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</w:t>
      </w:r>
      <w:r w:rsidR="00BD41BB" w:rsidRPr="002A46A6">
        <w:rPr>
          <w:rFonts w:ascii="Times New Roman" w:hAnsi="Times New Roman" w:cs="Times New Roman"/>
          <w:sz w:val="32"/>
          <w:szCs w:val="32"/>
        </w:rPr>
        <w:t>С</w:t>
      </w:r>
      <w:r w:rsidRPr="002A46A6">
        <w:rPr>
          <w:rFonts w:ascii="Times New Roman" w:hAnsi="Times New Roman" w:cs="Times New Roman"/>
          <w:sz w:val="32"/>
          <w:szCs w:val="32"/>
        </w:rPr>
        <w:t>а</w:t>
      </w:r>
      <w:r w:rsidR="00BD41BB" w:rsidRPr="002A46A6">
        <w:rPr>
          <w:rFonts w:ascii="Times New Roman" w:hAnsi="Times New Roman" w:cs="Times New Roman"/>
          <w:sz w:val="32"/>
          <w:szCs w:val="32"/>
        </w:rPr>
        <w:t>м</w:t>
      </w:r>
      <w:r w:rsidRPr="002A46A6">
        <w:rPr>
          <w:rFonts w:ascii="Times New Roman" w:hAnsi="Times New Roman" w:cs="Times New Roman"/>
          <w:sz w:val="32"/>
          <w:szCs w:val="32"/>
        </w:rPr>
        <w:t>о</w:t>
      </w:r>
      <w:r w:rsidR="00BD41BB" w:rsidRPr="002A46A6">
        <w:rPr>
          <w:rFonts w:ascii="Times New Roman" w:hAnsi="Times New Roman" w:cs="Times New Roman"/>
          <w:sz w:val="32"/>
          <w:szCs w:val="32"/>
        </w:rPr>
        <w:t>ст</w:t>
      </w:r>
      <w:r w:rsidRPr="002A46A6">
        <w:rPr>
          <w:rFonts w:ascii="Times New Roman" w:hAnsi="Times New Roman" w:cs="Times New Roman"/>
          <w:sz w:val="32"/>
          <w:szCs w:val="32"/>
        </w:rPr>
        <w:t>о</w:t>
      </w:r>
      <w:r w:rsidR="00BD41BB" w:rsidRPr="002A46A6">
        <w:rPr>
          <w:rFonts w:ascii="Times New Roman" w:hAnsi="Times New Roman" w:cs="Times New Roman"/>
          <w:sz w:val="32"/>
          <w:szCs w:val="32"/>
        </w:rPr>
        <w:t>ятел</w:t>
      </w:r>
      <w:r w:rsidRPr="002A46A6">
        <w:rPr>
          <w:rFonts w:ascii="Times New Roman" w:hAnsi="Times New Roman" w:cs="Times New Roman"/>
          <w:sz w:val="32"/>
          <w:szCs w:val="32"/>
        </w:rPr>
        <w:t>ь</w:t>
      </w:r>
      <w:r w:rsidR="00BD41BB" w:rsidRPr="002A46A6">
        <w:rPr>
          <w:rFonts w:ascii="Times New Roman" w:hAnsi="Times New Roman" w:cs="Times New Roman"/>
          <w:sz w:val="32"/>
          <w:szCs w:val="32"/>
        </w:rPr>
        <w:t xml:space="preserve">ный </w:t>
      </w:r>
      <w:r w:rsidRPr="002A46A6">
        <w:rPr>
          <w:rFonts w:ascii="Times New Roman" w:hAnsi="Times New Roman" w:cs="Times New Roman"/>
          <w:sz w:val="32"/>
          <w:szCs w:val="32"/>
        </w:rPr>
        <w:t>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2C60CD" w:rsidRPr="002A46A6" w:rsidRDefault="009E30CE" w:rsidP="003A3E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 Формирование у обучающихся  ценностных ориентаций необходимых  для  жизни в демократиче</w:t>
      </w:r>
      <w:r w:rsidR="00664975" w:rsidRPr="002A46A6">
        <w:rPr>
          <w:rFonts w:ascii="Times New Roman" w:hAnsi="Times New Roman" w:cs="Times New Roman"/>
          <w:sz w:val="32"/>
          <w:szCs w:val="32"/>
        </w:rPr>
        <w:t>ском  обществе; гражданских и па</w:t>
      </w:r>
      <w:r w:rsidRPr="002A46A6">
        <w:rPr>
          <w:rFonts w:ascii="Times New Roman" w:hAnsi="Times New Roman" w:cs="Times New Roman"/>
          <w:sz w:val="32"/>
          <w:szCs w:val="32"/>
        </w:rPr>
        <w:t>триотических</w:t>
      </w:r>
      <w:r w:rsidR="002C60CD" w:rsidRPr="002A46A6">
        <w:rPr>
          <w:rFonts w:ascii="Times New Roman" w:hAnsi="Times New Roman" w:cs="Times New Roman"/>
          <w:sz w:val="32"/>
          <w:szCs w:val="32"/>
        </w:rPr>
        <w:t xml:space="preserve"> убеждений, толерантности, культурного многообразия, социальных прав, принятие инклюзии.</w:t>
      </w:r>
    </w:p>
    <w:p w:rsidR="002C60CD" w:rsidRPr="002A46A6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 Планирование, мониторинг и оценка деятельности обучающихся;</w:t>
      </w:r>
    </w:p>
    <w:p w:rsidR="002C60CD" w:rsidRPr="002A46A6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  Деятельность в поликультурной среде и реализация принципов поликультурного обучения  и воспитания.</w:t>
      </w:r>
    </w:p>
    <w:p w:rsidR="003A3EA3" w:rsidRPr="002A46A6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Создание условий для социализации и профессионального  самоопределения   </w:t>
      </w:r>
      <w:r w:rsidR="003A3EA3" w:rsidRPr="002A46A6">
        <w:rPr>
          <w:rFonts w:ascii="Times New Roman" w:hAnsi="Times New Roman" w:cs="Times New Roman"/>
          <w:sz w:val="32"/>
          <w:szCs w:val="32"/>
        </w:rPr>
        <w:t>обучающихся, подготовка их к сознательному  выбору профессии.</w:t>
      </w:r>
    </w:p>
    <w:p w:rsidR="00484261" w:rsidRPr="002A46A6" w:rsidRDefault="003A3EA3" w:rsidP="004842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 xml:space="preserve">-Создание безопасной </w:t>
      </w:r>
      <w:r w:rsidR="00484261" w:rsidRPr="002A46A6">
        <w:rPr>
          <w:rFonts w:ascii="Times New Roman" w:hAnsi="Times New Roman" w:cs="Times New Roman"/>
          <w:sz w:val="32"/>
          <w:szCs w:val="32"/>
        </w:rPr>
        <w:t>(психологической, социальной и физической) образовательной  среды для обучения, формирование у обучающихся  разного возраста навыков здорового образа жизни, охраны природы, сохранения энергии, рационального природопользования и адаптации к изменению климата.</w:t>
      </w:r>
    </w:p>
    <w:p w:rsidR="009E30CE" w:rsidRPr="002A46A6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 Планирование учебных занятий по предмету (предметам) с учетам специфики  тем  и разделов программы и в соответствии с учебном планом;</w:t>
      </w:r>
    </w:p>
    <w:p w:rsidR="00E93A4A" w:rsidRPr="002A46A6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Формирование у учащихся  способности к рефлексии, самооценке и саморазвитию.</w:t>
      </w:r>
    </w:p>
    <w:p w:rsidR="00E93A4A" w:rsidRPr="002A46A6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4261" w:rsidRPr="002A46A6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2</w:t>
      </w:r>
      <w:r w:rsidR="009D06F5" w:rsidRPr="002A46A6">
        <w:rPr>
          <w:rFonts w:ascii="Times New Roman" w:hAnsi="Times New Roman" w:cs="Times New Roman"/>
          <w:i/>
          <w:sz w:val="32"/>
          <w:szCs w:val="32"/>
        </w:rPr>
        <w:t>)</w:t>
      </w:r>
      <w:r w:rsidR="00105C57" w:rsidRPr="002A46A6">
        <w:rPr>
          <w:rFonts w:ascii="Times New Roman" w:hAnsi="Times New Roman" w:cs="Times New Roman"/>
          <w:i/>
          <w:sz w:val="32"/>
          <w:szCs w:val="32"/>
        </w:rPr>
        <w:t>в</w:t>
      </w:r>
      <w:r w:rsidR="00E93A4A" w:rsidRPr="002A46A6">
        <w:rPr>
          <w:rFonts w:ascii="Times New Roman" w:hAnsi="Times New Roman" w:cs="Times New Roman"/>
          <w:i/>
          <w:sz w:val="32"/>
          <w:szCs w:val="32"/>
        </w:rPr>
        <w:t xml:space="preserve"> области организационно- управленческой деятельности:</w:t>
      </w:r>
    </w:p>
    <w:p w:rsidR="000D53A3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 </w:t>
      </w:r>
      <w:r w:rsidR="00E93A4A" w:rsidRPr="002A46A6">
        <w:rPr>
          <w:rFonts w:ascii="Times New Roman" w:hAnsi="Times New Roman" w:cs="Times New Roman"/>
          <w:sz w:val="32"/>
          <w:szCs w:val="32"/>
        </w:rPr>
        <w:t>Использование нормативно-правовых</w:t>
      </w:r>
      <w:r w:rsidR="000D53A3" w:rsidRPr="002A46A6">
        <w:rPr>
          <w:rFonts w:ascii="Times New Roman" w:hAnsi="Times New Roman" w:cs="Times New Roman"/>
          <w:sz w:val="32"/>
          <w:szCs w:val="32"/>
        </w:rPr>
        <w:t xml:space="preserve"> знаний и следование этическим принципам при осуществлении профессиональной деятельности.</w:t>
      </w:r>
    </w:p>
    <w:p w:rsidR="00E01E88" w:rsidRPr="002A46A6" w:rsidRDefault="000D53A3" w:rsidP="00105C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  Способность учитывать принципы устойчивого развития при осуществлении профессиональной деятель</w:t>
      </w:r>
      <w:r w:rsidR="00105C57" w:rsidRPr="002A46A6">
        <w:rPr>
          <w:rFonts w:ascii="Times New Roman" w:hAnsi="Times New Roman" w:cs="Times New Roman"/>
          <w:sz w:val="32"/>
          <w:szCs w:val="32"/>
        </w:rPr>
        <w:t>ности, создание условий по охране здоровья и безопасности жизни обучающихся в образовательном процессе.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 </w:t>
      </w:r>
      <w:r w:rsidR="00105C57" w:rsidRPr="002A46A6">
        <w:rPr>
          <w:rFonts w:ascii="Times New Roman" w:hAnsi="Times New Roman" w:cs="Times New Roman"/>
          <w:sz w:val="32"/>
          <w:szCs w:val="32"/>
        </w:rPr>
        <w:t>Организация взаимодействия с общественными и образовательными организация позитивных и конструктивных межличностных отношений всех субъектов педагогического процесса.</w:t>
      </w:r>
    </w:p>
    <w:p w:rsidR="00B4350A" w:rsidRPr="002A46A6" w:rsidRDefault="00B4350A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C57" w:rsidRPr="002A46A6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3) в области профессионального развития:</w:t>
      </w:r>
    </w:p>
    <w:p w:rsidR="00105C57" w:rsidRPr="002A46A6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-Проведение профессиональной рефлексии деятельности.</w:t>
      </w:r>
    </w:p>
    <w:p w:rsidR="00105C57" w:rsidRPr="002A46A6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-Постановка задач по собственному развитию на основе проведенной профессиональной рефлексии.</w:t>
      </w:r>
    </w:p>
    <w:p w:rsidR="00105C57" w:rsidRPr="002A46A6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-Осуществление дальнейшей образовательной траектории и профессиональной карьеры. </w:t>
      </w:r>
    </w:p>
    <w:p w:rsidR="00105C57" w:rsidRPr="002A46A6" w:rsidRDefault="00105C57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50A9C" w:rsidRPr="002A46A6" w:rsidRDefault="00005F86" w:rsidP="00E138E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2.</w:t>
      </w:r>
      <w:r w:rsidR="00486895" w:rsidRPr="002A46A6">
        <w:rPr>
          <w:rFonts w:ascii="Times New Roman" w:hAnsi="Times New Roman" w:cs="Times New Roman"/>
          <w:i/>
          <w:sz w:val="32"/>
          <w:szCs w:val="32"/>
        </w:rPr>
        <w:t>6</w:t>
      </w:r>
      <w:r w:rsidRPr="002A46A6">
        <w:rPr>
          <w:rFonts w:ascii="Times New Roman" w:hAnsi="Times New Roman" w:cs="Times New Roman"/>
          <w:i/>
          <w:sz w:val="32"/>
          <w:szCs w:val="32"/>
        </w:rPr>
        <w:t>.</w:t>
      </w:r>
      <w:r w:rsidR="00050A9C" w:rsidRPr="002A46A6">
        <w:rPr>
          <w:rFonts w:ascii="Times New Roman" w:hAnsi="Times New Roman" w:cs="Times New Roman"/>
          <w:i/>
          <w:sz w:val="32"/>
          <w:szCs w:val="32"/>
        </w:rPr>
        <w:t>Компетенции, формируемые в результате освоения ООП ВПО</w:t>
      </w:r>
      <w:r w:rsidR="00324909" w:rsidRPr="002A46A6">
        <w:rPr>
          <w:rFonts w:ascii="Times New Roman" w:hAnsi="Times New Roman" w:cs="Times New Roman"/>
          <w:i/>
          <w:sz w:val="32"/>
          <w:szCs w:val="32"/>
        </w:rPr>
        <w:t>.</w:t>
      </w:r>
    </w:p>
    <w:p w:rsidR="00D3319F" w:rsidRPr="002A46A6" w:rsidRDefault="00D3319F" w:rsidP="006D51B9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Выпускник по направлению подготовки 53</w:t>
      </w:r>
      <w:r w:rsidR="00014011" w:rsidRPr="002A46A6">
        <w:rPr>
          <w:rFonts w:ascii="Times New Roman" w:hAnsi="Times New Roman" w:cs="Times New Roman"/>
          <w:sz w:val="32"/>
          <w:szCs w:val="32"/>
        </w:rPr>
        <w:t>11</w:t>
      </w:r>
      <w:r w:rsidRPr="002A46A6">
        <w:rPr>
          <w:rFonts w:ascii="Times New Roman" w:hAnsi="Times New Roman" w:cs="Times New Roman"/>
          <w:sz w:val="32"/>
          <w:szCs w:val="32"/>
        </w:rPr>
        <w:t>00 - «</w:t>
      </w:r>
      <w:r w:rsidR="00014011" w:rsidRPr="002A46A6">
        <w:rPr>
          <w:rFonts w:ascii="Times New Roman" w:hAnsi="Times New Roman" w:cs="Times New Roman"/>
          <w:sz w:val="32"/>
          <w:szCs w:val="32"/>
        </w:rPr>
        <w:t>Лингвистика</w:t>
      </w:r>
      <w:r w:rsidRPr="002A46A6">
        <w:rPr>
          <w:rFonts w:ascii="Times New Roman" w:hAnsi="Times New Roman" w:cs="Times New Roman"/>
          <w:sz w:val="32"/>
          <w:szCs w:val="32"/>
        </w:rPr>
        <w:t xml:space="preserve">» с присвоением академической степени «бакалавр» в соответствии с целями ООП и задачами профессиональной деятельности, указанными  в пп. 3.4 и 3.8 настоящего ГОС ВПО, должен обладать следующими </w:t>
      </w:r>
      <w:r w:rsidRPr="002A46A6">
        <w:rPr>
          <w:rFonts w:ascii="Times New Roman" w:hAnsi="Times New Roman" w:cs="Times New Roman"/>
          <w:b/>
          <w:color w:val="FF0000"/>
          <w:sz w:val="32"/>
          <w:szCs w:val="32"/>
        </w:rPr>
        <w:t>компетенциями:</w:t>
      </w:r>
    </w:p>
    <w:p w:rsidR="00D3319F" w:rsidRPr="002A46A6" w:rsidRDefault="00D3319F" w:rsidP="006D51B9">
      <w:pPr>
        <w:spacing w:after="0" w:line="240" w:lineRule="auto"/>
        <w:ind w:firstLine="426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А. Универсальными:</w:t>
      </w:r>
      <w:r w:rsidRPr="002A46A6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2A46A6">
        <w:rPr>
          <w:rFonts w:ascii="Times New Roman" w:hAnsi="Times New Roman" w:cs="Times New Roman"/>
          <w:b/>
          <w:color w:val="0070C0"/>
          <w:sz w:val="32"/>
          <w:szCs w:val="32"/>
        </w:rPr>
        <w:t>1. Общенаучными (ОК)</w:t>
      </w:r>
      <w:r w:rsidRPr="002A46A6">
        <w:rPr>
          <w:rFonts w:ascii="Times New Roman" w:hAnsi="Times New Roman" w:cs="Times New Roman"/>
          <w:b/>
          <w:sz w:val="32"/>
          <w:szCs w:val="32"/>
        </w:rPr>
        <w:t>:</w:t>
      </w:r>
    </w:p>
    <w:p w:rsidR="00D3319F" w:rsidRPr="002A46A6" w:rsidRDefault="00D3319F" w:rsidP="006D51B9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</w:t>
      </w:r>
      <w:r w:rsidR="00014011" w:rsidRPr="002A46A6">
        <w:rPr>
          <w:rFonts w:ascii="Times New Roman" w:hAnsi="Times New Roman" w:cs="Times New Roman"/>
          <w:sz w:val="32"/>
          <w:szCs w:val="32"/>
        </w:rPr>
        <w:t>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</w:r>
      <w:r w:rsidRPr="002A46A6">
        <w:rPr>
          <w:rFonts w:ascii="Times New Roman" w:hAnsi="Times New Roman" w:cs="Times New Roman"/>
          <w:sz w:val="32"/>
          <w:szCs w:val="32"/>
        </w:rPr>
        <w:t xml:space="preserve"> (</w:t>
      </w:r>
      <w:r w:rsidRPr="002A46A6">
        <w:rPr>
          <w:rFonts w:ascii="Times New Roman" w:hAnsi="Times New Roman" w:cs="Times New Roman"/>
          <w:b/>
          <w:color w:val="0070C0"/>
          <w:sz w:val="32"/>
          <w:szCs w:val="32"/>
        </w:rPr>
        <w:t>ОК-</w:t>
      </w:r>
      <w:r w:rsidR="00014011" w:rsidRPr="002A46A6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Pr="002A46A6">
        <w:rPr>
          <w:rFonts w:ascii="Times New Roman" w:hAnsi="Times New Roman" w:cs="Times New Roman"/>
          <w:sz w:val="32"/>
          <w:szCs w:val="32"/>
        </w:rPr>
        <w:t>);</w:t>
      </w:r>
    </w:p>
    <w:p w:rsidR="00D3319F" w:rsidRPr="002A46A6" w:rsidRDefault="00D3319F" w:rsidP="006D51B9">
      <w:pPr>
        <w:spacing w:after="0" w:line="240" w:lineRule="auto"/>
        <w:ind w:firstLine="426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2. Инструментальные компетенции (ИК):</w:t>
      </w:r>
    </w:p>
    <w:p w:rsidR="00014011" w:rsidRPr="002A46A6" w:rsidRDefault="00014011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Способен вести деловое общение на государственном, официальном и на одном из иностранных языков в области работы и обучения </w:t>
      </w:r>
      <w:r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(</w:t>
      </w:r>
      <w:r w:rsidRPr="002A46A6">
        <w:rPr>
          <w:rStyle w:val="2"/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ИК-1</w:t>
      </w:r>
      <w:r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);</w:t>
      </w:r>
    </w:p>
    <w:p w:rsidR="00014011" w:rsidRPr="002A46A6" w:rsidRDefault="00014011" w:rsidP="006D51B9">
      <w:pPr>
        <w:pStyle w:val="21"/>
        <w:shd w:val="clear" w:color="auto" w:fill="auto"/>
        <w:spacing w:after="0" w:line="240" w:lineRule="auto"/>
        <w:ind w:firstLine="426"/>
        <w:rPr>
          <w:rStyle w:val="2"/>
          <w:rFonts w:ascii="Times New Roman" w:hAnsi="Times New Roman" w:cs="Times New Roman"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Способен приобретать и применять новые знания с использованием информационных технологий для решения в области работы и обучения </w:t>
      </w:r>
      <w:r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(</w:t>
      </w:r>
      <w:r w:rsidRPr="002A46A6">
        <w:rPr>
          <w:rStyle w:val="2"/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ИК- 2</w:t>
      </w:r>
      <w:r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);</w:t>
      </w:r>
    </w:p>
    <w:p w:rsidR="00D3319F" w:rsidRPr="002A46A6" w:rsidRDefault="00014011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Style w:val="2"/>
          <w:rFonts w:ascii="Times New Roman" w:hAnsi="Times New Roman" w:cs="Times New Roman"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Способен использовать предпринимательские знания и навыки в профессиональной деятельности </w:t>
      </w:r>
      <w:r w:rsidR="00D3319F"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(</w:t>
      </w:r>
      <w:r w:rsidR="00D3319F" w:rsidRPr="002A46A6">
        <w:rPr>
          <w:rStyle w:val="2"/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ИК-3</w:t>
      </w:r>
      <w:r w:rsidR="00D3319F"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);</w:t>
      </w:r>
    </w:p>
    <w:p w:rsidR="00D3319F" w:rsidRPr="002A46A6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B050"/>
          <w:sz w:val="32"/>
          <w:szCs w:val="32"/>
        </w:rPr>
        <w:t>3. Социально-личностные и общекультурные компетенции (СЛК):</w:t>
      </w:r>
    </w:p>
    <w:p w:rsidR="00D3319F" w:rsidRPr="002A46A6" w:rsidRDefault="006D51B9" w:rsidP="006D51B9">
      <w:pPr>
        <w:pStyle w:val="21"/>
        <w:shd w:val="clear" w:color="auto" w:fill="auto"/>
        <w:spacing w:after="0" w:line="276" w:lineRule="auto"/>
        <w:ind w:firstLine="560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</w:t>
      </w:r>
      <w:r w:rsidR="00014011" w:rsidRPr="002A46A6">
        <w:rPr>
          <w:rFonts w:ascii="Times New Roman" w:hAnsi="Times New Roman" w:cs="Times New Roman"/>
          <w:sz w:val="32"/>
          <w:szCs w:val="32"/>
        </w:rPr>
        <w:t>Способен обеспечить достижение целей в профессиональной деятельности отдельных лиц или группы</w:t>
      </w:r>
      <w:r w:rsidR="00D3319F"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(</w:t>
      </w:r>
      <w:r w:rsidR="00D3319F" w:rsidRPr="002A46A6">
        <w:rPr>
          <w:rStyle w:val="2"/>
          <w:rFonts w:ascii="Times New Roman" w:hAnsi="Times New Roman" w:cs="Times New Roman"/>
          <w:b/>
          <w:color w:val="00B050"/>
          <w:sz w:val="32"/>
          <w:szCs w:val="32"/>
        </w:rPr>
        <w:t>СЛК-</w:t>
      </w:r>
      <w:r w:rsidRPr="002A46A6">
        <w:rPr>
          <w:rStyle w:val="2"/>
          <w:rFonts w:ascii="Times New Roman" w:hAnsi="Times New Roman" w:cs="Times New Roman"/>
          <w:b/>
          <w:color w:val="00B050"/>
          <w:sz w:val="32"/>
          <w:szCs w:val="32"/>
        </w:rPr>
        <w:t>1</w:t>
      </w:r>
      <w:r w:rsidR="00D3319F" w:rsidRPr="002A46A6">
        <w:rPr>
          <w:rStyle w:val="2"/>
          <w:rFonts w:ascii="Times New Roman" w:hAnsi="Times New Roman" w:cs="Times New Roman"/>
          <w:color w:val="000000"/>
          <w:sz w:val="32"/>
          <w:szCs w:val="32"/>
        </w:rPr>
        <w:t>);</w:t>
      </w:r>
    </w:p>
    <w:p w:rsidR="00151A4D" w:rsidRPr="002A46A6" w:rsidRDefault="00D3319F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C00000"/>
          <w:sz w:val="32"/>
          <w:szCs w:val="32"/>
        </w:rPr>
        <w:t>Профессиональные компетенции (ПК):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" w:hanging="28"/>
        <w:jc w:val="both"/>
        <w:rPr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>педагогическая деятельность: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теоретическими основами обучения языкам, закономерностями становления способности к межкультурной коммуникации (</w:t>
      </w:r>
      <w:r w:rsidRPr="002A46A6">
        <w:rPr>
          <w:rStyle w:val="2"/>
          <w:rFonts w:ascii="Times New Roman" w:hAnsi="Times New Roman" w:cs="Times New Roman"/>
          <w:b/>
          <w:color w:val="C00000"/>
          <w:sz w:val="32"/>
          <w:szCs w:val="32"/>
        </w:rPr>
        <w:t>ПК-1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средствами и методами профессиональной деятельности учителя и преподавателя языка, а также закономерностями процессов преподавания и изучения языков, методами и приемами духовно-нравственного воспитания с учетом возрастных и индивидуальных особенностей обучающихся (</w:t>
      </w:r>
      <w:r w:rsidRPr="002A46A6">
        <w:rPr>
          <w:rStyle w:val="2"/>
          <w:rFonts w:ascii="Times New Roman" w:hAnsi="Times New Roman" w:cs="Times New Roman"/>
          <w:b/>
          <w:color w:val="C00000"/>
          <w:sz w:val="32"/>
          <w:szCs w:val="32"/>
        </w:rPr>
        <w:t>ПК-2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использовать ГОС, учебники, учебные пособия и дидактические материалы по языку для разработки программ, новых учебных материалов, оценочных средств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ПК-3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языкам для решения конкретных методических задач практического характера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ПК-4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общего, начального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языкам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ПК-5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>переводческая деятельность: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использовать методику предпереводческого анализа текста, способствующей точному восприятию исходного высказывания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ПК-6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методикой подготовки к выполнению перевода, включая поиск информации в справочной, специальной литературе и компьютерных сетях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ПК-7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осуществлять письменный перевод с соблюдением норм лексической эквивалентности, соблюдением грамматических, синтаксических и стилистических норм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ПК-8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оформлять текст перевода в компьютерном текстовом редакторе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ПК-9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ПК-10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основами системы сокращенной переводческой записи при выполнении устного последовательного перевода и владением этикой устного перевода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ПК-11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>консультативно-коммуникативная деятельность: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ПК-12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владеет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ПК-13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>информационно-лингвистическая деятельность: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ПК-14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методами формального и когнитивного моделирования естественного языка и методами создания метаязыков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ПК-15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>экспертно-лингвистическая деятельность: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проводить экспертный лингвистический анализ текстов в производственно-практических целях, работать в экспертной группе по проведению лингвистического анализа, подготовке заключений, отчетов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ПК-16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организационно-управленческая деятельность: 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планировать и управлять деятельность и профессиональное развитие группы или малого коллектива исполнителей для достижения производственно-практических целей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ПК-17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использовать эффективные приемы и современные технологии коммуникации, налаживать и осуществлять деловое общение, поддерживать партнерские отношения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ПК-18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/>
          <w:color w:val="000000"/>
          <w:sz w:val="32"/>
          <w:szCs w:val="32"/>
        </w:rPr>
        <w:t>научно-исследовательская деятельность: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ПК-19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D51B9" w:rsidRPr="002A46A6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владеет широким набором методов, включая инновационные, навыками их выбора и применения для поиска, обработки, анализа и оценки материала исследования, для решения сложных проблем в области научно-производственной деятельности (</w:t>
      </w:r>
      <w:r w:rsidRPr="002A46A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ПК-20</w:t>
      </w:r>
      <w:r w:rsidRPr="002A46A6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D3319F" w:rsidRPr="002A46A6" w:rsidRDefault="006D51B9" w:rsidP="006D51B9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color w:val="000000"/>
          <w:sz w:val="32"/>
          <w:szCs w:val="32"/>
        </w:rPr>
        <w:t xml:space="preserve">При разработке образовательной программы подготовки бакалавра все универсальные компетенции, а </w:t>
      </w:r>
      <w:r w:rsidRPr="002A46A6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также профессиональные компетенции, отнесенные к тем видам профессиональной деятельности, на которые ориентирована данная программа, включатся в набор требуемых результатов обучения программы. В процессе подготовки обучающийся может приобрести другие (специальные профессиональные) компетенции, связанные с конкретным профилем его подготовки.</w:t>
      </w:r>
    </w:p>
    <w:p w:rsidR="00E138E0" w:rsidRPr="002A46A6" w:rsidRDefault="00E138E0" w:rsidP="005456BC">
      <w:pPr>
        <w:tabs>
          <w:tab w:val="left" w:pos="426"/>
        </w:tabs>
        <w:spacing w:after="0" w:line="240" w:lineRule="auto"/>
        <w:ind w:left="560"/>
        <w:rPr>
          <w:rFonts w:ascii="Times New Roman" w:hAnsi="Times New Roman" w:cs="Times New Roman"/>
          <w:sz w:val="32"/>
          <w:szCs w:val="32"/>
        </w:rPr>
      </w:pPr>
    </w:p>
    <w:tbl>
      <w:tblPr>
        <w:tblW w:w="14992" w:type="dxa"/>
        <w:tblLook w:val="04A0"/>
      </w:tblPr>
      <w:tblGrid>
        <w:gridCol w:w="3827"/>
        <w:gridCol w:w="11165"/>
      </w:tblGrid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 ОБУЧЕНИЯ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КОМПЕТЕНЦИИ</w:t>
            </w:r>
          </w:p>
        </w:tc>
      </w:tr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РО1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ориентируется в современном мире, используя положения естественных и гуманитарных наук, программные ресурсы и приемы обработки информации в профессиональной  деятельности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ОК-1.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толерантность. 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ПК-2. владеет средствами и методами профессиональной деятельности учителя и преподавателя языка, а также закономерностями процессов преподавания и изучения языков, методами и приемами духовно-нравственного воспитания с учетом возрастных и индивидуальных особенностей обучающихся;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ПК-9. Способен оформлять текст перевода в компьютерном текстовом редакторе;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ПК-11. Владеет основами системы сокращенной переводческой записи при выполнении устного последовательного перевода и владением этикой устного перевода;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ПК-14. Способен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личности;</w:t>
            </w:r>
          </w:p>
        </w:tc>
      </w:tr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РО2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владеет тремя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языками: английским языком на уровне С1, официальным на уровне В2, государственным на уровне В2, продуцирует речевую деятельность в различных ситуациях общения между представителями различных культур.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ИК-1.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вести деловое общение на государственном, официальном и на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одном из иностранных языков в области работы и обучения. 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ПК-1. Владеет теоретическими основами обучения языкам, закономерностями становления способности к межкультурной коммуникации;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ПК-10.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ПК-8. Способен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(ПК-8);</w:t>
            </w:r>
          </w:p>
        </w:tc>
      </w:tr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РО3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 использует лингвистические и страноведческие знания для решения профессиональных и жизненных задач.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ИК-2.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Способен приобретать и применять новые знания с использованием информационных технологий для решения в области работы и обучения;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СЛК-1.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обеспечить достижение целей в профессиональной деятельности отдельных лиц или группы; 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ПК-3.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Способен использовать ГОС, учебники, учебные пособия и дидактические материалы по языку для разработки программ, новых учебных материалов, оценочных средств;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ПК-16. Способен проводить экспертный лингвистический анализ текстов в производственно-практических целях, работать в экспертной группе по проведению лингвистического анализа, подготовке заключений, отчетов;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ПК-17. Способен планировать и управлять деятельность и профессиональное развитие группы или малого коллектива исполнителей для достижения производственно-практических целей;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ПК-18. способен использовать эффективные приемы и современные технологии коммуникации, налаживать и осуществлять деловое общение, поддерживать партнерские отношения;</w:t>
            </w:r>
          </w:p>
        </w:tc>
      </w:tr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РО4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осуществляет педагогическую деятельность, использует различные формы, методы обучения </w:t>
            </w:r>
          </w:p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(традиционные и инновационные) и технологии оценивания.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ИК-3.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Способен использовать предпринимательские знания и навыки в профессиональной деятельности;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ПК-4. Способен использовать достижения отечественного и зарубежного методического наследия, современных методических направлений и концепций обучения языкам для решения конкретных методических задач практического характера;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ПК-5. Способен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общего, начального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языкам;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ПК-15. Владеет методами формального и когнитивного моделирования естественного языка и методами создания метаязыков;</w:t>
            </w:r>
          </w:p>
        </w:tc>
      </w:tr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РО5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использует знания об основных закономерностях и тенденциях развития изучаемых языков, литератур и культур в 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ОК-1.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толерантность. 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СЛК-1.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обеспечить достижение целей в профессиональной деятельности отдельных лиц или группы; 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ПК-12. Владеет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ПК-13. Владеет нормами этикета, принятыми в различных ситуациях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межкультурного общения (сопровождение туристических групп, обеспечение деловых переговоров, обеспечение переговоров официальных делегаций);</w:t>
            </w:r>
          </w:p>
        </w:tc>
      </w:tr>
      <w:tr w:rsidR="00DB23AA" w:rsidRPr="002A46A6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РО6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– владеет методами и приемами научного описания, исследования в области языкознания.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ПК-6. Способен использовать методику предпереводческого анализа текста, способствующей точному восприятию исходного высказывания;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ПК-7. Владеет методикой подготовки к выполнению перевода, включая поиск информации в справочной, специальной литературе и компьютерных сетях;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ПК-19. 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(ПК-19);</w:t>
            </w:r>
          </w:p>
          <w:p w:rsidR="00DB23AA" w:rsidRPr="002A46A6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ПК-20. Владеет широким набором методов, включая инновационные, навыками их выбора и применения для поиска, обработки, анализа и оценки материала исследования, для решения сложных проблем в области научно-производственной деятельности;</w:t>
            </w:r>
          </w:p>
        </w:tc>
      </w:tr>
    </w:tbl>
    <w:p w:rsidR="00D52AE9" w:rsidRPr="002A46A6" w:rsidRDefault="00D3319F" w:rsidP="005456BC">
      <w:pPr>
        <w:tabs>
          <w:tab w:val="left" w:pos="426"/>
        </w:tabs>
        <w:spacing w:after="0" w:line="240" w:lineRule="auto"/>
        <w:ind w:left="560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br/>
      </w:r>
      <w:r w:rsidR="00507533" w:rsidRPr="002A46A6">
        <w:rPr>
          <w:rFonts w:ascii="Times New Roman" w:hAnsi="Times New Roman" w:cs="Times New Roman"/>
          <w:b/>
          <w:sz w:val="32"/>
          <w:szCs w:val="32"/>
        </w:rPr>
        <w:t>3</w:t>
      </w:r>
      <w:r w:rsidR="00E01E88" w:rsidRPr="002A46A6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0764F5" w:rsidRPr="002A46A6"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="00AE0D22" w:rsidRPr="002A46A6">
        <w:rPr>
          <w:rFonts w:ascii="Times New Roman" w:hAnsi="Times New Roman" w:cs="Times New Roman"/>
          <w:sz w:val="32"/>
          <w:szCs w:val="32"/>
        </w:rPr>
        <w:t>.</w:t>
      </w:r>
    </w:p>
    <w:p w:rsidR="00E01E88" w:rsidRPr="002A46A6" w:rsidRDefault="005C40C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В  соответствии  с Госстандартом </w:t>
      </w:r>
      <w:r w:rsidR="009D06F5" w:rsidRPr="002A46A6">
        <w:rPr>
          <w:rFonts w:ascii="Times New Roman" w:hAnsi="Times New Roman" w:cs="Times New Roman"/>
          <w:sz w:val="32"/>
          <w:szCs w:val="32"/>
        </w:rPr>
        <w:t xml:space="preserve">содержание и организация </w:t>
      </w:r>
      <w:r w:rsidR="00E01E88" w:rsidRPr="002A46A6">
        <w:rPr>
          <w:rFonts w:ascii="Times New Roman" w:hAnsi="Times New Roman" w:cs="Times New Roman"/>
          <w:sz w:val="32"/>
          <w:szCs w:val="32"/>
        </w:rPr>
        <w:t>образовательного процесса при реализации данной  ООП  р</w:t>
      </w:r>
      <w:r w:rsidRPr="002A46A6">
        <w:rPr>
          <w:rFonts w:ascii="Times New Roman" w:hAnsi="Times New Roman" w:cs="Times New Roman"/>
          <w:sz w:val="32"/>
          <w:szCs w:val="32"/>
        </w:rPr>
        <w:t xml:space="preserve">егламентируется учебным планом </w:t>
      </w:r>
      <w:r w:rsidR="00E01E88" w:rsidRPr="002A46A6">
        <w:rPr>
          <w:rFonts w:ascii="Times New Roman" w:hAnsi="Times New Roman" w:cs="Times New Roman"/>
          <w:sz w:val="32"/>
          <w:szCs w:val="32"/>
        </w:rPr>
        <w:t>бакалавра  с  учетом  его  профиля;  рабочими  программами</w:t>
      </w:r>
      <w:r w:rsidRPr="002A46A6">
        <w:rPr>
          <w:rFonts w:ascii="Times New Roman" w:hAnsi="Times New Roman" w:cs="Times New Roman"/>
          <w:sz w:val="32"/>
          <w:szCs w:val="32"/>
        </w:rPr>
        <w:t xml:space="preserve">  учебных  курсов,  предметов, 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дисциплин  (модулей);  материалами,  обеспечивающими  качество  подготовки  и  воспитания обучающихся;  программами  учебных  и  производственных </w:t>
      </w:r>
      <w:r w:rsidRPr="002A46A6">
        <w:rPr>
          <w:rFonts w:ascii="Times New Roman" w:hAnsi="Times New Roman" w:cs="Times New Roman"/>
          <w:sz w:val="32"/>
          <w:szCs w:val="32"/>
        </w:rPr>
        <w:t xml:space="preserve"> практик;  годовым  графиком </w:t>
      </w:r>
      <w:r w:rsidR="00E01E88" w:rsidRPr="002A46A6">
        <w:rPr>
          <w:rFonts w:ascii="Times New Roman" w:hAnsi="Times New Roman" w:cs="Times New Roman"/>
          <w:sz w:val="32"/>
          <w:szCs w:val="32"/>
        </w:rPr>
        <w:t>учебн</w:t>
      </w:r>
      <w:r w:rsidRPr="002A46A6">
        <w:rPr>
          <w:rFonts w:ascii="Times New Roman" w:hAnsi="Times New Roman" w:cs="Times New Roman"/>
          <w:sz w:val="32"/>
          <w:szCs w:val="32"/>
        </w:rPr>
        <w:t>ого процесса</w:t>
      </w:r>
      <w:r w:rsidR="00E01E88" w:rsidRPr="002A46A6">
        <w:rPr>
          <w:rFonts w:ascii="Times New Roman" w:hAnsi="Times New Roman" w:cs="Times New Roman"/>
          <w:sz w:val="32"/>
          <w:szCs w:val="32"/>
        </w:rPr>
        <w:t>,  а  также  методическими  материалами</w:t>
      </w:r>
      <w:r w:rsidRPr="002A46A6">
        <w:rPr>
          <w:rFonts w:ascii="Times New Roman" w:hAnsi="Times New Roman" w:cs="Times New Roman"/>
          <w:sz w:val="32"/>
          <w:szCs w:val="32"/>
        </w:rPr>
        <w:t xml:space="preserve">,  обеспечивающими  реализацию </w:t>
      </w:r>
      <w:r w:rsidR="00E01E88" w:rsidRPr="002A46A6">
        <w:rPr>
          <w:rFonts w:ascii="Times New Roman" w:hAnsi="Times New Roman" w:cs="Times New Roman"/>
          <w:sz w:val="32"/>
          <w:szCs w:val="32"/>
        </w:rPr>
        <w:t>соответствующих образовательных технологий.</w:t>
      </w:r>
    </w:p>
    <w:p w:rsidR="009D06F5" w:rsidRPr="002A46A6" w:rsidRDefault="009D06F5" w:rsidP="005456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507533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3</w:t>
      </w:r>
      <w:r w:rsidR="00E01E88" w:rsidRPr="002A46A6">
        <w:rPr>
          <w:rFonts w:ascii="Times New Roman" w:hAnsi="Times New Roman" w:cs="Times New Roman"/>
          <w:i/>
          <w:sz w:val="32"/>
          <w:szCs w:val="32"/>
        </w:rPr>
        <w:t xml:space="preserve">.1. </w:t>
      </w:r>
      <w:r w:rsidR="005C40CE" w:rsidRPr="002A46A6">
        <w:rPr>
          <w:rFonts w:ascii="Times New Roman" w:hAnsi="Times New Roman" w:cs="Times New Roman"/>
          <w:i/>
          <w:sz w:val="32"/>
          <w:szCs w:val="32"/>
        </w:rPr>
        <w:t>Г</w:t>
      </w:r>
      <w:r w:rsidR="00E01E88" w:rsidRPr="002A46A6">
        <w:rPr>
          <w:rFonts w:ascii="Times New Roman" w:hAnsi="Times New Roman" w:cs="Times New Roman"/>
          <w:i/>
          <w:sz w:val="32"/>
          <w:szCs w:val="32"/>
        </w:rPr>
        <w:t>рафик</w:t>
      </w:r>
      <w:r w:rsidR="005C40CE" w:rsidRPr="002A46A6">
        <w:rPr>
          <w:rFonts w:ascii="Times New Roman" w:hAnsi="Times New Roman" w:cs="Times New Roman"/>
          <w:i/>
          <w:sz w:val="32"/>
          <w:szCs w:val="32"/>
        </w:rPr>
        <w:t xml:space="preserve"> учебного процесса</w:t>
      </w:r>
      <w:r w:rsidR="00E01E88" w:rsidRPr="002A46A6">
        <w:rPr>
          <w:rFonts w:ascii="Times New Roman" w:hAnsi="Times New Roman" w:cs="Times New Roman"/>
          <w:i/>
          <w:sz w:val="32"/>
          <w:szCs w:val="32"/>
        </w:rPr>
        <w:t>.</w:t>
      </w:r>
    </w:p>
    <w:p w:rsidR="00E01E88" w:rsidRPr="002A46A6" w:rsidRDefault="005C40C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График учебного процесса 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содержит  указание  на  </w:t>
      </w:r>
      <w:r w:rsidRPr="002A46A6">
        <w:rPr>
          <w:rFonts w:ascii="Times New Roman" w:hAnsi="Times New Roman" w:cs="Times New Roman"/>
          <w:sz w:val="32"/>
          <w:szCs w:val="32"/>
        </w:rPr>
        <w:t xml:space="preserve">последовательность  реализации </w:t>
      </w:r>
      <w:r w:rsidR="00E01E88" w:rsidRPr="002A46A6">
        <w:rPr>
          <w:rFonts w:ascii="Times New Roman" w:hAnsi="Times New Roman" w:cs="Times New Roman"/>
          <w:sz w:val="32"/>
          <w:szCs w:val="32"/>
        </w:rPr>
        <w:t>ООП ВПО  по  годам,  включая  теоретическое  обучение,</w:t>
      </w:r>
      <w:r w:rsidRPr="002A46A6">
        <w:rPr>
          <w:rFonts w:ascii="Times New Roman" w:hAnsi="Times New Roman" w:cs="Times New Roman"/>
          <w:sz w:val="32"/>
          <w:szCs w:val="32"/>
        </w:rPr>
        <w:t xml:space="preserve">  учебные  и  производственные </w:t>
      </w:r>
      <w:r w:rsidR="00E01E88" w:rsidRPr="002A46A6">
        <w:rPr>
          <w:rFonts w:ascii="Times New Roman" w:hAnsi="Times New Roman" w:cs="Times New Roman"/>
          <w:sz w:val="32"/>
          <w:szCs w:val="32"/>
        </w:rPr>
        <w:t>практики, промежуточную и итоговую аттестации, каникулы.</w:t>
      </w:r>
    </w:p>
    <w:p w:rsidR="00E01E88" w:rsidRPr="002A46A6" w:rsidRDefault="005C40C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 xml:space="preserve">График учебного процесса 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представлен в </w:t>
      </w:r>
      <w:r w:rsidR="00E01E88" w:rsidRPr="002A46A6">
        <w:rPr>
          <w:rFonts w:ascii="Times New Roman" w:hAnsi="Times New Roman" w:cs="Times New Roman"/>
          <w:i/>
          <w:sz w:val="32"/>
          <w:szCs w:val="32"/>
        </w:rPr>
        <w:t>Приложении 1.</w:t>
      </w:r>
    </w:p>
    <w:p w:rsidR="009D06F5" w:rsidRPr="002A46A6" w:rsidRDefault="009D06F5" w:rsidP="005456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507533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3</w:t>
      </w:r>
      <w:r w:rsidR="00E01E88" w:rsidRPr="002A46A6">
        <w:rPr>
          <w:rFonts w:ascii="Times New Roman" w:hAnsi="Times New Roman" w:cs="Times New Roman"/>
          <w:i/>
          <w:sz w:val="32"/>
          <w:szCs w:val="32"/>
        </w:rPr>
        <w:t xml:space="preserve">.2. Учебный план подготовки бакалавра </w:t>
      </w:r>
      <w:r w:rsidR="001471DD" w:rsidRPr="002A46A6">
        <w:rPr>
          <w:rFonts w:ascii="Times New Roman" w:hAnsi="Times New Roman" w:cs="Times New Roman"/>
          <w:i/>
          <w:sz w:val="32"/>
          <w:szCs w:val="32"/>
        </w:rPr>
        <w:t>по направлению «</w:t>
      </w:r>
      <w:r w:rsidR="005456BC" w:rsidRPr="002A46A6">
        <w:rPr>
          <w:rFonts w:ascii="Times New Roman" w:hAnsi="Times New Roman" w:cs="Times New Roman"/>
          <w:i/>
          <w:sz w:val="32"/>
          <w:szCs w:val="32"/>
        </w:rPr>
        <w:t>Лингвистика</w:t>
      </w:r>
      <w:r w:rsidR="005C40CE" w:rsidRPr="002A46A6">
        <w:rPr>
          <w:rFonts w:ascii="Times New Roman" w:hAnsi="Times New Roman" w:cs="Times New Roman"/>
          <w:i/>
          <w:sz w:val="32"/>
          <w:szCs w:val="32"/>
        </w:rPr>
        <w:t>»</w:t>
      </w:r>
      <w:r w:rsidR="00AE0D22" w:rsidRPr="002A46A6">
        <w:rPr>
          <w:rFonts w:ascii="Times New Roman" w:hAnsi="Times New Roman" w:cs="Times New Roman"/>
          <w:i/>
          <w:sz w:val="32"/>
          <w:szCs w:val="32"/>
        </w:rPr>
        <w:t>.</w:t>
      </w:r>
    </w:p>
    <w:p w:rsidR="00E01E88" w:rsidRPr="002A46A6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Учебный план составлен с учетом общих требований </w:t>
      </w:r>
      <w:r w:rsidR="005C40CE" w:rsidRPr="002A46A6">
        <w:rPr>
          <w:rFonts w:ascii="Times New Roman" w:hAnsi="Times New Roman" w:cs="Times New Roman"/>
          <w:sz w:val="32"/>
          <w:szCs w:val="32"/>
        </w:rPr>
        <w:t>к условиям реализации основных образовательных программ,</w:t>
      </w:r>
      <w:r w:rsidRPr="002A46A6">
        <w:rPr>
          <w:rFonts w:ascii="Times New Roman" w:hAnsi="Times New Roman" w:cs="Times New Roman"/>
          <w:sz w:val="32"/>
          <w:szCs w:val="32"/>
        </w:rPr>
        <w:t xml:space="preserve">  отображает  логическую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последовательность  освоения  циклов  и  разделов  ООП  (д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исциплин,  модулей,  практик), </w:t>
      </w:r>
      <w:r w:rsidRPr="002A46A6">
        <w:rPr>
          <w:rFonts w:ascii="Times New Roman" w:hAnsi="Times New Roman" w:cs="Times New Roman"/>
          <w:sz w:val="32"/>
          <w:szCs w:val="32"/>
        </w:rPr>
        <w:t xml:space="preserve">обеспечивающих формирование компетенций бакалавра по данному направлению. </w:t>
      </w:r>
    </w:p>
    <w:p w:rsidR="00E01E88" w:rsidRPr="002A46A6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В  учебном  плане  приведена  логическая  последова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тельность  освоения  циклов  и </w:t>
      </w:r>
      <w:r w:rsidRPr="002A46A6">
        <w:rPr>
          <w:rFonts w:ascii="Times New Roman" w:hAnsi="Times New Roman" w:cs="Times New Roman"/>
          <w:sz w:val="32"/>
          <w:szCs w:val="32"/>
        </w:rPr>
        <w:t>разделов  ООП  ВПО  (дисциплин,  практик),  обеспечивающ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их  формирование  компетенций, </w:t>
      </w:r>
      <w:r w:rsidRPr="002A46A6">
        <w:rPr>
          <w:rFonts w:ascii="Times New Roman" w:hAnsi="Times New Roman" w:cs="Times New Roman"/>
          <w:sz w:val="32"/>
          <w:szCs w:val="32"/>
        </w:rPr>
        <w:t>указана общая трудоемкость дисциплин, модулей, практик в зачетных еди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ницах, а также их </w:t>
      </w:r>
      <w:r w:rsidRPr="002A46A6">
        <w:rPr>
          <w:rFonts w:ascii="Times New Roman" w:hAnsi="Times New Roman" w:cs="Times New Roman"/>
          <w:sz w:val="32"/>
          <w:szCs w:val="32"/>
        </w:rPr>
        <w:t>общая  и  аудиторная  трудоемкость  в  часах,  количество  часов,  выделяемых  на самостоятельную работу студентов.</w:t>
      </w:r>
    </w:p>
    <w:p w:rsidR="00E01E88" w:rsidRPr="002A46A6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В базовых частях учебных циклов Б.1, Б.2, Б.3  указан перечень базовых дисциплин в соответствии  с  требованиями  </w:t>
      </w:r>
      <w:r w:rsidR="005C40CE" w:rsidRPr="002A46A6">
        <w:rPr>
          <w:rFonts w:ascii="Times New Roman" w:hAnsi="Times New Roman" w:cs="Times New Roman"/>
          <w:sz w:val="32"/>
          <w:szCs w:val="32"/>
        </w:rPr>
        <w:t>Госстандарта.</w:t>
      </w:r>
    </w:p>
    <w:p w:rsidR="00E01E88" w:rsidRPr="002A46A6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ООП  ВПО  бакалавриата  «</w:t>
      </w:r>
      <w:r w:rsidR="005456BC" w:rsidRPr="002A46A6">
        <w:rPr>
          <w:rFonts w:ascii="Times New Roman" w:hAnsi="Times New Roman" w:cs="Times New Roman"/>
          <w:sz w:val="32"/>
          <w:szCs w:val="32"/>
        </w:rPr>
        <w:t>Лингвистика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»  содержит  дисциплины  по </w:t>
      </w:r>
      <w:r w:rsidRPr="002A46A6">
        <w:rPr>
          <w:rFonts w:ascii="Times New Roman" w:hAnsi="Times New Roman" w:cs="Times New Roman"/>
          <w:sz w:val="32"/>
          <w:szCs w:val="32"/>
        </w:rPr>
        <w:t>выбору студентов в объеме не менее одной трети вариативн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ой части суммарно по всем трем </w:t>
      </w:r>
      <w:r w:rsidRPr="002A46A6">
        <w:rPr>
          <w:rFonts w:ascii="Times New Roman" w:hAnsi="Times New Roman" w:cs="Times New Roman"/>
          <w:sz w:val="32"/>
          <w:szCs w:val="32"/>
        </w:rPr>
        <w:t xml:space="preserve">учебным циклам ООП. </w:t>
      </w:r>
    </w:p>
    <w:p w:rsidR="004B0835" w:rsidRPr="002A46A6" w:rsidRDefault="004B0835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Общая трудоемкость освоения ООП ВПО подготовки бакалавров равно 240 </w:t>
      </w:r>
      <w:r w:rsidR="00723BAE" w:rsidRPr="002A46A6">
        <w:rPr>
          <w:rFonts w:ascii="Times New Roman" w:hAnsi="Times New Roman" w:cs="Times New Roman"/>
          <w:sz w:val="32"/>
          <w:szCs w:val="32"/>
        </w:rPr>
        <w:t>кредитам (зачетным единицам).</w:t>
      </w:r>
    </w:p>
    <w:p w:rsidR="00723BAE" w:rsidRPr="002A46A6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Трудоемкость ООП ВПО по очной форме обучения за учебный год равна 60 кредитам.</w:t>
      </w:r>
    </w:p>
    <w:p w:rsidR="00723BAE" w:rsidRPr="002A46A6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Трудоемкость одного учебного семестра равна 30 кредитам (при двухсеместровом построении учебного процесса)</w:t>
      </w:r>
    </w:p>
    <w:p w:rsidR="00723BAE" w:rsidRPr="002A46A6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Один кредит равен 30 часам  учебной работы студента(включая его аудиторную, самостоятельную работу и все виды аттестации), академический час равен 50 минутам.</w:t>
      </w:r>
    </w:p>
    <w:p w:rsidR="00723BAE" w:rsidRPr="002A46A6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Трудоемкость</w:t>
      </w:r>
      <w:r w:rsidR="00DA2340" w:rsidRPr="002A46A6">
        <w:rPr>
          <w:rFonts w:ascii="Times New Roman" w:hAnsi="Times New Roman" w:cs="Times New Roman"/>
          <w:sz w:val="32"/>
          <w:szCs w:val="32"/>
        </w:rPr>
        <w:t xml:space="preserve"> ООП ВПО при сочетании заочной</w:t>
      </w:r>
      <w:r w:rsidRPr="002A46A6">
        <w:rPr>
          <w:rFonts w:ascii="Times New Roman" w:hAnsi="Times New Roman" w:cs="Times New Roman"/>
          <w:sz w:val="32"/>
          <w:szCs w:val="32"/>
        </w:rPr>
        <w:t xml:space="preserve"> форм</w:t>
      </w:r>
      <w:r w:rsidR="00DA2340" w:rsidRPr="002A46A6">
        <w:rPr>
          <w:rFonts w:ascii="Times New Roman" w:hAnsi="Times New Roman" w:cs="Times New Roman"/>
          <w:sz w:val="32"/>
          <w:szCs w:val="32"/>
        </w:rPr>
        <w:t>ы</w:t>
      </w:r>
      <w:r w:rsidRPr="002A46A6"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="00DA2340" w:rsidRPr="002A46A6">
        <w:rPr>
          <w:rFonts w:ascii="Times New Roman" w:hAnsi="Times New Roman" w:cs="Times New Roman"/>
          <w:sz w:val="32"/>
          <w:szCs w:val="32"/>
        </w:rPr>
        <w:t xml:space="preserve">  и </w:t>
      </w:r>
      <w:r w:rsidRPr="002A46A6">
        <w:rPr>
          <w:rFonts w:ascii="Times New Roman" w:hAnsi="Times New Roman" w:cs="Times New Roman"/>
          <w:sz w:val="32"/>
          <w:szCs w:val="32"/>
        </w:rPr>
        <w:t xml:space="preserve"> дистанционных образовательных технологий обучения за учебный год составляет не менее 48 кредитов.</w:t>
      </w:r>
    </w:p>
    <w:p w:rsidR="00723BAE" w:rsidRPr="002A46A6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Реализация  компетентностного  подхода  предусматрив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ает  широкое  использование  в </w:t>
      </w:r>
      <w:r w:rsidRPr="002A46A6">
        <w:rPr>
          <w:rFonts w:ascii="Times New Roman" w:hAnsi="Times New Roman" w:cs="Times New Roman"/>
          <w:sz w:val="32"/>
          <w:szCs w:val="32"/>
        </w:rPr>
        <w:t>учебном  процессе  активных  и  интерактивных  форм  пров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едения  занятий  (компьютерных </w:t>
      </w:r>
      <w:r w:rsidRPr="002A46A6">
        <w:rPr>
          <w:rFonts w:ascii="Times New Roman" w:hAnsi="Times New Roman" w:cs="Times New Roman"/>
          <w:sz w:val="32"/>
          <w:szCs w:val="32"/>
        </w:rPr>
        <w:t xml:space="preserve">симуляций,  деловых  </w:t>
      </w:r>
      <w:r w:rsidRPr="002A46A6">
        <w:rPr>
          <w:rFonts w:ascii="Times New Roman" w:hAnsi="Times New Roman" w:cs="Times New Roman"/>
          <w:sz w:val="32"/>
          <w:szCs w:val="32"/>
        </w:rPr>
        <w:lastRenderedPageBreak/>
        <w:t>и  ролевых  игр,  разбор  конкретных  ситуа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ций,  психологические  и  иные </w:t>
      </w:r>
      <w:r w:rsidRPr="002A46A6">
        <w:rPr>
          <w:rFonts w:ascii="Times New Roman" w:hAnsi="Times New Roman" w:cs="Times New Roman"/>
          <w:sz w:val="32"/>
          <w:szCs w:val="32"/>
        </w:rPr>
        <w:t>тренинги)  в  сочетании  с  внеаудиторной  работой  с  целью  формирования  и  развития профессиональных навыков обучающихся. В рамках учебны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х курсов предусмотрены встречи </w:t>
      </w:r>
      <w:r w:rsidRPr="002A46A6">
        <w:rPr>
          <w:rFonts w:ascii="Times New Roman" w:hAnsi="Times New Roman" w:cs="Times New Roman"/>
          <w:sz w:val="32"/>
          <w:szCs w:val="32"/>
        </w:rPr>
        <w:t xml:space="preserve">с представителями </w:t>
      </w:r>
      <w:r w:rsidR="004E3628" w:rsidRPr="002A46A6">
        <w:rPr>
          <w:rFonts w:ascii="Times New Roman" w:hAnsi="Times New Roman" w:cs="Times New Roman"/>
          <w:sz w:val="32"/>
          <w:szCs w:val="32"/>
        </w:rPr>
        <w:t>образовательных учреждений</w:t>
      </w:r>
      <w:r w:rsidRPr="002A46A6">
        <w:rPr>
          <w:rFonts w:ascii="Times New Roman" w:hAnsi="Times New Roman" w:cs="Times New Roman"/>
          <w:sz w:val="32"/>
          <w:szCs w:val="32"/>
        </w:rPr>
        <w:t>,  общественных  организац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ий,  </w:t>
      </w:r>
      <w:r w:rsidRPr="002A46A6">
        <w:rPr>
          <w:rFonts w:ascii="Times New Roman" w:hAnsi="Times New Roman" w:cs="Times New Roman"/>
          <w:sz w:val="32"/>
          <w:szCs w:val="32"/>
        </w:rPr>
        <w:t>мастер-классы экспертов и специалистов.</w:t>
      </w:r>
    </w:p>
    <w:p w:rsidR="00E01E88" w:rsidRPr="002A46A6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Удельный  вес  занятий,  проводимых  в  интерактивных  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формах,  определяется  главной </w:t>
      </w:r>
      <w:r w:rsidRPr="002A46A6">
        <w:rPr>
          <w:rFonts w:ascii="Times New Roman" w:hAnsi="Times New Roman" w:cs="Times New Roman"/>
          <w:sz w:val="32"/>
          <w:szCs w:val="32"/>
        </w:rPr>
        <w:t>целью  программы,  особенностью  контингента  обучающих</w:t>
      </w:r>
      <w:r w:rsidR="005C40CE" w:rsidRPr="002A46A6">
        <w:rPr>
          <w:rFonts w:ascii="Times New Roman" w:hAnsi="Times New Roman" w:cs="Times New Roman"/>
          <w:sz w:val="32"/>
          <w:szCs w:val="32"/>
        </w:rPr>
        <w:t xml:space="preserve">ся  и  содержанием  конкретных </w:t>
      </w:r>
      <w:r w:rsidRPr="002A46A6">
        <w:rPr>
          <w:rFonts w:ascii="Times New Roman" w:hAnsi="Times New Roman" w:cs="Times New Roman"/>
          <w:sz w:val="32"/>
          <w:szCs w:val="32"/>
        </w:rPr>
        <w:t xml:space="preserve">дисциплин,  и  в  целом  в  учебном  процессе  составляет  не  менее  20%  аудиторных  занятий. </w:t>
      </w:r>
    </w:p>
    <w:p w:rsidR="00516063" w:rsidRPr="002A46A6" w:rsidRDefault="00E01E88" w:rsidP="005456BC">
      <w:pPr>
        <w:spacing w:after="0" w:line="240" w:lineRule="auto"/>
        <w:ind w:firstLine="708"/>
        <w:jc w:val="both"/>
        <w:rPr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Занятия лекционного типа составляют не более 40% аудиторных занятий.Раздел  «Физическая  культура»  (Б.4)  трудоем</w:t>
      </w:r>
      <w:r w:rsidR="001471DD" w:rsidRPr="002A46A6">
        <w:rPr>
          <w:rFonts w:ascii="Times New Roman" w:hAnsi="Times New Roman" w:cs="Times New Roman"/>
          <w:sz w:val="32"/>
          <w:szCs w:val="32"/>
        </w:rPr>
        <w:t xml:space="preserve">костью  две  зачетные  единицы </w:t>
      </w:r>
      <w:r w:rsidRPr="002A46A6">
        <w:rPr>
          <w:rFonts w:ascii="Times New Roman" w:hAnsi="Times New Roman" w:cs="Times New Roman"/>
          <w:sz w:val="32"/>
          <w:szCs w:val="32"/>
        </w:rPr>
        <w:t xml:space="preserve">реализуется  при  очной  форме  обучения  в  объеме  400  часов,  </w:t>
      </w:r>
      <w:r w:rsidR="00603C4F" w:rsidRPr="002A46A6">
        <w:rPr>
          <w:rFonts w:ascii="Times New Roman" w:hAnsi="Times New Roman" w:cs="Times New Roman"/>
          <w:sz w:val="32"/>
          <w:szCs w:val="32"/>
        </w:rPr>
        <w:t xml:space="preserve">при  этом  объем  практической </w:t>
      </w:r>
      <w:r w:rsidRPr="002A46A6">
        <w:rPr>
          <w:rFonts w:ascii="Times New Roman" w:hAnsi="Times New Roman" w:cs="Times New Roman"/>
          <w:sz w:val="32"/>
          <w:szCs w:val="32"/>
        </w:rPr>
        <w:t>подготовки, в том числе игровых видов, составляет 360 часов</w:t>
      </w:r>
      <w:r w:rsidR="004E3628" w:rsidRPr="002A46A6">
        <w:rPr>
          <w:rFonts w:ascii="Times New Roman" w:hAnsi="Times New Roman" w:cs="Times New Roman"/>
          <w:i/>
          <w:sz w:val="32"/>
          <w:szCs w:val="32"/>
        </w:rPr>
        <w:t>(Учебный план</w:t>
      </w:r>
      <w:r w:rsidR="005435C1" w:rsidRPr="002A46A6">
        <w:rPr>
          <w:rFonts w:ascii="Times New Roman" w:hAnsi="Times New Roman" w:cs="Times New Roman"/>
          <w:i/>
          <w:sz w:val="32"/>
          <w:szCs w:val="32"/>
        </w:rPr>
        <w:t xml:space="preserve"> и рабочий учебный план </w:t>
      </w:r>
      <w:r w:rsidR="004E3628" w:rsidRPr="002A46A6">
        <w:rPr>
          <w:rFonts w:ascii="Times New Roman" w:hAnsi="Times New Roman" w:cs="Times New Roman"/>
          <w:i/>
          <w:sz w:val="32"/>
          <w:szCs w:val="32"/>
        </w:rPr>
        <w:t xml:space="preserve"> представлен в Приложении 2).</w:t>
      </w:r>
    </w:p>
    <w:p w:rsidR="00710094" w:rsidRPr="002A46A6" w:rsidRDefault="00710094" w:rsidP="005456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0094" w:rsidRPr="002A46A6" w:rsidRDefault="00710094" w:rsidP="005456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6A6" w:rsidRDefault="002A46A6" w:rsidP="005456B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6A6" w:rsidRDefault="002A46A6" w:rsidP="005456B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6A6" w:rsidRDefault="002A46A6" w:rsidP="005456B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24CB" w:rsidRPr="002A46A6" w:rsidRDefault="008924CB" w:rsidP="005456B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Корректировка  учебного  плана</w:t>
      </w:r>
      <w:r w:rsidR="005435C1" w:rsidRPr="002A46A6">
        <w:rPr>
          <w:rFonts w:ascii="Times New Roman" w:hAnsi="Times New Roman" w:cs="Times New Roman"/>
          <w:b/>
          <w:sz w:val="32"/>
          <w:szCs w:val="32"/>
        </w:rPr>
        <w:t>по  направлению</w:t>
      </w:r>
      <w:r w:rsidRPr="002A46A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Л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н</w:t>
      </w:r>
      <w:r w:rsidRPr="002A46A6">
        <w:rPr>
          <w:rFonts w:ascii="Times New Roman" w:hAnsi="Times New Roman" w:cs="Times New Roman"/>
          <w:b/>
          <w:sz w:val="32"/>
          <w:szCs w:val="32"/>
        </w:rPr>
        <w:t>г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в</w:t>
      </w:r>
      <w:r w:rsidRPr="002A46A6">
        <w:rPr>
          <w:rFonts w:ascii="Times New Roman" w:hAnsi="Times New Roman" w:cs="Times New Roman"/>
          <w:b/>
          <w:sz w:val="32"/>
          <w:szCs w:val="32"/>
        </w:rPr>
        <w:t>ис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ти</w:t>
      </w:r>
      <w:r w:rsidRPr="002A46A6">
        <w:rPr>
          <w:rFonts w:ascii="Times New Roman" w:hAnsi="Times New Roman" w:cs="Times New Roman"/>
          <w:b/>
          <w:sz w:val="32"/>
          <w:szCs w:val="32"/>
        </w:rPr>
        <w:t>ка» профиль «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 xml:space="preserve">Теория 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 xml:space="preserve"> методи</w:t>
      </w:r>
      <w:r w:rsidRPr="002A46A6">
        <w:rPr>
          <w:rFonts w:ascii="Times New Roman" w:hAnsi="Times New Roman" w:cs="Times New Roman"/>
          <w:b/>
          <w:sz w:val="32"/>
          <w:szCs w:val="32"/>
        </w:rPr>
        <w:t>к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а преподаван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нос</w:t>
      </w:r>
      <w:r w:rsidRPr="002A46A6">
        <w:rPr>
          <w:rFonts w:ascii="Times New Roman" w:hAnsi="Times New Roman" w:cs="Times New Roman"/>
          <w:b/>
          <w:sz w:val="32"/>
          <w:szCs w:val="32"/>
        </w:rPr>
        <w:t>тра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нных языков и культур</w:t>
      </w:r>
      <w:r w:rsidRPr="002A46A6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435C1" w:rsidRPr="002A46A6">
        <w:rPr>
          <w:rFonts w:ascii="Times New Roman" w:hAnsi="Times New Roman" w:cs="Times New Roman"/>
          <w:b/>
          <w:sz w:val="32"/>
          <w:szCs w:val="32"/>
        </w:rPr>
        <w:t>53</w:t>
      </w:r>
      <w:r w:rsidR="005456BC" w:rsidRPr="002A46A6">
        <w:rPr>
          <w:rFonts w:ascii="Times New Roman" w:hAnsi="Times New Roman" w:cs="Times New Roman"/>
          <w:b/>
          <w:sz w:val="32"/>
          <w:szCs w:val="32"/>
        </w:rPr>
        <w:t>11</w:t>
      </w:r>
      <w:r w:rsidR="005435C1" w:rsidRPr="002A46A6">
        <w:rPr>
          <w:rFonts w:ascii="Times New Roman" w:hAnsi="Times New Roman" w:cs="Times New Roman"/>
          <w:b/>
          <w:sz w:val="32"/>
          <w:szCs w:val="32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6511"/>
        <w:gridCol w:w="6379"/>
      </w:tblGrid>
      <w:tr w:rsidR="00FD0F1B" w:rsidRPr="002A46A6" w:rsidTr="00FD0F1B">
        <w:tc>
          <w:tcPr>
            <w:tcW w:w="685" w:type="dxa"/>
          </w:tcPr>
          <w:p w:rsidR="00FD0F1B" w:rsidRPr="002A46A6" w:rsidRDefault="00FD0F1B" w:rsidP="005456B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1" w:type="dxa"/>
          </w:tcPr>
          <w:p w:rsidR="00FD0F1B" w:rsidRPr="002A46A6" w:rsidRDefault="00FD0F1B" w:rsidP="005877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учебный год</w:t>
            </w:r>
          </w:p>
        </w:tc>
        <w:tc>
          <w:tcPr>
            <w:tcW w:w="6379" w:type="dxa"/>
          </w:tcPr>
          <w:p w:rsidR="00FD0F1B" w:rsidRPr="002A46A6" w:rsidRDefault="00FD0F1B" w:rsidP="005877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уч. год</w:t>
            </w:r>
          </w:p>
        </w:tc>
      </w:tr>
      <w:tr w:rsidR="00FD0F1B" w:rsidRPr="002A46A6" w:rsidTr="00FD0F1B">
        <w:tc>
          <w:tcPr>
            <w:tcW w:w="685" w:type="dxa"/>
          </w:tcPr>
          <w:p w:rsidR="00FD0F1B" w:rsidRPr="002A46A6" w:rsidRDefault="00FD0F1B" w:rsidP="005456B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1" w:type="dxa"/>
          </w:tcPr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1.Разработка нового учебного плана</w:t>
            </w:r>
          </w:p>
          <w:p w:rsidR="00FD0F1B" w:rsidRPr="002A46A6" w:rsidRDefault="00C15ED9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2.В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несение изменений в учебный план:</w:t>
            </w:r>
          </w:p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C15ED9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сокращение кредитов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по дисциплинам: «Русский язык»</w:t>
            </w:r>
            <w:r w:rsidR="00C15ED9" w:rsidRPr="002A46A6">
              <w:rPr>
                <w:rFonts w:ascii="Times New Roman" w:hAnsi="Times New Roman" w:cs="Times New Roman"/>
                <w:sz w:val="32"/>
                <w:szCs w:val="32"/>
              </w:rPr>
              <w:t>(4 кр.)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, «Иностранный язык</w:t>
            </w:r>
            <w:r w:rsidR="00C15ED9" w:rsidRPr="002A46A6">
              <w:rPr>
                <w:rFonts w:ascii="Times New Roman" w:hAnsi="Times New Roman" w:cs="Times New Roman"/>
                <w:sz w:val="32"/>
                <w:szCs w:val="32"/>
              </w:rPr>
              <w:t>» (4 кр.)</w:t>
            </w:r>
          </w:p>
          <w:p w:rsidR="00C15ED9" w:rsidRPr="002A46A6" w:rsidRDefault="00C15ED9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Б)введение  дисциплины «География Кыргызстана» (2 кр.)</w:t>
            </w:r>
          </w:p>
          <w:p w:rsidR="00C15ED9" w:rsidRPr="002A46A6" w:rsidRDefault="00C15ED9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141823" w:rsidRPr="002A46A6">
              <w:rPr>
                <w:rFonts w:ascii="Times New Roman" w:hAnsi="Times New Roman" w:cs="Times New Roman"/>
                <w:sz w:val="32"/>
                <w:szCs w:val="32"/>
              </w:rPr>
              <w:t>) увеличение кредитов в вариативной части (вузовский компоне</w:t>
            </w:r>
            <w:r w:rsidR="00CD5B4D" w:rsidRPr="002A46A6">
              <w:rPr>
                <w:rFonts w:ascii="Times New Roman" w:hAnsi="Times New Roman" w:cs="Times New Roman"/>
                <w:sz w:val="32"/>
                <w:szCs w:val="32"/>
              </w:rPr>
              <w:t>нт)-87 кр. за счет сокращения кредитов  в курсах по выбору- 25 кр</w:t>
            </w:r>
            <w:r w:rsidR="00141823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17914" w:rsidRPr="002A46A6" w:rsidRDefault="00017914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Сокращение  в учебном плане количества лекционных часов  за счет  увеличения  количества часов  практических занятий.</w:t>
            </w:r>
          </w:p>
        </w:tc>
        <w:tc>
          <w:tcPr>
            <w:tcW w:w="6379" w:type="dxa"/>
          </w:tcPr>
          <w:p w:rsidR="00FD0F1B" w:rsidRPr="002A46A6" w:rsidRDefault="00017914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1.В рабочем учебном плане 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сократились количества лекционных часов  за счет  увеличения  количества часов  практических занятий.</w:t>
            </w:r>
          </w:p>
        </w:tc>
      </w:tr>
      <w:tr w:rsidR="00FD0F1B" w:rsidRPr="002A46A6" w:rsidTr="00FD0F1B">
        <w:trPr>
          <w:trHeight w:val="2564"/>
        </w:trPr>
        <w:tc>
          <w:tcPr>
            <w:tcW w:w="685" w:type="dxa"/>
          </w:tcPr>
          <w:p w:rsidR="00FD0F1B" w:rsidRPr="002A46A6" w:rsidRDefault="00FD0F1B" w:rsidP="005456B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1" w:type="dxa"/>
          </w:tcPr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РУП элективных курсов:</w:t>
            </w:r>
          </w:p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15D73" w:rsidRPr="002A46A6">
              <w:rPr>
                <w:rFonts w:ascii="Times New Roman" w:hAnsi="Times New Roman" w:cs="Times New Roman"/>
                <w:sz w:val="32"/>
                <w:szCs w:val="32"/>
              </w:rPr>
              <w:t>Навыки  КМ (4 кр., 3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.Развитие устной и письменной речи (4 кр., 5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. Искусство речи и общения (2 кр., 6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4</w:t>
            </w:r>
            <w:r w:rsidR="00EF5A99"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 Инновационные технологии во внеклассной работе учителя-русоведа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(3 кр., 7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. Стилистика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англий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ского языка (3 кр., 8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5A99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Орфография  ( 2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кр., 8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F5A99" w:rsidRPr="002A46A6">
              <w:rPr>
                <w:rFonts w:ascii="Times New Roman" w:hAnsi="Times New Roman" w:cs="Times New Roman"/>
                <w:sz w:val="32"/>
                <w:szCs w:val="32"/>
              </w:rPr>
              <w:t>. Академическое письмо (2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кр., 8 семестр)</w:t>
            </w:r>
          </w:p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РУП элективных курсов:</w:t>
            </w:r>
          </w:p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456BC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Домаш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456BC" w:rsidRPr="002A46A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r w:rsidR="005456BC" w:rsidRPr="002A46A6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те</w:t>
            </w:r>
            <w:r w:rsidR="005456BC" w:rsidRPr="002A46A6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(3 кр., 1 семестр)</w:t>
            </w:r>
          </w:p>
          <w:p w:rsidR="00FD0F1B" w:rsidRPr="002A46A6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2.Развитие устной и письменной речи (4 кр., 5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. Искусство речи и общения (2 кр., 6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4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 История мировой и отчественной культуры (3 кр., 7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. Лингвистический анализ текста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(3 кр., 7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. Стилистика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англий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ского языка (3 кр., 8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итература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стран изучаемого языка 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(3 кр., 8 семестр)</w:t>
            </w:r>
          </w:p>
          <w:p w:rsidR="00FD0F1B" w:rsidRPr="002A46A6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D0F1B" w:rsidRPr="002A46A6">
              <w:rPr>
                <w:rFonts w:ascii="Times New Roman" w:hAnsi="Times New Roman" w:cs="Times New Roman"/>
                <w:sz w:val="32"/>
                <w:szCs w:val="32"/>
              </w:rPr>
              <w:t>. Академическое письмо (3 кр., 8 семестр)</w:t>
            </w:r>
          </w:p>
        </w:tc>
      </w:tr>
    </w:tbl>
    <w:p w:rsidR="0073497E" w:rsidRDefault="0073497E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C44" w:rsidRPr="002A46A6" w:rsidRDefault="00062C44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6AE9" w:rsidRPr="002A46A6" w:rsidRDefault="000764F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E01E88" w:rsidRPr="002A46A6">
        <w:rPr>
          <w:rFonts w:ascii="Times New Roman" w:hAnsi="Times New Roman" w:cs="Times New Roman"/>
          <w:b/>
          <w:sz w:val="32"/>
          <w:szCs w:val="32"/>
        </w:rPr>
        <w:t xml:space="preserve"> Рабочи</w:t>
      </w:r>
      <w:r w:rsidR="007E6AE9" w:rsidRPr="002A46A6">
        <w:rPr>
          <w:rFonts w:ascii="Times New Roman" w:hAnsi="Times New Roman" w:cs="Times New Roman"/>
          <w:b/>
          <w:sz w:val="32"/>
          <w:szCs w:val="32"/>
        </w:rPr>
        <w:t>й</w:t>
      </w:r>
      <w:r w:rsidR="005877CA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6AE9" w:rsidRPr="002A46A6">
        <w:rPr>
          <w:rFonts w:ascii="Times New Roman" w:hAnsi="Times New Roman" w:cs="Times New Roman"/>
          <w:b/>
          <w:sz w:val="32"/>
          <w:szCs w:val="32"/>
        </w:rPr>
        <w:t>учебный план.</w:t>
      </w:r>
    </w:p>
    <w:p w:rsidR="00E01E88" w:rsidRPr="002A46A6" w:rsidRDefault="007E6AE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Рабочий учебный план (далее – РУП) составляется ежегодно на основе утвержденного учебного плана. </w:t>
      </w:r>
      <w:r w:rsidR="00507533" w:rsidRPr="002A46A6">
        <w:rPr>
          <w:rFonts w:ascii="Times New Roman" w:hAnsi="Times New Roman" w:cs="Times New Roman"/>
          <w:sz w:val="32"/>
          <w:szCs w:val="32"/>
        </w:rPr>
        <w:t xml:space="preserve">В </w:t>
      </w:r>
      <w:r w:rsidRPr="002A46A6">
        <w:rPr>
          <w:rFonts w:ascii="Times New Roman" w:hAnsi="Times New Roman" w:cs="Times New Roman"/>
          <w:sz w:val="32"/>
          <w:szCs w:val="32"/>
        </w:rPr>
        <w:t>РУП</w:t>
      </w:r>
      <w:r w:rsidR="00E01E88" w:rsidRPr="002A46A6">
        <w:rPr>
          <w:rFonts w:ascii="Times New Roman" w:hAnsi="Times New Roman" w:cs="Times New Roman"/>
          <w:sz w:val="32"/>
          <w:szCs w:val="32"/>
        </w:rPr>
        <w:t>ч</w:t>
      </w:r>
      <w:r w:rsidR="00603C4F" w:rsidRPr="002A46A6">
        <w:rPr>
          <w:rFonts w:ascii="Times New Roman" w:hAnsi="Times New Roman" w:cs="Times New Roman"/>
          <w:sz w:val="32"/>
          <w:szCs w:val="32"/>
        </w:rPr>
        <w:t xml:space="preserve">етко  </w:t>
      </w:r>
      <w:r w:rsidR="00EF72E0" w:rsidRPr="002A46A6">
        <w:rPr>
          <w:rFonts w:ascii="Times New Roman" w:hAnsi="Times New Roman" w:cs="Times New Roman"/>
          <w:sz w:val="32"/>
          <w:szCs w:val="32"/>
        </w:rPr>
        <w:t>указ</w:t>
      </w:r>
      <w:r w:rsidR="00603C4F" w:rsidRPr="002A46A6">
        <w:rPr>
          <w:rFonts w:ascii="Times New Roman" w:hAnsi="Times New Roman" w:cs="Times New Roman"/>
          <w:sz w:val="32"/>
          <w:szCs w:val="32"/>
        </w:rPr>
        <w:t xml:space="preserve">аны  </w:t>
      </w:r>
      <w:r w:rsidR="004E3628" w:rsidRPr="002A46A6">
        <w:rPr>
          <w:rFonts w:ascii="Times New Roman" w:hAnsi="Times New Roman" w:cs="Times New Roman"/>
          <w:sz w:val="32"/>
          <w:szCs w:val="32"/>
        </w:rPr>
        <w:t>дисциплины по семестрам; вид отчетности; кафедра, выполняющая нагрузку по дисциплине; количество аудиторных часов, в т.ч.лекций, лаб</w:t>
      </w:r>
      <w:r w:rsidR="00723BAE" w:rsidRPr="002A46A6">
        <w:rPr>
          <w:rFonts w:ascii="Times New Roman" w:hAnsi="Times New Roman" w:cs="Times New Roman"/>
          <w:sz w:val="32"/>
          <w:szCs w:val="32"/>
        </w:rPr>
        <w:t>о</w:t>
      </w:r>
      <w:r w:rsidR="004E3628" w:rsidRPr="002A46A6">
        <w:rPr>
          <w:rFonts w:ascii="Times New Roman" w:hAnsi="Times New Roman" w:cs="Times New Roman"/>
          <w:sz w:val="32"/>
          <w:szCs w:val="32"/>
        </w:rPr>
        <w:t>раторных, практических или семинарских занятий, СРС и количество кредитов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в  органичной  увязке  с  осваив</w:t>
      </w:r>
      <w:r w:rsidR="00603C4F" w:rsidRPr="002A46A6">
        <w:rPr>
          <w:rFonts w:ascii="Times New Roman" w:hAnsi="Times New Roman" w:cs="Times New Roman"/>
          <w:sz w:val="32"/>
          <w:szCs w:val="32"/>
        </w:rPr>
        <w:t xml:space="preserve">аемыми  знаниями,  умениями  и </w:t>
      </w:r>
      <w:r w:rsidR="00E01E88" w:rsidRPr="002A46A6">
        <w:rPr>
          <w:rFonts w:ascii="Times New Roman" w:hAnsi="Times New Roman" w:cs="Times New Roman"/>
          <w:sz w:val="32"/>
          <w:szCs w:val="32"/>
        </w:rPr>
        <w:t>приобретаемыми  компетенциями  в  целом  по  ООП  ВПО  бакалавриата</w:t>
      </w:r>
      <w:r w:rsidR="00603C4F" w:rsidRPr="002A46A6">
        <w:rPr>
          <w:rFonts w:ascii="Times New Roman" w:hAnsi="Times New Roman" w:cs="Times New Roman"/>
          <w:sz w:val="32"/>
          <w:szCs w:val="32"/>
        </w:rPr>
        <w:t xml:space="preserve">  «</w:t>
      </w:r>
      <w:r w:rsidR="005456BC" w:rsidRPr="002A46A6">
        <w:rPr>
          <w:rFonts w:ascii="Times New Roman" w:hAnsi="Times New Roman" w:cs="Times New Roman"/>
          <w:sz w:val="32"/>
          <w:szCs w:val="32"/>
        </w:rPr>
        <w:t>Л</w:t>
      </w:r>
      <w:r w:rsidR="00603C4F" w:rsidRPr="002A46A6">
        <w:rPr>
          <w:rFonts w:ascii="Times New Roman" w:hAnsi="Times New Roman" w:cs="Times New Roman"/>
          <w:sz w:val="32"/>
          <w:szCs w:val="32"/>
        </w:rPr>
        <w:t>и</w:t>
      </w:r>
      <w:r w:rsidR="005456BC" w:rsidRPr="002A46A6">
        <w:rPr>
          <w:rFonts w:ascii="Times New Roman" w:hAnsi="Times New Roman" w:cs="Times New Roman"/>
          <w:sz w:val="32"/>
          <w:szCs w:val="32"/>
        </w:rPr>
        <w:t>н</w:t>
      </w:r>
      <w:r w:rsidR="00603C4F" w:rsidRPr="002A46A6">
        <w:rPr>
          <w:rFonts w:ascii="Times New Roman" w:hAnsi="Times New Roman" w:cs="Times New Roman"/>
          <w:sz w:val="32"/>
          <w:szCs w:val="32"/>
        </w:rPr>
        <w:t>г</w:t>
      </w:r>
      <w:r w:rsidR="005456BC" w:rsidRPr="002A46A6">
        <w:rPr>
          <w:rFonts w:ascii="Times New Roman" w:hAnsi="Times New Roman" w:cs="Times New Roman"/>
          <w:sz w:val="32"/>
          <w:szCs w:val="32"/>
        </w:rPr>
        <w:t>в</w:t>
      </w:r>
      <w:r w:rsidR="00603C4F" w:rsidRPr="002A46A6">
        <w:rPr>
          <w:rFonts w:ascii="Times New Roman" w:hAnsi="Times New Roman" w:cs="Times New Roman"/>
          <w:sz w:val="32"/>
          <w:szCs w:val="32"/>
        </w:rPr>
        <w:t>ис</w:t>
      </w:r>
      <w:r w:rsidR="005456BC" w:rsidRPr="002A46A6">
        <w:rPr>
          <w:rFonts w:ascii="Times New Roman" w:hAnsi="Times New Roman" w:cs="Times New Roman"/>
          <w:sz w:val="32"/>
          <w:szCs w:val="32"/>
        </w:rPr>
        <w:t>ти</w:t>
      </w:r>
      <w:r w:rsidR="00603C4F" w:rsidRPr="002A46A6">
        <w:rPr>
          <w:rFonts w:ascii="Times New Roman" w:hAnsi="Times New Roman" w:cs="Times New Roman"/>
          <w:sz w:val="32"/>
          <w:szCs w:val="32"/>
        </w:rPr>
        <w:t>к</w:t>
      </w:r>
      <w:r w:rsidR="00E01E88" w:rsidRPr="002A46A6">
        <w:rPr>
          <w:rFonts w:ascii="Times New Roman" w:hAnsi="Times New Roman" w:cs="Times New Roman"/>
          <w:sz w:val="32"/>
          <w:szCs w:val="32"/>
        </w:rPr>
        <w:t>а».</w:t>
      </w:r>
    </w:p>
    <w:p w:rsidR="00AC33F8" w:rsidRPr="002A46A6" w:rsidRDefault="0079200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Вузовские компоненты установлены согласно решению кафедр</w:t>
      </w:r>
      <w:r w:rsidR="007300D8" w:rsidRPr="002A46A6">
        <w:rPr>
          <w:rFonts w:ascii="Times New Roman" w:hAnsi="Times New Roman" w:cs="Times New Roman"/>
          <w:sz w:val="32"/>
          <w:szCs w:val="32"/>
        </w:rPr>
        <w:t xml:space="preserve">на основе Перечня дисциплин, предлагаемых в Приложении к Госстандарту. </w:t>
      </w:r>
      <w:r w:rsidR="00AC33F8" w:rsidRPr="002A46A6">
        <w:rPr>
          <w:rFonts w:ascii="Times New Roman" w:hAnsi="Times New Roman" w:cs="Times New Roman"/>
          <w:sz w:val="32"/>
          <w:szCs w:val="32"/>
        </w:rPr>
        <w:t>Так</w:t>
      </w:r>
      <w:r w:rsidR="00C12980" w:rsidRPr="002A46A6">
        <w:rPr>
          <w:rFonts w:ascii="Times New Roman" w:hAnsi="Times New Roman" w:cs="Times New Roman"/>
          <w:sz w:val="32"/>
          <w:szCs w:val="32"/>
          <w:lang w:val="ky-KG"/>
        </w:rPr>
        <w:t>им образом</w:t>
      </w:r>
      <w:r w:rsidR="00AC33F8" w:rsidRPr="002A46A6">
        <w:rPr>
          <w:rFonts w:ascii="Times New Roman" w:hAnsi="Times New Roman" w:cs="Times New Roman"/>
          <w:sz w:val="32"/>
          <w:szCs w:val="32"/>
        </w:rPr>
        <w:t xml:space="preserve">, как вузовские компоненты определены </w:t>
      </w:r>
      <w:r w:rsidR="00C12980" w:rsidRPr="002A46A6">
        <w:rPr>
          <w:rFonts w:ascii="Times New Roman" w:hAnsi="Times New Roman" w:cs="Times New Roman"/>
          <w:sz w:val="32"/>
          <w:szCs w:val="32"/>
          <w:lang w:val="ky-KG"/>
        </w:rPr>
        <w:t xml:space="preserve">следующие </w:t>
      </w:r>
      <w:r w:rsidR="00AC33F8" w:rsidRPr="002A46A6">
        <w:rPr>
          <w:rFonts w:ascii="Times New Roman" w:hAnsi="Times New Roman" w:cs="Times New Roman"/>
          <w:sz w:val="32"/>
          <w:szCs w:val="32"/>
        </w:rPr>
        <w:t>предметы</w:t>
      </w:r>
      <w:r w:rsidR="00C12980" w:rsidRPr="002A46A6">
        <w:rPr>
          <w:rFonts w:ascii="Times New Roman" w:hAnsi="Times New Roman" w:cs="Times New Roman"/>
          <w:sz w:val="32"/>
          <w:szCs w:val="32"/>
        </w:rPr>
        <w:t>, необходимые для подготовки выпускника-бакалавра по профилю «</w:t>
      </w:r>
      <w:r w:rsidR="005456BC" w:rsidRPr="002A46A6">
        <w:rPr>
          <w:rFonts w:ascii="Times New Roman" w:hAnsi="Times New Roman" w:cs="Times New Roman"/>
          <w:sz w:val="32"/>
          <w:szCs w:val="32"/>
        </w:rPr>
        <w:t>Теория и методика преподавания иностранных языков и культур</w:t>
      </w:r>
      <w:r w:rsidR="00C12980" w:rsidRPr="002A46A6">
        <w:rPr>
          <w:rFonts w:ascii="Times New Roman" w:hAnsi="Times New Roman" w:cs="Times New Roman"/>
          <w:sz w:val="32"/>
          <w:szCs w:val="32"/>
        </w:rPr>
        <w:t>»</w:t>
      </w:r>
      <w:r w:rsidR="00AC33F8" w:rsidRPr="002A46A6">
        <w:rPr>
          <w:rFonts w:ascii="Times New Roman" w:hAnsi="Times New Roman" w:cs="Times New Roman"/>
          <w:sz w:val="32"/>
          <w:szCs w:val="32"/>
        </w:rPr>
        <w:t>:</w:t>
      </w:r>
    </w:p>
    <w:p w:rsidR="00AC33F8" w:rsidRPr="002A46A6" w:rsidRDefault="00AC33F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0348"/>
        <w:gridCol w:w="2835"/>
      </w:tblGrid>
      <w:tr w:rsidR="00AC33F8" w:rsidRPr="002A46A6" w:rsidTr="00151A4D">
        <w:tc>
          <w:tcPr>
            <w:tcW w:w="567" w:type="dxa"/>
          </w:tcPr>
          <w:p w:rsidR="00AC33F8" w:rsidRPr="002A46A6" w:rsidRDefault="00034987" w:rsidP="00C1298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№ пп</w:t>
            </w:r>
          </w:p>
        </w:tc>
        <w:tc>
          <w:tcPr>
            <w:tcW w:w="10348" w:type="dxa"/>
          </w:tcPr>
          <w:p w:rsidR="00AC33F8" w:rsidRPr="002A46A6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дисц</w:t>
            </w:r>
            <w:r w:rsidR="00723BAE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плины</w:t>
            </w:r>
          </w:p>
        </w:tc>
        <w:tc>
          <w:tcPr>
            <w:tcW w:w="2835" w:type="dxa"/>
          </w:tcPr>
          <w:p w:rsidR="00AC33F8" w:rsidRPr="002A46A6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</w:tr>
      <w:tr w:rsidR="00034987" w:rsidRPr="002A46A6" w:rsidTr="00151A4D">
        <w:tc>
          <w:tcPr>
            <w:tcW w:w="567" w:type="dxa"/>
          </w:tcPr>
          <w:p w:rsidR="00034987" w:rsidRPr="002A46A6" w:rsidRDefault="00034987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0348" w:type="dxa"/>
          </w:tcPr>
          <w:p w:rsidR="00034987" w:rsidRPr="002A46A6" w:rsidRDefault="00034987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Практический курс русской литературы </w:t>
            </w:r>
          </w:p>
        </w:tc>
        <w:tc>
          <w:tcPr>
            <w:tcW w:w="2835" w:type="dxa"/>
          </w:tcPr>
          <w:p w:rsidR="00034987" w:rsidRPr="002A46A6" w:rsidRDefault="00034987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1,2 сем.</w:t>
            </w:r>
            <w:r w:rsidR="009E7681" w:rsidRPr="002A46A6">
              <w:rPr>
                <w:rFonts w:ascii="Times New Roman" w:hAnsi="Times New Roman" w:cs="Times New Roman"/>
                <w:sz w:val="32"/>
                <w:szCs w:val="32"/>
              </w:rPr>
              <w:t>(12 кр.)</w:t>
            </w:r>
          </w:p>
        </w:tc>
      </w:tr>
      <w:tr w:rsidR="00034987" w:rsidRPr="002A46A6" w:rsidTr="00151A4D">
        <w:tc>
          <w:tcPr>
            <w:tcW w:w="567" w:type="dxa"/>
          </w:tcPr>
          <w:p w:rsidR="00034987" w:rsidRPr="002A46A6" w:rsidRDefault="003D1BC1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34987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48" w:type="dxa"/>
          </w:tcPr>
          <w:p w:rsidR="00034987" w:rsidRPr="002A46A6" w:rsidRDefault="00034987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История русской литературы</w:t>
            </w:r>
          </w:p>
        </w:tc>
        <w:tc>
          <w:tcPr>
            <w:tcW w:w="2835" w:type="dxa"/>
          </w:tcPr>
          <w:p w:rsidR="00034987" w:rsidRPr="002A46A6" w:rsidRDefault="00034987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D5DBE" w:rsidRPr="002A46A6">
              <w:rPr>
                <w:rFonts w:ascii="Times New Roman" w:hAnsi="Times New Roman" w:cs="Times New Roman"/>
                <w:sz w:val="32"/>
                <w:szCs w:val="32"/>
              </w:rPr>
              <w:t>,4,5,6,7,8</w:t>
            </w:r>
            <w:r w:rsidR="009E7681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(24 кр.)</w:t>
            </w:r>
          </w:p>
        </w:tc>
      </w:tr>
      <w:tr w:rsidR="003D5DBE" w:rsidRPr="002A46A6" w:rsidTr="00151A4D">
        <w:tc>
          <w:tcPr>
            <w:tcW w:w="567" w:type="dxa"/>
          </w:tcPr>
          <w:p w:rsidR="003D5DBE" w:rsidRPr="002A46A6" w:rsidRDefault="003D1BC1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D5DBE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48" w:type="dxa"/>
          </w:tcPr>
          <w:p w:rsidR="003D5DBE" w:rsidRPr="002A46A6" w:rsidRDefault="00132185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Практический курс </w:t>
            </w:r>
            <w:r w:rsidR="003D5DBE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русского языка</w:t>
            </w:r>
          </w:p>
        </w:tc>
        <w:tc>
          <w:tcPr>
            <w:tcW w:w="2835" w:type="dxa"/>
          </w:tcPr>
          <w:p w:rsidR="003D5DBE" w:rsidRPr="002A46A6" w:rsidRDefault="003D5DBE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3,4,5,6,7</w:t>
            </w:r>
            <w:r w:rsidR="009E7681" w:rsidRPr="002A46A6">
              <w:rPr>
                <w:rFonts w:ascii="Times New Roman" w:hAnsi="Times New Roman" w:cs="Times New Roman"/>
                <w:sz w:val="32"/>
                <w:szCs w:val="32"/>
              </w:rPr>
              <w:t>(15 кр.)</w:t>
            </w:r>
          </w:p>
        </w:tc>
      </w:tr>
      <w:tr w:rsidR="003D5DBE" w:rsidRPr="002A46A6" w:rsidTr="00151A4D">
        <w:tc>
          <w:tcPr>
            <w:tcW w:w="567" w:type="dxa"/>
          </w:tcPr>
          <w:p w:rsidR="003D5DBE" w:rsidRPr="002A46A6" w:rsidRDefault="003D1BC1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D5DBE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48" w:type="dxa"/>
          </w:tcPr>
          <w:p w:rsidR="003D5DBE" w:rsidRPr="002A46A6" w:rsidRDefault="003D5DBE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Современный русский язык </w:t>
            </w:r>
          </w:p>
        </w:tc>
        <w:tc>
          <w:tcPr>
            <w:tcW w:w="2835" w:type="dxa"/>
          </w:tcPr>
          <w:p w:rsidR="003D5DBE" w:rsidRPr="002A46A6" w:rsidRDefault="003D5DBE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2,3,4,5,6,7,8</w:t>
            </w:r>
            <w:r w:rsidR="00526FEC" w:rsidRPr="002A46A6">
              <w:rPr>
                <w:rFonts w:ascii="Times New Roman" w:hAnsi="Times New Roman" w:cs="Times New Roman"/>
                <w:sz w:val="32"/>
                <w:szCs w:val="32"/>
              </w:rPr>
              <w:t>(25 кр.)</w:t>
            </w:r>
          </w:p>
        </w:tc>
      </w:tr>
      <w:tr w:rsidR="00132185" w:rsidRPr="002A46A6" w:rsidTr="00151A4D">
        <w:tc>
          <w:tcPr>
            <w:tcW w:w="567" w:type="dxa"/>
          </w:tcPr>
          <w:p w:rsidR="00132185" w:rsidRPr="002A46A6" w:rsidRDefault="003D1BC1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2185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48" w:type="dxa"/>
          </w:tcPr>
          <w:p w:rsidR="00132185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Античная литература</w:t>
            </w:r>
          </w:p>
        </w:tc>
        <w:tc>
          <w:tcPr>
            <w:tcW w:w="2835" w:type="dxa"/>
          </w:tcPr>
          <w:p w:rsidR="00132185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2185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семестр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(3 кр.)</w:t>
            </w:r>
          </w:p>
        </w:tc>
      </w:tr>
      <w:tr w:rsidR="00132185" w:rsidRPr="002A46A6" w:rsidTr="00151A4D">
        <w:tc>
          <w:tcPr>
            <w:tcW w:w="567" w:type="dxa"/>
          </w:tcPr>
          <w:p w:rsidR="00132185" w:rsidRPr="002A46A6" w:rsidRDefault="003D1BC1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32185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48" w:type="dxa"/>
          </w:tcPr>
          <w:p w:rsidR="00132185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Навыки критического мышления</w:t>
            </w:r>
          </w:p>
        </w:tc>
        <w:tc>
          <w:tcPr>
            <w:tcW w:w="2835" w:type="dxa"/>
          </w:tcPr>
          <w:p w:rsidR="00132185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2185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семестр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(3 кр.)</w:t>
            </w:r>
          </w:p>
        </w:tc>
      </w:tr>
      <w:tr w:rsidR="00526FEC" w:rsidRPr="002A46A6" w:rsidTr="00151A4D">
        <w:tc>
          <w:tcPr>
            <w:tcW w:w="567" w:type="dxa"/>
          </w:tcPr>
          <w:p w:rsidR="00526FEC" w:rsidRPr="002A46A6" w:rsidRDefault="00526FEC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0348" w:type="dxa"/>
          </w:tcPr>
          <w:p w:rsidR="00526FEC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Компетентностный подход и стандарты образования в обучении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русскому языку и литературе</w:t>
            </w:r>
          </w:p>
        </w:tc>
        <w:tc>
          <w:tcPr>
            <w:tcW w:w="2835" w:type="dxa"/>
          </w:tcPr>
          <w:p w:rsidR="00526FEC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 семестр (4 кр.)</w:t>
            </w:r>
          </w:p>
        </w:tc>
      </w:tr>
      <w:tr w:rsidR="00526FEC" w:rsidRPr="002A46A6" w:rsidTr="00151A4D">
        <w:tc>
          <w:tcPr>
            <w:tcW w:w="567" w:type="dxa"/>
          </w:tcPr>
          <w:p w:rsidR="00526FEC" w:rsidRPr="002A46A6" w:rsidRDefault="00526FEC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10348" w:type="dxa"/>
          </w:tcPr>
          <w:p w:rsidR="00526FEC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Использование информационных технологий в учебном процессе</w:t>
            </w:r>
          </w:p>
        </w:tc>
        <w:tc>
          <w:tcPr>
            <w:tcW w:w="2835" w:type="dxa"/>
          </w:tcPr>
          <w:p w:rsidR="00526FEC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 семестр (2 кр.)</w:t>
            </w:r>
          </w:p>
        </w:tc>
      </w:tr>
      <w:tr w:rsidR="00526FEC" w:rsidRPr="002A46A6" w:rsidTr="00151A4D">
        <w:tc>
          <w:tcPr>
            <w:tcW w:w="567" w:type="dxa"/>
          </w:tcPr>
          <w:p w:rsidR="00526FEC" w:rsidRPr="002A46A6" w:rsidRDefault="00526FEC" w:rsidP="00C1298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0348" w:type="dxa"/>
          </w:tcPr>
          <w:p w:rsidR="00526FEC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Орфография</w:t>
            </w:r>
          </w:p>
        </w:tc>
        <w:tc>
          <w:tcPr>
            <w:tcW w:w="2835" w:type="dxa"/>
          </w:tcPr>
          <w:p w:rsidR="00526FEC" w:rsidRPr="002A46A6" w:rsidRDefault="00526FEC" w:rsidP="00C129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7 семестр(2 кр.)</w:t>
            </w:r>
          </w:p>
        </w:tc>
      </w:tr>
    </w:tbl>
    <w:p w:rsidR="003D5DBE" w:rsidRPr="002A46A6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740CF" w:rsidRPr="002A46A6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Правомерность включения того или иного предмета в число дисциплин вузовского компонента обусловлена </w:t>
      </w:r>
      <w:r w:rsidR="00C1184C" w:rsidRPr="002A46A6">
        <w:rPr>
          <w:rFonts w:ascii="Times New Roman" w:hAnsi="Times New Roman" w:cs="Times New Roman"/>
          <w:sz w:val="32"/>
          <w:szCs w:val="32"/>
        </w:rPr>
        <w:t xml:space="preserve">необходимостью </w:t>
      </w:r>
      <w:r w:rsidR="000C414C" w:rsidRPr="002A46A6">
        <w:rPr>
          <w:rFonts w:ascii="Times New Roman" w:hAnsi="Times New Roman" w:cs="Times New Roman"/>
          <w:sz w:val="32"/>
          <w:szCs w:val="32"/>
        </w:rPr>
        <w:t xml:space="preserve">введения </w:t>
      </w:r>
      <w:r w:rsidR="00D740CF" w:rsidRPr="002A46A6">
        <w:rPr>
          <w:rFonts w:ascii="Times New Roman" w:hAnsi="Times New Roman" w:cs="Times New Roman"/>
          <w:sz w:val="32"/>
          <w:szCs w:val="32"/>
        </w:rPr>
        <w:t>дисциплин, способствующих формированию знаний, умений и навыков у будущих педагогов-бакалавров по направлению «</w:t>
      </w:r>
      <w:r w:rsidR="005456BC" w:rsidRPr="002A46A6">
        <w:rPr>
          <w:rFonts w:ascii="Times New Roman" w:hAnsi="Times New Roman" w:cs="Times New Roman"/>
          <w:sz w:val="32"/>
          <w:szCs w:val="32"/>
        </w:rPr>
        <w:t>Л</w:t>
      </w:r>
      <w:r w:rsidR="00D740CF" w:rsidRPr="002A46A6">
        <w:rPr>
          <w:rFonts w:ascii="Times New Roman" w:hAnsi="Times New Roman" w:cs="Times New Roman"/>
          <w:sz w:val="32"/>
          <w:szCs w:val="32"/>
        </w:rPr>
        <w:t>и</w:t>
      </w:r>
      <w:r w:rsidR="005456BC" w:rsidRPr="002A46A6">
        <w:rPr>
          <w:rFonts w:ascii="Times New Roman" w:hAnsi="Times New Roman" w:cs="Times New Roman"/>
          <w:sz w:val="32"/>
          <w:szCs w:val="32"/>
        </w:rPr>
        <w:t>н</w:t>
      </w:r>
      <w:r w:rsidR="00D740CF" w:rsidRPr="002A46A6">
        <w:rPr>
          <w:rFonts w:ascii="Times New Roman" w:hAnsi="Times New Roman" w:cs="Times New Roman"/>
          <w:sz w:val="32"/>
          <w:szCs w:val="32"/>
        </w:rPr>
        <w:t>г</w:t>
      </w:r>
      <w:r w:rsidR="005456BC" w:rsidRPr="002A46A6">
        <w:rPr>
          <w:rFonts w:ascii="Times New Roman" w:hAnsi="Times New Roman" w:cs="Times New Roman"/>
          <w:sz w:val="32"/>
          <w:szCs w:val="32"/>
        </w:rPr>
        <w:t>в</w:t>
      </w:r>
      <w:r w:rsidR="00D740CF" w:rsidRPr="002A46A6">
        <w:rPr>
          <w:rFonts w:ascii="Times New Roman" w:hAnsi="Times New Roman" w:cs="Times New Roman"/>
          <w:sz w:val="32"/>
          <w:szCs w:val="32"/>
        </w:rPr>
        <w:t>ис</w:t>
      </w:r>
      <w:r w:rsidR="005456BC" w:rsidRPr="002A46A6">
        <w:rPr>
          <w:rFonts w:ascii="Times New Roman" w:hAnsi="Times New Roman" w:cs="Times New Roman"/>
          <w:sz w:val="32"/>
          <w:szCs w:val="32"/>
        </w:rPr>
        <w:t>ти</w:t>
      </w:r>
      <w:r w:rsidR="00D740CF" w:rsidRPr="002A46A6">
        <w:rPr>
          <w:rFonts w:ascii="Times New Roman" w:hAnsi="Times New Roman" w:cs="Times New Roman"/>
          <w:sz w:val="32"/>
          <w:szCs w:val="32"/>
        </w:rPr>
        <w:t>ка».</w:t>
      </w:r>
    </w:p>
    <w:p w:rsidR="002573F3" w:rsidRPr="002A46A6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A46A6">
        <w:rPr>
          <w:sz w:val="32"/>
          <w:szCs w:val="32"/>
        </w:rPr>
        <w:t xml:space="preserve">Основная функция </w:t>
      </w:r>
      <w:r w:rsidRPr="002A46A6">
        <w:rPr>
          <w:sz w:val="32"/>
          <w:szCs w:val="32"/>
          <w:lang w:val="ky-KG"/>
        </w:rPr>
        <w:t>элективных курсов (</w:t>
      </w:r>
      <w:r w:rsidRPr="002A46A6">
        <w:rPr>
          <w:sz w:val="32"/>
          <w:szCs w:val="32"/>
        </w:rPr>
        <w:t>курсов по выбору</w:t>
      </w:r>
      <w:r w:rsidRPr="002A46A6">
        <w:rPr>
          <w:sz w:val="32"/>
          <w:szCs w:val="32"/>
          <w:lang w:val="ky-KG"/>
        </w:rPr>
        <w:t>)</w:t>
      </w:r>
      <w:r w:rsidRPr="002A46A6">
        <w:rPr>
          <w:sz w:val="32"/>
          <w:szCs w:val="32"/>
        </w:rPr>
        <w:t xml:space="preserve"> - профориентационная, то есть ориентирующая в выборе будущего профиля </w:t>
      </w:r>
      <w:r w:rsidRPr="002A46A6">
        <w:rPr>
          <w:sz w:val="32"/>
          <w:szCs w:val="32"/>
          <w:lang w:val="ky-KG"/>
        </w:rPr>
        <w:t>подготовки</w:t>
      </w:r>
      <w:r w:rsidRPr="002A46A6">
        <w:rPr>
          <w:sz w:val="32"/>
          <w:szCs w:val="32"/>
        </w:rPr>
        <w:t xml:space="preserve">. Поэтому их число должно быть избыточным по сравнению с тем количеством элективных курсов, которые обязан выбрать </w:t>
      </w:r>
      <w:r w:rsidRPr="002A46A6">
        <w:rPr>
          <w:sz w:val="32"/>
          <w:szCs w:val="32"/>
          <w:lang w:val="ky-KG"/>
        </w:rPr>
        <w:t>студент</w:t>
      </w:r>
      <w:r w:rsidRPr="002A46A6">
        <w:rPr>
          <w:sz w:val="32"/>
          <w:szCs w:val="32"/>
        </w:rPr>
        <w:t xml:space="preserve">. </w:t>
      </w:r>
    </w:p>
    <w:p w:rsidR="002573F3" w:rsidRPr="002A46A6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A46A6">
        <w:rPr>
          <w:sz w:val="32"/>
          <w:szCs w:val="32"/>
        </w:rPr>
        <w:t xml:space="preserve">Элективные курсы развивают содержание одного из базисных курсов, изучение которого позволяет поддерживать изучение смежных учебных предметов на профильном уровне или получить дополнительную подготовку для </w:t>
      </w:r>
      <w:r w:rsidRPr="002A46A6">
        <w:rPr>
          <w:sz w:val="32"/>
          <w:szCs w:val="32"/>
          <w:lang w:val="ky-KG"/>
        </w:rPr>
        <w:t>овладения буду</w:t>
      </w:r>
      <w:r w:rsidRPr="002A46A6">
        <w:rPr>
          <w:sz w:val="32"/>
          <w:szCs w:val="32"/>
        </w:rPr>
        <w:t>щей профессией.</w:t>
      </w:r>
      <w:r w:rsidR="00151A4D" w:rsidRPr="002A46A6">
        <w:rPr>
          <w:sz w:val="32"/>
          <w:szCs w:val="32"/>
        </w:rPr>
        <w:t xml:space="preserve"> </w:t>
      </w:r>
      <w:r w:rsidRPr="002A46A6">
        <w:rPr>
          <w:sz w:val="32"/>
          <w:szCs w:val="32"/>
        </w:rPr>
        <w:t>Элективные курсы должны помогать студенту в самоопределении, вызывать интерес к определенной области знаний. В качестве учебных материалов для элективных курсов может использоваться научно-популярная литература, информация СМИ, Интернет и т.п.</w:t>
      </w:r>
    </w:p>
    <w:p w:rsidR="002573F3" w:rsidRPr="002A46A6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i/>
          <w:iCs/>
          <w:sz w:val="32"/>
          <w:szCs w:val="32"/>
          <w:lang w:val="ky-KG"/>
        </w:rPr>
      </w:pPr>
      <w:r w:rsidRPr="002A46A6">
        <w:rPr>
          <w:sz w:val="32"/>
          <w:szCs w:val="32"/>
        </w:rPr>
        <w:t>          Особенностями элективных курсов (курсов по выбору) являются</w:t>
      </w:r>
      <w:r w:rsidRPr="002A46A6">
        <w:rPr>
          <w:rStyle w:val="apple-converted-space"/>
          <w:sz w:val="32"/>
          <w:szCs w:val="32"/>
        </w:rPr>
        <w:t> </w:t>
      </w:r>
      <w:r w:rsidRPr="002A46A6">
        <w:rPr>
          <w:rStyle w:val="af"/>
          <w:bCs/>
          <w:sz w:val="32"/>
          <w:szCs w:val="32"/>
        </w:rPr>
        <w:t>нестандартизированность</w:t>
      </w:r>
      <w:r w:rsidRPr="002A46A6">
        <w:rPr>
          <w:rStyle w:val="af"/>
          <w:b/>
          <w:bCs/>
          <w:sz w:val="32"/>
          <w:szCs w:val="32"/>
        </w:rPr>
        <w:t>,</w:t>
      </w:r>
      <w:r w:rsidRPr="002A46A6">
        <w:rPr>
          <w:rStyle w:val="ae"/>
          <w:b w:val="0"/>
          <w:i/>
          <w:iCs/>
          <w:sz w:val="32"/>
          <w:szCs w:val="32"/>
        </w:rPr>
        <w:t>вариативность</w:t>
      </w:r>
      <w:r w:rsidRPr="002A46A6">
        <w:rPr>
          <w:rStyle w:val="apple-converted-space"/>
          <w:b/>
          <w:bCs/>
          <w:i/>
          <w:iCs/>
          <w:sz w:val="32"/>
          <w:szCs w:val="32"/>
        </w:rPr>
        <w:t> </w:t>
      </w:r>
      <w:r w:rsidRPr="002A46A6">
        <w:rPr>
          <w:rStyle w:val="af"/>
          <w:bCs/>
          <w:sz w:val="32"/>
          <w:szCs w:val="32"/>
        </w:rPr>
        <w:t>и</w:t>
      </w:r>
      <w:r w:rsidRPr="002A46A6">
        <w:rPr>
          <w:rStyle w:val="apple-converted-space"/>
          <w:b/>
          <w:bCs/>
          <w:i/>
          <w:iCs/>
          <w:sz w:val="32"/>
          <w:szCs w:val="32"/>
        </w:rPr>
        <w:t> </w:t>
      </w:r>
      <w:r w:rsidRPr="002A46A6">
        <w:rPr>
          <w:rStyle w:val="ae"/>
          <w:b w:val="0"/>
          <w:i/>
          <w:iCs/>
          <w:sz w:val="32"/>
          <w:szCs w:val="32"/>
        </w:rPr>
        <w:t>краткосрочность</w:t>
      </w:r>
      <w:r w:rsidRPr="002A46A6">
        <w:rPr>
          <w:rStyle w:val="af"/>
          <w:b/>
          <w:bCs/>
          <w:sz w:val="32"/>
          <w:szCs w:val="32"/>
        </w:rPr>
        <w:t>.</w:t>
      </w:r>
      <w:r w:rsidRPr="002A46A6">
        <w:rPr>
          <w:rStyle w:val="apple-converted-space"/>
          <w:bCs/>
          <w:i/>
          <w:iCs/>
          <w:sz w:val="32"/>
          <w:szCs w:val="32"/>
        </w:rPr>
        <w:t> </w:t>
      </w:r>
    </w:p>
    <w:p w:rsidR="002573F3" w:rsidRPr="002A46A6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32"/>
          <w:szCs w:val="32"/>
        </w:rPr>
      </w:pPr>
      <w:r w:rsidRPr="002A46A6">
        <w:rPr>
          <w:sz w:val="32"/>
          <w:szCs w:val="32"/>
        </w:rPr>
        <w:t>Вариативность курсов по выбору предполагает, что в рамках подготовки по направлению студент, ориентированный на профиль «Русский язык и литература», должен попробовать свои силы в освоении разных курсов, которых должно быть много как количественно, так и содержательно. Элективные курсы способствуют удовлетворению познавательных интересов в области будущей профессии и формированию</w:t>
      </w:r>
      <w:r w:rsidR="00723BAE" w:rsidRPr="002A46A6">
        <w:rPr>
          <w:sz w:val="32"/>
          <w:szCs w:val="32"/>
        </w:rPr>
        <w:t xml:space="preserve"> профессиональных </w:t>
      </w:r>
      <w:r w:rsidRPr="002A46A6">
        <w:rPr>
          <w:sz w:val="32"/>
          <w:szCs w:val="32"/>
        </w:rPr>
        <w:t>компетенций.</w:t>
      </w:r>
    </w:p>
    <w:p w:rsidR="00360450" w:rsidRPr="002A46A6" w:rsidRDefault="00001A9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 xml:space="preserve">Элективные курсы выбраны самими студентами. </w:t>
      </w:r>
      <w:r w:rsidR="00D740CF" w:rsidRPr="002A46A6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360450" w:rsidRPr="002A46A6">
        <w:rPr>
          <w:rFonts w:ascii="Times New Roman" w:hAnsi="Times New Roman" w:cs="Times New Roman"/>
          <w:sz w:val="32"/>
          <w:szCs w:val="32"/>
        </w:rPr>
        <w:t>были выбраны и включены в РУП следующие дисциплины:</w:t>
      </w:r>
    </w:p>
    <w:p w:rsidR="00093FD5" w:rsidRPr="002A46A6" w:rsidRDefault="00093FD5" w:rsidP="00062C44">
      <w:pPr>
        <w:pStyle w:val="1"/>
        <w:rPr>
          <w:color w:val="auto"/>
          <w:sz w:val="32"/>
          <w:szCs w:val="32"/>
        </w:rPr>
      </w:pPr>
      <w:r w:rsidRPr="002A46A6">
        <w:rPr>
          <w:color w:val="auto"/>
          <w:sz w:val="32"/>
          <w:szCs w:val="32"/>
        </w:rPr>
        <w:t xml:space="preserve">Выбранные элективные курсы </w:t>
      </w:r>
      <w:r w:rsidRPr="002A46A6">
        <w:rPr>
          <w:color w:val="auto"/>
          <w:sz w:val="32"/>
          <w:szCs w:val="32"/>
          <w:lang w:val="ky-KG"/>
        </w:rPr>
        <w:t xml:space="preserve">в бакалавряте </w:t>
      </w:r>
      <w:r w:rsidRPr="002A46A6">
        <w:rPr>
          <w:color w:val="auto"/>
          <w:sz w:val="32"/>
          <w:szCs w:val="32"/>
        </w:rPr>
        <w:t>на 202</w:t>
      </w:r>
      <w:r w:rsidR="005877CA" w:rsidRPr="002A46A6">
        <w:rPr>
          <w:color w:val="auto"/>
          <w:sz w:val="32"/>
          <w:szCs w:val="32"/>
        </w:rPr>
        <w:t>2</w:t>
      </w:r>
      <w:r w:rsidRPr="002A46A6">
        <w:rPr>
          <w:color w:val="auto"/>
          <w:sz w:val="32"/>
          <w:szCs w:val="32"/>
        </w:rPr>
        <w:t>-202</w:t>
      </w:r>
      <w:r w:rsidR="005877CA" w:rsidRPr="002A46A6">
        <w:rPr>
          <w:color w:val="auto"/>
          <w:sz w:val="32"/>
          <w:szCs w:val="32"/>
        </w:rPr>
        <w:t>3</w:t>
      </w:r>
      <w:r w:rsidRPr="002A46A6">
        <w:rPr>
          <w:color w:val="auto"/>
          <w:sz w:val="32"/>
          <w:szCs w:val="32"/>
        </w:rPr>
        <w:t xml:space="preserve"> уч. г.</w:t>
      </w:r>
    </w:p>
    <w:p w:rsidR="00093FD5" w:rsidRPr="002A46A6" w:rsidRDefault="00093FD5" w:rsidP="00093FD5">
      <w:pPr>
        <w:rPr>
          <w:sz w:val="32"/>
          <w:szCs w:val="32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929"/>
        <w:gridCol w:w="888"/>
        <w:gridCol w:w="1010"/>
        <w:gridCol w:w="5328"/>
        <w:gridCol w:w="5944"/>
      </w:tblGrid>
      <w:tr w:rsidR="00093FD5" w:rsidRPr="002A46A6" w:rsidTr="00151A4D">
        <w:trPr>
          <w:trHeight w:val="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№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Кред.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Название  дисц.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Препод.</w:t>
            </w:r>
          </w:p>
        </w:tc>
      </w:tr>
      <w:tr w:rsidR="00093FD5" w:rsidRPr="002A46A6" w:rsidTr="00151A4D">
        <w:trPr>
          <w:trHeight w:val="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2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Домашнее чтение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преп.Усенова Н.А., ст.преп.Алимбаева С.А.</w:t>
            </w:r>
          </w:p>
        </w:tc>
      </w:tr>
      <w:tr w:rsidR="00093FD5" w:rsidRPr="002A46A6" w:rsidTr="00151A4D">
        <w:trPr>
          <w:trHeight w:val="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 2</w:t>
            </w:r>
          </w:p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Навыки КМ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151A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доц.Дыйканбаева Т.Т.</w:t>
            </w:r>
            <w:r w:rsidR="00151A4D" w:rsidRPr="002A46A6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, </w:t>
            </w: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доц.Сабирова В.К.</w:t>
            </w:r>
          </w:p>
        </w:tc>
      </w:tr>
      <w:tr w:rsidR="00093FD5" w:rsidRPr="002A46A6" w:rsidTr="00151A4D">
        <w:trPr>
          <w:trHeight w:val="16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2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Искусство речи и общения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доц.Байтикова Г.С. доц.Дыйканбаева Т.Т.</w:t>
            </w:r>
          </w:p>
        </w:tc>
      </w:tr>
      <w:tr w:rsidR="00093FD5" w:rsidRPr="002A46A6" w:rsidTr="00151A4D">
        <w:trPr>
          <w:trHeight w:val="16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 xml:space="preserve">Классики зарубежной  литературы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151A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проф.Сабирова  В.К.</w:t>
            </w:r>
            <w:r w:rsidR="00151A4D" w:rsidRPr="002A46A6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, </w:t>
            </w: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преп. Исмаилова А.Т.</w:t>
            </w:r>
          </w:p>
        </w:tc>
      </w:tr>
      <w:tr w:rsidR="00093FD5" w:rsidRPr="002A46A6" w:rsidTr="00151A4D"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Культура речи и речевого общения первого языка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15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>преп.Алимбаева С.А.</w:t>
            </w:r>
            <w:r w:rsidR="00151A4D"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 xml:space="preserve">, </w:t>
            </w: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>ст.преп. Сулейманов О.М</w:t>
            </w:r>
          </w:p>
        </w:tc>
      </w:tr>
      <w:tr w:rsidR="00093FD5" w:rsidRPr="002A46A6" w:rsidTr="00151A4D">
        <w:trPr>
          <w:trHeight w:val="6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Инновационные методы обучения  английского языка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15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>доц.Сейитбекова С.С.</w:t>
            </w:r>
            <w:r w:rsidR="00151A4D"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 xml:space="preserve">, </w:t>
            </w: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>доц.Дыйканбаева Т.Т</w:t>
            </w:r>
          </w:p>
        </w:tc>
      </w:tr>
      <w:tr w:rsidR="00093FD5" w:rsidRPr="002A46A6" w:rsidTr="00151A4D">
        <w:trPr>
          <w:trHeight w:val="30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Лингвистический анализ текста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>ст.преп.Молдожанов  О.А.</w:t>
            </w:r>
          </w:p>
        </w:tc>
      </w:tr>
      <w:tr w:rsidR="00093FD5" w:rsidRPr="002A46A6" w:rsidTr="00151A4D">
        <w:trPr>
          <w:trHeight w:val="4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English in communication</w:t>
            </w:r>
            <w:r w:rsidR="00151A4D"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 xml:space="preserve">and </w:t>
            </w:r>
            <w:r w:rsidRPr="002A46A6">
              <w:rPr>
                <w:rFonts w:ascii="Times New Roman" w:hAnsi="Times New Roman"/>
                <w:sz w:val="32"/>
                <w:szCs w:val="32"/>
                <w:lang w:val="en-US"/>
              </w:rPr>
              <w:t>Academic  writing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  <w:t>доц.Байтикова Г.С. Сулейманов О.М..</w:t>
            </w:r>
          </w:p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lang w:val="ky-KG"/>
              </w:rPr>
            </w:pPr>
          </w:p>
        </w:tc>
      </w:tr>
      <w:tr w:rsidR="00093FD5" w:rsidRPr="002A46A6" w:rsidTr="00151A4D">
        <w:trPr>
          <w:trHeight w:val="31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5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Проектные технологии  на уроках английского языка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  <w:lang w:val="ky-KG"/>
              </w:rPr>
              <w:t>ст.преп.Сулайманов О.М. Молдожанов О.М.</w:t>
            </w:r>
          </w:p>
          <w:p w:rsidR="00093FD5" w:rsidRPr="002A46A6" w:rsidRDefault="00093FD5" w:rsidP="008135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29DB" w:rsidRPr="002A46A6" w:rsidRDefault="00093FD5" w:rsidP="00CB2B52">
      <w:pPr>
        <w:tabs>
          <w:tab w:val="left" w:pos="893"/>
        </w:tabs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sz w:val="32"/>
          <w:szCs w:val="32"/>
          <w:lang w:val="ky-KG"/>
        </w:rPr>
        <w:lastRenderedPageBreak/>
        <w:tab/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Рабочие  программы  всех  учебных  курсов,  предметов,  дисциплин  (модулей)  как базовой,  так  и  вариативной  частей  учебного  плана,  включая  дисциплины  по  выбору студента, </w:t>
      </w:r>
      <w:r w:rsidR="00926CBD" w:rsidRPr="002A46A6">
        <w:rPr>
          <w:rFonts w:ascii="Times New Roman" w:hAnsi="Times New Roman" w:cs="Times New Roman"/>
          <w:sz w:val="32"/>
          <w:szCs w:val="32"/>
        </w:rPr>
        <w:t>сохраняются на кафедрах.</w:t>
      </w:r>
    </w:p>
    <w:p w:rsidR="004E7053" w:rsidRPr="002A46A6" w:rsidRDefault="004E7053" w:rsidP="00BC41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7BB4" w:rsidRPr="002A46A6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6</w:t>
      </w:r>
      <w:r w:rsidR="00D010D0" w:rsidRPr="002A46A6">
        <w:rPr>
          <w:rFonts w:ascii="Times New Roman" w:hAnsi="Times New Roman" w:cs="Times New Roman"/>
          <w:b/>
          <w:sz w:val="32"/>
          <w:szCs w:val="32"/>
        </w:rPr>
        <w:t>. Аннотация к программе базовых дисциплин учебного плана</w:t>
      </w:r>
      <w:r w:rsidR="0093078F" w:rsidRPr="002A46A6">
        <w:rPr>
          <w:rFonts w:ascii="Times New Roman" w:hAnsi="Times New Roman" w:cs="Times New Roman"/>
          <w:b/>
          <w:sz w:val="32"/>
          <w:szCs w:val="32"/>
        </w:rPr>
        <w:t xml:space="preserve"> (прилож.1)</w:t>
      </w:r>
    </w:p>
    <w:p w:rsidR="00D010D0" w:rsidRPr="002A46A6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7</w:t>
      </w:r>
      <w:r w:rsidR="00D010D0" w:rsidRPr="002A46A6">
        <w:rPr>
          <w:rFonts w:ascii="Times New Roman" w:hAnsi="Times New Roman" w:cs="Times New Roman"/>
          <w:b/>
          <w:sz w:val="32"/>
          <w:szCs w:val="32"/>
        </w:rPr>
        <w:t>. Аннотация к программе дисциплин, вошедших в вузовский компонент</w:t>
      </w:r>
      <w:r w:rsidR="0093078F" w:rsidRPr="002A46A6">
        <w:rPr>
          <w:rFonts w:ascii="Times New Roman" w:hAnsi="Times New Roman" w:cs="Times New Roman"/>
          <w:b/>
          <w:sz w:val="32"/>
          <w:szCs w:val="32"/>
        </w:rPr>
        <w:t xml:space="preserve"> (приложение 2)</w:t>
      </w:r>
    </w:p>
    <w:p w:rsidR="00D010D0" w:rsidRPr="002A46A6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8</w:t>
      </w:r>
      <w:r w:rsidR="00D010D0" w:rsidRPr="002A46A6">
        <w:rPr>
          <w:rFonts w:ascii="Times New Roman" w:hAnsi="Times New Roman" w:cs="Times New Roman"/>
          <w:b/>
          <w:sz w:val="32"/>
          <w:szCs w:val="32"/>
        </w:rPr>
        <w:t>. Аннотация к программе дисциплин, вошедших в элективные курсы</w:t>
      </w:r>
      <w:r w:rsidR="0093078F" w:rsidRPr="002A46A6">
        <w:rPr>
          <w:rFonts w:ascii="Times New Roman" w:hAnsi="Times New Roman" w:cs="Times New Roman"/>
          <w:b/>
          <w:sz w:val="32"/>
          <w:szCs w:val="32"/>
        </w:rPr>
        <w:t xml:space="preserve"> (приложение 3)</w:t>
      </w:r>
    </w:p>
    <w:p w:rsidR="00D010D0" w:rsidRPr="002A46A6" w:rsidRDefault="00D010D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A24" w:rsidRDefault="009A6A24" w:rsidP="009A6A24">
      <w:pPr>
        <w:pStyle w:val="HTML"/>
        <w:ind w:left="11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A6A24" w:rsidRPr="009A6A24" w:rsidRDefault="009A6A24" w:rsidP="009A6A24">
      <w:pPr>
        <w:pStyle w:val="HTML"/>
        <w:ind w:left="11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D5FFB" w:rsidRPr="002A46A6" w:rsidRDefault="008D5FFB" w:rsidP="009A6A24">
      <w:pPr>
        <w:pStyle w:val="HTML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A46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Организация практики, обеспечивающий достижение РО.</w:t>
      </w:r>
    </w:p>
    <w:p w:rsidR="007C572E" w:rsidRPr="002A46A6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Програм</w:t>
      </w:r>
      <w:r w:rsidR="007C572E" w:rsidRPr="002A46A6">
        <w:rPr>
          <w:rFonts w:ascii="Times New Roman" w:hAnsi="Times New Roman" w:cs="Times New Roman"/>
          <w:sz w:val="32"/>
          <w:szCs w:val="32"/>
        </w:rPr>
        <w:t>мы  педагогических</w:t>
      </w:r>
      <w:r w:rsidRPr="002A46A6">
        <w:rPr>
          <w:rFonts w:ascii="Times New Roman" w:hAnsi="Times New Roman" w:cs="Times New Roman"/>
          <w:sz w:val="32"/>
          <w:szCs w:val="32"/>
        </w:rPr>
        <w:t xml:space="preserve">  практи</w:t>
      </w:r>
      <w:r w:rsidR="007C572E" w:rsidRPr="002A46A6">
        <w:rPr>
          <w:rFonts w:ascii="Times New Roman" w:hAnsi="Times New Roman" w:cs="Times New Roman"/>
          <w:sz w:val="32"/>
          <w:szCs w:val="32"/>
        </w:rPr>
        <w:t xml:space="preserve">к в подготовке  бакалавра </w:t>
      </w:r>
      <w:r w:rsidRPr="002A46A6">
        <w:rPr>
          <w:rFonts w:ascii="Times New Roman" w:hAnsi="Times New Roman" w:cs="Times New Roman"/>
          <w:sz w:val="32"/>
          <w:szCs w:val="32"/>
        </w:rPr>
        <w:t xml:space="preserve">  является</w:t>
      </w:r>
      <w:r w:rsidR="00CB2B5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обязательным  и представляет  собой  вид  учебных </w:t>
      </w:r>
    </w:p>
    <w:p w:rsidR="008D5FFB" w:rsidRPr="002A46A6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занятий,  непосредственно ориентированных  на  профессионально-практическую</w:t>
      </w:r>
      <w:r w:rsidR="00CB2B5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подготовку обучающихся.  Практики  закрепляют знания  и  умения,  приобретаемые  обучающимися  в результате  освоения</w:t>
      </w:r>
      <w:r w:rsidR="00CB2B5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теоретических  курсов,  вырабатывают  практические навыки  и способствуют  комплексному  формированию  общекультурных(универсальных)  и профессиональных  компетенций  обучающихся.  Практики  проводятся  в  общеобразовательных учреждениях  </w:t>
      </w:r>
    </w:p>
    <w:p w:rsidR="008D5FFB" w:rsidRPr="002A46A6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(адаптационно-педагогическая, профессионально-базовая и профессионально-профильная практики), обладающих необходимым </w:t>
      </w:r>
    </w:p>
    <w:p w:rsidR="008D5FFB" w:rsidRPr="002A46A6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2A46A6">
        <w:rPr>
          <w:rFonts w:ascii="Times New Roman" w:hAnsi="Times New Roman" w:cs="Times New Roman"/>
          <w:sz w:val="32"/>
          <w:szCs w:val="32"/>
        </w:rPr>
        <w:t>кадровым и научно-методическим потенциалом.</w:t>
      </w:r>
      <w:r w:rsidR="00CB2B5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Программы  учебных  и  производственных  практик  разработаны  в  соответствии  </w:t>
      </w:r>
      <w:r w:rsidRPr="002A46A6">
        <w:rPr>
          <w:rFonts w:ascii="Times New Roman" w:hAnsi="Times New Roman" w:cs="Times New Roman"/>
          <w:sz w:val="32"/>
          <w:szCs w:val="32"/>
          <w:lang w:val="ky-KG"/>
        </w:rPr>
        <w:t>сГосстандартом и “</w:t>
      </w:r>
      <w:r w:rsidRPr="002A46A6">
        <w:rPr>
          <w:rFonts w:ascii="Times New Roman" w:hAnsi="Times New Roman" w:cs="Times New Roman"/>
          <w:sz w:val="32"/>
          <w:szCs w:val="32"/>
        </w:rPr>
        <w:t xml:space="preserve">Концепцией </w:t>
      </w:r>
      <w:r w:rsidRPr="002A46A6">
        <w:rPr>
          <w:rFonts w:ascii="Times New Roman" w:hAnsi="Times New Roman" w:cs="Times New Roman"/>
          <w:sz w:val="32"/>
          <w:szCs w:val="32"/>
          <w:lang w:val="ky-KG"/>
        </w:rPr>
        <w:t>развития ОшГУ”</w:t>
      </w:r>
      <w:r w:rsidRPr="002A46A6">
        <w:rPr>
          <w:rFonts w:ascii="Times New Roman" w:hAnsi="Times New Roman" w:cs="Times New Roman"/>
          <w:sz w:val="32"/>
          <w:szCs w:val="32"/>
        </w:rPr>
        <w:t>.</w:t>
      </w:r>
    </w:p>
    <w:p w:rsidR="008D5FFB" w:rsidRPr="002A46A6" w:rsidRDefault="008D5FFB" w:rsidP="008D5FF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Непосредственным организатором педагогической практики на факультете выступает деканат, взаимодействующий с выпускающими кафедрами МПРЯЛ и всемирной литературы и кафедрами педагогики и психологии. На кафедрах в начале учебного года обсуждается и утверждается УМК по практикам</w:t>
      </w:r>
      <w:r w:rsidR="00752320" w:rsidRPr="002A46A6">
        <w:rPr>
          <w:rFonts w:ascii="Times New Roman" w:hAnsi="Times New Roman" w:cs="Times New Roman"/>
          <w:sz w:val="32"/>
          <w:szCs w:val="32"/>
        </w:rPr>
        <w:t xml:space="preserve">. </w:t>
      </w:r>
      <w:r w:rsidRPr="002A46A6">
        <w:rPr>
          <w:rFonts w:ascii="Times New Roman" w:hAnsi="Times New Roman" w:cs="Times New Roman"/>
          <w:sz w:val="32"/>
          <w:szCs w:val="32"/>
        </w:rPr>
        <w:t xml:space="preserve">Согласно учебному плану практика состоит из 28 кредитов. Практическая </w:t>
      </w:r>
      <w:r w:rsidRPr="002A46A6">
        <w:rPr>
          <w:rFonts w:ascii="Times New Roman" w:hAnsi="Times New Roman" w:cs="Times New Roman"/>
          <w:sz w:val="32"/>
          <w:szCs w:val="32"/>
        </w:rPr>
        <w:lastRenderedPageBreak/>
        <w:t>направленность обучения ориентирована на формирование компетенций, соответствующие РО.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Деятельность  кафедры МПРЯЛ по подготовке учителей осуществляется в тесном контакте с городскими школами: сш № 38 имени Барпы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Алыкулова, сш №6 им. А.С. Макаренко», №27, №52, №18 им. А.Навои, №7 им. Н.</w:t>
      </w:r>
      <w:r w:rsidR="005877CA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Нариманова и №2. С данными школами договор заключён 11 декабря 2017 года до  2024 года.По месту жительства студенты направляются  на основании справок с места работы, отношений со школ, районо, копий трудовых книжек (на заочном отделении).До начала практик подаётся рапорт декана факультета о прохождении практики студентов. </w:t>
      </w:r>
    </w:p>
    <w:p w:rsidR="002A46A6" w:rsidRDefault="002A46A6" w:rsidP="008D5FFB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2A46A6" w:rsidRDefault="002A46A6" w:rsidP="008D5FFB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2A46A6" w:rsidRDefault="002A46A6" w:rsidP="008D5FFB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2A46A6" w:rsidRDefault="002A46A6" w:rsidP="008D5FFB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2A46A6" w:rsidRDefault="002A46A6" w:rsidP="008D5FFB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D5FFB" w:rsidRPr="002A46A6" w:rsidRDefault="008D5FFB" w:rsidP="008D5FFB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Таблица.</w:t>
      </w:r>
    </w:p>
    <w:tbl>
      <w:tblPr>
        <w:tblW w:w="15026" w:type="dxa"/>
        <w:tblInd w:w="108" w:type="dxa"/>
        <w:tblLayout w:type="fixed"/>
        <w:tblLook w:val="04A0"/>
      </w:tblPr>
      <w:tblGrid>
        <w:gridCol w:w="1700"/>
        <w:gridCol w:w="3119"/>
        <w:gridCol w:w="4252"/>
        <w:gridCol w:w="3262"/>
        <w:gridCol w:w="2693"/>
      </w:tblGrid>
      <w:tr w:rsidR="008D5FFB" w:rsidRPr="002A46A6" w:rsidTr="005877C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Название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Методы и формы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Механизмы и критерии контроля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Ключевые компетенции, которые должны быть сформированы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оценивания ключевых компетенций</w:t>
            </w:r>
          </w:p>
        </w:tc>
      </w:tr>
      <w:tr w:rsidR="008D5FFB" w:rsidRPr="002A46A6" w:rsidTr="005877C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Адаптационно-педагогическая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Беседа (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ознакомление с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методическим обеспечением школы: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предметный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кабинет, методкабинет, библиотека)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Изучение школьной документации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ky-KG"/>
              </w:rPr>
              <w:t xml:space="preserve">Анализ проделанной работы </w:t>
            </w:r>
            <w:r w:rsidRPr="002A46A6">
              <w:rPr>
                <w:rFonts w:ascii="Times New Roman" w:hAnsi="Times New Roman" w:cs="Times New Roman"/>
                <w:iCs/>
                <w:sz w:val="32"/>
                <w:szCs w:val="32"/>
                <w:lang w:val="ky-KG"/>
              </w:rPr>
              <w:t xml:space="preserve">(посещение уроков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русского языка и литературы, посещение уроков по другим предметам, 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 xml:space="preserve">проведение классных часов,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участие в проведении внеклассной работы в школе, субботников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).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Оказание помощи  учителю русского языка и литературы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 подготовка наглядных и раздаточных материалов, проверка тетрадей 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Оказание помощи  классному руководителю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( подготовка и проведение классных часов, заполнение списка учащихся  в журнале, проверка дневников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учащихся,)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Ведение дневника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 запись проделанной работы в течение практики по дням)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Наблюдение за учащимися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(выявление особенностей детей: их отношение к учёбе,к учителю, их взаимоотношения,  характер)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lastRenderedPageBreak/>
              <w:t>Разработки классных часов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="00151A4D"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соответствие материала теме классного часа.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грамотность и доступность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изложения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творческий подход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эстетичность оформления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Проведение классных часов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ясность , доступность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грамотность изложения 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-доброжелательность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толерантность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-ответственность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-умение работать в коллективе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-речь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Дневник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-умение логично и доказательно излагать свои мысли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-правильность ведения дневника практики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достаточность и  грамотность изложения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Портфолио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-оригинальность 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эстетичность оформления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ведения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обоснованность и достаточность содержания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-объём и качество проделанной работы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Презентация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самостоятельность и продуманность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-соответствие презентации содержанию портфолио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оригинальность и эстетичность презентации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и содержательность выступления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-качественная наглядность и своевременное её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 использование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-внешний вид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соблюдение регламента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стремление помочь своими знаниями и имеющимся опытом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</w:pP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 xml:space="preserve">ИК-5 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оценивает новую ситуацию и её последствия, 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lastRenderedPageBreak/>
              <w:t>адаптируется к ней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СЛК-1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умеет выстраивать толерантные межличностные и профессиональные отношения на уровне школьного сообщества 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СЛК-2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ПК-1-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готов использовать психолого-педагогические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-Самостоятельнос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ть студента в организации своей деятельности при выполнении задач практики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-Толерантность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Наблюдательность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Внешний вид студента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  на практике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Аккуратность 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-Пунктуальность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Отзывчивость </w:t>
            </w:r>
          </w:p>
        </w:tc>
      </w:tr>
      <w:tr w:rsidR="008D5FFB" w:rsidRPr="002A46A6" w:rsidTr="005877C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Профессионально-базовая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Беседа (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ознакомление с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методическим обеспечением школы:предметный кабинет, методкабинет, библиотека 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Изучение школьной документации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(классный журнал,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ky-KG"/>
              </w:rPr>
              <w:t xml:space="preserve">Анализ проделанной работы </w:t>
            </w:r>
            <w:r w:rsidRPr="002A46A6">
              <w:rPr>
                <w:rFonts w:ascii="Times New Roman" w:hAnsi="Times New Roman" w:cs="Times New Roman"/>
                <w:iCs/>
                <w:sz w:val="32"/>
                <w:szCs w:val="32"/>
                <w:lang w:val="ky-KG"/>
              </w:rPr>
              <w:t xml:space="preserve">(посещение уроков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русского языка и литературы,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конспектов уроков, проведение уроков   русского языка и литературы, изготовление наглядного и раздаточного материала к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 xml:space="preserve">урокам,проведение классных часов,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участие в проведении внеклассной работы в школе, субботников, выпуск стенгазет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).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Оказание помощи  учителю русского языка и литературы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 подготовка наглядных и раздаточных материалов, проверка тетрадей 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Оказание помощи  классному руководителю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( подготовка и проведение классных часов, заполнение списка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учащихся  в журнале, проверка дневников учащихся,)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Ведение дневника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 запись проделанной работы в течение практики  по дням)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Наблюдение за учащимися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(выявление особенностей детей: их отношение к учёбе,к учителю, их взаимоотношения,  характер)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Изучение видов наглядных пособий дидактического материала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(таблицы, схемы, иллюстрации, карточки, лингвистические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игры и т.д)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lastRenderedPageBreak/>
              <w:t>Конспекты уроков по русскому языку и литературе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указание темы урока и класса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-постановка цели урока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-указание источников информации, учебника и т.д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-подбор и указание оптимальных средств обучения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соответствие организационной структуры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урока его типу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-соответствие отбора учебного материала заявленным аспектам цели урока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соответствие объёма учебного материала по времени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ясность , доступность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грамотность изложения 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-наличие оригинальных методов и приёмов обучения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соответствие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Проведение уроков по русскому языку и литературе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грамотность изложения материала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творческий подход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-обоснованность и достаточность содержания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речь, эмоциональность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 эффективность применения наглядного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-доброжелательность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организация дисциплины на уроке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наличие разнообразных методов и приёмов обучения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соответствие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Разработки классных часов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соответствие материала теме классного часа.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и доступность изложения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-творческий подход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- эстетичность оформления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         Проведение классных часов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-доброжелательность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толерантность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-ответственность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-умение работать в коллективе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-речь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Наглядность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качество иллюстраций, таблиц, схем, чёткое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изображение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грамотность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эстетичность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-ясность и полнота информации по теме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Дневник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-умение логично и доказательно излагать свои мысли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-правильность ведения дневника практики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достаточность и  грамотность изложения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Портфолио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-оригинальность и эстетичность оформления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ведения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обоснованность и достаточность содержания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-объём и качество проделанной работы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Презентация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самостоятельность и продуманность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-соответствие презентации содержанию портфолио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оригинальность и эстетичность презентации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и содержательность выступления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-внешний вид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соблюдение регламента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стремление помочь своими знаниями и имеющимся опытом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Анализ урока </w:t>
            </w:r>
          </w:p>
          <w:p w:rsidR="008D5FFB" w:rsidRPr="002A46A6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/>
                <w:sz w:val="32"/>
                <w:szCs w:val="32"/>
              </w:rPr>
              <w:t>Умение излагать сведения грамотно, точно и последовательно.</w:t>
            </w:r>
          </w:p>
          <w:p w:rsidR="008D5FFB" w:rsidRPr="002A46A6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-Умение  видеть недостатки и достоинства урока</w:t>
            </w:r>
          </w:p>
          <w:p w:rsidR="008D5FFB" w:rsidRPr="002A46A6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 Умение наблюдать за действием учителя и учеников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-Умение делать выводы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 Умение анализировать использованные методы 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 xml:space="preserve">    приёмы,упражнения и  задания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lastRenderedPageBreak/>
              <w:t xml:space="preserve">СЛК-3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СЛК- 5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ПК-1-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готов использовать психолого-педагогические компетентности для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решения 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ПК-2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ПК-4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–владеет способами, техникой, методикой и приемами социализации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обучаемых и способен создавать условия для профессионального самоопределения обучающихся.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ПК-6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 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ПК-8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 -способен осуществлять педагогическую деятельность, используя интерактивные формы и методы 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lastRenderedPageBreak/>
              <w:t>обучения ;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-знание студентом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нормативных документов, учебной литературы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четкость и своевременность выполнения программы практики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-знание современных методик учебной и воспитательной работы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FFB" w:rsidRPr="002A46A6" w:rsidTr="005877C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Профессионально-профильная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Беседа (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ознакомление с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методическим обеспечением школы:предметный кабинет, методкабинет,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библиотека 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Изучение школьной документации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ky-KG"/>
              </w:rPr>
              <w:t xml:space="preserve">Анализ проделанной работы </w:t>
            </w:r>
            <w:r w:rsidRPr="002A46A6">
              <w:rPr>
                <w:rFonts w:ascii="Times New Roman" w:hAnsi="Times New Roman" w:cs="Times New Roman"/>
                <w:iCs/>
                <w:sz w:val="32"/>
                <w:szCs w:val="32"/>
                <w:lang w:val="ky-KG"/>
              </w:rPr>
              <w:t xml:space="preserve">(посещение уроков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русского языка и литературы,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проведение уроков   русского языка и литературы,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 xml:space="preserve">проведение классных часов,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участие в проведении внеклассной работы в школе, субботников, выпуск стенгазет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).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Оказание помощи  учителю русского языка и литературы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 подготовка наглядных и раздаточных материалов, проверка тетрадей 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Оказание помощи  классному руководителю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( подготовка и проведение классных часов, заполнение списка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учащихся  в журнале, проверка дневников учащихся,)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Ведение дневника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 запись проделанной работы в течение практики  по дням)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Наблюдение за учащимися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(выявление особенностей детей: их отношение к учёбе,к учителю, их взаимоотношения,  характер)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Изучение видов наглядных пособий дидактического материала 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(таблицы, схемы, иллюстрации, карточки,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лингвистические игры и т.д)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Изучение научно-методической литературы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(конспектирование научных статей по методике преподавания русского языка и литературе, сбор дидактического материала для уроков  русского языка и литературы)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lastRenderedPageBreak/>
              <w:t>Конспекты уроков по русскому языку и литературе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указание темы урока и класса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-постановка цели урока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-указание источников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информации, учебника и т.д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-подбор и указание оптимальных средств обучения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соответствие организационной структуры урока его типу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-соответствие отбора учебного материала заявленным аспектам цели урока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соответствие объёма учебного материала по времени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ясность , доступность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грамотность изложения 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-наличие оригинальных методов и приёмов обучения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соответствие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 наличие в конспекте пункта о подведении итогов урока и домашнего задания ( с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решением)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Проведение уроков по русскому языку и литературе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грамотность изложения материала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творческий подход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-обоснованность и достаточность содержания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речь, эмоциональность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 эффективность применения наглядного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-доброжелательность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организация дисциплины на уроке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наличие разнообразных методов и приёмов обучения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соответствие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Разработки классных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lastRenderedPageBreak/>
              <w:t>часов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соответствие материала теме классного часа.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и доступность изложения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-творческий подход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эстетичность оформления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         Проведение классных часов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-доброжелательность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толерантность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-ответственность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-умение работать в коллективе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-речь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Наглядность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качество иллюстраций, таблиц, схем, чёткое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изображение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грамотность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эстетичность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-ясность и полнота информации по теме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Дневник 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-умение логично и доказательно излагать свои мысли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-правильность ведения дневника практики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достаточность и  грамотность изложения материала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Портфолио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-оригинальность и эстетичность оформления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-грамотность ведения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обоснованность и достаточность содержания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-объём и качество проделанной работы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Презентация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самостоятельность и продуманность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-соответствие презентации содержанию портфолио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оригинальность и эстетичность презентации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lastRenderedPageBreak/>
              <w:t>-грамотность и содержательность выступления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-внешний вид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 соблюдение регламента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стремление помочь своими знаниями и имеющимся опытом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Анализ урока </w:t>
            </w:r>
          </w:p>
          <w:p w:rsidR="008D5FFB" w:rsidRPr="002A46A6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/>
                <w:sz w:val="32"/>
                <w:szCs w:val="32"/>
              </w:rPr>
              <w:t>Умение излагать сведения грамотно, точно и последовательно.</w:t>
            </w:r>
          </w:p>
          <w:p w:rsidR="008D5FFB" w:rsidRPr="002A46A6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-Умение  видеть недостатки и достоинства урока</w:t>
            </w:r>
          </w:p>
          <w:p w:rsidR="008D5FFB" w:rsidRPr="002A46A6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 Умение наблюдать за действием учителя и учеников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-Умение делать выводы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>- Умение анализировать использованные методы и</w:t>
            </w:r>
          </w:p>
          <w:p w:rsidR="008D5FFB" w:rsidRPr="002A46A6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/>
                <w:sz w:val="32"/>
                <w:szCs w:val="32"/>
              </w:rPr>
              <w:t xml:space="preserve">    приёмы,</w:t>
            </w:r>
            <w:r w:rsidR="00151A4D" w:rsidRPr="002A46A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/>
                <w:sz w:val="32"/>
                <w:szCs w:val="32"/>
              </w:rPr>
              <w:t>упражнения и  задания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 xml:space="preserve">ОК-1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владеет целостной системой научных знаний об окружающем мире, понимает современные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ОК-2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обучения (под руководством);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ОК-6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готов к постоянному развитию и образованию;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ИК-4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СЛК-2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способен следовать этическим и правовым нормам,    регулирующим отношения в поликультурном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обществе и создавать равные возможности для обучающихся независимо от межкультурных различий;</w:t>
            </w:r>
          </w:p>
          <w:p w:rsidR="008D5FFB" w:rsidRPr="002A46A6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СЛК-3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и адаптации к изменению климата;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ПК-2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ПК-4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ПК-5 -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умеет самостоятельно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ПК-6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>ПК-8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 xml:space="preserve"> способен осуществлять педагогическую деятельность, 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lastRenderedPageBreak/>
              <w:t>используя интерактивные формы и методы обучения;</w:t>
            </w:r>
          </w:p>
          <w:p w:rsidR="008D5FFB" w:rsidRPr="002A46A6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</w:pPr>
          </w:p>
          <w:p w:rsidR="008D5FFB" w:rsidRPr="002A46A6" w:rsidRDefault="008D5FFB" w:rsidP="00093FD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  <w:t xml:space="preserve">ПК-15 </w:t>
            </w:r>
            <w:r w:rsidRPr="002A46A6">
              <w:rPr>
                <w:rStyle w:val="2"/>
                <w:rFonts w:ascii="Times New Roman" w:hAnsi="Times New Roman"/>
                <w:color w:val="000000"/>
                <w:sz w:val="32"/>
                <w:szCs w:val="32"/>
                <w:lang w:val="ky-KG"/>
              </w:rPr>
              <w:t>способен применять методы интегрированного обучения предмету и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-знание студентом нормативных документов, учебной литературы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четкость и своевременность выполнения программы практики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-знание современных методик учебной и воспитательной работы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-комплексное применение теоретических знаний на практике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умение студентом систематизировать и анализировать материал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-полнота знаний теоретического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   материала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глубина исследования, логичность и ясность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изложения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умение студентом делать выводы</w:t>
            </w: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FFB" w:rsidRPr="002A46A6" w:rsidRDefault="008D5FFB" w:rsidP="008D5F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1A4D" w:rsidRPr="002A46A6" w:rsidRDefault="00151A4D" w:rsidP="008D5FFB">
      <w:pPr>
        <w:rPr>
          <w:rFonts w:ascii="Times New Roman" w:hAnsi="Times New Roman" w:cs="Times New Roman"/>
          <w:b/>
          <w:sz w:val="32"/>
          <w:szCs w:val="32"/>
        </w:rPr>
      </w:pPr>
    </w:p>
    <w:p w:rsidR="008D5FFB" w:rsidRPr="002A46A6" w:rsidRDefault="008D5FFB" w:rsidP="008D5FFB">
      <w:pPr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Предпринятые изменения на основании полученных  результатов по итогам организации практики и других видов работ.</w:t>
      </w:r>
    </w:p>
    <w:p w:rsidR="008D5FFB" w:rsidRPr="002A46A6" w:rsidRDefault="00151A4D" w:rsidP="00151A4D">
      <w:pPr>
        <w:pStyle w:val="a7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 w:rsidRPr="002A46A6">
        <w:rPr>
          <w:rFonts w:ascii="Times New Roman" w:hAnsi="Times New Roman"/>
          <w:sz w:val="32"/>
          <w:szCs w:val="32"/>
        </w:rPr>
        <w:t xml:space="preserve">1. </w:t>
      </w:r>
      <w:r w:rsidR="008D5FFB" w:rsidRPr="002A46A6">
        <w:rPr>
          <w:rFonts w:ascii="Times New Roman" w:hAnsi="Times New Roman"/>
          <w:sz w:val="32"/>
          <w:szCs w:val="32"/>
        </w:rPr>
        <w:t>Внесение корректив в подготовку студентов на практических занятиях по дисциплинам «Методика преподавания литературы» и «Методика преподавания русского языка», в частности, увеличением количества  демонстрации и анализа  готовых разработок планов уроков, конспектов уроков  с последующей их рефлексией.</w:t>
      </w:r>
    </w:p>
    <w:p w:rsidR="008D5FFB" w:rsidRPr="002A46A6" w:rsidRDefault="00151A4D" w:rsidP="00151A4D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2A46A6">
        <w:rPr>
          <w:rFonts w:ascii="Times New Roman" w:hAnsi="Times New Roman"/>
          <w:sz w:val="32"/>
          <w:szCs w:val="32"/>
        </w:rPr>
        <w:t xml:space="preserve">2. </w:t>
      </w:r>
      <w:r w:rsidR="008D5FFB" w:rsidRPr="002A46A6">
        <w:rPr>
          <w:rFonts w:ascii="Times New Roman" w:hAnsi="Times New Roman"/>
          <w:sz w:val="32"/>
          <w:szCs w:val="32"/>
        </w:rPr>
        <w:t>Включение  в обсуждение со студентами на практических занятиях конспектов уроков на основе компетентностного подхода и предметных стандартов.</w:t>
      </w:r>
    </w:p>
    <w:p w:rsidR="00A40FAE" w:rsidRPr="002A46A6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557F" w:rsidRPr="002A46A6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9. Аннотаци</w:t>
      </w:r>
      <w:r w:rsidR="00817F4F" w:rsidRPr="002A46A6">
        <w:rPr>
          <w:rFonts w:ascii="Times New Roman" w:hAnsi="Times New Roman" w:cs="Times New Roman"/>
          <w:b/>
          <w:sz w:val="32"/>
          <w:szCs w:val="32"/>
          <w:lang w:val="ky-KG"/>
        </w:rPr>
        <w:t>и</w:t>
      </w:r>
      <w:r w:rsidRPr="002A46A6">
        <w:rPr>
          <w:rFonts w:ascii="Times New Roman" w:hAnsi="Times New Roman" w:cs="Times New Roman"/>
          <w:b/>
          <w:sz w:val="32"/>
          <w:szCs w:val="32"/>
        </w:rPr>
        <w:t xml:space="preserve"> к программам практик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При реализации ООП ВПО предусматриваются следующие виды учебных практик:</w:t>
      </w:r>
    </w:p>
    <w:p w:rsidR="0078341E" w:rsidRPr="002A46A6" w:rsidRDefault="0078341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адаптационная практика </w:t>
      </w:r>
      <w:r w:rsidR="001D557F" w:rsidRPr="002A46A6">
        <w:rPr>
          <w:rFonts w:ascii="Times New Roman" w:hAnsi="Times New Roman" w:cs="Times New Roman"/>
          <w:sz w:val="32"/>
          <w:szCs w:val="32"/>
        </w:rPr>
        <w:t>«Школьный день»</w:t>
      </w:r>
      <w:r w:rsidRPr="002A46A6">
        <w:rPr>
          <w:rFonts w:ascii="Times New Roman" w:hAnsi="Times New Roman" w:cs="Times New Roman"/>
          <w:sz w:val="32"/>
          <w:szCs w:val="32"/>
        </w:rPr>
        <w:t xml:space="preserve"> (2 курс, </w:t>
      </w:r>
      <w:r w:rsidR="001D557F" w:rsidRPr="002A46A6">
        <w:rPr>
          <w:rFonts w:ascii="Times New Roman" w:hAnsi="Times New Roman" w:cs="Times New Roman"/>
          <w:sz w:val="32"/>
          <w:szCs w:val="32"/>
        </w:rPr>
        <w:t>4 семестр</w:t>
      </w:r>
      <w:r w:rsidRPr="002A46A6">
        <w:rPr>
          <w:rFonts w:ascii="Times New Roman" w:hAnsi="Times New Roman" w:cs="Times New Roman"/>
          <w:sz w:val="32"/>
          <w:szCs w:val="32"/>
        </w:rPr>
        <w:t>) – 2 кредита.</w:t>
      </w:r>
    </w:p>
    <w:p w:rsidR="00E01E88" w:rsidRPr="002A46A6" w:rsidRDefault="0031463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  <w:lang w:val="ky-KG"/>
        </w:rPr>
        <w:t>-</w:t>
      </w:r>
      <w:r w:rsidR="0078341E" w:rsidRPr="002A46A6">
        <w:rPr>
          <w:rFonts w:ascii="Times New Roman" w:hAnsi="Times New Roman" w:cs="Times New Roman"/>
          <w:sz w:val="32"/>
          <w:szCs w:val="32"/>
        </w:rPr>
        <w:t>профессионально-</w:t>
      </w:r>
      <w:r w:rsidR="007C572E" w:rsidRPr="002A46A6">
        <w:rPr>
          <w:rFonts w:ascii="Times New Roman" w:hAnsi="Times New Roman" w:cs="Times New Roman"/>
          <w:sz w:val="32"/>
          <w:szCs w:val="32"/>
        </w:rPr>
        <w:t xml:space="preserve"> базовая  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практика  в образовательном учреждении (3 курс, </w:t>
      </w:r>
      <w:r w:rsidR="00A40FAE" w:rsidRPr="002A46A6">
        <w:rPr>
          <w:rFonts w:ascii="Times New Roman" w:hAnsi="Times New Roman" w:cs="Times New Roman"/>
          <w:sz w:val="32"/>
          <w:szCs w:val="32"/>
        </w:rPr>
        <w:t>6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A40FAE" w:rsidRPr="002A46A6">
        <w:rPr>
          <w:rFonts w:ascii="Times New Roman" w:hAnsi="Times New Roman" w:cs="Times New Roman"/>
          <w:sz w:val="32"/>
          <w:szCs w:val="32"/>
        </w:rPr>
        <w:t>ь</w:t>
      </w:r>
      <w:r w:rsidR="00E01E88" w:rsidRPr="002A46A6">
        <w:rPr>
          <w:rFonts w:ascii="Times New Roman" w:hAnsi="Times New Roman" w:cs="Times New Roman"/>
          <w:sz w:val="32"/>
          <w:szCs w:val="32"/>
        </w:rPr>
        <w:t>) –  4</w:t>
      </w:r>
      <w:r w:rsidR="0078341E" w:rsidRPr="002A46A6">
        <w:rPr>
          <w:rFonts w:ascii="Times New Roman" w:hAnsi="Times New Roman" w:cs="Times New Roman"/>
          <w:sz w:val="32"/>
          <w:szCs w:val="32"/>
        </w:rPr>
        <w:t>кредита</w:t>
      </w:r>
      <w:r w:rsidR="00E01E88" w:rsidRPr="002A46A6">
        <w:rPr>
          <w:rFonts w:ascii="Times New Roman" w:hAnsi="Times New Roman" w:cs="Times New Roman"/>
          <w:sz w:val="32"/>
          <w:szCs w:val="32"/>
        </w:rPr>
        <w:t>;</w:t>
      </w:r>
    </w:p>
    <w:p w:rsidR="00E01E88" w:rsidRPr="002A46A6" w:rsidRDefault="00A40F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78341E" w:rsidRPr="002A46A6">
        <w:rPr>
          <w:rFonts w:ascii="Times New Roman" w:hAnsi="Times New Roman" w:cs="Times New Roman"/>
          <w:sz w:val="32"/>
          <w:szCs w:val="32"/>
        </w:rPr>
        <w:t xml:space="preserve">профессионально-профильная 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практика  в образовательном учреждении  (4 курс, </w:t>
      </w:r>
      <w:r w:rsidR="001D557F" w:rsidRPr="002A46A6">
        <w:rPr>
          <w:rFonts w:ascii="Times New Roman" w:hAnsi="Times New Roman" w:cs="Times New Roman"/>
          <w:sz w:val="32"/>
          <w:szCs w:val="32"/>
        </w:rPr>
        <w:t>14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недель)  –  </w:t>
      </w:r>
      <w:r w:rsidR="001D557F" w:rsidRPr="002A46A6">
        <w:rPr>
          <w:rFonts w:ascii="Times New Roman" w:hAnsi="Times New Roman" w:cs="Times New Roman"/>
          <w:sz w:val="32"/>
          <w:szCs w:val="32"/>
        </w:rPr>
        <w:t xml:space="preserve">16 </w:t>
      </w:r>
      <w:r w:rsidR="0078341E" w:rsidRPr="002A46A6">
        <w:rPr>
          <w:rFonts w:ascii="Times New Roman" w:hAnsi="Times New Roman" w:cs="Times New Roman"/>
          <w:sz w:val="32"/>
          <w:szCs w:val="32"/>
        </w:rPr>
        <w:t>кредитов</w:t>
      </w:r>
      <w:r w:rsidR="00E01E88" w:rsidRPr="002A46A6">
        <w:rPr>
          <w:rFonts w:ascii="Times New Roman" w:hAnsi="Times New Roman" w:cs="Times New Roman"/>
          <w:sz w:val="32"/>
          <w:szCs w:val="32"/>
        </w:rPr>
        <w:t>.</w:t>
      </w:r>
    </w:p>
    <w:p w:rsidR="00817F4F" w:rsidRPr="002A46A6" w:rsidRDefault="007C572E" w:rsidP="00752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Педагогическая</w:t>
      </w:r>
      <w:r w:rsidR="00A40FAE" w:rsidRPr="002A46A6">
        <w:rPr>
          <w:rFonts w:ascii="Times New Roman" w:hAnsi="Times New Roman" w:cs="Times New Roman"/>
          <w:sz w:val="32"/>
          <w:szCs w:val="32"/>
        </w:rPr>
        <w:t xml:space="preserve">  практика </w:t>
      </w:r>
      <w:r w:rsidR="00E01E88" w:rsidRPr="002A46A6">
        <w:rPr>
          <w:rFonts w:ascii="Times New Roman" w:hAnsi="Times New Roman" w:cs="Times New Roman"/>
          <w:sz w:val="32"/>
          <w:szCs w:val="32"/>
        </w:rPr>
        <w:t>предполагает  отчет  студента  об  итогах  практики  и  отзыв  работодателя.  По  результатам аттестации выставляется дифференцированная оценка.</w:t>
      </w:r>
    </w:p>
    <w:p w:rsidR="00E01E88" w:rsidRPr="002A46A6" w:rsidRDefault="00817F4F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lang w:val="ky-KG"/>
        </w:rPr>
      </w:pPr>
      <w:r w:rsidRPr="002A46A6">
        <w:rPr>
          <w:rFonts w:ascii="Times New Roman" w:hAnsi="Times New Roman" w:cs="Times New Roman"/>
          <w:i/>
          <w:sz w:val="32"/>
          <w:szCs w:val="32"/>
          <w:lang w:val="ky-KG"/>
        </w:rPr>
        <w:t>Аннотации к программам практики прилагаются.</w:t>
      </w:r>
    </w:p>
    <w:p w:rsidR="00A40FAE" w:rsidRPr="002A46A6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10</w:t>
      </w:r>
      <w:r w:rsidR="00E01E88" w:rsidRPr="002A46A6">
        <w:rPr>
          <w:rFonts w:ascii="Times New Roman" w:hAnsi="Times New Roman" w:cs="Times New Roman"/>
          <w:b/>
          <w:sz w:val="32"/>
          <w:szCs w:val="32"/>
        </w:rPr>
        <w:t>. Требования к итоговой государственной аттестации</w:t>
      </w:r>
    </w:p>
    <w:p w:rsidR="00364390" w:rsidRPr="002A46A6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12DC6" w:rsidRPr="002A46A6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10.1. Общие требования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Итоговая аттестация выпускника высшего учебного з</w:t>
      </w:r>
      <w:r w:rsidR="000E7CA0" w:rsidRPr="002A46A6">
        <w:rPr>
          <w:rFonts w:ascii="Times New Roman" w:hAnsi="Times New Roman" w:cs="Times New Roman"/>
          <w:sz w:val="32"/>
          <w:szCs w:val="32"/>
        </w:rPr>
        <w:t xml:space="preserve">аведения является обязательной </w:t>
      </w:r>
      <w:r w:rsidRPr="002A46A6">
        <w:rPr>
          <w:rFonts w:ascii="Times New Roman" w:hAnsi="Times New Roman" w:cs="Times New Roman"/>
          <w:sz w:val="32"/>
          <w:szCs w:val="32"/>
        </w:rPr>
        <w:t>и осуществляется после освоения образовател</w:t>
      </w:r>
      <w:r w:rsidR="000E7CA0" w:rsidRPr="002A46A6">
        <w:rPr>
          <w:rFonts w:ascii="Times New Roman" w:hAnsi="Times New Roman" w:cs="Times New Roman"/>
          <w:sz w:val="32"/>
          <w:szCs w:val="32"/>
        </w:rPr>
        <w:t>ьной программы в полном объеме.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Итоговая государственная аттестация включает защ</w:t>
      </w:r>
      <w:r w:rsidR="000E7CA0" w:rsidRPr="002A46A6">
        <w:rPr>
          <w:rFonts w:ascii="Times New Roman" w:hAnsi="Times New Roman" w:cs="Times New Roman"/>
          <w:sz w:val="32"/>
          <w:szCs w:val="32"/>
        </w:rPr>
        <w:t xml:space="preserve">иту выпускной квалификационной </w:t>
      </w:r>
      <w:r w:rsidR="00364390" w:rsidRPr="002A46A6">
        <w:rPr>
          <w:rFonts w:ascii="Times New Roman" w:hAnsi="Times New Roman" w:cs="Times New Roman"/>
          <w:sz w:val="32"/>
          <w:szCs w:val="32"/>
        </w:rPr>
        <w:t xml:space="preserve">(бакалаврской)  работы  и </w:t>
      </w:r>
      <w:r w:rsidRPr="002A46A6">
        <w:rPr>
          <w:rFonts w:ascii="Times New Roman" w:hAnsi="Times New Roman" w:cs="Times New Roman"/>
          <w:sz w:val="32"/>
          <w:szCs w:val="32"/>
        </w:rPr>
        <w:t>междисциплинарного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(комплексного)</w:t>
      </w:r>
      <w:r w:rsidRPr="002A46A6">
        <w:rPr>
          <w:rFonts w:ascii="Times New Roman" w:hAnsi="Times New Roman" w:cs="Times New Roman"/>
          <w:sz w:val="32"/>
          <w:szCs w:val="32"/>
        </w:rPr>
        <w:t xml:space="preserve">  государственного  экзамена  по  русскому языку,  русской  литературе,  методике  обучения  </w:t>
      </w:r>
      <w:r w:rsidR="000E7CA0" w:rsidRPr="002A46A6">
        <w:rPr>
          <w:rFonts w:ascii="Times New Roman" w:hAnsi="Times New Roman" w:cs="Times New Roman"/>
          <w:sz w:val="32"/>
          <w:szCs w:val="32"/>
        </w:rPr>
        <w:t xml:space="preserve">русскому языку и </w:t>
      </w:r>
      <w:r w:rsidRPr="002A46A6">
        <w:rPr>
          <w:rFonts w:ascii="Times New Roman" w:hAnsi="Times New Roman" w:cs="Times New Roman"/>
          <w:sz w:val="32"/>
          <w:szCs w:val="32"/>
        </w:rPr>
        <w:t>литератур</w:t>
      </w:r>
      <w:r w:rsidR="000E7CA0" w:rsidRPr="002A46A6">
        <w:rPr>
          <w:rFonts w:ascii="Times New Roman" w:hAnsi="Times New Roman" w:cs="Times New Roman"/>
          <w:sz w:val="32"/>
          <w:szCs w:val="32"/>
        </w:rPr>
        <w:t>е, педагогике</w:t>
      </w:r>
      <w:r w:rsidRPr="002A46A6">
        <w:rPr>
          <w:rFonts w:ascii="Times New Roman" w:hAnsi="Times New Roman" w:cs="Times New Roman"/>
          <w:sz w:val="32"/>
          <w:szCs w:val="32"/>
        </w:rPr>
        <w:t>.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«Положение  об  итоговой  государственной  аттестации  выпускников  </w:t>
      </w:r>
      <w:r w:rsidR="000E7CA0" w:rsidRPr="002A46A6">
        <w:rPr>
          <w:rFonts w:ascii="Times New Roman" w:hAnsi="Times New Roman" w:cs="Times New Roman"/>
          <w:sz w:val="32"/>
          <w:szCs w:val="32"/>
        </w:rPr>
        <w:t>ОшГУ</w:t>
      </w:r>
      <w:r w:rsidRPr="002A46A6">
        <w:rPr>
          <w:rFonts w:ascii="Times New Roman" w:hAnsi="Times New Roman" w:cs="Times New Roman"/>
          <w:sz w:val="32"/>
          <w:szCs w:val="32"/>
        </w:rPr>
        <w:t>» доступно студентам на сайте вуза.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Основными задачами итогового государственного междисциплинарного (комплексного)  экзамена  является: </w:t>
      </w:r>
    </w:p>
    <w:p w:rsidR="00246405" w:rsidRPr="002A46A6" w:rsidRDefault="00CB7242" w:rsidP="002464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 </w:t>
      </w:r>
      <w:r w:rsidR="00246405" w:rsidRPr="002A46A6">
        <w:rPr>
          <w:rFonts w:ascii="Times New Roman" w:hAnsi="Times New Roman" w:cs="Times New Roman"/>
          <w:sz w:val="32"/>
          <w:szCs w:val="32"/>
        </w:rPr>
        <w:t>систематизация  выпускниками  знаний,  умений  и  навыков  по теоретическ</w:t>
      </w:r>
      <w:r w:rsidR="007C572E" w:rsidRPr="002A46A6">
        <w:rPr>
          <w:rFonts w:ascii="Times New Roman" w:hAnsi="Times New Roman" w:cs="Times New Roman"/>
          <w:sz w:val="32"/>
          <w:szCs w:val="32"/>
        </w:rPr>
        <w:t>им дисциплинам гуманитарного и социально-экономического цикла, математического и естественнонаучного цикла и профессионального цикла</w:t>
      </w:r>
      <w:r w:rsidR="00246405" w:rsidRPr="002A46A6">
        <w:rPr>
          <w:rFonts w:ascii="Times New Roman" w:hAnsi="Times New Roman" w:cs="Times New Roman"/>
          <w:sz w:val="32"/>
          <w:szCs w:val="32"/>
        </w:rPr>
        <w:t>;</w:t>
      </w:r>
    </w:p>
    <w:p w:rsidR="00CB7242" w:rsidRPr="002A46A6" w:rsidRDefault="00246405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</w:t>
      </w:r>
      <w:r w:rsidR="00CB7242" w:rsidRPr="002A46A6">
        <w:rPr>
          <w:rFonts w:ascii="Times New Roman" w:hAnsi="Times New Roman" w:cs="Times New Roman"/>
          <w:sz w:val="32"/>
          <w:szCs w:val="32"/>
        </w:rPr>
        <w:t>установление степени  сформированности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универсальных и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профессиональных</w:t>
      </w:r>
      <w:r w:rsidRPr="002A46A6">
        <w:rPr>
          <w:rFonts w:ascii="Times New Roman" w:hAnsi="Times New Roman" w:cs="Times New Roman"/>
          <w:sz w:val="32"/>
          <w:szCs w:val="32"/>
        </w:rPr>
        <w:t xml:space="preserve">  компетенций выпускников. </w:t>
      </w:r>
      <w:r w:rsidRPr="002A46A6">
        <w:rPr>
          <w:rFonts w:ascii="Times New Roman" w:hAnsi="Times New Roman" w:cs="Times New Roman"/>
          <w:sz w:val="32"/>
          <w:szCs w:val="32"/>
        </w:rPr>
        <w:cr/>
        <w:t>-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>выявление  уровня  подготовленности  выпускников  к  выполнению профессиональных  задач  в  установленных  стандартом  видах деятельности  выпускников: педагогическая,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>организационно-управленческая</w:t>
      </w:r>
      <w:r w:rsidR="00F53A6D" w:rsidRPr="002A46A6">
        <w:rPr>
          <w:rFonts w:ascii="Times New Roman" w:hAnsi="Times New Roman" w:cs="Times New Roman"/>
          <w:sz w:val="32"/>
          <w:szCs w:val="32"/>
        </w:rPr>
        <w:t>, профессиональ</w:t>
      </w:r>
      <w:r w:rsidR="004A0E9B" w:rsidRPr="002A46A6">
        <w:rPr>
          <w:rFonts w:ascii="Times New Roman" w:hAnsi="Times New Roman" w:cs="Times New Roman"/>
          <w:sz w:val="32"/>
          <w:szCs w:val="32"/>
        </w:rPr>
        <w:t>ное развитие</w:t>
      </w:r>
      <w:r w:rsidRPr="002A46A6">
        <w:rPr>
          <w:rFonts w:ascii="Times New Roman" w:hAnsi="Times New Roman" w:cs="Times New Roman"/>
          <w:sz w:val="32"/>
          <w:szCs w:val="32"/>
        </w:rPr>
        <w:t>.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10</w:t>
      </w:r>
      <w:r w:rsidR="00CB7242" w:rsidRPr="002A46A6">
        <w:rPr>
          <w:rFonts w:ascii="Times New Roman" w:hAnsi="Times New Roman" w:cs="Times New Roman"/>
          <w:i/>
          <w:sz w:val="32"/>
          <w:szCs w:val="32"/>
        </w:rPr>
        <w:t xml:space="preserve">.2. Процедура организации итогового государственного экзамена 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>Приказом  ректора  университета    утверждается  государст</w:t>
      </w:r>
      <w:r w:rsidR="007C572E" w:rsidRPr="002A46A6">
        <w:rPr>
          <w:rFonts w:ascii="Times New Roman" w:hAnsi="Times New Roman" w:cs="Times New Roman"/>
          <w:sz w:val="32"/>
          <w:szCs w:val="32"/>
        </w:rPr>
        <w:t>венная экзаменационная  комиссия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,    состав  которой  доводится  до  сведения студентов. 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Допуск  каждого  студента  к  государственным  экзаменам осуществляется приказом ректора университета.  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В соответствии с программой государственных экзаменов проводятся консультации и обзорные лекции. 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Подготавливается  учебно-программная  документация,  справочная  и нормативная литература. 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Сроки  проведения  экзаменов  и  обзорных лекций  отражаются  в расписании. </w:t>
      </w:r>
    </w:p>
    <w:p w:rsidR="00CB7242" w:rsidRPr="002A46A6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Экзаменационные  билеты  утверждаются  на  Ученом  Совете факультета русской филологии, подписываются председателем Ученого </w:t>
      </w:r>
      <w:r w:rsidR="00030B16" w:rsidRPr="002A46A6">
        <w:rPr>
          <w:rFonts w:ascii="Times New Roman" w:hAnsi="Times New Roman" w:cs="Times New Roman"/>
          <w:sz w:val="32"/>
          <w:szCs w:val="32"/>
        </w:rPr>
        <w:t>Совета факультета  и  заведующими  кафедра</w:t>
      </w:r>
      <w:r w:rsidR="00CB7242" w:rsidRPr="002A46A6">
        <w:rPr>
          <w:rFonts w:ascii="Times New Roman" w:hAnsi="Times New Roman" w:cs="Times New Roman"/>
          <w:sz w:val="32"/>
          <w:szCs w:val="32"/>
        </w:rPr>
        <w:t>ми  русского и сопоставительного  языкознания,  методики преподавания русского языка и литерат</w:t>
      </w:r>
      <w:r w:rsidR="00030B16" w:rsidRPr="002A46A6">
        <w:rPr>
          <w:rFonts w:ascii="Times New Roman" w:hAnsi="Times New Roman" w:cs="Times New Roman"/>
          <w:sz w:val="32"/>
          <w:szCs w:val="32"/>
        </w:rPr>
        <w:t xml:space="preserve">уры, </w:t>
      </w:r>
      <w:r w:rsidR="008D5FFB" w:rsidRPr="002A46A6">
        <w:rPr>
          <w:rFonts w:ascii="Times New Roman" w:hAnsi="Times New Roman" w:cs="Times New Roman"/>
          <w:sz w:val="32"/>
          <w:szCs w:val="32"/>
        </w:rPr>
        <w:t>всемирной литературы,</w:t>
      </w:r>
      <w:r w:rsidR="00030B16" w:rsidRPr="002A46A6">
        <w:rPr>
          <w:rFonts w:ascii="Times New Roman" w:hAnsi="Times New Roman" w:cs="Times New Roman"/>
          <w:sz w:val="32"/>
          <w:szCs w:val="32"/>
        </w:rPr>
        <w:t xml:space="preserve"> педагогики.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Оценка  уровня  профессиональной  подготовленности  студента осуществляется  через  ответы  на  контрольные  вопросы,  составленные  в рамках основных учебных дисциплин.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Контрольно-измерительные  материалы  (КИМ)  представлены  в  форме экзаменационных билетов к государственному экзамену. 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 Экзаменационный  билет  по  «</w:t>
      </w:r>
      <w:r w:rsidR="00093FD5" w:rsidRPr="002A46A6">
        <w:rPr>
          <w:rFonts w:ascii="Times New Roman" w:hAnsi="Times New Roman" w:cs="Times New Roman"/>
          <w:sz w:val="32"/>
          <w:szCs w:val="32"/>
        </w:rPr>
        <w:t>Англий</w:t>
      </w:r>
      <w:r w:rsidRPr="002A46A6">
        <w:rPr>
          <w:rFonts w:ascii="Times New Roman" w:hAnsi="Times New Roman" w:cs="Times New Roman"/>
          <w:sz w:val="32"/>
          <w:szCs w:val="32"/>
        </w:rPr>
        <w:t xml:space="preserve">скому  языку и </w:t>
      </w:r>
      <w:r w:rsidR="00093FD5" w:rsidRPr="002A46A6">
        <w:rPr>
          <w:rFonts w:ascii="Times New Roman" w:hAnsi="Times New Roman" w:cs="Times New Roman"/>
          <w:sz w:val="32"/>
          <w:szCs w:val="32"/>
        </w:rPr>
        <w:t xml:space="preserve">мировой </w:t>
      </w:r>
      <w:r w:rsidRPr="002A46A6">
        <w:rPr>
          <w:rFonts w:ascii="Times New Roman" w:hAnsi="Times New Roman" w:cs="Times New Roman"/>
          <w:sz w:val="32"/>
          <w:szCs w:val="32"/>
        </w:rPr>
        <w:t>литер</w:t>
      </w:r>
      <w:r w:rsidR="007A256F" w:rsidRPr="002A46A6">
        <w:rPr>
          <w:rFonts w:ascii="Times New Roman" w:hAnsi="Times New Roman" w:cs="Times New Roman"/>
          <w:sz w:val="32"/>
          <w:szCs w:val="32"/>
        </w:rPr>
        <w:t>атуре с  методикой преподавания», «</w:t>
      </w:r>
      <w:r w:rsidRPr="002A46A6">
        <w:rPr>
          <w:rFonts w:ascii="Times New Roman" w:hAnsi="Times New Roman" w:cs="Times New Roman"/>
          <w:sz w:val="32"/>
          <w:szCs w:val="32"/>
        </w:rPr>
        <w:t xml:space="preserve"> Педагогика» состоит из: </w:t>
      </w:r>
    </w:p>
    <w:p w:rsidR="00CB7242" w:rsidRPr="002A46A6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Текста художественного произведения или его фрагмента, которое изучается в школе;</w:t>
      </w:r>
    </w:p>
    <w:p w:rsidR="00CB7242" w:rsidRPr="002A46A6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Вопроса по русскому языку, который составлен на основании данного текста и по методике препод</w:t>
      </w:r>
      <w:r w:rsidR="007A256F" w:rsidRPr="002A46A6">
        <w:rPr>
          <w:rFonts w:ascii="Times New Roman" w:hAnsi="Times New Roman" w:cs="Times New Roman"/>
          <w:i/>
          <w:sz w:val="32"/>
          <w:szCs w:val="32"/>
        </w:rPr>
        <w:t>авания русского языка</w:t>
      </w:r>
      <w:r w:rsidR="00030B16" w:rsidRPr="002A46A6">
        <w:rPr>
          <w:rFonts w:ascii="Times New Roman" w:hAnsi="Times New Roman" w:cs="Times New Roman"/>
          <w:i/>
          <w:sz w:val="32"/>
          <w:szCs w:val="32"/>
        </w:rPr>
        <w:t>.</w:t>
      </w:r>
    </w:p>
    <w:p w:rsidR="00CB7242" w:rsidRPr="002A46A6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Вопроса по литературе, который также относится к данному тексту и метод</w:t>
      </w:r>
      <w:r w:rsidR="007A256F" w:rsidRPr="002A46A6">
        <w:rPr>
          <w:rFonts w:ascii="Times New Roman" w:hAnsi="Times New Roman" w:cs="Times New Roman"/>
          <w:i/>
          <w:sz w:val="32"/>
          <w:szCs w:val="32"/>
        </w:rPr>
        <w:t>ике  преподавания литературы.</w:t>
      </w:r>
    </w:p>
    <w:p w:rsidR="00CB7242" w:rsidRPr="002A46A6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Вопрос по педагогике представляет собой задание на созд</w:t>
      </w:r>
      <w:r w:rsidR="007A256F" w:rsidRPr="002A46A6">
        <w:rPr>
          <w:rFonts w:ascii="Times New Roman" w:hAnsi="Times New Roman" w:cs="Times New Roman"/>
          <w:i/>
          <w:sz w:val="32"/>
          <w:szCs w:val="32"/>
        </w:rPr>
        <w:t>ание педагогической ситуации.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2C44" w:rsidRDefault="00062C44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2C44" w:rsidRPr="002A46A6" w:rsidRDefault="00062C44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B7242" w:rsidRPr="002A46A6" w:rsidRDefault="007A256F" w:rsidP="008D5F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CB7242" w:rsidRPr="002A46A6">
        <w:rPr>
          <w:rFonts w:ascii="Times New Roman" w:hAnsi="Times New Roman" w:cs="Times New Roman"/>
          <w:b/>
          <w:sz w:val="32"/>
          <w:szCs w:val="32"/>
        </w:rPr>
        <w:t>. Общие критерии оценки уровня подготовки выпускника по итогам государственного экзамена</w:t>
      </w:r>
    </w:p>
    <w:p w:rsidR="00CB7242" w:rsidRPr="002A46A6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1</w:t>
      </w:r>
      <w:r w:rsidR="00CB7242" w:rsidRPr="002A46A6">
        <w:rPr>
          <w:rFonts w:ascii="Times New Roman" w:hAnsi="Times New Roman" w:cs="Times New Roman"/>
          <w:i/>
          <w:sz w:val="32"/>
          <w:szCs w:val="32"/>
        </w:rPr>
        <w:t>1.</w:t>
      </w:r>
      <w:r w:rsidRPr="002A46A6">
        <w:rPr>
          <w:rFonts w:ascii="Times New Roman" w:hAnsi="Times New Roman" w:cs="Times New Roman"/>
          <w:i/>
          <w:sz w:val="32"/>
          <w:szCs w:val="32"/>
        </w:rPr>
        <w:t>1</w:t>
      </w:r>
      <w:r w:rsidR="00CB7242" w:rsidRPr="002A46A6">
        <w:rPr>
          <w:rFonts w:ascii="Times New Roman" w:hAnsi="Times New Roman" w:cs="Times New Roman"/>
          <w:i/>
          <w:sz w:val="32"/>
          <w:szCs w:val="32"/>
        </w:rPr>
        <w:t xml:space="preserve">  Общие  критерии  оценки  уровня  подготовки  выпускника  по  итогам государственного междисциплинарного экзамена включают: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1.  Уровень  освоения  студентом  теоретического  и  практического материала,  предусмотренного  учебными  программами  по  дисциплинам государственного  образовательного  стандарта  высшего профессионального  образован</w:t>
      </w:r>
      <w:r w:rsidR="007A256F" w:rsidRPr="002A46A6">
        <w:rPr>
          <w:rFonts w:ascii="Times New Roman" w:hAnsi="Times New Roman" w:cs="Times New Roman"/>
          <w:sz w:val="32"/>
          <w:szCs w:val="32"/>
        </w:rPr>
        <w:t>ия  по  профилю</w:t>
      </w:r>
      <w:r w:rsidRPr="002A46A6">
        <w:rPr>
          <w:rFonts w:ascii="Times New Roman" w:hAnsi="Times New Roman" w:cs="Times New Roman"/>
          <w:sz w:val="32"/>
          <w:szCs w:val="32"/>
        </w:rPr>
        <w:t xml:space="preserve">  «Русский язык». 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2.  Умения  студента  использовать  приобретенные  теоретические  и методические  знания  и  собственный  педагогический  опыт  для  анализа профессиональных проблем;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3.  Аргументированность,  иллюстративность,  четкость,  ясность, логичность изложения, профессиональная эрудиция. </w:t>
      </w:r>
    </w:p>
    <w:p w:rsidR="00CB7242" w:rsidRPr="002A46A6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46A6">
        <w:rPr>
          <w:rFonts w:ascii="Times New Roman" w:hAnsi="Times New Roman" w:cs="Times New Roman"/>
          <w:i/>
          <w:sz w:val="32"/>
          <w:szCs w:val="32"/>
        </w:rPr>
        <w:t>11.2</w:t>
      </w:r>
      <w:r w:rsidR="00CB7242" w:rsidRPr="002A46A6">
        <w:rPr>
          <w:rFonts w:ascii="Times New Roman" w:hAnsi="Times New Roman" w:cs="Times New Roman"/>
          <w:i/>
          <w:sz w:val="32"/>
          <w:szCs w:val="32"/>
        </w:rPr>
        <w:t xml:space="preserve">. В соответствии с указанными критериями ответ студента оценивается следующим образом: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«Отлично»  («5»)  –  студент  глубоко  и  полно  владеет  содержанием учебного  материала  и  понятийным  аппаратом;  умеет  связывать  теорию  с практикой,  иллюстрировать  примерами,  фактами,  данными  научных исследований;  осуществляет  межпредметные связи,  предложения,  выводы; логично,  четко  и  ясно  излагает  ответы  на  поставленные  вопросы;  умеет обосновывать  свои  суждения  и  профессионально-личностную  позицию  по излагаемому  вопросу,  владеет  речевой  культурой.  –  студент  выполнил  все  практическое  задание,  не нарушив порядка в разборе; во время ответа по практической части показал свободное владение терминологией, связь теории с практикой.  Ответ  носит самостоятельный характер.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«Хорошо»  («4»)  –  ответ  студента  соответствует  указанным  выше критериям,  но  в  содержании  имеют  место  отдельные  неточности (несущественные  ошибки)  при  изложении  теоретического  и  практического материала.  Ответ  отличается  меньшей  обстоятельностью,  глубиной, обоснованностью  и  полнотой;  однако  допущенные  ошибки  исправляются самим  студентом  после  дополнительных  вопросов  экзаменатора. Студент  выполнил  практическое  задание,  незначительно нарушив порядок в разборе; во время ответа по практической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части показал владение терминологией, связь теории с практикой.  В разборе допущены  незначительные  ошибки,  которые  исправляются  студентом  во время ответа. Студент владеет речевой культурой.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«Удовлетворительно»  («3»)  –  студент  обнаруживает  знание  и понимание  основных  положений  учебного  материала,  но  излагает 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 не  опирается  на  основные  положения  исследовательских, концептуальных  и  нормативных  документов;  не  применяет  теоретические знания  для  объяснения  эмпирических  фактов  и  явлений,  не  обосновывает свои  суждения;  имеет  место  нарушение  логики  изложения,  допускает ошибки  в  речи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, </w:t>
      </w:r>
      <w:r w:rsidRPr="002A46A6">
        <w:rPr>
          <w:rFonts w:ascii="Times New Roman" w:hAnsi="Times New Roman" w:cs="Times New Roman"/>
          <w:sz w:val="32"/>
          <w:szCs w:val="32"/>
        </w:rPr>
        <w:t xml:space="preserve">студент  выполнил  основные  задания  в практическом  задании,    не  соблюдая  порядка  разбора.  Во  время  ответа  по практической части допускает неточности и существенные ошибки.  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 В  целом  ответ  отличается  низким  уровнем самостоятельности,  не  содержит  собственной  профессионально-личностной позиции. 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«Неудовлетворительно»  («2»)  –  студент  имеет  разрозненные, бессистемные знания; не умеет выделять главное и второстепенное. В ответе  допускаются  ошибки  в определении 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 и  неуверенно  излагает  материал;  не  умеет  соединять теоретические положения с педагогической практикой; не  умеет применять знания  для  объяснения  эмпирических  фактов,  не  устанавливает межпредметные связи. Студент  выполнил  некоторые задания  в  практической  части,    не  отразив  системности  и  логичности  в понимании.  Во  время  ответа  по  практической  части    допустил   существенные  ошибки.    Не  ориентируется  в  материале,  не  отвечает  на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дополнительные вопросы  комиссии.</w:t>
      </w:r>
    </w:p>
    <w:p w:rsidR="002A46A6" w:rsidRDefault="00DD401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Была разработана </w:t>
      </w:r>
      <w:r w:rsidR="00070A29" w:rsidRPr="002A46A6">
        <w:rPr>
          <w:rFonts w:ascii="Times New Roman" w:hAnsi="Times New Roman" w:cs="Times New Roman"/>
          <w:b/>
          <w:sz w:val="32"/>
          <w:szCs w:val="32"/>
        </w:rPr>
        <w:t>П</w:t>
      </w:r>
      <w:r w:rsidRPr="002A46A6">
        <w:rPr>
          <w:rFonts w:ascii="Times New Roman" w:hAnsi="Times New Roman" w:cs="Times New Roman"/>
          <w:b/>
          <w:sz w:val="32"/>
          <w:szCs w:val="32"/>
        </w:rPr>
        <w:t>рограмма для комплексного экзамена по направлению «</w:t>
      </w:r>
      <w:r w:rsidR="00093FD5" w:rsidRPr="002A46A6">
        <w:rPr>
          <w:rFonts w:ascii="Times New Roman" w:hAnsi="Times New Roman" w:cs="Times New Roman"/>
          <w:b/>
          <w:sz w:val="32"/>
          <w:szCs w:val="32"/>
        </w:rPr>
        <w:t>Л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093FD5" w:rsidRPr="002A46A6">
        <w:rPr>
          <w:rFonts w:ascii="Times New Roman" w:hAnsi="Times New Roman" w:cs="Times New Roman"/>
          <w:b/>
          <w:sz w:val="32"/>
          <w:szCs w:val="32"/>
        </w:rPr>
        <w:t>н</w:t>
      </w:r>
      <w:r w:rsidRPr="002A46A6">
        <w:rPr>
          <w:rFonts w:ascii="Times New Roman" w:hAnsi="Times New Roman" w:cs="Times New Roman"/>
          <w:b/>
          <w:sz w:val="32"/>
          <w:szCs w:val="32"/>
        </w:rPr>
        <w:t>г</w:t>
      </w:r>
      <w:r w:rsidR="00093FD5" w:rsidRPr="002A46A6">
        <w:rPr>
          <w:rFonts w:ascii="Times New Roman" w:hAnsi="Times New Roman" w:cs="Times New Roman"/>
          <w:b/>
          <w:sz w:val="32"/>
          <w:szCs w:val="32"/>
        </w:rPr>
        <w:t>в</w:t>
      </w:r>
      <w:r w:rsidRPr="002A46A6">
        <w:rPr>
          <w:rFonts w:ascii="Times New Roman" w:hAnsi="Times New Roman" w:cs="Times New Roman"/>
          <w:b/>
          <w:sz w:val="32"/>
          <w:szCs w:val="32"/>
        </w:rPr>
        <w:t>ис</w:t>
      </w:r>
      <w:r w:rsidR="00093FD5" w:rsidRPr="002A46A6">
        <w:rPr>
          <w:rFonts w:ascii="Times New Roman" w:hAnsi="Times New Roman" w:cs="Times New Roman"/>
          <w:b/>
          <w:sz w:val="32"/>
          <w:szCs w:val="32"/>
        </w:rPr>
        <w:t>ти</w:t>
      </w:r>
      <w:r w:rsidRPr="002A46A6">
        <w:rPr>
          <w:rFonts w:ascii="Times New Roman" w:hAnsi="Times New Roman" w:cs="Times New Roman"/>
          <w:b/>
          <w:sz w:val="32"/>
          <w:szCs w:val="32"/>
        </w:rPr>
        <w:t>ка» профиль «</w:t>
      </w:r>
      <w:r w:rsidR="00093FD5" w:rsidRPr="002A46A6">
        <w:rPr>
          <w:rFonts w:ascii="Times New Roman" w:hAnsi="Times New Roman" w:cs="Times New Roman"/>
          <w:b/>
          <w:sz w:val="32"/>
          <w:szCs w:val="32"/>
        </w:rPr>
        <w:t>Теория и методика преподавания иностранных языков и культур</w:t>
      </w:r>
      <w:r w:rsidR="00070A29" w:rsidRPr="002A46A6">
        <w:rPr>
          <w:rFonts w:ascii="Times New Roman" w:hAnsi="Times New Roman" w:cs="Times New Roman"/>
          <w:b/>
          <w:sz w:val="32"/>
          <w:szCs w:val="32"/>
        </w:rPr>
        <w:t>»</w:t>
      </w:r>
    </w:p>
    <w:p w:rsidR="002A46A6" w:rsidRDefault="002A46A6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2C44" w:rsidRDefault="00062C44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2C44" w:rsidRDefault="00062C44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2C44" w:rsidRDefault="00062C44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2C44" w:rsidRPr="002A46A6" w:rsidRDefault="00062C44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8DB" w:rsidRPr="002A46A6" w:rsidRDefault="00BC38DB" w:rsidP="00BC38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6A6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МАТРИЦА СООТВЕТСТВИЯ ЦЕЛЕЙ И РЕЗУЛЬТАТОВ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851"/>
        <w:gridCol w:w="992"/>
        <w:gridCol w:w="851"/>
        <w:gridCol w:w="850"/>
        <w:gridCol w:w="851"/>
        <w:gridCol w:w="850"/>
      </w:tblGrid>
      <w:tr w:rsidR="005877CA" w:rsidRPr="002A46A6" w:rsidTr="00813501">
        <w:tc>
          <w:tcPr>
            <w:tcW w:w="5778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Цели обучения образовательной программы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РО1</w:t>
            </w:r>
          </w:p>
        </w:tc>
        <w:tc>
          <w:tcPr>
            <w:tcW w:w="992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РО2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РО3</w:t>
            </w:r>
          </w:p>
        </w:tc>
        <w:tc>
          <w:tcPr>
            <w:tcW w:w="850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РО4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РО5</w:t>
            </w:r>
          </w:p>
        </w:tc>
        <w:tc>
          <w:tcPr>
            <w:tcW w:w="850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РО6</w:t>
            </w:r>
          </w:p>
        </w:tc>
      </w:tr>
      <w:tr w:rsidR="005877CA" w:rsidRPr="002A46A6" w:rsidTr="00813501">
        <w:tc>
          <w:tcPr>
            <w:tcW w:w="5778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1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77CA" w:rsidRPr="002A46A6" w:rsidTr="00813501">
        <w:tc>
          <w:tcPr>
            <w:tcW w:w="5778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 2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877CA" w:rsidRPr="002A46A6" w:rsidRDefault="005877CA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BC38DB" w:rsidRPr="002A46A6" w:rsidRDefault="00BC38DB" w:rsidP="00BC38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52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134"/>
        <w:gridCol w:w="851"/>
        <w:gridCol w:w="12458"/>
      </w:tblGrid>
      <w:tr w:rsidR="00BC38DB" w:rsidRPr="002A46A6" w:rsidTr="00813501">
        <w:trPr>
          <w:trHeight w:val="468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>Билеты по англ. языку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>Билеты по р</w:t>
            </w:r>
            <w:r w:rsidR="00813501"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>усско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>му языку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КОМПЕТЕНЦИИ</w:t>
            </w:r>
          </w:p>
        </w:tc>
      </w:tr>
      <w:tr w:rsidR="00BC38DB" w:rsidRPr="002A46A6" w:rsidTr="00813501">
        <w:trPr>
          <w:trHeight w:val="1382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1,5,8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1,5,8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sz w:val="32"/>
                <w:szCs w:val="32"/>
              </w:rPr>
              <w:t>РО-</w:t>
            </w:r>
            <w:r w:rsidR="005877CA" w:rsidRPr="002A46A6">
              <w:rPr>
                <w:sz w:val="32"/>
                <w:szCs w:val="32"/>
              </w:rPr>
              <w:t>1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ПК-1 -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ПК-9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   умеет   реферировать  и аннотировать  письменные тексты;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ПК-10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 умеет  быстро переключается с одного рабочего языка на другой;</w:t>
            </w:r>
          </w:p>
        </w:tc>
      </w:tr>
      <w:tr w:rsidR="00BC38DB" w:rsidRPr="002A46A6" w:rsidTr="00813501">
        <w:trPr>
          <w:trHeight w:val="144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2,7,10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2,7,10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РО-6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ОК-4 -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понимает и применяет традиционные положения и находит подходы к их реализации, а также участвует в работе над проектами, используя базовые методы исследовательской деятельности;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ПК-23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средствами и методиками   обучения  иностранному языку, а также сущностью и закономерностями процессов преподавания и изучения иностранного языка;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ПК-24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может эффективно строить учебный процесс, осуществляя педагогическую деятельность в учебных заведениях дошкольного, общего, начального и среднего профессионального, а также дополнительного лингвистического образования в соответствии с задачами конкретного учебного курса и условиями обучения иностранным языкам; научно-методического  анализа соответствующей речевой коммуникации;</w:t>
            </w:r>
          </w:p>
        </w:tc>
      </w:tr>
      <w:tr w:rsidR="00BC38DB" w:rsidRPr="002A46A6" w:rsidTr="00813501">
        <w:trPr>
          <w:trHeight w:val="144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3,12,16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3,12,16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РО-4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СЛК-3 -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готов к диалогу на основе ценностей гражданского демократического общества,  может  занимать активную гражданскую позицию;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ПК-22 -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теоретическими основами обучения иностранным языкам,  обладает   способностями    межкультурной коммуникации;</w:t>
            </w:r>
          </w:p>
        </w:tc>
      </w:tr>
      <w:tr w:rsidR="00BC38DB" w:rsidRPr="002A46A6" w:rsidTr="00813501">
        <w:trPr>
          <w:trHeight w:val="1126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4,13,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РО-5 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СЛК-1 -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готов 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ПК-5 -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методикой подготовки к выполнению перевода, включая поиск информации в справочной, специальной литературе и компьютерных сетях;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ПК-7 -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осуществляет письменный перевод с соблюдением норм лексической эквивалентности, соблюдением грамматических, синтаксических и стилистических норм;</w:t>
            </w:r>
          </w:p>
        </w:tc>
      </w:tr>
      <w:tr w:rsidR="00BC38DB" w:rsidRPr="002A46A6" w:rsidTr="00813501">
        <w:trPr>
          <w:trHeight w:val="1129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6,20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6,20</w:t>
            </w:r>
          </w:p>
        </w:tc>
        <w:tc>
          <w:tcPr>
            <w:tcW w:w="851" w:type="dxa"/>
          </w:tcPr>
          <w:p w:rsidR="00BC38DB" w:rsidRPr="002A46A6" w:rsidRDefault="00BC38DB" w:rsidP="00587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РО-</w:t>
            </w:r>
            <w:r w:rsidR="005877CA"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ОК-4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понимает и применяет традиционные положения и находит подходы к их реализации, а также участвует в работе над проектами, используя базовые методы исследовательской деятельности;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ПК-26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готов к анализу материалов современных исследований в области лингвистики, межкультурной коммуникации, прикладной лингвистики  и переводоведения для их самостоятельного использования;</w:t>
            </w:r>
          </w:p>
        </w:tc>
      </w:tr>
      <w:tr w:rsidR="00BC38DB" w:rsidRPr="002A46A6" w:rsidTr="00813501">
        <w:trPr>
          <w:trHeight w:val="1695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11,17,19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11,17,19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РО-1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ОК-1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целостной системой научных знаний об окружающем мире, способен ориентироваться в ценностях жизни, культуры;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ОК-2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использует базовые положения математических/естественных/гуманитарных/экономических наук при решении профессиональных задач;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СЛК-2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умеет критически оценивать свои достоинства и недостатки, намечает пути и выбирает  средства развития достоинств и устранения недостатков;</w:t>
            </w:r>
          </w:p>
        </w:tc>
      </w:tr>
      <w:tr w:rsidR="00BC38DB" w:rsidRPr="002A46A6" w:rsidTr="00813501">
        <w:trPr>
          <w:trHeight w:val="1379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РО-2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ОК-3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приобретает новые знания с большой степенью самостоятельности, используя современные и информационные технологии     (ОК-3);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ИК-4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осуществлять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ПК-8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профессионально адаптирован к меняющимся производственным условиям на основе эффективного научно-методического  анализа соответствующей речевой коммуникации;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ПК-21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- умеет работать с электронными словарями и другими электронными ресурсами для решения лингвистических задач;</w:t>
            </w:r>
          </w:p>
        </w:tc>
      </w:tr>
      <w:tr w:rsidR="00BC38DB" w:rsidRPr="002A46A6" w:rsidTr="00813501">
        <w:trPr>
          <w:trHeight w:val="1139"/>
        </w:trPr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14,18</w:t>
            </w:r>
          </w:p>
        </w:tc>
        <w:tc>
          <w:tcPr>
            <w:tcW w:w="1134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14,18</w:t>
            </w:r>
          </w:p>
        </w:tc>
        <w:tc>
          <w:tcPr>
            <w:tcW w:w="851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РО-3</w:t>
            </w:r>
          </w:p>
        </w:tc>
        <w:tc>
          <w:tcPr>
            <w:tcW w:w="12458" w:type="dxa"/>
          </w:tcPr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ИК-2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умеет логически верно, аргументировано и ясно строить свою устную и письменную речь на государственном,  официальном и на английском языках;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ИК-3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вторым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не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ным языком на уровне социального общения;</w:t>
            </w:r>
          </w:p>
          <w:p w:rsidR="00BC38DB" w:rsidRPr="002A46A6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ПК-1</w:t>
            </w:r>
            <w:r w:rsidRPr="002A46A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      </w:r>
          </w:p>
        </w:tc>
      </w:tr>
    </w:tbl>
    <w:p w:rsidR="00BC38DB" w:rsidRDefault="00BC38DB" w:rsidP="00BC38DB">
      <w:pPr>
        <w:rPr>
          <w:sz w:val="32"/>
          <w:szCs w:val="32"/>
        </w:rPr>
      </w:pPr>
    </w:p>
    <w:p w:rsidR="00062C44" w:rsidRPr="002A46A6" w:rsidRDefault="00062C44" w:rsidP="00BC38DB">
      <w:pPr>
        <w:rPr>
          <w:sz w:val="32"/>
          <w:szCs w:val="32"/>
        </w:rPr>
      </w:pPr>
    </w:p>
    <w:p w:rsidR="00CB7242" w:rsidRPr="002A46A6" w:rsidRDefault="00E709F5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lastRenderedPageBreak/>
        <w:t>12</w:t>
      </w:r>
      <w:r w:rsidR="00CB7242" w:rsidRPr="002A46A6">
        <w:rPr>
          <w:rFonts w:ascii="Times New Roman" w:hAnsi="Times New Roman" w:cs="Times New Roman"/>
          <w:b/>
          <w:sz w:val="32"/>
          <w:szCs w:val="32"/>
        </w:rPr>
        <w:t xml:space="preserve">.Требования и нормы подготовки ВКР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Выпускная  квалификационная  работа  (ВКР)  –  это  самостоятельное научное  исследование  студента,  в  котором  содержатся  результаты  его научно-исследовательской  работы.  ВКР  должна  демонстрировать высокий  уровень  профессиональной  эрудиции  выпускника,  его методическую подготовленность, умение самостоятельно  вести научный поиск  и  оформлять  его  результаты  в  законченную  научную  работу  на завершающем этапе вузовской подготовки.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Выпускная  квалификационная  работа  выполняется </w:t>
      </w:r>
      <w:r w:rsidR="00697423" w:rsidRPr="002A46A6">
        <w:rPr>
          <w:rFonts w:ascii="Times New Roman" w:hAnsi="Times New Roman" w:cs="Times New Roman"/>
          <w:sz w:val="32"/>
          <w:szCs w:val="32"/>
        </w:rPr>
        <w:t xml:space="preserve"> в  форме, устанавливаемой Положением </w:t>
      </w:r>
      <w:r w:rsidR="00CB7242" w:rsidRPr="002A46A6">
        <w:rPr>
          <w:rFonts w:ascii="Times New Roman" w:hAnsi="Times New Roman" w:cs="Times New Roman"/>
          <w:sz w:val="32"/>
          <w:szCs w:val="32"/>
        </w:rPr>
        <w:t>в соответствии с требованиями образовательного стандарта  по  соответствующему  направлению</w:t>
      </w:r>
      <w:r w:rsidR="00697423" w:rsidRPr="002A46A6">
        <w:rPr>
          <w:rFonts w:ascii="Times New Roman" w:hAnsi="Times New Roman" w:cs="Times New Roman"/>
          <w:sz w:val="32"/>
          <w:szCs w:val="32"/>
        </w:rPr>
        <w:t xml:space="preserve">  подготовки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высшего образования, и является заключительным этапом проведения государственных аттестационных испытаний. 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К  защите  выпускной  квалификационной  работы  допускается  лицо, ус</w:t>
      </w:r>
      <w:r w:rsidR="00697423" w:rsidRPr="002A46A6">
        <w:rPr>
          <w:rFonts w:ascii="Times New Roman" w:hAnsi="Times New Roman" w:cs="Times New Roman"/>
          <w:sz w:val="32"/>
          <w:szCs w:val="32"/>
        </w:rPr>
        <w:t>пеш</w:t>
      </w:r>
      <w:r w:rsidR="00E709F5" w:rsidRPr="002A46A6">
        <w:rPr>
          <w:rFonts w:ascii="Times New Roman" w:hAnsi="Times New Roman" w:cs="Times New Roman"/>
          <w:sz w:val="32"/>
          <w:szCs w:val="32"/>
        </w:rPr>
        <w:t>но  прошедший</w:t>
      </w:r>
      <w:r w:rsidR="00697423" w:rsidRPr="002A46A6">
        <w:rPr>
          <w:rFonts w:ascii="Times New Roman" w:hAnsi="Times New Roman" w:cs="Times New Roman"/>
          <w:sz w:val="32"/>
          <w:szCs w:val="32"/>
        </w:rPr>
        <w:t xml:space="preserve">  междисциплинарный экзамен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Закрепление за обучающимися тем выпускных квалификационных работ, назначение  научных  руководителей  и  консультантов  осуще</w:t>
      </w:r>
      <w:r w:rsidR="00697423" w:rsidRPr="002A46A6">
        <w:rPr>
          <w:rFonts w:ascii="Times New Roman" w:hAnsi="Times New Roman" w:cs="Times New Roman"/>
          <w:sz w:val="32"/>
          <w:szCs w:val="32"/>
        </w:rPr>
        <w:t>ствляется приказом ректора ОшГУ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ВКР  выполняется  под  руководством  высоко</w:t>
      </w:r>
      <w:r w:rsidR="00697423" w:rsidRPr="002A46A6">
        <w:rPr>
          <w:rFonts w:ascii="Times New Roman" w:hAnsi="Times New Roman" w:cs="Times New Roman"/>
          <w:sz w:val="32"/>
          <w:szCs w:val="32"/>
        </w:rPr>
        <w:t xml:space="preserve">квалифицированных </w:t>
      </w:r>
      <w:r w:rsidR="00CB7242" w:rsidRPr="002A46A6">
        <w:rPr>
          <w:rFonts w:ascii="Times New Roman" w:hAnsi="Times New Roman" w:cs="Times New Roman"/>
          <w:sz w:val="32"/>
          <w:szCs w:val="32"/>
        </w:rPr>
        <w:t>преподавате</w:t>
      </w:r>
      <w:r w:rsidR="00697423" w:rsidRPr="002A46A6">
        <w:rPr>
          <w:rFonts w:ascii="Times New Roman" w:hAnsi="Times New Roman" w:cs="Times New Roman"/>
          <w:sz w:val="32"/>
          <w:szCs w:val="32"/>
        </w:rPr>
        <w:t>лей соответствующих кафедр факультета русской филологии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 Тематика  ВКР  определяется  кафедрами  в  соответствии  с  основной профессиональной  об</w:t>
      </w:r>
      <w:r w:rsidR="00697423" w:rsidRPr="002A46A6">
        <w:rPr>
          <w:rFonts w:ascii="Times New Roman" w:hAnsi="Times New Roman" w:cs="Times New Roman"/>
          <w:sz w:val="32"/>
          <w:szCs w:val="32"/>
        </w:rPr>
        <w:t>разовательной  программой  (ООП),  ГОС  ВПО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,  научным  направлением  кафедр,  научными  интересами преподавателей,  научными  интересами  обучающихся,  запросами работодателей. 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Обучающемуся  предоставляется  право  выбора  темы  выпускной квалификационной  работы,  в  том  числе  предложения  своей  тематики  с необходимым  обоснованием  целесообразности  ее  разработки  для практического  применения.  Окончательное  решение  о  приемлемости такой темы выносит кафедра. </w:t>
      </w:r>
    </w:p>
    <w:p w:rsidR="00E1224B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13</w:t>
      </w:r>
      <w:r w:rsidR="00CB7242" w:rsidRPr="002A46A6">
        <w:rPr>
          <w:rFonts w:ascii="Times New Roman" w:hAnsi="Times New Roman" w:cs="Times New Roman"/>
          <w:b/>
          <w:sz w:val="32"/>
          <w:szCs w:val="32"/>
        </w:rPr>
        <w:t xml:space="preserve">. Критерии оценки ВКР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 При  определении  оценки  ВКР  членами  Государственной аттестационной  комиссии  принимается  во  внимание  уровень  научной  и практической  подготовки  студента,  качество  проведения  и  </w:t>
      </w:r>
      <w:r w:rsidR="00CB7242" w:rsidRPr="002A46A6">
        <w:rPr>
          <w:rFonts w:ascii="Times New Roman" w:hAnsi="Times New Roman" w:cs="Times New Roman"/>
          <w:sz w:val="32"/>
          <w:szCs w:val="32"/>
        </w:rPr>
        <w:lastRenderedPageBreak/>
        <w:t xml:space="preserve">представления исследования, </w:t>
      </w:r>
      <w:r w:rsidRPr="002A46A6">
        <w:rPr>
          <w:rFonts w:ascii="Times New Roman" w:hAnsi="Times New Roman" w:cs="Times New Roman"/>
          <w:sz w:val="32"/>
          <w:szCs w:val="32"/>
        </w:rPr>
        <w:t xml:space="preserve"> а  также  оформления  квалификационной </w:t>
      </w:r>
      <w:r w:rsidR="00CB7242" w:rsidRPr="002A46A6">
        <w:rPr>
          <w:rFonts w:ascii="Times New Roman" w:hAnsi="Times New Roman" w:cs="Times New Roman"/>
          <w:sz w:val="32"/>
          <w:szCs w:val="32"/>
        </w:rPr>
        <w:t>работы.  Государственная аттестационная  комиссия,  определяя  оценку  защиты  и  выполнения  ВКР  в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целом, учитывает также оценку рецензента. 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Суммарный балл оценки ГАК определяется как среднее  арифметическое из баллов оценки членов ГАК и рецензента. Указанный балл округляется до ближайшего  целого  значения.  При  значительных  расхождениях  в  баллах между  членами  ГАК  оценка  ВКР  и  ее  защиты  определяется  в  результате закрытого обсуждения на заседании ГАК. </w:t>
      </w:r>
    </w:p>
    <w:p w:rsidR="00CB7242" w:rsidRPr="002A46A6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CB7242" w:rsidRPr="002A46A6">
        <w:rPr>
          <w:rFonts w:ascii="Times New Roman" w:hAnsi="Times New Roman" w:cs="Times New Roman"/>
          <w:sz w:val="32"/>
          <w:szCs w:val="32"/>
        </w:rPr>
        <w:t xml:space="preserve">Результаты  защиты  ВКР  определяются  оценками  «отлично», «хорошо»,  «удовлетворительно» и  «неудовлетворительно» и объявляются  в день защиты после оформления протоколов заседаний ГАК в установленном порядке.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«ОТЛИЧНО» - ВКР по содержанию и оформлению соответствует всем требованиям;  доклад  структурирован,  раскрывает  причины  выбора  и актуальность  темы,  цель  работы  и  ее  задачи,  предмет,  объект  и хронологические рамки исследования, логику выведения каждого наиболее  значимого вывода; в заключительной части доклада показаны перспективы и задачи  дальнейшего  исследования  данной  темы,  освещены  вопросы практического  применения  и  внедрения  результатов  исследования  в практику. Выпускная квалификационная работа </w:t>
      </w:r>
      <w:r w:rsidR="00912540" w:rsidRPr="002A46A6">
        <w:rPr>
          <w:rFonts w:ascii="Times New Roman" w:hAnsi="Times New Roman" w:cs="Times New Roman"/>
          <w:sz w:val="32"/>
          <w:szCs w:val="32"/>
        </w:rPr>
        <w:t xml:space="preserve">должна быть </w:t>
      </w:r>
      <w:r w:rsidRPr="002A46A6">
        <w:rPr>
          <w:rFonts w:ascii="Times New Roman" w:hAnsi="Times New Roman" w:cs="Times New Roman"/>
          <w:sz w:val="32"/>
          <w:szCs w:val="32"/>
        </w:rPr>
        <w:t xml:space="preserve">выполнена в соответствии с целевой  установкой,  отвечает  предъявляемым  требованиям  и  оформлена  в соответствии  со  стандартом.  Ответы  на  вопросы  членов  экзаменационной комиссии  носят  четкий  характер,  раскрывают  сущность  вопроса, подкрепляются  положениями  нормативно-правовых  актов,  выводами  и расчетами  из  ВКР,  показывают  самостоятельность  и  глубину  изучения проблемы  студентом.  Выводы  в  отзыве  руководителя  и  в  рецензии  на выпускную квалификационную работу без замечаний. Заключительное слово краткое, но емкое по сути. Широкое применение и уверенное использование  новых  информационных  технологий  как  в  самой  работе,  так  и  во  время доклада.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«ХОРОШО»  -  ВКР  по  содержанию  соответствует  основным требованиям,  тема  исследования  раскрыта;  доклад  структурирован, допускаются  одна-две  неточности  при  раскрытии  причин  выбора  и актуальности  темы,  целей  работы  и  ее  задач,  предмета,  объекта  и хронологических рамок исследования,  допускается погрешность в логике выведения одного из наиболее значимого вывода,  но  </w:t>
      </w:r>
      <w:r w:rsidRPr="002A46A6">
        <w:rPr>
          <w:rFonts w:ascii="Times New Roman" w:hAnsi="Times New Roman" w:cs="Times New Roman"/>
          <w:sz w:val="32"/>
          <w:szCs w:val="32"/>
        </w:rPr>
        <w:lastRenderedPageBreak/>
        <w:t xml:space="preserve">устраняется  в  ходе  дополнительных  уточняющихся  вопросов;  в заключительной части нечетко начертаны перспективы и задачи дальнейшего  исследования данной темы, вопросы практического применения и внедрения результатов  исследования  в  практику.  Ответы  на  вопросы  членов экзаменационной  комиссии  носят  расплывчатый  характер,  но  при  этом раскрывают  сущность  вопроса,  подкрепляются  положениями  нормативно-правовых  актов,  выводами  и  расчетами  из  ВКР,  показывают самостоятельность  и  глубину  изучения  проблемы  студентом.  Выводы  в отзыве руководителя и в рецензии на выпускную квалификационную работу без замечаний или имеют незначительные замечания, которые не влияют на полное  раскрытие  темы.  Заключительное  слово  краткое,  но  допускается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расплывчатость  сути.  Несколько  узкое  применение  и  сдержанное использование новых информационных технологий как в самой работе, так и во время доклада.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«УДОВЛЕТВОРИТЕЛЬНО»  -  доклад  структурирован,  допускаются неточности  при  раскрытии  причин  выбора  и  актуальности  темы,  целей работы  и  ее    задач,  предмета,  объекта  и  хронологических  рамок исследования, допущена грубая  погрешность в логике выведения одного из наиболее  значимых  выводов,  которая  при  указании  на  нее  устраняются  с трудом;  в  заключительной  части  слабо  показаны  перспективы  и  задачи дальнейшего исследования данной темы, вопросы практического применения и  внедрения  результатов  исследования  в  практику.  Выпускная квалификационная работа  выполнена в соответствии с целевой  установкой,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но  не  в  полной  мере  отвечает  предъявляемым  требованиям,  оформленанебрежно.  Ответы  на  вопросы  членов  экзаменационной  комиссии  носят поверхностный характер, не раскрывают до конца сущности вопроса, слабо подкрепляются  положениями  нормативно-правовых  актов,  выводами 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 недостатков,  которые  не  позволили  студенту  полно  раскрыть  тему.  В заключительном слове студент не до конца уяснил допущенные им ошибки в  работе.  Недостаточное  применение  и  неуверенное  использование  новых информационных технологий как в самой работе, так и во время доклада.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«НЕУДОВЛЕТВОРИТЕЛЬНО» - доклад не полностью структурирован, слабо раскрываются причины выбора и актуальность темы, цели работы и ее задачи,  предмет,  объект  и  хронологические  рамки  исследования, допускаются  грубые  погрешности  в  логике  выведения  нескольких 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 с  нарушением  целевой  установки  и  не  отвечает  предъявляемым требованиям,  в  оформлении  имеются  отступления  от  стандарта.  Ответы  на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 актов,  выводами  и  расчетами  из  ВКР,  показывают  отсутствие  самостоятельности  и  глубины  изучения  проблемы  студентом.  В  выводах  в одном из документов или обоих документах (отзыв руководителя, рецензия) на выпускную квалификационную работу имеются существенные замечания. В  заключительном  слове  студент  продолжает  «плавать»  в  допущенных  им ошибках.  Слабое  применение  и  использование  новых  информационных технологий как в самой работе, так и во время доклада. </w:t>
      </w:r>
    </w:p>
    <w:p w:rsidR="00CB7242" w:rsidRPr="002A46A6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3.4.3. Итоговая оценка по результатам защиты выпускной квалификационно</w:t>
      </w:r>
      <w:r w:rsidR="00013E04" w:rsidRPr="002A46A6">
        <w:rPr>
          <w:rFonts w:ascii="Times New Roman" w:hAnsi="Times New Roman" w:cs="Times New Roman"/>
          <w:sz w:val="32"/>
          <w:szCs w:val="32"/>
        </w:rPr>
        <w:t xml:space="preserve">й работы  обучающегося </w:t>
      </w:r>
      <w:r w:rsidRPr="002A46A6">
        <w:rPr>
          <w:rFonts w:ascii="Times New Roman" w:hAnsi="Times New Roman" w:cs="Times New Roman"/>
          <w:sz w:val="32"/>
          <w:szCs w:val="32"/>
        </w:rPr>
        <w:t xml:space="preserve"> проставляется  в  протокол  заседания  комиссии  и  зачётную  книжку обучающегося,  в  которых  расписываются  председатель  и  члены </w:t>
      </w:r>
      <w:r w:rsidR="00013E04" w:rsidRPr="002A46A6">
        <w:rPr>
          <w:rFonts w:ascii="Times New Roman" w:hAnsi="Times New Roman" w:cs="Times New Roman"/>
          <w:sz w:val="32"/>
          <w:szCs w:val="32"/>
        </w:rPr>
        <w:t>э</w:t>
      </w:r>
      <w:r w:rsidRPr="002A46A6">
        <w:rPr>
          <w:rFonts w:ascii="Times New Roman" w:hAnsi="Times New Roman" w:cs="Times New Roman"/>
          <w:sz w:val="32"/>
          <w:szCs w:val="32"/>
        </w:rPr>
        <w:t>кзаменационной  комиссии.  В  случае  получения  неудовлетворительной оценки при защите выпускной квалификационной работы повторная защ</w:t>
      </w:r>
      <w:r w:rsidR="00013E04" w:rsidRPr="002A46A6">
        <w:rPr>
          <w:rFonts w:ascii="Times New Roman" w:hAnsi="Times New Roman" w:cs="Times New Roman"/>
          <w:sz w:val="32"/>
          <w:szCs w:val="32"/>
        </w:rPr>
        <w:t>ита</w:t>
      </w:r>
      <w:r w:rsidRPr="002A46A6">
        <w:rPr>
          <w:rFonts w:ascii="Times New Roman" w:hAnsi="Times New Roman" w:cs="Times New Roman"/>
          <w:sz w:val="32"/>
          <w:szCs w:val="32"/>
        </w:rPr>
        <w:t xml:space="preserve"> проводится в соответствии с «Положением об итоговой аттестации ОшГУ». </w:t>
      </w:r>
    </w:p>
    <w:p w:rsidR="004C54A2" w:rsidRPr="002A46A6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7590"/>
      </w:tblGrid>
      <w:tr w:rsidR="00013E04" w:rsidRPr="002A46A6" w:rsidTr="00813501">
        <w:tc>
          <w:tcPr>
            <w:tcW w:w="3510" w:type="dxa"/>
          </w:tcPr>
          <w:p w:rsidR="00013E04" w:rsidRPr="002A46A6" w:rsidRDefault="00013E04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Типовые задания  для оценки РО ООП</w:t>
            </w:r>
          </w:p>
        </w:tc>
        <w:tc>
          <w:tcPr>
            <w:tcW w:w="3686" w:type="dxa"/>
          </w:tcPr>
          <w:p w:rsidR="00013E04" w:rsidRPr="002A46A6" w:rsidRDefault="00013E04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 обучения</w:t>
            </w:r>
          </w:p>
        </w:tc>
        <w:tc>
          <w:tcPr>
            <w:tcW w:w="7590" w:type="dxa"/>
          </w:tcPr>
          <w:p w:rsidR="00013E04" w:rsidRPr="002A46A6" w:rsidRDefault="00013E04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Компетенции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Анализ  текстов различных стилей и</w:t>
            </w:r>
          </w:p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проблематики, ВКР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РО1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ориентируется в современном мире, используя положения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естественных и гуманитарных наук, программные ресурсы и приемы обработки информации в профессиональной  деятельности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 xml:space="preserve">ОК-1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владеет целостной системой научных знаний об окружающем мире, понимает современные концепции и картины мира,  систему мировоззрений,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место и роль человека в природе и социуме, способен ориентироваться в ценностях жизни, культуры;</w:t>
            </w:r>
          </w:p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ИК-5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оценивает новую ситуацию и её последствия, адаптируется к ней;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Выполнение заданий по тексту, ВКР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РО2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владеет тремя языками: английским языком на уровне С1, официальным на уровне В2, государственным на уровне В2, продуцирует речевую деятельность в различных ситуациях общения между представителями различных культур.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ОК-3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ИК-1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813501" w:rsidRPr="002A46A6" w:rsidTr="005877CA">
        <w:trPr>
          <w:trHeight w:val="2470"/>
        </w:trPr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Анализ языковых фактов, определение их функции в тексте, перевод некоторых из них, формулировка основных лингвистических понятий, риторическое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выступление, письменные задания,  чтение и понимание текста, ответы на вопросы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 использует лингвистические и страноведческие знания для решения профессиональных и жизненных задач.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ИК-2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ИК-3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владеет одним из иностранных языков на уровне социального общения;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A46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ПК-14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умеет выстраивать стратегию  устного и письменного общения на изучаемом  языке в  соответствии  с социокультурными особенностями 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языка;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Разработка фрагмента урока по русскому языку и литературе, создание и решение педагогической ситуаций, ВКР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осуществляет педагогическую деятельность, использует различные формы, методы обучения </w:t>
            </w:r>
          </w:p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(традиционные и инновационные) и технологии оценивания.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ОК-2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ИК-4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ИК-6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СЛК-1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СЛК-2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межкультурных различий;</w:t>
            </w:r>
          </w:p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СЛК-3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ПК-1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ПК-3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ПК-9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недопущения  различных  негативных  влияний (насилия, употребления  наркотиков  и алкоголя и т.д.)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Разработка фрагмента урока по русскому языку и литературе, создание и решение педагогической ситуации, ВКР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использует знания об основных закономерностях и тенденциях развития изучаемых языков, литератур и культур в профессиональной деятельности.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ОК-2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ПК-2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ПК-6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ПК-8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ПК-15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способен  применять методы интегрированного  обучения  предмету и языку (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CLIL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);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фрагмента урока по русскому языку и литературе, 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– владеет методами и приемами научного описания, исследования в области языкознания.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ОК-5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813501" w:rsidRPr="002A46A6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ИК-2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способен логически верно, аргументировано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и ясно строить свою устную и письменную речь на государственном и официальном языках;</w:t>
            </w:r>
          </w:p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ПК-10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ПК-11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ПК-13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 способен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ВКР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РО1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ориентируется в современном мире, используя положения естественных и гуманитарных наук, программные ресурсы и приемы обработки информации в профессиональной  деятельности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ОК-4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ПК-12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813501" w:rsidRPr="002A46A6" w:rsidTr="00813501">
        <w:tc>
          <w:tcPr>
            <w:tcW w:w="351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фрагмента урока по русскому языку и литературе, создание и решение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педагогической ситуации, ВКР</w:t>
            </w:r>
          </w:p>
        </w:tc>
        <w:tc>
          <w:tcPr>
            <w:tcW w:w="3686" w:type="dxa"/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РО2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владеет тремя языками: английским языком на уровне С1, официальным на уровне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В2, государственным на уровне В2, продуцирует речевую деятельность в различных ситуациях общения между представителями различных культур.</w:t>
            </w:r>
          </w:p>
        </w:tc>
        <w:tc>
          <w:tcPr>
            <w:tcW w:w="7590" w:type="dxa"/>
          </w:tcPr>
          <w:p w:rsidR="00813501" w:rsidRPr="002A46A6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 xml:space="preserve">ОК-6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- готов к постоянному развитию и образованию;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СЛК-4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умеет критически оценивать свои достоинства и недостатки, наметить пути и выбрать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средства развития достоинств и устранения недостатков;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ПК-5 -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13501" w:rsidRPr="002A46A6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46A6">
              <w:rPr>
                <w:rStyle w:val="2"/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ПК-7 </w:t>
            </w:r>
            <w:r w:rsidRPr="002A46A6">
              <w:rPr>
                <w:rStyle w:val="2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2A46A6" w:rsidRDefault="002A46A6" w:rsidP="00062C4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A46A6" w:rsidRPr="002A46A6" w:rsidRDefault="002A46A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F7994" w:rsidRPr="002A46A6" w:rsidRDefault="00EF7994" w:rsidP="007A682C">
      <w:pPr>
        <w:tabs>
          <w:tab w:val="left" w:pos="-142"/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Предусмотренность</w:t>
      </w:r>
      <w:r w:rsidR="005877CA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адекватных методов оценивания результатов обу</w:t>
      </w:r>
      <w:r w:rsidR="007A682C" w:rsidRPr="002A46A6">
        <w:rPr>
          <w:rFonts w:ascii="Times New Roman" w:hAnsi="Times New Roman" w:cs="Times New Roman"/>
          <w:b/>
          <w:sz w:val="32"/>
          <w:szCs w:val="32"/>
        </w:rPr>
        <w:t>чения  образовательной программы</w:t>
      </w:r>
      <w:r w:rsidRPr="002A46A6">
        <w:rPr>
          <w:rFonts w:ascii="Times New Roman" w:hAnsi="Times New Roman" w:cs="Times New Roman"/>
          <w:b/>
          <w:sz w:val="32"/>
          <w:szCs w:val="32"/>
        </w:rPr>
        <w:t>.</w:t>
      </w:r>
    </w:p>
    <w:p w:rsidR="00353A73" w:rsidRPr="002A46A6" w:rsidRDefault="00353A73" w:rsidP="00353A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A4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Таблица 4.3.1</w:t>
      </w:r>
      <w:r w:rsidRPr="002A46A6">
        <w:rPr>
          <w:rFonts w:ascii="Times New Roman" w:eastAsia="Times New Roman" w:hAnsi="Times New Roman" w:cs="Times New Roman"/>
          <w:b/>
          <w:sz w:val="32"/>
          <w:szCs w:val="32"/>
          <w:lang w:val="ky-KG"/>
        </w:rPr>
        <w:t>–</w:t>
      </w:r>
      <w:r w:rsidRPr="002A46A6">
        <w:rPr>
          <w:rFonts w:ascii="Times New Roman" w:eastAsia="Times New Roman" w:hAnsi="Times New Roman" w:cs="Times New Roman"/>
          <w:b/>
          <w:sz w:val="32"/>
          <w:szCs w:val="32"/>
        </w:rPr>
        <w:t>Соответствие методов оценивания к РО</w:t>
      </w:r>
    </w:p>
    <w:tbl>
      <w:tblPr>
        <w:tblW w:w="5000" w:type="pct"/>
        <w:tblLook w:val="04A0"/>
      </w:tblPr>
      <w:tblGrid>
        <w:gridCol w:w="5151"/>
        <w:gridCol w:w="4004"/>
        <w:gridCol w:w="5631"/>
      </w:tblGrid>
      <w:tr w:rsidR="00353A73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2A46A6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РО по ОП  </w:t>
            </w:r>
          </w:p>
          <w:p w:rsidR="00353A73" w:rsidRPr="002A46A6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2A46A6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 оценивания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2A46A6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Обоснуйте почему используется данный </w:t>
            </w:r>
          </w:p>
          <w:p w:rsidR="00353A73" w:rsidRPr="002A46A6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 оценивания к каждому конкретному РО</w:t>
            </w:r>
          </w:p>
        </w:tc>
      </w:tr>
      <w:tr w:rsidR="00813501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РО1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ориентируется в современном мире, используя положения естественных и гуманитарных наук, программные ресурсы и приемы обработки информации в профессиональной 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деятельности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Тесты для ТК, РК, ИК, защита рефератов,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-презентация,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-составление таблиц (сравнительная, аналит.)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-анализ сбора данных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-государственный экзамен по Истории Отечества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Данные методы оценивания являются эффективными в силу того,что в РО1формируются универсальные компетенции.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Госуд. экзамен сдают по завершении 2 курса, что позволяет оценить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достижение РО. 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3501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РО2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владеет тремя языками: английским языком на уровне С1, официальным на уровне В2, государственным на уровне В2, продуцирует речевую деятельность в различных ситуациях общения между представителями различных культур.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Тесты для ТК, РК, ИК Набор текста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Он-лайн-тест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-анализ таблиц(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wordexcel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.и др.)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-мультимедийная презентация, слайд-шоу, графический организатор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-конспект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Позволяет оценить навыки, полученные в ходе изучения дисциплин математического и естественно-научного цикла</w:t>
            </w:r>
          </w:p>
        </w:tc>
      </w:tr>
      <w:tr w:rsidR="00813501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 использует лингвистические и страноведческие знания для решения профессиональных и жизненных задач.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сообщение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Тесты для ТК, РК, ИК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Презентации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Дикуссия, кейс-стади, диктанты, диагностический тест, пересказ, рассказ-рассуждение,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Составление диалогов, выразительное чтение, ответы на вопросы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Позволяет выявить формирование коммуникативной компетентности, определение языкового уровня.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1.Выразительное чтение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Ответына вопросы по аудированию и прочитанному тексту</w:t>
            </w:r>
          </w:p>
        </w:tc>
      </w:tr>
      <w:tr w:rsidR="00813501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осуществляет педагогическую деятельность, использует различные формы,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методы обучения </w:t>
            </w:r>
          </w:p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(традиционные и инновационные) и технологии оценивания.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Тесты для ТК, РК, ИК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-решение ситуационных задач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-заполнение дневник практик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Эффективные методы для оценивания психолого-педагогических навыков.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3501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– использует знания об основных закономерностях и тенденциях развития изучаемых языков, литератур и культур в профессиональной деятельности.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Тесты для ТК, РК, ИК -анализ урока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-орг.внеклассной работы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-портфолио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-рефлексия открытого занятия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-презентация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-дневник студента-практиканта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-рецензия УМК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-защита ВКР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Пзволяет планировать и провести урок по русскому языку и литературе,определитьуровнь формирования профессиональной компетенции. Помогает провести  мониторинг деятельности студента по реализации РО5.</w:t>
            </w:r>
          </w:p>
        </w:tc>
      </w:tr>
      <w:tr w:rsidR="00813501" w:rsidRPr="002A46A6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2A46A6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РО</w:t>
            </w:r>
            <w:r w:rsidRPr="002A46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– владеет методами и приемами научного описания, исследования в области языкознания.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Тесты для ТК, РК, ИК</w:t>
            </w:r>
            <w:r w:rsidRPr="002A46A6">
              <w:rPr>
                <w:rFonts w:ascii="Times New Roman" w:hAnsi="Times New Roman" w:cs="Times New Roman"/>
                <w:kern w:val="3"/>
                <w:sz w:val="32"/>
                <w:szCs w:val="32"/>
              </w:rPr>
              <w:t>-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тесты;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 доклады;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-презентации;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-дискуссия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- квалификационная  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 работа;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-ком</w:t>
            </w:r>
            <w:r w:rsidR="00151A4D" w:rsidRPr="002A46A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лексный экзамен</w:t>
            </w:r>
          </w:p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анализ языковых единиц и текста, анализ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художественного текста, литературного явления, выразительное чтение, эссе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2A46A6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Позволяет применить  профессиональные компетенции в деятельности</w:t>
            </w:r>
          </w:p>
        </w:tc>
      </w:tr>
    </w:tbl>
    <w:p w:rsidR="00353A73" w:rsidRPr="002A46A6" w:rsidRDefault="00353A73" w:rsidP="00353A73">
      <w:pPr>
        <w:spacing w:line="23" w:lineRule="atLeast"/>
        <w:rPr>
          <w:b/>
          <w:sz w:val="32"/>
          <w:szCs w:val="32"/>
        </w:rPr>
      </w:pPr>
    </w:p>
    <w:p w:rsidR="00353A73" w:rsidRPr="002A46A6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2A46A6">
        <w:rPr>
          <w:rFonts w:ascii="Times New Roman" w:hAnsi="Times New Roman"/>
          <w:b/>
          <w:bCs/>
          <w:sz w:val="32"/>
          <w:szCs w:val="32"/>
          <w:lang w:val="ky-KG"/>
        </w:rPr>
        <w:tab/>
      </w:r>
      <w:r w:rsidRPr="002A46A6">
        <w:rPr>
          <w:rFonts w:ascii="Times New Roman" w:hAnsi="Times New Roman"/>
          <w:b/>
          <w:bCs/>
          <w:sz w:val="32"/>
          <w:szCs w:val="32"/>
        </w:rPr>
        <w:t>Объективность и прозрачность оценки</w:t>
      </w:r>
      <w:r w:rsidRPr="002A46A6">
        <w:rPr>
          <w:rFonts w:ascii="Times New Roman" w:hAnsi="Times New Roman"/>
          <w:sz w:val="32"/>
          <w:szCs w:val="32"/>
        </w:rPr>
        <w:t xml:space="preserve"> результатов оценивания обеспечивается за счет того, что студенты также участвуют в процессе оценивания </w:t>
      </w:r>
      <w:r w:rsidR="004E7053" w:rsidRPr="002A46A6">
        <w:rPr>
          <w:rFonts w:ascii="Times New Roman" w:hAnsi="Times New Roman"/>
          <w:sz w:val="32"/>
          <w:szCs w:val="32"/>
        </w:rPr>
        <w:t>(самооценивание, взаимо</w:t>
      </w:r>
      <w:r w:rsidR="00813501" w:rsidRPr="002A46A6">
        <w:rPr>
          <w:rFonts w:ascii="Times New Roman" w:hAnsi="Times New Roman"/>
          <w:sz w:val="32"/>
          <w:szCs w:val="32"/>
        </w:rPr>
        <w:t>о</w:t>
      </w:r>
      <w:r w:rsidR="004E7053" w:rsidRPr="002A46A6">
        <w:rPr>
          <w:rFonts w:ascii="Times New Roman" w:hAnsi="Times New Roman"/>
          <w:sz w:val="32"/>
          <w:szCs w:val="32"/>
        </w:rPr>
        <w:t>ценивание</w:t>
      </w:r>
      <w:r w:rsidRPr="002A46A6">
        <w:rPr>
          <w:rFonts w:ascii="Times New Roman" w:hAnsi="Times New Roman"/>
          <w:sz w:val="32"/>
          <w:szCs w:val="32"/>
        </w:rPr>
        <w:t>). Студенты принимают участие в выработке или обсуждении критериев оценивания.</w:t>
      </w:r>
      <w:r w:rsidR="00151A4D" w:rsidRPr="002A46A6">
        <w:rPr>
          <w:rFonts w:ascii="Times New Roman" w:hAnsi="Times New Roman"/>
          <w:sz w:val="32"/>
          <w:szCs w:val="32"/>
        </w:rPr>
        <w:t xml:space="preserve"> </w:t>
      </w:r>
      <w:r w:rsidRPr="002A46A6">
        <w:rPr>
          <w:rFonts w:ascii="Times New Roman" w:hAnsi="Times New Roman"/>
          <w:sz w:val="32"/>
          <w:szCs w:val="32"/>
        </w:rPr>
        <w:t>Рубежный контроль проводится на основе критериев оценивания.</w:t>
      </w:r>
    </w:p>
    <w:p w:rsidR="00353A73" w:rsidRPr="002A46A6" w:rsidRDefault="00353A73" w:rsidP="00353A73">
      <w:pPr>
        <w:spacing w:line="23" w:lineRule="atLeast"/>
        <w:rPr>
          <w:rFonts w:ascii="Times New Roman" w:hAnsi="Times New Roman" w:cs="Times New Roman"/>
          <w:b/>
          <w:color w:val="000000"/>
          <w:sz w:val="32"/>
          <w:szCs w:val="32"/>
          <w:lang w:val="ky-KG"/>
        </w:rPr>
      </w:pPr>
      <w:r w:rsidRPr="002A46A6">
        <w:rPr>
          <w:color w:val="000000"/>
          <w:sz w:val="32"/>
          <w:szCs w:val="32"/>
          <w:lang w:val="ky-KG"/>
        </w:rPr>
        <w:tab/>
      </w:r>
      <w:r w:rsidRPr="002A46A6">
        <w:rPr>
          <w:rFonts w:ascii="Times New Roman" w:hAnsi="Times New Roman" w:cs="Times New Roman"/>
          <w:b/>
          <w:color w:val="000000"/>
          <w:sz w:val="32"/>
          <w:szCs w:val="32"/>
          <w:lang w:val="ky-KG"/>
        </w:rPr>
        <w:t>Механизм контроля результатов обучения по образовательной программе складывается из следующих процедур:</w:t>
      </w:r>
    </w:p>
    <w:p w:rsidR="00353A73" w:rsidRPr="002A46A6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i/>
          <w:iCs/>
          <w:color w:val="000000"/>
          <w:sz w:val="32"/>
          <w:szCs w:val="32"/>
          <w:lang w:val="ky-KG"/>
        </w:rPr>
      </w:pP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 xml:space="preserve">1) вводное тестирование первокурсников с целью выявления стартового уровня знаний: а) для организации дополнительных занятий соответствующими кафедрами; б) для сопоставления их с результатами последующих </w:t>
      </w:r>
      <w:r w:rsidRPr="002A46A6">
        <w:rPr>
          <w:rFonts w:ascii="Times New Roman" w:hAnsi="Times New Roman"/>
          <w:color w:val="000000"/>
          <w:sz w:val="32"/>
          <w:szCs w:val="32"/>
        </w:rPr>
        <w:t>тестов по завершен</w:t>
      </w:r>
      <w:r w:rsidR="00B873C7" w:rsidRPr="002A46A6">
        <w:rPr>
          <w:rFonts w:ascii="Times New Roman" w:hAnsi="Times New Roman"/>
          <w:color w:val="000000"/>
          <w:sz w:val="32"/>
          <w:szCs w:val="32"/>
        </w:rPr>
        <w:t xml:space="preserve">ию данных дисциплин (протокол </w:t>
      </w:r>
      <w:r w:rsidRPr="002A46A6">
        <w:rPr>
          <w:rFonts w:ascii="Times New Roman" w:hAnsi="Times New Roman"/>
          <w:color w:val="000000"/>
          <w:sz w:val="32"/>
          <w:szCs w:val="32"/>
        </w:rPr>
        <w:t xml:space="preserve"> заседания Ученого совета факультета)</w:t>
      </w: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>;</w:t>
      </w:r>
    </w:p>
    <w:p w:rsidR="00353A73" w:rsidRPr="002A46A6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32"/>
          <w:szCs w:val="32"/>
          <w:lang w:val="ky-KG"/>
        </w:rPr>
      </w:pP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 xml:space="preserve">2) текущий и рубежный контроль, который проводится на основе разработанных заданий, тестов и различных видов самостоятельной работы, отраженных в рабочих программах и силлабусах дисциплин согл. бюлл. 18, 19, 26 </w:t>
      </w:r>
      <w:r w:rsidRPr="002A46A6">
        <w:rPr>
          <w:rFonts w:ascii="Times New Roman" w:hAnsi="Times New Roman"/>
          <w:color w:val="000000"/>
          <w:sz w:val="32"/>
          <w:szCs w:val="32"/>
        </w:rPr>
        <w:t>(протоколы заседаний кафедр)</w:t>
      </w: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>;</w:t>
      </w:r>
    </w:p>
    <w:p w:rsidR="00353A73" w:rsidRPr="002A46A6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32"/>
          <w:szCs w:val="32"/>
          <w:lang w:val="ky-KG"/>
        </w:rPr>
      </w:pP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>3) самостоятельная работа студентов согл бюлл. 19.</w:t>
      </w:r>
    </w:p>
    <w:p w:rsidR="00353A73" w:rsidRPr="002A46A6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32"/>
          <w:szCs w:val="32"/>
          <w:lang w:val="ky-KG"/>
        </w:rPr>
      </w:pP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 xml:space="preserve">4) прием модулей по графику два раза в семестр и анализ их результатов  на заседании кафедр и Ученом совете факультета </w:t>
      </w:r>
      <w:r w:rsidRPr="002A46A6">
        <w:rPr>
          <w:rFonts w:ascii="Times New Roman" w:hAnsi="Times New Roman"/>
          <w:color w:val="000000"/>
          <w:sz w:val="32"/>
          <w:szCs w:val="32"/>
        </w:rPr>
        <w:t>(протоколы заседаний);</w:t>
      </w:r>
    </w:p>
    <w:p w:rsidR="00353A73" w:rsidRPr="002A46A6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32"/>
          <w:szCs w:val="32"/>
          <w:lang w:val="ky-KG"/>
        </w:rPr>
      </w:pP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>5) проведение экзаменов в конце семестров и анализа абсолютной и качественной успеваемости студентов, обсуждаемых на отчетных заседаниях Ученого совета факультета (</w:t>
      </w:r>
      <w:r w:rsidR="000C6E8D" w:rsidRPr="002A46A6">
        <w:rPr>
          <w:rFonts w:ascii="Times New Roman" w:hAnsi="Times New Roman"/>
          <w:sz w:val="32"/>
          <w:szCs w:val="32"/>
          <w:lang w:val="ky-KG"/>
        </w:rPr>
        <w:t>протоколы заседаний</w:t>
      </w:r>
      <w:r w:rsidRPr="002A46A6">
        <w:rPr>
          <w:rFonts w:ascii="Times New Roman" w:hAnsi="Times New Roman"/>
          <w:sz w:val="32"/>
          <w:szCs w:val="32"/>
          <w:lang w:val="ky-KG"/>
        </w:rPr>
        <w:t>);</w:t>
      </w:r>
    </w:p>
    <w:p w:rsidR="00353A73" w:rsidRPr="002A46A6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 w:rsidRPr="002A46A6">
        <w:rPr>
          <w:rFonts w:ascii="Times New Roman" w:hAnsi="Times New Roman"/>
          <w:color w:val="000000"/>
          <w:sz w:val="32"/>
          <w:szCs w:val="32"/>
          <w:lang w:val="ky-KG"/>
        </w:rPr>
        <w:t xml:space="preserve">6) проведения госаттестации, защиты выпускных квалификационных работ и анализ соответствия их результатов компетентностной модели выпускника </w:t>
      </w:r>
      <w:r w:rsidRPr="002A46A6">
        <w:rPr>
          <w:rFonts w:ascii="Times New Roman" w:hAnsi="Times New Roman"/>
          <w:color w:val="000000"/>
          <w:sz w:val="32"/>
          <w:szCs w:val="32"/>
        </w:rPr>
        <w:t>(протоколы заседаний кафедр и протокол Ученого совета факультета).</w:t>
      </w:r>
    </w:p>
    <w:p w:rsidR="00353A73" w:rsidRPr="002A46A6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 w:rsidRPr="002A46A6">
        <w:rPr>
          <w:rFonts w:ascii="Times New Roman" w:hAnsi="Times New Roman"/>
          <w:color w:val="000000"/>
          <w:sz w:val="32"/>
          <w:szCs w:val="32"/>
        </w:rPr>
        <w:lastRenderedPageBreak/>
        <w:t>Студенты факультета русской филологии осведомлены процедурой апел</w:t>
      </w:r>
      <w:r w:rsidR="00813501" w:rsidRPr="002A46A6">
        <w:rPr>
          <w:rFonts w:ascii="Times New Roman" w:hAnsi="Times New Roman"/>
          <w:color w:val="000000"/>
          <w:sz w:val="32"/>
          <w:szCs w:val="32"/>
        </w:rPr>
        <w:t>л</w:t>
      </w:r>
      <w:r w:rsidRPr="002A46A6">
        <w:rPr>
          <w:rFonts w:ascii="Times New Roman" w:hAnsi="Times New Roman"/>
          <w:color w:val="000000"/>
          <w:sz w:val="32"/>
          <w:szCs w:val="32"/>
        </w:rPr>
        <w:t xml:space="preserve">яции, но за последние 3 года никаких фактов не было зарегистрировано.  </w:t>
      </w:r>
    </w:p>
    <w:p w:rsidR="00813501" w:rsidRPr="002A46A6" w:rsidRDefault="00813501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E88" w:rsidRPr="002A46A6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11</w:t>
      </w:r>
      <w:r w:rsidR="00E01E88" w:rsidRPr="002A46A6">
        <w:rPr>
          <w:rFonts w:ascii="Times New Roman" w:hAnsi="Times New Roman" w:cs="Times New Roman"/>
          <w:b/>
          <w:sz w:val="32"/>
          <w:szCs w:val="32"/>
        </w:rPr>
        <w:t>.  Регламент  по  организации  периодического  обн</w:t>
      </w:r>
      <w:r w:rsidR="00491BE8" w:rsidRPr="002A46A6">
        <w:rPr>
          <w:rFonts w:ascii="Times New Roman" w:hAnsi="Times New Roman" w:cs="Times New Roman"/>
          <w:b/>
          <w:sz w:val="32"/>
          <w:szCs w:val="32"/>
        </w:rPr>
        <w:t xml:space="preserve">овления  ООП  ВПО  в  целом  и </w:t>
      </w:r>
      <w:r w:rsidR="00E01E88" w:rsidRPr="002A46A6">
        <w:rPr>
          <w:rFonts w:ascii="Times New Roman" w:hAnsi="Times New Roman" w:cs="Times New Roman"/>
          <w:b/>
          <w:sz w:val="32"/>
          <w:szCs w:val="32"/>
        </w:rPr>
        <w:t>составляющих ее документов</w:t>
      </w:r>
      <w:r w:rsidRPr="002A46A6">
        <w:rPr>
          <w:rFonts w:ascii="Times New Roman" w:hAnsi="Times New Roman" w:cs="Times New Roman"/>
          <w:b/>
          <w:sz w:val="32"/>
          <w:szCs w:val="32"/>
        </w:rPr>
        <w:t>.</w:t>
      </w:r>
    </w:p>
    <w:p w:rsidR="00364390" w:rsidRPr="002A46A6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Обновление основной образовательной программы мож</w:t>
      </w:r>
      <w:r w:rsidR="00491BE8" w:rsidRPr="002A46A6">
        <w:rPr>
          <w:rFonts w:ascii="Times New Roman" w:hAnsi="Times New Roman" w:cs="Times New Roman"/>
          <w:sz w:val="32"/>
          <w:szCs w:val="32"/>
        </w:rPr>
        <w:t xml:space="preserve">ет осуществляться в нескольких </w:t>
      </w:r>
      <w:r w:rsidRPr="002A46A6">
        <w:rPr>
          <w:rFonts w:ascii="Times New Roman" w:hAnsi="Times New Roman" w:cs="Times New Roman"/>
          <w:sz w:val="32"/>
          <w:szCs w:val="32"/>
        </w:rPr>
        <w:t>направлениях:  за  счет  внутреннего  потенциала  образовател</w:t>
      </w:r>
      <w:r w:rsidR="00491BE8" w:rsidRPr="002A46A6">
        <w:rPr>
          <w:rFonts w:ascii="Times New Roman" w:hAnsi="Times New Roman" w:cs="Times New Roman"/>
          <w:sz w:val="32"/>
          <w:szCs w:val="32"/>
        </w:rPr>
        <w:t xml:space="preserve">ьного  учреждения  и  за  счет </w:t>
      </w:r>
      <w:r w:rsidRPr="002A46A6">
        <w:rPr>
          <w:rFonts w:ascii="Times New Roman" w:hAnsi="Times New Roman" w:cs="Times New Roman"/>
          <w:sz w:val="32"/>
          <w:szCs w:val="32"/>
        </w:rPr>
        <w:t>вне</w:t>
      </w:r>
      <w:r w:rsidR="00491BE8" w:rsidRPr="002A46A6">
        <w:rPr>
          <w:rFonts w:ascii="Times New Roman" w:hAnsi="Times New Roman" w:cs="Times New Roman"/>
          <w:sz w:val="32"/>
          <w:szCs w:val="32"/>
        </w:rPr>
        <w:t>шнего участия в обновлении ООП.</w:t>
      </w:r>
      <w:r w:rsidRPr="002A46A6">
        <w:rPr>
          <w:rFonts w:ascii="Times New Roman" w:hAnsi="Times New Roman" w:cs="Times New Roman"/>
          <w:sz w:val="32"/>
          <w:szCs w:val="32"/>
        </w:rPr>
        <w:t>За счет внутреннего потенциала образовательного учреждения:</w:t>
      </w:r>
    </w:p>
    <w:p w:rsidR="00E01E88" w:rsidRPr="002A46A6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- </w:t>
      </w:r>
      <w:r w:rsidR="00E01E88" w:rsidRPr="002A46A6">
        <w:rPr>
          <w:rFonts w:ascii="Times New Roman" w:hAnsi="Times New Roman" w:cs="Times New Roman"/>
          <w:sz w:val="32"/>
          <w:szCs w:val="32"/>
        </w:rPr>
        <w:t>повышения  квалификации  ППС  кафедры,  организуемого  на  постоянной  пла</w:t>
      </w:r>
      <w:r w:rsidRPr="002A46A6">
        <w:rPr>
          <w:rFonts w:ascii="Times New Roman" w:hAnsi="Times New Roman" w:cs="Times New Roman"/>
          <w:sz w:val="32"/>
          <w:szCs w:val="32"/>
        </w:rPr>
        <w:t xml:space="preserve">нируемой </w:t>
      </w:r>
      <w:r w:rsidR="00E01E88" w:rsidRPr="002A46A6">
        <w:rPr>
          <w:rFonts w:ascii="Times New Roman" w:hAnsi="Times New Roman" w:cs="Times New Roman"/>
          <w:sz w:val="32"/>
          <w:szCs w:val="32"/>
        </w:rPr>
        <w:t>основе с учетом специфики педагогического вуза;</w:t>
      </w:r>
    </w:p>
    <w:p w:rsidR="00E01E88" w:rsidRPr="002A46A6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 организации  новой  культурно-образовательной  среды  в</w:t>
      </w:r>
      <w:r w:rsidRPr="002A46A6">
        <w:rPr>
          <w:rFonts w:ascii="Times New Roman" w:hAnsi="Times New Roman" w:cs="Times New Roman"/>
          <w:sz w:val="32"/>
          <w:szCs w:val="32"/>
        </w:rPr>
        <w:t xml:space="preserve">уза,  которая  может  включать </w:t>
      </w:r>
      <w:r w:rsidR="00E01E88" w:rsidRPr="002A46A6">
        <w:rPr>
          <w:rFonts w:ascii="Times New Roman" w:hAnsi="Times New Roman" w:cs="Times New Roman"/>
          <w:sz w:val="32"/>
          <w:szCs w:val="32"/>
        </w:rPr>
        <w:t>элементы,  позволяющие  разрабатывать  и  реализовать</w:t>
      </w:r>
      <w:r w:rsidRPr="002A46A6">
        <w:rPr>
          <w:rFonts w:ascii="Times New Roman" w:hAnsi="Times New Roman" w:cs="Times New Roman"/>
          <w:sz w:val="32"/>
          <w:szCs w:val="32"/>
        </w:rPr>
        <w:t xml:space="preserve">  новые  вариативные  курсы  и </w:t>
      </w:r>
      <w:r w:rsidR="00E01E88" w:rsidRPr="002A46A6">
        <w:rPr>
          <w:rFonts w:ascii="Times New Roman" w:hAnsi="Times New Roman" w:cs="Times New Roman"/>
          <w:sz w:val="32"/>
          <w:szCs w:val="32"/>
        </w:rPr>
        <w:t>модернизировать традиционные;</w:t>
      </w:r>
    </w:p>
    <w:p w:rsidR="00E01E88" w:rsidRPr="002A46A6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 включения  обучающихся  в  реализацию  программ  обу</w:t>
      </w:r>
      <w:r w:rsidRPr="002A46A6">
        <w:rPr>
          <w:rFonts w:ascii="Times New Roman" w:hAnsi="Times New Roman" w:cs="Times New Roman"/>
          <w:sz w:val="32"/>
          <w:szCs w:val="32"/>
        </w:rPr>
        <w:t xml:space="preserve">чения  на  основе  партнерских </w:t>
      </w:r>
      <w:r w:rsidR="00E01E88" w:rsidRPr="002A46A6">
        <w:rPr>
          <w:rFonts w:ascii="Times New Roman" w:hAnsi="Times New Roman" w:cs="Times New Roman"/>
          <w:sz w:val="32"/>
          <w:szCs w:val="32"/>
        </w:rPr>
        <w:t>отношений  (обратная  связь,  самоуправление,  оптимал</w:t>
      </w:r>
      <w:r w:rsidRPr="002A46A6">
        <w:rPr>
          <w:rFonts w:ascii="Times New Roman" w:hAnsi="Times New Roman" w:cs="Times New Roman"/>
          <w:sz w:val="32"/>
          <w:szCs w:val="32"/>
        </w:rPr>
        <w:t xml:space="preserve">ьное  использование  имеющихся </w:t>
      </w:r>
      <w:r w:rsidR="00E01E88" w:rsidRPr="002A46A6">
        <w:rPr>
          <w:rFonts w:ascii="Times New Roman" w:hAnsi="Times New Roman" w:cs="Times New Roman"/>
          <w:sz w:val="32"/>
          <w:szCs w:val="32"/>
        </w:rPr>
        <w:t>материальных ресурсов)</w:t>
      </w:r>
    </w:p>
    <w:p w:rsidR="00E01E88" w:rsidRPr="002A46A6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Внешнее участие в обновлении ООП:</w:t>
      </w:r>
    </w:p>
    <w:p w:rsidR="00E01E88" w:rsidRPr="002A46A6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 путем  осуществления  взаимодействия  с  ор</w:t>
      </w:r>
      <w:r w:rsidRPr="002A46A6">
        <w:rPr>
          <w:rFonts w:ascii="Times New Roman" w:hAnsi="Times New Roman" w:cs="Times New Roman"/>
          <w:sz w:val="32"/>
          <w:szCs w:val="32"/>
        </w:rPr>
        <w:t xml:space="preserve">ганизованным  профессиональным </w:t>
      </w:r>
      <w:r w:rsidR="00E01E88" w:rsidRPr="002A46A6">
        <w:rPr>
          <w:rFonts w:ascii="Times New Roman" w:hAnsi="Times New Roman" w:cs="Times New Roman"/>
          <w:sz w:val="32"/>
          <w:szCs w:val="32"/>
        </w:rPr>
        <w:t>сообществом, потенциальными работодателями и общественностью;</w:t>
      </w:r>
    </w:p>
    <w:p w:rsidR="00E01E88" w:rsidRPr="002A46A6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-</w:t>
      </w:r>
      <w:r w:rsidR="00E01E88" w:rsidRPr="002A46A6">
        <w:rPr>
          <w:rFonts w:ascii="Times New Roman" w:hAnsi="Times New Roman" w:cs="Times New Roman"/>
          <w:sz w:val="32"/>
          <w:szCs w:val="32"/>
        </w:rPr>
        <w:t xml:space="preserve">  публикация  информации,  которая  дает  возмож</w:t>
      </w:r>
      <w:r w:rsidRPr="002A46A6">
        <w:rPr>
          <w:rFonts w:ascii="Times New Roman" w:hAnsi="Times New Roman" w:cs="Times New Roman"/>
          <w:sz w:val="32"/>
          <w:szCs w:val="32"/>
        </w:rPr>
        <w:t xml:space="preserve">ность  общественности  оценить </w:t>
      </w:r>
      <w:r w:rsidR="00E01E88" w:rsidRPr="002A46A6">
        <w:rPr>
          <w:rFonts w:ascii="Times New Roman" w:hAnsi="Times New Roman" w:cs="Times New Roman"/>
          <w:sz w:val="32"/>
          <w:szCs w:val="32"/>
        </w:rPr>
        <w:t>возможности и достижения вуза за определенный период и получение обратной связи.</w:t>
      </w:r>
    </w:p>
    <w:p w:rsidR="002A46A6" w:rsidRPr="002A46A6" w:rsidRDefault="002A46A6" w:rsidP="0006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3E04" w:rsidRPr="002A46A6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Связи с рынком труда и ключевыми работодателями</w:t>
      </w:r>
    </w:p>
    <w:p w:rsidR="00013E04" w:rsidRPr="002A46A6" w:rsidRDefault="00013E04" w:rsidP="00013E04">
      <w:pPr>
        <w:spacing w:after="0" w:line="23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A46A6">
        <w:rPr>
          <w:rFonts w:ascii="Times New Roman" w:hAnsi="Times New Roman" w:cs="Times New Roman"/>
          <w:bCs/>
          <w:sz w:val="32"/>
          <w:szCs w:val="32"/>
        </w:rPr>
        <w:t xml:space="preserve">           Граждане нашей республики остро нуждаются в получении разнообразной информации из различных источников. Огромная масса информации закодирована на английском, китайском, русском и других языках. В силу идентичности графических знаков русского и кыргызского языков, основанных на </w:t>
      </w:r>
      <w:r w:rsidRPr="002A46A6">
        <w:rPr>
          <w:rFonts w:ascii="Times New Roman" w:hAnsi="Times New Roman" w:cs="Times New Roman"/>
          <w:bCs/>
          <w:sz w:val="32"/>
          <w:szCs w:val="32"/>
        </w:rPr>
        <w:lastRenderedPageBreak/>
        <w:t>кириллице, нам легко и удобно понимать научную, техническую, экономическую, политическую и другие информации на русском языке. К тому же наш менталитет ближе к русскому, поскольку носители этих менталитетов на протяжении долгого времени контактировали в пределах одного государства, оказывая друг на друга сильное влияние.</w:t>
      </w:r>
    </w:p>
    <w:p w:rsidR="00013E04" w:rsidRPr="002A46A6" w:rsidRDefault="00013E04" w:rsidP="00013E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Согласно концепции университета факультет русской филологии формирует интернациональные ценности посредством подготовки специалистов в области русской филологии, возможности дальнейшего интегрирования в мировое сообщество через лингвострановедческие дисциплины. В ходе ОП использует инновационные методы обучения, опыт передовых вузов республики, а также ближнего и дальнего зарубежья. </w:t>
      </w:r>
    </w:p>
    <w:p w:rsidR="00013E04" w:rsidRPr="002A46A6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2A46A6">
        <w:rPr>
          <w:rFonts w:ascii="Times New Roman" w:hAnsi="Times New Roman" w:cs="Times New Roman"/>
          <w:sz w:val="32"/>
          <w:szCs w:val="32"/>
          <w:lang w:val="ky-KG"/>
        </w:rPr>
        <w:t>Основная образовательная программа направления “</w:t>
      </w:r>
      <w:r w:rsidR="00813501" w:rsidRPr="002A46A6">
        <w:rPr>
          <w:rFonts w:ascii="Times New Roman" w:hAnsi="Times New Roman" w:cs="Times New Roman"/>
          <w:b/>
          <w:sz w:val="32"/>
          <w:szCs w:val="32"/>
        </w:rPr>
        <w:t>Лингвистика»</w:t>
      </w:r>
      <w:r w:rsidR="00813501" w:rsidRPr="002A46A6">
        <w:rPr>
          <w:rFonts w:ascii="Times New Roman" w:hAnsi="Times New Roman" w:cs="Times New Roman"/>
          <w:sz w:val="32"/>
          <w:szCs w:val="32"/>
        </w:rPr>
        <w:t xml:space="preserve"> профиль</w:t>
      </w:r>
      <w:r w:rsidR="00813501" w:rsidRPr="002A46A6">
        <w:rPr>
          <w:rFonts w:ascii="Times New Roman" w:hAnsi="Times New Roman" w:cs="Times New Roman"/>
          <w:b/>
          <w:sz w:val="32"/>
          <w:szCs w:val="32"/>
        </w:rPr>
        <w:t xml:space="preserve"> «Теория и методика преподавания иностранных языков и культур</w:t>
      </w:r>
      <w:r w:rsidRPr="002A46A6">
        <w:rPr>
          <w:rFonts w:ascii="Times New Roman" w:hAnsi="Times New Roman" w:cs="Times New Roman"/>
          <w:sz w:val="32"/>
          <w:szCs w:val="32"/>
          <w:lang w:val="ky-KG"/>
        </w:rPr>
        <w:t>” составлена в строгом соответствии цели подготовки педагога, способного решать профессиональные задачи в области филологического образования  и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013E04" w:rsidRPr="002A46A6" w:rsidRDefault="00013E04" w:rsidP="00151A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2A46A6">
        <w:rPr>
          <w:rFonts w:ascii="Times New Roman" w:hAnsi="Times New Roman" w:cs="Times New Roman"/>
          <w:b/>
          <w:sz w:val="32"/>
          <w:szCs w:val="32"/>
          <w:lang w:val="ky-KG"/>
        </w:rPr>
        <w:t>Актуальность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>профиля «</w:t>
      </w:r>
      <w:r w:rsidR="00813501" w:rsidRPr="002A46A6">
        <w:rPr>
          <w:rFonts w:ascii="Times New Roman" w:hAnsi="Times New Roman" w:cs="Times New Roman"/>
          <w:b/>
          <w:sz w:val="32"/>
          <w:szCs w:val="32"/>
        </w:rPr>
        <w:t>Теория и методика преподавания иностранных языков и культур»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2A46A6">
        <w:rPr>
          <w:rFonts w:ascii="Times New Roman" w:hAnsi="Times New Roman" w:cs="Times New Roman"/>
          <w:sz w:val="32"/>
          <w:szCs w:val="32"/>
          <w:lang w:val="ky-KG"/>
        </w:rPr>
        <w:t>определяется следующими</w:t>
      </w:r>
      <w:r w:rsidR="00151A4D" w:rsidRPr="002A46A6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  <w:lang w:val="ky-KG"/>
        </w:rPr>
        <w:t xml:space="preserve">факторами: </w:t>
      </w:r>
    </w:p>
    <w:p w:rsidR="00013E04" w:rsidRPr="002A46A6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46A6">
        <w:rPr>
          <w:rFonts w:ascii="Times New Roman" w:hAnsi="Times New Roman" w:cs="Times New Roman"/>
          <w:sz w:val="32"/>
          <w:szCs w:val="32"/>
          <w:lang w:eastAsia="ru-RU"/>
        </w:rPr>
        <w:t>Профиль «</w:t>
      </w:r>
      <w:r w:rsidR="00813501" w:rsidRPr="002A46A6">
        <w:rPr>
          <w:rFonts w:ascii="Times New Roman" w:hAnsi="Times New Roman" w:cs="Times New Roman"/>
          <w:b/>
          <w:sz w:val="32"/>
          <w:szCs w:val="32"/>
          <w:lang w:eastAsia="ru-RU"/>
        </w:rPr>
        <w:t>Т</w:t>
      </w:r>
      <w:r w:rsidR="00813501" w:rsidRPr="002A46A6">
        <w:rPr>
          <w:rFonts w:ascii="Times New Roman" w:hAnsi="Times New Roman" w:cs="Times New Roman"/>
          <w:b/>
          <w:sz w:val="32"/>
          <w:szCs w:val="32"/>
        </w:rPr>
        <w:t xml:space="preserve">еория и методика преподавания иностранных языков и культур» 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дает широкое образование, предполагающее глубокие знания в области </w:t>
      </w:r>
      <w:r w:rsidR="00813501" w:rsidRPr="002A46A6">
        <w:rPr>
          <w:rFonts w:ascii="Times New Roman" w:hAnsi="Times New Roman" w:cs="Times New Roman"/>
          <w:sz w:val="32"/>
          <w:szCs w:val="32"/>
          <w:lang w:eastAsia="ru-RU"/>
        </w:rPr>
        <w:t>англий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ского языка и </w:t>
      </w:r>
      <w:r w:rsidR="00813501"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мировой 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>литературы, знакомство с большим набором дисциплин гуманитарного цикла. Такое  образование строится на  основе классических дисциплин и тех предметов, которые нужны современному специалисту в школе ХХ</w:t>
      </w:r>
      <w:r w:rsidRPr="002A46A6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 века. Кроме того, современный процесс обучения предполагает  инновационные подходы и новые образовательные технологии.</w:t>
      </w:r>
    </w:p>
    <w:p w:rsidR="00013E04" w:rsidRPr="002A46A6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На современном рынке труда профессиональные компетенции филолога, круг его знаний и умений более чем востребованы. Выпускник-бакалавр может работать в различных сферах педагогической деятельности: во всех типах общеобразовательных школ с киргизским и русским языками обучения, в 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детском саду,  в образовательных центрах, в СМИ и др. </w:t>
      </w:r>
      <w:r w:rsidRPr="002A46A6">
        <w:rPr>
          <w:rFonts w:ascii="Times New Roman" w:hAnsi="Times New Roman" w:cs="Times New Roman"/>
          <w:sz w:val="32"/>
          <w:szCs w:val="32"/>
        </w:rPr>
        <w:t xml:space="preserve">не только Ошской области, Южного региона, но и в целом республики. </w:t>
      </w:r>
    </w:p>
    <w:p w:rsidR="00013E04" w:rsidRPr="002A46A6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46A6">
        <w:rPr>
          <w:rFonts w:ascii="Times New Roman" w:hAnsi="Times New Roman" w:cs="Times New Roman"/>
          <w:sz w:val="32"/>
          <w:szCs w:val="32"/>
          <w:lang w:eastAsia="ru-RU"/>
        </w:rPr>
        <w:t>Одной из ключевых компетенций современного выпускника является владение двумя(тремя) языками, что позволяет ему быть востребованным на рынке труда не только в республике, но и зарубежом.</w:t>
      </w:r>
    </w:p>
    <w:p w:rsidR="00813501" w:rsidRPr="002A46A6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Выпускник-бакалавр сможет продолжить обучение в магистратуре. </w:t>
      </w:r>
      <w:r w:rsidRPr="002A46A6">
        <w:rPr>
          <w:rFonts w:ascii="Times New Roman" w:hAnsi="Times New Roman" w:cs="Times New Roman"/>
          <w:sz w:val="32"/>
          <w:szCs w:val="32"/>
          <w:lang w:val="ky-KG" w:eastAsia="ru-RU"/>
        </w:rPr>
        <w:t>Сегодня современная школа испытывает острый  недостаток в    учителях профиля “</w:t>
      </w:r>
      <w:r w:rsidR="00813501" w:rsidRPr="002A46A6">
        <w:rPr>
          <w:rFonts w:ascii="Times New Roman" w:hAnsi="Times New Roman" w:cs="Times New Roman"/>
          <w:b/>
          <w:sz w:val="32"/>
          <w:szCs w:val="32"/>
        </w:rPr>
        <w:t>Теория и методика преподавания иностранных языков и культур»</w:t>
      </w:r>
    </w:p>
    <w:p w:rsidR="00013E04" w:rsidRPr="002A46A6" w:rsidRDefault="00013E04" w:rsidP="00013E04">
      <w:pPr>
        <w:ind w:left="284" w:hanging="284"/>
        <w:rPr>
          <w:rFonts w:ascii="Times New Roman" w:hAnsi="Times New Roman" w:cs="Times New Roman"/>
          <w:sz w:val="32"/>
          <w:szCs w:val="32"/>
          <w:lang w:val="ky-KG" w:eastAsia="ru-RU"/>
        </w:rPr>
      </w:pPr>
      <w:r w:rsidRPr="002A46A6">
        <w:rPr>
          <w:rFonts w:ascii="Times New Roman" w:hAnsi="Times New Roman" w:cs="Times New Roman"/>
          <w:sz w:val="32"/>
          <w:szCs w:val="32"/>
          <w:lang w:val="ky-KG" w:eastAsia="ru-RU"/>
        </w:rPr>
        <w:t>”.</w:t>
      </w:r>
    </w:p>
    <w:p w:rsidR="00013E04" w:rsidRPr="002A46A6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y-KG" w:eastAsia="ru-RU"/>
        </w:rPr>
      </w:pPr>
    </w:p>
    <w:p w:rsidR="00013E04" w:rsidRPr="002A46A6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На факультете дипломы бакалавров стали выдаваться с 2016 года. </w:t>
      </w:r>
    </w:p>
    <w:p w:rsidR="00013E04" w:rsidRPr="002A46A6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13E04" w:rsidRPr="002A46A6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A46A6">
        <w:rPr>
          <w:rFonts w:ascii="Times New Roman" w:hAnsi="Times New Roman" w:cs="Times New Roman"/>
          <w:b/>
          <w:sz w:val="32"/>
          <w:szCs w:val="32"/>
          <w:lang w:eastAsia="ru-RU"/>
        </w:rPr>
        <w:t>Уникальность</w:t>
      </w:r>
      <w:r w:rsidR="000C19F7" w:rsidRPr="002A46A6">
        <w:rPr>
          <w:rFonts w:ascii="Times New Roman" w:hAnsi="Times New Roman" w:cs="Times New Roman"/>
          <w:sz w:val="32"/>
          <w:szCs w:val="32"/>
          <w:lang w:eastAsia="ru-RU"/>
        </w:rPr>
        <w:t xml:space="preserve"> профиля «</w:t>
      </w:r>
      <w:r w:rsidR="00813501" w:rsidRPr="002A46A6">
        <w:rPr>
          <w:rFonts w:ascii="Times New Roman" w:hAnsi="Times New Roman" w:cs="Times New Roman"/>
          <w:b/>
          <w:sz w:val="32"/>
          <w:szCs w:val="32"/>
        </w:rPr>
        <w:t xml:space="preserve">Теория и методика преподавания иностранных языков и культур» </w:t>
      </w:r>
      <w:r w:rsidRPr="002A46A6">
        <w:rPr>
          <w:rFonts w:ascii="Times New Roman" w:hAnsi="Times New Roman" w:cs="Times New Roman"/>
          <w:sz w:val="32"/>
          <w:szCs w:val="32"/>
          <w:lang w:eastAsia="ru-RU"/>
        </w:rPr>
        <w:t>заключается в том, что подготовка специалистов для южного региона ведется на базе факультета русской филологии ОшГУ с 1951 года и к настоящему времени  учебный процесс полностью обеспечен научно-педагогическими кадрами. Обучение основывается как на опыте старшего поколения преподавателей, так и на педагогических идеях молодых специалистов. Сложилась своя научная школа в области языкознания под руководством проф., доктора филологических наук Зулпукарова К.З. Действует Лаборатория критического мышления под руководством доц. Ешеновой Н.А.  способствующая повышению квалификации учителей юга Кыргызстана и преподавателей вузов.</w:t>
      </w:r>
    </w:p>
    <w:p w:rsidR="002A46A6" w:rsidRDefault="002A46A6" w:rsidP="0006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2C44" w:rsidRDefault="00062C44" w:rsidP="0006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2C44" w:rsidRDefault="00062C44" w:rsidP="0006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2C44" w:rsidRDefault="00062C44" w:rsidP="0006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2C44" w:rsidRPr="00062C44" w:rsidRDefault="00062C44" w:rsidP="0006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13E04" w:rsidRPr="002A46A6" w:rsidRDefault="00013E04" w:rsidP="00013E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 w:eastAsia="ru-RU"/>
        </w:rPr>
      </w:pPr>
      <w:r w:rsidRPr="002A46A6">
        <w:rPr>
          <w:rFonts w:ascii="Times New Roman" w:hAnsi="Times New Roman" w:cs="Times New Roman"/>
          <w:b/>
          <w:sz w:val="32"/>
          <w:szCs w:val="32"/>
          <w:lang w:val="ky-KG" w:eastAsia="ru-RU"/>
        </w:rPr>
        <w:lastRenderedPageBreak/>
        <w:t>Статистические данные, указывающие на нехватку учителей-</w:t>
      </w:r>
      <w:r w:rsidR="00813501" w:rsidRPr="002A46A6">
        <w:rPr>
          <w:rFonts w:ascii="Times New Roman" w:hAnsi="Times New Roman" w:cs="Times New Roman"/>
          <w:b/>
          <w:sz w:val="32"/>
          <w:szCs w:val="32"/>
          <w:lang w:val="ky-KG" w:eastAsia="ru-RU"/>
        </w:rPr>
        <w:t>англо</w:t>
      </w:r>
      <w:r w:rsidRPr="002A46A6">
        <w:rPr>
          <w:rFonts w:ascii="Times New Roman" w:hAnsi="Times New Roman" w:cs="Times New Roman"/>
          <w:b/>
          <w:sz w:val="32"/>
          <w:szCs w:val="32"/>
          <w:lang w:val="ky-KG" w:eastAsia="ru-RU"/>
        </w:rPr>
        <w:t>ведов по городу Ош за последние 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126"/>
        <w:gridCol w:w="3686"/>
        <w:gridCol w:w="3260"/>
        <w:gridCol w:w="3544"/>
      </w:tblGrid>
      <w:tr w:rsidR="00013E04" w:rsidRPr="002A46A6" w:rsidTr="00BC4110">
        <w:tc>
          <w:tcPr>
            <w:tcW w:w="152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  <w:t>Учебный год</w:t>
            </w:r>
          </w:p>
        </w:tc>
        <w:tc>
          <w:tcPr>
            <w:tcW w:w="212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  <w:t>Общее кол-во</w:t>
            </w:r>
          </w:p>
        </w:tc>
        <w:tc>
          <w:tcPr>
            <w:tcW w:w="368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  <w:t>Из них в средней школе с русским языком обучения</w:t>
            </w:r>
          </w:p>
        </w:tc>
        <w:tc>
          <w:tcPr>
            <w:tcW w:w="3260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  <w:t>Из них в средней школе кыргызским  языком обучения</w:t>
            </w:r>
          </w:p>
        </w:tc>
        <w:tc>
          <w:tcPr>
            <w:tcW w:w="3544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  <w:lang w:val="ky-KG" w:eastAsia="ru-RU"/>
              </w:rPr>
              <w:t>Из них в средней школе с узбекским языком обучения</w:t>
            </w:r>
          </w:p>
        </w:tc>
      </w:tr>
      <w:tr w:rsidR="00013E04" w:rsidRPr="002A46A6" w:rsidTr="00BC4110">
        <w:tc>
          <w:tcPr>
            <w:tcW w:w="1526" w:type="dxa"/>
          </w:tcPr>
          <w:p w:rsidR="00013E04" w:rsidRPr="002A46A6" w:rsidRDefault="000C6E8D" w:rsidP="005877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20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20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-202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</w:t>
            </w:r>
          </w:p>
        </w:tc>
        <w:tc>
          <w:tcPr>
            <w:tcW w:w="212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23</w:t>
            </w:r>
          </w:p>
        </w:tc>
        <w:tc>
          <w:tcPr>
            <w:tcW w:w="368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</w:t>
            </w:r>
          </w:p>
        </w:tc>
        <w:tc>
          <w:tcPr>
            <w:tcW w:w="3544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6</w:t>
            </w:r>
          </w:p>
        </w:tc>
      </w:tr>
      <w:tr w:rsidR="00013E04" w:rsidRPr="002A46A6" w:rsidTr="00BC4110">
        <w:tc>
          <w:tcPr>
            <w:tcW w:w="1526" w:type="dxa"/>
          </w:tcPr>
          <w:p w:rsidR="00013E04" w:rsidRPr="002A46A6" w:rsidRDefault="000C6E8D" w:rsidP="005877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202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-202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</w:t>
            </w:r>
          </w:p>
        </w:tc>
        <w:tc>
          <w:tcPr>
            <w:tcW w:w="212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18</w:t>
            </w:r>
          </w:p>
        </w:tc>
        <w:tc>
          <w:tcPr>
            <w:tcW w:w="368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15</w:t>
            </w:r>
          </w:p>
        </w:tc>
        <w:tc>
          <w:tcPr>
            <w:tcW w:w="3260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</w:t>
            </w:r>
          </w:p>
        </w:tc>
        <w:tc>
          <w:tcPr>
            <w:tcW w:w="3544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</w:t>
            </w:r>
          </w:p>
        </w:tc>
      </w:tr>
      <w:tr w:rsidR="00013E04" w:rsidRPr="002A46A6" w:rsidTr="00BC4110">
        <w:tc>
          <w:tcPr>
            <w:tcW w:w="1526" w:type="dxa"/>
          </w:tcPr>
          <w:p w:rsidR="00013E04" w:rsidRPr="002A46A6" w:rsidRDefault="000C6E8D" w:rsidP="005877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202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-202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3</w:t>
            </w:r>
          </w:p>
        </w:tc>
        <w:tc>
          <w:tcPr>
            <w:tcW w:w="212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19</w:t>
            </w:r>
          </w:p>
        </w:tc>
        <w:tc>
          <w:tcPr>
            <w:tcW w:w="3686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14</w:t>
            </w:r>
          </w:p>
        </w:tc>
        <w:tc>
          <w:tcPr>
            <w:tcW w:w="3260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3</w:t>
            </w:r>
          </w:p>
        </w:tc>
        <w:tc>
          <w:tcPr>
            <w:tcW w:w="3544" w:type="dxa"/>
          </w:tcPr>
          <w:p w:rsidR="00013E04" w:rsidRPr="002A46A6" w:rsidRDefault="00013E04" w:rsidP="001B065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 w:eastAsia="ru-RU"/>
              </w:rPr>
              <w:t>2</w:t>
            </w:r>
          </w:p>
        </w:tc>
      </w:tr>
    </w:tbl>
    <w:p w:rsidR="00AE74CC" w:rsidRPr="002A46A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000000"/>
          <w:sz w:val="32"/>
          <w:szCs w:val="32"/>
        </w:rPr>
      </w:pPr>
    </w:p>
    <w:p w:rsidR="00AE74CC" w:rsidRPr="002A46A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  <w:sz w:val="32"/>
          <w:szCs w:val="32"/>
        </w:rPr>
      </w:pPr>
      <w:r w:rsidRPr="002A46A6">
        <w:rPr>
          <w:b/>
          <w:bCs/>
          <w:color w:val="000000"/>
          <w:sz w:val="32"/>
          <w:szCs w:val="32"/>
        </w:rPr>
        <w:tab/>
        <w:t>3.4. Участие необходимых</w:t>
      </w:r>
      <w:r w:rsidR="005877CA" w:rsidRPr="002A46A6">
        <w:rPr>
          <w:b/>
          <w:bCs/>
          <w:color w:val="000000"/>
          <w:sz w:val="32"/>
          <w:szCs w:val="32"/>
        </w:rPr>
        <w:t xml:space="preserve"> </w:t>
      </w:r>
      <w:r w:rsidRPr="002A46A6">
        <w:rPr>
          <w:b/>
          <w:bCs/>
          <w:color w:val="000000"/>
          <w:sz w:val="32"/>
          <w:szCs w:val="32"/>
        </w:rPr>
        <w:t>стейкхолдеров в разработке содержания ООП.</w:t>
      </w:r>
    </w:p>
    <w:p w:rsidR="00AE74CC" w:rsidRPr="002A46A6" w:rsidRDefault="00AE74CC" w:rsidP="00AE74CC">
      <w:pPr>
        <w:spacing w:line="23" w:lineRule="atLeast"/>
        <w:rPr>
          <w:rStyle w:val="110"/>
          <w:rFonts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Разработан </w:t>
      </w:r>
      <w:r w:rsidRPr="002A46A6">
        <w:rPr>
          <w:rFonts w:ascii="Times New Roman" w:hAnsi="Times New Roman" w:cs="Times New Roman"/>
          <w:sz w:val="32"/>
          <w:szCs w:val="32"/>
          <w:lang w:val="ky-KG"/>
        </w:rPr>
        <w:t xml:space="preserve">механизм для привлечения внутренних и внешних стейкхолдеров, предусматривающий ежегодное анкетирование студентов всех курсов и преподавателей,  а также привлечение работодателей в течение учебного года. Это встречи, круглые столы, семинары с директорами школ и учителями-выпускниками проводятся согласно плану работы факультета. </w:t>
      </w:r>
      <w:r w:rsidRPr="002A46A6">
        <w:rPr>
          <w:rStyle w:val="110"/>
          <w:rFonts w:cs="Times New Roman"/>
          <w:sz w:val="32"/>
          <w:szCs w:val="32"/>
        </w:rPr>
        <w:t>ППС факультета старается максимально привлечь сотрудников всех уровней в вузе к работе программы</w:t>
      </w:r>
    </w:p>
    <w:p w:rsidR="00062C44" w:rsidRDefault="00062C44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C44" w:rsidRDefault="00062C44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C44" w:rsidRDefault="00062C44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697" w:rsidRPr="002A46A6" w:rsidRDefault="00155697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  <w:r w:rsidR="005877CA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внешних</w:t>
      </w:r>
      <w:r w:rsidR="005877CA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стейкхолдеров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4536"/>
        <w:gridCol w:w="6662"/>
        <w:gridCol w:w="3402"/>
      </w:tblGrid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ФАЖ (толугу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менен)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Иштеген</w:t>
            </w:r>
            <w:r w:rsidR="005877CA"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жери, кызматы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>Контакт.маалымат (тел.)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Атаханова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Муаззам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Хуснитдиновна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№23 Панфилов ат. ом Орус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англис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тили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мугалими, «Билим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ордо» клуб.жетекч.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0557 110613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Атаханова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Илтифат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Моминовна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№41Х. Абдуллаев ат. ом, КР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эмгек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синирген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мугалим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0555 027820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Юлдашева Бегайым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Айталиевна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№38 Барпы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ат ом директору 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0771 267842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Мамадалиева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Насиба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Усубжанова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Өзгөн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районунун Г.С. Титов ат ом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0770 171567, 0557 202208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Сулайманов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Чырмаш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Мамасалиевич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Карасуу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районунун Панфилов ат. ом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0777 686447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Муратов Шукур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Мансурович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Карасуу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районунун М. Тешебаеват. Ом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0773 848080</w:t>
            </w:r>
          </w:p>
        </w:tc>
      </w:tr>
      <w:tr w:rsidR="00D171E3" w:rsidRPr="002A46A6" w:rsidTr="005877CA">
        <w:trPr>
          <w:trHeight w:val="277"/>
        </w:trPr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Асанов Нурмамат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Асанович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Карасу районунун А. Султанов ат. ом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0772 219790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Ашимов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Медербек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Сыдыкович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Ош ш. «Достук сервис»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0555 755029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Калчороев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Адыл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Тулешевич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МЧС, инженер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0703 015813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Исаков 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Салыр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Нурмамат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>ович</w:t>
            </w:r>
          </w:p>
        </w:tc>
        <w:tc>
          <w:tcPr>
            <w:tcW w:w="6662" w:type="dxa"/>
          </w:tcPr>
          <w:p w:rsidR="00D171E3" w:rsidRPr="002A46A6" w:rsidRDefault="005877CA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Кыргызстандагы Эл аралык университет, проректор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0554 337887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Арстанбекова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Бегимай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«ЦИМИР» КФ англис тили боюнча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инструктору  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0550 079660, 0777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404743,</w:t>
            </w:r>
          </w:p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begishsbis@mail.ru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Мамазаит у. Мамат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Обл.балд.оорукананын  травматология бөл.башч. 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0770 800300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Мамасалиева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Гулгакы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ОО «Интербилим-Ош», менеджер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0777073433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Мискичекова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Занфира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Ягсуповна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Орус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борборунун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башчысы Ош ш. РМСУнун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астында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0772 649459, 0550 649459,</w:t>
            </w:r>
          </w:p>
          <w:p w:rsidR="00D171E3" w:rsidRPr="002A46A6" w:rsidRDefault="00A13D6A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D171E3" w:rsidRPr="002A46A6">
                <w:rPr>
                  <w:rStyle w:val="afd"/>
                  <w:sz w:val="32"/>
                  <w:szCs w:val="32"/>
                  <w:lang w:val="en-US"/>
                </w:rPr>
                <w:t>russkiymircenter</w:t>
              </w:r>
              <w:r w:rsidR="00D171E3" w:rsidRPr="002A46A6">
                <w:rPr>
                  <w:rStyle w:val="afd"/>
                  <w:sz w:val="32"/>
                  <w:szCs w:val="32"/>
                </w:rPr>
                <w:t>@</w:t>
              </w:r>
              <w:r w:rsidR="00D171E3" w:rsidRPr="002A46A6">
                <w:rPr>
                  <w:rStyle w:val="afd"/>
                  <w:sz w:val="32"/>
                  <w:szCs w:val="32"/>
                  <w:lang w:val="en-US"/>
                </w:rPr>
                <w:t>mail</w:t>
              </w:r>
              <w:r w:rsidR="00D171E3" w:rsidRPr="002A46A6">
                <w:rPr>
                  <w:rStyle w:val="afd"/>
                  <w:sz w:val="32"/>
                  <w:szCs w:val="32"/>
                </w:rPr>
                <w:t>.</w:t>
              </w:r>
              <w:r w:rsidR="00D171E3" w:rsidRPr="002A46A6">
                <w:rPr>
                  <w:rStyle w:val="afd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Осекова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Гулмира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Абыловна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Ош ш. М.В. Ломоносов ат. ом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0772 297591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Ташбаев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Адылбек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Мазанович</w:t>
            </w:r>
          </w:p>
        </w:tc>
        <w:tc>
          <w:tcPr>
            <w:tcW w:w="6662" w:type="dxa"/>
          </w:tcPr>
          <w:p w:rsidR="00D171E3" w:rsidRPr="002A46A6" w:rsidRDefault="001648D2" w:rsidP="001648D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Исха Разз</w:t>
            </w:r>
            <w:r w:rsidR="00D171E3" w:rsidRPr="002A46A6">
              <w:rPr>
                <w:rFonts w:ascii="Times New Roman" w:hAnsi="Times New Roman" w:cs="Times New Roman"/>
                <w:sz w:val="32"/>
                <w:szCs w:val="32"/>
              </w:rPr>
              <w:t>ако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171E3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ат. ом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0552648433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Таштанова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Нургуль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Абдисавировна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ЦРКИО КФ директору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0773885458, 0552300109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Усенов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Кубатбек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Туратбекович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КРфинанс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министрликтин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башкы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юристи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0555 671076 </w:t>
            </w:r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Шаматов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Дуйшон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Назарбаев-университетин профессору (Нурсултан РК)</w:t>
            </w:r>
          </w:p>
        </w:tc>
        <w:tc>
          <w:tcPr>
            <w:tcW w:w="3402" w:type="dxa"/>
          </w:tcPr>
          <w:p w:rsidR="00D171E3" w:rsidRPr="002A46A6" w:rsidRDefault="00A13D6A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D171E3" w:rsidRPr="002A46A6">
                <w:rPr>
                  <w:rStyle w:val="afd"/>
                  <w:sz w:val="32"/>
                  <w:szCs w:val="32"/>
                </w:rPr>
                <w:t>duishonkul.shamatov@nu.edu.kz</w:t>
              </w:r>
            </w:hyperlink>
          </w:p>
        </w:tc>
      </w:tr>
      <w:tr w:rsidR="00D171E3" w:rsidRPr="002A46A6" w:rsidTr="005877CA">
        <w:tc>
          <w:tcPr>
            <w:tcW w:w="498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Юсупов Замир</w:t>
            </w:r>
            <w:r w:rsidR="001648D2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Байышевич</w:t>
            </w:r>
          </w:p>
        </w:tc>
        <w:tc>
          <w:tcPr>
            <w:tcW w:w="666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Ош ш. мэриясынын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тышкы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байланыштар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өнүгүү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агенттигинин</w:t>
            </w:r>
            <w:r w:rsidR="005877CA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башчысы</w:t>
            </w:r>
          </w:p>
        </w:tc>
        <w:tc>
          <w:tcPr>
            <w:tcW w:w="3402" w:type="dxa"/>
          </w:tcPr>
          <w:p w:rsidR="00D171E3" w:rsidRPr="002A46A6" w:rsidRDefault="00D171E3" w:rsidP="005877C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0552 702222, 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zamiryusupov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8@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gmail</w:t>
            </w: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A46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</w:t>
            </w:r>
          </w:p>
        </w:tc>
      </w:tr>
    </w:tbl>
    <w:p w:rsidR="00D171E3" w:rsidRPr="002A46A6" w:rsidRDefault="00D171E3" w:rsidP="00D171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CC" w:rsidRPr="002A46A6" w:rsidRDefault="00F06DD7" w:rsidP="00AE74CC">
      <w:pPr>
        <w:spacing w:line="23" w:lineRule="atLeast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240"/>
        <w:gridCol w:w="647"/>
        <w:gridCol w:w="5387"/>
        <w:gridCol w:w="3260"/>
      </w:tblGrid>
      <w:tr w:rsidR="00AE74CC" w:rsidRPr="002A46A6" w:rsidTr="00062C44">
        <w:tc>
          <w:tcPr>
            <w:tcW w:w="458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240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Список стейкхолд., принимавших участие в разработке содержания программы</w:t>
            </w:r>
          </w:p>
        </w:tc>
        <w:tc>
          <w:tcPr>
            <w:tcW w:w="647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5387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Какой вклад был внесен в разработку содерж программы</w:t>
            </w:r>
          </w:p>
        </w:tc>
        <w:tc>
          <w:tcPr>
            <w:tcW w:w="3260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Подтвержд документ</w:t>
            </w:r>
          </w:p>
        </w:tc>
      </w:tr>
      <w:tr w:rsidR="00AE74CC" w:rsidRPr="002A46A6" w:rsidTr="00062C44">
        <w:tc>
          <w:tcPr>
            <w:tcW w:w="458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40" w:type="dxa"/>
          </w:tcPr>
          <w:p w:rsidR="00AE74CC" w:rsidRPr="002A46A6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Работодатели</w:t>
            </w:r>
          </w:p>
          <w:p w:rsidR="00AE74CC" w:rsidRPr="002A46A6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74CC" w:rsidRPr="002A46A6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AE74CC" w:rsidRPr="002A46A6" w:rsidRDefault="00AE74CC" w:rsidP="00D171E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color w:val="000000"/>
                <w:sz w:val="32"/>
                <w:szCs w:val="32"/>
              </w:rPr>
              <w:t xml:space="preserve">В соответствии с рекомендациями работодателей в программу были включены дисциплины </w:t>
            </w:r>
            <w:r w:rsidR="00155697" w:rsidRPr="002A46A6">
              <w:rPr>
                <w:color w:val="000000"/>
                <w:sz w:val="32"/>
                <w:szCs w:val="32"/>
              </w:rPr>
              <w:t>«</w:t>
            </w:r>
            <w:r w:rsidR="00D171E3" w:rsidRPr="002A46A6">
              <w:rPr>
                <w:color w:val="000000"/>
                <w:sz w:val="32"/>
                <w:szCs w:val="32"/>
              </w:rPr>
              <w:t>Навыки КМ</w:t>
            </w:r>
            <w:r w:rsidR="00155697" w:rsidRPr="002A46A6">
              <w:rPr>
                <w:color w:val="000000"/>
                <w:sz w:val="32"/>
                <w:szCs w:val="32"/>
              </w:rPr>
              <w:t xml:space="preserve">», </w:t>
            </w:r>
            <w:r w:rsidRPr="002A46A6">
              <w:rPr>
                <w:color w:val="000000"/>
                <w:sz w:val="32"/>
                <w:szCs w:val="32"/>
              </w:rPr>
              <w:t>«Развитие устной и письменной речи», «</w:t>
            </w:r>
            <w:r w:rsidR="00FD6E61" w:rsidRPr="002A46A6">
              <w:rPr>
                <w:color w:val="000000"/>
                <w:sz w:val="32"/>
                <w:szCs w:val="32"/>
              </w:rPr>
              <w:t xml:space="preserve">Зарубежная литература 19-20 века», </w:t>
            </w:r>
            <w:r w:rsidR="00F06DD7" w:rsidRPr="002A46A6">
              <w:rPr>
                <w:color w:val="000000"/>
                <w:sz w:val="32"/>
                <w:szCs w:val="32"/>
              </w:rPr>
              <w:t xml:space="preserve">«Стилистика </w:t>
            </w:r>
            <w:r w:rsidR="00D171E3" w:rsidRPr="002A46A6">
              <w:rPr>
                <w:color w:val="000000"/>
                <w:sz w:val="32"/>
                <w:szCs w:val="32"/>
              </w:rPr>
              <w:t>английс</w:t>
            </w:r>
            <w:r w:rsidR="00F06DD7" w:rsidRPr="002A46A6">
              <w:rPr>
                <w:color w:val="000000"/>
                <w:sz w:val="32"/>
                <w:szCs w:val="32"/>
              </w:rPr>
              <w:t>кого языка».</w:t>
            </w:r>
          </w:p>
        </w:tc>
        <w:tc>
          <w:tcPr>
            <w:tcW w:w="3260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  <w:tr w:rsidR="00AE74CC" w:rsidRPr="002A46A6" w:rsidTr="00062C44">
        <w:tc>
          <w:tcPr>
            <w:tcW w:w="458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40" w:type="dxa"/>
          </w:tcPr>
          <w:p w:rsidR="00AE74CC" w:rsidRPr="002A46A6" w:rsidRDefault="00AE74CC" w:rsidP="002101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Выпускники:</w:t>
            </w:r>
          </w:p>
          <w:p w:rsidR="00AE74CC" w:rsidRPr="002A46A6" w:rsidRDefault="00AE74CC" w:rsidP="00155697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AE74CC" w:rsidRPr="002A46A6" w:rsidRDefault="00AE74CC" w:rsidP="00D171E3">
            <w:pPr>
              <w:pStyle w:val="ad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color w:val="000000"/>
                <w:sz w:val="32"/>
                <w:szCs w:val="32"/>
              </w:rPr>
              <w:t xml:space="preserve"> Так, например, по просьбе выпускников в образовательную программу в качестве элективных курсов были включены следующие дисциплины: «Искусство речи и общения»,</w:t>
            </w:r>
            <w:r w:rsidR="00155697" w:rsidRPr="002A46A6">
              <w:rPr>
                <w:color w:val="000000"/>
                <w:sz w:val="32"/>
                <w:szCs w:val="32"/>
              </w:rPr>
              <w:t xml:space="preserve"> «</w:t>
            </w:r>
            <w:r w:rsidR="00D171E3" w:rsidRPr="002A46A6">
              <w:rPr>
                <w:color w:val="000000"/>
                <w:sz w:val="32"/>
                <w:szCs w:val="32"/>
              </w:rPr>
              <w:t>Англо</w:t>
            </w:r>
            <w:r w:rsidR="00155697" w:rsidRPr="002A46A6">
              <w:rPr>
                <w:color w:val="000000"/>
                <w:sz w:val="32"/>
                <w:szCs w:val="32"/>
              </w:rPr>
              <w:t>ведение», «Лингвистический анализ текста».</w:t>
            </w:r>
          </w:p>
        </w:tc>
        <w:tc>
          <w:tcPr>
            <w:tcW w:w="3260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Проток</w:t>
            </w:r>
            <w:r w:rsidR="00155697" w:rsidRPr="002A46A6">
              <w:rPr>
                <w:b/>
                <w:bCs/>
                <w:color w:val="000000"/>
                <w:sz w:val="32"/>
                <w:szCs w:val="32"/>
              </w:rPr>
              <w:t>ол</w:t>
            </w:r>
          </w:p>
        </w:tc>
      </w:tr>
      <w:tr w:rsidR="00AE74CC" w:rsidRPr="002A46A6" w:rsidTr="00062C44">
        <w:tc>
          <w:tcPr>
            <w:tcW w:w="458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40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>Преподаватели факультета русской филологии</w:t>
            </w:r>
          </w:p>
        </w:tc>
        <w:tc>
          <w:tcPr>
            <w:tcW w:w="647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AE74CC" w:rsidRPr="002A46A6" w:rsidRDefault="00AE74CC" w:rsidP="00D171E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 w:rsidRPr="002A46A6">
              <w:rPr>
                <w:bCs/>
                <w:color w:val="000000"/>
                <w:sz w:val="32"/>
                <w:szCs w:val="32"/>
              </w:rPr>
              <w:t xml:space="preserve"> «История мировой и о</w:t>
            </w:r>
            <w:r w:rsidR="00FD6E61" w:rsidRPr="002A46A6">
              <w:rPr>
                <w:bCs/>
                <w:color w:val="000000"/>
                <w:sz w:val="32"/>
                <w:szCs w:val="32"/>
              </w:rPr>
              <w:t>течественной культуры»,</w:t>
            </w:r>
            <w:r w:rsidR="001648D2" w:rsidRPr="002A46A6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FD6E61" w:rsidRPr="002A46A6">
              <w:rPr>
                <w:bCs/>
                <w:color w:val="000000"/>
                <w:sz w:val="32"/>
                <w:szCs w:val="32"/>
              </w:rPr>
              <w:t>«</w:t>
            </w:r>
            <w:r w:rsidR="00D171E3" w:rsidRPr="002A46A6">
              <w:rPr>
                <w:bCs/>
                <w:color w:val="000000"/>
                <w:sz w:val="32"/>
                <w:szCs w:val="32"/>
              </w:rPr>
              <w:t>Картина мира Центр</w:t>
            </w:r>
            <w:r w:rsidR="00FD6E61" w:rsidRPr="002A46A6">
              <w:rPr>
                <w:bCs/>
                <w:color w:val="000000"/>
                <w:sz w:val="32"/>
                <w:szCs w:val="32"/>
              </w:rPr>
              <w:t>а</w:t>
            </w:r>
            <w:r w:rsidR="00D171E3" w:rsidRPr="002A46A6">
              <w:rPr>
                <w:bCs/>
                <w:color w:val="000000"/>
                <w:sz w:val="32"/>
                <w:szCs w:val="32"/>
              </w:rPr>
              <w:t>льной Азии</w:t>
            </w:r>
            <w:r w:rsidR="00FD6E61" w:rsidRPr="002A46A6">
              <w:rPr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3260" w:type="dxa"/>
          </w:tcPr>
          <w:p w:rsidR="00AE74CC" w:rsidRPr="002A46A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 w:rsidRPr="002A46A6">
              <w:rPr>
                <w:b/>
                <w:bCs/>
                <w:color w:val="000000"/>
                <w:sz w:val="32"/>
                <w:szCs w:val="32"/>
              </w:rPr>
              <w:t xml:space="preserve">Протокол </w:t>
            </w:r>
          </w:p>
        </w:tc>
      </w:tr>
    </w:tbl>
    <w:p w:rsidR="00AE74CC" w:rsidRPr="002A46A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000000"/>
          <w:sz w:val="32"/>
          <w:szCs w:val="32"/>
        </w:rPr>
      </w:pPr>
      <w:r w:rsidRPr="002A46A6">
        <w:rPr>
          <w:b/>
          <w:bCs/>
          <w:color w:val="000000"/>
          <w:sz w:val="32"/>
          <w:szCs w:val="32"/>
        </w:rPr>
        <w:t>3.6. Процедура пересмотра и внесения изменений в содержание ООП.</w:t>
      </w:r>
    </w:p>
    <w:p w:rsidR="00AE74CC" w:rsidRPr="002A46A6" w:rsidRDefault="00AE74CC" w:rsidP="00D171E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A46A6">
        <w:rPr>
          <w:rFonts w:ascii="Times New Roman" w:hAnsi="Times New Roman" w:cs="Times New Roman"/>
          <w:bCs/>
          <w:color w:val="000000"/>
          <w:sz w:val="32"/>
          <w:szCs w:val="32"/>
        </w:rPr>
        <w:t>В конце учебного года ППС факультета пересматривается содержание ООП по направлению «</w:t>
      </w:r>
      <w:r w:rsidR="00D171E3" w:rsidRPr="002A46A6">
        <w:rPr>
          <w:rFonts w:ascii="Times New Roman" w:hAnsi="Times New Roman" w:cs="Times New Roman"/>
          <w:b/>
          <w:sz w:val="32"/>
          <w:szCs w:val="32"/>
        </w:rPr>
        <w:t>Лингвистика» профиль «Теория и методика преподавания иностранных языков и культур»</w:t>
      </w:r>
      <w:r w:rsidRPr="002A46A6">
        <w:rPr>
          <w:rFonts w:ascii="Times New Roman" w:hAnsi="Times New Roman" w:cs="Times New Roman"/>
          <w:bCs/>
          <w:color w:val="000000"/>
          <w:sz w:val="32"/>
          <w:szCs w:val="32"/>
        </w:rPr>
        <w:t>. С учетом мнений всех стейкхолдеров и потребностей рынка труда в соответствии го</w:t>
      </w:r>
      <w:r w:rsidR="00151A4D" w:rsidRPr="002A46A6">
        <w:rPr>
          <w:rFonts w:ascii="Times New Roman" w:hAnsi="Times New Roman" w:cs="Times New Roman"/>
          <w:bCs/>
          <w:color w:val="000000"/>
          <w:sz w:val="32"/>
          <w:szCs w:val="32"/>
        </w:rPr>
        <w:t>с</w:t>
      </w:r>
      <w:r w:rsidRPr="002A46A6">
        <w:rPr>
          <w:rFonts w:ascii="Times New Roman" w:hAnsi="Times New Roman" w:cs="Times New Roman"/>
          <w:bCs/>
          <w:color w:val="000000"/>
          <w:sz w:val="32"/>
          <w:szCs w:val="32"/>
        </w:rPr>
        <w:t>стандарта</w:t>
      </w:r>
      <w:r w:rsidR="001648D2" w:rsidRPr="002A46A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КР вносятся </w:t>
      </w:r>
      <w:r w:rsidRPr="002A46A6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изменения в ООП. Согласно утвержденному положению об ООП ОшГУ были предприняты корректирующие мероприятия по всем пунктам.</w:t>
      </w:r>
    </w:p>
    <w:p w:rsidR="00B23F59" w:rsidRPr="002A46A6" w:rsidRDefault="00AE74CC" w:rsidP="00AE74CC">
      <w:pPr>
        <w:spacing w:line="23" w:lineRule="atLeast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    Кафедры обеспечивают реализацию основной образовательной программы, ежегодно обновляют рабочие программы с учетом потребностей рынка </w:t>
      </w:r>
      <w:r w:rsidR="00F06DD7" w:rsidRPr="002A46A6">
        <w:rPr>
          <w:rFonts w:ascii="Times New Roman" w:hAnsi="Times New Roman" w:cs="Times New Roman"/>
          <w:sz w:val="32"/>
          <w:szCs w:val="32"/>
        </w:rPr>
        <w:t>труда,</w:t>
      </w:r>
      <w:r w:rsidR="00151A4D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F06DD7" w:rsidRPr="002A46A6">
        <w:rPr>
          <w:rFonts w:ascii="Times New Roman" w:hAnsi="Times New Roman" w:cs="Times New Roman"/>
          <w:sz w:val="32"/>
          <w:szCs w:val="32"/>
        </w:rPr>
        <w:t xml:space="preserve">интереса </w:t>
      </w:r>
      <w:r w:rsidRPr="002A46A6">
        <w:rPr>
          <w:rFonts w:ascii="Times New Roman" w:hAnsi="Times New Roman" w:cs="Times New Roman"/>
          <w:sz w:val="32"/>
          <w:szCs w:val="32"/>
        </w:rPr>
        <w:t>работодателей</w:t>
      </w:r>
      <w:r w:rsidR="00F06DD7" w:rsidRPr="002A46A6">
        <w:rPr>
          <w:rFonts w:ascii="Times New Roman" w:hAnsi="Times New Roman" w:cs="Times New Roman"/>
          <w:sz w:val="32"/>
          <w:szCs w:val="32"/>
        </w:rPr>
        <w:t xml:space="preserve"> и стремления к инновациям. </w:t>
      </w:r>
      <w:r w:rsidRPr="002A46A6">
        <w:rPr>
          <w:rFonts w:ascii="Times New Roman" w:hAnsi="Times New Roman" w:cs="Times New Roman"/>
          <w:sz w:val="32"/>
          <w:szCs w:val="32"/>
        </w:rPr>
        <w:t xml:space="preserve"> Степень ежегодного обновления определяется </w:t>
      </w:r>
      <w:r w:rsidR="00F06DD7" w:rsidRPr="002A46A6">
        <w:rPr>
          <w:rFonts w:ascii="Times New Roman" w:hAnsi="Times New Roman" w:cs="Times New Roman"/>
          <w:sz w:val="32"/>
          <w:szCs w:val="32"/>
        </w:rPr>
        <w:t xml:space="preserve"> и утверждается </w:t>
      </w:r>
      <w:r w:rsidRPr="002A46A6">
        <w:rPr>
          <w:rFonts w:ascii="Times New Roman" w:hAnsi="Times New Roman" w:cs="Times New Roman"/>
          <w:sz w:val="32"/>
          <w:szCs w:val="32"/>
        </w:rPr>
        <w:t xml:space="preserve">Ученым советом факультета. </w:t>
      </w:r>
      <w:r w:rsidR="00B23F59" w:rsidRPr="002A46A6">
        <w:rPr>
          <w:rFonts w:ascii="Times New Roman" w:hAnsi="Times New Roman" w:cs="Times New Roman"/>
          <w:sz w:val="32"/>
          <w:szCs w:val="32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D6E61" w:rsidRPr="002A46A6" w:rsidTr="00FD6E61">
        <w:tc>
          <w:tcPr>
            <w:tcW w:w="9747" w:type="dxa"/>
          </w:tcPr>
          <w:p w:rsidR="00FD6E61" w:rsidRPr="002A46A6" w:rsidRDefault="00FD6E61" w:rsidP="00AE74CC">
            <w:pPr>
              <w:spacing w:line="23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2021-2022  учебный год</w:t>
            </w:r>
          </w:p>
        </w:tc>
      </w:tr>
      <w:tr w:rsidR="00FD6E61" w:rsidRPr="002A46A6" w:rsidTr="00FD6E61">
        <w:tc>
          <w:tcPr>
            <w:tcW w:w="9747" w:type="dxa"/>
          </w:tcPr>
          <w:p w:rsidR="00FD6E61" w:rsidRPr="002A46A6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-корректировка УМК;</w:t>
            </w:r>
          </w:p>
          <w:p w:rsidR="00FD6E61" w:rsidRPr="002A46A6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-корректировка заданий, тестов по дисциплинам согласно целям и РО ООП;</w:t>
            </w:r>
          </w:p>
          <w:p w:rsidR="00FD6E61" w:rsidRPr="002A46A6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-проведение и обсуждение результатов мониторинга.</w:t>
            </w:r>
          </w:p>
          <w:p w:rsidR="00FD6E61" w:rsidRPr="002A46A6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-корректировка ФОС</w:t>
            </w:r>
          </w:p>
          <w:p w:rsidR="00FD6E61" w:rsidRPr="002A46A6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A46A6">
              <w:rPr>
                <w:rFonts w:ascii="Times New Roman" w:hAnsi="Times New Roman" w:cs="Times New Roman"/>
                <w:sz w:val="32"/>
                <w:szCs w:val="32"/>
              </w:rPr>
              <w:t>-корректировка Программы  о комплексном экзамене</w:t>
            </w:r>
            <w:r w:rsidR="00C72743" w:rsidRPr="002A46A6">
              <w:rPr>
                <w:rFonts w:ascii="Times New Roman" w:hAnsi="Times New Roman" w:cs="Times New Roman"/>
                <w:sz w:val="32"/>
                <w:szCs w:val="32"/>
              </w:rPr>
              <w:t xml:space="preserve"> и т.д.</w:t>
            </w:r>
          </w:p>
        </w:tc>
      </w:tr>
    </w:tbl>
    <w:p w:rsidR="00F16741" w:rsidRPr="002A46A6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Список разработчиков ООП «</w:t>
      </w:r>
      <w:r w:rsidR="00D171E3" w:rsidRPr="002A46A6">
        <w:rPr>
          <w:rFonts w:ascii="Times New Roman" w:hAnsi="Times New Roman" w:cs="Times New Roman"/>
          <w:b/>
          <w:sz w:val="32"/>
          <w:szCs w:val="32"/>
        </w:rPr>
        <w:t>Л</w:t>
      </w:r>
      <w:r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D171E3" w:rsidRPr="002A46A6">
        <w:rPr>
          <w:rFonts w:ascii="Times New Roman" w:hAnsi="Times New Roman" w:cs="Times New Roman"/>
          <w:b/>
          <w:sz w:val="32"/>
          <w:szCs w:val="32"/>
        </w:rPr>
        <w:t>н</w:t>
      </w:r>
      <w:r w:rsidRPr="002A46A6">
        <w:rPr>
          <w:rFonts w:ascii="Times New Roman" w:hAnsi="Times New Roman" w:cs="Times New Roman"/>
          <w:b/>
          <w:sz w:val="32"/>
          <w:szCs w:val="32"/>
        </w:rPr>
        <w:t>г</w:t>
      </w:r>
      <w:r w:rsidR="00D171E3" w:rsidRPr="002A46A6">
        <w:rPr>
          <w:rFonts w:ascii="Times New Roman" w:hAnsi="Times New Roman" w:cs="Times New Roman"/>
          <w:b/>
          <w:sz w:val="32"/>
          <w:szCs w:val="32"/>
        </w:rPr>
        <w:t>в</w:t>
      </w:r>
      <w:r w:rsidRPr="002A46A6">
        <w:rPr>
          <w:rFonts w:ascii="Times New Roman" w:hAnsi="Times New Roman" w:cs="Times New Roman"/>
          <w:b/>
          <w:sz w:val="32"/>
          <w:szCs w:val="32"/>
        </w:rPr>
        <w:t>ис</w:t>
      </w:r>
      <w:r w:rsidR="00D171E3" w:rsidRPr="002A46A6">
        <w:rPr>
          <w:rFonts w:ascii="Times New Roman" w:hAnsi="Times New Roman" w:cs="Times New Roman"/>
          <w:b/>
          <w:sz w:val="32"/>
          <w:szCs w:val="32"/>
        </w:rPr>
        <w:t>ти</w:t>
      </w:r>
      <w:r w:rsidRPr="002A46A6">
        <w:rPr>
          <w:rFonts w:ascii="Times New Roman" w:hAnsi="Times New Roman" w:cs="Times New Roman"/>
          <w:b/>
          <w:sz w:val="32"/>
          <w:szCs w:val="32"/>
        </w:rPr>
        <w:t>ка» ОшГУ: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bCs/>
          <w:sz w:val="32"/>
          <w:szCs w:val="32"/>
        </w:rPr>
        <w:t>Д</w:t>
      </w:r>
      <w:r w:rsidR="00D171E3" w:rsidRPr="002A46A6">
        <w:rPr>
          <w:rFonts w:ascii="Times New Roman" w:hAnsi="Times New Roman" w:cs="Times New Roman"/>
          <w:bCs/>
          <w:sz w:val="32"/>
          <w:szCs w:val="32"/>
        </w:rPr>
        <w:t>.ф.н., проф., завк</w:t>
      </w:r>
      <w:r w:rsidR="00D171E3" w:rsidRPr="002A46A6">
        <w:rPr>
          <w:rFonts w:ascii="Times New Roman" w:hAnsi="Times New Roman" w:cs="Times New Roman"/>
          <w:sz w:val="32"/>
          <w:szCs w:val="32"/>
        </w:rPr>
        <w:t>аф. ИЯиМК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Сабирова В.К. (0558-011-036, 0773-011-036, </w:t>
      </w:r>
      <w:r w:rsidR="00D171E3" w:rsidRPr="002A46A6">
        <w:rPr>
          <w:rFonts w:ascii="Times New Roman" w:hAnsi="Times New Roman" w:cs="Times New Roman"/>
          <w:color w:val="000000"/>
          <w:sz w:val="32"/>
          <w:szCs w:val="32"/>
        </w:rPr>
        <w:t>sabirova_venera@mail.ru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D84E46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Д.ф.н., проф., директор Центра лингвистических исследований ОшГУ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>Зулпукаров К.З., 0776-811820, 0553811820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.ф.н., </w:t>
      </w:r>
      <w:r w:rsidRPr="002A46A6">
        <w:rPr>
          <w:rFonts w:ascii="Times New Roman" w:hAnsi="Times New Roman" w:cs="Times New Roman"/>
          <w:sz w:val="32"/>
          <w:szCs w:val="32"/>
        </w:rPr>
        <w:t>пр</w:t>
      </w:r>
      <w:r w:rsidR="00D171E3" w:rsidRPr="002A46A6">
        <w:rPr>
          <w:rFonts w:ascii="Times New Roman" w:hAnsi="Times New Roman" w:cs="Times New Roman"/>
          <w:sz w:val="32"/>
          <w:szCs w:val="32"/>
        </w:rPr>
        <w:t>о</w:t>
      </w:r>
      <w:r w:rsidRPr="002A46A6">
        <w:rPr>
          <w:rFonts w:ascii="Times New Roman" w:hAnsi="Times New Roman" w:cs="Times New Roman"/>
          <w:sz w:val="32"/>
          <w:szCs w:val="32"/>
        </w:rPr>
        <w:t>ф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., декан ФРФ, Мадмарова Г.А. (0772-622-654, 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aida</w:t>
      </w:r>
      <w:r w:rsidR="00D171E3" w:rsidRPr="002A46A6">
        <w:rPr>
          <w:rFonts w:ascii="Times New Roman" w:hAnsi="Times New Roman" w:cs="Times New Roman"/>
          <w:sz w:val="32"/>
          <w:szCs w:val="32"/>
        </w:rPr>
        <w:t>1576@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</w:t>
      </w:r>
      <w:r w:rsidR="00D171E3" w:rsidRPr="002A46A6">
        <w:rPr>
          <w:rFonts w:ascii="Times New Roman" w:hAnsi="Times New Roman" w:cs="Times New Roman"/>
          <w:sz w:val="32"/>
          <w:szCs w:val="32"/>
        </w:rPr>
        <w:t>оц., завметодсекцией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Дыйканбаева Т.Т. (0777-028-058, </w:t>
      </w:r>
      <w:hyperlink r:id="rId10" w:history="1">
        <w:r w:rsidR="00D171E3" w:rsidRPr="002A46A6">
          <w:rPr>
            <w:rStyle w:val="afd"/>
            <w:rFonts w:ascii="Times New Roman" w:hAnsi="Times New Roman"/>
            <w:sz w:val="32"/>
            <w:szCs w:val="32"/>
          </w:rPr>
          <w:t>totukan.dyikanbaeva@mail.ru</w:t>
        </w:r>
      </w:hyperlink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К</w:t>
      </w:r>
      <w:r w:rsidR="00D171E3" w:rsidRPr="002A46A6">
        <w:rPr>
          <w:rFonts w:ascii="Times New Roman" w:hAnsi="Times New Roman" w:cs="Times New Roman"/>
          <w:sz w:val="32"/>
          <w:szCs w:val="32"/>
        </w:rPr>
        <w:t>.ф.н., доц. Сейитбекова С.С. (0773-975-293,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surma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seitbekova</w:t>
      </w:r>
      <w:r w:rsidR="00D171E3" w:rsidRPr="002A46A6">
        <w:rPr>
          <w:rFonts w:ascii="Times New Roman" w:hAnsi="Times New Roman" w:cs="Times New Roman"/>
          <w:sz w:val="32"/>
          <w:szCs w:val="32"/>
        </w:rPr>
        <w:t>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</w:t>
      </w:r>
      <w:r w:rsidR="00D171E3" w:rsidRPr="002A46A6">
        <w:rPr>
          <w:rFonts w:ascii="Times New Roman" w:hAnsi="Times New Roman" w:cs="Times New Roman"/>
          <w:sz w:val="32"/>
          <w:szCs w:val="32"/>
        </w:rPr>
        <w:t>оц. Байтикова Г.С. (0554-337-887,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gulnara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baitikova</w:t>
      </w:r>
      <w:r w:rsidR="00D171E3" w:rsidRPr="002A46A6">
        <w:rPr>
          <w:rFonts w:ascii="Times New Roman" w:hAnsi="Times New Roman" w:cs="Times New Roman"/>
          <w:sz w:val="32"/>
          <w:szCs w:val="32"/>
        </w:rPr>
        <w:t>57@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М</w:t>
      </w:r>
      <w:r w:rsidR="00D171E3" w:rsidRPr="002A46A6">
        <w:rPr>
          <w:rFonts w:ascii="Times New Roman" w:hAnsi="Times New Roman" w:cs="Times New Roman"/>
          <w:sz w:val="32"/>
          <w:szCs w:val="32"/>
        </w:rPr>
        <w:t>агистр</w:t>
      </w:r>
      <w:r w:rsidRPr="002A46A6">
        <w:rPr>
          <w:rFonts w:ascii="Times New Roman" w:hAnsi="Times New Roman" w:cs="Times New Roman"/>
          <w:sz w:val="32"/>
          <w:szCs w:val="32"/>
        </w:rPr>
        <w:t>, ст.преп.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sz w:val="32"/>
          <w:szCs w:val="32"/>
        </w:rPr>
        <w:t>Сулайманов О.М. (0772-752-508,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orunbai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sulaimanov</w:t>
      </w:r>
      <w:r w:rsidR="00D171E3" w:rsidRPr="002A46A6">
        <w:rPr>
          <w:rFonts w:ascii="Times New Roman" w:hAnsi="Times New Roman" w:cs="Times New Roman"/>
          <w:sz w:val="32"/>
          <w:szCs w:val="32"/>
        </w:rPr>
        <w:t>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Магистр, </w:t>
      </w:r>
      <w:r w:rsidR="00D171E3" w:rsidRPr="002A46A6">
        <w:rPr>
          <w:rFonts w:ascii="Times New Roman" w:hAnsi="Times New Roman" w:cs="Times New Roman"/>
          <w:sz w:val="32"/>
          <w:szCs w:val="32"/>
        </w:rPr>
        <w:t>ст.преп.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Молдожанов О.А. (0553-151-465, 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ozgon</w:t>
      </w:r>
      <w:r w:rsidR="00D171E3" w:rsidRPr="002A46A6">
        <w:rPr>
          <w:rFonts w:ascii="Times New Roman" w:hAnsi="Times New Roman" w:cs="Times New Roman"/>
          <w:sz w:val="32"/>
          <w:szCs w:val="32"/>
        </w:rPr>
        <w:t>-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akim</w:t>
      </w:r>
      <w:r w:rsidR="00D171E3" w:rsidRPr="002A46A6">
        <w:rPr>
          <w:rFonts w:ascii="Times New Roman" w:hAnsi="Times New Roman" w:cs="Times New Roman"/>
          <w:sz w:val="32"/>
          <w:szCs w:val="32"/>
        </w:rPr>
        <w:t>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Магистр, </w:t>
      </w:r>
      <w:r w:rsidR="00D171E3" w:rsidRPr="002A46A6">
        <w:rPr>
          <w:rFonts w:ascii="Times New Roman" w:hAnsi="Times New Roman" w:cs="Times New Roman"/>
          <w:sz w:val="32"/>
          <w:szCs w:val="32"/>
        </w:rPr>
        <w:t>ст. преп. Алимбаева С.А. (0772-120358,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tzimir</w:t>
      </w:r>
      <w:r w:rsidR="00D171E3" w:rsidRPr="002A46A6">
        <w:rPr>
          <w:rFonts w:ascii="Times New Roman" w:hAnsi="Times New Roman" w:cs="Times New Roman"/>
          <w:sz w:val="32"/>
          <w:szCs w:val="32"/>
        </w:rPr>
        <w:t>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Магистр,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1648D2" w:rsidRPr="002A46A6">
        <w:rPr>
          <w:rFonts w:ascii="Times New Roman" w:hAnsi="Times New Roman" w:cs="Times New Roman"/>
          <w:sz w:val="32"/>
          <w:szCs w:val="32"/>
        </w:rPr>
        <w:t>ст.</w:t>
      </w:r>
      <w:r w:rsidR="00D171E3" w:rsidRPr="002A46A6">
        <w:rPr>
          <w:rFonts w:ascii="Times New Roman" w:hAnsi="Times New Roman" w:cs="Times New Roman"/>
          <w:sz w:val="32"/>
          <w:szCs w:val="32"/>
        </w:rPr>
        <w:t xml:space="preserve">преп. Усенова Н.Т. (0771-136-233), 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nazira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usenova</w:t>
      </w:r>
      <w:r w:rsidR="00D171E3" w:rsidRPr="002A46A6">
        <w:rPr>
          <w:rFonts w:ascii="Times New Roman" w:hAnsi="Times New Roman" w:cs="Times New Roman"/>
          <w:sz w:val="32"/>
          <w:szCs w:val="32"/>
        </w:rPr>
        <w:t>83@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171E3" w:rsidRPr="002A46A6">
        <w:rPr>
          <w:rFonts w:ascii="Times New Roman" w:hAnsi="Times New Roman" w:cs="Times New Roman"/>
          <w:sz w:val="32"/>
          <w:szCs w:val="32"/>
        </w:rPr>
        <w:t>.</w:t>
      </w:r>
      <w:r w:rsidR="00D171E3" w:rsidRPr="002A46A6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D171E3" w:rsidRPr="002A46A6">
        <w:rPr>
          <w:rFonts w:ascii="Times New Roman" w:hAnsi="Times New Roman" w:cs="Times New Roman"/>
          <w:sz w:val="32"/>
          <w:szCs w:val="32"/>
        </w:rPr>
        <w:t>),</w:t>
      </w:r>
    </w:p>
    <w:p w:rsidR="00D171E3" w:rsidRPr="002A46A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lastRenderedPageBreak/>
        <w:t>Магистр,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sz w:val="32"/>
          <w:szCs w:val="32"/>
        </w:rPr>
        <w:t>методист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sz w:val="32"/>
          <w:szCs w:val="32"/>
        </w:rPr>
        <w:t>АлдракмановаМ.А. (0772-169-601, 0552169601).</w:t>
      </w:r>
    </w:p>
    <w:p w:rsidR="00F16741" w:rsidRPr="002A46A6" w:rsidRDefault="00D84E46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 xml:space="preserve">Магистр, </w:t>
      </w:r>
      <w:r w:rsidR="00D171E3" w:rsidRPr="002A46A6">
        <w:rPr>
          <w:rFonts w:ascii="Times New Roman" w:hAnsi="Times New Roman" w:cs="Times New Roman"/>
          <w:sz w:val="32"/>
          <w:szCs w:val="32"/>
        </w:rPr>
        <w:t>с</w:t>
      </w:r>
      <w:r w:rsidR="004879FB" w:rsidRPr="002A46A6">
        <w:rPr>
          <w:rFonts w:ascii="Times New Roman" w:hAnsi="Times New Roman" w:cs="Times New Roman"/>
          <w:sz w:val="32"/>
          <w:szCs w:val="32"/>
        </w:rPr>
        <w:t>т. преп.  межфакультетской кафедры русского языка</w:t>
      </w:r>
      <w:r w:rsidR="00F16741" w:rsidRPr="002A46A6">
        <w:rPr>
          <w:rFonts w:ascii="Times New Roman" w:hAnsi="Times New Roman" w:cs="Times New Roman"/>
          <w:sz w:val="32"/>
          <w:szCs w:val="32"/>
        </w:rPr>
        <w:t>, председатель методсовета факультета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4879FB" w:rsidRPr="002A46A6">
        <w:rPr>
          <w:rFonts w:ascii="Times New Roman" w:hAnsi="Times New Roman" w:cs="Times New Roman"/>
          <w:b/>
          <w:sz w:val="32"/>
          <w:szCs w:val="32"/>
        </w:rPr>
        <w:t>Ро</w:t>
      </w:r>
      <w:r w:rsidR="00F16741" w:rsidRPr="002A46A6">
        <w:rPr>
          <w:rFonts w:ascii="Times New Roman" w:hAnsi="Times New Roman" w:cs="Times New Roman"/>
          <w:b/>
          <w:sz w:val="32"/>
          <w:szCs w:val="32"/>
        </w:rPr>
        <w:t>зыкова М.Б.</w:t>
      </w:r>
    </w:p>
    <w:p w:rsidR="004879FB" w:rsidRPr="002A46A6" w:rsidRDefault="00D84E46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Д</w:t>
      </w:r>
      <w:r w:rsidR="00D171E3" w:rsidRPr="002A46A6">
        <w:rPr>
          <w:rFonts w:ascii="Times New Roman" w:hAnsi="Times New Roman" w:cs="Times New Roman"/>
          <w:sz w:val="32"/>
          <w:szCs w:val="32"/>
        </w:rPr>
        <w:t>оцент</w:t>
      </w:r>
      <w:r w:rsidR="004879FB" w:rsidRPr="002A46A6">
        <w:rPr>
          <w:rFonts w:ascii="Times New Roman" w:hAnsi="Times New Roman" w:cs="Times New Roman"/>
          <w:sz w:val="32"/>
          <w:szCs w:val="32"/>
        </w:rPr>
        <w:t xml:space="preserve"> каф.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4879FB" w:rsidRPr="002A46A6">
        <w:rPr>
          <w:rFonts w:ascii="Times New Roman" w:hAnsi="Times New Roman" w:cs="Times New Roman"/>
          <w:sz w:val="32"/>
          <w:szCs w:val="32"/>
        </w:rPr>
        <w:t xml:space="preserve">русского и сопост. </w:t>
      </w:r>
      <w:r w:rsidR="001648D2" w:rsidRPr="002A46A6">
        <w:rPr>
          <w:rFonts w:ascii="Times New Roman" w:hAnsi="Times New Roman" w:cs="Times New Roman"/>
          <w:sz w:val="32"/>
          <w:szCs w:val="32"/>
        </w:rPr>
        <w:t>Я</w:t>
      </w:r>
      <w:r w:rsidR="004879FB" w:rsidRPr="002A46A6">
        <w:rPr>
          <w:rFonts w:ascii="Times New Roman" w:hAnsi="Times New Roman" w:cs="Times New Roman"/>
          <w:sz w:val="32"/>
          <w:szCs w:val="32"/>
        </w:rPr>
        <w:t>зыкознания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561323" w:rsidRPr="002A46A6">
        <w:rPr>
          <w:rFonts w:ascii="Times New Roman" w:hAnsi="Times New Roman" w:cs="Times New Roman"/>
          <w:b/>
          <w:sz w:val="32"/>
          <w:szCs w:val="32"/>
        </w:rPr>
        <w:t xml:space="preserve">Тойчуева Ж.Р. </w:t>
      </w:r>
    </w:p>
    <w:p w:rsidR="00C72743" w:rsidRPr="002A46A6" w:rsidRDefault="00C72743" w:rsidP="00151A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Р</w:t>
      </w:r>
      <w:r w:rsidR="00561323" w:rsidRPr="002A46A6">
        <w:rPr>
          <w:rFonts w:ascii="Times New Roman" w:hAnsi="Times New Roman" w:cs="Times New Roman"/>
          <w:b/>
          <w:sz w:val="32"/>
          <w:szCs w:val="32"/>
        </w:rPr>
        <w:t>абото</w:t>
      </w:r>
      <w:r w:rsidRPr="002A46A6">
        <w:rPr>
          <w:rFonts w:ascii="Times New Roman" w:hAnsi="Times New Roman" w:cs="Times New Roman"/>
          <w:b/>
          <w:sz w:val="32"/>
          <w:szCs w:val="32"/>
        </w:rPr>
        <w:t>датели: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sz w:val="32"/>
          <w:szCs w:val="32"/>
        </w:rPr>
        <w:t>Директор сш.№20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Ташбаев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Акылбек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Мазанович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A46A6">
        <w:rPr>
          <w:rFonts w:ascii="Times New Roman" w:hAnsi="Times New Roman" w:cs="Times New Roman"/>
          <w:sz w:val="32"/>
          <w:szCs w:val="32"/>
        </w:rPr>
        <w:t xml:space="preserve">директор школы-гимназии </w:t>
      </w:r>
      <w:r w:rsidR="00D84E46" w:rsidRPr="002A46A6">
        <w:rPr>
          <w:rFonts w:ascii="Times New Roman" w:hAnsi="Times New Roman" w:cs="Times New Roman"/>
          <w:sz w:val="32"/>
          <w:szCs w:val="32"/>
        </w:rPr>
        <w:t>№ 6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Б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удник</w:t>
      </w:r>
      <w:r w:rsidRPr="002A46A6">
        <w:rPr>
          <w:rFonts w:ascii="Times New Roman" w:hAnsi="Times New Roman" w:cs="Times New Roman"/>
          <w:b/>
          <w:sz w:val="32"/>
          <w:szCs w:val="32"/>
        </w:rPr>
        <w:t>ова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Елена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Але</w:t>
      </w:r>
      <w:r w:rsidRPr="002A46A6">
        <w:rPr>
          <w:rFonts w:ascii="Times New Roman" w:hAnsi="Times New Roman" w:cs="Times New Roman"/>
          <w:b/>
          <w:sz w:val="32"/>
          <w:szCs w:val="32"/>
        </w:rPr>
        <w:t>к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санд</w:t>
      </w:r>
      <w:r w:rsidRPr="002A46A6">
        <w:rPr>
          <w:rFonts w:ascii="Times New Roman" w:hAnsi="Times New Roman" w:cs="Times New Roman"/>
          <w:b/>
          <w:sz w:val="32"/>
          <w:szCs w:val="32"/>
        </w:rPr>
        <w:t>ровна</w:t>
      </w:r>
    </w:p>
    <w:p w:rsidR="00C72743" w:rsidRPr="002A46A6" w:rsidRDefault="00C72743" w:rsidP="00C727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Выпускники: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="00D171E3" w:rsidRPr="002A46A6">
        <w:rPr>
          <w:rFonts w:ascii="Times New Roman" w:hAnsi="Times New Roman" w:cs="Times New Roman"/>
          <w:sz w:val="32"/>
          <w:szCs w:val="32"/>
        </w:rPr>
        <w:t>ФЮК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171E3" w:rsidRPr="002A46A6">
        <w:rPr>
          <w:rFonts w:ascii="Times New Roman" w:hAnsi="Times New Roman" w:cs="Times New Roman"/>
          <w:b/>
          <w:sz w:val="32"/>
          <w:szCs w:val="32"/>
        </w:rPr>
        <w:t>Кокчаев Т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алант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84E46" w:rsidRPr="002A46A6">
        <w:rPr>
          <w:rFonts w:ascii="Times New Roman" w:hAnsi="Times New Roman" w:cs="Times New Roman"/>
          <w:sz w:val="32"/>
          <w:szCs w:val="32"/>
        </w:rPr>
        <w:t>Учитель СШ №5 г. Карасуу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Ешмуратова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Айзада</w:t>
      </w:r>
    </w:p>
    <w:p w:rsidR="00C72743" w:rsidRPr="002A46A6" w:rsidRDefault="00D52FC7" w:rsidP="00C727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6A6">
        <w:rPr>
          <w:rFonts w:ascii="Times New Roman" w:hAnsi="Times New Roman" w:cs="Times New Roman"/>
          <w:b/>
          <w:sz w:val="32"/>
          <w:szCs w:val="32"/>
        </w:rPr>
        <w:t>Студенты: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743" w:rsidRPr="002A46A6">
        <w:rPr>
          <w:rFonts w:ascii="Times New Roman" w:hAnsi="Times New Roman" w:cs="Times New Roman"/>
          <w:sz w:val="32"/>
          <w:szCs w:val="32"/>
        </w:rPr>
        <w:t>Магистрант</w:t>
      </w:r>
      <w:r w:rsidR="00D84E46" w:rsidRPr="002A46A6">
        <w:rPr>
          <w:rFonts w:ascii="Times New Roman" w:hAnsi="Times New Roman" w:cs="Times New Roman"/>
          <w:sz w:val="32"/>
          <w:szCs w:val="32"/>
        </w:rPr>
        <w:t xml:space="preserve"> 2 ЛМК-20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М</w:t>
      </w:r>
      <w:r w:rsidR="00C72743" w:rsidRPr="002A46A6">
        <w:rPr>
          <w:rFonts w:ascii="Times New Roman" w:hAnsi="Times New Roman" w:cs="Times New Roman"/>
          <w:b/>
          <w:sz w:val="32"/>
          <w:szCs w:val="32"/>
        </w:rPr>
        <w:t>а</w:t>
      </w:r>
      <w:r w:rsidR="00BA3D8B" w:rsidRPr="002A46A6">
        <w:rPr>
          <w:rFonts w:ascii="Times New Roman" w:hAnsi="Times New Roman" w:cs="Times New Roman"/>
          <w:b/>
          <w:sz w:val="32"/>
          <w:szCs w:val="32"/>
        </w:rPr>
        <w:t>т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кос</w:t>
      </w:r>
      <w:r w:rsidR="00C72743" w:rsidRPr="002A46A6">
        <w:rPr>
          <w:rFonts w:ascii="Times New Roman" w:hAnsi="Times New Roman" w:cs="Times New Roman"/>
          <w:b/>
          <w:sz w:val="32"/>
          <w:szCs w:val="32"/>
        </w:rPr>
        <w:t>и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м</w:t>
      </w:r>
      <w:r w:rsidR="00C72743" w:rsidRPr="002A46A6">
        <w:rPr>
          <w:rFonts w:ascii="Times New Roman" w:hAnsi="Times New Roman" w:cs="Times New Roman"/>
          <w:b/>
          <w:sz w:val="32"/>
          <w:szCs w:val="32"/>
        </w:rPr>
        <w:t>ов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Бобир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72743" w:rsidRPr="002A46A6">
        <w:rPr>
          <w:rFonts w:ascii="Times New Roman" w:hAnsi="Times New Roman" w:cs="Times New Roman"/>
          <w:sz w:val="32"/>
          <w:szCs w:val="32"/>
        </w:rPr>
        <w:t>Магистрант</w:t>
      </w:r>
      <w:r w:rsidR="00D84E46" w:rsidRPr="002A46A6">
        <w:rPr>
          <w:rFonts w:ascii="Times New Roman" w:hAnsi="Times New Roman" w:cs="Times New Roman"/>
          <w:sz w:val="32"/>
          <w:szCs w:val="32"/>
        </w:rPr>
        <w:t xml:space="preserve"> 1ЛМК-21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Исмалило</w:t>
      </w:r>
      <w:r w:rsidR="00C72743" w:rsidRPr="002A46A6">
        <w:rPr>
          <w:rFonts w:ascii="Times New Roman" w:hAnsi="Times New Roman" w:cs="Times New Roman"/>
          <w:b/>
          <w:sz w:val="32"/>
          <w:szCs w:val="32"/>
        </w:rPr>
        <w:t>ва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Алтын</w:t>
      </w:r>
      <w:r w:rsidR="00C72743" w:rsidRPr="002A46A6">
        <w:rPr>
          <w:rFonts w:ascii="Times New Roman" w:hAnsi="Times New Roman" w:cs="Times New Roman"/>
          <w:b/>
          <w:sz w:val="32"/>
          <w:szCs w:val="32"/>
        </w:rPr>
        <w:t>а</w:t>
      </w:r>
      <w:r w:rsidR="00D84E46" w:rsidRPr="002A46A6">
        <w:rPr>
          <w:rFonts w:ascii="Times New Roman" w:hAnsi="Times New Roman" w:cs="Times New Roman"/>
          <w:b/>
          <w:sz w:val="32"/>
          <w:szCs w:val="32"/>
        </w:rPr>
        <w:t>й</w:t>
      </w:r>
    </w:p>
    <w:p w:rsidR="00C72743" w:rsidRPr="002A46A6" w:rsidRDefault="00D52FC7" w:rsidP="00C727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46A6">
        <w:rPr>
          <w:rFonts w:ascii="Times New Roman" w:hAnsi="Times New Roman" w:cs="Times New Roman"/>
          <w:sz w:val="32"/>
          <w:szCs w:val="32"/>
        </w:rPr>
        <w:t>Бакалавр ЛМК-18</w:t>
      </w:r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Боймирзаева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Анора</w:t>
      </w:r>
      <w:r w:rsidR="00151A4D" w:rsidRPr="002A46A6">
        <w:rPr>
          <w:rFonts w:ascii="Times New Roman" w:hAnsi="Times New Roman" w:cs="Times New Roman"/>
          <w:b/>
          <w:sz w:val="32"/>
          <w:szCs w:val="32"/>
        </w:rPr>
        <w:t xml:space="preserve">, </w:t>
      </w:r>
      <w:bookmarkStart w:id="0" w:name="_GoBack"/>
      <w:r w:rsidRPr="002A46A6">
        <w:rPr>
          <w:rFonts w:ascii="Times New Roman" w:hAnsi="Times New Roman" w:cs="Times New Roman"/>
          <w:sz w:val="32"/>
          <w:szCs w:val="32"/>
        </w:rPr>
        <w:t>Бакалавр ЛМК-19</w:t>
      </w:r>
      <w:bookmarkEnd w:id="0"/>
      <w:r w:rsidR="001648D2" w:rsidRPr="002A46A6">
        <w:rPr>
          <w:rFonts w:ascii="Times New Roman" w:hAnsi="Times New Roman" w:cs="Times New Roman"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Эсенбекова</w:t>
      </w:r>
      <w:r w:rsidR="001648D2" w:rsidRPr="002A4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6A6">
        <w:rPr>
          <w:rFonts w:ascii="Times New Roman" w:hAnsi="Times New Roman" w:cs="Times New Roman"/>
          <w:b/>
          <w:sz w:val="32"/>
          <w:szCs w:val="32"/>
        </w:rPr>
        <w:t>Насима</w:t>
      </w:r>
    </w:p>
    <w:sectPr w:rsidR="00C72743" w:rsidRPr="002A46A6" w:rsidSect="00062C44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D8" w:rsidRDefault="00E449D8" w:rsidP="00314632">
      <w:pPr>
        <w:spacing w:after="0" w:line="240" w:lineRule="auto"/>
      </w:pPr>
      <w:r>
        <w:separator/>
      </w:r>
    </w:p>
  </w:endnote>
  <w:endnote w:type="continuationSeparator" w:id="1">
    <w:p w:rsidR="00E449D8" w:rsidRDefault="00E449D8" w:rsidP="003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4282"/>
      <w:docPartObj>
        <w:docPartGallery w:val="Page Numbers (Bottom of Page)"/>
        <w:docPartUnique/>
      </w:docPartObj>
    </w:sdtPr>
    <w:sdtContent>
      <w:p w:rsidR="005877CA" w:rsidRDefault="00A13D6A">
        <w:pPr>
          <w:pStyle w:val="a5"/>
          <w:jc w:val="right"/>
        </w:pPr>
        <w:fldSimple w:instr="PAGE   \* MERGEFORMAT">
          <w:r w:rsidR="00062C44">
            <w:rPr>
              <w:noProof/>
            </w:rPr>
            <w:t>65</w:t>
          </w:r>
        </w:fldSimple>
      </w:p>
    </w:sdtContent>
  </w:sdt>
  <w:p w:rsidR="005877CA" w:rsidRDefault="00587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D8" w:rsidRDefault="00E449D8" w:rsidP="00314632">
      <w:pPr>
        <w:spacing w:after="0" w:line="240" w:lineRule="auto"/>
      </w:pPr>
      <w:r>
        <w:separator/>
      </w:r>
    </w:p>
  </w:footnote>
  <w:footnote w:type="continuationSeparator" w:id="1">
    <w:p w:rsidR="00E449D8" w:rsidRDefault="00E449D8" w:rsidP="003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sz w:val="24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firstLine="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firstLine="0"/>
      </w:pPr>
    </w:lvl>
  </w:abstractNum>
  <w:abstractNum w:abstractNumId="4">
    <w:nsid w:val="02D43BED"/>
    <w:multiLevelType w:val="hybridMultilevel"/>
    <w:tmpl w:val="1CE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63225"/>
    <w:multiLevelType w:val="hybridMultilevel"/>
    <w:tmpl w:val="C332F31C"/>
    <w:lvl w:ilvl="0" w:tplc="0604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803AC"/>
    <w:multiLevelType w:val="hybridMultilevel"/>
    <w:tmpl w:val="EDF0D08A"/>
    <w:lvl w:ilvl="0" w:tplc="DA4C43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9641E"/>
    <w:multiLevelType w:val="hybridMultilevel"/>
    <w:tmpl w:val="0E2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132"/>
    <w:multiLevelType w:val="hybridMultilevel"/>
    <w:tmpl w:val="E9282A5C"/>
    <w:lvl w:ilvl="0" w:tplc="07EA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7136B50"/>
    <w:multiLevelType w:val="hybridMultilevel"/>
    <w:tmpl w:val="BC8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E19"/>
    <w:multiLevelType w:val="hybridMultilevel"/>
    <w:tmpl w:val="D1FC5BC4"/>
    <w:lvl w:ilvl="0" w:tplc="C8ECA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C34417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4AB6"/>
    <w:multiLevelType w:val="hybridMultilevel"/>
    <w:tmpl w:val="A154B694"/>
    <w:lvl w:ilvl="0" w:tplc="94422610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EDF"/>
    <w:multiLevelType w:val="hybridMultilevel"/>
    <w:tmpl w:val="A39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7B"/>
    <w:multiLevelType w:val="hybridMultilevel"/>
    <w:tmpl w:val="8B1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930C9"/>
    <w:multiLevelType w:val="hybridMultilevel"/>
    <w:tmpl w:val="00D42CE4"/>
    <w:lvl w:ilvl="0" w:tplc="A768C4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32D27220"/>
    <w:multiLevelType w:val="hybridMultilevel"/>
    <w:tmpl w:val="DCFA00A6"/>
    <w:lvl w:ilvl="0" w:tplc="4024F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347184"/>
    <w:multiLevelType w:val="hybridMultilevel"/>
    <w:tmpl w:val="C5F4990E"/>
    <w:lvl w:ilvl="0" w:tplc="A40CDB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5540968"/>
    <w:multiLevelType w:val="hybridMultilevel"/>
    <w:tmpl w:val="A7CA8062"/>
    <w:lvl w:ilvl="0" w:tplc="623AE1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62F60E0"/>
    <w:multiLevelType w:val="hybridMultilevel"/>
    <w:tmpl w:val="90C8F072"/>
    <w:lvl w:ilvl="0" w:tplc="715C4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68C6A96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08"/>
    <w:multiLevelType w:val="hybridMultilevel"/>
    <w:tmpl w:val="300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696A"/>
    <w:multiLevelType w:val="hybridMultilevel"/>
    <w:tmpl w:val="37A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4B1"/>
    <w:multiLevelType w:val="multilevel"/>
    <w:tmpl w:val="3F063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0083BF6"/>
    <w:multiLevelType w:val="hybridMultilevel"/>
    <w:tmpl w:val="F7622090"/>
    <w:lvl w:ilvl="0" w:tplc="8872F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A25025"/>
    <w:multiLevelType w:val="hybridMultilevel"/>
    <w:tmpl w:val="256AA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F3480"/>
    <w:multiLevelType w:val="hybridMultilevel"/>
    <w:tmpl w:val="BD921E66"/>
    <w:lvl w:ilvl="0" w:tplc="A2CA9E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60B6674"/>
    <w:multiLevelType w:val="hybridMultilevel"/>
    <w:tmpl w:val="CFC41164"/>
    <w:lvl w:ilvl="0" w:tplc="4A3AE7C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A863291"/>
    <w:multiLevelType w:val="hybridMultilevel"/>
    <w:tmpl w:val="925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65BEF"/>
    <w:multiLevelType w:val="hybridMultilevel"/>
    <w:tmpl w:val="B7B6331E"/>
    <w:lvl w:ilvl="0" w:tplc="1E2A94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CA64550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568"/>
    <w:multiLevelType w:val="hybridMultilevel"/>
    <w:tmpl w:val="EA289758"/>
    <w:lvl w:ilvl="0" w:tplc="E0A837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4E0A2AB5"/>
    <w:multiLevelType w:val="hybridMultilevel"/>
    <w:tmpl w:val="38E4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A101D"/>
    <w:multiLevelType w:val="hybridMultilevel"/>
    <w:tmpl w:val="29DE74F6"/>
    <w:lvl w:ilvl="0" w:tplc="92544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51B14BAC"/>
    <w:multiLevelType w:val="hybridMultilevel"/>
    <w:tmpl w:val="FE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C1CE1"/>
    <w:multiLevelType w:val="hybridMultilevel"/>
    <w:tmpl w:val="1B62FA16"/>
    <w:lvl w:ilvl="0" w:tplc="5426C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579255E4"/>
    <w:multiLevelType w:val="hybridMultilevel"/>
    <w:tmpl w:val="4FD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B75F9"/>
    <w:multiLevelType w:val="multilevel"/>
    <w:tmpl w:val="E94244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>
    <w:nsid w:val="5B023162"/>
    <w:multiLevelType w:val="hybridMultilevel"/>
    <w:tmpl w:val="309656E2"/>
    <w:lvl w:ilvl="0" w:tplc="25F6D7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5CD11724"/>
    <w:multiLevelType w:val="hybridMultilevel"/>
    <w:tmpl w:val="7B2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30D5C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20246"/>
    <w:multiLevelType w:val="hybridMultilevel"/>
    <w:tmpl w:val="52B20F94"/>
    <w:lvl w:ilvl="0" w:tplc="AE5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639059E7"/>
    <w:multiLevelType w:val="multilevel"/>
    <w:tmpl w:val="5F281CC8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353" w:hanging="135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9">
    <w:nsid w:val="6CE858B3"/>
    <w:multiLevelType w:val="hybridMultilevel"/>
    <w:tmpl w:val="3FFC2E1A"/>
    <w:lvl w:ilvl="0" w:tplc="310036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622348"/>
    <w:multiLevelType w:val="hybridMultilevel"/>
    <w:tmpl w:val="357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E5757"/>
    <w:multiLevelType w:val="hybridMultilevel"/>
    <w:tmpl w:val="F0EC1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922C15"/>
    <w:multiLevelType w:val="hybridMultilevel"/>
    <w:tmpl w:val="8530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311CB1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19187B"/>
    <w:multiLevelType w:val="hybridMultilevel"/>
    <w:tmpl w:val="57BE6FB8"/>
    <w:lvl w:ilvl="0" w:tplc="34922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>
    <w:nsid w:val="76FB3BC3"/>
    <w:multiLevelType w:val="hybridMultilevel"/>
    <w:tmpl w:val="673492D2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7">
    <w:nsid w:val="7A317C42"/>
    <w:multiLevelType w:val="hybridMultilevel"/>
    <w:tmpl w:val="83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110C7D"/>
    <w:multiLevelType w:val="hybridMultilevel"/>
    <w:tmpl w:val="583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A4274"/>
    <w:multiLevelType w:val="multilevel"/>
    <w:tmpl w:val="87C03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0">
    <w:nsid w:val="7E7D5FFD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E12AC6"/>
    <w:multiLevelType w:val="hybridMultilevel"/>
    <w:tmpl w:val="1EB200AC"/>
    <w:lvl w:ilvl="0" w:tplc="7F484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9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28"/>
  </w:num>
  <w:num w:numId="6">
    <w:abstractNumId w:val="42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54"/>
  </w:num>
  <w:num w:numId="14">
    <w:abstractNumId w:val="58"/>
  </w:num>
  <w:num w:numId="15">
    <w:abstractNumId w:val="60"/>
  </w:num>
  <w:num w:numId="16">
    <w:abstractNumId w:val="16"/>
  </w:num>
  <w:num w:numId="17">
    <w:abstractNumId w:val="35"/>
  </w:num>
  <w:num w:numId="18">
    <w:abstractNumId w:val="46"/>
  </w:num>
  <w:num w:numId="19">
    <w:abstractNumId w:val="12"/>
  </w:num>
  <w:num w:numId="20">
    <w:abstractNumId w:val="23"/>
  </w:num>
  <w:num w:numId="21">
    <w:abstractNumId w:val="14"/>
  </w:num>
  <w:num w:numId="22">
    <w:abstractNumId w:val="56"/>
  </w:num>
  <w:num w:numId="23">
    <w:abstractNumId w:val="17"/>
  </w:num>
  <w:num w:numId="24">
    <w:abstractNumId w:val="26"/>
  </w:num>
  <w:num w:numId="25">
    <w:abstractNumId w:val="39"/>
  </w:num>
  <w:num w:numId="26">
    <w:abstractNumId w:val="22"/>
  </w:num>
  <w:num w:numId="27">
    <w:abstractNumId w:val="50"/>
  </w:num>
  <w:num w:numId="28">
    <w:abstractNumId w:val="25"/>
  </w:num>
  <w:num w:numId="29">
    <w:abstractNumId w:val="43"/>
  </w:num>
  <w:num w:numId="30">
    <w:abstractNumId w:val="11"/>
  </w:num>
  <w:num w:numId="31">
    <w:abstractNumId w:val="41"/>
  </w:num>
  <w:num w:numId="32">
    <w:abstractNumId w:val="52"/>
  </w:num>
  <w:num w:numId="33">
    <w:abstractNumId w:val="4"/>
  </w:num>
  <w:num w:numId="34">
    <w:abstractNumId w:val="15"/>
  </w:num>
  <w:num w:numId="35">
    <w:abstractNumId w:val="34"/>
  </w:num>
  <w:num w:numId="36">
    <w:abstractNumId w:val="47"/>
  </w:num>
  <w:num w:numId="37">
    <w:abstractNumId w:val="36"/>
  </w:num>
  <w:num w:numId="38">
    <w:abstractNumId w:val="8"/>
  </w:num>
  <w:num w:numId="39">
    <w:abstractNumId w:val="6"/>
  </w:num>
  <w:num w:numId="40">
    <w:abstractNumId w:val="57"/>
  </w:num>
  <w:num w:numId="41">
    <w:abstractNumId w:val="27"/>
  </w:num>
  <w:num w:numId="42">
    <w:abstractNumId w:val="9"/>
  </w:num>
  <w:num w:numId="43">
    <w:abstractNumId w:val="51"/>
  </w:num>
  <w:num w:numId="44">
    <w:abstractNumId w:val="19"/>
  </w:num>
  <w:num w:numId="45">
    <w:abstractNumId w:val="40"/>
  </w:num>
  <w:num w:numId="46">
    <w:abstractNumId w:val="61"/>
  </w:num>
  <w:num w:numId="47">
    <w:abstractNumId w:val="55"/>
  </w:num>
  <w:num w:numId="48">
    <w:abstractNumId w:val="29"/>
  </w:num>
  <w:num w:numId="49">
    <w:abstractNumId w:val="31"/>
  </w:num>
  <w:num w:numId="50">
    <w:abstractNumId w:val="20"/>
  </w:num>
  <w:num w:numId="51">
    <w:abstractNumId w:val="38"/>
  </w:num>
  <w:num w:numId="52">
    <w:abstractNumId w:val="18"/>
  </w:num>
  <w:num w:numId="53">
    <w:abstractNumId w:val="53"/>
  </w:num>
  <w:num w:numId="54">
    <w:abstractNumId w:val="21"/>
  </w:num>
  <w:num w:numId="55">
    <w:abstractNumId w:val="45"/>
  </w:num>
  <w:num w:numId="56">
    <w:abstractNumId w:val="24"/>
  </w:num>
  <w:num w:numId="57">
    <w:abstractNumId w:val="33"/>
  </w:num>
  <w:num w:numId="58">
    <w:abstractNumId w:val="7"/>
  </w:num>
  <w:num w:numId="59">
    <w:abstractNumId w:val="4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88"/>
    <w:rsid w:val="00001A92"/>
    <w:rsid w:val="00005F86"/>
    <w:rsid w:val="00007857"/>
    <w:rsid w:val="0001019E"/>
    <w:rsid w:val="000125D4"/>
    <w:rsid w:val="00013E04"/>
    <w:rsid w:val="00014011"/>
    <w:rsid w:val="00017914"/>
    <w:rsid w:val="00021B80"/>
    <w:rsid w:val="000225A8"/>
    <w:rsid w:val="00026BB7"/>
    <w:rsid w:val="00030B16"/>
    <w:rsid w:val="000348A5"/>
    <w:rsid w:val="00034987"/>
    <w:rsid w:val="00034DD7"/>
    <w:rsid w:val="00040EC1"/>
    <w:rsid w:val="00042A4A"/>
    <w:rsid w:val="00046AE0"/>
    <w:rsid w:val="00050A9C"/>
    <w:rsid w:val="000512C4"/>
    <w:rsid w:val="000574DB"/>
    <w:rsid w:val="00062C44"/>
    <w:rsid w:val="00070A29"/>
    <w:rsid w:val="00073958"/>
    <w:rsid w:val="000764F5"/>
    <w:rsid w:val="000878FB"/>
    <w:rsid w:val="00093FD5"/>
    <w:rsid w:val="00097389"/>
    <w:rsid w:val="000B0C4E"/>
    <w:rsid w:val="000C19F7"/>
    <w:rsid w:val="000C1B3D"/>
    <w:rsid w:val="000C414C"/>
    <w:rsid w:val="000C45A0"/>
    <w:rsid w:val="000C6E8D"/>
    <w:rsid w:val="000D0FBC"/>
    <w:rsid w:val="000D53A3"/>
    <w:rsid w:val="000E1673"/>
    <w:rsid w:val="000E7596"/>
    <w:rsid w:val="000E7CA0"/>
    <w:rsid w:val="001005BA"/>
    <w:rsid w:val="001045CF"/>
    <w:rsid w:val="00105C57"/>
    <w:rsid w:val="001070A5"/>
    <w:rsid w:val="00110201"/>
    <w:rsid w:val="00112464"/>
    <w:rsid w:val="001205C2"/>
    <w:rsid w:val="00123153"/>
    <w:rsid w:val="00124C53"/>
    <w:rsid w:val="001258CB"/>
    <w:rsid w:val="00131D6E"/>
    <w:rsid w:val="00132185"/>
    <w:rsid w:val="0013248A"/>
    <w:rsid w:val="0013350F"/>
    <w:rsid w:val="00141823"/>
    <w:rsid w:val="00142C87"/>
    <w:rsid w:val="00146062"/>
    <w:rsid w:val="001471DD"/>
    <w:rsid w:val="00151300"/>
    <w:rsid w:val="00151A4D"/>
    <w:rsid w:val="00155697"/>
    <w:rsid w:val="00163991"/>
    <w:rsid w:val="001648D2"/>
    <w:rsid w:val="00176D22"/>
    <w:rsid w:val="00184C74"/>
    <w:rsid w:val="001948BB"/>
    <w:rsid w:val="0019650F"/>
    <w:rsid w:val="001B065E"/>
    <w:rsid w:val="001B0D4E"/>
    <w:rsid w:val="001B34E6"/>
    <w:rsid w:val="001B4A75"/>
    <w:rsid w:val="001C4E22"/>
    <w:rsid w:val="001D33DE"/>
    <w:rsid w:val="001D557F"/>
    <w:rsid w:val="001D6AEF"/>
    <w:rsid w:val="001F3000"/>
    <w:rsid w:val="001F672A"/>
    <w:rsid w:val="001F7ECF"/>
    <w:rsid w:val="002017C1"/>
    <w:rsid w:val="00204F83"/>
    <w:rsid w:val="00210125"/>
    <w:rsid w:val="00211CB2"/>
    <w:rsid w:val="00212472"/>
    <w:rsid w:val="00232EBE"/>
    <w:rsid w:val="002336A4"/>
    <w:rsid w:val="00243B1C"/>
    <w:rsid w:val="00246405"/>
    <w:rsid w:val="002476FD"/>
    <w:rsid w:val="00247E8B"/>
    <w:rsid w:val="00252FBB"/>
    <w:rsid w:val="002573F3"/>
    <w:rsid w:val="0026111E"/>
    <w:rsid w:val="002652B1"/>
    <w:rsid w:val="00271AFD"/>
    <w:rsid w:val="00273133"/>
    <w:rsid w:val="00283381"/>
    <w:rsid w:val="00291D31"/>
    <w:rsid w:val="00296F18"/>
    <w:rsid w:val="002A36F2"/>
    <w:rsid w:val="002A46A6"/>
    <w:rsid w:val="002A51E1"/>
    <w:rsid w:val="002A61F7"/>
    <w:rsid w:val="002A7D16"/>
    <w:rsid w:val="002A7E82"/>
    <w:rsid w:val="002B38EA"/>
    <w:rsid w:val="002B779A"/>
    <w:rsid w:val="002C0C2C"/>
    <w:rsid w:val="002C131C"/>
    <w:rsid w:val="002C2BDF"/>
    <w:rsid w:val="002C4EAD"/>
    <w:rsid w:val="002C60CD"/>
    <w:rsid w:val="002D1B33"/>
    <w:rsid w:val="002D7D0D"/>
    <w:rsid w:val="00307B1A"/>
    <w:rsid w:val="0031042A"/>
    <w:rsid w:val="00314632"/>
    <w:rsid w:val="00322F2C"/>
    <w:rsid w:val="00324909"/>
    <w:rsid w:val="00331889"/>
    <w:rsid w:val="00334E19"/>
    <w:rsid w:val="003446C2"/>
    <w:rsid w:val="0034506B"/>
    <w:rsid w:val="003522DA"/>
    <w:rsid w:val="00353A73"/>
    <w:rsid w:val="00355831"/>
    <w:rsid w:val="003570B4"/>
    <w:rsid w:val="00360450"/>
    <w:rsid w:val="00364390"/>
    <w:rsid w:val="00364A9B"/>
    <w:rsid w:val="00366318"/>
    <w:rsid w:val="003733F4"/>
    <w:rsid w:val="003831BC"/>
    <w:rsid w:val="00383844"/>
    <w:rsid w:val="00396188"/>
    <w:rsid w:val="003A09DD"/>
    <w:rsid w:val="003A3EA3"/>
    <w:rsid w:val="003B2053"/>
    <w:rsid w:val="003B4B17"/>
    <w:rsid w:val="003C039C"/>
    <w:rsid w:val="003C1207"/>
    <w:rsid w:val="003C1EBF"/>
    <w:rsid w:val="003C6D10"/>
    <w:rsid w:val="003C72C1"/>
    <w:rsid w:val="003D0456"/>
    <w:rsid w:val="003D0719"/>
    <w:rsid w:val="003D1BC1"/>
    <w:rsid w:val="003D3CE2"/>
    <w:rsid w:val="003D5DBE"/>
    <w:rsid w:val="003D67FC"/>
    <w:rsid w:val="003E091D"/>
    <w:rsid w:val="003F0842"/>
    <w:rsid w:val="003F1478"/>
    <w:rsid w:val="00400A69"/>
    <w:rsid w:val="00405497"/>
    <w:rsid w:val="00425E98"/>
    <w:rsid w:val="00430D64"/>
    <w:rsid w:val="00441653"/>
    <w:rsid w:val="00442A57"/>
    <w:rsid w:val="00445153"/>
    <w:rsid w:val="00446545"/>
    <w:rsid w:val="00447C75"/>
    <w:rsid w:val="00451641"/>
    <w:rsid w:val="0046455E"/>
    <w:rsid w:val="00464CC6"/>
    <w:rsid w:val="00471F38"/>
    <w:rsid w:val="00481ECA"/>
    <w:rsid w:val="00484261"/>
    <w:rsid w:val="00486895"/>
    <w:rsid w:val="004879FB"/>
    <w:rsid w:val="00491BE8"/>
    <w:rsid w:val="004A0A53"/>
    <w:rsid w:val="004A0E9B"/>
    <w:rsid w:val="004A2E9F"/>
    <w:rsid w:val="004A7367"/>
    <w:rsid w:val="004B0835"/>
    <w:rsid w:val="004B44B7"/>
    <w:rsid w:val="004C1778"/>
    <w:rsid w:val="004C1B33"/>
    <w:rsid w:val="004C3041"/>
    <w:rsid w:val="004C54A2"/>
    <w:rsid w:val="004C7792"/>
    <w:rsid w:val="004E2393"/>
    <w:rsid w:val="004E284B"/>
    <w:rsid w:val="004E3628"/>
    <w:rsid w:val="004E3E37"/>
    <w:rsid w:val="004E4B65"/>
    <w:rsid w:val="004E64ED"/>
    <w:rsid w:val="004E7053"/>
    <w:rsid w:val="00502717"/>
    <w:rsid w:val="00507533"/>
    <w:rsid w:val="005103BC"/>
    <w:rsid w:val="00512DC6"/>
    <w:rsid w:val="00516063"/>
    <w:rsid w:val="00523DCE"/>
    <w:rsid w:val="00526FEC"/>
    <w:rsid w:val="0052791F"/>
    <w:rsid w:val="0053475B"/>
    <w:rsid w:val="005435C1"/>
    <w:rsid w:val="005456BC"/>
    <w:rsid w:val="0055326B"/>
    <w:rsid w:val="00554C2C"/>
    <w:rsid w:val="00561323"/>
    <w:rsid w:val="00566875"/>
    <w:rsid w:val="005877CA"/>
    <w:rsid w:val="00593E2E"/>
    <w:rsid w:val="00597B08"/>
    <w:rsid w:val="005A7CC6"/>
    <w:rsid w:val="005B4C5F"/>
    <w:rsid w:val="005B6B45"/>
    <w:rsid w:val="005B7490"/>
    <w:rsid w:val="005C40CE"/>
    <w:rsid w:val="005C5B2C"/>
    <w:rsid w:val="005F08B2"/>
    <w:rsid w:val="005F6A7A"/>
    <w:rsid w:val="00603915"/>
    <w:rsid w:val="00603C4F"/>
    <w:rsid w:val="00606A6B"/>
    <w:rsid w:val="00611391"/>
    <w:rsid w:val="00617387"/>
    <w:rsid w:val="00631636"/>
    <w:rsid w:val="00634C60"/>
    <w:rsid w:val="00636B0E"/>
    <w:rsid w:val="00640353"/>
    <w:rsid w:val="00642405"/>
    <w:rsid w:val="006445F6"/>
    <w:rsid w:val="006456D0"/>
    <w:rsid w:val="006549F8"/>
    <w:rsid w:val="00654C47"/>
    <w:rsid w:val="00664975"/>
    <w:rsid w:val="006717EF"/>
    <w:rsid w:val="00697423"/>
    <w:rsid w:val="0069763C"/>
    <w:rsid w:val="006A1C54"/>
    <w:rsid w:val="006A31A1"/>
    <w:rsid w:val="006A3A9B"/>
    <w:rsid w:val="006A5DCA"/>
    <w:rsid w:val="006D51B9"/>
    <w:rsid w:val="006E5215"/>
    <w:rsid w:val="006F29F8"/>
    <w:rsid w:val="006F2BA6"/>
    <w:rsid w:val="006F2D3F"/>
    <w:rsid w:val="00700A0E"/>
    <w:rsid w:val="007043BD"/>
    <w:rsid w:val="00710094"/>
    <w:rsid w:val="007168B4"/>
    <w:rsid w:val="00723BAE"/>
    <w:rsid w:val="007274F7"/>
    <w:rsid w:val="007300D8"/>
    <w:rsid w:val="00734199"/>
    <w:rsid w:val="0073497E"/>
    <w:rsid w:val="0074217E"/>
    <w:rsid w:val="00743B2E"/>
    <w:rsid w:val="00747F0C"/>
    <w:rsid w:val="00752320"/>
    <w:rsid w:val="00752779"/>
    <w:rsid w:val="00756FB3"/>
    <w:rsid w:val="00765EA5"/>
    <w:rsid w:val="007702A3"/>
    <w:rsid w:val="007735B4"/>
    <w:rsid w:val="00777CDE"/>
    <w:rsid w:val="00782B8B"/>
    <w:rsid w:val="0078341E"/>
    <w:rsid w:val="00786443"/>
    <w:rsid w:val="00787ED3"/>
    <w:rsid w:val="00792002"/>
    <w:rsid w:val="007968A0"/>
    <w:rsid w:val="007A256F"/>
    <w:rsid w:val="007A682C"/>
    <w:rsid w:val="007A7E0D"/>
    <w:rsid w:val="007B02CD"/>
    <w:rsid w:val="007B1AD5"/>
    <w:rsid w:val="007B4547"/>
    <w:rsid w:val="007B5271"/>
    <w:rsid w:val="007C572E"/>
    <w:rsid w:val="007D28F6"/>
    <w:rsid w:val="007E1F98"/>
    <w:rsid w:val="007E6A7A"/>
    <w:rsid w:val="007E6AE9"/>
    <w:rsid w:val="007F44EE"/>
    <w:rsid w:val="008002F1"/>
    <w:rsid w:val="00805195"/>
    <w:rsid w:val="0080551B"/>
    <w:rsid w:val="00813501"/>
    <w:rsid w:val="008146B8"/>
    <w:rsid w:val="00814CEB"/>
    <w:rsid w:val="00817F4F"/>
    <w:rsid w:val="00827407"/>
    <w:rsid w:val="0083321C"/>
    <w:rsid w:val="00833295"/>
    <w:rsid w:val="008463FB"/>
    <w:rsid w:val="00852DAB"/>
    <w:rsid w:val="008543F0"/>
    <w:rsid w:val="008567E6"/>
    <w:rsid w:val="00873FB3"/>
    <w:rsid w:val="00874FFD"/>
    <w:rsid w:val="008763AA"/>
    <w:rsid w:val="008819C7"/>
    <w:rsid w:val="00887BB4"/>
    <w:rsid w:val="008924CB"/>
    <w:rsid w:val="00895E2F"/>
    <w:rsid w:val="008A26C7"/>
    <w:rsid w:val="008C08B8"/>
    <w:rsid w:val="008C39FB"/>
    <w:rsid w:val="008D5FFB"/>
    <w:rsid w:val="008D6DC1"/>
    <w:rsid w:val="008E69E9"/>
    <w:rsid w:val="008E7E99"/>
    <w:rsid w:val="008F471C"/>
    <w:rsid w:val="00901F57"/>
    <w:rsid w:val="00912540"/>
    <w:rsid w:val="00915D73"/>
    <w:rsid w:val="00926CBD"/>
    <w:rsid w:val="0093078F"/>
    <w:rsid w:val="0093339C"/>
    <w:rsid w:val="00947063"/>
    <w:rsid w:val="00951A4D"/>
    <w:rsid w:val="00952A09"/>
    <w:rsid w:val="00957AF8"/>
    <w:rsid w:val="00960C79"/>
    <w:rsid w:val="00967BAF"/>
    <w:rsid w:val="00971147"/>
    <w:rsid w:val="00973B1F"/>
    <w:rsid w:val="00981117"/>
    <w:rsid w:val="009A3BB7"/>
    <w:rsid w:val="009A43B4"/>
    <w:rsid w:val="009A46A5"/>
    <w:rsid w:val="009A6A24"/>
    <w:rsid w:val="009A7C10"/>
    <w:rsid w:val="009B4266"/>
    <w:rsid w:val="009B7E46"/>
    <w:rsid w:val="009D06F5"/>
    <w:rsid w:val="009D3435"/>
    <w:rsid w:val="009D4786"/>
    <w:rsid w:val="009E30CE"/>
    <w:rsid w:val="009E345F"/>
    <w:rsid w:val="009E7681"/>
    <w:rsid w:val="009F1C22"/>
    <w:rsid w:val="009F2358"/>
    <w:rsid w:val="009F3504"/>
    <w:rsid w:val="009F505B"/>
    <w:rsid w:val="009F6AC4"/>
    <w:rsid w:val="00A0186E"/>
    <w:rsid w:val="00A13D6A"/>
    <w:rsid w:val="00A151DA"/>
    <w:rsid w:val="00A254A4"/>
    <w:rsid w:val="00A40FAE"/>
    <w:rsid w:val="00A75040"/>
    <w:rsid w:val="00A85A14"/>
    <w:rsid w:val="00AB575C"/>
    <w:rsid w:val="00AB6B96"/>
    <w:rsid w:val="00AC03D8"/>
    <w:rsid w:val="00AC33F8"/>
    <w:rsid w:val="00AC7B39"/>
    <w:rsid w:val="00AD6A89"/>
    <w:rsid w:val="00AE0D22"/>
    <w:rsid w:val="00AE21AB"/>
    <w:rsid w:val="00AE5BCE"/>
    <w:rsid w:val="00AE74CC"/>
    <w:rsid w:val="00AF2118"/>
    <w:rsid w:val="00B047CD"/>
    <w:rsid w:val="00B056E8"/>
    <w:rsid w:val="00B15667"/>
    <w:rsid w:val="00B23F59"/>
    <w:rsid w:val="00B31212"/>
    <w:rsid w:val="00B4350A"/>
    <w:rsid w:val="00B50408"/>
    <w:rsid w:val="00B53797"/>
    <w:rsid w:val="00B6673A"/>
    <w:rsid w:val="00B66C4E"/>
    <w:rsid w:val="00B705FD"/>
    <w:rsid w:val="00B72B0D"/>
    <w:rsid w:val="00B72F2F"/>
    <w:rsid w:val="00B7523F"/>
    <w:rsid w:val="00B769C9"/>
    <w:rsid w:val="00B85BD8"/>
    <w:rsid w:val="00B873C7"/>
    <w:rsid w:val="00B97A68"/>
    <w:rsid w:val="00BA173D"/>
    <w:rsid w:val="00BA1933"/>
    <w:rsid w:val="00BA3174"/>
    <w:rsid w:val="00BA3D8B"/>
    <w:rsid w:val="00BA7624"/>
    <w:rsid w:val="00BB1CC3"/>
    <w:rsid w:val="00BB1D00"/>
    <w:rsid w:val="00BB2F1E"/>
    <w:rsid w:val="00BB7885"/>
    <w:rsid w:val="00BB7FD7"/>
    <w:rsid w:val="00BC1182"/>
    <w:rsid w:val="00BC3086"/>
    <w:rsid w:val="00BC3813"/>
    <w:rsid w:val="00BC38DB"/>
    <w:rsid w:val="00BC4110"/>
    <w:rsid w:val="00BC66FD"/>
    <w:rsid w:val="00BD41BB"/>
    <w:rsid w:val="00BE3753"/>
    <w:rsid w:val="00BE7456"/>
    <w:rsid w:val="00BF6D5F"/>
    <w:rsid w:val="00C10B80"/>
    <w:rsid w:val="00C1184C"/>
    <w:rsid w:val="00C12980"/>
    <w:rsid w:val="00C12C03"/>
    <w:rsid w:val="00C13F4C"/>
    <w:rsid w:val="00C15ED9"/>
    <w:rsid w:val="00C403DE"/>
    <w:rsid w:val="00C4707E"/>
    <w:rsid w:val="00C50EF1"/>
    <w:rsid w:val="00C51267"/>
    <w:rsid w:val="00C522DB"/>
    <w:rsid w:val="00C6640C"/>
    <w:rsid w:val="00C72743"/>
    <w:rsid w:val="00C9533E"/>
    <w:rsid w:val="00C9769F"/>
    <w:rsid w:val="00CA5B03"/>
    <w:rsid w:val="00CA72D5"/>
    <w:rsid w:val="00CB04A5"/>
    <w:rsid w:val="00CB2B52"/>
    <w:rsid w:val="00CB7242"/>
    <w:rsid w:val="00CC1E8A"/>
    <w:rsid w:val="00CC1EAD"/>
    <w:rsid w:val="00CC3F2F"/>
    <w:rsid w:val="00CD4FD5"/>
    <w:rsid w:val="00CD50B3"/>
    <w:rsid w:val="00CD5B4D"/>
    <w:rsid w:val="00CF1A84"/>
    <w:rsid w:val="00D010D0"/>
    <w:rsid w:val="00D073B8"/>
    <w:rsid w:val="00D12BC0"/>
    <w:rsid w:val="00D156D1"/>
    <w:rsid w:val="00D17174"/>
    <w:rsid w:val="00D171E3"/>
    <w:rsid w:val="00D172F8"/>
    <w:rsid w:val="00D229DB"/>
    <w:rsid w:val="00D24E36"/>
    <w:rsid w:val="00D3319F"/>
    <w:rsid w:val="00D348D7"/>
    <w:rsid w:val="00D35C6C"/>
    <w:rsid w:val="00D36D6D"/>
    <w:rsid w:val="00D45A10"/>
    <w:rsid w:val="00D52AE9"/>
    <w:rsid w:val="00D52C5F"/>
    <w:rsid w:val="00D52FC7"/>
    <w:rsid w:val="00D679FE"/>
    <w:rsid w:val="00D72CBF"/>
    <w:rsid w:val="00D73CD4"/>
    <w:rsid w:val="00D740CF"/>
    <w:rsid w:val="00D83918"/>
    <w:rsid w:val="00D83FAE"/>
    <w:rsid w:val="00D84E46"/>
    <w:rsid w:val="00DA2340"/>
    <w:rsid w:val="00DA7D2B"/>
    <w:rsid w:val="00DB07CB"/>
    <w:rsid w:val="00DB23AA"/>
    <w:rsid w:val="00DD2CD0"/>
    <w:rsid w:val="00DD4019"/>
    <w:rsid w:val="00DD68ED"/>
    <w:rsid w:val="00DD6C2E"/>
    <w:rsid w:val="00DE2709"/>
    <w:rsid w:val="00DF415D"/>
    <w:rsid w:val="00DF483C"/>
    <w:rsid w:val="00DF6574"/>
    <w:rsid w:val="00DF7EA2"/>
    <w:rsid w:val="00E01E88"/>
    <w:rsid w:val="00E1224B"/>
    <w:rsid w:val="00E138E0"/>
    <w:rsid w:val="00E13E31"/>
    <w:rsid w:val="00E32E7F"/>
    <w:rsid w:val="00E4136F"/>
    <w:rsid w:val="00E442AA"/>
    <w:rsid w:val="00E44366"/>
    <w:rsid w:val="00E449D8"/>
    <w:rsid w:val="00E47B00"/>
    <w:rsid w:val="00E60562"/>
    <w:rsid w:val="00E6195B"/>
    <w:rsid w:val="00E709F5"/>
    <w:rsid w:val="00E76D6A"/>
    <w:rsid w:val="00E779D6"/>
    <w:rsid w:val="00E818A9"/>
    <w:rsid w:val="00E83CF1"/>
    <w:rsid w:val="00E84D1C"/>
    <w:rsid w:val="00E93A20"/>
    <w:rsid w:val="00E93A4A"/>
    <w:rsid w:val="00EA0983"/>
    <w:rsid w:val="00EA5414"/>
    <w:rsid w:val="00EA7A81"/>
    <w:rsid w:val="00EC58B7"/>
    <w:rsid w:val="00ED5CB0"/>
    <w:rsid w:val="00EE214F"/>
    <w:rsid w:val="00EE3BEC"/>
    <w:rsid w:val="00EE5707"/>
    <w:rsid w:val="00EE703F"/>
    <w:rsid w:val="00EF2833"/>
    <w:rsid w:val="00EF40D7"/>
    <w:rsid w:val="00EF44D6"/>
    <w:rsid w:val="00EF5981"/>
    <w:rsid w:val="00EF5A99"/>
    <w:rsid w:val="00EF72E0"/>
    <w:rsid w:val="00EF7994"/>
    <w:rsid w:val="00F0552B"/>
    <w:rsid w:val="00F06DD7"/>
    <w:rsid w:val="00F12CEE"/>
    <w:rsid w:val="00F13C26"/>
    <w:rsid w:val="00F14335"/>
    <w:rsid w:val="00F16741"/>
    <w:rsid w:val="00F1745E"/>
    <w:rsid w:val="00F21AEB"/>
    <w:rsid w:val="00F22408"/>
    <w:rsid w:val="00F229C6"/>
    <w:rsid w:val="00F4038A"/>
    <w:rsid w:val="00F44330"/>
    <w:rsid w:val="00F47479"/>
    <w:rsid w:val="00F53A6D"/>
    <w:rsid w:val="00F57010"/>
    <w:rsid w:val="00F63687"/>
    <w:rsid w:val="00F66913"/>
    <w:rsid w:val="00F81628"/>
    <w:rsid w:val="00F823F3"/>
    <w:rsid w:val="00F833C5"/>
    <w:rsid w:val="00F8343B"/>
    <w:rsid w:val="00F95354"/>
    <w:rsid w:val="00FA19C1"/>
    <w:rsid w:val="00FA4B1C"/>
    <w:rsid w:val="00FB63F2"/>
    <w:rsid w:val="00FC580D"/>
    <w:rsid w:val="00FD0C70"/>
    <w:rsid w:val="00FD0F1B"/>
    <w:rsid w:val="00FD1144"/>
    <w:rsid w:val="00FD376C"/>
    <w:rsid w:val="00FD6E61"/>
    <w:rsid w:val="00FE44DA"/>
    <w:rsid w:val="00FE5333"/>
    <w:rsid w:val="00FF063A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39"/>
    <w:rsid w:val="00AC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rFonts w:ascii="Segoe UI" w:hAnsi="Segoe UI" w:cs="Segoe UI"/>
      <w:b/>
      <w:bCs/>
      <w:sz w:val="16"/>
      <w:szCs w:val="16"/>
      <w:u w:val="none"/>
      <w:shd w:val="clear" w:color="auto" w:fill="FFFFFF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1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  <w:style w:type="paragraph" w:customStyle="1" w:styleId="stanza">
    <w:name w:val="stanza"/>
    <w:basedOn w:val="a"/>
    <w:rsid w:val="000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70A29"/>
  </w:style>
  <w:style w:type="character" w:customStyle="1" w:styleId="p">
    <w:name w:val="p"/>
    <w:basedOn w:val="a0"/>
    <w:rsid w:val="00070A29"/>
  </w:style>
  <w:style w:type="character" w:customStyle="1" w:styleId="pmm">
    <w:name w:val="pmm"/>
    <w:basedOn w:val="a0"/>
    <w:rsid w:val="0007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39"/>
    <w:rsid w:val="00AC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rFonts w:ascii="Segoe UI" w:hAnsi="Segoe UI" w:cs="Segoe UI"/>
      <w:b/>
      <w:bCs/>
      <w:sz w:val="16"/>
      <w:szCs w:val="16"/>
      <w:u w:val="none"/>
      <w:shd w:val="clear" w:color="auto" w:fill="FFFFFF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1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  <w:style w:type="paragraph" w:customStyle="1" w:styleId="stanza">
    <w:name w:val="stanza"/>
    <w:basedOn w:val="a"/>
    <w:rsid w:val="000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70A29"/>
  </w:style>
  <w:style w:type="character" w:customStyle="1" w:styleId="p">
    <w:name w:val="p"/>
    <w:basedOn w:val="a0"/>
    <w:rsid w:val="00070A29"/>
  </w:style>
  <w:style w:type="character" w:customStyle="1" w:styleId="pmm">
    <w:name w:val="pmm"/>
    <w:basedOn w:val="a0"/>
    <w:rsid w:val="00070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kiymircent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tukan.dyikanba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ishonkul.shamatov@nu.edu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FF2B-4207-44B0-9AD1-A31DA6B6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67</Pages>
  <Words>14132</Words>
  <Characters>80559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2023-05-13T08:21:00Z</cp:lastPrinted>
  <dcterms:created xsi:type="dcterms:W3CDTF">2023-01-24T15:14:00Z</dcterms:created>
  <dcterms:modified xsi:type="dcterms:W3CDTF">2023-05-13T08:28:00Z</dcterms:modified>
</cp:coreProperties>
</file>