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F2982" w14:textId="6BE0326E" w:rsidR="00EB5A86" w:rsidRPr="00AD5830" w:rsidRDefault="00EB5A86" w:rsidP="00AD5830">
      <w:pPr>
        <w:widowControl/>
        <w:adjustRightInd w:val="0"/>
        <w:spacing w:line="480" w:lineRule="auto"/>
        <w:jc w:val="center"/>
        <w:rPr>
          <w:rFonts w:ascii="A97_Oktom_Times" w:eastAsia="SimSun" w:hAnsi="A97_Oktom_Times"/>
          <w:b/>
          <w:color w:val="000000"/>
          <w:sz w:val="32"/>
          <w:szCs w:val="32"/>
          <w:lang w:val="ru-RU" w:eastAsia="ru-RU"/>
        </w:rPr>
      </w:pPr>
      <w:r w:rsidRPr="00AD5830">
        <w:rPr>
          <w:rFonts w:ascii="A97_Oktom_Times" w:eastAsia="SimSun" w:hAnsi="A97_Oktom_Times"/>
          <w:b/>
          <w:color w:val="000000"/>
          <w:sz w:val="32"/>
          <w:szCs w:val="32"/>
          <w:lang w:val="ru-RU" w:eastAsia="ru-RU"/>
        </w:rPr>
        <w:t>КЫРГЫЗ РЕСПУБЛИКАСЫНЫН БИЛИМ БЕР</w:t>
      </w:r>
      <w:r w:rsidRPr="00AD5830">
        <w:rPr>
          <w:rFonts w:ascii="A97_Oktom_Times" w:eastAsia="SimSun" w:hAnsi="A97_Oktom_Times"/>
          <w:b/>
          <w:color w:val="000000"/>
          <w:sz w:val="32"/>
          <w:szCs w:val="32"/>
          <w:lang w:val="ky-KG" w:eastAsia="ru-RU"/>
        </w:rPr>
        <w:t xml:space="preserve">ҮҮ </w:t>
      </w:r>
      <w:r w:rsidRPr="00AD5830">
        <w:rPr>
          <w:rFonts w:ascii="A97_Oktom_Times" w:eastAsia="SimSun" w:hAnsi="A97_Oktom_Times"/>
          <w:b/>
          <w:color w:val="000000"/>
          <w:sz w:val="32"/>
          <w:szCs w:val="32"/>
          <w:lang w:val="ru-RU" w:eastAsia="ru-RU"/>
        </w:rPr>
        <w:t>ЖАНА ИЛИМ МИНИСТРЛИГИ</w:t>
      </w:r>
    </w:p>
    <w:p w14:paraId="4BF839C4" w14:textId="77777777" w:rsidR="00EB5A86" w:rsidRPr="00AD5830" w:rsidRDefault="00EB5A86" w:rsidP="00AD5830">
      <w:pPr>
        <w:widowControl/>
        <w:adjustRightInd w:val="0"/>
        <w:spacing w:line="480" w:lineRule="auto"/>
        <w:jc w:val="center"/>
        <w:rPr>
          <w:rFonts w:ascii="A97_Oktom_Times" w:eastAsia="SimSun" w:hAnsi="A97_Oktom_Times"/>
          <w:b/>
          <w:color w:val="000000"/>
          <w:sz w:val="32"/>
          <w:szCs w:val="32"/>
          <w:lang w:val="ru-RU" w:eastAsia="ru-RU"/>
        </w:rPr>
      </w:pPr>
      <w:r w:rsidRPr="00AD5830">
        <w:rPr>
          <w:rFonts w:ascii="A97_Oktom_Times" w:eastAsia="SimSun" w:hAnsi="A97_Oktom_Times"/>
          <w:b/>
          <w:color w:val="000000"/>
          <w:sz w:val="32"/>
          <w:szCs w:val="32"/>
          <w:lang w:val="ru-RU" w:eastAsia="ru-RU"/>
        </w:rPr>
        <w:t>ОШ МАМЛЕКЕТТИК УНИВЕРСИТЕТИ</w:t>
      </w:r>
    </w:p>
    <w:p w14:paraId="5840169F" w14:textId="4FA6B8AD" w:rsidR="00AD5830" w:rsidRPr="00AD5830" w:rsidRDefault="00F9348C" w:rsidP="00F9348C">
      <w:pPr>
        <w:widowControl/>
        <w:adjustRightInd w:val="0"/>
        <w:spacing w:line="480" w:lineRule="auto"/>
        <w:rPr>
          <w:rFonts w:ascii="A97_Oktom_Times" w:eastAsia="SimSun" w:hAnsi="A97_Oktom_Times"/>
          <w:b/>
          <w:color w:val="000000"/>
          <w:sz w:val="32"/>
          <w:szCs w:val="32"/>
          <w:lang w:val="ru-RU" w:eastAsia="ru-RU"/>
        </w:rPr>
      </w:pPr>
      <w:r>
        <w:rPr>
          <w:rFonts w:ascii="A97_Oktom_Times" w:eastAsia="SimSun" w:hAnsi="A97_Oktom_Times"/>
          <w:b/>
          <w:color w:val="000000"/>
          <w:sz w:val="32"/>
          <w:szCs w:val="32"/>
          <w:lang w:val="ru-RU" w:eastAsia="ru-RU"/>
        </w:rPr>
        <w:t xml:space="preserve">КООМДУК САЛАМАТТЫКТЫ САКТОО МАГИСТРАТУРА БОЛУМУ </w:t>
      </w:r>
    </w:p>
    <w:p w14:paraId="6D1BAB78" w14:textId="77777777" w:rsidR="00AD5830" w:rsidRDefault="00AD5830" w:rsidP="00EB5A86">
      <w:pPr>
        <w:widowControl/>
        <w:adjustRightInd w:val="0"/>
        <w:spacing w:line="480" w:lineRule="auto"/>
        <w:jc w:val="center"/>
        <w:rPr>
          <w:rFonts w:ascii="A97_Oktom_Times" w:eastAsia="SimSun" w:hAnsi="A97_Oktom_Times"/>
          <w:b/>
          <w:color w:val="000000"/>
          <w:sz w:val="24"/>
          <w:szCs w:val="24"/>
          <w:lang w:val="ru-RU" w:eastAsia="ru-RU"/>
        </w:rPr>
      </w:pPr>
    </w:p>
    <w:p w14:paraId="5A35651F" w14:textId="3C8CBFE6" w:rsidR="00EB5A86" w:rsidRPr="00BB2F15" w:rsidRDefault="00AD5830" w:rsidP="00AD5830">
      <w:pPr>
        <w:pStyle w:val="a3"/>
        <w:jc w:val="center"/>
        <w:rPr>
          <w:sz w:val="20"/>
          <w:szCs w:val="20"/>
        </w:rPr>
      </w:pPr>
      <w:r w:rsidRPr="00AD5830">
        <w:rPr>
          <w:noProof/>
          <w:sz w:val="20"/>
          <w:szCs w:val="20"/>
          <w:lang w:val="ru-RU" w:eastAsia="ru-RU"/>
        </w:rPr>
        <w:drawing>
          <wp:inline distT="0" distB="0" distL="0" distR="0" wp14:anchorId="7EAAB2F7" wp14:editId="75A0BAD1">
            <wp:extent cx="1714499" cy="2366010"/>
            <wp:effectExtent l="0" t="0" r="635" b="0"/>
            <wp:docPr id="2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jpeg"/>
                    <pic:cNvPicPr/>
                  </pic:nvPicPr>
                  <pic:blipFill>
                    <a:blip r:embed="rId8" cstate="print"/>
                    <a:stretch>
                      <a:fillRect/>
                    </a:stretch>
                  </pic:blipFill>
                  <pic:spPr>
                    <a:xfrm>
                      <a:off x="0" y="0"/>
                      <a:ext cx="1721648" cy="2375875"/>
                    </a:xfrm>
                    <a:prstGeom prst="rect">
                      <a:avLst/>
                    </a:prstGeom>
                  </pic:spPr>
                </pic:pic>
              </a:graphicData>
            </a:graphic>
          </wp:inline>
        </w:drawing>
      </w:r>
    </w:p>
    <w:p w14:paraId="289A4FE9" w14:textId="1565259E" w:rsidR="0094372C" w:rsidRPr="00BB2F15" w:rsidRDefault="0094372C">
      <w:pPr>
        <w:pStyle w:val="a3"/>
        <w:rPr>
          <w:sz w:val="20"/>
          <w:szCs w:val="20"/>
        </w:rPr>
      </w:pPr>
    </w:p>
    <w:p w14:paraId="42F85D09" w14:textId="34D25DB7" w:rsidR="0094372C" w:rsidRPr="00BB2F15" w:rsidRDefault="00AD5830" w:rsidP="00AD5830">
      <w:pPr>
        <w:pStyle w:val="a3"/>
        <w:tabs>
          <w:tab w:val="left" w:pos="7980"/>
        </w:tabs>
        <w:rPr>
          <w:sz w:val="20"/>
          <w:szCs w:val="20"/>
        </w:rPr>
      </w:pPr>
      <w:r>
        <w:rPr>
          <w:sz w:val="20"/>
          <w:szCs w:val="20"/>
        </w:rPr>
        <w:tab/>
      </w:r>
    </w:p>
    <w:p w14:paraId="5D8CE5D4" w14:textId="551C2C0A" w:rsidR="0094372C" w:rsidRPr="00BB2F15" w:rsidRDefault="0094372C">
      <w:pPr>
        <w:pStyle w:val="a3"/>
        <w:rPr>
          <w:sz w:val="20"/>
          <w:szCs w:val="20"/>
        </w:rPr>
      </w:pPr>
    </w:p>
    <w:p w14:paraId="0159D973" w14:textId="3FA93A4A" w:rsidR="0094372C" w:rsidRPr="00BB2F15" w:rsidRDefault="0094372C">
      <w:pPr>
        <w:pStyle w:val="a3"/>
        <w:spacing w:before="5"/>
        <w:rPr>
          <w:sz w:val="20"/>
          <w:szCs w:val="20"/>
        </w:rPr>
      </w:pPr>
    </w:p>
    <w:p w14:paraId="6EF7C5AD" w14:textId="4944E143" w:rsidR="0094372C" w:rsidRPr="00BB2F15" w:rsidRDefault="0094372C" w:rsidP="00EB5A86">
      <w:pPr>
        <w:pStyle w:val="a3"/>
        <w:rPr>
          <w:sz w:val="20"/>
          <w:szCs w:val="20"/>
        </w:rPr>
      </w:pPr>
    </w:p>
    <w:p w14:paraId="326760D5" w14:textId="77777777" w:rsidR="0094372C" w:rsidRPr="00BB2F15" w:rsidRDefault="0094372C">
      <w:pPr>
        <w:pStyle w:val="a3"/>
        <w:rPr>
          <w:sz w:val="20"/>
          <w:szCs w:val="20"/>
        </w:rPr>
      </w:pPr>
    </w:p>
    <w:p w14:paraId="42FA8872" w14:textId="77777777" w:rsidR="0094372C" w:rsidRPr="00BB2F15" w:rsidRDefault="0094372C">
      <w:pPr>
        <w:pStyle w:val="a3"/>
        <w:rPr>
          <w:sz w:val="20"/>
          <w:szCs w:val="20"/>
        </w:rPr>
      </w:pPr>
    </w:p>
    <w:p w14:paraId="205158AE" w14:textId="77777777" w:rsidR="0094372C" w:rsidRPr="00BB2F15" w:rsidRDefault="0094372C">
      <w:pPr>
        <w:pStyle w:val="a3"/>
        <w:rPr>
          <w:sz w:val="20"/>
          <w:szCs w:val="20"/>
        </w:rPr>
      </w:pPr>
    </w:p>
    <w:p w14:paraId="6BC3C7D3" w14:textId="77777777" w:rsidR="0094372C" w:rsidRPr="00BB2F15" w:rsidRDefault="0094372C">
      <w:pPr>
        <w:pStyle w:val="a3"/>
        <w:rPr>
          <w:sz w:val="20"/>
          <w:szCs w:val="20"/>
        </w:rPr>
      </w:pPr>
    </w:p>
    <w:p w14:paraId="3110AA66" w14:textId="15F015E2" w:rsidR="00AD5830" w:rsidRPr="00AD5830" w:rsidRDefault="00AD5830" w:rsidP="00AD5830">
      <w:pPr>
        <w:widowControl/>
        <w:adjustRightInd w:val="0"/>
        <w:spacing w:line="480" w:lineRule="auto"/>
        <w:jc w:val="center"/>
        <w:rPr>
          <w:rFonts w:ascii="A97_Oktom_Times" w:eastAsia="SimSun" w:hAnsi="A97_Oktom_Times"/>
          <w:b/>
          <w:color w:val="000000"/>
          <w:sz w:val="28"/>
          <w:szCs w:val="28"/>
          <w:lang w:val="ru-RU" w:eastAsia="ru-RU"/>
        </w:rPr>
      </w:pPr>
      <w:r w:rsidRPr="00AD5830">
        <w:rPr>
          <w:rFonts w:ascii="A97_Oktom_Times" w:eastAsia="SimSun" w:hAnsi="A97_Oktom_Times"/>
          <w:b/>
          <w:color w:val="000000"/>
          <w:sz w:val="28"/>
          <w:szCs w:val="28"/>
          <w:lang w:val="ru-RU" w:eastAsia="ru-RU"/>
        </w:rPr>
        <w:t>202-2023-ОКУУ ЖЫЛЫНЫН 1- ЖАРЫМ ЖЫЛДЫК ОТЧЕТУ</w:t>
      </w:r>
    </w:p>
    <w:p w14:paraId="50D5E7D5" w14:textId="77777777" w:rsidR="0094372C" w:rsidRPr="00BB2F15" w:rsidRDefault="0094372C">
      <w:pPr>
        <w:pStyle w:val="a3"/>
        <w:rPr>
          <w:sz w:val="20"/>
          <w:szCs w:val="20"/>
        </w:rPr>
      </w:pPr>
    </w:p>
    <w:p w14:paraId="392BABB9" w14:textId="174BC1EB" w:rsidR="0094372C" w:rsidRPr="00BB2F15" w:rsidRDefault="00BB2F15" w:rsidP="00BB2F15">
      <w:pPr>
        <w:pStyle w:val="a3"/>
        <w:tabs>
          <w:tab w:val="left" w:pos="8145"/>
        </w:tabs>
        <w:rPr>
          <w:sz w:val="20"/>
          <w:szCs w:val="20"/>
        </w:rPr>
      </w:pPr>
      <w:r w:rsidRPr="00BB2F15">
        <w:rPr>
          <w:sz w:val="20"/>
          <w:szCs w:val="20"/>
        </w:rPr>
        <w:tab/>
      </w:r>
    </w:p>
    <w:p w14:paraId="5B67ADC6" w14:textId="77777777" w:rsidR="0094372C" w:rsidRPr="00BB2F15" w:rsidRDefault="0094372C">
      <w:pPr>
        <w:pStyle w:val="a3"/>
        <w:rPr>
          <w:sz w:val="20"/>
          <w:szCs w:val="20"/>
        </w:rPr>
      </w:pPr>
    </w:p>
    <w:p w14:paraId="33826F67" w14:textId="77777777" w:rsidR="0094372C" w:rsidRPr="00BB2F15" w:rsidRDefault="0094372C">
      <w:pPr>
        <w:pStyle w:val="a3"/>
        <w:rPr>
          <w:sz w:val="20"/>
          <w:szCs w:val="20"/>
        </w:rPr>
      </w:pPr>
    </w:p>
    <w:p w14:paraId="2DF8A088" w14:textId="77777777" w:rsidR="0094372C" w:rsidRPr="00BB2F15" w:rsidRDefault="0094372C">
      <w:pPr>
        <w:pStyle w:val="a3"/>
        <w:rPr>
          <w:sz w:val="20"/>
          <w:szCs w:val="20"/>
        </w:rPr>
      </w:pPr>
    </w:p>
    <w:p w14:paraId="3EF4F496" w14:textId="77777777" w:rsidR="00AD5830" w:rsidRPr="00AD5830" w:rsidRDefault="00AD5830" w:rsidP="00AD5830">
      <w:pPr>
        <w:widowControl/>
        <w:autoSpaceDE/>
        <w:autoSpaceDN/>
        <w:rPr>
          <w:sz w:val="28"/>
          <w:szCs w:val="28"/>
          <w:lang w:val="ky-KG" w:eastAsia="ru-RU"/>
        </w:rPr>
      </w:pPr>
    </w:p>
    <w:p w14:paraId="36842D8F" w14:textId="77777777" w:rsidR="00AD5830" w:rsidRDefault="00AD5830" w:rsidP="00AD5830">
      <w:pPr>
        <w:widowControl/>
        <w:autoSpaceDE/>
        <w:autoSpaceDN/>
        <w:rPr>
          <w:sz w:val="28"/>
          <w:szCs w:val="28"/>
          <w:lang w:val="ky-KG" w:eastAsia="ru-RU"/>
        </w:rPr>
      </w:pPr>
    </w:p>
    <w:p w14:paraId="07D4921B" w14:textId="77777777" w:rsidR="00AD5830" w:rsidRPr="00AD5830" w:rsidRDefault="00AD5830" w:rsidP="00AD5830">
      <w:pPr>
        <w:widowControl/>
        <w:autoSpaceDE/>
        <w:autoSpaceDN/>
        <w:rPr>
          <w:sz w:val="28"/>
          <w:szCs w:val="28"/>
          <w:lang w:val="ky-KG" w:eastAsia="ru-RU"/>
        </w:rPr>
      </w:pPr>
    </w:p>
    <w:p w14:paraId="1B35A806" w14:textId="77777777" w:rsidR="00AD5830" w:rsidRPr="00AD5830" w:rsidRDefault="00AD5830" w:rsidP="00AD5830">
      <w:pPr>
        <w:widowControl/>
        <w:autoSpaceDE/>
        <w:autoSpaceDN/>
        <w:rPr>
          <w:sz w:val="28"/>
          <w:szCs w:val="28"/>
          <w:lang w:val="ky-KG" w:eastAsia="ru-RU"/>
        </w:rPr>
      </w:pPr>
    </w:p>
    <w:p w14:paraId="747BA5C6" w14:textId="77777777" w:rsidR="00AD5830" w:rsidRPr="00AD5830" w:rsidRDefault="00AD5830" w:rsidP="00AD5830">
      <w:pPr>
        <w:widowControl/>
        <w:adjustRightInd w:val="0"/>
        <w:rPr>
          <w:rFonts w:eastAsia="SimSun"/>
          <w:color w:val="000000"/>
          <w:sz w:val="26"/>
          <w:szCs w:val="26"/>
          <w:lang w:val="ky-KG" w:eastAsia="ru-RU"/>
        </w:rPr>
      </w:pPr>
    </w:p>
    <w:p w14:paraId="46939497" w14:textId="77777777" w:rsidR="00AD5830" w:rsidRPr="00AD5830" w:rsidRDefault="00AD5830" w:rsidP="00AD5830">
      <w:pPr>
        <w:widowControl/>
        <w:adjustRightInd w:val="0"/>
        <w:jc w:val="center"/>
        <w:rPr>
          <w:rFonts w:eastAsia="SimSun"/>
          <w:b/>
          <w:color w:val="000000"/>
          <w:sz w:val="26"/>
          <w:szCs w:val="26"/>
          <w:lang w:val="ky-KG" w:eastAsia="ru-RU"/>
        </w:rPr>
      </w:pPr>
      <w:r w:rsidRPr="00AD5830">
        <w:rPr>
          <w:rFonts w:eastAsia="SimSun"/>
          <w:b/>
          <w:color w:val="000000"/>
          <w:sz w:val="26"/>
          <w:szCs w:val="26"/>
          <w:lang w:val="ky-KG" w:eastAsia="ru-RU"/>
        </w:rPr>
        <w:t xml:space="preserve">           ОШ-2023</w:t>
      </w:r>
    </w:p>
    <w:p w14:paraId="36333A47" w14:textId="3BD88BF2" w:rsidR="0094372C" w:rsidRPr="00BB2F15" w:rsidRDefault="0094372C" w:rsidP="00AD5830">
      <w:pPr>
        <w:pStyle w:val="a3"/>
        <w:tabs>
          <w:tab w:val="left" w:pos="3795"/>
        </w:tabs>
        <w:rPr>
          <w:sz w:val="20"/>
          <w:szCs w:val="20"/>
        </w:rPr>
      </w:pPr>
    </w:p>
    <w:p w14:paraId="664F8A76" w14:textId="77777777" w:rsidR="0094372C" w:rsidRPr="00BB2F15" w:rsidRDefault="0094372C">
      <w:pPr>
        <w:pStyle w:val="a3"/>
        <w:rPr>
          <w:sz w:val="20"/>
          <w:szCs w:val="20"/>
        </w:rPr>
      </w:pPr>
    </w:p>
    <w:p w14:paraId="09E62632" w14:textId="77777777" w:rsidR="0094372C" w:rsidRPr="00BB2F15" w:rsidRDefault="0094372C">
      <w:pPr>
        <w:jc w:val="right"/>
        <w:rPr>
          <w:sz w:val="20"/>
          <w:szCs w:val="20"/>
        </w:rPr>
        <w:sectPr w:rsidR="0094372C" w:rsidRPr="00BB2F15">
          <w:type w:val="continuous"/>
          <w:pgSz w:w="11920" w:h="16840"/>
          <w:pgMar w:top="1600" w:right="600" w:bottom="280" w:left="680" w:header="720" w:footer="720" w:gutter="0"/>
          <w:cols w:space="720"/>
        </w:sectPr>
      </w:pPr>
    </w:p>
    <w:p w14:paraId="7199D291" w14:textId="77777777" w:rsidR="0094372C" w:rsidRPr="00BB2F15" w:rsidRDefault="0094372C">
      <w:pPr>
        <w:pStyle w:val="a3"/>
        <w:rPr>
          <w:sz w:val="20"/>
          <w:szCs w:val="20"/>
        </w:rPr>
      </w:pPr>
    </w:p>
    <w:p w14:paraId="352FF6DE" w14:textId="77777777" w:rsidR="0094372C" w:rsidRPr="00BB2F15" w:rsidRDefault="0094372C">
      <w:pPr>
        <w:pStyle w:val="a3"/>
        <w:rPr>
          <w:sz w:val="20"/>
          <w:szCs w:val="20"/>
        </w:rPr>
      </w:pPr>
    </w:p>
    <w:bookmarkStart w:id="0" w:name="_bookmark0"/>
    <w:bookmarkEnd w:id="0"/>
    <w:p w14:paraId="21820F6F" w14:textId="3D11C436" w:rsidR="0094372C" w:rsidRPr="00BB2F15" w:rsidRDefault="002948A0">
      <w:pPr>
        <w:pStyle w:val="1"/>
        <w:spacing w:before="170" w:line="242" w:lineRule="auto"/>
        <w:ind w:right="462" w:firstLine="24"/>
        <w:jc w:val="left"/>
        <w:rPr>
          <w:sz w:val="20"/>
          <w:szCs w:val="20"/>
        </w:rPr>
      </w:pPr>
      <w:r w:rsidRPr="00BB2F15">
        <w:rPr>
          <w:sz w:val="20"/>
          <w:szCs w:val="20"/>
        </w:rPr>
        <w:fldChar w:fldCharType="begin"/>
      </w:r>
      <w:r w:rsidRPr="00BB2F15">
        <w:rPr>
          <w:sz w:val="20"/>
          <w:szCs w:val="20"/>
        </w:rPr>
        <w:instrText xml:space="preserve"> HYPERLINK \l "_bookmark0" </w:instrText>
      </w:r>
      <w:r w:rsidRPr="00BB2F15">
        <w:rPr>
          <w:sz w:val="20"/>
          <w:szCs w:val="20"/>
        </w:rPr>
        <w:fldChar w:fldCharType="separate"/>
      </w:r>
      <w:r w:rsidR="00681F4A">
        <w:rPr>
          <w:sz w:val="20"/>
          <w:szCs w:val="20"/>
        </w:rPr>
        <w:t>Ош МУнун Эл аралык билим бер</w:t>
      </w:r>
      <w:r w:rsidR="00681F4A" w:rsidRPr="00681F4A">
        <w:rPr>
          <w:sz w:val="20"/>
          <w:szCs w:val="20"/>
        </w:rPr>
        <w:t>у программаларынын жогорку мектебинин</w:t>
      </w:r>
      <w:r w:rsidR="005965CA">
        <w:rPr>
          <w:sz w:val="20"/>
          <w:szCs w:val="20"/>
          <w:lang w:val="ky-KG"/>
        </w:rPr>
        <w:t xml:space="preserve"> магистратура </w:t>
      </w:r>
      <w:r w:rsidR="00681F4A">
        <w:rPr>
          <w:sz w:val="20"/>
          <w:szCs w:val="20"/>
        </w:rPr>
        <w:t xml:space="preserve"> б</w:t>
      </w:r>
      <w:r w:rsidR="005965CA">
        <w:rPr>
          <w:sz w:val="20"/>
          <w:szCs w:val="20"/>
          <w:lang w:val="ky-KG"/>
        </w:rPr>
        <w:t>ө</w:t>
      </w:r>
      <w:r w:rsidR="00681F4A">
        <w:rPr>
          <w:sz w:val="20"/>
          <w:szCs w:val="20"/>
          <w:lang w:val="ky-KG"/>
        </w:rPr>
        <w:t xml:space="preserve">лүмүнүн </w:t>
      </w:r>
      <w:r w:rsidRPr="00BB2F15">
        <w:rPr>
          <w:sz w:val="20"/>
          <w:szCs w:val="20"/>
        </w:rPr>
        <w:t>2022-2023 - окуу жылдын</w:t>
      </w:r>
      <w:r w:rsidRPr="00BB2F15">
        <w:rPr>
          <w:sz w:val="20"/>
          <w:szCs w:val="20"/>
        </w:rPr>
        <w:fldChar w:fldCharType="end"/>
      </w:r>
      <w:r w:rsidR="00681F4A">
        <w:rPr>
          <w:sz w:val="20"/>
          <w:szCs w:val="20"/>
          <w:lang w:val="ky-KG"/>
        </w:rPr>
        <w:t xml:space="preserve"> </w:t>
      </w:r>
      <w:r w:rsidRPr="00BB2F15">
        <w:rPr>
          <w:spacing w:val="-67"/>
          <w:sz w:val="20"/>
          <w:szCs w:val="20"/>
        </w:rPr>
        <w:t xml:space="preserve"> </w:t>
      </w:r>
      <w:hyperlink w:anchor="_bookmark0" w:history="1">
        <w:r w:rsidRPr="00BB2F15">
          <w:rPr>
            <w:sz w:val="20"/>
            <w:szCs w:val="20"/>
          </w:rPr>
          <w:t>I</w:t>
        </w:r>
        <w:r w:rsidRPr="00BB2F15">
          <w:rPr>
            <w:spacing w:val="-2"/>
            <w:sz w:val="20"/>
            <w:szCs w:val="20"/>
          </w:rPr>
          <w:t xml:space="preserve"> </w:t>
        </w:r>
        <w:r w:rsidRPr="00BB2F15">
          <w:rPr>
            <w:sz w:val="20"/>
            <w:szCs w:val="20"/>
          </w:rPr>
          <w:t>жарым жылынын</w:t>
        </w:r>
        <w:r w:rsidRPr="00BB2F15">
          <w:rPr>
            <w:spacing w:val="-1"/>
            <w:sz w:val="20"/>
            <w:szCs w:val="20"/>
          </w:rPr>
          <w:t xml:space="preserve"> </w:t>
        </w:r>
      </w:hyperlink>
      <w:hyperlink w:anchor="_bookmark0" w:history="1">
        <w:r w:rsidRPr="00BB2F15">
          <w:rPr>
            <w:sz w:val="20"/>
            <w:szCs w:val="20"/>
          </w:rPr>
          <w:t>жыйынтыгы</w:t>
        </w:r>
        <w:r w:rsidRPr="00BB2F15">
          <w:rPr>
            <w:spacing w:val="-2"/>
            <w:sz w:val="20"/>
            <w:szCs w:val="20"/>
          </w:rPr>
          <w:t xml:space="preserve"> </w:t>
        </w:r>
        <w:r w:rsidRPr="00BB2F15">
          <w:rPr>
            <w:sz w:val="20"/>
            <w:szCs w:val="20"/>
          </w:rPr>
          <w:t>боюнча</w:t>
        </w:r>
        <w:r w:rsidRPr="00BB2F15">
          <w:rPr>
            <w:spacing w:val="-5"/>
            <w:sz w:val="20"/>
            <w:szCs w:val="20"/>
          </w:rPr>
          <w:t xml:space="preserve"> </w:t>
        </w:r>
        <w:r w:rsidRPr="00BB2F15">
          <w:rPr>
            <w:sz w:val="20"/>
            <w:szCs w:val="20"/>
          </w:rPr>
          <w:t>эсеп-кысабынын</w:t>
        </w:r>
        <w:r w:rsidRPr="00BB2F15">
          <w:rPr>
            <w:spacing w:val="-4"/>
            <w:sz w:val="20"/>
            <w:szCs w:val="20"/>
          </w:rPr>
          <w:t xml:space="preserve"> </w:t>
        </w:r>
        <w:r w:rsidRPr="00BB2F15">
          <w:rPr>
            <w:sz w:val="20"/>
            <w:szCs w:val="20"/>
          </w:rPr>
          <w:t>схемасы</w:t>
        </w:r>
      </w:hyperlink>
    </w:p>
    <w:p w14:paraId="1596E0C8" w14:textId="17455A67" w:rsidR="0094372C" w:rsidRPr="00BB2F15" w:rsidRDefault="00CE19A2">
      <w:pPr>
        <w:pStyle w:val="a5"/>
        <w:numPr>
          <w:ilvl w:val="0"/>
          <w:numId w:val="8"/>
        </w:numPr>
        <w:tabs>
          <w:tab w:val="left" w:pos="1172"/>
          <w:tab w:val="left" w:pos="1173"/>
        </w:tabs>
        <w:spacing w:before="107"/>
        <w:ind w:right="253" w:firstLine="0"/>
        <w:rPr>
          <w:i/>
          <w:sz w:val="20"/>
          <w:szCs w:val="20"/>
        </w:rPr>
      </w:pPr>
      <w:r w:rsidRPr="00BB2F15">
        <w:rPr>
          <w:i/>
          <w:sz w:val="20"/>
          <w:szCs w:val="20"/>
        </w:rPr>
        <w:t>Б</w:t>
      </w:r>
      <w:r w:rsidRPr="00BB2F15">
        <w:rPr>
          <w:i/>
          <w:sz w:val="20"/>
          <w:szCs w:val="20"/>
          <w:lang w:val="ky-KG"/>
        </w:rPr>
        <w:t xml:space="preserve">өлүмдүн </w:t>
      </w:r>
      <w:r w:rsidR="002948A0" w:rsidRPr="00BB2F15">
        <w:rPr>
          <w:i/>
          <w:sz w:val="20"/>
          <w:szCs w:val="20"/>
        </w:rPr>
        <w:t>профессордук-окутуучулук</w:t>
      </w:r>
      <w:r w:rsidR="002948A0" w:rsidRPr="00BB2F15">
        <w:rPr>
          <w:i/>
          <w:spacing w:val="15"/>
          <w:sz w:val="20"/>
          <w:szCs w:val="20"/>
        </w:rPr>
        <w:t xml:space="preserve"> </w:t>
      </w:r>
      <w:r w:rsidR="002948A0" w:rsidRPr="00BB2F15">
        <w:rPr>
          <w:i/>
          <w:sz w:val="20"/>
          <w:szCs w:val="20"/>
        </w:rPr>
        <w:t>курамы,</w:t>
      </w:r>
      <w:r w:rsidR="002948A0" w:rsidRPr="00BB2F15">
        <w:rPr>
          <w:i/>
          <w:spacing w:val="15"/>
          <w:sz w:val="20"/>
          <w:szCs w:val="20"/>
        </w:rPr>
        <w:t xml:space="preserve"> </w:t>
      </w:r>
      <w:r w:rsidR="002948A0" w:rsidRPr="00BB2F15">
        <w:rPr>
          <w:i/>
          <w:sz w:val="20"/>
          <w:szCs w:val="20"/>
        </w:rPr>
        <w:t>окуу</w:t>
      </w:r>
      <w:r w:rsidR="002948A0" w:rsidRPr="00BB2F15">
        <w:rPr>
          <w:i/>
          <w:spacing w:val="15"/>
          <w:sz w:val="20"/>
          <w:szCs w:val="20"/>
        </w:rPr>
        <w:t xml:space="preserve"> </w:t>
      </w:r>
      <w:r w:rsidR="002948A0" w:rsidRPr="00BB2F15">
        <w:rPr>
          <w:i/>
          <w:sz w:val="20"/>
          <w:szCs w:val="20"/>
        </w:rPr>
        <w:t>көмөкчү</w:t>
      </w:r>
      <w:r w:rsidR="002948A0" w:rsidRPr="00BB2F15">
        <w:rPr>
          <w:i/>
          <w:spacing w:val="20"/>
          <w:sz w:val="20"/>
          <w:szCs w:val="20"/>
        </w:rPr>
        <w:t xml:space="preserve"> </w:t>
      </w:r>
      <w:r w:rsidR="002948A0" w:rsidRPr="00BB2F15">
        <w:rPr>
          <w:i/>
          <w:sz w:val="20"/>
          <w:szCs w:val="20"/>
        </w:rPr>
        <w:t>персоналдары</w:t>
      </w:r>
      <w:r w:rsidR="002948A0" w:rsidRPr="00BB2F15">
        <w:rPr>
          <w:i/>
          <w:spacing w:val="15"/>
          <w:sz w:val="20"/>
          <w:szCs w:val="20"/>
        </w:rPr>
        <w:t xml:space="preserve"> </w:t>
      </w:r>
      <w:r w:rsidR="002948A0" w:rsidRPr="00BB2F15">
        <w:rPr>
          <w:i/>
          <w:sz w:val="20"/>
          <w:szCs w:val="20"/>
        </w:rPr>
        <w:t>боюнча</w:t>
      </w:r>
      <w:r w:rsidR="002948A0" w:rsidRPr="00BB2F15">
        <w:rPr>
          <w:i/>
          <w:spacing w:val="-57"/>
          <w:sz w:val="20"/>
          <w:szCs w:val="20"/>
        </w:rPr>
        <w:t xml:space="preserve"> </w:t>
      </w:r>
      <w:r w:rsidR="002948A0" w:rsidRPr="00BB2F15">
        <w:rPr>
          <w:i/>
          <w:sz w:val="20"/>
          <w:szCs w:val="20"/>
        </w:rPr>
        <w:t>сандык</w:t>
      </w:r>
      <w:r w:rsidR="002948A0" w:rsidRPr="00BB2F15">
        <w:rPr>
          <w:i/>
          <w:spacing w:val="-1"/>
          <w:sz w:val="20"/>
          <w:szCs w:val="20"/>
        </w:rPr>
        <w:t xml:space="preserve"> </w:t>
      </w:r>
      <w:r w:rsidR="002948A0" w:rsidRPr="00BB2F15">
        <w:rPr>
          <w:i/>
          <w:sz w:val="20"/>
          <w:szCs w:val="20"/>
        </w:rPr>
        <w:t>маалыматтарга жана сапаттык көрсөткүчтөргө</w:t>
      </w:r>
      <w:r w:rsidR="002948A0" w:rsidRPr="00BB2F15">
        <w:rPr>
          <w:i/>
          <w:spacing w:val="-1"/>
          <w:sz w:val="20"/>
          <w:szCs w:val="20"/>
        </w:rPr>
        <w:t xml:space="preserve"> </w:t>
      </w:r>
      <w:r w:rsidR="002948A0" w:rsidRPr="00BB2F15">
        <w:rPr>
          <w:i/>
          <w:sz w:val="20"/>
          <w:szCs w:val="20"/>
        </w:rPr>
        <w:t>анализ.</w:t>
      </w:r>
    </w:p>
    <w:p w14:paraId="583A08C2" w14:textId="77777777" w:rsidR="0094372C" w:rsidRPr="00BB2F15" w:rsidRDefault="002948A0">
      <w:pPr>
        <w:spacing w:before="124"/>
        <w:ind w:left="1877"/>
        <w:rPr>
          <w:b/>
          <w:sz w:val="20"/>
          <w:szCs w:val="20"/>
        </w:rPr>
      </w:pPr>
      <w:r w:rsidRPr="00BB2F15">
        <w:rPr>
          <w:b/>
          <w:color w:val="622322"/>
          <w:sz w:val="20"/>
          <w:szCs w:val="20"/>
        </w:rPr>
        <w:t>Профессордук-окутуучулук</w:t>
      </w:r>
      <w:r w:rsidRPr="00BB2F15">
        <w:rPr>
          <w:b/>
          <w:color w:val="622322"/>
          <w:spacing w:val="-6"/>
          <w:sz w:val="20"/>
          <w:szCs w:val="20"/>
        </w:rPr>
        <w:t xml:space="preserve"> </w:t>
      </w:r>
      <w:r w:rsidRPr="00BB2F15">
        <w:rPr>
          <w:b/>
          <w:color w:val="622322"/>
          <w:sz w:val="20"/>
          <w:szCs w:val="20"/>
        </w:rPr>
        <w:t>курам</w:t>
      </w:r>
      <w:r w:rsidRPr="00BB2F15">
        <w:rPr>
          <w:b/>
          <w:color w:val="622322"/>
          <w:spacing w:val="-4"/>
          <w:sz w:val="20"/>
          <w:szCs w:val="20"/>
        </w:rPr>
        <w:t xml:space="preserve"> </w:t>
      </w:r>
      <w:r w:rsidRPr="00BB2F15">
        <w:rPr>
          <w:b/>
          <w:color w:val="622322"/>
          <w:sz w:val="20"/>
          <w:szCs w:val="20"/>
        </w:rPr>
        <w:t>боюнча сандык</w:t>
      </w:r>
      <w:r w:rsidRPr="00BB2F15">
        <w:rPr>
          <w:b/>
          <w:color w:val="622322"/>
          <w:spacing w:val="-1"/>
          <w:sz w:val="20"/>
          <w:szCs w:val="20"/>
        </w:rPr>
        <w:t xml:space="preserve"> </w:t>
      </w:r>
      <w:r w:rsidRPr="00BB2F15">
        <w:rPr>
          <w:b/>
          <w:color w:val="622322"/>
          <w:sz w:val="20"/>
          <w:szCs w:val="20"/>
        </w:rPr>
        <w:t>көрсөткүчтөр</w:t>
      </w:r>
    </w:p>
    <w:p w14:paraId="456EEBD8" w14:textId="77777777" w:rsidR="0094372C" w:rsidRPr="00BB2F15" w:rsidRDefault="002948A0">
      <w:pPr>
        <w:pStyle w:val="a5"/>
        <w:numPr>
          <w:ilvl w:val="1"/>
          <w:numId w:val="8"/>
        </w:numPr>
        <w:tabs>
          <w:tab w:val="left" w:pos="201"/>
        </w:tabs>
        <w:spacing w:after="5"/>
        <w:ind w:right="247" w:hanging="9492"/>
        <w:jc w:val="right"/>
        <w:rPr>
          <w:b/>
          <w:sz w:val="20"/>
          <w:szCs w:val="20"/>
        </w:rPr>
      </w:pPr>
      <w:r w:rsidRPr="00BB2F15">
        <w:rPr>
          <w:b/>
          <w:color w:val="006FC0"/>
          <w:sz w:val="20"/>
          <w:szCs w:val="20"/>
        </w:rPr>
        <w:t>таблица</w:t>
      </w:r>
    </w:p>
    <w:tbl>
      <w:tblPr>
        <w:tblStyle w:val="TableNormal"/>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1180"/>
        <w:gridCol w:w="560"/>
        <w:gridCol w:w="565"/>
        <w:gridCol w:w="564"/>
        <w:gridCol w:w="564"/>
        <w:gridCol w:w="564"/>
        <w:gridCol w:w="564"/>
        <w:gridCol w:w="564"/>
        <w:gridCol w:w="564"/>
        <w:gridCol w:w="564"/>
        <w:gridCol w:w="564"/>
        <w:gridCol w:w="536"/>
        <w:gridCol w:w="564"/>
        <w:gridCol w:w="1277"/>
      </w:tblGrid>
      <w:tr w:rsidR="0094372C" w:rsidRPr="00BB2F15" w14:paraId="7F45F27F" w14:textId="77777777">
        <w:trPr>
          <w:trHeight w:val="481"/>
        </w:trPr>
        <w:tc>
          <w:tcPr>
            <w:tcW w:w="492" w:type="dxa"/>
            <w:vMerge w:val="restart"/>
            <w:shd w:val="clear" w:color="auto" w:fill="F1F1F1"/>
          </w:tcPr>
          <w:p w14:paraId="4B5A907D" w14:textId="77777777" w:rsidR="0094372C" w:rsidRPr="00BB2F15" w:rsidRDefault="002948A0">
            <w:pPr>
              <w:pStyle w:val="TableParagraph"/>
              <w:ind w:left="143"/>
              <w:rPr>
                <w:b/>
                <w:sz w:val="20"/>
                <w:szCs w:val="20"/>
              </w:rPr>
            </w:pPr>
            <w:r w:rsidRPr="00BB2F15">
              <w:rPr>
                <w:b/>
                <w:sz w:val="20"/>
                <w:szCs w:val="20"/>
              </w:rPr>
              <w:t>№</w:t>
            </w:r>
          </w:p>
        </w:tc>
        <w:tc>
          <w:tcPr>
            <w:tcW w:w="1180" w:type="dxa"/>
            <w:vMerge w:val="restart"/>
            <w:shd w:val="clear" w:color="auto" w:fill="F1F1F1"/>
          </w:tcPr>
          <w:p w14:paraId="6C65EF23" w14:textId="77777777" w:rsidR="0094372C" w:rsidRPr="00BB2F15" w:rsidRDefault="002948A0">
            <w:pPr>
              <w:pStyle w:val="TableParagraph"/>
              <w:ind w:left="195"/>
              <w:rPr>
                <w:b/>
                <w:sz w:val="20"/>
                <w:szCs w:val="20"/>
              </w:rPr>
            </w:pPr>
            <w:r w:rsidRPr="00BB2F15">
              <w:rPr>
                <w:b/>
                <w:sz w:val="20"/>
                <w:szCs w:val="20"/>
              </w:rPr>
              <w:t>Кафедра</w:t>
            </w:r>
          </w:p>
        </w:tc>
        <w:tc>
          <w:tcPr>
            <w:tcW w:w="560" w:type="dxa"/>
            <w:vMerge w:val="restart"/>
            <w:shd w:val="clear" w:color="auto" w:fill="F1F1F1"/>
            <w:textDirection w:val="btLr"/>
          </w:tcPr>
          <w:p w14:paraId="1D9408DA" w14:textId="77777777" w:rsidR="0094372C" w:rsidRPr="00BB2F15" w:rsidRDefault="002948A0">
            <w:pPr>
              <w:pStyle w:val="TableParagraph"/>
              <w:spacing w:before="108"/>
              <w:ind w:left="111"/>
              <w:rPr>
                <w:b/>
                <w:sz w:val="20"/>
                <w:szCs w:val="20"/>
              </w:rPr>
            </w:pPr>
            <w:r w:rsidRPr="00BB2F15">
              <w:rPr>
                <w:b/>
                <w:sz w:val="20"/>
                <w:szCs w:val="20"/>
              </w:rPr>
              <w:t>Баары</w:t>
            </w:r>
          </w:p>
        </w:tc>
        <w:tc>
          <w:tcPr>
            <w:tcW w:w="565" w:type="dxa"/>
            <w:vMerge w:val="restart"/>
            <w:shd w:val="clear" w:color="auto" w:fill="F1F1F1"/>
            <w:textDirection w:val="btLr"/>
          </w:tcPr>
          <w:p w14:paraId="532465D7" w14:textId="77777777" w:rsidR="0094372C" w:rsidRPr="00BB2F15" w:rsidRDefault="002948A0">
            <w:pPr>
              <w:pStyle w:val="TableParagraph"/>
              <w:spacing w:before="108"/>
              <w:ind w:left="111"/>
              <w:rPr>
                <w:b/>
                <w:sz w:val="20"/>
                <w:szCs w:val="20"/>
              </w:rPr>
            </w:pPr>
            <w:r w:rsidRPr="00BB2F15">
              <w:rPr>
                <w:b/>
                <w:sz w:val="20"/>
                <w:szCs w:val="20"/>
              </w:rPr>
              <w:t>Илим доктору</w:t>
            </w:r>
          </w:p>
        </w:tc>
        <w:tc>
          <w:tcPr>
            <w:tcW w:w="564" w:type="dxa"/>
            <w:vMerge w:val="restart"/>
            <w:shd w:val="clear" w:color="auto" w:fill="F1F1F1"/>
            <w:textDirection w:val="btLr"/>
          </w:tcPr>
          <w:p w14:paraId="3663D05C" w14:textId="77777777" w:rsidR="0094372C" w:rsidRPr="00BB2F15" w:rsidRDefault="002948A0">
            <w:pPr>
              <w:pStyle w:val="TableParagraph"/>
              <w:spacing w:before="108"/>
              <w:ind w:left="111"/>
              <w:rPr>
                <w:b/>
                <w:sz w:val="20"/>
                <w:szCs w:val="20"/>
              </w:rPr>
            </w:pPr>
            <w:r w:rsidRPr="00BB2F15">
              <w:rPr>
                <w:b/>
                <w:sz w:val="20"/>
                <w:szCs w:val="20"/>
              </w:rPr>
              <w:t>Илим</w:t>
            </w:r>
            <w:r w:rsidRPr="00BB2F15">
              <w:rPr>
                <w:b/>
                <w:spacing w:val="-1"/>
                <w:sz w:val="20"/>
                <w:szCs w:val="20"/>
              </w:rPr>
              <w:t xml:space="preserve"> </w:t>
            </w:r>
            <w:r w:rsidRPr="00BB2F15">
              <w:rPr>
                <w:b/>
                <w:sz w:val="20"/>
                <w:szCs w:val="20"/>
              </w:rPr>
              <w:t>кандидаты</w:t>
            </w:r>
          </w:p>
        </w:tc>
        <w:tc>
          <w:tcPr>
            <w:tcW w:w="564" w:type="dxa"/>
            <w:vMerge w:val="restart"/>
            <w:shd w:val="clear" w:color="auto" w:fill="F1F1F1"/>
            <w:textDirection w:val="btLr"/>
          </w:tcPr>
          <w:p w14:paraId="2E3D1870" w14:textId="77777777" w:rsidR="0094372C" w:rsidRPr="00BB2F15" w:rsidRDefault="002948A0">
            <w:pPr>
              <w:pStyle w:val="TableParagraph"/>
              <w:spacing w:before="108"/>
              <w:ind w:left="111"/>
              <w:rPr>
                <w:b/>
                <w:sz w:val="20"/>
                <w:szCs w:val="20"/>
              </w:rPr>
            </w:pPr>
            <w:r w:rsidRPr="00BB2F15">
              <w:rPr>
                <w:b/>
                <w:sz w:val="20"/>
                <w:szCs w:val="20"/>
              </w:rPr>
              <w:t>PhD</w:t>
            </w:r>
          </w:p>
        </w:tc>
        <w:tc>
          <w:tcPr>
            <w:tcW w:w="564" w:type="dxa"/>
            <w:vMerge w:val="restart"/>
            <w:shd w:val="clear" w:color="auto" w:fill="F1F1F1"/>
            <w:textDirection w:val="btLr"/>
          </w:tcPr>
          <w:p w14:paraId="78DF514F" w14:textId="77777777" w:rsidR="0094372C" w:rsidRPr="00BB2F15" w:rsidRDefault="002948A0">
            <w:pPr>
              <w:pStyle w:val="TableParagraph"/>
              <w:spacing w:before="108"/>
              <w:ind w:left="111"/>
              <w:rPr>
                <w:b/>
                <w:sz w:val="20"/>
                <w:szCs w:val="20"/>
              </w:rPr>
            </w:pPr>
            <w:r w:rsidRPr="00BB2F15">
              <w:rPr>
                <w:b/>
                <w:sz w:val="20"/>
                <w:szCs w:val="20"/>
              </w:rPr>
              <w:t>Улук окутуучу</w:t>
            </w:r>
          </w:p>
        </w:tc>
        <w:tc>
          <w:tcPr>
            <w:tcW w:w="564" w:type="dxa"/>
            <w:vMerge w:val="restart"/>
            <w:shd w:val="clear" w:color="auto" w:fill="F1F1F1"/>
            <w:textDirection w:val="btLr"/>
          </w:tcPr>
          <w:p w14:paraId="2A3F2EA0" w14:textId="77777777" w:rsidR="0094372C" w:rsidRPr="00BB2F15" w:rsidRDefault="002948A0">
            <w:pPr>
              <w:pStyle w:val="TableParagraph"/>
              <w:spacing w:before="108"/>
              <w:ind w:left="111"/>
              <w:rPr>
                <w:b/>
                <w:sz w:val="20"/>
                <w:szCs w:val="20"/>
              </w:rPr>
            </w:pPr>
            <w:r w:rsidRPr="00BB2F15">
              <w:rPr>
                <w:b/>
                <w:sz w:val="20"/>
                <w:szCs w:val="20"/>
              </w:rPr>
              <w:t>Окутуучу</w:t>
            </w:r>
          </w:p>
        </w:tc>
        <w:tc>
          <w:tcPr>
            <w:tcW w:w="564" w:type="dxa"/>
            <w:vMerge w:val="restart"/>
            <w:shd w:val="clear" w:color="auto" w:fill="F1F1F1"/>
            <w:textDirection w:val="btLr"/>
          </w:tcPr>
          <w:p w14:paraId="54EC6B64" w14:textId="77777777" w:rsidR="0094372C" w:rsidRPr="00BB2F15" w:rsidRDefault="002948A0">
            <w:pPr>
              <w:pStyle w:val="TableParagraph"/>
              <w:spacing w:before="108"/>
              <w:ind w:left="111"/>
              <w:rPr>
                <w:b/>
                <w:sz w:val="20"/>
                <w:szCs w:val="20"/>
              </w:rPr>
            </w:pPr>
            <w:r w:rsidRPr="00BB2F15">
              <w:rPr>
                <w:b/>
                <w:sz w:val="20"/>
                <w:szCs w:val="20"/>
              </w:rPr>
              <w:t>Ассистент</w:t>
            </w:r>
          </w:p>
        </w:tc>
        <w:tc>
          <w:tcPr>
            <w:tcW w:w="564" w:type="dxa"/>
            <w:vMerge w:val="restart"/>
            <w:shd w:val="clear" w:color="auto" w:fill="F1F1F1"/>
            <w:textDirection w:val="btLr"/>
          </w:tcPr>
          <w:p w14:paraId="0CE0CF2C" w14:textId="77777777" w:rsidR="0094372C" w:rsidRPr="00BB2F15" w:rsidRDefault="002948A0">
            <w:pPr>
              <w:pStyle w:val="TableParagraph"/>
              <w:spacing w:before="109"/>
              <w:ind w:left="111"/>
              <w:rPr>
                <w:b/>
                <w:sz w:val="20"/>
                <w:szCs w:val="20"/>
              </w:rPr>
            </w:pPr>
            <w:r w:rsidRPr="00BB2F15">
              <w:rPr>
                <w:b/>
                <w:sz w:val="20"/>
                <w:szCs w:val="20"/>
              </w:rPr>
              <w:t>Айкалыштыруучу</w:t>
            </w:r>
          </w:p>
        </w:tc>
        <w:tc>
          <w:tcPr>
            <w:tcW w:w="564" w:type="dxa"/>
            <w:vMerge w:val="restart"/>
            <w:shd w:val="clear" w:color="auto" w:fill="F1F1F1"/>
            <w:textDirection w:val="btLr"/>
          </w:tcPr>
          <w:p w14:paraId="2778776B" w14:textId="77777777" w:rsidR="0094372C" w:rsidRPr="00BB2F15" w:rsidRDefault="002948A0">
            <w:pPr>
              <w:pStyle w:val="TableParagraph"/>
              <w:spacing w:before="109"/>
              <w:ind w:left="111"/>
              <w:rPr>
                <w:b/>
                <w:sz w:val="20"/>
                <w:szCs w:val="20"/>
              </w:rPr>
            </w:pPr>
            <w:r w:rsidRPr="00BB2F15">
              <w:rPr>
                <w:b/>
                <w:sz w:val="20"/>
                <w:szCs w:val="20"/>
              </w:rPr>
              <w:t>Сааттык акы</w:t>
            </w:r>
            <w:r w:rsidRPr="00BB2F15">
              <w:rPr>
                <w:b/>
                <w:spacing w:val="-3"/>
                <w:sz w:val="20"/>
                <w:szCs w:val="20"/>
              </w:rPr>
              <w:t xml:space="preserve"> </w:t>
            </w:r>
            <w:r w:rsidRPr="00BB2F15">
              <w:rPr>
                <w:b/>
                <w:sz w:val="20"/>
                <w:szCs w:val="20"/>
              </w:rPr>
              <w:t>төлөө</w:t>
            </w:r>
          </w:p>
        </w:tc>
        <w:tc>
          <w:tcPr>
            <w:tcW w:w="564" w:type="dxa"/>
            <w:vMerge w:val="restart"/>
            <w:shd w:val="clear" w:color="auto" w:fill="F1F1F1"/>
            <w:textDirection w:val="btLr"/>
          </w:tcPr>
          <w:p w14:paraId="538A12B2" w14:textId="77777777" w:rsidR="0094372C" w:rsidRPr="00BB2F15" w:rsidRDefault="002948A0">
            <w:pPr>
              <w:pStyle w:val="TableParagraph"/>
              <w:spacing w:before="109"/>
              <w:ind w:left="111"/>
              <w:rPr>
                <w:b/>
                <w:sz w:val="20"/>
                <w:szCs w:val="20"/>
              </w:rPr>
            </w:pPr>
            <w:r w:rsidRPr="00BB2F15">
              <w:rPr>
                <w:b/>
                <w:sz w:val="20"/>
                <w:szCs w:val="20"/>
              </w:rPr>
              <w:t>Чет</w:t>
            </w:r>
            <w:r w:rsidRPr="00BB2F15">
              <w:rPr>
                <w:b/>
                <w:spacing w:val="1"/>
                <w:sz w:val="20"/>
                <w:szCs w:val="20"/>
              </w:rPr>
              <w:t xml:space="preserve"> </w:t>
            </w:r>
            <w:r w:rsidRPr="00BB2F15">
              <w:rPr>
                <w:b/>
                <w:sz w:val="20"/>
                <w:szCs w:val="20"/>
              </w:rPr>
              <w:t>элдик</w:t>
            </w:r>
            <w:r w:rsidRPr="00BB2F15">
              <w:rPr>
                <w:b/>
                <w:spacing w:val="-4"/>
                <w:sz w:val="20"/>
                <w:szCs w:val="20"/>
              </w:rPr>
              <w:t xml:space="preserve"> </w:t>
            </w:r>
            <w:r w:rsidRPr="00BB2F15">
              <w:rPr>
                <w:b/>
                <w:sz w:val="20"/>
                <w:szCs w:val="20"/>
              </w:rPr>
              <w:t>окутуучу</w:t>
            </w:r>
          </w:p>
        </w:tc>
        <w:tc>
          <w:tcPr>
            <w:tcW w:w="1100" w:type="dxa"/>
            <w:gridSpan w:val="2"/>
            <w:shd w:val="clear" w:color="auto" w:fill="F1F1F1"/>
          </w:tcPr>
          <w:p w14:paraId="72FC13CC" w14:textId="77777777" w:rsidR="0094372C" w:rsidRPr="00BB2F15" w:rsidRDefault="002948A0">
            <w:pPr>
              <w:pStyle w:val="TableParagraph"/>
              <w:ind w:left="368" w:right="84" w:hanging="253"/>
              <w:rPr>
                <w:b/>
                <w:sz w:val="20"/>
                <w:szCs w:val="20"/>
              </w:rPr>
            </w:pPr>
            <w:r w:rsidRPr="00BB2F15">
              <w:rPr>
                <w:b/>
                <w:sz w:val="20"/>
                <w:szCs w:val="20"/>
              </w:rPr>
              <w:t>Жынысы</w:t>
            </w:r>
            <w:r w:rsidRPr="00BB2F15">
              <w:rPr>
                <w:b/>
                <w:spacing w:val="-47"/>
                <w:sz w:val="20"/>
                <w:szCs w:val="20"/>
              </w:rPr>
              <w:t xml:space="preserve"> </w:t>
            </w:r>
            <w:r w:rsidRPr="00BB2F15">
              <w:rPr>
                <w:b/>
                <w:sz w:val="20"/>
                <w:szCs w:val="20"/>
              </w:rPr>
              <w:t>б/ча</w:t>
            </w:r>
          </w:p>
        </w:tc>
        <w:tc>
          <w:tcPr>
            <w:tcW w:w="1277" w:type="dxa"/>
            <w:vMerge w:val="restart"/>
            <w:shd w:val="clear" w:color="auto" w:fill="F1F1F1"/>
          </w:tcPr>
          <w:p w14:paraId="4B9070D8" w14:textId="77777777" w:rsidR="0094372C" w:rsidRPr="00BB2F15" w:rsidRDefault="002948A0">
            <w:pPr>
              <w:pStyle w:val="TableParagraph"/>
              <w:ind w:left="164" w:right="156" w:firstLine="2"/>
              <w:jc w:val="center"/>
              <w:rPr>
                <w:b/>
                <w:sz w:val="20"/>
                <w:szCs w:val="20"/>
              </w:rPr>
            </w:pPr>
            <w:r w:rsidRPr="00BB2F15">
              <w:rPr>
                <w:b/>
                <w:sz w:val="20"/>
                <w:szCs w:val="20"/>
              </w:rPr>
              <w:t>Сапаттык</w:t>
            </w:r>
            <w:r w:rsidRPr="00BB2F15">
              <w:rPr>
                <w:b/>
                <w:spacing w:val="-47"/>
                <w:sz w:val="20"/>
                <w:szCs w:val="20"/>
              </w:rPr>
              <w:t xml:space="preserve"> </w:t>
            </w:r>
            <w:r w:rsidRPr="00BB2F15">
              <w:rPr>
                <w:b/>
                <w:sz w:val="20"/>
                <w:szCs w:val="20"/>
              </w:rPr>
              <w:t>көрсөткүч</w:t>
            </w:r>
            <w:r w:rsidRPr="00BB2F15">
              <w:rPr>
                <w:b/>
                <w:spacing w:val="-47"/>
                <w:sz w:val="20"/>
                <w:szCs w:val="20"/>
              </w:rPr>
              <w:t xml:space="preserve"> </w:t>
            </w:r>
            <w:r w:rsidRPr="00BB2F15">
              <w:rPr>
                <w:b/>
                <w:sz w:val="20"/>
                <w:szCs w:val="20"/>
              </w:rPr>
              <w:t>(%)</w:t>
            </w:r>
          </w:p>
        </w:tc>
      </w:tr>
      <w:tr w:rsidR="0094372C" w:rsidRPr="00BB2F15" w14:paraId="2B03B2A9" w14:textId="77777777">
        <w:trPr>
          <w:trHeight w:val="1626"/>
        </w:trPr>
        <w:tc>
          <w:tcPr>
            <w:tcW w:w="492" w:type="dxa"/>
            <w:vMerge/>
            <w:tcBorders>
              <w:top w:val="nil"/>
            </w:tcBorders>
            <w:shd w:val="clear" w:color="auto" w:fill="F1F1F1"/>
          </w:tcPr>
          <w:p w14:paraId="3974DEC9" w14:textId="77777777" w:rsidR="0094372C" w:rsidRPr="00BB2F15" w:rsidRDefault="0094372C">
            <w:pPr>
              <w:rPr>
                <w:sz w:val="20"/>
                <w:szCs w:val="20"/>
              </w:rPr>
            </w:pPr>
          </w:p>
        </w:tc>
        <w:tc>
          <w:tcPr>
            <w:tcW w:w="1180" w:type="dxa"/>
            <w:vMerge/>
            <w:tcBorders>
              <w:top w:val="nil"/>
            </w:tcBorders>
            <w:shd w:val="clear" w:color="auto" w:fill="F1F1F1"/>
          </w:tcPr>
          <w:p w14:paraId="5393872E" w14:textId="77777777" w:rsidR="0094372C" w:rsidRPr="00BB2F15" w:rsidRDefault="0094372C">
            <w:pPr>
              <w:rPr>
                <w:sz w:val="20"/>
                <w:szCs w:val="20"/>
              </w:rPr>
            </w:pPr>
          </w:p>
        </w:tc>
        <w:tc>
          <w:tcPr>
            <w:tcW w:w="560" w:type="dxa"/>
            <w:vMerge/>
            <w:tcBorders>
              <w:top w:val="nil"/>
            </w:tcBorders>
            <w:shd w:val="clear" w:color="auto" w:fill="F1F1F1"/>
            <w:textDirection w:val="btLr"/>
          </w:tcPr>
          <w:p w14:paraId="5DB5D876" w14:textId="77777777" w:rsidR="0094372C" w:rsidRPr="00BB2F15" w:rsidRDefault="0094372C">
            <w:pPr>
              <w:rPr>
                <w:sz w:val="20"/>
                <w:szCs w:val="20"/>
              </w:rPr>
            </w:pPr>
          </w:p>
        </w:tc>
        <w:tc>
          <w:tcPr>
            <w:tcW w:w="565" w:type="dxa"/>
            <w:vMerge/>
            <w:tcBorders>
              <w:top w:val="nil"/>
            </w:tcBorders>
            <w:shd w:val="clear" w:color="auto" w:fill="F1F1F1"/>
            <w:textDirection w:val="btLr"/>
          </w:tcPr>
          <w:p w14:paraId="243DFE29" w14:textId="77777777" w:rsidR="0094372C" w:rsidRPr="00BB2F15" w:rsidRDefault="0094372C">
            <w:pPr>
              <w:rPr>
                <w:sz w:val="20"/>
                <w:szCs w:val="20"/>
              </w:rPr>
            </w:pPr>
          </w:p>
        </w:tc>
        <w:tc>
          <w:tcPr>
            <w:tcW w:w="564" w:type="dxa"/>
            <w:vMerge/>
            <w:tcBorders>
              <w:top w:val="nil"/>
            </w:tcBorders>
            <w:shd w:val="clear" w:color="auto" w:fill="F1F1F1"/>
            <w:textDirection w:val="btLr"/>
          </w:tcPr>
          <w:p w14:paraId="794C35D2" w14:textId="77777777" w:rsidR="0094372C" w:rsidRPr="00BB2F15" w:rsidRDefault="0094372C">
            <w:pPr>
              <w:rPr>
                <w:sz w:val="20"/>
                <w:szCs w:val="20"/>
              </w:rPr>
            </w:pPr>
          </w:p>
        </w:tc>
        <w:tc>
          <w:tcPr>
            <w:tcW w:w="564" w:type="dxa"/>
            <w:vMerge/>
            <w:tcBorders>
              <w:top w:val="nil"/>
            </w:tcBorders>
            <w:shd w:val="clear" w:color="auto" w:fill="F1F1F1"/>
            <w:textDirection w:val="btLr"/>
          </w:tcPr>
          <w:p w14:paraId="7BB9ABB4" w14:textId="77777777" w:rsidR="0094372C" w:rsidRPr="00BB2F15" w:rsidRDefault="0094372C">
            <w:pPr>
              <w:rPr>
                <w:sz w:val="20"/>
                <w:szCs w:val="20"/>
              </w:rPr>
            </w:pPr>
          </w:p>
        </w:tc>
        <w:tc>
          <w:tcPr>
            <w:tcW w:w="564" w:type="dxa"/>
            <w:vMerge/>
            <w:tcBorders>
              <w:top w:val="nil"/>
            </w:tcBorders>
            <w:shd w:val="clear" w:color="auto" w:fill="F1F1F1"/>
            <w:textDirection w:val="btLr"/>
          </w:tcPr>
          <w:p w14:paraId="1CFD0052" w14:textId="77777777" w:rsidR="0094372C" w:rsidRPr="00BB2F15" w:rsidRDefault="0094372C">
            <w:pPr>
              <w:rPr>
                <w:sz w:val="20"/>
                <w:szCs w:val="20"/>
              </w:rPr>
            </w:pPr>
          </w:p>
        </w:tc>
        <w:tc>
          <w:tcPr>
            <w:tcW w:w="564" w:type="dxa"/>
            <w:vMerge/>
            <w:tcBorders>
              <w:top w:val="nil"/>
            </w:tcBorders>
            <w:shd w:val="clear" w:color="auto" w:fill="F1F1F1"/>
            <w:textDirection w:val="btLr"/>
          </w:tcPr>
          <w:p w14:paraId="3101FADE" w14:textId="77777777" w:rsidR="0094372C" w:rsidRPr="00BB2F15" w:rsidRDefault="0094372C">
            <w:pPr>
              <w:rPr>
                <w:sz w:val="20"/>
                <w:szCs w:val="20"/>
              </w:rPr>
            </w:pPr>
          </w:p>
        </w:tc>
        <w:tc>
          <w:tcPr>
            <w:tcW w:w="564" w:type="dxa"/>
            <w:vMerge/>
            <w:tcBorders>
              <w:top w:val="nil"/>
            </w:tcBorders>
            <w:shd w:val="clear" w:color="auto" w:fill="F1F1F1"/>
            <w:textDirection w:val="btLr"/>
          </w:tcPr>
          <w:p w14:paraId="3401EF84" w14:textId="77777777" w:rsidR="0094372C" w:rsidRPr="00BB2F15" w:rsidRDefault="0094372C">
            <w:pPr>
              <w:rPr>
                <w:sz w:val="20"/>
                <w:szCs w:val="20"/>
              </w:rPr>
            </w:pPr>
          </w:p>
        </w:tc>
        <w:tc>
          <w:tcPr>
            <w:tcW w:w="564" w:type="dxa"/>
            <w:vMerge/>
            <w:tcBorders>
              <w:top w:val="nil"/>
            </w:tcBorders>
            <w:shd w:val="clear" w:color="auto" w:fill="F1F1F1"/>
            <w:textDirection w:val="btLr"/>
          </w:tcPr>
          <w:p w14:paraId="494E5EC3" w14:textId="77777777" w:rsidR="0094372C" w:rsidRPr="00BB2F15" w:rsidRDefault="0094372C">
            <w:pPr>
              <w:rPr>
                <w:sz w:val="20"/>
                <w:szCs w:val="20"/>
              </w:rPr>
            </w:pPr>
          </w:p>
        </w:tc>
        <w:tc>
          <w:tcPr>
            <w:tcW w:w="564" w:type="dxa"/>
            <w:vMerge/>
            <w:tcBorders>
              <w:top w:val="nil"/>
            </w:tcBorders>
            <w:shd w:val="clear" w:color="auto" w:fill="F1F1F1"/>
            <w:textDirection w:val="btLr"/>
          </w:tcPr>
          <w:p w14:paraId="5E964770" w14:textId="77777777" w:rsidR="0094372C" w:rsidRPr="00BB2F15" w:rsidRDefault="0094372C">
            <w:pPr>
              <w:rPr>
                <w:sz w:val="20"/>
                <w:szCs w:val="20"/>
              </w:rPr>
            </w:pPr>
          </w:p>
        </w:tc>
        <w:tc>
          <w:tcPr>
            <w:tcW w:w="564" w:type="dxa"/>
            <w:vMerge/>
            <w:tcBorders>
              <w:top w:val="nil"/>
            </w:tcBorders>
            <w:shd w:val="clear" w:color="auto" w:fill="F1F1F1"/>
            <w:textDirection w:val="btLr"/>
          </w:tcPr>
          <w:p w14:paraId="463F8368" w14:textId="77777777" w:rsidR="0094372C" w:rsidRPr="00BB2F15" w:rsidRDefault="0094372C">
            <w:pPr>
              <w:rPr>
                <w:sz w:val="20"/>
                <w:szCs w:val="20"/>
              </w:rPr>
            </w:pPr>
          </w:p>
        </w:tc>
        <w:tc>
          <w:tcPr>
            <w:tcW w:w="536" w:type="dxa"/>
            <w:shd w:val="clear" w:color="auto" w:fill="F1F1F1"/>
            <w:textDirection w:val="btLr"/>
          </w:tcPr>
          <w:p w14:paraId="0DA0FFF4" w14:textId="77777777" w:rsidR="0094372C" w:rsidRPr="00BB2F15" w:rsidRDefault="002948A0">
            <w:pPr>
              <w:pStyle w:val="TableParagraph"/>
              <w:spacing w:before="109"/>
              <w:ind w:left="111"/>
              <w:rPr>
                <w:b/>
                <w:sz w:val="20"/>
                <w:szCs w:val="20"/>
              </w:rPr>
            </w:pPr>
            <w:r w:rsidRPr="00BB2F15">
              <w:rPr>
                <w:b/>
                <w:sz w:val="20"/>
                <w:szCs w:val="20"/>
              </w:rPr>
              <w:t>эркек</w:t>
            </w:r>
          </w:p>
        </w:tc>
        <w:tc>
          <w:tcPr>
            <w:tcW w:w="564" w:type="dxa"/>
            <w:shd w:val="clear" w:color="auto" w:fill="F1F1F1"/>
            <w:textDirection w:val="btLr"/>
          </w:tcPr>
          <w:p w14:paraId="7487FEF1" w14:textId="77777777" w:rsidR="0094372C" w:rsidRPr="00BB2F15" w:rsidRDefault="002948A0">
            <w:pPr>
              <w:pStyle w:val="TableParagraph"/>
              <w:spacing w:before="109"/>
              <w:ind w:left="111"/>
              <w:rPr>
                <w:b/>
                <w:sz w:val="20"/>
                <w:szCs w:val="20"/>
              </w:rPr>
            </w:pPr>
            <w:r w:rsidRPr="00BB2F15">
              <w:rPr>
                <w:b/>
                <w:sz w:val="20"/>
                <w:szCs w:val="20"/>
              </w:rPr>
              <w:t>аял</w:t>
            </w:r>
          </w:p>
        </w:tc>
        <w:tc>
          <w:tcPr>
            <w:tcW w:w="1277" w:type="dxa"/>
            <w:vMerge/>
            <w:tcBorders>
              <w:top w:val="nil"/>
            </w:tcBorders>
            <w:shd w:val="clear" w:color="auto" w:fill="F1F1F1"/>
          </w:tcPr>
          <w:p w14:paraId="204C5272" w14:textId="77777777" w:rsidR="0094372C" w:rsidRPr="00BB2F15" w:rsidRDefault="0094372C">
            <w:pPr>
              <w:rPr>
                <w:sz w:val="20"/>
                <w:szCs w:val="20"/>
              </w:rPr>
            </w:pPr>
          </w:p>
        </w:tc>
      </w:tr>
      <w:tr w:rsidR="0094372C" w:rsidRPr="00BB2F15" w14:paraId="1F68E276" w14:textId="77777777">
        <w:trPr>
          <w:trHeight w:val="230"/>
        </w:trPr>
        <w:tc>
          <w:tcPr>
            <w:tcW w:w="492" w:type="dxa"/>
          </w:tcPr>
          <w:p w14:paraId="47E9CFAA" w14:textId="77777777" w:rsidR="0094372C" w:rsidRPr="00BB2F15" w:rsidRDefault="002948A0" w:rsidP="00F05604">
            <w:pPr>
              <w:pStyle w:val="TableParagraph"/>
              <w:spacing w:line="210" w:lineRule="exact"/>
              <w:ind w:left="107"/>
              <w:jc w:val="center"/>
              <w:rPr>
                <w:b/>
                <w:sz w:val="20"/>
                <w:szCs w:val="20"/>
              </w:rPr>
            </w:pPr>
            <w:r w:rsidRPr="00BB2F15">
              <w:rPr>
                <w:b/>
                <w:sz w:val="20"/>
                <w:szCs w:val="20"/>
              </w:rPr>
              <w:t>1</w:t>
            </w:r>
          </w:p>
        </w:tc>
        <w:tc>
          <w:tcPr>
            <w:tcW w:w="1180" w:type="dxa"/>
          </w:tcPr>
          <w:p w14:paraId="6FD09787" w14:textId="27AF75E8" w:rsidR="0094372C" w:rsidRPr="00BB2F15" w:rsidRDefault="00F9348C" w:rsidP="008A0E36">
            <w:pPr>
              <w:pStyle w:val="TableParagraph"/>
              <w:rPr>
                <w:sz w:val="20"/>
                <w:szCs w:val="20"/>
                <w:lang w:val="ky-KG"/>
              </w:rPr>
            </w:pPr>
            <w:r>
              <w:rPr>
                <w:sz w:val="16"/>
                <w:szCs w:val="16"/>
                <w:lang w:val="ky-KG"/>
              </w:rPr>
              <w:t>Коомдук саламаттыкты сактоо</w:t>
            </w:r>
          </w:p>
        </w:tc>
        <w:tc>
          <w:tcPr>
            <w:tcW w:w="560" w:type="dxa"/>
          </w:tcPr>
          <w:p w14:paraId="30521007" w14:textId="204BE0F3" w:rsidR="0094372C" w:rsidRPr="00BB2F15" w:rsidRDefault="00F9348C" w:rsidP="00F05604">
            <w:pPr>
              <w:pStyle w:val="TableParagraph"/>
              <w:jc w:val="center"/>
              <w:rPr>
                <w:sz w:val="20"/>
                <w:szCs w:val="20"/>
                <w:lang w:val="ky-KG"/>
              </w:rPr>
            </w:pPr>
            <w:r>
              <w:rPr>
                <w:sz w:val="20"/>
                <w:szCs w:val="20"/>
                <w:lang w:val="ky-KG"/>
              </w:rPr>
              <w:t>12</w:t>
            </w:r>
          </w:p>
        </w:tc>
        <w:tc>
          <w:tcPr>
            <w:tcW w:w="565" w:type="dxa"/>
          </w:tcPr>
          <w:p w14:paraId="573DAB4B" w14:textId="1A019D13" w:rsidR="0094372C" w:rsidRPr="00BB2F15" w:rsidRDefault="00F9348C" w:rsidP="00F05604">
            <w:pPr>
              <w:pStyle w:val="TableParagraph"/>
              <w:jc w:val="center"/>
              <w:rPr>
                <w:sz w:val="20"/>
                <w:szCs w:val="20"/>
                <w:lang w:val="ky-KG"/>
              </w:rPr>
            </w:pPr>
            <w:r>
              <w:rPr>
                <w:sz w:val="20"/>
                <w:szCs w:val="20"/>
                <w:lang w:val="ky-KG"/>
              </w:rPr>
              <w:t>1</w:t>
            </w:r>
          </w:p>
        </w:tc>
        <w:tc>
          <w:tcPr>
            <w:tcW w:w="564" w:type="dxa"/>
          </w:tcPr>
          <w:p w14:paraId="73E13269" w14:textId="4AF3B0BA" w:rsidR="0094372C" w:rsidRPr="00BB2F15" w:rsidRDefault="00F9348C" w:rsidP="00F05604">
            <w:pPr>
              <w:pStyle w:val="TableParagraph"/>
              <w:jc w:val="center"/>
              <w:rPr>
                <w:sz w:val="20"/>
                <w:szCs w:val="20"/>
                <w:lang w:val="ky-KG"/>
              </w:rPr>
            </w:pPr>
            <w:r>
              <w:rPr>
                <w:sz w:val="20"/>
                <w:szCs w:val="20"/>
                <w:lang w:val="ky-KG"/>
              </w:rPr>
              <w:t>9</w:t>
            </w:r>
          </w:p>
        </w:tc>
        <w:tc>
          <w:tcPr>
            <w:tcW w:w="564" w:type="dxa"/>
          </w:tcPr>
          <w:p w14:paraId="2157E201" w14:textId="01CFACB6" w:rsidR="0094372C" w:rsidRPr="00BB2F15" w:rsidRDefault="00F9348C" w:rsidP="00F05604">
            <w:pPr>
              <w:pStyle w:val="TableParagraph"/>
              <w:jc w:val="center"/>
              <w:rPr>
                <w:sz w:val="20"/>
                <w:szCs w:val="20"/>
                <w:lang w:val="ky-KG"/>
              </w:rPr>
            </w:pPr>
            <w:r>
              <w:rPr>
                <w:sz w:val="20"/>
                <w:szCs w:val="20"/>
                <w:lang w:val="ky-KG"/>
              </w:rPr>
              <w:t>1</w:t>
            </w:r>
          </w:p>
        </w:tc>
        <w:tc>
          <w:tcPr>
            <w:tcW w:w="564" w:type="dxa"/>
          </w:tcPr>
          <w:p w14:paraId="4385FD94" w14:textId="78644881" w:rsidR="0094372C" w:rsidRPr="00BB2F15" w:rsidRDefault="0094372C" w:rsidP="00F05604">
            <w:pPr>
              <w:pStyle w:val="TableParagraph"/>
              <w:jc w:val="center"/>
              <w:rPr>
                <w:sz w:val="20"/>
                <w:szCs w:val="20"/>
                <w:lang w:val="ky-KG"/>
              </w:rPr>
            </w:pPr>
          </w:p>
        </w:tc>
        <w:tc>
          <w:tcPr>
            <w:tcW w:w="564" w:type="dxa"/>
          </w:tcPr>
          <w:p w14:paraId="065DFFF8" w14:textId="3A3E7294" w:rsidR="0094372C" w:rsidRPr="00BB2F15" w:rsidRDefault="00F9348C" w:rsidP="00F05604">
            <w:pPr>
              <w:pStyle w:val="TableParagraph"/>
              <w:jc w:val="center"/>
              <w:rPr>
                <w:sz w:val="20"/>
                <w:szCs w:val="20"/>
                <w:lang w:val="ky-KG"/>
              </w:rPr>
            </w:pPr>
            <w:r>
              <w:rPr>
                <w:sz w:val="20"/>
                <w:szCs w:val="20"/>
                <w:lang w:val="ky-KG"/>
              </w:rPr>
              <w:t>1</w:t>
            </w:r>
          </w:p>
        </w:tc>
        <w:tc>
          <w:tcPr>
            <w:tcW w:w="564" w:type="dxa"/>
          </w:tcPr>
          <w:p w14:paraId="5F318178" w14:textId="77777777" w:rsidR="0094372C" w:rsidRPr="00BB2F15" w:rsidRDefault="0094372C" w:rsidP="00F05604">
            <w:pPr>
              <w:pStyle w:val="TableParagraph"/>
              <w:jc w:val="center"/>
              <w:rPr>
                <w:sz w:val="20"/>
                <w:szCs w:val="20"/>
              </w:rPr>
            </w:pPr>
          </w:p>
        </w:tc>
        <w:tc>
          <w:tcPr>
            <w:tcW w:w="564" w:type="dxa"/>
          </w:tcPr>
          <w:p w14:paraId="0940B12A" w14:textId="36004EED" w:rsidR="0094372C" w:rsidRPr="00BB2F15" w:rsidRDefault="0094372C" w:rsidP="00F05604">
            <w:pPr>
              <w:pStyle w:val="TableParagraph"/>
              <w:jc w:val="center"/>
              <w:rPr>
                <w:sz w:val="20"/>
                <w:szCs w:val="20"/>
                <w:lang w:val="ky-KG"/>
              </w:rPr>
            </w:pPr>
          </w:p>
        </w:tc>
        <w:tc>
          <w:tcPr>
            <w:tcW w:w="564" w:type="dxa"/>
          </w:tcPr>
          <w:p w14:paraId="11D94033" w14:textId="77777777" w:rsidR="0094372C" w:rsidRPr="00BB2F15" w:rsidRDefault="0094372C" w:rsidP="00F05604">
            <w:pPr>
              <w:pStyle w:val="TableParagraph"/>
              <w:jc w:val="center"/>
              <w:rPr>
                <w:sz w:val="20"/>
                <w:szCs w:val="20"/>
              </w:rPr>
            </w:pPr>
          </w:p>
        </w:tc>
        <w:tc>
          <w:tcPr>
            <w:tcW w:w="564" w:type="dxa"/>
          </w:tcPr>
          <w:p w14:paraId="568090E2" w14:textId="0076A57D" w:rsidR="0094372C" w:rsidRPr="00BB2F15" w:rsidRDefault="0094372C" w:rsidP="00F05604">
            <w:pPr>
              <w:pStyle w:val="TableParagraph"/>
              <w:jc w:val="center"/>
              <w:rPr>
                <w:sz w:val="20"/>
                <w:szCs w:val="20"/>
                <w:lang w:val="ky-KG"/>
              </w:rPr>
            </w:pPr>
          </w:p>
        </w:tc>
        <w:tc>
          <w:tcPr>
            <w:tcW w:w="536" w:type="dxa"/>
          </w:tcPr>
          <w:p w14:paraId="1D431C53" w14:textId="054770F8" w:rsidR="0094372C" w:rsidRPr="008A0E36" w:rsidRDefault="00F9348C" w:rsidP="00F05604">
            <w:pPr>
              <w:pStyle w:val="TableParagraph"/>
              <w:jc w:val="center"/>
              <w:rPr>
                <w:sz w:val="20"/>
                <w:szCs w:val="20"/>
                <w:lang w:val="ru-RU"/>
              </w:rPr>
            </w:pPr>
            <w:r>
              <w:rPr>
                <w:sz w:val="20"/>
                <w:szCs w:val="20"/>
                <w:lang w:val="ru-RU"/>
              </w:rPr>
              <w:t>4</w:t>
            </w:r>
          </w:p>
        </w:tc>
        <w:tc>
          <w:tcPr>
            <w:tcW w:w="564" w:type="dxa"/>
          </w:tcPr>
          <w:p w14:paraId="32A2570C" w14:textId="20C57CA3" w:rsidR="0094372C" w:rsidRPr="00BB2F15" w:rsidRDefault="00F9348C" w:rsidP="00F05604">
            <w:pPr>
              <w:pStyle w:val="TableParagraph"/>
              <w:jc w:val="center"/>
              <w:rPr>
                <w:sz w:val="20"/>
                <w:szCs w:val="20"/>
                <w:lang w:val="ky-KG"/>
              </w:rPr>
            </w:pPr>
            <w:r>
              <w:rPr>
                <w:sz w:val="20"/>
                <w:szCs w:val="20"/>
                <w:lang w:val="ky-KG"/>
              </w:rPr>
              <w:t>8</w:t>
            </w:r>
          </w:p>
        </w:tc>
        <w:tc>
          <w:tcPr>
            <w:tcW w:w="1277" w:type="dxa"/>
          </w:tcPr>
          <w:p w14:paraId="18F2385C" w14:textId="534B48F0" w:rsidR="0094372C" w:rsidRPr="008A0E36" w:rsidRDefault="00F9348C" w:rsidP="00F05604">
            <w:pPr>
              <w:pStyle w:val="TableParagraph"/>
              <w:jc w:val="center"/>
              <w:rPr>
                <w:sz w:val="20"/>
                <w:szCs w:val="20"/>
                <w:lang w:val="ru-RU"/>
              </w:rPr>
            </w:pPr>
            <w:r>
              <w:rPr>
                <w:sz w:val="20"/>
                <w:szCs w:val="20"/>
                <w:lang w:val="ru-RU"/>
              </w:rPr>
              <w:t>91,63</w:t>
            </w:r>
          </w:p>
        </w:tc>
      </w:tr>
      <w:tr w:rsidR="0094372C" w:rsidRPr="00BB2F15" w14:paraId="65EE0809" w14:textId="77777777">
        <w:trPr>
          <w:trHeight w:val="230"/>
        </w:trPr>
        <w:tc>
          <w:tcPr>
            <w:tcW w:w="1672" w:type="dxa"/>
            <w:gridSpan w:val="2"/>
            <w:shd w:val="clear" w:color="auto" w:fill="DAEDF3"/>
          </w:tcPr>
          <w:p w14:paraId="15C495D2" w14:textId="09842878" w:rsidR="0094372C" w:rsidRPr="00BB2F15" w:rsidRDefault="00995DDE">
            <w:pPr>
              <w:pStyle w:val="TableParagraph"/>
              <w:spacing w:line="210" w:lineRule="exact"/>
              <w:ind w:left="127"/>
              <w:rPr>
                <w:b/>
                <w:sz w:val="20"/>
                <w:szCs w:val="20"/>
              </w:rPr>
            </w:pPr>
            <w:r>
              <w:rPr>
                <w:b/>
                <w:sz w:val="20"/>
                <w:szCs w:val="20"/>
                <w:lang w:val="ky-KG"/>
              </w:rPr>
              <w:t>Жалпы</w:t>
            </w:r>
          </w:p>
        </w:tc>
        <w:tc>
          <w:tcPr>
            <w:tcW w:w="560" w:type="dxa"/>
            <w:shd w:val="clear" w:color="auto" w:fill="DAEDF3"/>
          </w:tcPr>
          <w:p w14:paraId="31B461AC" w14:textId="0A3A0338" w:rsidR="0094372C" w:rsidRPr="00F9348C" w:rsidRDefault="00F9348C" w:rsidP="00F9348C">
            <w:pPr>
              <w:pStyle w:val="TableParagraph"/>
              <w:jc w:val="center"/>
              <w:rPr>
                <w:sz w:val="20"/>
                <w:szCs w:val="20"/>
                <w:lang w:val="ru-RU"/>
              </w:rPr>
            </w:pPr>
            <w:r>
              <w:rPr>
                <w:sz w:val="20"/>
                <w:szCs w:val="20"/>
                <w:lang w:val="ru-RU"/>
              </w:rPr>
              <w:t>12</w:t>
            </w:r>
          </w:p>
        </w:tc>
        <w:tc>
          <w:tcPr>
            <w:tcW w:w="565" w:type="dxa"/>
            <w:shd w:val="clear" w:color="auto" w:fill="DAEDF3"/>
          </w:tcPr>
          <w:p w14:paraId="7013C8CA" w14:textId="6E9A41A0" w:rsidR="0094372C" w:rsidRPr="00F9348C" w:rsidRDefault="00F9348C" w:rsidP="00F9348C">
            <w:pPr>
              <w:pStyle w:val="TableParagraph"/>
              <w:jc w:val="center"/>
              <w:rPr>
                <w:sz w:val="20"/>
                <w:szCs w:val="20"/>
                <w:lang w:val="ru-RU"/>
              </w:rPr>
            </w:pPr>
            <w:r>
              <w:rPr>
                <w:sz w:val="20"/>
                <w:szCs w:val="20"/>
                <w:lang w:val="ru-RU"/>
              </w:rPr>
              <w:t>1</w:t>
            </w:r>
          </w:p>
        </w:tc>
        <w:tc>
          <w:tcPr>
            <w:tcW w:w="564" w:type="dxa"/>
            <w:shd w:val="clear" w:color="auto" w:fill="DAEDF3"/>
          </w:tcPr>
          <w:p w14:paraId="420AEE42" w14:textId="2ED47F80" w:rsidR="0094372C" w:rsidRPr="00F9348C" w:rsidRDefault="00F9348C" w:rsidP="00F9348C">
            <w:pPr>
              <w:pStyle w:val="TableParagraph"/>
              <w:jc w:val="center"/>
              <w:rPr>
                <w:sz w:val="20"/>
                <w:szCs w:val="20"/>
                <w:lang w:val="ru-RU"/>
              </w:rPr>
            </w:pPr>
            <w:r>
              <w:rPr>
                <w:sz w:val="20"/>
                <w:szCs w:val="20"/>
                <w:lang w:val="ru-RU"/>
              </w:rPr>
              <w:t>9</w:t>
            </w:r>
          </w:p>
        </w:tc>
        <w:tc>
          <w:tcPr>
            <w:tcW w:w="564" w:type="dxa"/>
            <w:shd w:val="clear" w:color="auto" w:fill="DAEDF3"/>
          </w:tcPr>
          <w:p w14:paraId="38634400" w14:textId="292C2C64" w:rsidR="0094372C" w:rsidRPr="00F9348C" w:rsidRDefault="00F9348C" w:rsidP="00F9348C">
            <w:pPr>
              <w:pStyle w:val="TableParagraph"/>
              <w:jc w:val="center"/>
              <w:rPr>
                <w:sz w:val="20"/>
                <w:szCs w:val="20"/>
                <w:lang w:val="ru-RU"/>
              </w:rPr>
            </w:pPr>
            <w:r>
              <w:rPr>
                <w:sz w:val="20"/>
                <w:szCs w:val="20"/>
                <w:lang w:val="ru-RU"/>
              </w:rPr>
              <w:t>1</w:t>
            </w:r>
          </w:p>
        </w:tc>
        <w:tc>
          <w:tcPr>
            <w:tcW w:w="564" w:type="dxa"/>
            <w:shd w:val="clear" w:color="auto" w:fill="DAEDF3"/>
          </w:tcPr>
          <w:p w14:paraId="53348EAA" w14:textId="77777777" w:rsidR="0094372C" w:rsidRPr="00F9348C" w:rsidRDefault="0094372C" w:rsidP="00F9348C">
            <w:pPr>
              <w:pStyle w:val="TableParagraph"/>
              <w:jc w:val="center"/>
              <w:rPr>
                <w:sz w:val="20"/>
                <w:szCs w:val="20"/>
                <w:lang w:val="ru-RU"/>
              </w:rPr>
            </w:pPr>
          </w:p>
        </w:tc>
        <w:tc>
          <w:tcPr>
            <w:tcW w:w="564" w:type="dxa"/>
            <w:shd w:val="clear" w:color="auto" w:fill="DAEDF3"/>
          </w:tcPr>
          <w:p w14:paraId="2251E15B" w14:textId="1EAFB878" w:rsidR="0094372C" w:rsidRPr="00F9348C" w:rsidRDefault="00F9348C" w:rsidP="00F9348C">
            <w:pPr>
              <w:pStyle w:val="TableParagraph"/>
              <w:jc w:val="center"/>
              <w:rPr>
                <w:sz w:val="20"/>
                <w:szCs w:val="20"/>
                <w:lang w:val="ru-RU"/>
              </w:rPr>
            </w:pPr>
            <w:r>
              <w:rPr>
                <w:sz w:val="20"/>
                <w:szCs w:val="20"/>
                <w:lang w:val="ru-RU"/>
              </w:rPr>
              <w:t>1</w:t>
            </w:r>
          </w:p>
        </w:tc>
        <w:tc>
          <w:tcPr>
            <w:tcW w:w="564" w:type="dxa"/>
            <w:shd w:val="clear" w:color="auto" w:fill="DAEDF3"/>
          </w:tcPr>
          <w:p w14:paraId="3A3F327B" w14:textId="77777777" w:rsidR="0094372C" w:rsidRPr="00BB2F15" w:rsidRDefault="0094372C" w:rsidP="00F9348C">
            <w:pPr>
              <w:pStyle w:val="TableParagraph"/>
              <w:jc w:val="center"/>
              <w:rPr>
                <w:sz w:val="20"/>
                <w:szCs w:val="20"/>
              </w:rPr>
            </w:pPr>
          </w:p>
        </w:tc>
        <w:tc>
          <w:tcPr>
            <w:tcW w:w="564" w:type="dxa"/>
            <w:shd w:val="clear" w:color="auto" w:fill="DAEDF3"/>
          </w:tcPr>
          <w:p w14:paraId="25806B08" w14:textId="77777777" w:rsidR="0094372C" w:rsidRPr="00BB2F15" w:rsidRDefault="0094372C" w:rsidP="00F9348C">
            <w:pPr>
              <w:pStyle w:val="TableParagraph"/>
              <w:jc w:val="center"/>
              <w:rPr>
                <w:sz w:val="20"/>
                <w:szCs w:val="20"/>
              </w:rPr>
            </w:pPr>
          </w:p>
        </w:tc>
        <w:tc>
          <w:tcPr>
            <w:tcW w:w="564" w:type="dxa"/>
            <w:shd w:val="clear" w:color="auto" w:fill="DAEDF3"/>
          </w:tcPr>
          <w:p w14:paraId="4A96DD49" w14:textId="77777777" w:rsidR="0094372C" w:rsidRPr="00BB2F15" w:rsidRDefault="0094372C" w:rsidP="00F9348C">
            <w:pPr>
              <w:pStyle w:val="TableParagraph"/>
              <w:jc w:val="center"/>
              <w:rPr>
                <w:sz w:val="20"/>
                <w:szCs w:val="20"/>
              </w:rPr>
            </w:pPr>
          </w:p>
        </w:tc>
        <w:tc>
          <w:tcPr>
            <w:tcW w:w="564" w:type="dxa"/>
            <w:shd w:val="clear" w:color="auto" w:fill="DAEDF3"/>
          </w:tcPr>
          <w:p w14:paraId="18B40905" w14:textId="77777777" w:rsidR="0094372C" w:rsidRPr="00BB2F15" w:rsidRDefault="0094372C" w:rsidP="00F9348C">
            <w:pPr>
              <w:pStyle w:val="TableParagraph"/>
              <w:jc w:val="center"/>
              <w:rPr>
                <w:sz w:val="20"/>
                <w:szCs w:val="20"/>
              </w:rPr>
            </w:pPr>
          </w:p>
        </w:tc>
        <w:tc>
          <w:tcPr>
            <w:tcW w:w="536" w:type="dxa"/>
            <w:shd w:val="clear" w:color="auto" w:fill="DAEDF3"/>
          </w:tcPr>
          <w:p w14:paraId="4DCAD3F1" w14:textId="564499A7" w:rsidR="0094372C" w:rsidRPr="00F9348C" w:rsidRDefault="00F9348C" w:rsidP="00F9348C">
            <w:pPr>
              <w:pStyle w:val="TableParagraph"/>
              <w:jc w:val="center"/>
              <w:rPr>
                <w:sz w:val="20"/>
                <w:szCs w:val="20"/>
                <w:lang w:val="ru-RU"/>
              </w:rPr>
            </w:pPr>
            <w:r>
              <w:rPr>
                <w:sz w:val="20"/>
                <w:szCs w:val="20"/>
                <w:lang w:val="ru-RU"/>
              </w:rPr>
              <w:t>4</w:t>
            </w:r>
          </w:p>
        </w:tc>
        <w:tc>
          <w:tcPr>
            <w:tcW w:w="564" w:type="dxa"/>
            <w:shd w:val="clear" w:color="auto" w:fill="DAEDF3"/>
          </w:tcPr>
          <w:p w14:paraId="79319732" w14:textId="20C76F24" w:rsidR="0094372C" w:rsidRPr="00F9348C" w:rsidRDefault="00F9348C" w:rsidP="00F9348C">
            <w:pPr>
              <w:pStyle w:val="TableParagraph"/>
              <w:jc w:val="center"/>
              <w:rPr>
                <w:sz w:val="20"/>
                <w:szCs w:val="20"/>
                <w:lang w:val="ru-RU"/>
              </w:rPr>
            </w:pPr>
            <w:r>
              <w:rPr>
                <w:sz w:val="20"/>
                <w:szCs w:val="20"/>
                <w:lang w:val="ru-RU"/>
              </w:rPr>
              <w:t>8</w:t>
            </w:r>
          </w:p>
        </w:tc>
        <w:tc>
          <w:tcPr>
            <w:tcW w:w="1277" w:type="dxa"/>
            <w:shd w:val="clear" w:color="auto" w:fill="DAEDF3"/>
          </w:tcPr>
          <w:p w14:paraId="7E824069" w14:textId="1DFF78E5" w:rsidR="0094372C" w:rsidRPr="00F9348C" w:rsidRDefault="00F9348C" w:rsidP="00F9348C">
            <w:pPr>
              <w:pStyle w:val="TableParagraph"/>
              <w:jc w:val="center"/>
              <w:rPr>
                <w:sz w:val="20"/>
                <w:szCs w:val="20"/>
                <w:lang w:val="ru-RU"/>
              </w:rPr>
            </w:pPr>
            <w:r>
              <w:rPr>
                <w:sz w:val="20"/>
                <w:szCs w:val="20"/>
                <w:lang w:val="ru-RU"/>
              </w:rPr>
              <w:t>91,63</w:t>
            </w:r>
          </w:p>
        </w:tc>
      </w:tr>
    </w:tbl>
    <w:p w14:paraId="77B71FE7" w14:textId="77777777" w:rsidR="0094372C" w:rsidRPr="00F9348C" w:rsidRDefault="0094372C">
      <w:pPr>
        <w:pStyle w:val="a3"/>
        <w:spacing w:before="9"/>
        <w:rPr>
          <w:b/>
          <w:sz w:val="20"/>
          <w:szCs w:val="20"/>
          <w:lang w:val="ru-RU"/>
        </w:rPr>
      </w:pPr>
    </w:p>
    <w:p w14:paraId="474FCA91" w14:textId="77777777" w:rsidR="0094372C" w:rsidRPr="00BB2F15" w:rsidRDefault="002948A0">
      <w:pPr>
        <w:spacing w:before="90"/>
        <w:ind w:left="2621"/>
        <w:rPr>
          <w:b/>
          <w:sz w:val="20"/>
          <w:szCs w:val="20"/>
        </w:rPr>
      </w:pPr>
      <w:r w:rsidRPr="00BB2F15">
        <w:rPr>
          <w:b/>
          <w:color w:val="622322"/>
          <w:sz w:val="20"/>
          <w:szCs w:val="20"/>
        </w:rPr>
        <w:t>Окуу-көмөкчү</w:t>
      </w:r>
      <w:r w:rsidRPr="00BB2F15">
        <w:rPr>
          <w:b/>
          <w:color w:val="622322"/>
          <w:spacing w:val="-4"/>
          <w:sz w:val="20"/>
          <w:szCs w:val="20"/>
        </w:rPr>
        <w:t xml:space="preserve"> </w:t>
      </w:r>
      <w:r w:rsidRPr="00BB2F15">
        <w:rPr>
          <w:b/>
          <w:color w:val="622322"/>
          <w:sz w:val="20"/>
          <w:szCs w:val="20"/>
        </w:rPr>
        <w:t>персонал</w:t>
      </w:r>
      <w:r w:rsidRPr="00BB2F15">
        <w:rPr>
          <w:b/>
          <w:color w:val="622322"/>
          <w:spacing w:val="-2"/>
          <w:sz w:val="20"/>
          <w:szCs w:val="20"/>
        </w:rPr>
        <w:t xml:space="preserve"> </w:t>
      </w:r>
      <w:r w:rsidRPr="00BB2F15">
        <w:rPr>
          <w:b/>
          <w:color w:val="622322"/>
          <w:sz w:val="20"/>
          <w:szCs w:val="20"/>
        </w:rPr>
        <w:t>боюнча</w:t>
      </w:r>
      <w:r w:rsidRPr="00BB2F15">
        <w:rPr>
          <w:b/>
          <w:color w:val="622322"/>
          <w:spacing w:val="-3"/>
          <w:sz w:val="20"/>
          <w:szCs w:val="20"/>
        </w:rPr>
        <w:t xml:space="preserve"> </w:t>
      </w:r>
      <w:r w:rsidRPr="00BB2F15">
        <w:rPr>
          <w:b/>
          <w:color w:val="622322"/>
          <w:sz w:val="20"/>
          <w:szCs w:val="20"/>
        </w:rPr>
        <w:t>сандык</w:t>
      </w:r>
      <w:r w:rsidRPr="00BB2F15">
        <w:rPr>
          <w:b/>
          <w:color w:val="622322"/>
          <w:spacing w:val="-2"/>
          <w:sz w:val="20"/>
          <w:szCs w:val="20"/>
        </w:rPr>
        <w:t xml:space="preserve"> </w:t>
      </w:r>
      <w:r w:rsidRPr="00BB2F15">
        <w:rPr>
          <w:b/>
          <w:color w:val="622322"/>
          <w:sz w:val="20"/>
          <w:szCs w:val="20"/>
        </w:rPr>
        <w:t>көрсөткүчтөр</w:t>
      </w:r>
    </w:p>
    <w:p w14:paraId="5B1AFB02" w14:textId="77777777" w:rsidR="0094372C" w:rsidRPr="00BB2F15" w:rsidRDefault="002948A0">
      <w:pPr>
        <w:pStyle w:val="a5"/>
        <w:numPr>
          <w:ilvl w:val="1"/>
          <w:numId w:val="8"/>
        </w:numPr>
        <w:tabs>
          <w:tab w:val="left" w:pos="9492"/>
        </w:tabs>
        <w:spacing w:after="7"/>
        <w:rPr>
          <w:b/>
          <w:sz w:val="20"/>
          <w:szCs w:val="20"/>
        </w:rPr>
      </w:pPr>
      <w:r w:rsidRPr="00BB2F15">
        <w:rPr>
          <w:b/>
          <w:color w:val="006FC0"/>
          <w:sz w:val="20"/>
          <w:szCs w:val="20"/>
        </w:rPr>
        <w:t>таблица</w:t>
      </w:r>
    </w:p>
    <w:tbl>
      <w:tblPr>
        <w:tblStyle w:val="TableNormal"/>
        <w:tblW w:w="0" w:type="auto"/>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
        <w:gridCol w:w="1561"/>
        <w:gridCol w:w="1137"/>
        <w:gridCol w:w="1132"/>
        <w:gridCol w:w="1137"/>
        <w:gridCol w:w="849"/>
        <w:gridCol w:w="853"/>
        <w:gridCol w:w="993"/>
        <w:gridCol w:w="1593"/>
      </w:tblGrid>
      <w:tr w:rsidR="0094372C" w:rsidRPr="00BB2F15" w14:paraId="3D1A8F59" w14:textId="77777777">
        <w:trPr>
          <w:trHeight w:val="459"/>
        </w:trPr>
        <w:tc>
          <w:tcPr>
            <w:tcW w:w="460" w:type="dxa"/>
            <w:shd w:val="clear" w:color="auto" w:fill="F1F1F1"/>
          </w:tcPr>
          <w:p w14:paraId="351C6FDE" w14:textId="77777777" w:rsidR="0094372C" w:rsidRPr="00BB2F15" w:rsidRDefault="002948A0">
            <w:pPr>
              <w:pStyle w:val="TableParagraph"/>
              <w:spacing w:line="228" w:lineRule="exact"/>
              <w:ind w:left="126"/>
              <w:rPr>
                <w:b/>
                <w:sz w:val="20"/>
                <w:szCs w:val="20"/>
              </w:rPr>
            </w:pPr>
            <w:r w:rsidRPr="00BB2F15">
              <w:rPr>
                <w:b/>
                <w:sz w:val="20"/>
                <w:szCs w:val="20"/>
              </w:rPr>
              <w:t>№</w:t>
            </w:r>
          </w:p>
        </w:tc>
        <w:tc>
          <w:tcPr>
            <w:tcW w:w="1561" w:type="dxa"/>
            <w:shd w:val="clear" w:color="auto" w:fill="F1F1F1"/>
          </w:tcPr>
          <w:p w14:paraId="1EFC5FF5" w14:textId="77777777" w:rsidR="0094372C" w:rsidRPr="00BB2F15" w:rsidRDefault="002948A0">
            <w:pPr>
              <w:pStyle w:val="TableParagraph"/>
              <w:spacing w:line="228" w:lineRule="exact"/>
              <w:ind w:left="386"/>
              <w:rPr>
                <w:b/>
                <w:sz w:val="20"/>
                <w:szCs w:val="20"/>
              </w:rPr>
            </w:pPr>
            <w:r w:rsidRPr="00BB2F15">
              <w:rPr>
                <w:b/>
                <w:sz w:val="20"/>
                <w:szCs w:val="20"/>
              </w:rPr>
              <w:t>Кафедра</w:t>
            </w:r>
          </w:p>
        </w:tc>
        <w:tc>
          <w:tcPr>
            <w:tcW w:w="1137" w:type="dxa"/>
            <w:shd w:val="clear" w:color="auto" w:fill="F1F1F1"/>
          </w:tcPr>
          <w:p w14:paraId="52F9F858" w14:textId="77777777" w:rsidR="0094372C" w:rsidRPr="00BB2F15" w:rsidRDefault="002948A0">
            <w:pPr>
              <w:pStyle w:val="TableParagraph"/>
              <w:spacing w:before="110"/>
              <w:ind w:left="122"/>
              <w:rPr>
                <w:b/>
                <w:sz w:val="20"/>
                <w:szCs w:val="20"/>
              </w:rPr>
            </w:pPr>
            <w:r w:rsidRPr="00BB2F15">
              <w:rPr>
                <w:b/>
                <w:sz w:val="20"/>
                <w:szCs w:val="20"/>
              </w:rPr>
              <w:t>Методист</w:t>
            </w:r>
          </w:p>
        </w:tc>
        <w:tc>
          <w:tcPr>
            <w:tcW w:w="1132" w:type="dxa"/>
            <w:shd w:val="clear" w:color="auto" w:fill="F1F1F1"/>
          </w:tcPr>
          <w:p w14:paraId="5AB9269A" w14:textId="77777777" w:rsidR="0094372C" w:rsidRPr="00BB2F15" w:rsidRDefault="002948A0">
            <w:pPr>
              <w:pStyle w:val="TableParagraph"/>
              <w:spacing w:line="228" w:lineRule="exact"/>
              <w:ind w:left="145" w:right="120" w:firstLine="180"/>
              <w:rPr>
                <w:b/>
                <w:sz w:val="20"/>
                <w:szCs w:val="20"/>
              </w:rPr>
            </w:pPr>
            <w:r w:rsidRPr="00BB2F15">
              <w:rPr>
                <w:b/>
                <w:sz w:val="20"/>
                <w:szCs w:val="20"/>
              </w:rPr>
              <w:t>Улук</w:t>
            </w:r>
            <w:r w:rsidRPr="00BB2F15">
              <w:rPr>
                <w:b/>
                <w:spacing w:val="1"/>
                <w:sz w:val="20"/>
                <w:szCs w:val="20"/>
              </w:rPr>
              <w:t xml:space="preserve"> </w:t>
            </w:r>
            <w:r w:rsidRPr="00BB2F15">
              <w:rPr>
                <w:b/>
                <w:sz w:val="20"/>
                <w:szCs w:val="20"/>
              </w:rPr>
              <w:t>лаборант</w:t>
            </w:r>
          </w:p>
        </w:tc>
        <w:tc>
          <w:tcPr>
            <w:tcW w:w="1137" w:type="dxa"/>
            <w:shd w:val="clear" w:color="auto" w:fill="F1F1F1"/>
          </w:tcPr>
          <w:p w14:paraId="0C0ACB99" w14:textId="77777777" w:rsidR="0094372C" w:rsidRPr="00BB2F15" w:rsidRDefault="002948A0">
            <w:pPr>
              <w:pStyle w:val="TableParagraph"/>
              <w:spacing w:before="110"/>
              <w:ind w:left="126"/>
              <w:rPr>
                <w:b/>
                <w:sz w:val="20"/>
                <w:szCs w:val="20"/>
              </w:rPr>
            </w:pPr>
            <w:r w:rsidRPr="00BB2F15">
              <w:rPr>
                <w:b/>
                <w:sz w:val="20"/>
                <w:szCs w:val="20"/>
              </w:rPr>
              <w:t>Лаборант</w:t>
            </w:r>
          </w:p>
        </w:tc>
        <w:tc>
          <w:tcPr>
            <w:tcW w:w="849" w:type="dxa"/>
            <w:shd w:val="clear" w:color="auto" w:fill="F1F1F1"/>
          </w:tcPr>
          <w:p w14:paraId="15316468" w14:textId="77777777" w:rsidR="0094372C" w:rsidRPr="00BB2F15" w:rsidRDefault="002948A0">
            <w:pPr>
              <w:pStyle w:val="TableParagraph"/>
              <w:spacing w:line="228" w:lineRule="exact"/>
              <w:ind w:left="225" w:right="93" w:hanging="112"/>
              <w:rPr>
                <w:b/>
                <w:sz w:val="20"/>
                <w:szCs w:val="20"/>
              </w:rPr>
            </w:pPr>
            <w:r w:rsidRPr="00BB2F15">
              <w:rPr>
                <w:b/>
                <w:sz w:val="20"/>
                <w:szCs w:val="20"/>
              </w:rPr>
              <w:t>Катчы</w:t>
            </w:r>
            <w:r w:rsidRPr="00BB2F15">
              <w:rPr>
                <w:b/>
                <w:spacing w:val="-48"/>
                <w:sz w:val="20"/>
                <w:szCs w:val="20"/>
              </w:rPr>
              <w:t xml:space="preserve"> </w:t>
            </w:r>
            <w:r w:rsidRPr="00BB2F15">
              <w:rPr>
                <w:b/>
                <w:sz w:val="20"/>
                <w:szCs w:val="20"/>
              </w:rPr>
              <w:t>реф.</w:t>
            </w:r>
          </w:p>
        </w:tc>
        <w:tc>
          <w:tcPr>
            <w:tcW w:w="853" w:type="dxa"/>
            <w:shd w:val="clear" w:color="auto" w:fill="F1F1F1"/>
          </w:tcPr>
          <w:p w14:paraId="22E5A99F" w14:textId="77777777" w:rsidR="0094372C" w:rsidRPr="00BB2F15" w:rsidRDefault="002948A0">
            <w:pPr>
              <w:pStyle w:val="TableParagraph"/>
              <w:spacing w:line="228" w:lineRule="exact"/>
              <w:ind w:left="132" w:right="112" w:firstLine="56"/>
              <w:rPr>
                <w:b/>
                <w:sz w:val="20"/>
                <w:szCs w:val="20"/>
              </w:rPr>
            </w:pPr>
            <w:r w:rsidRPr="00BB2F15">
              <w:rPr>
                <w:b/>
                <w:sz w:val="20"/>
                <w:szCs w:val="20"/>
              </w:rPr>
              <w:t>Инж.</w:t>
            </w:r>
            <w:r w:rsidRPr="00BB2F15">
              <w:rPr>
                <w:b/>
                <w:spacing w:val="1"/>
                <w:sz w:val="20"/>
                <w:szCs w:val="20"/>
              </w:rPr>
              <w:t xml:space="preserve"> </w:t>
            </w:r>
            <w:r w:rsidRPr="00BB2F15">
              <w:rPr>
                <w:b/>
                <w:sz w:val="20"/>
                <w:szCs w:val="20"/>
              </w:rPr>
              <w:t>прогр.</w:t>
            </w:r>
          </w:p>
        </w:tc>
        <w:tc>
          <w:tcPr>
            <w:tcW w:w="993" w:type="dxa"/>
            <w:shd w:val="clear" w:color="auto" w:fill="F1F1F1"/>
          </w:tcPr>
          <w:p w14:paraId="5FA9094F" w14:textId="77777777" w:rsidR="0094372C" w:rsidRPr="00BB2F15" w:rsidRDefault="002948A0">
            <w:pPr>
              <w:pStyle w:val="TableParagraph"/>
              <w:spacing w:before="110"/>
              <w:ind w:left="184"/>
              <w:rPr>
                <w:b/>
                <w:sz w:val="20"/>
                <w:szCs w:val="20"/>
              </w:rPr>
            </w:pPr>
            <w:r w:rsidRPr="00BB2F15">
              <w:rPr>
                <w:b/>
                <w:sz w:val="20"/>
                <w:szCs w:val="20"/>
              </w:rPr>
              <w:t>Башка</w:t>
            </w:r>
          </w:p>
        </w:tc>
        <w:tc>
          <w:tcPr>
            <w:tcW w:w="1593" w:type="dxa"/>
            <w:shd w:val="clear" w:color="auto" w:fill="F1F1F1"/>
          </w:tcPr>
          <w:p w14:paraId="72D6FFA7" w14:textId="77777777" w:rsidR="0094372C" w:rsidRPr="00BB2F15" w:rsidRDefault="002948A0">
            <w:pPr>
              <w:pStyle w:val="TableParagraph"/>
              <w:spacing w:line="228" w:lineRule="exact"/>
              <w:ind w:left="371"/>
              <w:rPr>
                <w:b/>
                <w:sz w:val="20"/>
                <w:szCs w:val="20"/>
              </w:rPr>
            </w:pPr>
            <w:r w:rsidRPr="00BB2F15">
              <w:rPr>
                <w:b/>
                <w:sz w:val="20"/>
                <w:szCs w:val="20"/>
              </w:rPr>
              <w:t>Эскертүү</w:t>
            </w:r>
          </w:p>
        </w:tc>
      </w:tr>
      <w:tr w:rsidR="00F9348C" w:rsidRPr="00BB2F15" w14:paraId="582C85BE" w14:textId="77777777">
        <w:trPr>
          <w:trHeight w:val="230"/>
        </w:trPr>
        <w:tc>
          <w:tcPr>
            <w:tcW w:w="460" w:type="dxa"/>
          </w:tcPr>
          <w:p w14:paraId="3EFA0F8A" w14:textId="77777777" w:rsidR="00F9348C" w:rsidRPr="00BB2F15" w:rsidRDefault="00F9348C" w:rsidP="00F9348C">
            <w:pPr>
              <w:pStyle w:val="TableParagraph"/>
              <w:spacing w:line="210" w:lineRule="exact"/>
              <w:ind w:left="106"/>
              <w:jc w:val="center"/>
              <w:rPr>
                <w:b/>
                <w:sz w:val="20"/>
                <w:szCs w:val="20"/>
              </w:rPr>
            </w:pPr>
            <w:r w:rsidRPr="00BB2F15">
              <w:rPr>
                <w:b/>
                <w:sz w:val="20"/>
                <w:szCs w:val="20"/>
              </w:rPr>
              <w:t>1</w:t>
            </w:r>
          </w:p>
        </w:tc>
        <w:tc>
          <w:tcPr>
            <w:tcW w:w="1561" w:type="dxa"/>
          </w:tcPr>
          <w:p w14:paraId="1A33028B" w14:textId="5ACFF925" w:rsidR="00F9348C" w:rsidRPr="00097447" w:rsidRDefault="00F9348C" w:rsidP="00F9348C">
            <w:pPr>
              <w:pStyle w:val="TableParagraph"/>
              <w:rPr>
                <w:sz w:val="16"/>
                <w:szCs w:val="16"/>
              </w:rPr>
            </w:pPr>
            <w:r>
              <w:rPr>
                <w:sz w:val="16"/>
                <w:szCs w:val="16"/>
                <w:lang w:val="ky-KG"/>
              </w:rPr>
              <w:t>Коомдук саламаттыкты сактоо</w:t>
            </w:r>
          </w:p>
        </w:tc>
        <w:tc>
          <w:tcPr>
            <w:tcW w:w="1137" w:type="dxa"/>
          </w:tcPr>
          <w:p w14:paraId="31F54711" w14:textId="6BCE7E4A" w:rsidR="00F9348C" w:rsidRPr="00BB2F15" w:rsidRDefault="00F9348C" w:rsidP="00F9348C">
            <w:pPr>
              <w:pStyle w:val="TableParagraph"/>
              <w:jc w:val="center"/>
              <w:rPr>
                <w:sz w:val="20"/>
                <w:szCs w:val="20"/>
                <w:lang w:val="ky-KG"/>
              </w:rPr>
            </w:pPr>
            <w:r>
              <w:rPr>
                <w:sz w:val="20"/>
                <w:szCs w:val="20"/>
                <w:lang w:val="ky-KG"/>
              </w:rPr>
              <w:t>-</w:t>
            </w:r>
          </w:p>
        </w:tc>
        <w:tc>
          <w:tcPr>
            <w:tcW w:w="1132" w:type="dxa"/>
          </w:tcPr>
          <w:p w14:paraId="29B43656" w14:textId="663766A8" w:rsidR="00F9348C" w:rsidRPr="00BB2F15" w:rsidRDefault="00F9348C" w:rsidP="00F9348C">
            <w:pPr>
              <w:pStyle w:val="TableParagraph"/>
              <w:jc w:val="center"/>
              <w:rPr>
                <w:sz w:val="20"/>
                <w:szCs w:val="20"/>
                <w:lang w:val="ky-KG"/>
              </w:rPr>
            </w:pPr>
            <w:r w:rsidRPr="00BB2F15">
              <w:rPr>
                <w:sz w:val="20"/>
                <w:szCs w:val="20"/>
                <w:lang w:val="ky-KG"/>
              </w:rPr>
              <w:t>-</w:t>
            </w:r>
          </w:p>
        </w:tc>
        <w:tc>
          <w:tcPr>
            <w:tcW w:w="1137" w:type="dxa"/>
          </w:tcPr>
          <w:p w14:paraId="01954EF2" w14:textId="766A32B0" w:rsidR="00F9348C" w:rsidRPr="00BB2F15" w:rsidRDefault="00F9348C" w:rsidP="00F9348C">
            <w:pPr>
              <w:pStyle w:val="TableParagraph"/>
              <w:jc w:val="center"/>
              <w:rPr>
                <w:sz w:val="20"/>
                <w:szCs w:val="20"/>
                <w:lang w:val="ky-KG"/>
              </w:rPr>
            </w:pPr>
            <w:r w:rsidRPr="00BB2F15">
              <w:rPr>
                <w:sz w:val="20"/>
                <w:szCs w:val="20"/>
                <w:lang w:val="ky-KG"/>
              </w:rPr>
              <w:t>-</w:t>
            </w:r>
          </w:p>
        </w:tc>
        <w:tc>
          <w:tcPr>
            <w:tcW w:w="849" w:type="dxa"/>
          </w:tcPr>
          <w:p w14:paraId="58025B40" w14:textId="63278D36" w:rsidR="00F9348C" w:rsidRPr="00BB2F15" w:rsidRDefault="00F9348C" w:rsidP="00F9348C">
            <w:pPr>
              <w:pStyle w:val="TableParagraph"/>
              <w:jc w:val="center"/>
              <w:rPr>
                <w:sz w:val="20"/>
                <w:szCs w:val="20"/>
                <w:lang w:val="ky-KG"/>
              </w:rPr>
            </w:pPr>
            <w:r w:rsidRPr="00BB2F15">
              <w:rPr>
                <w:sz w:val="20"/>
                <w:szCs w:val="20"/>
                <w:lang w:val="ky-KG"/>
              </w:rPr>
              <w:t>-</w:t>
            </w:r>
          </w:p>
        </w:tc>
        <w:tc>
          <w:tcPr>
            <w:tcW w:w="853" w:type="dxa"/>
          </w:tcPr>
          <w:p w14:paraId="6D738F13" w14:textId="7F613372" w:rsidR="00F9348C" w:rsidRPr="00BB2F15" w:rsidRDefault="00F9348C" w:rsidP="00F9348C">
            <w:pPr>
              <w:pStyle w:val="TableParagraph"/>
              <w:jc w:val="center"/>
              <w:rPr>
                <w:sz w:val="20"/>
                <w:szCs w:val="20"/>
                <w:lang w:val="ky-KG"/>
              </w:rPr>
            </w:pPr>
            <w:r w:rsidRPr="00BB2F15">
              <w:rPr>
                <w:sz w:val="20"/>
                <w:szCs w:val="20"/>
                <w:lang w:val="ky-KG"/>
              </w:rPr>
              <w:t>-</w:t>
            </w:r>
          </w:p>
        </w:tc>
        <w:tc>
          <w:tcPr>
            <w:tcW w:w="993" w:type="dxa"/>
          </w:tcPr>
          <w:p w14:paraId="0544B5A1" w14:textId="4EFF8CA8" w:rsidR="00F9348C" w:rsidRPr="00BB2F15" w:rsidRDefault="00F9348C" w:rsidP="00F9348C">
            <w:pPr>
              <w:pStyle w:val="TableParagraph"/>
              <w:jc w:val="center"/>
              <w:rPr>
                <w:sz w:val="20"/>
                <w:szCs w:val="20"/>
                <w:lang w:val="ky-KG"/>
              </w:rPr>
            </w:pPr>
            <w:r w:rsidRPr="00BB2F15">
              <w:rPr>
                <w:sz w:val="20"/>
                <w:szCs w:val="20"/>
                <w:lang w:val="ky-KG"/>
              </w:rPr>
              <w:t>-</w:t>
            </w:r>
          </w:p>
        </w:tc>
        <w:tc>
          <w:tcPr>
            <w:tcW w:w="1593" w:type="dxa"/>
          </w:tcPr>
          <w:p w14:paraId="37F8A05B" w14:textId="3CC3E6C4" w:rsidR="00F9348C" w:rsidRPr="00BB2F15" w:rsidRDefault="00F9348C" w:rsidP="00F9348C">
            <w:pPr>
              <w:pStyle w:val="TableParagraph"/>
              <w:jc w:val="center"/>
              <w:rPr>
                <w:sz w:val="20"/>
                <w:szCs w:val="20"/>
                <w:lang w:val="ky-KG"/>
              </w:rPr>
            </w:pPr>
            <w:r w:rsidRPr="00BB2F15">
              <w:rPr>
                <w:sz w:val="20"/>
                <w:szCs w:val="20"/>
                <w:lang w:val="ky-KG"/>
              </w:rPr>
              <w:t>-</w:t>
            </w:r>
          </w:p>
        </w:tc>
      </w:tr>
      <w:tr w:rsidR="0094372C" w:rsidRPr="00BB2F15" w14:paraId="5989F4FC" w14:textId="77777777">
        <w:trPr>
          <w:trHeight w:val="230"/>
        </w:trPr>
        <w:tc>
          <w:tcPr>
            <w:tcW w:w="2021" w:type="dxa"/>
            <w:gridSpan w:val="2"/>
            <w:shd w:val="clear" w:color="auto" w:fill="DAEDF3"/>
          </w:tcPr>
          <w:p w14:paraId="3F13BD30" w14:textId="386FBBAD" w:rsidR="0094372C" w:rsidRPr="00BB2F15" w:rsidRDefault="00995DDE">
            <w:pPr>
              <w:pStyle w:val="TableParagraph"/>
              <w:spacing w:line="211" w:lineRule="exact"/>
              <w:ind w:left="106"/>
              <w:rPr>
                <w:b/>
                <w:sz w:val="20"/>
                <w:szCs w:val="20"/>
              </w:rPr>
            </w:pPr>
            <w:r>
              <w:rPr>
                <w:b/>
                <w:sz w:val="20"/>
                <w:szCs w:val="20"/>
                <w:lang w:val="ky-KG"/>
              </w:rPr>
              <w:t>Жалпы</w:t>
            </w:r>
          </w:p>
        </w:tc>
        <w:tc>
          <w:tcPr>
            <w:tcW w:w="1137" w:type="dxa"/>
            <w:shd w:val="clear" w:color="auto" w:fill="DAEDF3"/>
          </w:tcPr>
          <w:p w14:paraId="734DBB3E" w14:textId="77777777" w:rsidR="0094372C" w:rsidRPr="00BB2F15" w:rsidRDefault="0094372C">
            <w:pPr>
              <w:pStyle w:val="TableParagraph"/>
              <w:rPr>
                <w:sz w:val="20"/>
                <w:szCs w:val="20"/>
              </w:rPr>
            </w:pPr>
          </w:p>
        </w:tc>
        <w:tc>
          <w:tcPr>
            <w:tcW w:w="1132" w:type="dxa"/>
            <w:shd w:val="clear" w:color="auto" w:fill="DAEDF3"/>
          </w:tcPr>
          <w:p w14:paraId="08152D71" w14:textId="77777777" w:rsidR="0094372C" w:rsidRPr="00BB2F15" w:rsidRDefault="0094372C">
            <w:pPr>
              <w:pStyle w:val="TableParagraph"/>
              <w:rPr>
                <w:sz w:val="20"/>
                <w:szCs w:val="20"/>
              </w:rPr>
            </w:pPr>
          </w:p>
        </w:tc>
        <w:tc>
          <w:tcPr>
            <w:tcW w:w="1137" w:type="dxa"/>
            <w:shd w:val="clear" w:color="auto" w:fill="DAEDF3"/>
          </w:tcPr>
          <w:p w14:paraId="2F7CFB87" w14:textId="77777777" w:rsidR="0094372C" w:rsidRPr="00BB2F15" w:rsidRDefault="0094372C">
            <w:pPr>
              <w:pStyle w:val="TableParagraph"/>
              <w:rPr>
                <w:sz w:val="20"/>
                <w:szCs w:val="20"/>
              </w:rPr>
            </w:pPr>
          </w:p>
        </w:tc>
        <w:tc>
          <w:tcPr>
            <w:tcW w:w="849" w:type="dxa"/>
            <w:shd w:val="clear" w:color="auto" w:fill="DAEDF3"/>
          </w:tcPr>
          <w:p w14:paraId="68CA3BB6" w14:textId="77777777" w:rsidR="0094372C" w:rsidRPr="00BB2F15" w:rsidRDefault="0094372C">
            <w:pPr>
              <w:pStyle w:val="TableParagraph"/>
              <w:rPr>
                <w:sz w:val="20"/>
                <w:szCs w:val="20"/>
              </w:rPr>
            </w:pPr>
          </w:p>
        </w:tc>
        <w:tc>
          <w:tcPr>
            <w:tcW w:w="853" w:type="dxa"/>
            <w:shd w:val="clear" w:color="auto" w:fill="DAEDF3"/>
          </w:tcPr>
          <w:p w14:paraId="3161B4DF" w14:textId="77777777" w:rsidR="0094372C" w:rsidRPr="00BB2F15" w:rsidRDefault="0094372C">
            <w:pPr>
              <w:pStyle w:val="TableParagraph"/>
              <w:rPr>
                <w:sz w:val="20"/>
                <w:szCs w:val="20"/>
              </w:rPr>
            </w:pPr>
          </w:p>
        </w:tc>
        <w:tc>
          <w:tcPr>
            <w:tcW w:w="993" w:type="dxa"/>
            <w:shd w:val="clear" w:color="auto" w:fill="DAEDF3"/>
          </w:tcPr>
          <w:p w14:paraId="0C649D3E" w14:textId="77777777" w:rsidR="0094372C" w:rsidRPr="00BB2F15" w:rsidRDefault="0094372C">
            <w:pPr>
              <w:pStyle w:val="TableParagraph"/>
              <w:rPr>
                <w:sz w:val="20"/>
                <w:szCs w:val="20"/>
              </w:rPr>
            </w:pPr>
          </w:p>
        </w:tc>
        <w:tc>
          <w:tcPr>
            <w:tcW w:w="1593" w:type="dxa"/>
            <w:shd w:val="clear" w:color="auto" w:fill="DAEDF3"/>
          </w:tcPr>
          <w:p w14:paraId="0AF0F8EB" w14:textId="77777777" w:rsidR="0094372C" w:rsidRPr="00BB2F15" w:rsidRDefault="0094372C">
            <w:pPr>
              <w:pStyle w:val="TableParagraph"/>
              <w:rPr>
                <w:sz w:val="20"/>
                <w:szCs w:val="20"/>
              </w:rPr>
            </w:pPr>
          </w:p>
        </w:tc>
      </w:tr>
    </w:tbl>
    <w:p w14:paraId="1C88486F" w14:textId="77777777" w:rsidR="0094372C" w:rsidRPr="00BB2F15" w:rsidRDefault="0094372C">
      <w:pPr>
        <w:pStyle w:val="a3"/>
        <w:spacing w:before="5"/>
        <w:rPr>
          <w:b/>
          <w:sz w:val="20"/>
          <w:szCs w:val="20"/>
        </w:rPr>
      </w:pPr>
    </w:p>
    <w:p w14:paraId="334F787B" w14:textId="4F38D81C" w:rsidR="0094372C" w:rsidRPr="00BB2F15" w:rsidRDefault="00BB2F15">
      <w:pPr>
        <w:pStyle w:val="a5"/>
        <w:numPr>
          <w:ilvl w:val="0"/>
          <w:numId w:val="8"/>
        </w:numPr>
        <w:tabs>
          <w:tab w:val="left" w:pos="1172"/>
          <w:tab w:val="left" w:pos="1173"/>
        </w:tabs>
        <w:spacing w:before="90"/>
        <w:ind w:right="256" w:firstLine="0"/>
        <w:rPr>
          <w:i/>
          <w:sz w:val="20"/>
          <w:szCs w:val="20"/>
        </w:rPr>
      </w:pPr>
      <w:r w:rsidRPr="00BB2F15">
        <w:rPr>
          <w:i/>
          <w:sz w:val="20"/>
          <w:szCs w:val="20"/>
          <w:lang w:val="ky-KG"/>
        </w:rPr>
        <w:t xml:space="preserve">Бөлүмдүн </w:t>
      </w:r>
      <w:r w:rsidR="002948A0" w:rsidRPr="00BB2F15">
        <w:rPr>
          <w:i/>
          <w:sz w:val="20"/>
          <w:szCs w:val="20"/>
        </w:rPr>
        <w:t>окуу</w:t>
      </w:r>
      <w:r w:rsidR="002948A0" w:rsidRPr="00BB2F15">
        <w:rPr>
          <w:i/>
          <w:spacing w:val="1"/>
          <w:sz w:val="20"/>
          <w:szCs w:val="20"/>
        </w:rPr>
        <w:t xml:space="preserve"> </w:t>
      </w:r>
      <w:r w:rsidR="002948A0" w:rsidRPr="00BB2F15">
        <w:rPr>
          <w:i/>
          <w:sz w:val="20"/>
          <w:szCs w:val="20"/>
        </w:rPr>
        <w:t>пландарынын,</w:t>
      </w:r>
      <w:r w:rsidR="002948A0" w:rsidRPr="00BB2F15">
        <w:rPr>
          <w:i/>
          <w:spacing w:val="-1"/>
          <w:sz w:val="20"/>
          <w:szCs w:val="20"/>
        </w:rPr>
        <w:t xml:space="preserve"> </w:t>
      </w:r>
      <w:r w:rsidR="002948A0" w:rsidRPr="00BB2F15">
        <w:rPr>
          <w:i/>
          <w:sz w:val="20"/>
          <w:szCs w:val="20"/>
        </w:rPr>
        <w:t>окуу</w:t>
      </w:r>
      <w:r w:rsidR="002948A0" w:rsidRPr="00BB2F15">
        <w:rPr>
          <w:i/>
          <w:spacing w:val="1"/>
          <w:sz w:val="20"/>
          <w:szCs w:val="20"/>
        </w:rPr>
        <w:t xml:space="preserve"> </w:t>
      </w:r>
      <w:r w:rsidR="002948A0" w:rsidRPr="00BB2F15">
        <w:rPr>
          <w:i/>
          <w:sz w:val="20"/>
          <w:szCs w:val="20"/>
        </w:rPr>
        <w:t>жүктөмдөрүнүн аткарылышы.</w:t>
      </w:r>
    </w:p>
    <w:p w14:paraId="0ACDDC55" w14:textId="77777777" w:rsidR="0094372C" w:rsidRPr="00BB2F15" w:rsidRDefault="002948A0">
      <w:pPr>
        <w:spacing w:before="124"/>
        <w:ind w:left="2749" w:right="2312" w:firstLine="696"/>
        <w:rPr>
          <w:b/>
          <w:sz w:val="20"/>
          <w:szCs w:val="20"/>
        </w:rPr>
      </w:pPr>
      <w:r w:rsidRPr="00BB2F15">
        <w:rPr>
          <w:b/>
          <w:color w:val="622322"/>
          <w:sz w:val="20"/>
          <w:szCs w:val="20"/>
        </w:rPr>
        <w:t>Окуу</w:t>
      </w:r>
      <w:r w:rsidRPr="00BB2F15">
        <w:rPr>
          <w:b/>
          <w:color w:val="622322"/>
          <w:spacing w:val="1"/>
          <w:sz w:val="20"/>
          <w:szCs w:val="20"/>
        </w:rPr>
        <w:t xml:space="preserve"> </w:t>
      </w:r>
      <w:r w:rsidRPr="00BB2F15">
        <w:rPr>
          <w:b/>
          <w:color w:val="622322"/>
          <w:sz w:val="20"/>
          <w:szCs w:val="20"/>
        </w:rPr>
        <w:t>жүктөмдөрүнүн аткарылышы</w:t>
      </w:r>
      <w:r w:rsidRPr="00BB2F15">
        <w:rPr>
          <w:b/>
          <w:color w:val="622322"/>
          <w:spacing w:val="1"/>
          <w:sz w:val="20"/>
          <w:szCs w:val="20"/>
        </w:rPr>
        <w:t xml:space="preserve"> </w:t>
      </w:r>
      <w:r w:rsidRPr="00BB2F15">
        <w:rPr>
          <w:b/>
          <w:color w:val="622322"/>
          <w:sz w:val="20"/>
          <w:szCs w:val="20"/>
        </w:rPr>
        <w:t>(негизги,</w:t>
      </w:r>
      <w:r w:rsidRPr="00BB2F15">
        <w:rPr>
          <w:b/>
          <w:color w:val="622322"/>
          <w:spacing w:val="-2"/>
          <w:sz w:val="20"/>
          <w:szCs w:val="20"/>
        </w:rPr>
        <w:t xml:space="preserve"> </w:t>
      </w:r>
      <w:r w:rsidRPr="00BB2F15">
        <w:rPr>
          <w:b/>
          <w:color w:val="622322"/>
          <w:sz w:val="20"/>
          <w:szCs w:val="20"/>
        </w:rPr>
        <w:t>сааттык</w:t>
      </w:r>
      <w:r w:rsidRPr="00BB2F15">
        <w:rPr>
          <w:b/>
          <w:color w:val="622322"/>
          <w:spacing w:val="-1"/>
          <w:sz w:val="20"/>
          <w:szCs w:val="20"/>
        </w:rPr>
        <w:t xml:space="preserve"> </w:t>
      </w:r>
      <w:r w:rsidRPr="00BB2F15">
        <w:rPr>
          <w:b/>
          <w:color w:val="622322"/>
          <w:sz w:val="20"/>
          <w:szCs w:val="20"/>
        </w:rPr>
        <w:t>акы</w:t>
      </w:r>
      <w:r w:rsidRPr="00BB2F15">
        <w:rPr>
          <w:b/>
          <w:color w:val="622322"/>
          <w:spacing w:val="-3"/>
          <w:sz w:val="20"/>
          <w:szCs w:val="20"/>
        </w:rPr>
        <w:t xml:space="preserve"> </w:t>
      </w:r>
      <w:r w:rsidRPr="00BB2F15">
        <w:rPr>
          <w:b/>
          <w:color w:val="622322"/>
          <w:sz w:val="20"/>
          <w:szCs w:val="20"/>
        </w:rPr>
        <w:t>төлөм.</w:t>
      </w:r>
      <w:r w:rsidRPr="00BB2F15">
        <w:rPr>
          <w:b/>
          <w:color w:val="622322"/>
          <w:spacing w:val="-1"/>
          <w:sz w:val="20"/>
          <w:szCs w:val="20"/>
        </w:rPr>
        <w:t xml:space="preserve"> </w:t>
      </w:r>
      <w:r w:rsidRPr="00BB2F15">
        <w:rPr>
          <w:b/>
          <w:color w:val="622322"/>
          <w:sz w:val="20"/>
          <w:szCs w:val="20"/>
        </w:rPr>
        <w:t>бюджет,</w:t>
      </w:r>
      <w:r w:rsidRPr="00BB2F15">
        <w:rPr>
          <w:b/>
          <w:color w:val="622322"/>
          <w:spacing w:val="-3"/>
          <w:sz w:val="20"/>
          <w:szCs w:val="20"/>
        </w:rPr>
        <w:t xml:space="preserve"> </w:t>
      </w:r>
      <w:r w:rsidRPr="00BB2F15">
        <w:rPr>
          <w:b/>
          <w:color w:val="622322"/>
          <w:sz w:val="20"/>
          <w:szCs w:val="20"/>
        </w:rPr>
        <w:t>контракт)</w:t>
      </w:r>
    </w:p>
    <w:p w14:paraId="168A4D99" w14:textId="77777777" w:rsidR="0094372C" w:rsidRPr="00BB2F15" w:rsidRDefault="002948A0">
      <w:pPr>
        <w:pStyle w:val="a5"/>
        <w:numPr>
          <w:ilvl w:val="0"/>
          <w:numId w:val="7"/>
        </w:numPr>
        <w:tabs>
          <w:tab w:val="left" w:pos="201"/>
        </w:tabs>
        <w:spacing w:after="5"/>
        <w:ind w:right="247" w:hanging="9492"/>
        <w:rPr>
          <w:b/>
          <w:sz w:val="20"/>
          <w:szCs w:val="20"/>
        </w:rPr>
      </w:pPr>
      <w:r w:rsidRPr="00BB2F15">
        <w:rPr>
          <w:b/>
          <w:color w:val="006FC0"/>
          <w:sz w:val="20"/>
          <w:szCs w:val="20"/>
        </w:rPr>
        <w:t>таблица</w:t>
      </w:r>
    </w:p>
    <w:tbl>
      <w:tblPr>
        <w:tblStyle w:val="TableNormal"/>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
        <w:gridCol w:w="1744"/>
        <w:gridCol w:w="492"/>
        <w:gridCol w:w="495"/>
        <w:gridCol w:w="491"/>
        <w:gridCol w:w="495"/>
        <w:gridCol w:w="491"/>
        <w:gridCol w:w="495"/>
        <w:gridCol w:w="491"/>
        <w:gridCol w:w="496"/>
        <w:gridCol w:w="491"/>
        <w:gridCol w:w="495"/>
        <w:gridCol w:w="495"/>
        <w:gridCol w:w="491"/>
        <w:gridCol w:w="495"/>
        <w:gridCol w:w="492"/>
        <w:gridCol w:w="495"/>
      </w:tblGrid>
      <w:tr w:rsidR="0094372C" w:rsidRPr="00BB2F15" w14:paraId="4FE90BA1" w14:textId="77777777">
        <w:trPr>
          <w:trHeight w:val="230"/>
        </w:trPr>
        <w:tc>
          <w:tcPr>
            <w:tcW w:w="428" w:type="dxa"/>
            <w:vMerge w:val="restart"/>
            <w:shd w:val="clear" w:color="auto" w:fill="F1F1F1"/>
          </w:tcPr>
          <w:p w14:paraId="52CF9A35" w14:textId="77777777" w:rsidR="0094372C" w:rsidRPr="00BB2F15" w:rsidRDefault="0094372C">
            <w:pPr>
              <w:pStyle w:val="TableParagraph"/>
              <w:rPr>
                <w:b/>
                <w:sz w:val="20"/>
                <w:szCs w:val="20"/>
              </w:rPr>
            </w:pPr>
          </w:p>
          <w:p w14:paraId="015BC2DE" w14:textId="77777777" w:rsidR="0094372C" w:rsidRPr="00BB2F15" w:rsidRDefault="0094372C">
            <w:pPr>
              <w:pStyle w:val="TableParagraph"/>
              <w:rPr>
                <w:b/>
                <w:sz w:val="20"/>
                <w:szCs w:val="20"/>
              </w:rPr>
            </w:pPr>
          </w:p>
          <w:p w14:paraId="384F696F" w14:textId="77777777" w:rsidR="0094372C" w:rsidRPr="00BB2F15" w:rsidRDefault="0094372C">
            <w:pPr>
              <w:pStyle w:val="TableParagraph"/>
              <w:rPr>
                <w:b/>
                <w:sz w:val="20"/>
                <w:szCs w:val="20"/>
              </w:rPr>
            </w:pPr>
          </w:p>
          <w:p w14:paraId="598C964C" w14:textId="77777777" w:rsidR="0094372C" w:rsidRPr="00BB2F15" w:rsidRDefault="0094372C">
            <w:pPr>
              <w:pStyle w:val="TableParagraph"/>
              <w:rPr>
                <w:b/>
                <w:sz w:val="20"/>
                <w:szCs w:val="20"/>
              </w:rPr>
            </w:pPr>
          </w:p>
          <w:p w14:paraId="016ED826" w14:textId="77777777" w:rsidR="0094372C" w:rsidRPr="00BB2F15" w:rsidRDefault="002948A0">
            <w:pPr>
              <w:pStyle w:val="TableParagraph"/>
              <w:spacing w:before="164"/>
              <w:ind w:left="110"/>
              <w:rPr>
                <w:b/>
                <w:sz w:val="20"/>
                <w:szCs w:val="20"/>
              </w:rPr>
            </w:pPr>
            <w:r w:rsidRPr="00BB2F15">
              <w:rPr>
                <w:b/>
                <w:sz w:val="20"/>
                <w:szCs w:val="20"/>
              </w:rPr>
              <w:t>№</w:t>
            </w:r>
          </w:p>
        </w:tc>
        <w:tc>
          <w:tcPr>
            <w:tcW w:w="1744" w:type="dxa"/>
            <w:vMerge w:val="restart"/>
            <w:shd w:val="clear" w:color="auto" w:fill="F1F1F1"/>
          </w:tcPr>
          <w:p w14:paraId="1466EAEC" w14:textId="77777777" w:rsidR="0094372C" w:rsidRPr="00BB2F15" w:rsidRDefault="0094372C">
            <w:pPr>
              <w:pStyle w:val="TableParagraph"/>
              <w:rPr>
                <w:b/>
                <w:sz w:val="20"/>
                <w:szCs w:val="20"/>
              </w:rPr>
            </w:pPr>
          </w:p>
          <w:p w14:paraId="4B4F0D4B" w14:textId="77777777" w:rsidR="0094372C" w:rsidRPr="00BB2F15" w:rsidRDefault="0094372C">
            <w:pPr>
              <w:pStyle w:val="TableParagraph"/>
              <w:rPr>
                <w:b/>
                <w:sz w:val="20"/>
                <w:szCs w:val="20"/>
              </w:rPr>
            </w:pPr>
          </w:p>
          <w:p w14:paraId="32BDC602" w14:textId="77777777" w:rsidR="0094372C" w:rsidRPr="00BB2F15" w:rsidRDefault="0094372C">
            <w:pPr>
              <w:pStyle w:val="TableParagraph"/>
              <w:rPr>
                <w:b/>
                <w:sz w:val="20"/>
                <w:szCs w:val="20"/>
              </w:rPr>
            </w:pPr>
          </w:p>
          <w:p w14:paraId="35620F19" w14:textId="77777777" w:rsidR="0094372C" w:rsidRPr="00BB2F15" w:rsidRDefault="0094372C">
            <w:pPr>
              <w:pStyle w:val="TableParagraph"/>
              <w:rPr>
                <w:b/>
                <w:sz w:val="20"/>
                <w:szCs w:val="20"/>
              </w:rPr>
            </w:pPr>
          </w:p>
          <w:p w14:paraId="0DE9F9CB" w14:textId="49AD8073" w:rsidR="0094372C" w:rsidRPr="00BB2F15" w:rsidRDefault="00BB2F15" w:rsidP="00BB2F15">
            <w:pPr>
              <w:pStyle w:val="TableParagraph"/>
              <w:spacing w:before="164"/>
              <w:rPr>
                <w:b/>
                <w:sz w:val="20"/>
                <w:szCs w:val="20"/>
                <w:lang w:val="ky-KG"/>
              </w:rPr>
            </w:pPr>
            <w:r w:rsidRPr="00BB2F15">
              <w:rPr>
                <w:b/>
                <w:sz w:val="20"/>
                <w:szCs w:val="20"/>
                <w:lang w:val="ky-KG"/>
              </w:rPr>
              <w:t xml:space="preserve">Бөлүм </w:t>
            </w:r>
          </w:p>
        </w:tc>
        <w:tc>
          <w:tcPr>
            <w:tcW w:w="7400" w:type="dxa"/>
            <w:gridSpan w:val="15"/>
            <w:shd w:val="clear" w:color="auto" w:fill="F1F1F1"/>
          </w:tcPr>
          <w:p w14:paraId="64208DB4" w14:textId="77777777" w:rsidR="0094372C" w:rsidRPr="00BB2F15" w:rsidRDefault="002948A0">
            <w:pPr>
              <w:pStyle w:val="TableParagraph"/>
              <w:spacing w:line="210" w:lineRule="exact"/>
              <w:ind w:left="2303" w:right="2284"/>
              <w:jc w:val="center"/>
              <w:rPr>
                <w:b/>
                <w:sz w:val="20"/>
                <w:szCs w:val="20"/>
              </w:rPr>
            </w:pPr>
            <w:r w:rsidRPr="00BB2F15">
              <w:rPr>
                <w:b/>
                <w:sz w:val="20"/>
                <w:szCs w:val="20"/>
              </w:rPr>
              <w:t>Аткарылган</w:t>
            </w:r>
            <w:r w:rsidRPr="00BB2F15">
              <w:rPr>
                <w:b/>
                <w:spacing w:val="-4"/>
                <w:sz w:val="20"/>
                <w:szCs w:val="20"/>
              </w:rPr>
              <w:t xml:space="preserve"> </w:t>
            </w:r>
            <w:r w:rsidRPr="00BB2F15">
              <w:rPr>
                <w:b/>
                <w:sz w:val="20"/>
                <w:szCs w:val="20"/>
              </w:rPr>
              <w:t>окуу жүктөмдөрү</w:t>
            </w:r>
          </w:p>
        </w:tc>
      </w:tr>
      <w:tr w:rsidR="0094372C" w:rsidRPr="00BB2F15" w14:paraId="24924098" w14:textId="77777777">
        <w:trPr>
          <w:trHeight w:val="2350"/>
        </w:trPr>
        <w:tc>
          <w:tcPr>
            <w:tcW w:w="428" w:type="dxa"/>
            <w:vMerge/>
            <w:tcBorders>
              <w:top w:val="nil"/>
            </w:tcBorders>
            <w:shd w:val="clear" w:color="auto" w:fill="F1F1F1"/>
          </w:tcPr>
          <w:p w14:paraId="3A700624" w14:textId="77777777" w:rsidR="0094372C" w:rsidRPr="00BB2F15" w:rsidRDefault="0094372C">
            <w:pPr>
              <w:rPr>
                <w:sz w:val="20"/>
                <w:szCs w:val="20"/>
              </w:rPr>
            </w:pPr>
          </w:p>
        </w:tc>
        <w:tc>
          <w:tcPr>
            <w:tcW w:w="1744" w:type="dxa"/>
            <w:vMerge/>
            <w:tcBorders>
              <w:top w:val="nil"/>
            </w:tcBorders>
            <w:shd w:val="clear" w:color="auto" w:fill="F1F1F1"/>
          </w:tcPr>
          <w:p w14:paraId="76A86712" w14:textId="77777777" w:rsidR="0094372C" w:rsidRPr="00BB2F15" w:rsidRDefault="0094372C">
            <w:pPr>
              <w:rPr>
                <w:sz w:val="20"/>
                <w:szCs w:val="20"/>
              </w:rPr>
            </w:pPr>
          </w:p>
        </w:tc>
        <w:tc>
          <w:tcPr>
            <w:tcW w:w="492" w:type="dxa"/>
            <w:shd w:val="clear" w:color="auto" w:fill="F1F1F1"/>
            <w:textDirection w:val="btLr"/>
          </w:tcPr>
          <w:p w14:paraId="35870F22" w14:textId="77777777" w:rsidR="0094372C" w:rsidRPr="00BB2F15" w:rsidRDefault="002948A0">
            <w:pPr>
              <w:pStyle w:val="TableParagraph"/>
              <w:spacing w:before="104"/>
              <w:ind w:left="110"/>
              <w:rPr>
                <w:b/>
                <w:sz w:val="20"/>
                <w:szCs w:val="20"/>
              </w:rPr>
            </w:pPr>
            <w:r w:rsidRPr="00BB2F15">
              <w:rPr>
                <w:b/>
                <w:sz w:val="20"/>
                <w:szCs w:val="20"/>
              </w:rPr>
              <w:t>Лекция</w:t>
            </w:r>
          </w:p>
        </w:tc>
        <w:tc>
          <w:tcPr>
            <w:tcW w:w="495" w:type="dxa"/>
            <w:shd w:val="clear" w:color="auto" w:fill="F1F1F1"/>
            <w:textDirection w:val="btLr"/>
          </w:tcPr>
          <w:p w14:paraId="195C4CEB" w14:textId="77777777" w:rsidR="0094372C" w:rsidRPr="00BB2F15" w:rsidRDefault="002948A0">
            <w:pPr>
              <w:pStyle w:val="TableParagraph"/>
              <w:spacing w:before="109"/>
              <w:ind w:left="110"/>
              <w:rPr>
                <w:b/>
                <w:sz w:val="20"/>
                <w:szCs w:val="20"/>
              </w:rPr>
            </w:pPr>
            <w:r w:rsidRPr="00BB2F15">
              <w:rPr>
                <w:b/>
                <w:sz w:val="20"/>
                <w:szCs w:val="20"/>
              </w:rPr>
              <w:t>Практика</w:t>
            </w:r>
          </w:p>
        </w:tc>
        <w:tc>
          <w:tcPr>
            <w:tcW w:w="491" w:type="dxa"/>
            <w:shd w:val="clear" w:color="auto" w:fill="F1F1F1"/>
            <w:textDirection w:val="btLr"/>
          </w:tcPr>
          <w:p w14:paraId="04FF8461" w14:textId="77777777" w:rsidR="0094372C" w:rsidRPr="00BB2F15" w:rsidRDefault="002948A0">
            <w:pPr>
              <w:pStyle w:val="TableParagraph"/>
              <w:spacing w:before="106"/>
              <w:ind w:left="110"/>
              <w:rPr>
                <w:b/>
                <w:sz w:val="20"/>
                <w:szCs w:val="20"/>
              </w:rPr>
            </w:pPr>
            <w:r w:rsidRPr="00BB2F15">
              <w:rPr>
                <w:b/>
                <w:sz w:val="20"/>
                <w:szCs w:val="20"/>
              </w:rPr>
              <w:t>Лаборатория</w:t>
            </w:r>
          </w:p>
        </w:tc>
        <w:tc>
          <w:tcPr>
            <w:tcW w:w="495" w:type="dxa"/>
            <w:shd w:val="clear" w:color="auto" w:fill="F1F1F1"/>
            <w:textDirection w:val="btLr"/>
          </w:tcPr>
          <w:p w14:paraId="598628C5" w14:textId="77777777" w:rsidR="0094372C" w:rsidRPr="00BB2F15" w:rsidRDefault="002948A0">
            <w:pPr>
              <w:pStyle w:val="TableParagraph"/>
              <w:spacing w:before="111"/>
              <w:ind w:left="110"/>
              <w:rPr>
                <w:b/>
                <w:sz w:val="20"/>
                <w:szCs w:val="20"/>
              </w:rPr>
            </w:pPr>
            <w:r w:rsidRPr="00BB2F15">
              <w:rPr>
                <w:b/>
                <w:sz w:val="20"/>
                <w:szCs w:val="20"/>
              </w:rPr>
              <w:t>Семинар</w:t>
            </w:r>
          </w:p>
        </w:tc>
        <w:tc>
          <w:tcPr>
            <w:tcW w:w="491" w:type="dxa"/>
            <w:shd w:val="clear" w:color="auto" w:fill="F1F1F1"/>
            <w:textDirection w:val="btLr"/>
          </w:tcPr>
          <w:p w14:paraId="0AD6FBDD" w14:textId="77777777" w:rsidR="0094372C" w:rsidRPr="00BB2F15" w:rsidRDefault="002948A0">
            <w:pPr>
              <w:pStyle w:val="TableParagraph"/>
              <w:spacing w:before="108"/>
              <w:ind w:left="110"/>
              <w:rPr>
                <w:b/>
                <w:sz w:val="20"/>
                <w:szCs w:val="20"/>
              </w:rPr>
            </w:pPr>
            <w:r w:rsidRPr="00BB2F15">
              <w:rPr>
                <w:b/>
                <w:sz w:val="20"/>
                <w:szCs w:val="20"/>
              </w:rPr>
              <w:t>Модуль</w:t>
            </w:r>
          </w:p>
        </w:tc>
        <w:tc>
          <w:tcPr>
            <w:tcW w:w="495" w:type="dxa"/>
            <w:shd w:val="clear" w:color="auto" w:fill="F1F1F1"/>
            <w:textDirection w:val="btLr"/>
          </w:tcPr>
          <w:p w14:paraId="74890F25" w14:textId="77777777" w:rsidR="0094372C" w:rsidRPr="00BB2F15" w:rsidRDefault="002948A0">
            <w:pPr>
              <w:pStyle w:val="TableParagraph"/>
              <w:spacing w:before="113"/>
              <w:ind w:left="110"/>
              <w:rPr>
                <w:b/>
                <w:sz w:val="20"/>
                <w:szCs w:val="20"/>
              </w:rPr>
            </w:pPr>
            <w:r w:rsidRPr="00BB2F15">
              <w:rPr>
                <w:b/>
                <w:sz w:val="20"/>
                <w:szCs w:val="20"/>
              </w:rPr>
              <w:t>Экзамен</w:t>
            </w:r>
          </w:p>
        </w:tc>
        <w:tc>
          <w:tcPr>
            <w:tcW w:w="491" w:type="dxa"/>
            <w:shd w:val="clear" w:color="auto" w:fill="F1F1F1"/>
            <w:textDirection w:val="btLr"/>
          </w:tcPr>
          <w:p w14:paraId="4916F1AE" w14:textId="77777777" w:rsidR="0094372C" w:rsidRPr="00BB2F15" w:rsidRDefault="002948A0">
            <w:pPr>
              <w:pStyle w:val="TableParagraph"/>
              <w:spacing w:before="114"/>
              <w:ind w:left="110"/>
              <w:rPr>
                <w:b/>
                <w:sz w:val="20"/>
                <w:szCs w:val="20"/>
              </w:rPr>
            </w:pPr>
            <w:r w:rsidRPr="00BB2F15">
              <w:rPr>
                <w:b/>
                <w:sz w:val="20"/>
                <w:szCs w:val="20"/>
              </w:rPr>
              <w:t>Практика</w:t>
            </w:r>
            <w:r w:rsidRPr="00BB2F15">
              <w:rPr>
                <w:b/>
                <w:spacing w:val="-3"/>
                <w:sz w:val="20"/>
                <w:szCs w:val="20"/>
              </w:rPr>
              <w:t xml:space="preserve"> </w:t>
            </w:r>
            <w:r w:rsidRPr="00BB2F15">
              <w:rPr>
                <w:b/>
                <w:sz w:val="20"/>
                <w:szCs w:val="20"/>
              </w:rPr>
              <w:t>жетектөө</w:t>
            </w:r>
          </w:p>
        </w:tc>
        <w:tc>
          <w:tcPr>
            <w:tcW w:w="496" w:type="dxa"/>
            <w:shd w:val="clear" w:color="auto" w:fill="F1F1F1"/>
            <w:textDirection w:val="btLr"/>
          </w:tcPr>
          <w:p w14:paraId="10428824" w14:textId="77777777" w:rsidR="0094372C" w:rsidRPr="00BB2F15" w:rsidRDefault="002948A0">
            <w:pPr>
              <w:pStyle w:val="TableParagraph"/>
              <w:spacing w:before="116"/>
              <w:ind w:left="110"/>
              <w:rPr>
                <w:b/>
                <w:sz w:val="20"/>
                <w:szCs w:val="20"/>
              </w:rPr>
            </w:pPr>
            <w:r w:rsidRPr="00BB2F15">
              <w:rPr>
                <w:b/>
                <w:sz w:val="20"/>
                <w:szCs w:val="20"/>
              </w:rPr>
              <w:t>МАК</w:t>
            </w:r>
          </w:p>
        </w:tc>
        <w:tc>
          <w:tcPr>
            <w:tcW w:w="491" w:type="dxa"/>
            <w:shd w:val="clear" w:color="auto" w:fill="F1F1F1"/>
            <w:textDirection w:val="btLr"/>
          </w:tcPr>
          <w:p w14:paraId="636D7E14" w14:textId="77777777" w:rsidR="0094372C" w:rsidRPr="00BB2F15" w:rsidRDefault="002948A0">
            <w:pPr>
              <w:pStyle w:val="TableParagraph"/>
              <w:spacing w:before="116"/>
              <w:ind w:left="110"/>
              <w:rPr>
                <w:b/>
                <w:sz w:val="20"/>
                <w:szCs w:val="20"/>
              </w:rPr>
            </w:pPr>
            <w:r w:rsidRPr="00BB2F15">
              <w:rPr>
                <w:b/>
                <w:sz w:val="20"/>
                <w:szCs w:val="20"/>
              </w:rPr>
              <w:t>Консультация</w:t>
            </w:r>
          </w:p>
        </w:tc>
        <w:tc>
          <w:tcPr>
            <w:tcW w:w="495" w:type="dxa"/>
            <w:shd w:val="clear" w:color="auto" w:fill="F1F1F1"/>
            <w:textDirection w:val="btLr"/>
          </w:tcPr>
          <w:p w14:paraId="7A8ABD86" w14:textId="77777777" w:rsidR="0094372C" w:rsidRPr="00BB2F15" w:rsidRDefault="002948A0">
            <w:pPr>
              <w:pStyle w:val="TableParagraph"/>
              <w:spacing w:before="117"/>
              <w:ind w:left="110"/>
              <w:rPr>
                <w:b/>
                <w:sz w:val="20"/>
                <w:szCs w:val="20"/>
              </w:rPr>
            </w:pPr>
            <w:r w:rsidRPr="00BB2F15">
              <w:rPr>
                <w:b/>
                <w:sz w:val="20"/>
                <w:szCs w:val="20"/>
              </w:rPr>
              <w:t>Квалификациялык</w:t>
            </w:r>
            <w:r w:rsidRPr="00BB2F15">
              <w:rPr>
                <w:b/>
                <w:spacing w:val="-2"/>
                <w:sz w:val="20"/>
                <w:szCs w:val="20"/>
              </w:rPr>
              <w:t xml:space="preserve"> </w:t>
            </w:r>
            <w:r w:rsidRPr="00BB2F15">
              <w:rPr>
                <w:b/>
                <w:sz w:val="20"/>
                <w:szCs w:val="20"/>
              </w:rPr>
              <w:t>иш</w:t>
            </w:r>
          </w:p>
        </w:tc>
        <w:tc>
          <w:tcPr>
            <w:tcW w:w="495" w:type="dxa"/>
            <w:shd w:val="clear" w:color="auto" w:fill="F1F1F1"/>
            <w:textDirection w:val="btLr"/>
          </w:tcPr>
          <w:p w14:paraId="3795ABFA" w14:textId="77777777" w:rsidR="0094372C" w:rsidRPr="00BB2F15" w:rsidRDefault="002948A0">
            <w:pPr>
              <w:pStyle w:val="TableParagraph"/>
              <w:spacing w:before="118"/>
              <w:ind w:left="110"/>
              <w:rPr>
                <w:b/>
                <w:sz w:val="20"/>
                <w:szCs w:val="20"/>
              </w:rPr>
            </w:pPr>
            <w:r w:rsidRPr="00BB2F15">
              <w:rPr>
                <w:b/>
                <w:sz w:val="20"/>
                <w:szCs w:val="20"/>
              </w:rPr>
              <w:t>Башка</w:t>
            </w:r>
            <w:r w:rsidRPr="00BB2F15">
              <w:rPr>
                <w:b/>
                <w:spacing w:val="-1"/>
                <w:sz w:val="20"/>
                <w:szCs w:val="20"/>
              </w:rPr>
              <w:t xml:space="preserve"> </w:t>
            </w:r>
            <w:r w:rsidRPr="00BB2F15">
              <w:rPr>
                <w:b/>
                <w:sz w:val="20"/>
                <w:szCs w:val="20"/>
              </w:rPr>
              <w:t>түрлөрү</w:t>
            </w:r>
          </w:p>
        </w:tc>
        <w:tc>
          <w:tcPr>
            <w:tcW w:w="491" w:type="dxa"/>
            <w:shd w:val="clear" w:color="auto" w:fill="F1F1F1"/>
            <w:textDirection w:val="btLr"/>
          </w:tcPr>
          <w:p w14:paraId="03F357B0" w14:textId="77777777" w:rsidR="0094372C" w:rsidRPr="00BB2F15" w:rsidRDefault="002948A0">
            <w:pPr>
              <w:pStyle w:val="TableParagraph"/>
              <w:spacing w:before="115"/>
              <w:ind w:left="110"/>
              <w:rPr>
                <w:b/>
                <w:sz w:val="20"/>
                <w:szCs w:val="20"/>
              </w:rPr>
            </w:pPr>
            <w:r w:rsidRPr="00BB2F15">
              <w:rPr>
                <w:b/>
                <w:sz w:val="20"/>
                <w:szCs w:val="20"/>
              </w:rPr>
              <w:t>План</w:t>
            </w:r>
            <w:r w:rsidRPr="00BB2F15">
              <w:rPr>
                <w:b/>
                <w:spacing w:val="1"/>
                <w:sz w:val="20"/>
                <w:szCs w:val="20"/>
              </w:rPr>
              <w:t xml:space="preserve"> </w:t>
            </w:r>
            <w:r w:rsidRPr="00BB2F15">
              <w:rPr>
                <w:b/>
                <w:sz w:val="20"/>
                <w:szCs w:val="20"/>
              </w:rPr>
              <w:t>боюнча</w:t>
            </w:r>
          </w:p>
        </w:tc>
        <w:tc>
          <w:tcPr>
            <w:tcW w:w="495" w:type="dxa"/>
            <w:shd w:val="clear" w:color="auto" w:fill="F1F1F1"/>
            <w:textDirection w:val="btLr"/>
          </w:tcPr>
          <w:p w14:paraId="2977A174" w14:textId="77777777" w:rsidR="0094372C" w:rsidRPr="00BB2F15" w:rsidRDefault="002948A0">
            <w:pPr>
              <w:pStyle w:val="TableParagraph"/>
              <w:spacing w:before="120"/>
              <w:ind w:left="110"/>
              <w:rPr>
                <w:b/>
                <w:sz w:val="20"/>
                <w:szCs w:val="20"/>
              </w:rPr>
            </w:pPr>
            <w:r w:rsidRPr="00BB2F15">
              <w:rPr>
                <w:b/>
                <w:sz w:val="20"/>
                <w:szCs w:val="20"/>
              </w:rPr>
              <w:t>Баары (факт)</w:t>
            </w:r>
          </w:p>
        </w:tc>
        <w:tc>
          <w:tcPr>
            <w:tcW w:w="492" w:type="dxa"/>
            <w:shd w:val="clear" w:color="auto" w:fill="F1F1F1"/>
            <w:textDirection w:val="btLr"/>
          </w:tcPr>
          <w:p w14:paraId="6D79A08D" w14:textId="77777777" w:rsidR="0094372C" w:rsidRPr="00BB2F15" w:rsidRDefault="002948A0">
            <w:pPr>
              <w:pStyle w:val="TableParagraph"/>
              <w:spacing w:before="117"/>
              <w:ind w:left="110"/>
              <w:rPr>
                <w:b/>
                <w:sz w:val="20"/>
                <w:szCs w:val="20"/>
              </w:rPr>
            </w:pPr>
            <w:r w:rsidRPr="00BB2F15">
              <w:rPr>
                <w:b/>
                <w:sz w:val="20"/>
                <w:szCs w:val="20"/>
              </w:rPr>
              <w:t>Айырма</w:t>
            </w:r>
          </w:p>
        </w:tc>
        <w:tc>
          <w:tcPr>
            <w:tcW w:w="495" w:type="dxa"/>
            <w:shd w:val="clear" w:color="auto" w:fill="F1F1F1"/>
            <w:textDirection w:val="btLr"/>
          </w:tcPr>
          <w:p w14:paraId="6E113103" w14:textId="77777777" w:rsidR="0094372C" w:rsidRPr="00BB2F15" w:rsidRDefault="002948A0">
            <w:pPr>
              <w:pStyle w:val="TableParagraph"/>
              <w:spacing w:before="122"/>
              <w:ind w:left="110"/>
              <w:rPr>
                <w:b/>
                <w:sz w:val="20"/>
                <w:szCs w:val="20"/>
              </w:rPr>
            </w:pPr>
            <w:r w:rsidRPr="00BB2F15">
              <w:rPr>
                <w:b/>
                <w:sz w:val="20"/>
                <w:szCs w:val="20"/>
              </w:rPr>
              <w:t>Эскертүү</w:t>
            </w:r>
          </w:p>
        </w:tc>
      </w:tr>
      <w:tr w:rsidR="00F9348C" w:rsidRPr="00BB2F15" w14:paraId="4A62ACF4" w14:textId="77777777" w:rsidTr="00EB5A86">
        <w:trPr>
          <w:trHeight w:val="230"/>
        </w:trPr>
        <w:tc>
          <w:tcPr>
            <w:tcW w:w="428" w:type="dxa"/>
          </w:tcPr>
          <w:p w14:paraId="19C4CE7A" w14:textId="5E317576" w:rsidR="00F9348C" w:rsidRPr="00BB2F15" w:rsidRDefault="00F9348C" w:rsidP="00F9348C">
            <w:pPr>
              <w:pStyle w:val="TableParagraph"/>
              <w:spacing w:line="210" w:lineRule="exact"/>
              <w:ind w:left="106"/>
              <w:jc w:val="center"/>
              <w:rPr>
                <w:sz w:val="20"/>
                <w:szCs w:val="20"/>
              </w:rPr>
            </w:pPr>
            <w:r w:rsidRPr="00BB2F15">
              <w:rPr>
                <w:b/>
                <w:sz w:val="20"/>
                <w:szCs w:val="20"/>
              </w:rPr>
              <w:t>1</w:t>
            </w:r>
          </w:p>
        </w:tc>
        <w:tc>
          <w:tcPr>
            <w:tcW w:w="1744" w:type="dxa"/>
          </w:tcPr>
          <w:p w14:paraId="2E31EE32" w14:textId="1D8ABC5D" w:rsidR="00F9348C" w:rsidRPr="00BB2F15" w:rsidRDefault="00F9348C" w:rsidP="00F9348C">
            <w:pPr>
              <w:pStyle w:val="TableParagraph"/>
              <w:jc w:val="center"/>
              <w:rPr>
                <w:sz w:val="20"/>
                <w:szCs w:val="20"/>
              </w:rPr>
            </w:pPr>
            <w:r>
              <w:rPr>
                <w:sz w:val="16"/>
                <w:szCs w:val="16"/>
                <w:lang w:val="ky-KG"/>
              </w:rPr>
              <w:t>Коомдук саламаттыкты сактоо</w:t>
            </w:r>
          </w:p>
        </w:tc>
        <w:tc>
          <w:tcPr>
            <w:tcW w:w="492" w:type="dxa"/>
            <w:tcBorders>
              <w:bottom w:val="single" w:sz="6" w:space="0" w:color="000000"/>
            </w:tcBorders>
          </w:tcPr>
          <w:p w14:paraId="4C8BBFC4" w14:textId="05DA2432" w:rsidR="00F9348C" w:rsidRPr="00BB2F15" w:rsidRDefault="00F9348C" w:rsidP="00F9348C">
            <w:pPr>
              <w:pStyle w:val="TableParagraph"/>
              <w:jc w:val="center"/>
              <w:rPr>
                <w:sz w:val="20"/>
                <w:szCs w:val="20"/>
                <w:lang w:val="ky-KG"/>
              </w:rPr>
            </w:pPr>
            <w:r>
              <w:rPr>
                <w:lang w:val="en-US"/>
              </w:rPr>
              <w:t>178</w:t>
            </w:r>
          </w:p>
        </w:tc>
        <w:tc>
          <w:tcPr>
            <w:tcW w:w="495" w:type="dxa"/>
            <w:tcBorders>
              <w:bottom w:val="single" w:sz="6" w:space="0" w:color="000000"/>
            </w:tcBorders>
          </w:tcPr>
          <w:p w14:paraId="2848A69C" w14:textId="1CAB348F" w:rsidR="00F9348C" w:rsidRPr="00BB2F15" w:rsidRDefault="00F9348C" w:rsidP="00F9348C">
            <w:pPr>
              <w:pStyle w:val="TableParagraph"/>
              <w:jc w:val="center"/>
              <w:rPr>
                <w:sz w:val="20"/>
                <w:szCs w:val="20"/>
                <w:lang w:val="ky-KG"/>
              </w:rPr>
            </w:pPr>
            <w:r>
              <w:rPr>
                <w:lang w:val="en-US"/>
              </w:rPr>
              <w:t>192</w:t>
            </w:r>
          </w:p>
        </w:tc>
        <w:tc>
          <w:tcPr>
            <w:tcW w:w="491" w:type="dxa"/>
            <w:tcBorders>
              <w:bottom w:val="single" w:sz="6" w:space="0" w:color="000000"/>
            </w:tcBorders>
          </w:tcPr>
          <w:p w14:paraId="062C7170" w14:textId="3CD65C17" w:rsidR="00F9348C" w:rsidRPr="00BB2F15" w:rsidRDefault="00F9348C" w:rsidP="00F9348C">
            <w:pPr>
              <w:pStyle w:val="TableParagraph"/>
              <w:jc w:val="center"/>
              <w:rPr>
                <w:sz w:val="20"/>
                <w:szCs w:val="20"/>
                <w:lang w:val="ky-KG"/>
              </w:rPr>
            </w:pPr>
          </w:p>
        </w:tc>
        <w:tc>
          <w:tcPr>
            <w:tcW w:w="495" w:type="dxa"/>
            <w:tcBorders>
              <w:bottom w:val="single" w:sz="6" w:space="0" w:color="000000"/>
            </w:tcBorders>
          </w:tcPr>
          <w:p w14:paraId="72088317" w14:textId="6F0C13BC" w:rsidR="00F9348C" w:rsidRPr="00BB2F15" w:rsidRDefault="00F9348C" w:rsidP="00F9348C">
            <w:pPr>
              <w:pStyle w:val="TableParagraph"/>
              <w:jc w:val="center"/>
              <w:rPr>
                <w:sz w:val="20"/>
                <w:szCs w:val="20"/>
                <w:lang w:val="ky-KG"/>
              </w:rPr>
            </w:pPr>
            <w:r>
              <w:rPr>
                <w:lang w:val="en-US"/>
              </w:rPr>
              <w:t>122</w:t>
            </w:r>
          </w:p>
        </w:tc>
        <w:tc>
          <w:tcPr>
            <w:tcW w:w="491" w:type="dxa"/>
            <w:tcBorders>
              <w:bottom w:val="single" w:sz="6" w:space="0" w:color="000000"/>
            </w:tcBorders>
          </w:tcPr>
          <w:p w14:paraId="4B9A0C68" w14:textId="3D5DFF92" w:rsidR="00F9348C" w:rsidRPr="00BB2F15" w:rsidRDefault="00F9348C" w:rsidP="00F9348C">
            <w:pPr>
              <w:pStyle w:val="TableParagraph"/>
              <w:jc w:val="center"/>
              <w:rPr>
                <w:sz w:val="20"/>
                <w:szCs w:val="20"/>
                <w:lang w:val="ky-KG"/>
              </w:rPr>
            </w:pPr>
            <w:r>
              <w:rPr>
                <w:lang w:val="en-US"/>
              </w:rPr>
              <w:t>70.5</w:t>
            </w:r>
          </w:p>
        </w:tc>
        <w:tc>
          <w:tcPr>
            <w:tcW w:w="495" w:type="dxa"/>
            <w:tcBorders>
              <w:bottom w:val="single" w:sz="6" w:space="0" w:color="000000"/>
            </w:tcBorders>
          </w:tcPr>
          <w:p w14:paraId="6FDABFC7" w14:textId="7F9D3B3F" w:rsidR="00F9348C" w:rsidRPr="00BB2F15" w:rsidRDefault="00F9348C" w:rsidP="00F9348C">
            <w:pPr>
              <w:pStyle w:val="TableParagraph"/>
              <w:jc w:val="center"/>
              <w:rPr>
                <w:sz w:val="20"/>
                <w:szCs w:val="20"/>
                <w:lang w:val="ky-KG"/>
              </w:rPr>
            </w:pPr>
          </w:p>
        </w:tc>
        <w:tc>
          <w:tcPr>
            <w:tcW w:w="491" w:type="dxa"/>
            <w:tcBorders>
              <w:bottom w:val="single" w:sz="6" w:space="0" w:color="000000"/>
            </w:tcBorders>
          </w:tcPr>
          <w:p w14:paraId="35FC38DE" w14:textId="43F3EB78" w:rsidR="00F9348C" w:rsidRPr="00BB2F15" w:rsidRDefault="00F9348C" w:rsidP="00F9348C">
            <w:pPr>
              <w:pStyle w:val="TableParagraph"/>
              <w:jc w:val="center"/>
              <w:rPr>
                <w:sz w:val="20"/>
                <w:szCs w:val="20"/>
                <w:lang w:val="ky-KG"/>
              </w:rPr>
            </w:pPr>
          </w:p>
        </w:tc>
        <w:tc>
          <w:tcPr>
            <w:tcW w:w="496" w:type="dxa"/>
            <w:tcBorders>
              <w:bottom w:val="single" w:sz="6" w:space="0" w:color="000000"/>
            </w:tcBorders>
          </w:tcPr>
          <w:p w14:paraId="281E74FE" w14:textId="77777777" w:rsidR="00F9348C" w:rsidRPr="00BB2F15" w:rsidRDefault="00F9348C" w:rsidP="00F9348C">
            <w:pPr>
              <w:pStyle w:val="TableParagraph"/>
              <w:jc w:val="center"/>
              <w:rPr>
                <w:sz w:val="20"/>
                <w:szCs w:val="20"/>
              </w:rPr>
            </w:pPr>
          </w:p>
        </w:tc>
        <w:tc>
          <w:tcPr>
            <w:tcW w:w="491" w:type="dxa"/>
            <w:tcBorders>
              <w:bottom w:val="single" w:sz="6" w:space="0" w:color="000000"/>
            </w:tcBorders>
          </w:tcPr>
          <w:p w14:paraId="337AEDAB" w14:textId="5A2249A5" w:rsidR="00F9348C" w:rsidRPr="00BB2F15" w:rsidRDefault="00F9348C" w:rsidP="00F9348C">
            <w:pPr>
              <w:pStyle w:val="TableParagraph"/>
              <w:jc w:val="center"/>
              <w:rPr>
                <w:sz w:val="20"/>
                <w:szCs w:val="20"/>
                <w:lang w:val="ky-KG"/>
              </w:rPr>
            </w:pPr>
            <w:r>
              <w:rPr>
                <w:lang w:val="en-US"/>
              </w:rPr>
              <w:t>11</w:t>
            </w:r>
          </w:p>
        </w:tc>
        <w:tc>
          <w:tcPr>
            <w:tcW w:w="495" w:type="dxa"/>
            <w:tcBorders>
              <w:bottom w:val="single" w:sz="6" w:space="0" w:color="000000"/>
            </w:tcBorders>
          </w:tcPr>
          <w:p w14:paraId="0DFC9835" w14:textId="2B21C576" w:rsidR="00F9348C" w:rsidRPr="00BB2F15" w:rsidRDefault="00F9348C" w:rsidP="00F9348C">
            <w:pPr>
              <w:pStyle w:val="TableParagraph"/>
              <w:jc w:val="center"/>
              <w:rPr>
                <w:sz w:val="20"/>
                <w:szCs w:val="20"/>
                <w:lang w:val="ky-KG"/>
              </w:rPr>
            </w:pPr>
          </w:p>
        </w:tc>
        <w:tc>
          <w:tcPr>
            <w:tcW w:w="495" w:type="dxa"/>
            <w:tcBorders>
              <w:bottom w:val="single" w:sz="6" w:space="0" w:color="000000"/>
            </w:tcBorders>
          </w:tcPr>
          <w:p w14:paraId="2E67EFFD" w14:textId="34A4A384" w:rsidR="00F9348C" w:rsidRPr="00BB2F15" w:rsidRDefault="00F9348C" w:rsidP="00F9348C">
            <w:pPr>
              <w:pStyle w:val="TableParagraph"/>
              <w:jc w:val="center"/>
              <w:rPr>
                <w:sz w:val="20"/>
                <w:szCs w:val="20"/>
                <w:lang w:val="ky-KG"/>
              </w:rPr>
            </w:pPr>
          </w:p>
        </w:tc>
        <w:tc>
          <w:tcPr>
            <w:tcW w:w="491" w:type="dxa"/>
            <w:tcBorders>
              <w:bottom w:val="single" w:sz="6" w:space="0" w:color="000000"/>
            </w:tcBorders>
          </w:tcPr>
          <w:p w14:paraId="646E825E" w14:textId="70703553" w:rsidR="00F9348C" w:rsidRPr="00BB2F15" w:rsidRDefault="00F9348C" w:rsidP="00F9348C">
            <w:pPr>
              <w:pStyle w:val="TableParagraph"/>
              <w:jc w:val="center"/>
              <w:rPr>
                <w:sz w:val="20"/>
                <w:szCs w:val="20"/>
                <w:lang w:val="ky-KG"/>
              </w:rPr>
            </w:pPr>
            <w:r>
              <w:rPr>
                <w:lang w:val="en-US"/>
              </w:rPr>
              <w:t>573.5</w:t>
            </w:r>
          </w:p>
        </w:tc>
        <w:tc>
          <w:tcPr>
            <w:tcW w:w="495" w:type="dxa"/>
            <w:tcBorders>
              <w:bottom w:val="single" w:sz="6" w:space="0" w:color="000000"/>
            </w:tcBorders>
          </w:tcPr>
          <w:p w14:paraId="7E8C3898" w14:textId="1BBAB10F" w:rsidR="00F9348C" w:rsidRPr="00BB2F15" w:rsidRDefault="00F9348C" w:rsidP="00F9348C">
            <w:pPr>
              <w:pStyle w:val="TableParagraph"/>
              <w:jc w:val="center"/>
              <w:rPr>
                <w:sz w:val="20"/>
                <w:szCs w:val="20"/>
                <w:lang w:val="ky-KG"/>
              </w:rPr>
            </w:pPr>
            <w:r>
              <w:rPr>
                <w:lang w:val="en-US"/>
              </w:rPr>
              <w:t>573.5</w:t>
            </w:r>
          </w:p>
        </w:tc>
        <w:tc>
          <w:tcPr>
            <w:tcW w:w="492" w:type="dxa"/>
            <w:tcBorders>
              <w:bottom w:val="single" w:sz="6" w:space="0" w:color="000000"/>
            </w:tcBorders>
          </w:tcPr>
          <w:p w14:paraId="6464275D" w14:textId="79506F8A" w:rsidR="00F9348C" w:rsidRPr="00BB2F15" w:rsidRDefault="00F9348C" w:rsidP="00F9348C">
            <w:pPr>
              <w:pStyle w:val="TableParagraph"/>
              <w:jc w:val="center"/>
              <w:rPr>
                <w:sz w:val="20"/>
                <w:szCs w:val="20"/>
                <w:lang w:val="ky-KG"/>
              </w:rPr>
            </w:pPr>
          </w:p>
        </w:tc>
        <w:tc>
          <w:tcPr>
            <w:tcW w:w="495" w:type="dxa"/>
            <w:tcBorders>
              <w:bottom w:val="single" w:sz="6" w:space="0" w:color="000000"/>
            </w:tcBorders>
          </w:tcPr>
          <w:p w14:paraId="7146F645" w14:textId="7176E587" w:rsidR="00F9348C" w:rsidRPr="00BB2F15" w:rsidRDefault="00F9348C" w:rsidP="00F9348C">
            <w:pPr>
              <w:pStyle w:val="TableParagraph"/>
              <w:jc w:val="center"/>
              <w:rPr>
                <w:sz w:val="20"/>
                <w:szCs w:val="20"/>
                <w:lang w:val="ky-KG"/>
              </w:rPr>
            </w:pPr>
          </w:p>
        </w:tc>
      </w:tr>
      <w:tr w:rsidR="00F9348C" w:rsidRPr="00BB2F15" w14:paraId="0DDDEE22" w14:textId="77777777">
        <w:trPr>
          <w:trHeight w:val="225"/>
        </w:trPr>
        <w:tc>
          <w:tcPr>
            <w:tcW w:w="2172" w:type="dxa"/>
            <w:gridSpan w:val="2"/>
            <w:shd w:val="clear" w:color="auto" w:fill="DAEDF3"/>
          </w:tcPr>
          <w:p w14:paraId="4691D818" w14:textId="53B11063" w:rsidR="00F9348C" w:rsidRPr="00995DDE" w:rsidRDefault="00F9348C" w:rsidP="00F9348C">
            <w:pPr>
              <w:pStyle w:val="TableParagraph"/>
              <w:spacing w:line="205" w:lineRule="exact"/>
              <w:ind w:left="106"/>
              <w:jc w:val="center"/>
              <w:rPr>
                <w:b/>
                <w:sz w:val="20"/>
                <w:szCs w:val="20"/>
                <w:lang w:val="ky-KG"/>
              </w:rPr>
            </w:pPr>
            <w:r>
              <w:rPr>
                <w:b/>
                <w:sz w:val="20"/>
                <w:szCs w:val="20"/>
                <w:lang w:val="ky-KG"/>
              </w:rPr>
              <w:t>Жалпы</w:t>
            </w:r>
          </w:p>
        </w:tc>
        <w:tc>
          <w:tcPr>
            <w:tcW w:w="492" w:type="dxa"/>
            <w:shd w:val="clear" w:color="auto" w:fill="DAEDF3"/>
          </w:tcPr>
          <w:p w14:paraId="641BE72F" w14:textId="2F52C5FF" w:rsidR="00F9348C" w:rsidRPr="00BB2F15" w:rsidRDefault="00F9348C" w:rsidP="00F9348C">
            <w:pPr>
              <w:pStyle w:val="TableParagraph"/>
              <w:jc w:val="center"/>
              <w:rPr>
                <w:sz w:val="20"/>
                <w:szCs w:val="20"/>
              </w:rPr>
            </w:pPr>
            <w:r>
              <w:rPr>
                <w:lang w:val="en-US"/>
              </w:rPr>
              <w:t>178</w:t>
            </w:r>
          </w:p>
        </w:tc>
        <w:tc>
          <w:tcPr>
            <w:tcW w:w="495" w:type="dxa"/>
            <w:shd w:val="clear" w:color="auto" w:fill="DAEDF3"/>
          </w:tcPr>
          <w:p w14:paraId="1D80E771" w14:textId="15828C6C" w:rsidR="00F9348C" w:rsidRPr="00401724" w:rsidRDefault="00F9348C" w:rsidP="00F9348C">
            <w:pPr>
              <w:pStyle w:val="TableParagraph"/>
              <w:jc w:val="center"/>
              <w:rPr>
                <w:sz w:val="20"/>
                <w:szCs w:val="20"/>
                <w:lang w:val="ru-RU"/>
              </w:rPr>
            </w:pPr>
            <w:r>
              <w:rPr>
                <w:lang w:val="en-US"/>
              </w:rPr>
              <w:t>192</w:t>
            </w:r>
          </w:p>
        </w:tc>
        <w:tc>
          <w:tcPr>
            <w:tcW w:w="491" w:type="dxa"/>
            <w:shd w:val="clear" w:color="auto" w:fill="DAEDF3"/>
          </w:tcPr>
          <w:p w14:paraId="753BAD12" w14:textId="68C590B5" w:rsidR="00F9348C" w:rsidRPr="00BB2F15" w:rsidRDefault="00F9348C" w:rsidP="00F9348C">
            <w:pPr>
              <w:pStyle w:val="TableParagraph"/>
              <w:jc w:val="center"/>
              <w:rPr>
                <w:sz w:val="20"/>
                <w:szCs w:val="20"/>
              </w:rPr>
            </w:pPr>
          </w:p>
        </w:tc>
        <w:tc>
          <w:tcPr>
            <w:tcW w:w="495" w:type="dxa"/>
            <w:shd w:val="clear" w:color="auto" w:fill="DAEDF3"/>
          </w:tcPr>
          <w:p w14:paraId="0D6B6F46" w14:textId="4C51DB55" w:rsidR="00F9348C" w:rsidRPr="00401724" w:rsidRDefault="00F9348C" w:rsidP="00F9348C">
            <w:pPr>
              <w:pStyle w:val="TableParagraph"/>
              <w:jc w:val="center"/>
              <w:rPr>
                <w:sz w:val="20"/>
                <w:szCs w:val="20"/>
                <w:lang w:val="ru-RU"/>
              </w:rPr>
            </w:pPr>
            <w:r>
              <w:rPr>
                <w:lang w:val="en-US"/>
              </w:rPr>
              <w:t>122</w:t>
            </w:r>
          </w:p>
        </w:tc>
        <w:tc>
          <w:tcPr>
            <w:tcW w:w="491" w:type="dxa"/>
            <w:shd w:val="clear" w:color="auto" w:fill="DAEDF3"/>
          </w:tcPr>
          <w:p w14:paraId="6D987AE9" w14:textId="7B582C62" w:rsidR="00F9348C" w:rsidRPr="00BB2F15" w:rsidRDefault="00F9348C" w:rsidP="00F9348C">
            <w:pPr>
              <w:pStyle w:val="TableParagraph"/>
              <w:jc w:val="center"/>
              <w:rPr>
                <w:sz w:val="20"/>
                <w:szCs w:val="20"/>
              </w:rPr>
            </w:pPr>
            <w:r>
              <w:rPr>
                <w:lang w:val="en-US"/>
              </w:rPr>
              <w:t>70.5</w:t>
            </w:r>
          </w:p>
        </w:tc>
        <w:tc>
          <w:tcPr>
            <w:tcW w:w="495" w:type="dxa"/>
            <w:shd w:val="clear" w:color="auto" w:fill="DAEDF3"/>
          </w:tcPr>
          <w:p w14:paraId="0DB03C7A" w14:textId="2A0BE5E3" w:rsidR="00F9348C" w:rsidRPr="00BB2F15" w:rsidRDefault="00F9348C" w:rsidP="00F9348C">
            <w:pPr>
              <w:pStyle w:val="TableParagraph"/>
              <w:jc w:val="center"/>
              <w:rPr>
                <w:sz w:val="20"/>
                <w:szCs w:val="20"/>
              </w:rPr>
            </w:pPr>
          </w:p>
        </w:tc>
        <w:tc>
          <w:tcPr>
            <w:tcW w:w="491" w:type="dxa"/>
            <w:shd w:val="clear" w:color="auto" w:fill="DAEDF3"/>
          </w:tcPr>
          <w:p w14:paraId="3D0CC34D" w14:textId="00C53EEE" w:rsidR="00F9348C" w:rsidRPr="00401724" w:rsidRDefault="00F9348C" w:rsidP="00F9348C">
            <w:pPr>
              <w:pStyle w:val="TableParagraph"/>
              <w:rPr>
                <w:sz w:val="20"/>
                <w:szCs w:val="20"/>
                <w:lang w:val="ru-RU"/>
              </w:rPr>
            </w:pPr>
          </w:p>
        </w:tc>
        <w:tc>
          <w:tcPr>
            <w:tcW w:w="496" w:type="dxa"/>
            <w:shd w:val="clear" w:color="auto" w:fill="DAEDF3"/>
          </w:tcPr>
          <w:p w14:paraId="2DAD368B" w14:textId="77777777" w:rsidR="00F9348C" w:rsidRPr="00BB2F15" w:rsidRDefault="00F9348C" w:rsidP="00F9348C">
            <w:pPr>
              <w:pStyle w:val="TableParagraph"/>
              <w:jc w:val="center"/>
              <w:rPr>
                <w:sz w:val="20"/>
                <w:szCs w:val="20"/>
              </w:rPr>
            </w:pPr>
          </w:p>
        </w:tc>
        <w:tc>
          <w:tcPr>
            <w:tcW w:w="491" w:type="dxa"/>
            <w:shd w:val="clear" w:color="auto" w:fill="DAEDF3"/>
          </w:tcPr>
          <w:p w14:paraId="6912369B" w14:textId="00ABAA03" w:rsidR="00F9348C" w:rsidRPr="00BB2F15" w:rsidRDefault="00F9348C" w:rsidP="00F9348C">
            <w:pPr>
              <w:pStyle w:val="TableParagraph"/>
              <w:jc w:val="center"/>
              <w:rPr>
                <w:sz w:val="20"/>
                <w:szCs w:val="20"/>
              </w:rPr>
            </w:pPr>
            <w:r>
              <w:rPr>
                <w:lang w:val="en-US"/>
              </w:rPr>
              <w:t>11</w:t>
            </w:r>
          </w:p>
        </w:tc>
        <w:tc>
          <w:tcPr>
            <w:tcW w:w="495" w:type="dxa"/>
            <w:shd w:val="clear" w:color="auto" w:fill="DAEDF3"/>
          </w:tcPr>
          <w:p w14:paraId="7AC5B66A" w14:textId="1E9D28BE" w:rsidR="00F9348C" w:rsidRPr="00BB2F15" w:rsidRDefault="00F9348C" w:rsidP="00F9348C">
            <w:pPr>
              <w:pStyle w:val="TableParagraph"/>
              <w:jc w:val="center"/>
              <w:rPr>
                <w:sz w:val="20"/>
                <w:szCs w:val="20"/>
              </w:rPr>
            </w:pPr>
          </w:p>
        </w:tc>
        <w:tc>
          <w:tcPr>
            <w:tcW w:w="495" w:type="dxa"/>
            <w:shd w:val="clear" w:color="auto" w:fill="DAEDF3"/>
          </w:tcPr>
          <w:p w14:paraId="0DF4061C" w14:textId="6F68B2B8" w:rsidR="00F9348C" w:rsidRPr="00BB2F15" w:rsidRDefault="00F9348C" w:rsidP="00F9348C">
            <w:pPr>
              <w:pStyle w:val="TableParagraph"/>
              <w:jc w:val="center"/>
              <w:rPr>
                <w:sz w:val="20"/>
                <w:szCs w:val="20"/>
              </w:rPr>
            </w:pPr>
          </w:p>
        </w:tc>
        <w:tc>
          <w:tcPr>
            <w:tcW w:w="491" w:type="dxa"/>
            <w:shd w:val="clear" w:color="auto" w:fill="DAEDF3"/>
          </w:tcPr>
          <w:p w14:paraId="659B0E8D" w14:textId="54A5D2B0" w:rsidR="00F9348C" w:rsidRPr="00BB2F15" w:rsidRDefault="00F9348C" w:rsidP="00F9348C">
            <w:pPr>
              <w:pStyle w:val="TableParagraph"/>
              <w:jc w:val="center"/>
              <w:rPr>
                <w:sz w:val="20"/>
                <w:szCs w:val="20"/>
              </w:rPr>
            </w:pPr>
            <w:r>
              <w:rPr>
                <w:lang w:val="en-US"/>
              </w:rPr>
              <w:t>573.5</w:t>
            </w:r>
          </w:p>
        </w:tc>
        <w:tc>
          <w:tcPr>
            <w:tcW w:w="495" w:type="dxa"/>
            <w:shd w:val="clear" w:color="auto" w:fill="DAEDF3"/>
          </w:tcPr>
          <w:p w14:paraId="088A21C6" w14:textId="78907A1C" w:rsidR="00F9348C" w:rsidRPr="00401724" w:rsidRDefault="00F9348C" w:rsidP="00F9348C">
            <w:pPr>
              <w:pStyle w:val="TableParagraph"/>
              <w:jc w:val="center"/>
              <w:rPr>
                <w:sz w:val="20"/>
                <w:szCs w:val="20"/>
                <w:lang w:val="ru-RU"/>
              </w:rPr>
            </w:pPr>
            <w:r>
              <w:rPr>
                <w:lang w:val="en-US"/>
              </w:rPr>
              <w:t>573.5</w:t>
            </w:r>
          </w:p>
        </w:tc>
        <w:tc>
          <w:tcPr>
            <w:tcW w:w="492" w:type="dxa"/>
            <w:shd w:val="clear" w:color="auto" w:fill="DAEDF3"/>
          </w:tcPr>
          <w:p w14:paraId="363E67A5" w14:textId="4A7C766B" w:rsidR="00F9348C" w:rsidRPr="00BB2F15" w:rsidRDefault="00F9348C" w:rsidP="00F9348C">
            <w:pPr>
              <w:pStyle w:val="TableParagraph"/>
              <w:jc w:val="center"/>
              <w:rPr>
                <w:sz w:val="20"/>
                <w:szCs w:val="20"/>
              </w:rPr>
            </w:pPr>
          </w:p>
        </w:tc>
        <w:tc>
          <w:tcPr>
            <w:tcW w:w="495" w:type="dxa"/>
            <w:shd w:val="clear" w:color="auto" w:fill="DAEDF3"/>
          </w:tcPr>
          <w:p w14:paraId="131B000F" w14:textId="55737C82" w:rsidR="00F9348C" w:rsidRPr="00BB2F15" w:rsidRDefault="00F9348C" w:rsidP="00F9348C">
            <w:pPr>
              <w:pStyle w:val="TableParagraph"/>
              <w:jc w:val="center"/>
              <w:rPr>
                <w:sz w:val="20"/>
                <w:szCs w:val="20"/>
              </w:rPr>
            </w:pPr>
          </w:p>
        </w:tc>
      </w:tr>
    </w:tbl>
    <w:p w14:paraId="1605480D" w14:textId="77777777" w:rsidR="0094372C" w:rsidRPr="00BB2F15" w:rsidRDefault="002948A0">
      <w:pPr>
        <w:pStyle w:val="a5"/>
        <w:numPr>
          <w:ilvl w:val="0"/>
          <w:numId w:val="8"/>
        </w:numPr>
        <w:tabs>
          <w:tab w:val="left" w:pos="1172"/>
          <w:tab w:val="left" w:pos="1173"/>
        </w:tabs>
        <w:spacing w:before="176"/>
        <w:ind w:right="508" w:firstLine="0"/>
        <w:rPr>
          <w:i/>
          <w:sz w:val="20"/>
          <w:szCs w:val="20"/>
        </w:rPr>
      </w:pPr>
      <w:r w:rsidRPr="00BB2F15">
        <w:rPr>
          <w:i/>
          <w:sz w:val="20"/>
          <w:szCs w:val="20"/>
        </w:rPr>
        <w:t>Студенттер (орто кесиптик, бакалавриат, магистратура, дипломдон кийинки билим</w:t>
      </w:r>
      <w:r w:rsidRPr="00BB2F15">
        <w:rPr>
          <w:i/>
          <w:spacing w:val="-57"/>
          <w:sz w:val="20"/>
          <w:szCs w:val="20"/>
        </w:rPr>
        <w:t xml:space="preserve"> </w:t>
      </w:r>
      <w:r w:rsidRPr="00BB2F15">
        <w:rPr>
          <w:i/>
          <w:sz w:val="20"/>
          <w:szCs w:val="20"/>
        </w:rPr>
        <w:t>берүү)</w:t>
      </w:r>
      <w:r w:rsidRPr="00BB2F15">
        <w:rPr>
          <w:i/>
          <w:spacing w:val="-1"/>
          <w:sz w:val="20"/>
          <w:szCs w:val="20"/>
        </w:rPr>
        <w:t xml:space="preserve"> </w:t>
      </w:r>
      <w:r w:rsidRPr="00BB2F15">
        <w:rPr>
          <w:i/>
          <w:sz w:val="20"/>
          <w:szCs w:val="20"/>
        </w:rPr>
        <w:t>тууралуу</w:t>
      </w:r>
      <w:r w:rsidRPr="00BB2F15">
        <w:rPr>
          <w:i/>
          <w:spacing w:val="-3"/>
          <w:sz w:val="20"/>
          <w:szCs w:val="20"/>
        </w:rPr>
        <w:t xml:space="preserve"> </w:t>
      </w:r>
      <w:r w:rsidRPr="00BB2F15">
        <w:rPr>
          <w:i/>
          <w:sz w:val="20"/>
          <w:szCs w:val="20"/>
        </w:rPr>
        <w:t>сандык</w:t>
      </w:r>
      <w:r w:rsidRPr="00BB2F15">
        <w:rPr>
          <w:i/>
          <w:spacing w:val="2"/>
          <w:sz w:val="20"/>
          <w:szCs w:val="20"/>
        </w:rPr>
        <w:t xml:space="preserve"> </w:t>
      </w:r>
      <w:r w:rsidRPr="00BB2F15">
        <w:rPr>
          <w:i/>
          <w:sz w:val="20"/>
          <w:szCs w:val="20"/>
        </w:rPr>
        <w:t>жана пайыздык</w:t>
      </w:r>
      <w:r w:rsidRPr="00BB2F15">
        <w:rPr>
          <w:i/>
          <w:spacing w:val="1"/>
          <w:sz w:val="20"/>
          <w:szCs w:val="20"/>
        </w:rPr>
        <w:t xml:space="preserve"> </w:t>
      </w:r>
      <w:r w:rsidRPr="00BB2F15">
        <w:rPr>
          <w:i/>
          <w:sz w:val="20"/>
          <w:szCs w:val="20"/>
        </w:rPr>
        <w:t>көрсөткүчтөр.</w:t>
      </w:r>
    </w:p>
    <w:p w14:paraId="554B5F96" w14:textId="77777777" w:rsidR="00F9348C" w:rsidRDefault="00F9348C">
      <w:pPr>
        <w:spacing w:before="4"/>
        <w:ind w:left="3113"/>
        <w:rPr>
          <w:b/>
          <w:color w:val="622322"/>
          <w:sz w:val="20"/>
          <w:szCs w:val="20"/>
        </w:rPr>
      </w:pPr>
    </w:p>
    <w:p w14:paraId="479EE558" w14:textId="77777777" w:rsidR="00F9348C" w:rsidRDefault="00F9348C">
      <w:pPr>
        <w:spacing w:before="4"/>
        <w:ind w:left="3113"/>
        <w:rPr>
          <w:b/>
          <w:color w:val="622322"/>
          <w:sz w:val="20"/>
          <w:szCs w:val="20"/>
        </w:rPr>
      </w:pPr>
    </w:p>
    <w:p w14:paraId="35D1315E" w14:textId="77777777" w:rsidR="00F9348C" w:rsidRDefault="00F9348C">
      <w:pPr>
        <w:spacing w:before="4"/>
        <w:ind w:left="3113"/>
        <w:rPr>
          <w:b/>
          <w:color w:val="622322"/>
          <w:sz w:val="20"/>
          <w:szCs w:val="20"/>
        </w:rPr>
      </w:pPr>
    </w:p>
    <w:p w14:paraId="355FB92B" w14:textId="77777777" w:rsidR="00F9348C" w:rsidRDefault="00F9348C">
      <w:pPr>
        <w:spacing w:before="4"/>
        <w:ind w:left="3113"/>
        <w:rPr>
          <w:b/>
          <w:color w:val="622322"/>
          <w:sz w:val="20"/>
          <w:szCs w:val="20"/>
        </w:rPr>
      </w:pPr>
    </w:p>
    <w:p w14:paraId="344F6E2E" w14:textId="77777777" w:rsidR="00F9348C" w:rsidRDefault="00F9348C">
      <w:pPr>
        <w:spacing w:before="4"/>
        <w:ind w:left="3113"/>
        <w:rPr>
          <w:b/>
          <w:color w:val="622322"/>
          <w:sz w:val="20"/>
          <w:szCs w:val="20"/>
        </w:rPr>
      </w:pPr>
    </w:p>
    <w:p w14:paraId="6642A018" w14:textId="77777777" w:rsidR="00F9348C" w:rsidRDefault="00F9348C">
      <w:pPr>
        <w:spacing w:before="4"/>
        <w:ind w:left="3113"/>
        <w:rPr>
          <w:b/>
          <w:color w:val="622322"/>
          <w:sz w:val="20"/>
          <w:szCs w:val="20"/>
        </w:rPr>
      </w:pPr>
    </w:p>
    <w:p w14:paraId="25049A34" w14:textId="77777777" w:rsidR="00F9348C" w:rsidRDefault="00F9348C">
      <w:pPr>
        <w:spacing w:before="4"/>
        <w:ind w:left="3113"/>
        <w:rPr>
          <w:b/>
          <w:color w:val="622322"/>
          <w:sz w:val="20"/>
          <w:szCs w:val="20"/>
        </w:rPr>
      </w:pPr>
    </w:p>
    <w:p w14:paraId="63A9C8F4" w14:textId="77777777" w:rsidR="0094372C" w:rsidRPr="00BB2F15" w:rsidRDefault="002948A0">
      <w:pPr>
        <w:spacing w:before="4"/>
        <w:ind w:left="3113"/>
        <w:rPr>
          <w:b/>
          <w:sz w:val="20"/>
          <w:szCs w:val="20"/>
        </w:rPr>
      </w:pPr>
      <w:r w:rsidRPr="00BB2F15">
        <w:rPr>
          <w:b/>
          <w:color w:val="622322"/>
          <w:sz w:val="20"/>
          <w:szCs w:val="20"/>
        </w:rPr>
        <w:lastRenderedPageBreak/>
        <w:t>Адистиктер</w:t>
      </w:r>
      <w:r w:rsidRPr="00BB2F15">
        <w:rPr>
          <w:b/>
          <w:color w:val="622322"/>
          <w:spacing w:val="-7"/>
          <w:sz w:val="20"/>
          <w:szCs w:val="20"/>
        </w:rPr>
        <w:t xml:space="preserve"> </w:t>
      </w:r>
      <w:r w:rsidRPr="00BB2F15">
        <w:rPr>
          <w:b/>
          <w:color w:val="622322"/>
          <w:sz w:val="20"/>
          <w:szCs w:val="20"/>
        </w:rPr>
        <w:t>боюнча</w:t>
      </w:r>
      <w:r w:rsidRPr="00BB2F15">
        <w:rPr>
          <w:b/>
          <w:color w:val="622322"/>
          <w:spacing w:val="-1"/>
          <w:sz w:val="20"/>
          <w:szCs w:val="20"/>
        </w:rPr>
        <w:t xml:space="preserve"> </w:t>
      </w:r>
      <w:r w:rsidRPr="00BB2F15">
        <w:rPr>
          <w:b/>
          <w:color w:val="622322"/>
          <w:sz w:val="20"/>
          <w:szCs w:val="20"/>
        </w:rPr>
        <w:t>сандык көрсөткүчтөр</w:t>
      </w:r>
    </w:p>
    <w:p w14:paraId="038F1542" w14:textId="77777777" w:rsidR="0094372C" w:rsidRPr="00BB2F15" w:rsidRDefault="002948A0">
      <w:pPr>
        <w:pStyle w:val="a5"/>
        <w:numPr>
          <w:ilvl w:val="0"/>
          <w:numId w:val="7"/>
        </w:numPr>
        <w:tabs>
          <w:tab w:val="left" w:pos="201"/>
        </w:tabs>
        <w:spacing w:after="4"/>
        <w:ind w:right="247" w:hanging="9492"/>
        <w:rPr>
          <w:b/>
          <w:sz w:val="20"/>
          <w:szCs w:val="20"/>
        </w:rPr>
      </w:pPr>
      <w:r w:rsidRPr="00BB2F15">
        <w:rPr>
          <w:b/>
          <w:color w:val="006FC0"/>
          <w:sz w:val="20"/>
          <w:szCs w:val="20"/>
        </w:rPr>
        <w:t>таблица</w:t>
      </w:r>
    </w:p>
    <w:tbl>
      <w:tblPr>
        <w:tblStyle w:val="TableNormal"/>
        <w:tblW w:w="0" w:type="auto"/>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2311"/>
        <w:gridCol w:w="746"/>
        <w:gridCol w:w="780"/>
        <w:gridCol w:w="780"/>
        <w:gridCol w:w="781"/>
        <w:gridCol w:w="780"/>
        <w:gridCol w:w="780"/>
        <w:gridCol w:w="556"/>
        <w:gridCol w:w="580"/>
        <w:gridCol w:w="1001"/>
      </w:tblGrid>
      <w:tr w:rsidR="0094372C" w:rsidRPr="00BB2F15" w14:paraId="4250D1FA" w14:textId="77777777" w:rsidTr="001948B5">
        <w:trPr>
          <w:trHeight w:val="461"/>
        </w:trPr>
        <w:tc>
          <w:tcPr>
            <w:tcW w:w="424" w:type="dxa"/>
            <w:vMerge w:val="restart"/>
            <w:shd w:val="clear" w:color="auto" w:fill="F1F1F1"/>
          </w:tcPr>
          <w:p w14:paraId="232F2593" w14:textId="77777777" w:rsidR="0094372C" w:rsidRPr="00BB2F15" w:rsidRDefault="002948A0">
            <w:pPr>
              <w:pStyle w:val="TableParagraph"/>
              <w:ind w:left="115"/>
              <w:rPr>
                <w:b/>
                <w:sz w:val="20"/>
                <w:szCs w:val="20"/>
              </w:rPr>
            </w:pPr>
            <w:r w:rsidRPr="00BB2F15">
              <w:rPr>
                <w:b/>
                <w:sz w:val="20"/>
                <w:szCs w:val="20"/>
              </w:rPr>
              <w:t>№</w:t>
            </w:r>
          </w:p>
        </w:tc>
        <w:tc>
          <w:tcPr>
            <w:tcW w:w="2311" w:type="dxa"/>
            <w:vMerge w:val="restart"/>
            <w:shd w:val="clear" w:color="auto" w:fill="F1F1F1"/>
          </w:tcPr>
          <w:p w14:paraId="62C12C67" w14:textId="77777777" w:rsidR="0094372C" w:rsidRPr="00BB2F15" w:rsidRDefault="0094372C">
            <w:pPr>
              <w:pStyle w:val="TableParagraph"/>
              <w:spacing w:before="6"/>
              <w:rPr>
                <w:b/>
                <w:sz w:val="20"/>
                <w:szCs w:val="20"/>
              </w:rPr>
            </w:pPr>
          </w:p>
          <w:p w14:paraId="27D14782" w14:textId="77777777" w:rsidR="0094372C" w:rsidRPr="00BB2F15" w:rsidRDefault="002948A0">
            <w:pPr>
              <w:pStyle w:val="TableParagraph"/>
              <w:spacing w:line="237" w:lineRule="auto"/>
              <w:ind w:left="194" w:right="185" w:hanging="2"/>
              <w:jc w:val="center"/>
              <w:rPr>
                <w:sz w:val="20"/>
                <w:szCs w:val="20"/>
              </w:rPr>
            </w:pPr>
            <w:r w:rsidRPr="00BB2F15">
              <w:rPr>
                <w:b/>
                <w:sz w:val="20"/>
                <w:szCs w:val="20"/>
              </w:rPr>
              <w:t>Билим берүү</w:t>
            </w:r>
            <w:r w:rsidRPr="00BB2F15">
              <w:rPr>
                <w:b/>
                <w:spacing w:val="1"/>
                <w:sz w:val="20"/>
                <w:szCs w:val="20"/>
              </w:rPr>
              <w:t xml:space="preserve"> </w:t>
            </w:r>
            <w:r w:rsidRPr="00BB2F15">
              <w:rPr>
                <w:b/>
                <w:sz w:val="20"/>
                <w:szCs w:val="20"/>
              </w:rPr>
              <w:t>программалары</w:t>
            </w:r>
            <w:r w:rsidRPr="00BB2F15">
              <w:rPr>
                <w:b/>
                <w:spacing w:val="1"/>
                <w:sz w:val="20"/>
                <w:szCs w:val="20"/>
              </w:rPr>
              <w:t xml:space="preserve"> </w:t>
            </w:r>
            <w:r w:rsidRPr="00BB2F15">
              <w:rPr>
                <w:sz w:val="20"/>
                <w:szCs w:val="20"/>
              </w:rPr>
              <w:t>(ОКББ,</w:t>
            </w:r>
            <w:r w:rsidRPr="00BB2F15">
              <w:rPr>
                <w:spacing w:val="-5"/>
                <w:sz w:val="20"/>
                <w:szCs w:val="20"/>
              </w:rPr>
              <w:t xml:space="preserve"> </w:t>
            </w:r>
            <w:r w:rsidRPr="00BB2F15">
              <w:rPr>
                <w:sz w:val="20"/>
                <w:szCs w:val="20"/>
              </w:rPr>
              <w:t>ЖКББ,</w:t>
            </w:r>
            <w:r w:rsidRPr="00BB2F15">
              <w:rPr>
                <w:spacing w:val="-4"/>
                <w:sz w:val="20"/>
                <w:szCs w:val="20"/>
              </w:rPr>
              <w:t xml:space="preserve"> </w:t>
            </w:r>
            <w:r w:rsidRPr="00BB2F15">
              <w:rPr>
                <w:sz w:val="20"/>
                <w:szCs w:val="20"/>
              </w:rPr>
              <w:t>ДКББ)</w:t>
            </w:r>
          </w:p>
        </w:tc>
        <w:tc>
          <w:tcPr>
            <w:tcW w:w="746" w:type="dxa"/>
            <w:vMerge w:val="restart"/>
            <w:shd w:val="clear" w:color="auto" w:fill="F1F1F1"/>
            <w:textDirection w:val="btLr"/>
          </w:tcPr>
          <w:p w14:paraId="22B102C5" w14:textId="77777777" w:rsidR="0094372C" w:rsidRPr="00BB2F15" w:rsidRDefault="002948A0">
            <w:pPr>
              <w:pStyle w:val="TableParagraph"/>
              <w:spacing w:before="108"/>
              <w:ind w:left="110"/>
              <w:rPr>
                <w:b/>
                <w:sz w:val="20"/>
                <w:szCs w:val="20"/>
              </w:rPr>
            </w:pPr>
            <w:r w:rsidRPr="00BB2F15">
              <w:rPr>
                <w:b/>
                <w:sz w:val="20"/>
                <w:szCs w:val="20"/>
              </w:rPr>
              <w:t>Күндүзгү</w:t>
            </w:r>
          </w:p>
        </w:tc>
        <w:tc>
          <w:tcPr>
            <w:tcW w:w="780" w:type="dxa"/>
            <w:vMerge w:val="restart"/>
            <w:shd w:val="clear" w:color="auto" w:fill="F1F1F1"/>
            <w:textDirection w:val="btLr"/>
          </w:tcPr>
          <w:p w14:paraId="7BC41069" w14:textId="77777777" w:rsidR="0094372C" w:rsidRPr="00BB2F15" w:rsidRDefault="002948A0">
            <w:pPr>
              <w:pStyle w:val="TableParagraph"/>
              <w:spacing w:before="108"/>
              <w:ind w:left="110"/>
              <w:rPr>
                <w:b/>
                <w:sz w:val="20"/>
                <w:szCs w:val="20"/>
              </w:rPr>
            </w:pPr>
            <w:r w:rsidRPr="00BB2F15">
              <w:rPr>
                <w:b/>
                <w:sz w:val="20"/>
                <w:szCs w:val="20"/>
              </w:rPr>
              <w:t>Сырттан</w:t>
            </w:r>
          </w:p>
        </w:tc>
        <w:tc>
          <w:tcPr>
            <w:tcW w:w="780" w:type="dxa"/>
            <w:vMerge w:val="restart"/>
            <w:shd w:val="clear" w:color="auto" w:fill="F1F1F1"/>
            <w:textDirection w:val="btLr"/>
          </w:tcPr>
          <w:p w14:paraId="2BB68BF9" w14:textId="77777777" w:rsidR="0094372C" w:rsidRPr="00BB2F15" w:rsidRDefault="002948A0">
            <w:pPr>
              <w:pStyle w:val="TableParagraph"/>
              <w:spacing w:before="108"/>
              <w:ind w:left="110"/>
              <w:rPr>
                <w:b/>
                <w:sz w:val="20"/>
                <w:szCs w:val="20"/>
              </w:rPr>
            </w:pPr>
            <w:r w:rsidRPr="00BB2F15">
              <w:rPr>
                <w:b/>
                <w:sz w:val="20"/>
                <w:szCs w:val="20"/>
              </w:rPr>
              <w:t>Кечки</w:t>
            </w:r>
          </w:p>
        </w:tc>
        <w:tc>
          <w:tcPr>
            <w:tcW w:w="781" w:type="dxa"/>
            <w:vMerge w:val="restart"/>
            <w:shd w:val="clear" w:color="auto" w:fill="F1F1F1"/>
            <w:textDirection w:val="btLr"/>
          </w:tcPr>
          <w:p w14:paraId="1524A4CE" w14:textId="77777777" w:rsidR="0094372C" w:rsidRPr="00BB2F15" w:rsidRDefault="002948A0">
            <w:pPr>
              <w:pStyle w:val="TableParagraph"/>
              <w:spacing w:before="108"/>
              <w:ind w:left="110"/>
              <w:rPr>
                <w:b/>
                <w:sz w:val="20"/>
                <w:szCs w:val="20"/>
              </w:rPr>
            </w:pPr>
            <w:r w:rsidRPr="00BB2F15">
              <w:rPr>
                <w:b/>
                <w:sz w:val="20"/>
                <w:szCs w:val="20"/>
              </w:rPr>
              <w:t>Бюджет</w:t>
            </w:r>
          </w:p>
        </w:tc>
        <w:tc>
          <w:tcPr>
            <w:tcW w:w="780" w:type="dxa"/>
            <w:vMerge w:val="restart"/>
            <w:shd w:val="clear" w:color="auto" w:fill="F1F1F1"/>
            <w:textDirection w:val="btLr"/>
          </w:tcPr>
          <w:p w14:paraId="39D3220B" w14:textId="77777777" w:rsidR="0094372C" w:rsidRPr="00BB2F15" w:rsidRDefault="002948A0">
            <w:pPr>
              <w:pStyle w:val="TableParagraph"/>
              <w:spacing w:before="108"/>
              <w:ind w:left="110"/>
              <w:rPr>
                <w:b/>
                <w:sz w:val="20"/>
                <w:szCs w:val="20"/>
              </w:rPr>
            </w:pPr>
            <w:r w:rsidRPr="00BB2F15">
              <w:rPr>
                <w:b/>
                <w:sz w:val="20"/>
                <w:szCs w:val="20"/>
              </w:rPr>
              <w:t>Контракт</w:t>
            </w:r>
          </w:p>
        </w:tc>
        <w:tc>
          <w:tcPr>
            <w:tcW w:w="780" w:type="dxa"/>
            <w:vMerge w:val="restart"/>
            <w:shd w:val="clear" w:color="auto" w:fill="F1F1F1"/>
            <w:textDirection w:val="btLr"/>
          </w:tcPr>
          <w:p w14:paraId="73CDC41A" w14:textId="77777777" w:rsidR="0094372C" w:rsidRPr="00BB2F15" w:rsidRDefault="002948A0">
            <w:pPr>
              <w:pStyle w:val="TableParagraph"/>
              <w:spacing w:before="108"/>
              <w:ind w:left="110"/>
              <w:rPr>
                <w:b/>
                <w:sz w:val="20"/>
                <w:szCs w:val="20"/>
              </w:rPr>
            </w:pPr>
            <w:r w:rsidRPr="00BB2F15">
              <w:rPr>
                <w:b/>
                <w:sz w:val="20"/>
                <w:szCs w:val="20"/>
              </w:rPr>
              <w:t>Чет</w:t>
            </w:r>
            <w:r w:rsidRPr="00BB2F15">
              <w:rPr>
                <w:b/>
                <w:spacing w:val="2"/>
                <w:sz w:val="20"/>
                <w:szCs w:val="20"/>
              </w:rPr>
              <w:t xml:space="preserve"> </w:t>
            </w:r>
            <w:r w:rsidRPr="00BB2F15">
              <w:rPr>
                <w:b/>
                <w:sz w:val="20"/>
                <w:szCs w:val="20"/>
              </w:rPr>
              <w:t>элдик</w:t>
            </w:r>
          </w:p>
        </w:tc>
        <w:tc>
          <w:tcPr>
            <w:tcW w:w="1136" w:type="dxa"/>
            <w:gridSpan w:val="2"/>
            <w:shd w:val="clear" w:color="auto" w:fill="F1F1F1"/>
          </w:tcPr>
          <w:p w14:paraId="37E91DEB" w14:textId="77777777" w:rsidR="0094372C" w:rsidRPr="00BB2F15" w:rsidRDefault="002948A0">
            <w:pPr>
              <w:pStyle w:val="TableParagraph"/>
              <w:spacing w:line="228" w:lineRule="exact"/>
              <w:ind w:left="383" w:right="104" w:hanging="252"/>
              <w:rPr>
                <w:b/>
                <w:sz w:val="20"/>
                <w:szCs w:val="20"/>
              </w:rPr>
            </w:pPr>
            <w:r w:rsidRPr="00BB2F15">
              <w:rPr>
                <w:b/>
                <w:sz w:val="20"/>
                <w:szCs w:val="20"/>
              </w:rPr>
              <w:t>Жынысы</w:t>
            </w:r>
            <w:r w:rsidRPr="00BB2F15">
              <w:rPr>
                <w:b/>
                <w:spacing w:val="-47"/>
                <w:sz w:val="20"/>
                <w:szCs w:val="20"/>
              </w:rPr>
              <w:t xml:space="preserve"> </w:t>
            </w:r>
            <w:r w:rsidRPr="00BB2F15">
              <w:rPr>
                <w:b/>
                <w:sz w:val="20"/>
                <w:szCs w:val="20"/>
              </w:rPr>
              <w:t>б/ча</w:t>
            </w:r>
          </w:p>
        </w:tc>
        <w:tc>
          <w:tcPr>
            <w:tcW w:w="1001" w:type="dxa"/>
            <w:vMerge w:val="restart"/>
            <w:shd w:val="clear" w:color="auto" w:fill="F1F1F1"/>
          </w:tcPr>
          <w:p w14:paraId="052D9F9C" w14:textId="77777777" w:rsidR="0094372C" w:rsidRPr="00BB2F15" w:rsidRDefault="002948A0">
            <w:pPr>
              <w:pStyle w:val="TableParagraph"/>
              <w:ind w:left="199"/>
              <w:rPr>
                <w:b/>
                <w:sz w:val="20"/>
                <w:szCs w:val="20"/>
              </w:rPr>
            </w:pPr>
            <w:r w:rsidRPr="00BB2F15">
              <w:rPr>
                <w:b/>
                <w:sz w:val="20"/>
                <w:szCs w:val="20"/>
              </w:rPr>
              <w:t>Баары</w:t>
            </w:r>
          </w:p>
        </w:tc>
      </w:tr>
      <w:tr w:rsidR="0094372C" w:rsidRPr="00BB2F15" w14:paraId="5C66443C" w14:textId="77777777" w:rsidTr="001948B5">
        <w:trPr>
          <w:trHeight w:val="782"/>
        </w:trPr>
        <w:tc>
          <w:tcPr>
            <w:tcW w:w="424" w:type="dxa"/>
            <w:vMerge/>
            <w:tcBorders>
              <w:top w:val="nil"/>
            </w:tcBorders>
            <w:shd w:val="clear" w:color="auto" w:fill="F1F1F1"/>
          </w:tcPr>
          <w:p w14:paraId="31944767" w14:textId="77777777" w:rsidR="0094372C" w:rsidRPr="00BB2F15" w:rsidRDefault="0094372C">
            <w:pPr>
              <w:rPr>
                <w:sz w:val="20"/>
                <w:szCs w:val="20"/>
              </w:rPr>
            </w:pPr>
          </w:p>
        </w:tc>
        <w:tc>
          <w:tcPr>
            <w:tcW w:w="2311" w:type="dxa"/>
            <w:vMerge/>
            <w:tcBorders>
              <w:top w:val="nil"/>
            </w:tcBorders>
            <w:shd w:val="clear" w:color="auto" w:fill="F1F1F1"/>
          </w:tcPr>
          <w:p w14:paraId="2083FD42" w14:textId="77777777" w:rsidR="0094372C" w:rsidRPr="00BB2F15" w:rsidRDefault="0094372C">
            <w:pPr>
              <w:rPr>
                <w:sz w:val="20"/>
                <w:szCs w:val="20"/>
              </w:rPr>
            </w:pPr>
          </w:p>
        </w:tc>
        <w:tc>
          <w:tcPr>
            <w:tcW w:w="746" w:type="dxa"/>
            <w:vMerge/>
            <w:tcBorders>
              <w:top w:val="nil"/>
            </w:tcBorders>
            <w:shd w:val="clear" w:color="auto" w:fill="F1F1F1"/>
            <w:textDirection w:val="btLr"/>
          </w:tcPr>
          <w:p w14:paraId="0297815B" w14:textId="77777777" w:rsidR="0094372C" w:rsidRPr="00BB2F15" w:rsidRDefault="0094372C">
            <w:pPr>
              <w:rPr>
                <w:sz w:val="20"/>
                <w:szCs w:val="20"/>
              </w:rPr>
            </w:pPr>
          </w:p>
        </w:tc>
        <w:tc>
          <w:tcPr>
            <w:tcW w:w="780" w:type="dxa"/>
            <w:vMerge/>
            <w:tcBorders>
              <w:top w:val="nil"/>
            </w:tcBorders>
            <w:shd w:val="clear" w:color="auto" w:fill="F1F1F1"/>
            <w:textDirection w:val="btLr"/>
          </w:tcPr>
          <w:p w14:paraId="094A3244" w14:textId="77777777" w:rsidR="0094372C" w:rsidRPr="00BB2F15" w:rsidRDefault="0094372C">
            <w:pPr>
              <w:rPr>
                <w:sz w:val="20"/>
                <w:szCs w:val="20"/>
              </w:rPr>
            </w:pPr>
          </w:p>
        </w:tc>
        <w:tc>
          <w:tcPr>
            <w:tcW w:w="780" w:type="dxa"/>
            <w:vMerge/>
            <w:tcBorders>
              <w:top w:val="nil"/>
            </w:tcBorders>
            <w:shd w:val="clear" w:color="auto" w:fill="F1F1F1"/>
            <w:textDirection w:val="btLr"/>
          </w:tcPr>
          <w:p w14:paraId="7E7702A4" w14:textId="77777777" w:rsidR="0094372C" w:rsidRPr="00BB2F15" w:rsidRDefault="0094372C">
            <w:pPr>
              <w:rPr>
                <w:sz w:val="20"/>
                <w:szCs w:val="20"/>
              </w:rPr>
            </w:pPr>
          </w:p>
        </w:tc>
        <w:tc>
          <w:tcPr>
            <w:tcW w:w="781" w:type="dxa"/>
            <w:vMerge/>
            <w:tcBorders>
              <w:top w:val="nil"/>
            </w:tcBorders>
            <w:shd w:val="clear" w:color="auto" w:fill="F1F1F1"/>
            <w:textDirection w:val="btLr"/>
          </w:tcPr>
          <w:p w14:paraId="36AD374B" w14:textId="77777777" w:rsidR="0094372C" w:rsidRPr="00BB2F15" w:rsidRDefault="0094372C">
            <w:pPr>
              <w:rPr>
                <w:sz w:val="20"/>
                <w:szCs w:val="20"/>
              </w:rPr>
            </w:pPr>
          </w:p>
        </w:tc>
        <w:tc>
          <w:tcPr>
            <w:tcW w:w="780" w:type="dxa"/>
            <w:vMerge/>
            <w:tcBorders>
              <w:top w:val="nil"/>
            </w:tcBorders>
            <w:shd w:val="clear" w:color="auto" w:fill="F1F1F1"/>
            <w:textDirection w:val="btLr"/>
          </w:tcPr>
          <w:p w14:paraId="2E2F0E31" w14:textId="77777777" w:rsidR="0094372C" w:rsidRPr="00BB2F15" w:rsidRDefault="0094372C">
            <w:pPr>
              <w:rPr>
                <w:sz w:val="20"/>
                <w:szCs w:val="20"/>
              </w:rPr>
            </w:pPr>
          </w:p>
        </w:tc>
        <w:tc>
          <w:tcPr>
            <w:tcW w:w="780" w:type="dxa"/>
            <w:vMerge/>
            <w:tcBorders>
              <w:top w:val="nil"/>
            </w:tcBorders>
            <w:shd w:val="clear" w:color="auto" w:fill="F1F1F1"/>
            <w:textDirection w:val="btLr"/>
          </w:tcPr>
          <w:p w14:paraId="5E402E63" w14:textId="77777777" w:rsidR="0094372C" w:rsidRPr="00BB2F15" w:rsidRDefault="0094372C">
            <w:pPr>
              <w:rPr>
                <w:sz w:val="20"/>
                <w:szCs w:val="20"/>
              </w:rPr>
            </w:pPr>
          </w:p>
        </w:tc>
        <w:tc>
          <w:tcPr>
            <w:tcW w:w="556" w:type="dxa"/>
            <w:shd w:val="clear" w:color="auto" w:fill="F1F1F1"/>
            <w:textDirection w:val="btLr"/>
          </w:tcPr>
          <w:p w14:paraId="5F407BD5" w14:textId="77777777" w:rsidR="0094372C" w:rsidRPr="00BB2F15" w:rsidRDefault="002948A0">
            <w:pPr>
              <w:pStyle w:val="TableParagraph"/>
              <w:spacing w:before="112"/>
              <w:ind w:left="110"/>
              <w:rPr>
                <w:b/>
                <w:sz w:val="20"/>
                <w:szCs w:val="20"/>
              </w:rPr>
            </w:pPr>
            <w:r w:rsidRPr="00BB2F15">
              <w:rPr>
                <w:b/>
                <w:sz w:val="20"/>
                <w:szCs w:val="20"/>
              </w:rPr>
              <w:t>эркек</w:t>
            </w:r>
          </w:p>
        </w:tc>
        <w:tc>
          <w:tcPr>
            <w:tcW w:w="580" w:type="dxa"/>
            <w:shd w:val="clear" w:color="auto" w:fill="F1F1F1"/>
            <w:textDirection w:val="btLr"/>
          </w:tcPr>
          <w:p w14:paraId="47DB7B7C" w14:textId="77777777" w:rsidR="0094372C" w:rsidRPr="00BB2F15" w:rsidRDefault="002948A0">
            <w:pPr>
              <w:pStyle w:val="TableParagraph"/>
              <w:spacing w:before="108"/>
              <w:ind w:left="110"/>
              <w:rPr>
                <w:b/>
                <w:sz w:val="20"/>
                <w:szCs w:val="20"/>
              </w:rPr>
            </w:pPr>
            <w:r w:rsidRPr="00BB2F15">
              <w:rPr>
                <w:b/>
                <w:sz w:val="20"/>
                <w:szCs w:val="20"/>
              </w:rPr>
              <w:t>аял</w:t>
            </w:r>
          </w:p>
        </w:tc>
        <w:tc>
          <w:tcPr>
            <w:tcW w:w="1001" w:type="dxa"/>
            <w:vMerge/>
            <w:tcBorders>
              <w:top w:val="nil"/>
            </w:tcBorders>
            <w:shd w:val="clear" w:color="auto" w:fill="F1F1F1"/>
          </w:tcPr>
          <w:p w14:paraId="4A1D2D78" w14:textId="77777777" w:rsidR="0094372C" w:rsidRPr="00BB2F15" w:rsidRDefault="0094372C">
            <w:pPr>
              <w:rPr>
                <w:sz w:val="20"/>
                <w:szCs w:val="20"/>
              </w:rPr>
            </w:pPr>
          </w:p>
        </w:tc>
      </w:tr>
      <w:tr w:rsidR="0094372C" w:rsidRPr="00BB2F15" w14:paraId="2B12260E" w14:textId="77777777" w:rsidTr="001948B5">
        <w:trPr>
          <w:trHeight w:val="229"/>
        </w:trPr>
        <w:tc>
          <w:tcPr>
            <w:tcW w:w="424" w:type="dxa"/>
            <w:tcBorders>
              <w:bottom w:val="single" w:sz="6" w:space="0" w:color="000000"/>
            </w:tcBorders>
          </w:tcPr>
          <w:p w14:paraId="5A54A45C" w14:textId="77777777" w:rsidR="0094372C" w:rsidRPr="00BB2F15" w:rsidRDefault="002948A0">
            <w:pPr>
              <w:pStyle w:val="TableParagraph"/>
              <w:spacing w:line="209" w:lineRule="exact"/>
              <w:ind w:left="12"/>
              <w:jc w:val="center"/>
              <w:rPr>
                <w:b/>
                <w:sz w:val="20"/>
                <w:szCs w:val="20"/>
              </w:rPr>
            </w:pPr>
            <w:r w:rsidRPr="00BB2F15">
              <w:rPr>
                <w:b/>
                <w:color w:val="0E233D"/>
                <w:sz w:val="20"/>
                <w:szCs w:val="20"/>
              </w:rPr>
              <w:t>1</w:t>
            </w:r>
          </w:p>
        </w:tc>
        <w:tc>
          <w:tcPr>
            <w:tcW w:w="2311" w:type="dxa"/>
            <w:tcBorders>
              <w:bottom w:val="single" w:sz="6" w:space="0" w:color="000000"/>
            </w:tcBorders>
          </w:tcPr>
          <w:p w14:paraId="7C325335" w14:textId="7208C513" w:rsidR="0094372C" w:rsidRPr="00BB2F15" w:rsidRDefault="00F9348C" w:rsidP="00EB5A86">
            <w:pPr>
              <w:pStyle w:val="TableParagraph"/>
              <w:rPr>
                <w:sz w:val="20"/>
                <w:szCs w:val="20"/>
                <w:lang w:val="ky-KG"/>
              </w:rPr>
            </w:pPr>
            <w:r>
              <w:rPr>
                <w:sz w:val="16"/>
                <w:szCs w:val="16"/>
                <w:lang w:val="ky-KG"/>
              </w:rPr>
              <w:t>Коомдук саламаттыкты сактоо</w:t>
            </w:r>
          </w:p>
        </w:tc>
        <w:tc>
          <w:tcPr>
            <w:tcW w:w="746" w:type="dxa"/>
            <w:tcBorders>
              <w:bottom w:val="single" w:sz="6" w:space="0" w:color="000000"/>
            </w:tcBorders>
          </w:tcPr>
          <w:p w14:paraId="31AF06C6" w14:textId="43A65589" w:rsidR="0094372C" w:rsidRPr="00BB2F15" w:rsidRDefault="009A56F7" w:rsidP="009A56F7">
            <w:pPr>
              <w:pStyle w:val="TableParagraph"/>
              <w:jc w:val="center"/>
              <w:rPr>
                <w:sz w:val="20"/>
                <w:szCs w:val="20"/>
                <w:lang w:val="ky-KG"/>
              </w:rPr>
            </w:pPr>
            <w:r>
              <w:rPr>
                <w:sz w:val="20"/>
                <w:szCs w:val="20"/>
                <w:lang w:val="ky-KG"/>
              </w:rPr>
              <w:t>29</w:t>
            </w:r>
          </w:p>
        </w:tc>
        <w:tc>
          <w:tcPr>
            <w:tcW w:w="780" w:type="dxa"/>
            <w:tcBorders>
              <w:bottom w:val="single" w:sz="6" w:space="0" w:color="000000"/>
            </w:tcBorders>
          </w:tcPr>
          <w:p w14:paraId="22A3B0C6" w14:textId="77777777" w:rsidR="0094372C" w:rsidRPr="00BB2F15" w:rsidRDefault="0094372C" w:rsidP="009A56F7">
            <w:pPr>
              <w:pStyle w:val="TableParagraph"/>
              <w:jc w:val="center"/>
              <w:rPr>
                <w:sz w:val="20"/>
                <w:szCs w:val="20"/>
              </w:rPr>
            </w:pPr>
          </w:p>
        </w:tc>
        <w:tc>
          <w:tcPr>
            <w:tcW w:w="780" w:type="dxa"/>
            <w:tcBorders>
              <w:bottom w:val="single" w:sz="6" w:space="0" w:color="000000"/>
            </w:tcBorders>
          </w:tcPr>
          <w:p w14:paraId="7CC16368" w14:textId="77777777" w:rsidR="0094372C" w:rsidRPr="00BB2F15" w:rsidRDefault="0094372C" w:rsidP="009A56F7">
            <w:pPr>
              <w:pStyle w:val="TableParagraph"/>
              <w:jc w:val="center"/>
              <w:rPr>
                <w:sz w:val="20"/>
                <w:szCs w:val="20"/>
              </w:rPr>
            </w:pPr>
          </w:p>
        </w:tc>
        <w:tc>
          <w:tcPr>
            <w:tcW w:w="781" w:type="dxa"/>
            <w:tcBorders>
              <w:bottom w:val="single" w:sz="6" w:space="0" w:color="000000"/>
            </w:tcBorders>
          </w:tcPr>
          <w:p w14:paraId="220F97ED" w14:textId="77777777" w:rsidR="0094372C" w:rsidRPr="00BB2F15" w:rsidRDefault="0094372C" w:rsidP="009A56F7">
            <w:pPr>
              <w:pStyle w:val="TableParagraph"/>
              <w:jc w:val="center"/>
              <w:rPr>
                <w:sz w:val="20"/>
                <w:szCs w:val="20"/>
              </w:rPr>
            </w:pPr>
          </w:p>
        </w:tc>
        <w:tc>
          <w:tcPr>
            <w:tcW w:w="780" w:type="dxa"/>
            <w:tcBorders>
              <w:bottom w:val="single" w:sz="6" w:space="0" w:color="000000"/>
            </w:tcBorders>
          </w:tcPr>
          <w:p w14:paraId="4B441E69" w14:textId="3F0457DB" w:rsidR="0094372C" w:rsidRPr="00BB2F15" w:rsidRDefault="009A56F7" w:rsidP="009A56F7">
            <w:pPr>
              <w:pStyle w:val="TableParagraph"/>
              <w:jc w:val="center"/>
              <w:rPr>
                <w:sz w:val="20"/>
                <w:szCs w:val="20"/>
                <w:lang w:val="ky-KG"/>
              </w:rPr>
            </w:pPr>
            <w:r>
              <w:rPr>
                <w:sz w:val="20"/>
                <w:szCs w:val="20"/>
                <w:lang w:val="ky-KG"/>
              </w:rPr>
              <w:t>29</w:t>
            </w:r>
          </w:p>
        </w:tc>
        <w:tc>
          <w:tcPr>
            <w:tcW w:w="780" w:type="dxa"/>
            <w:tcBorders>
              <w:bottom w:val="single" w:sz="6" w:space="0" w:color="000000"/>
            </w:tcBorders>
          </w:tcPr>
          <w:p w14:paraId="0F4F8EA5" w14:textId="6359ECF2" w:rsidR="0094372C" w:rsidRPr="00BB2F15" w:rsidRDefault="0094372C" w:rsidP="009A56F7">
            <w:pPr>
              <w:pStyle w:val="TableParagraph"/>
              <w:jc w:val="center"/>
              <w:rPr>
                <w:sz w:val="20"/>
                <w:szCs w:val="20"/>
                <w:lang w:val="ky-KG"/>
              </w:rPr>
            </w:pPr>
          </w:p>
        </w:tc>
        <w:tc>
          <w:tcPr>
            <w:tcW w:w="556" w:type="dxa"/>
            <w:tcBorders>
              <w:bottom w:val="single" w:sz="6" w:space="0" w:color="000000"/>
            </w:tcBorders>
          </w:tcPr>
          <w:p w14:paraId="7A200403" w14:textId="788B3AF4" w:rsidR="0094372C" w:rsidRPr="00DE27D6" w:rsidRDefault="009A56F7" w:rsidP="009A56F7">
            <w:pPr>
              <w:pStyle w:val="TableParagraph"/>
              <w:jc w:val="center"/>
              <w:rPr>
                <w:sz w:val="20"/>
                <w:szCs w:val="20"/>
                <w:lang w:val="ru-RU"/>
              </w:rPr>
            </w:pPr>
            <w:r>
              <w:rPr>
                <w:sz w:val="20"/>
                <w:szCs w:val="20"/>
                <w:lang w:val="ru-RU"/>
              </w:rPr>
              <w:t>8</w:t>
            </w:r>
          </w:p>
        </w:tc>
        <w:tc>
          <w:tcPr>
            <w:tcW w:w="580" w:type="dxa"/>
            <w:tcBorders>
              <w:bottom w:val="single" w:sz="6" w:space="0" w:color="000000"/>
            </w:tcBorders>
          </w:tcPr>
          <w:p w14:paraId="3946F082" w14:textId="1061A8B1" w:rsidR="0094372C" w:rsidRPr="00BB2F15" w:rsidRDefault="009A56F7" w:rsidP="009A56F7">
            <w:pPr>
              <w:pStyle w:val="TableParagraph"/>
              <w:jc w:val="center"/>
              <w:rPr>
                <w:sz w:val="20"/>
                <w:szCs w:val="20"/>
                <w:lang w:val="ky-KG"/>
              </w:rPr>
            </w:pPr>
            <w:r>
              <w:rPr>
                <w:sz w:val="20"/>
                <w:szCs w:val="20"/>
                <w:lang w:val="ky-KG"/>
              </w:rPr>
              <w:t>21</w:t>
            </w:r>
          </w:p>
        </w:tc>
        <w:tc>
          <w:tcPr>
            <w:tcW w:w="1001" w:type="dxa"/>
            <w:tcBorders>
              <w:bottom w:val="single" w:sz="6" w:space="0" w:color="000000"/>
            </w:tcBorders>
          </w:tcPr>
          <w:p w14:paraId="71858A28" w14:textId="0D914022" w:rsidR="0094372C" w:rsidRPr="0084125A" w:rsidRDefault="009A56F7" w:rsidP="009A56F7">
            <w:pPr>
              <w:pStyle w:val="TableParagraph"/>
              <w:jc w:val="center"/>
              <w:rPr>
                <w:sz w:val="20"/>
                <w:szCs w:val="20"/>
                <w:lang w:val="ky-KG"/>
              </w:rPr>
            </w:pPr>
            <w:r>
              <w:rPr>
                <w:sz w:val="20"/>
                <w:szCs w:val="20"/>
                <w:lang w:val="ky-KG"/>
              </w:rPr>
              <w:t>29</w:t>
            </w:r>
          </w:p>
        </w:tc>
      </w:tr>
      <w:tr w:rsidR="009A56F7" w:rsidRPr="00BB2F15" w14:paraId="5AC78DA8" w14:textId="77777777" w:rsidTr="00EB5A86">
        <w:trPr>
          <w:trHeight w:val="440"/>
        </w:trPr>
        <w:tc>
          <w:tcPr>
            <w:tcW w:w="2735" w:type="dxa"/>
            <w:gridSpan w:val="2"/>
            <w:shd w:val="clear" w:color="auto" w:fill="DAEDF3"/>
          </w:tcPr>
          <w:p w14:paraId="724AB4EF" w14:textId="3A544E64" w:rsidR="009A56F7" w:rsidRPr="00EB5A86" w:rsidRDefault="009A56F7" w:rsidP="009A56F7">
            <w:pPr>
              <w:pStyle w:val="TableParagraph"/>
              <w:spacing w:line="210" w:lineRule="exact"/>
              <w:ind w:left="110"/>
              <w:rPr>
                <w:b/>
                <w:sz w:val="20"/>
                <w:szCs w:val="20"/>
                <w:lang w:val="ky-KG"/>
              </w:rPr>
            </w:pPr>
            <w:r>
              <w:rPr>
                <w:b/>
                <w:sz w:val="20"/>
                <w:szCs w:val="20"/>
                <w:lang w:val="ky-KG"/>
              </w:rPr>
              <w:t>Жалпы</w:t>
            </w:r>
          </w:p>
        </w:tc>
        <w:tc>
          <w:tcPr>
            <w:tcW w:w="746" w:type="dxa"/>
            <w:shd w:val="clear" w:color="auto" w:fill="DAEDF3"/>
          </w:tcPr>
          <w:p w14:paraId="370C2A76" w14:textId="0B475375" w:rsidR="009A56F7" w:rsidRPr="00BB2F15" w:rsidRDefault="009A56F7" w:rsidP="009A56F7">
            <w:pPr>
              <w:pStyle w:val="TableParagraph"/>
              <w:jc w:val="center"/>
              <w:rPr>
                <w:sz w:val="20"/>
                <w:szCs w:val="20"/>
                <w:lang w:val="ky-KG"/>
              </w:rPr>
            </w:pPr>
            <w:r>
              <w:rPr>
                <w:sz w:val="20"/>
                <w:szCs w:val="20"/>
                <w:lang w:val="ky-KG"/>
              </w:rPr>
              <w:t>29</w:t>
            </w:r>
          </w:p>
        </w:tc>
        <w:tc>
          <w:tcPr>
            <w:tcW w:w="780" w:type="dxa"/>
            <w:shd w:val="clear" w:color="auto" w:fill="DAEDF3"/>
          </w:tcPr>
          <w:p w14:paraId="68C5D199" w14:textId="77777777" w:rsidR="009A56F7" w:rsidRPr="00BB2F15" w:rsidRDefault="009A56F7" w:rsidP="009A56F7">
            <w:pPr>
              <w:pStyle w:val="TableParagraph"/>
              <w:jc w:val="center"/>
              <w:rPr>
                <w:sz w:val="20"/>
                <w:szCs w:val="20"/>
              </w:rPr>
            </w:pPr>
          </w:p>
        </w:tc>
        <w:tc>
          <w:tcPr>
            <w:tcW w:w="780" w:type="dxa"/>
            <w:shd w:val="clear" w:color="auto" w:fill="DAEDF3"/>
          </w:tcPr>
          <w:p w14:paraId="0806C788" w14:textId="77777777" w:rsidR="009A56F7" w:rsidRPr="00BB2F15" w:rsidRDefault="009A56F7" w:rsidP="009A56F7">
            <w:pPr>
              <w:pStyle w:val="TableParagraph"/>
              <w:jc w:val="center"/>
              <w:rPr>
                <w:sz w:val="20"/>
                <w:szCs w:val="20"/>
              </w:rPr>
            </w:pPr>
          </w:p>
        </w:tc>
        <w:tc>
          <w:tcPr>
            <w:tcW w:w="781" w:type="dxa"/>
            <w:shd w:val="clear" w:color="auto" w:fill="DAEDF3"/>
          </w:tcPr>
          <w:p w14:paraId="072163EF" w14:textId="77777777" w:rsidR="009A56F7" w:rsidRPr="00BB2F15" w:rsidRDefault="009A56F7" w:rsidP="009A56F7">
            <w:pPr>
              <w:pStyle w:val="TableParagraph"/>
              <w:jc w:val="center"/>
              <w:rPr>
                <w:sz w:val="20"/>
                <w:szCs w:val="20"/>
              </w:rPr>
            </w:pPr>
          </w:p>
        </w:tc>
        <w:tc>
          <w:tcPr>
            <w:tcW w:w="780" w:type="dxa"/>
            <w:shd w:val="clear" w:color="auto" w:fill="DAEDF3"/>
          </w:tcPr>
          <w:p w14:paraId="27036BCB" w14:textId="6056FE74" w:rsidR="009A56F7" w:rsidRPr="00BB2F15" w:rsidRDefault="009A56F7" w:rsidP="009A56F7">
            <w:pPr>
              <w:pStyle w:val="TableParagraph"/>
              <w:jc w:val="center"/>
              <w:rPr>
                <w:sz w:val="20"/>
                <w:szCs w:val="20"/>
                <w:lang w:val="ky-KG"/>
              </w:rPr>
            </w:pPr>
            <w:r>
              <w:rPr>
                <w:sz w:val="20"/>
                <w:szCs w:val="20"/>
                <w:lang w:val="ky-KG"/>
              </w:rPr>
              <w:t>29</w:t>
            </w:r>
          </w:p>
        </w:tc>
        <w:tc>
          <w:tcPr>
            <w:tcW w:w="780" w:type="dxa"/>
            <w:shd w:val="clear" w:color="auto" w:fill="DAEDF3"/>
          </w:tcPr>
          <w:p w14:paraId="494B056A" w14:textId="0CF7F0C9" w:rsidR="009A56F7" w:rsidRPr="00BB2F15" w:rsidRDefault="009A56F7" w:rsidP="009A56F7">
            <w:pPr>
              <w:pStyle w:val="TableParagraph"/>
              <w:jc w:val="center"/>
              <w:rPr>
                <w:sz w:val="20"/>
                <w:szCs w:val="20"/>
                <w:lang w:val="ky-KG"/>
              </w:rPr>
            </w:pPr>
          </w:p>
        </w:tc>
        <w:tc>
          <w:tcPr>
            <w:tcW w:w="556" w:type="dxa"/>
            <w:shd w:val="clear" w:color="auto" w:fill="DAEDF3"/>
          </w:tcPr>
          <w:p w14:paraId="5E1B95F6" w14:textId="5158F0A4" w:rsidR="009A56F7" w:rsidRPr="00BB2F15" w:rsidRDefault="009A56F7" w:rsidP="009A56F7">
            <w:pPr>
              <w:pStyle w:val="TableParagraph"/>
              <w:jc w:val="center"/>
              <w:rPr>
                <w:sz w:val="20"/>
                <w:szCs w:val="20"/>
                <w:lang w:val="ky-KG"/>
              </w:rPr>
            </w:pPr>
            <w:r>
              <w:rPr>
                <w:sz w:val="20"/>
                <w:szCs w:val="20"/>
                <w:lang w:val="ru-RU"/>
              </w:rPr>
              <w:t>8</w:t>
            </w:r>
          </w:p>
        </w:tc>
        <w:tc>
          <w:tcPr>
            <w:tcW w:w="580" w:type="dxa"/>
            <w:shd w:val="clear" w:color="auto" w:fill="DAEDF3"/>
          </w:tcPr>
          <w:p w14:paraId="6354F221" w14:textId="1DB14601" w:rsidR="009A56F7" w:rsidRPr="00BB2F15" w:rsidRDefault="009A56F7" w:rsidP="009A56F7">
            <w:pPr>
              <w:pStyle w:val="TableParagraph"/>
              <w:jc w:val="center"/>
              <w:rPr>
                <w:sz w:val="20"/>
                <w:szCs w:val="20"/>
                <w:lang w:val="ky-KG"/>
              </w:rPr>
            </w:pPr>
            <w:r>
              <w:rPr>
                <w:sz w:val="20"/>
                <w:szCs w:val="20"/>
                <w:lang w:val="ky-KG"/>
              </w:rPr>
              <w:t>21</w:t>
            </w:r>
          </w:p>
        </w:tc>
        <w:tc>
          <w:tcPr>
            <w:tcW w:w="1001" w:type="dxa"/>
            <w:shd w:val="clear" w:color="auto" w:fill="DAEDF3"/>
          </w:tcPr>
          <w:p w14:paraId="4CD9CE2E" w14:textId="4216F2D6" w:rsidR="009A56F7" w:rsidRPr="00BB2F15" w:rsidRDefault="009A56F7" w:rsidP="009A56F7">
            <w:pPr>
              <w:pStyle w:val="TableParagraph"/>
              <w:jc w:val="center"/>
              <w:rPr>
                <w:sz w:val="20"/>
                <w:szCs w:val="20"/>
                <w:lang w:val="ky-KG"/>
              </w:rPr>
            </w:pPr>
            <w:r>
              <w:rPr>
                <w:sz w:val="20"/>
                <w:szCs w:val="20"/>
                <w:lang w:val="ky-KG"/>
              </w:rPr>
              <w:t>29</w:t>
            </w:r>
          </w:p>
        </w:tc>
      </w:tr>
    </w:tbl>
    <w:p w14:paraId="6A193AA3" w14:textId="77777777" w:rsidR="0094372C" w:rsidRPr="00BB2F15" w:rsidRDefault="0094372C">
      <w:pPr>
        <w:pStyle w:val="a3"/>
        <w:rPr>
          <w:b/>
          <w:sz w:val="20"/>
          <w:szCs w:val="20"/>
        </w:rPr>
      </w:pPr>
    </w:p>
    <w:p w14:paraId="64EB77B3" w14:textId="77777777" w:rsidR="0094372C" w:rsidRPr="00BB2F15" w:rsidRDefault="0094372C">
      <w:pPr>
        <w:rPr>
          <w:sz w:val="20"/>
          <w:szCs w:val="20"/>
        </w:rPr>
        <w:sectPr w:rsidR="0094372C" w:rsidRPr="00BB2F15">
          <w:headerReference w:type="default" r:id="rId9"/>
          <w:footerReference w:type="default" r:id="rId10"/>
          <w:pgSz w:w="11920" w:h="16840"/>
          <w:pgMar w:top="1400" w:right="600" w:bottom="1000" w:left="680" w:header="848" w:footer="809" w:gutter="0"/>
          <w:cols w:space="720"/>
        </w:sectPr>
      </w:pPr>
    </w:p>
    <w:p w14:paraId="385BEADD" w14:textId="77777777" w:rsidR="0094372C" w:rsidRPr="00BB2F15" w:rsidRDefault="002948A0">
      <w:pPr>
        <w:spacing w:before="213"/>
        <w:ind w:left="3137" w:right="-6" w:firstLine="352"/>
        <w:rPr>
          <w:b/>
          <w:sz w:val="20"/>
          <w:szCs w:val="20"/>
        </w:rPr>
      </w:pPr>
      <w:r w:rsidRPr="00BB2F15">
        <w:rPr>
          <w:b/>
          <w:color w:val="622322"/>
          <w:sz w:val="20"/>
          <w:szCs w:val="20"/>
        </w:rPr>
        <w:lastRenderedPageBreak/>
        <w:t>Курстар боюнча сандык көрсөткүчтөр</w:t>
      </w:r>
      <w:r w:rsidRPr="00BB2F15">
        <w:rPr>
          <w:b/>
          <w:color w:val="622322"/>
          <w:spacing w:val="1"/>
          <w:sz w:val="20"/>
          <w:szCs w:val="20"/>
        </w:rPr>
        <w:t xml:space="preserve"> </w:t>
      </w:r>
      <w:r w:rsidRPr="00BB2F15">
        <w:rPr>
          <w:b/>
          <w:color w:val="622322"/>
          <w:sz w:val="20"/>
          <w:szCs w:val="20"/>
        </w:rPr>
        <w:t>(бюджет,</w:t>
      </w:r>
      <w:r w:rsidRPr="00BB2F15">
        <w:rPr>
          <w:b/>
          <w:color w:val="622322"/>
          <w:spacing w:val="-3"/>
          <w:sz w:val="20"/>
          <w:szCs w:val="20"/>
        </w:rPr>
        <w:t xml:space="preserve"> </w:t>
      </w:r>
      <w:r w:rsidRPr="00BB2F15">
        <w:rPr>
          <w:b/>
          <w:color w:val="622322"/>
          <w:sz w:val="20"/>
          <w:szCs w:val="20"/>
        </w:rPr>
        <w:t>контракт/күндүзгү,</w:t>
      </w:r>
      <w:r w:rsidRPr="00BB2F15">
        <w:rPr>
          <w:b/>
          <w:color w:val="622322"/>
          <w:spacing w:val="-2"/>
          <w:sz w:val="20"/>
          <w:szCs w:val="20"/>
        </w:rPr>
        <w:t xml:space="preserve"> </w:t>
      </w:r>
      <w:r w:rsidRPr="00BB2F15">
        <w:rPr>
          <w:b/>
          <w:color w:val="622322"/>
          <w:sz w:val="20"/>
          <w:szCs w:val="20"/>
        </w:rPr>
        <w:t>сырттан,</w:t>
      </w:r>
      <w:r w:rsidRPr="00BB2F15">
        <w:rPr>
          <w:b/>
          <w:color w:val="622322"/>
          <w:spacing w:val="-3"/>
          <w:sz w:val="20"/>
          <w:szCs w:val="20"/>
        </w:rPr>
        <w:t xml:space="preserve"> </w:t>
      </w:r>
      <w:r w:rsidRPr="00BB2F15">
        <w:rPr>
          <w:b/>
          <w:color w:val="622322"/>
          <w:sz w:val="20"/>
          <w:szCs w:val="20"/>
        </w:rPr>
        <w:t>кечки)</w:t>
      </w:r>
    </w:p>
    <w:p w14:paraId="394DFC26" w14:textId="77777777" w:rsidR="0094372C" w:rsidRPr="00BB2F15" w:rsidRDefault="002948A0">
      <w:pPr>
        <w:pStyle w:val="a3"/>
        <w:rPr>
          <w:b/>
          <w:sz w:val="20"/>
          <w:szCs w:val="20"/>
        </w:rPr>
      </w:pPr>
      <w:r w:rsidRPr="00BB2F15">
        <w:rPr>
          <w:sz w:val="20"/>
          <w:szCs w:val="20"/>
        </w:rPr>
        <w:br w:type="column"/>
      </w:r>
    </w:p>
    <w:p w14:paraId="7FCF0BCD" w14:textId="77777777" w:rsidR="0094372C" w:rsidRPr="00BB2F15" w:rsidRDefault="0094372C">
      <w:pPr>
        <w:pStyle w:val="a3"/>
        <w:rPr>
          <w:b/>
          <w:sz w:val="20"/>
          <w:szCs w:val="20"/>
        </w:rPr>
      </w:pPr>
    </w:p>
    <w:p w14:paraId="4504BB0C" w14:textId="77777777" w:rsidR="0094372C" w:rsidRPr="00BB2F15" w:rsidRDefault="002948A0">
      <w:pPr>
        <w:pStyle w:val="a5"/>
        <w:numPr>
          <w:ilvl w:val="0"/>
          <w:numId w:val="7"/>
        </w:numPr>
        <w:tabs>
          <w:tab w:val="left" w:pos="1333"/>
        </w:tabs>
        <w:spacing w:before="167"/>
        <w:ind w:left="1333"/>
        <w:jc w:val="left"/>
        <w:rPr>
          <w:b/>
          <w:sz w:val="20"/>
          <w:szCs w:val="20"/>
        </w:rPr>
      </w:pPr>
      <w:r w:rsidRPr="00BB2F15">
        <w:rPr>
          <w:b/>
          <w:color w:val="006FC0"/>
          <w:sz w:val="20"/>
          <w:szCs w:val="20"/>
        </w:rPr>
        <w:t>таблица</w:t>
      </w:r>
    </w:p>
    <w:p w14:paraId="618893B3" w14:textId="77777777" w:rsidR="0094372C" w:rsidRPr="00BB2F15" w:rsidRDefault="0094372C">
      <w:pPr>
        <w:rPr>
          <w:sz w:val="20"/>
          <w:szCs w:val="20"/>
        </w:rPr>
        <w:sectPr w:rsidR="0094372C" w:rsidRPr="00BB2F15">
          <w:type w:val="continuous"/>
          <w:pgSz w:w="11920" w:h="16840"/>
          <w:pgMar w:top="1600" w:right="600" w:bottom="280" w:left="680" w:header="720" w:footer="720" w:gutter="0"/>
          <w:cols w:num="2" w:space="720" w:equalWidth="0">
            <w:col w:w="8119" w:space="40"/>
            <w:col w:w="2481"/>
          </w:cols>
        </w:sectPr>
      </w:pPr>
    </w:p>
    <w:tbl>
      <w:tblPr>
        <w:tblStyle w:val="TableNormal"/>
        <w:tblW w:w="0" w:type="auto"/>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2269"/>
        <w:gridCol w:w="972"/>
        <w:gridCol w:w="972"/>
        <w:gridCol w:w="976"/>
        <w:gridCol w:w="972"/>
        <w:gridCol w:w="972"/>
        <w:gridCol w:w="971"/>
        <w:gridCol w:w="972"/>
      </w:tblGrid>
      <w:tr w:rsidR="0094372C" w:rsidRPr="00BB2F15" w14:paraId="382CCEF5" w14:textId="77777777">
        <w:trPr>
          <w:trHeight w:val="230"/>
        </w:trPr>
        <w:tc>
          <w:tcPr>
            <w:tcW w:w="432" w:type="dxa"/>
            <w:vMerge w:val="restart"/>
            <w:shd w:val="clear" w:color="auto" w:fill="F1F1F1"/>
          </w:tcPr>
          <w:p w14:paraId="4F9719C9" w14:textId="77777777" w:rsidR="0094372C" w:rsidRPr="00BB2F15" w:rsidRDefault="002948A0">
            <w:pPr>
              <w:pStyle w:val="TableParagraph"/>
              <w:ind w:left="115"/>
              <w:rPr>
                <w:b/>
                <w:sz w:val="20"/>
                <w:szCs w:val="20"/>
              </w:rPr>
            </w:pPr>
            <w:r w:rsidRPr="00BB2F15">
              <w:rPr>
                <w:b/>
                <w:sz w:val="20"/>
                <w:szCs w:val="20"/>
              </w:rPr>
              <w:lastRenderedPageBreak/>
              <w:t>№</w:t>
            </w:r>
          </w:p>
        </w:tc>
        <w:tc>
          <w:tcPr>
            <w:tcW w:w="2269" w:type="dxa"/>
            <w:vMerge w:val="restart"/>
            <w:shd w:val="clear" w:color="auto" w:fill="F1F1F1"/>
          </w:tcPr>
          <w:p w14:paraId="72C5131A" w14:textId="77777777" w:rsidR="0094372C" w:rsidRPr="00BB2F15" w:rsidRDefault="002948A0">
            <w:pPr>
              <w:pStyle w:val="TableParagraph"/>
              <w:spacing w:line="228" w:lineRule="exact"/>
              <w:ind w:left="218" w:right="155" w:hanging="57"/>
              <w:jc w:val="center"/>
              <w:rPr>
                <w:sz w:val="20"/>
                <w:szCs w:val="20"/>
              </w:rPr>
            </w:pPr>
            <w:r w:rsidRPr="00BB2F15">
              <w:rPr>
                <w:b/>
                <w:sz w:val="20"/>
                <w:szCs w:val="20"/>
              </w:rPr>
              <w:t>Билим берүү</w:t>
            </w:r>
            <w:r w:rsidRPr="00BB2F15">
              <w:rPr>
                <w:b/>
                <w:spacing w:val="1"/>
                <w:sz w:val="20"/>
                <w:szCs w:val="20"/>
              </w:rPr>
              <w:t xml:space="preserve"> </w:t>
            </w:r>
            <w:r w:rsidRPr="00BB2F15">
              <w:rPr>
                <w:b/>
                <w:sz w:val="20"/>
                <w:szCs w:val="20"/>
              </w:rPr>
              <w:t>программалары</w:t>
            </w:r>
            <w:r w:rsidRPr="00BB2F15">
              <w:rPr>
                <w:b/>
                <w:spacing w:val="1"/>
                <w:sz w:val="20"/>
                <w:szCs w:val="20"/>
              </w:rPr>
              <w:t xml:space="preserve"> </w:t>
            </w:r>
            <w:r w:rsidRPr="00BB2F15">
              <w:rPr>
                <w:sz w:val="20"/>
                <w:szCs w:val="20"/>
              </w:rPr>
              <w:t>(ОКББ,</w:t>
            </w:r>
            <w:r w:rsidRPr="00BB2F15">
              <w:rPr>
                <w:spacing w:val="-7"/>
                <w:sz w:val="20"/>
                <w:szCs w:val="20"/>
              </w:rPr>
              <w:t xml:space="preserve"> </w:t>
            </w:r>
            <w:r w:rsidRPr="00BB2F15">
              <w:rPr>
                <w:sz w:val="20"/>
                <w:szCs w:val="20"/>
              </w:rPr>
              <w:t>ЖКББ,</w:t>
            </w:r>
            <w:r w:rsidRPr="00BB2F15">
              <w:rPr>
                <w:spacing w:val="-1"/>
                <w:sz w:val="20"/>
                <w:szCs w:val="20"/>
              </w:rPr>
              <w:t xml:space="preserve"> </w:t>
            </w:r>
            <w:r w:rsidRPr="00BB2F15">
              <w:rPr>
                <w:sz w:val="20"/>
                <w:szCs w:val="20"/>
              </w:rPr>
              <w:t>ДКББ)</w:t>
            </w:r>
          </w:p>
        </w:tc>
        <w:tc>
          <w:tcPr>
            <w:tcW w:w="6807" w:type="dxa"/>
            <w:gridSpan w:val="7"/>
            <w:shd w:val="clear" w:color="auto" w:fill="F1F1F1"/>
          </w:tcPr>
          <w:p w14:paraId="0D7AB98B" w14:textId="77777777" w:rsidR="0094372C" w:rsidRPr="00BB2F15" w:rsidRDefault="002948A0">
            <w:pPr>
              <w:pStyle w:val="TableParagraph"/>
              <w:spacing w:line="210" w:lineRule="exact"/>
              <w:ind w:left="3003" w:right="2999"/>
              <w:jc w:val="center"/>
              <w:rPr>
                <w:b/>
                <w:sz w:val="20"/>
                <w:szCs w:val="20"/>
              </w:rPr>
            </w:pPr>
            <w:r w:rsidRPr="00BB2F15">
              <w:rPr>
                <w:b/>
                <w:sz w:val="20"/>
                <w:szCs w:val="20"/>
              </w:rPr>
              <w:t>Курстар</w:t>
            </w:r>
          </w:p>
        </w:tc>
      </w:tr>
      <w:tr w:rsidR="0094372C" w:rsidRPr="00BB2F15" w14:paraId="5158A7D3" w14:textId="77777777">
        <w:trPr>
          <w:trHeight w:val="450"/>
        </w:trPr>
        <w:tc>
          <w:tcPr>
            <w:tcW w:w="432" w:type="dxa"/>
            <w:vMerge/>
            <w:tcBorders>
              <w:top w:val="nil"/>
            </w:tcBorders>
            <w:shd w:val="clear" w:color="auto" w:fill="F1F1F1"/>
          </w:tcPr>
          <w:p w14:paraId="2A0C4F18" w14:textId="77777777" w:rsidR="0094372C" w:rsidRPr="00BB2F15" w:rsidRDefault="0094372C">
            <w:pPr>
              <w:rPr>
                <w:sz w:val="20"/>
                <w:szCs w:val="20"/>
              </w:rPr>
            </w:pPr>
          </w:p>
        </w:tc>
        <w:tc>
          <w:tcPr>
            <w:tcW w:w="2269" w:type="dxa"/>
            <w:vMerge/>
            <w:tcBorders>
              <w:top w:val="nil"/>
            </w:tcBorders>
            <w:shd w:val="clear" w:color="auto" w:fill="F1F1F1"/>
          </w:tcPr>
          <w:p w14:paraId="35430723" w14:textId="77777777" w:rsidR="0094372C" w:rsidRPr="00BB2F15" w:rsidRDefault="0094372C">
            <w:pPr>
              <w:rPr>
                <w:sz w:val="20"/>
                <w:szCs w:val="20"/>
              </w:rPr>
            </w:pPr>
          </w:p>
        </w:tc>
        <w:tc>
          <w:tcPr>
            <w:tcW w:w="972" w:type="dxa"/>
            <w:shd w:val="clear" w:color="auto" w:fill="F1F1F1"/>
          </w:tcPr>
          <w:p w14:paraId="6775A520" w14:textId="77777777" w:rsidR="0094372C" w:rsidRPr="00BB2F15" w:rsidRDefault="002948A0">
            <w:pPr>
              <w:pStyle w:val="TableParagraph"/>
              <w:spacing w:before="108"/>
              <w:ind w:left="8"/>
              <w:jc w:val="center"/>
              <w:rPr>
                <w:b/>
                <w:sz w:val="20"/>
                <w:szCs w:val="20"/>
              </w:rPr>
            </w:pPr>
            <w:r w:rsidRPr="00BB2F15">
              <w:rPr>
                <w:b/>
                <w:sz w:val="20"/>
                <w:szCs w:val="20"/>
              </w:rPr>
              <w:t>1</w:t>
            </w:r>
          </w:p>
        </w:tc>
        <w:tc>
          <w:tcPr>
            <w:tcW w:w="972" w:type="dxa"/>
            <w:shd w:val="clear" w:color="auto" w:fill="F1F1F1"/>
          </w:tcPr>
          <w:p w14:paraId="274CAD8B" w14:textId="77777777" w:rsidR="0094372C" w:rsidRPr="00BB2F15" w:rsidRDefault="002948A0">
            <w:pPr>
              <w:pStyle w:val="TableParagraph"/>
              <w:spacing w:before="108"/>
              <w:ind w:left="8"/>
              <w:jc w:val="center"/>
              <w:rPr>
                <w:b/>
                <w:sz w:val="20"/>
                <w:szCs w:val="20"/>
              </w:rPr>
            </w:pPr>
            <w:r w:rsidRPr="00BB2F15">
              <w:rPr>
                <w:b/>
                <w:sz w:val="20"/>
                <w:szCs w:val="20"/>
              </w:rPr>
              <w:t>2</w:t>
            </w:r>
          </w:p>
        </w:tc>
        <w:tc>
          <w:tcPr>
            <w:tcW w:w="976" w:type="dxa"/>
            <w:shd w:val="clear" w:color="auto" w:fill="F1F1F1"/>
          </w:tcPr>
          <w:p w14:paraId="43AA7D12" w14:textId="77777777" w:rsidR="0094372C" w:rsidRPr="00BB2F15" w:rsidRDefault="002948A0">
            <w:pPr>
              <w:pStyle w:val="TableParagraph"/>
              <w:spacing w:before="108"/>
              <w:ind w:left="5"/>
              <w:jc w:val="center"/>
              <w:rPr>
                <w:b/>
                <w:sz w:val="20"/>
                <w:szCs w:val="20"/>
              </w:rPr>
            </w:pPr>
            <w:r w:rsidRPr="00BB2F15">
              <w:rPr>
                <w:b/>
                <w:sz w:val="20"/>
                <w:szCs w:val="20"/>
              </w:rPr>
              <w:t>3</w:t>
            </w:r>
          </w:p>
        </w:tc>
        <w:tc>
          <w:tcPr>
            <w:tcW w:w="972" w:type="dxa"/>
            <w:shd w:val="clear" w:color="auto" w:fill="F1F1F1"/>
          </w:tcPr>
          <w:p w14:paraId="7E8CF1A1" w14:textId="77777777" w:rsidR="0094372C" w:rsidRPr="00BB2F15" w:rsidRDefault="002948A0">
            <w:pPr>
              <w:pStyle w:val="TableParagraph"/>
              <w:spacing w:before="108"/>
              <w:ind w:left="10"/>
              <w:jc w:val="center"/>
              <w:rPr>
                <w:b/>
                <w:sz w:val="20"/>
                <w:szCs w:val="20"/>
              </w:rPr>
            </w:pPr>
            <w:r w:rsidRPr="00BB2F15">
              <w:rPr>
                <w:b/>
                <w:sz w:val="20"/>
                <w:szCs w:val="20"/>
              </w:rPr>
              <w:t>4</w:t>
            </w:r>
          </w:p>
        </w:tc>
        <w:tc>
          <w:tcPr>
            <w:tcW w:w="972" w:type="dxa"/>
            <w:shd w:val="clear" w:color="auto" w:fill="F1F1F1"/>
          </w:tcPr>
          <w:p w14:paraId="001EA261" w14:textId="77777777" w:rsidR="0094372C" w:rsidRPr="00BB2F15" w:rsidRDefault="002948A0">
            <w:pPr>
              <w:pStyle w:val="TableParagraph"/>
              <w:spacing w:before="108"/>
              <w:ind w:left="9"/>
              <w:jc w:val="center"/>
              <w:rPr>
                <w:b/>
                <w:sz w:val="20"/>
                <w:szCs w:val="20"/>
              </w:rPr>
            </w:pPr>
            <w:r w:rsidRPr="00BB2F15">
              <w:rPr>
                <w:b/>
                <w:sz w:val="20"/>
                <w:szCs w:val="20"/>
              </w:rPr>
              <w:t>5</w:t>
            </w:r>
          </w:p>
        </w:tc>
        <w:tc>
          <w:tcPr>
            <w:tcW w:w="971" w:type="dxa"/>
            <w:shd w:val="clear" w:color="auto" w:fill="F1F1F1"/>
          </w:tcPr>
          <w:p w14:paraId="32482481" w14:textId="77777777" w:rsidR="0094372C" w:rsidRPr="00BB2F15" w:rsidRDefault="002948A0">
            <w:pPr>
              <w:pStyle w:val="TableParagraph"/>
              <w:spacing w:before="108"/>
              <w:ind w:left="12"/>
              <w:jc w:val="center"/>
              <w:rPr>
                <w:b/>
                <w:sz w:val="20"/>
                <w:szCs w:val="20"/>
              </w:rPr>
            </w:pPr>
            <w:r w:rsidRPr="00BB2F15">
              <w:rPr>
                <w:b/>
                <w:sz w:val="20"/>
                <w:szCs w:val="20"/>
              </w:rPr>
              <w:t>6</w:t>
            </w:r>
          </w:p>
        </w:tc>
        <w:tc>
          <w:tcPr>
            <w:tcW w:w="972" w:type="dxa"/>
            <w:shd w:val="clear" w:color="auto" w:fill="F1F1F1"/>
          </w:tcPr>
          <w:p w14:paraId="14AD245C" w14:textId="77777777" w:rsidR="0094372C" w:rsidRPr="00BB2F15" w:rsidRDefault="002948A0">
            <w:pPr>
              <w:pStyle w:val="TableParagraph"/>
              <w:spacing w:before="108"/>
              <w:ind w:left="185"/>
              <w:rPr>
                <w:b/>
                <w:sz w:val="20"/>
                <w:szCs w:val="20"/>
              </w:rPr>
            </w:pPr>
            <w:r w:rsidRPr="00BB2F15">
              <w:rPr>
                <w:b/>
                <w:sz w:val="20"/>
                <w:szCs w:val="20"/>
              </w:rPr>
              <w:t>Баары</w:t>
            </w:r>
          </w:p>
        </w:tc>
      </w:tr>
      <w:tr w:rsidR="0094372C" w:rsidRPr="00BB2F15" w14:paraId="5E8F6BBC" w14:textId="77777777">
        <w:trPr>
          <w:trHeight w:val="230"/>
        </w:trPr>
        <w:tc>
          <w:tcPr>
            <w:tcW w:w="432" w:type="dxa"/>
          </w:tcPr>
          <w:p w14:paraId="512B31A7" w14:textId="77777777" w:rsidR="0094372C" w:rsidRPr="00BB2F15" w:rsidRDefault="002948A0" w:rsidP="00F05604">
            <w:pPr>
              <w:pStyle w:val="TableParagraph"/>
              <w:spacing w:line="210" w:lineRule="exact"/>
              <w:ind w:left="4"/>
              <w:jc w:val="center"/>
              <w:rPr>
                <w:b/>
                <w:sz w:val="20"/>
                <w:szCs w:val="20"/>
              </w:rPr>
            </w:pPr>
            <w:r w:rsidRPr="00BB2F15">
              <w:rPr>
                <w:b/>
                <w:color w:val="0E233D"/>
                <w:sz w:val="20"/>
                <w:szCs w:val="20"/>
              </w:rPr>
              <w:t>1</w:t>
            </w:r>
          </w:p>
        </w:tc>
        <w:tc>
          <w:tcPr>
            <w:tcW w:w="2269" w:type="dxa"/>
          </w:tcPr>
          <w:p w14:paraId="011CB202" w14:textId="77A4FF1E" w:rsidR="0094372C" w:rsidRPr="00BB2F15" w:rsidRDefault="009A56F7" w:rsidP="004E13CC">
            <w:pPr>
              <w:pStyle w:val="TableParagraph"/>
              <w:jc w:val="center"/>
              <w:rPr>
                <w:sz w:val="20"/>
                <w:szCs w:val="20"/>
              </w:rPr>
            </w:pPr>
            <w:r w:rsidRPr="009A56F7">
              <w:rPr>
                <w:sz w:val="20"/>
                <w:szCs w:val="20"/>
                <w:lang w:val="ky-KG"/>
              </w:rPr>
              <w:t>Коомдук саламаттыкты сактоо</w:t>
            </w:r>
          </w:p>
        </w:tc>
        <w:tc>
          <w:tcPr>
            <w:tcW w:w="972" w:type="dxa"/>
          </w:tcPr>
          <w:p w14:paraId="44E59E24" w14:textId="5DC9656B" w:rsidR="0094372C" w:rsidRPr="00BB2F15" w:rsidRDefault="009A56F7" w:rsidP="00F05604">
            <w:pPr>
              <w:pStyle w:val="TableParagraph"/>
              <w:jc w:val="center"/>
              <w:rPr>
                <w:sz w:val="20"/>
                <w:szCs w:val="20"/>
                <w:lang w:val="ky-KG"/>
              </w:rPr>
            </w:pPr>
            <w:r>
              <w:rPr>
                <w:sz w:val="20"/>
                <w:szCs w:val="20"/>
                <w:lang w:val="ky-KG"/>
              </w:rPr>
              <w:t>14</w:t>
            </w:r>
          </w:p>
        </w:tc>
        <w:tc>
          <w:tcPr>
            <w:tcW w:w="972" w:type="dxa"/>
          </w:tcPr>
          <w:p w14:paraId="37F09363" w14:textId="1244B0A3" w:rsidR="0094372C" w:rsidRPr="00BB2F15" w:rsidRDefault="009A56F7" w:rsidP="00F05604">
            <w:pPr>
              <w:pStyle w:val="TableParagraph"/>
              <w:jc w:val="center"/>
              <w:rPr>
                <w:sz w:val="20"/>
                <w:szCs w:val="20"/>
                <w:lang w:val="ky-KG"/>
              </w:rPr>
            </w:pPr>
            <w:r>
              <w:rPr>
                <w:sz w:val="20"/>
                <w:szCs w:val="20"/>
                <w:lang w:val="ky-KG"/>
              </w:rPr>
              <w:t>15</w:t>
            </w:r>
          </w:p>
        </w:tc>
        <w:tc>
          <w:tcPr>
            <w:tcW w:w="976" w:type="dxa"/>
          </w:tcPr>
          <w:p w14:paraId="235306C5" w14:textId="75F8F66E" w:rsidR="0094372C" w:rsidRPr="00BB2F15" w:rsidRDefault="0094372C" w:rsidP="00F05604">
            <w:pPr>
              <w:pStyle w:val="TableParagraph"/>
              <w:jc w:val="center"/>
              <w:rPr>
                <w:sz w:val="20"/>
                <w:szCs w:val="20"/>
                <w:lang w:val="ky-KG"/>
              </w:rPr>
            </w:pPr>
          </w:p>
        </w:tc>
        <w:tc>
          <w:tcPr>
            <w:tcW w:w="972" w:type="dxa"/>
          </w:tcPr>
          <w:p w14:paraId="43378A2F" w14:textId="7FFBB26D" w:rsidR="0094372C" w:rsidRPr="00BB2F15" w:rsidRDefault="0094372C" w:rsidP="00F05604">
            <w:pPr>
              <w:pStyle w:val="TableParagraph"/>
              <w:jc w:val="center"/>
              <w:rPr>
                <w:sz w:val="20"/>
                <w:szCs w:val="20"/>
                <w:lang w:val="ky-KG"/>
              </w:rPr>
            </w:pPr>
          </w:p>
        </w:tc>
        <w:tc>
          <w:tcPr>
            <w:tcW w:w="972" w:type="dxa"/>
          </w:tcPr>
          <w:p w14:paraId="44BD0604" w14:textId="77777777" w:rsidR="0094372C" w:rsidRPr="00BB2F15" w:rsidRDefault="0094372C" w:rsidP="00F05604">
            <w:pPr>
              <w:pStyle w:val="TableParagraph"/>
              <w:jc w:val="center"/>
              <w:rPr>
                <w:sz w:val="20"/>
                <w:szCs w:val="20"/>
              </w:rPr>
            </w:pPr>
          </w:p>
        </w:tc>
        <w:tc>
          <w:tcPr>
            <w:tcW w:w="971" w:type="dxa"/>
          </w:tcPr>
          <w:p w14:paraId="229C923C" w14:textId="77777777" w:rsidR="0094372C" w:rsidRPr="00BB2F15" w:rsidRDefault="0094372C" w:rsidP="00F05604">
            <w:pPr>
              <w:pStyle w:val="TableParagraph"/>
              <w:jc w:val="center"/>
              <w:rPr>
                <w:sz w:val="20"/>
                <w:szCs w:val="20"/>
              </w:rPr>
            </w:pPr>
          </w:p>
        </w:tc>
        <w:tc>
          <w:tcPr>
            <w:tcW w:w="972" w:type="dxa"/>
          </w:tcPr>
          <w:p w14:paraId="6BA2C5E9" w14:textId="70390CDE" w:rsidR="0094372C" w:rsidRPr="00BB2F15" w:rsidRDefault="009A56F7" w:rsidP="00F05604">
            <w:pPr>
              <w:pStyle w:val="TableParagraph"/>
              <w:jc w:val="center"/>
              <w:rPr>
                <w:sz w:val="20"/>
                <w:szCs w:val="20"/>
                <w:lang w:val="ky-KG"/>
              </w:rPr>
            </w:pPr>
            <w:r>
              <w:rPr>
                <w:sz w:val="20"/>
                <w:szCs w:val="20"/>
                <w:lang w:val="ky-KG"/>
              </w:rPr>
              <w:t>29</w:t>
            </w:r>
          </w:p>
        </w:tc>
      </w:tr>
      <w:tr w:rsidR="0094372C" w:rsidRPr="00BB2F15" w14:paraId="7430EB6B" w14:textId="77777777">
        <w:trPr>
          <w:trHeight w:val="234"/>
        </w:trPr>
        <w:tc>
          <w:tcPr>
            <w:tcW w:w="2701" w:type="dxa"/>
            <w:gridSpan w:val="2"/>
            <w:shd w:val="clear" w:color="auto" w:fill="CCEBFF"/>
          </w:tcPr>
          <w:p w14:paraId="3F25014F" w14:textId="528620D3" w:rsidR="0094372C" w:rsidRPr="004E13CC" w:rsidRDefault="004E13CC">
            <w:pPr>
              <w:pStyle w:val="TableParagraph"/>
              <w:spacing w:line="214" w:lineRule="exact"/>
              <w:ind w:left="106"/>
              <w:rPr>
                <w:b/>
                <w:sz w:val="20"/>
                <w:szCs w:val="20"/>
                <w:lang w:val="ky-KG"/>
              </w:rPr>
            </w:pPr>
            <w:r>
              <w:rPr>
                <w:b/>
                <w:sz w:val="20"/>
                <w:szCs w:val="20"/>
                <w:lang w:val="ky-KG"/>
              </w:rPr>
              <w:t>Жалпы</w:t>
            </w:r>
          </w:p>
        </w:tc>
        <w:tc>
          <w:tcPr>
            <w:tcW w:w="972" w:type="dxa"/>
            <w:shd w:val="clear" w:color="auto" w:fill="CCEBFF"/>
          </w:tcPr>
          <w:p w14:paraId="09B010C4" w14:textId="57AF8E91" w:rsidR="0094372C" w:rsidRPr="004E13CC" w:rsidRDefault="009A56F7" w:rsidP="004E13CC">
            <w:pPr>
              <w:pStyle w:val="TableParagraph"/>
              <w:jc w:val="center"/>
              <w:rPr>
                <w:sz w:val="20"/>
                <w:szCs w:val="20"/>
                <w:lang w:val="ky-KG"/>
              </w:rPr>
            </w:pPr>
            <w:r>
              <w:rPr>
                <w:sz w:val="20"/>
                <w:szCs w:val="20"/>
                <w:lang w:val="ky-KG"/>
              </w:rPr>
              <w:t>14</w:t>
            </w:r>
          </w:p>
        </w:tc>
        <w:tc>
          <w:tcPr>
            <w:tcW w:w="972" w:type="dxa"/>
            <w:shd w:val="clear" w:color="auto" w:fill="CCEBFF"/>
          </w:tcPr>
          <w:p w14:paraId="427FD33E" w14:textId="04FD3C80" w:rsidR="0094372C" w:rsidRPr="004E13CC" w:rsidRDefault="009A56F7" w:rsidP="004E13CC">
            <w:pPr>
              <w:pStyle w:val="TableParagraph"/>
              <w:jc w:val="center"/>
              <w:rPr>
                <w:sz w:val="20"/>
                <w:szCs w:val="20"/>
                <w:lang w:val="ky-KG"/>
              </w:rPr>
            </w:pPr>
            <w:r>
              <w:rPr>
                <w:sz w:val="20"/>
                <w:szCs w:val="20"/>
                <w:lang w:val="ky-KG"/>
              </w:rPr>
              <w:t>15</w:t>
            </w:r>
          </w:p>
        </w:tc>
        <w:tc>
          <w:tcPr>
            <w:tcW w:w="976" w:type="dxa"/>
            <w:shd w:val="clear" w:color="auto" w:fill="CCEBFF"/>
          </w:tcPr>
          <w:p w14:paraId="3CD7D986" w14:textId="77777777" w:rsidR="0094372C" w:rsidRPr="00BB2F15" w:rsidRDefault="0094372C">
            <w:pPr>
              <w:pStyle w:val="TableParagraph"/>
              <w:rPr>
                <w:sz w:val="20"/>
                <w:szCs w:val="20"/>
              </w:rPr>
            </w:pPr>
          </w:p>
        </w:tc>
        <w:tc>
          <w:tcPr>
            <w:tcW w:w="972" w:type="dxa"/>
            <w:shd w:val="clear" w:color="auto" w:fill="CCEBFF"/>
          </w:tcPr>
          <w:p w14:paraId="3FC0C804" w14:textId="77777777" w:rsidR="0094372C" w:rsidRPr="00BB2F15" w:rsidRDefault="0094372C">
            <w:pPr>
              <w:pStyle w:val="TableParagraph"/>
              <w:rPr>
                <w:sz w:val="20"/>
                <w:szCs w:val="20"/>
              </w:rPr>
            </w:pPr>
          </w:p>
        </w:tc>
        <w:tc>
          <w:tcPr>
            <w:tcW w:w="972" w:type="dxa"/>
            <w:shd w:val="clear" w:color="auto" w:fill="CCEBFF"/>
          </w:tcPr>
          <w:p w14:paraId="61C60F3A" w14:textId="77777777" w:rsidR="0094372C" w:rsidRPr="00BB2F15" w:rsidRDefault="0094372C">
            <w:pPr>
              <w:pStyle w:val="TableParagraph"/>
              <w:rPr>
                <w:sz w:val="20"/>
                <w:szCs w:val="20"/>
              </w:rPr>
            </w:pPr>
          </w:p>
        </w:tc>
        <w:tc>
          <w:tcPr>
            <w:tcW w:w="971" w:type="dxa"/>
            <w:shd w:val="clear" w:color="auto" w:fill="CCEBFF"/>
          </w:tcPr>
          <w:p w14:paraId="064312BE" w14:textId="77777777" w:rsidR="0094372C" w:rsidRPr="00BB2F15" w:rsidRDefault="0094372C">
            <w:pPr>
              <w:pStyle w:val="TableParagraph"/>
              <w:rPr>
                <w:sz w:val="20"/>
                <w:szCs w:val="20"/>
              </w:rPr>
            </w:pPr>
          </w:p>
        </w:tc>
        <w:tc>
          <w:tcPr>
            <w:tcW w:w="972" w:type="dxa"/>
            <w:shd w:val="clear" w:color="auto" w:fill="CCEBFF"/>
          </w:tcPr>
          <w:p w14:paraId="5632C15D" w14:textId="0206BC97" w:rsidR="0094372C" w:rsidRPr="004E13CC" w:rsidRDefault="009A56F7" w:rsidP="004E13CC">
            <w:pPr>
              <w:pStyle w:val="TableParagraph"/>
              <w:jc w:val="center"/>
              <w:rPr>
                <w:sz w:val="20"/>
                <w:szCs w:val="20"/>
                <w:lang w:val="ky-KG"/>
              </w:rPr>
            </w:pPr>
            <w:r>
              <w:rPr>
                <w:sz w:val="20"/>
                <w:szCs w:val="20"/>
                <w:lang w:val="ky-KG"/>
              </w:rPr>
              <w:t>29</w:t>
            </w:r>
          </w:p>
        </w:tc>
      </w:tr>
    </w:tbl>
    <w:p w14:paraId="13C45186" w14:textId="77777777" w:rsidR="0094372C" w:rsidRPr="00BB2F15" w:rsidRDefault="0094372C">
      <w:pPr>
        <w:pStyle w:val="a3"/>
        <w:spacing w:before="2"/>
        <w:rPr>
          <w:b/>
          <w:sz w:val="20"/>
          <w:szCs w:val="20"/>
        </w:rPr>
      </w:pPr>
    </w:p>
    <w:p w14:paraId="6D7839A6" w14:textId="77777777" w:rsidR="0094372C" w:rsidRPr="00BB2F15" w:rsidRDefault="0094372C">
      <w:pPr>
        <w:rPr>
          <w:sz w:val="20"/>
          <w:szCs w:val="20"/>
        </w:rPr>
        <w:sectPr w:rsidR="0094372C" w:rsidRPr="00BB2F15">
          <w:type w:val="continuous"/>
          <w:pgSz w:w="11920" w:h="16840"/>
          <w:pgMar w:top="1600" w:right="600" w:bottom="280" w:left="680" w:header="720" w:footer="720" w:gutter="0"/>
          <w:cols w:space="720"/>
        </w:sectPr>
      </w:pPr>
    </w:p>
    <w:p w14:paraId="38488972" w14:textId="77777777" w:rsidR="0094372C" w:rsidRPr="00BB2F15" w:rsidRDefault="002948A0">
      <w:pPr>
        <w:spacing w:before="90"/>
        <w:ind w:left="3137" w:right="-6" w:firstLine="192"/>
        <w:rPr>
          <w:b/>
          <w:sz w:val="20"/>
          <w:szCs w:val="20"/>
        </w:rPr>
      </w:pPr>
      <w:r w:rsidRPr="00BB2F15">
        <w:rPr>
          <w:b/>
          <w:color w:val="622322"/>
          <w:sz w:val="20"/>
          <w:szCs w:val="20"/>
        </w:rPr>
        <w:lastRenderedPageBreak/>
        <w:t>Курстар боюнча пайыздык көрсөткүчтөр</w:t>
      </w:r>
      <w:r w:rsidRPr="00BB2F15">
        <w:rPr>
          <w:b/>
          <w:color w:val="622322"/>
          <w:spacing w:val="1"/>
          <w:sz w:val="20"/>
          <w:szCs w:val="20"/>
        </w:rPr>
        <w:t xml:space="preserve"> </w:t>
      </w:r>
      <w:r w:rsidRPr="00BB2F15">
        <w:rPr>
          <w:b/>
          <w:color w:val="622322"/>
          <w:sz w:val="20"/>
          <w:szCs w:val="20"/>
        </w:rPr>
        <w:t>(бюджет,</w:t>
      </w:r>
      <w:r w:rsidRPr="00BB2F15">
        <w:rPr>
          <w:b/>
          <w:color w:val="622322"/>
          <w:spacing w:val="-3"/>
          <w:sz w:val="20"/>
          <w:szCs w:val="20"/>
        </w:rPr>
        <w:t xml:space="preserve"> </w:t>
      </w:r>
      <w:r w:rsidRPr="00BB2F15">
        <w:rPr>
          <w:b/>
          <w:color w:val="622322"/>
          <w:sz w:val="20"/>
          <w:szCs w:val="20"/>
        </w:rPr>
        <w:t>контракт/күндүзгү,</w:t>
      </w:r>
      <w:r w:rsidRPr="00BB2F15">
        <w:rPr>
          <w:b/>
          <w:color w:val="622322"/>
          <w:spacing w:val="-2"/>
          <w:sz w:val="20"/>
          <w:szCs w:val="20"/>
        </w:rPr>
        <w:t xml:space="preserve"> </w:t>
      </w:r>
      <w:r w:rsidRPr="00BB2F15">
        <w:rPr>
          <w:b/>
          <w:color w:val="622322"/>
          <w:sz w:val="20"/>
          <w:szCs w:val="20"/>
        </w:rPr>
        <w:t>сырттан,</w:t>
      </w:r>
      <w:r w:rsidRPr="00BB2F15">
        <w:rPr>
          <w:b/>
          <w:color w:val="622322"/>
          <w:spacing w:val="-3"/>
          <w:sz w:val="20"/>
          <w:szCs w:val="20"/>
        </w:rPr>
        <w:t xml:space="preserve"> </w:t>
      </w:r>
      <w:r w:rsidRPr="00BB2F15">
        <w:rPr>
          <w:b/>
          <w:color w:val="622322"/>
          <w:sz w:val="20"/>
          <w:szCs w:val="20"/>
        </w:rPr>
        <w:t>кечки)</w:t>
      </w:r>
    </w:p>
    <w:p w14:paraId="58EE114A" w14:textId="77777777" w:rsidR="0094372C" w:rsidRPr="00BB2F15" w:rsidRDefault="0094372C">
      <w:pPr>
        <w:pStyle w:val="a3"/>
        <w:spacing w:before="10"/>
        <w:rPr>
          <w:b/>
          <w:sz w:val="20"/>
          <w:szCs w:val="20"/>
        </w:rPr>
      </w:pPr>
    </w:p>
    <w:p w14:paraId="401A1A47" w14:textId="77777777" w:rsidR="0094372C" w:rsidRPr="00BB2F15" w:rsidRDefault="002948A0">
      <w:pPr>
        <w:pStyle w:val="a5"/>
        <w:numPr>
          <w:ilvl w:val="0"/>
          <w:numId w:val="7"/>
        </w:numPr>
        <w:tabs>
          <w:tab w:val="left" w:pos="1333"/>
        </w:tabs>
        <w:ind w:left="1333"/>
        <w:jc w:val="left"/>
        <w:rPr>
          <w:b/>
          <w:sz w:val="20"/>
          <w:szCs w:val="20"/>
        </w:rPr>
      </w:pPr>
      <w:r w:rsidRPr="00BB2F15">
        <w:rPr>
          <w:b/>
          <w:color w:val="006FC0"/>
          <w:sz w:val="20"/>
          <w:szCs w:val="20"/>
        </w:rPr>
        <w:t>таблица</w:t>
      </w:r>
    </w:p>
    <w:tbl>
      <w:tblPr>
        <w:tblStyle w:val="TableNormal"/>
        <w:tblW w:w="0" w:type="auto"/>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1708"/>
        <w:gridCol w:w="1420"/>
        <w:gridCol w:w="1416"/>
        <w:gridCol w:w="1700"/>
        <w:gridCol w:w="1844"/>
        <w:gridCol w:w="996"/>
      </w:tblGrid>
      <w:tr w:rsidR="0094372C" w:rsidRPr="00BB2F15" w14:paraId="42758BFD" w14:textId="77777777">
        <w:trPr>
          <w:trHeight w:val="229"/>
        </w:trPr>
        <w:tc>
          <w:tcPr>
            <w:tcW w:w="424" w:type="dxa"/>
            <w:vMerge w:val="restart"/>
            <w:shd w:val="clear" w:color="auto" w:fill="F1F1F1"/>
          </w:tcPr>
          <w:p w14:paraId="6BA77128" w14:textId="77777777" w:rsidR="0094372C" w:rsidRPr="00BB2F15" w:rsidRDefault="002948A0">
            <w:pPr>
              <w:pStyle w:val="TableParagraph"/>
              <w:spacing w:line="226" w:lineRule="exact"/>
              <w:ind w:left="106"/>
              <w:rPr>
                <w:b/>
                <w:sz w:val="20"/>
                <w:szCs w:val="20"/>
              </w:rPr>
            </w:pPr>
            <w:r w:rsidRPr="00BB2F15">
              <w:rPr>
                <w:b/>
                <w:sz w:val="20"/>
                <w:szCs w:val="20"/>
              </w:rPr>
              <w:t>№</w:t>
            </w:r>
          </w:p>
        </w:tc>
        <w:tc>
          <w:tcPr>
            <w:tcW w:w="1708" w:type="dxa"/>
            <w:vMerge w:val="restart"/>
            <w:shd w:val="clear" w:color="auto" w:fill="F1F1F1"/>
          </w:tcPr>
          <w:p w14:paraId="11ACEEE4" w14:textId="77777777" w:rsidR="0094372C" w:rsidRPr="00BB2F15" w:rsidRDefault="0094372C">
            <w:pPr>
              <w:pStyle w:val="TableParagraph"/>
              <w:spacing w:before="5"/>
              <w:rPr>
                <w:b/>
                <w:sz w:val="20"/>
                <w:szCs w:val="20"/>
              </w:rPr>
            </w:pPr>
          </w:p>
          <w:p w14:paraId="32554EE9" w14:textId="77777777" w:rsidR="0094372C" w:rsidRPr="00BB2F15" w:rsidRDefault="002948A0">
            <w:pPr>
              <w:pStyle w:val="TableParagraph"/>
              <w:spacing w:line="237" w:lineRule="auto"/>
              <w:ind w:left="115" w:right="97" w:hanging="9"/>
              <w:jc w:val="center"/>
              <w:rPr>
                <w:sz w:val="20"/>
                <w:szCs w:val="20"/>
              </w:rPr>
            </w:pPr>
            <w:r w:rsidRPr="00BB2F15">
              <w:rPr>
                <w:b/>
                <w:sz w:val="20"/>
                <w:szCs w:val="20"/>
              </w:rPr>
              <w:t>Билим берүү</w:t>
            </w:r>
            <w:r w:rsidRPr="00BB2F15">
              <w:rPr>
                <w:b/>
                <w:spacing w:val="1"/>
                <w:sz w:val="20"/>
                <w:szCs w:val="20"/>
              </w:rPr>
              <w:t xml:space="preserve"> </w:t>
            </w:r>
            <w:r w:rsidRPr="00BB2F15">
              <w:rPr>
                <w:b/>
                <w:sz w:val="20"/>
                <w:szCs w:val="20"/>
              </w:rPr>
              <w:t>программалары</w:t>
            </w:r>
            <w:r w:rsidRPr="00BB2F15">
              <w:rPr>
                <w:b/>
                <w:spacing w:val="-47"/>
                <w:sz w:val="20"/>
                <w:szCs w:val="20"/>
              </w:rPr>
              <w:t xml:space="preserve"> </w:t>
            </w:r>
            <w:r w:rsidRPr="00BB2F15">
              <w:rPr>
                <w:sz w:val="20"/>
                <w:szCs w:val="20"/>
              </w:rPr>
              <w:t>(ОКББ, ЖКББ,</w:t>
            </w:r>
            <w:r w:rsidRPr="00BB2F15">
              <w:rPr>
                <w:spacing w:val="1"/>
                <w:sz w:val="20"/>
                <w:szCs w:val="20"/>
              </w:rPr>
              <w:t xml:space="preserve"> </w:t>
            </w:r>
            <w:r w:rsidRPr="00BB2F15">
              <w:rPr>
                <w:sz w:val="20"/>
                <w:szCs w:val="20"/>
              </w:rPr>
              <w:t>ДКББ)</w:t>
            </w:r>
          </w:p>
        </w:tc>
        <w:tc>
          <w:tcPr>
            <w:tcW w:w="7376" w:type="dxa"/>
            <w:gridSpan w:val="5"/>
            <w:shd w:val="clear" w:color="auto" w:fill="F1F1F1"/>
          </w:tcPr>
          <w:p w14:paraId="0DC10F53" w14:textId="77777777" w:rsidR="0094372C" w:rsidRPr="00BB2F15" w:rsidRDefault="002948A0">
            <w:pPr>
              <w:pStyle w:val="TableParagraph"/>
              <w:spacing w:line="210" w:lineRule="exact"/>
              <w:ind w:left="1450" w:right="1445"/>
              <w:jc w:val="center"/>
              <w:rPr>
                <w:b/>
                <w:sz w:val="20"/>
                <w:szCs w:val="20"/>
              </w:rPr>
            </w:pPr>
            <w:r w:rsidRPr="00BB2F15">
              <w:rPr>
                <w:b/>
                <w:sz w:val="20"/>
                <w:szCs w:val="20"/>
              </w:rPr>
              <w:t>Жылдык</w:t>
            </w:r>
            <w:r w:rsidRPr="00BB2F15">
              <w:rPr>
                <w:b/>
                <w:spacing w:val="-2"/>
                <w:sz w:val="20"/>
                <w:szCs w:val="20"/>
              </w:rPr>
              <w:t xml:space="preserve"> </w:t>
            </w:r>
            <w:r w:rsidRPr="00BB2F15">
              <w:rPr>
                <w:b/>
                <w:sz w:val="20"/>
                <w:szCs w:val="20"/>
              </w:rPr>
              <w:t>жана</w:t>
            </w:r>
            <w:r w:rsidRPr="00BB2F15">
              <w:rPr>
                <w:b/>
                <w:spacing w:val="-2"/>
                <w:sz w:val="20"/>
                <w:szCs w:val="20"/>
              </w:rPr>
              <w:t xml:space="preserve"> </w:t>
            </w:r>
            <w:r w:rsidRPr="00BB2F15">
              <w:rPr>
                <w:b/>
                <w:sz w:val="20"/>
                <w:szCs w:val="20"/>
              </w:rPr>
              <w:t>семестрдик</w:t>
            </w:r>
            <w:r w:rsidRPr="00BB2F15">
              <w:rPr>
                <w:b/>
                <w:spacing w:val="1"/>
                <w:sz w:val="20"/>
                <w:szCs w:val="20"/>
              </w:rPr>
              <w:t xml:space="preserve"> </w:t>
            </w:r>
            <w:r w:rsidRPr="00BB2F15">
              <w:rPr>
                <w:b/>
                <w:sz w:val="20"/>
                <w:szCs w:val="20"/>
              </w:rPr>
              <w:t>отчеттук</w:t>
            </w:r>
            <w:r w:rsidRPr="00BB2F15">
              <w:rPr>
                <w:b/>
                <w:spacing w:val="-2"/>
                <w:sz w:val="20"/>
                <w:szCs w:val="20"/>
              </w:rPr>
              <w:t xml:space="preserve"> </w:t>
            </w:r>
            <w:r w:rsidRPr="00BB2F15">
              <w:rPr>
                <w:b/>
                <w:sz w:val="20"/>
                <w:szCs w:val="20"/>
              </w:rPr>
              <w:t>мезгил</w:t>
            </w:r>
            <w:r w:rsidRPr="00BB2F15">
              <w:rPr>
                <w:b/>
                <w:spacing w:val="-9"/>
                <w:sz w:val="20"/>
                <w:szCs w:val="20"/>
              </w:rPr>
              <w:t xml:space="preserve"> </w:t>
            </w:r>
            <w:r w:rsidRPr="00BB2F15">
              <w:rPr>
                <w:b/>
                <w:sz w:val="20"/>
                <w:szCs w:val="20"/>
              </w:rPr>
              <w:t>үчүн</w:t>
            </w:r>
          </w:p>
        </w:tc>
      </w:tr>
      <w:tr w:rsidR="0094372C" w:rsidRPr="00BB2F15" w14:paraId="7499091C" w14:textId="77777777" w:rsidTr="00B60894">
        <w:trPr>
          <w:trHeight w:val="1325"/>
        </w:trPr>
        <w:tc>
          <w:tcPr>
            <w:tcW w:w="424" w:type="dxa"/>
            <w:vMerge/>
            <w:tcBorders>
              <w:top w:val="nil"/>
            </w:tcBorders>
            <w:shd w:val="clear" w:color="auto" w:fill="F1F1F1"/>
          </w:tcPr>
          <w:p w14:paraId="32884287" w14:textId="77777777" w:rsidR="0094372C" w:rsidRPr="00BB2F15" w:rsidRDefault="0094372C">
            <w:pPr>
              <w:rPr>
                <w:sz w:val="20"/>
                <w:szCs w:val="20"/>
              </w:rPr>
            </w:pPr>
          </w:p>
        </w:tc>
        <w:tc>
          <w:tcPr>
            <w:tcW w:w="1708" w:type="dxa"/>
            <w:vMerge/>
            <w:tcBorders>
              <w:top w:val="nil"/>
            </w:tcBorders>
            <w:shd w:val="clear" w:color="auto" w:fill="F1F1F1"/>
          </w:tcPr>
          <w:p w14:paraId="306CF1D0" w14:textId="77777777" w:rsidR="0094372C" w:rsidRPr="00BB2F15" w:rsidRDefault="0094372C">
            <w:pPr>
              <w:rPr>
                <w:sz w:val="20"/>
                <w:szCs w:val="20"/>
              </w:rPr>
            </w:pPr>
          </w:p>
        </w:tc>
        <w:tc>
          <w:tcPr>
            <w:tcW w:w="1420" w:type="dxa"/>
            <w:shd w:val="clear" w:color="auto" w:fill="F1F1F1"/>
          </w:tcPr>
          <w:p w14:paraId="5E8577F3" w14:textId="77777777" w:rsidR="0094372C" w:rsidRPr="00BB2F15" w:rsidRDefault="002948A0">
            <w:pPr>
              <w:pStyle w:val="TableParagraph"/>
              <w:ind w:left="211" w:right="206" w:firstLine="1"/>
              <w:jc w:val="center"/>
              <w:rPr>
                <w:b/>
                <w:sz w:val="20"/>
                <w:szCs w:val="20"/>
              </w:rPr>
            </w:pPr>
            <w:r w:rsidRPr="00BB2F15">
              <w:rPr>
                <w:b/>
                <w:sz w:val="20"/>
                <w:szCs w:val="20"/>
              </w:rPr>
              <w:t>Алмашуу</w:t>
            </w:r>
            <w:r w:rsidRPr="00BB2F15">
              <w:rPr>
                <w:b/>
                <w:spacing w:val="1"/>
                <w:sz w:val="20"/>
                <w:szCs w:val="20"/>
              </w:rPr>
              <w:t xml:space="preserve"> </w:t>
            </w:r>
            <w:r w:rsidRPr="00BB2F15">
              <w:rPr>
                <w:b/>
                <w:sz w:val="20"/>
                <w:szCs w:val="20"/>
              </w:rPr>
              <w:t>боюнча</w:t>
            </w:r>
            <w:r w:rsidRPr="00BB2F15">
              <w:rPr>
                <w:b/>
                <w:spacing w:val="1"/>
                <w:sz w:val="20"/>
                <w:szCs w:val="20"/>
              </w:rPr>
              <w:t xml:space="preserve"> </w:t>
            </w:r>
            <w:r w:rsidRPr="00BB2F15">
              <w:rPr>
                <w:b/>
                <w:sz w:val="20"/>
                <w:szCs w:val="20"/>
              </w:rPr>
              <w:t>келген</w:t>
            </w:r>
            <w:r w:rsidRPr="00BB2F15">
              <w:rPr>
                <w:b/>
                <w:spacing w:val="1"/>
                <w:sz w:val="20"/>
                <w:szCs w:val="20"/>
              </w:rPr>
              <w:t xml:space="preserve"> </w:t>
            </w:r>
            <w:r w:rsidRPr="00BB2F15">
              <w:rPr>
                <w:b/>
                <w:sz w:val="20"/>
                <w:szCs w:val="20"/>
              </w:rPr>
              <w:t>студенттер</w:t>
            </w:r>
          </w:p>
          <w:p w14:paraId="415798BE" w14:textId="77777777" w:rsidR="0094372C" w:rsidRPr="00BB2F15" w:rsidRDefault="002948A0">
            <w:pPr>
              <w:pStyle w:val="TableParagraph"/>
              <w:spacing w:line="232" w:lineRule="exact"/>
              <w:ind w:left="367" w:right="361"/>
              <w:jc w:val="center"/>
              <w:rPr>
                <w:b/>
                <w:sz w:val="20"/>
                <w:szCs w:val="20"/>
              </w:rPr>
            </w:pPr>
            <w:r w:rsidRPr="00BB2F15">
              <w:rPr>
                <w:b/>
                <w:sz w:val="20"/>
                <w:szCs w:val="20"/>
              </w:rPr>
              <w:t>(семетр</w:t>
            </w:r>
            <w:r w:rsidRPr="00BB2F15">
              <w:rPr>
                <w:b/>
                <w:spacing w:val="-47"/>
                <w:sz w:val="20"/>
                <w:szCs w:val="20"/>
              </w:rPr>
              <w:t xml:space="preserve"> </w:t>
            </w:r>
            <w:r w:rsidRPr="00BB2F15">
              <w:rPr>
                <w:b/>
                <w:sz w:val="20"/>
                <w:szCs w:val="20"/>
              </w:rPr>
              <w:t>үчүн)</w:t>
            </w:r>
          </w:p>
        </w:tc>
        <w:tc>
          <w:tcPr>
            <w:tcW w:w="1416" w:type="dxa"/>
            <w:shd w:val="clear" w:color="auto" w:fill="F1F1F1"/>
          </w:tcPr>
          <w:p w14:paraId="588B8757" w14:textId="77777777" w:rsidR="0094372C" w:rsidRPr="00BB2F15" w:rsidRDefault="002948A0">
            <w:pPr>
              <w:pStyle w:val="TableParagraph"/>
              <w:ind w:left="212" w:right="201" w:firstLine="1"/>
              <w:jc w:val="center"/>
              <w:rPr>
                <w:b/>
                <w:sz w:val="20"/>
                <w:szCs w:val="20"/>
              </w:rPr>
            </w:pPr>
            <w:r w:rsidRPr="00BB2F15">
              <w:rPr>
                <w:b/>
                <w:sz w:val="20"/>
                <w:szCs w:val="20"/>
              </w:rPr>
              <w:t>Алмашуу</w:t>
            </w:r>
            <w:r w:rsidRPr="00BB2F15">
              <w:rPr>
                <w:b/>
                <w:spacing w:val="1"/>
                <w:sz w:val="20"/>
                <w:szCs w:val="20"/>
              </w:rPr>
              <w:t xml:space="preserve"> </w:t>
            </w:r>
            <w:r w:rsidRPr="00BB2F15">
              <w:rPr>
                <w:b/>
                <w:sz w:val="20"/>
                <w:szCs w:val="20"/>
              </w:rPr>
              <w:t>боюнча</w:t>
            </w:r>
            <w:r w:rsidRPr="00BB2F15">
              <w:rPr>
                <w:b/>
                <w:spacing w:val="1"/>
                <w:sz w:val="20"/>
                <w:szCs w:val="20"/>
              </w:rPr>
              <w:t xml:space="preserve"> </w:t>
            </w:r>
            <w:r w:rsidRPr="00BB2F15">
              <w:rPr>
                <w:b/>
                <w:sz w:val="20"/>
                <w:szCs w:val="20"/>
              </w:rPr>
              <w:t>кеткен</w:t>
            </w:r>
            <w:r w:rsidRPr="00BB2F15">
              <w:rPr>
                <w:b/>
                <w:spacing w:val="1"/>
                <w:sz w:val="20"/>
                <w:szCs w:val="20"/>
              </w:rPr>
              <w:t xml:space="preserve"> </w:t>
            </w:r>
            <w:r w:rsidRPr="00BB2F15">
              <w:rPr>
                <w:b/>
                <w:sz w:val="20"/>
                <w:szCs w:val="20"/>
              </w:rPr>
              <w:t>студенттер</w:t>
            </w:r>
          </w:p>
          <w:p w14:paraId="7BD3F808" w14:textId="77777777" w:rsidR="0094372C" w:rsidRPr="00BB2F15" w:rsidRDefault="002948A0">
            <w:pPr>
              <w:pStyle w:val="TableParagraph"/>
              <w:spacing w:line="232" w:lineRule="exact"/>
              <w:ind w:left="296" w:right="285"/>
              <w:jc w:val="center"/>
              <w:rPr>
                <w:b/>
                <w:sz w:val="20"/>
                <w:szCs w:val="20"/>
              </w:rPr>
            </w:pPr>
            <w:r w:rsidRPr="00BB2F15">
              <w:rPr>
                <w:b/>
                <w:sz w:val="20"/>
                <w:szCs w:val="20"/>
              </w:rPr>
              <w:t>(семетр</w:t>
            </w:r>
            <w:r w:rsidRPr="00BB2F15">
              <w:rPr>
                <w:b/>
                <w:spacing w:val="-48"/>
                <w:sz w:val="20"/>
                <w:szCs w:val="20"/>
              </w:rPr>
              <w:t xml:space="preserve"> </w:t>
            </w:r>
            <w:r w:rsidRPr="00BB2F15">
              <w:rPr>
                <w:b/>
                <w:sz w:val="20"/>
                <w:szCs w:val="20"/>
              </w:rPr>
              <w:t>үчүн)</w:t>
            </w:r>
          </w:p>
        </w:tc>
        <w:tc>
          <w:tcPr>
            <w:tcW w:w="1700" w:type="dxa"/>
            <w:shd w:val="clear" w:color="auto" w:fill="F1F1F1"/>
          </w:tcPr>
          <w:p w14:paraId="0DDF4C89" w14:textId="77777777" w:rsidR="0094372C" w:rsidRPr="00BB2F15" w:rsidRDefault="002948A0">
            <w:pPr>
              <w:pStyle w:val="TableParagraph"/>
              <w:ind w:left="400" w:right="388" w:firstLine="56"/>
              <w:jc w:val="both"/>
              <w:rPr>
                <w:b/>
                <w:sz w:val="20"/>
                <w:szCs w:val="20"/>
              </w:rPr>
            </w:pPr>
            <w:r w:rsidRPr="00BB2F15">
              <w:rPr>
                <w:b/>
                <w:sz w:val="20"/>
                <w:szCs w:val="20"/>
              </w:rPr>
              <w:t>2-курсту</w:t>
            </w:r>
            <w:r w:rsidRPr="00BB2F15">
              <w:rPr>
                <w:b/>
                <w:spacing w:val="1"/>
                <w:sz w:val="20"/>
                <w:szCs w:val="20"/>
              </w:rPr>
              <w:t xml:space="preserve"> </w:t>
            </w:r>
            <w:r w:rsidRPr="00BB2F15">
              <w:rPr>
                <w:b/>
                <w:sz w:val="20"/>
                <w:szCs w:val="20"/>
              </w:rPr>
              <w:t>уланткан</w:t>
            </w:r>
            <w:r w:rsidRPr="00BB2F15">
              <w:rPr>
                <w:b/>
                <w:spacing w:val="-48"/>
                <w:sz w:val="20"/>
                <w:szCs w:val="20"/>
              </w:rPr>
              <w:t xml:space="preserve"> </w:t>
            </w:r>
            <w:r w:rsidRPr="00BB2F15">
              <w:rPr>
                <w:b/>
                <w:sz w:val="20"/>
                <w:szCs w:val="20"/>
              </w:rPr>
              <w:t>күндүзгү</w:t>
            </w:r>
            <w:r w:rsidRPr="00BB2F15">
              <w:rPr>
                <w:b/>
                <w:spacing w:val="1"/>
                <w:sz w:val="20"/>
                <w:szCs w:val="20"/>
              </w:rPr>
              <w:t xml:space="preserve"> </w:t>
            </w:r>
            <w:r w:rsidRPr="00BB2F15">
              <w:rPr>
                <w:b/>
                <w:sz w:val="20"/>
                <w:szCs w:val="20"/>
              </w:rPr>
              <w:t>1-курстун</w:t>
            </w:r>
          </w:p>
          <w:p w14:paraId="4A87E089" w14:textId="77777777" w:rsidR="0094372C" w:rsidRPr="00BB2F15" w:rsidRDefault="002948A0">
            <w:pPr>
              <w:pStyle w:val="TableParagraph"/>
              <w:spacing w:line="232" w:lineRule="exact"/>
              <w:ind w:left="136" w:right="113" w:hanging="12"/>
              <w:jc w:val="both"/>
              <w:rPr>
                <w:b/>
                <w:sz w:val="20"/>
                <w:szCs w:val="20"/>
              </w:rPr>
            </w:pPr>
            <w:r w:rsidRPr="00BB2F15">
              <w:rPr>
                <w:b/>
                <w:sz w:val="20"/>
                <w:szCs w:val="20"/>
              </w:rPr>
              <w:t>студенттеринин</w:t>
            </w:r>
            <w:r w:rsidRPr="00BB2F15">
              <w:rPr>
                <w:b/>
                <w:spacing w:val="-48"/>
                <w:sz w:val="20"/>
                <w:szCs w:val="20"/>
              </w:rPr>
              <w:t xml:space="preserve"> </w:t>
            </w:r>
            <w:r w:rsidRPr="00BB2F15">
              <w:rPr>
                <w:b/>
                <w:sz w:val="20"/>
                <w:szCs w:val="20"/>
              </w:rPr>
              <w:t>көрсөткүчү</w:t>
            </w:r>
            <w:r w:rsidRPr="00BB2F15">
              <w:rPr>
                <w:b/>
                <w:spacing w:val="-2"/>
                <w:sz w:val="20"/>
                <w:szCs w:val="20"/>
              </w:rPr>
              <w:t xml:space="preserve"> </w:t>
            </w:r>
            <w:r w:rsidRPr="00BB2F15">
              <w:rPr>
                <w:b/>
                <w:sz w:val="20"/>
                <w:szCs w:val="20"/>
              </w:rPr>
              <w:t>(%)</w:t>
            </w:r>
          </w:p>
        </w:tc>
        <w:tc>
          <w:tcPr>
            <w:tcW w:w="1844" w:type="dxa"/>
            <w:shd w:val="clear" w:color="auto" w:fill="F1F1F1"/>
          </w:tcPr>
          <w:p w14:paraId="59BDCD85" w14:textId="77777777" w:rsidR="0094372C" w:rsidRPr="00BB2F15" w:rsidRDefault="002948A0">
            <w:pPr>
              <w:pStyle w:val="TableParagraph"/>
              <w:ind w:left="228" w:right="146" w:firstLine="372"/>
              <w:rPr>
                <w:b/>
                <w:sz w:val="20"/>
                <w:szCs w:val="20"/>
              </w:rPr>
            </w:pPr>
            <w:r w:rsidRPr="00BB2F15">
              <w:rPr>
                <w:b/>
                <w:sz w:val="20"/>
                <w:szCs w:val="20"/>
              </w:rPr>
              <w:t>Курсту</w:t>
            </w:r>
            <w:r w:rsidRPr="00BB2F15">
              <w:rPr>
                <w:b/>
                <w:spacing w:val="1"/>
                <w:sz w:val="20"/>
                <w:szCs w:val="20"/>
              </w:rPr>
              <w:t xml:space="preserve"> </w:t>
            </w:r>
            <w:r w:rsidRPr="00BB2F15">
              <w:rPr>
                <w:b/>
                <w:sz w:val="20"/>
                <w:szCs w:val="20"/>
              </w:rPr>
              <w:t>диплом алганга</w:t>
            </w:r>
            <w:r w:rsidRPr="00BB2F15">
              <w:rPr>
                <w:b/>
                <w:spacing w:val="-47"/>
                <w:sz w:val="20"/>
                <w:szCs w:val="20"/>
              </w:rPr>
              <w:t xml:space="preserve"> </w:t>
            </w:r>
            <w:r w:rsidRPr="00BB2F15">
              <w:rPr>
                <w:b/>
                <w:sz w:val="20"/>
                <w:szCs w:val="20"/>
              </w:rPr>
              <w:t>чейин</w:t>
            </w:r>
            <w:r w:rsidRPr="00BB2F15">
              <w:rPr>
                <w:b/>
                <w:spacing w:val="1"/>
                <w:sz w:val="20"/>
                <w:szCs w:val="20"/>
              </w:rPr>
              <w:t xml:space="preserve"> </w:t>
            </w:r>
            <w:r w:rsidRPr="00BB2F15">
              <w:rPr>
                <w:b/>
                <w:sz w:val="20"/>
                <w:szCs w:val="20"/>
              </w:rPr>
              <w:t>жеткен</w:t>
            </w:r>
          </w:p>
          <w:p w14:paraId="61825AC7" w14:textId="77777777" w:rsidR="0094372C" w:rsidRPr="00BB2F15" w:rsidRDefault="002948A0">
            <w:pPr>
              <w:pStyle w:val="TableParagraph"/>
              <w:ind w:left="197" w:right="181" w:firstLine="279"/>
              <w:rPr>
                <w:b/>
                <w:sz w:val="20"/>
                <w:szCs w:val="20"/>
              </w:rPr>
            </w:pPr>
            <w:r w:rsidRPr="00BB2F15">
              <w:rPr>
                <w:b/>
                <w:sz w:val="20"/>
                <w:szCs w:val="20"/>
              </w:rPr>
              <w:t>1- курстун</w:t>
            </w:r>
            <w:r w:rsidRPr="00BB2F15">
              <w:rPr>
                <w:b/>
                <w:spacing w:val="1"/>
                <w:sz w:val="20"/>
                <w:szCs w:val="20"/>
              </w:rPr>
              <w:t xml:space="preserve"> </w:t>
            </w:r>
            <w:r w:rsidRPr="00BB2F15">
              <w:rPr>
                <w:b/>
                <w:spacing w:val="-1"/>
                <w:sz w:val="20"/>
                <w:szCs w:val="20"/>
              </w:rPr>
              <w:t>студенттеринин</w:t>
            </w:r>
          </w:p>
          <w:p w14:paraId="60E180F9" w14:textId="77777777" w:rsidR="0094372C" w:rsidRPr="00BB2F15" w:rsidRDefault="002948A0">
            <w:pPr>
              <w:pStyle w:val="TableParagraph"/>
              <w:spacing w:line="210" w:lineRule="exact"/>
              <w:ind w:left="208"/>
              <w:rPr>
                <w:b/>
                <w:sz w:val="20"/>
                <w:szCs w:val="20"/>
              </w:rPr>
            </w:pPr>
            <w:r w:rsidRPr="00BB2F15">
              <w:rPr>
                <w:b/>
                <w:sz w:val="20"/>
                <w:szCs w:val="20"/>
              </w:rPr>
              <w:t>көрсөткүчү</w:t>
            </w:r>
            <w:r w:rsidRPr="00BB2F15">
              <w:rPr>
                <w:b/>
                <w:spacing w:val="-3"/>
                <w:sz w:val="20"/>
                <w:szCs w:val="20"/>
              </w:rPr>
              <w:t xml:space="preserve"> </w:t>
            </w:r>
            <w:r w:rsidRPr="00BB2F15">
              <w:rPr>
                <w:b/>
                <w:sz w:val="20"/>
                <w:szCs w:val="20"/>
              </w:rPr>
              <w:t>(%)</w:t>
            </w:r>
          </w:p>
        </w:tc>
        <w:tc>
          <w:tcPr>
            <w:tcW w:w="996" w:type="dxa"/>
            <w:shd w:val="clear" w:color="auto" w:fill="F1F1F1"/>
          </w:tcPr>
          <w:p w14:paraId="461DB3E3" w14:textId="77777777" w:rsidR="0094372C" w:rsidRPr="00BB2F15" w:rsidRDefault="0094372C">
            <w:pPr>
              <w:pStyle w:val="TableParagraph"/>
              <w:rPr>
                <w:b/>
                <w:sz w:val="20"/>
                <w:szCs w:val="20"/>
              </w:rPr>
            </w:pPr>
          </w:p>
          <w:p w14:paraId="7C8AE6B9" w14:textId="77777777" w:rsidR="0094372C" w:rsidRPr="00BB2F15" w:rsidRDefault="0094372C">
            <w:pPr>
              <w:pStyle w:val="TableParagraph"/>
              <w:spacing w:before="9"/>
              <w:rPr>
                <w:b/>
                <w:sz w:val="20"/>
                <w:szCs w:val="20"/>
              </w:rPr>
            </w:pPr>
          </w:p>
          <w:p w14:paraId="77C2508C" w14:textId="77777777" w:rsidR="0094372C" w:rsidRPr="00BB2F15" w:rsidRDefault="002948A0">
            <w:pPr>
              <w:pStyle w:val="TableParagraph"/>
              <w:ind w:left="197"/>
              <w:rPr>
                <w:b/>
                <w:sz w:val="20"/>
                <w:szCs w:val="20"/>
              </w:rPr>
            </w:pPr>
            <w:r w:rsidRPr="00BB2F15">
              <w:rPr>
                <w:b/>
                <w:sz w:val="20"/>
                <w:szCs w:val="20"/>
              </w:rPr>
              <w:t>Баары</w:t>
            </w:r>
          </w:p>
        </w:tc>
      </w:tr>
      <w:tr w:rsidR="0094372C" w:rsidRPr="00BB2F15" w14:paraId="78E82FB0" w14:textId="77777777">
        <w:trPr>
          <w:trHeight w:val="224"/>
        </w:trPr>
        <w:tc>
          <w:tcPr>
            <w:tcW w:w="424" w:type="dxa"/>
          </w:tcPr>
          <w:p w14:paraId="2DFF79EC" w14:textId="77777777" w:rsidR="0094372C" w:rsidRPr="00BB2F15" w:rsidRDefault="002948A0">
            <w:pPr>
              <w:pStyle w:val="TableParagraph"/>
              <w:spacing w:line="205" w:lineRule="exact"/>
              <w:ind w:left="4"/>
              <w:jc w:val="center"/>
              <w:rPr>
                <w:b/>
                <w:sz w:val="20"/>
                <w:szCs w:val="20"/>
              </w:rPr>
            </w:pPr>
            <w:r w:rsidRPr="00BB2F15">
              <w:rPr>
                <w:b/>
                <w:color w:val="0E233D"/>
                <w:sz w:val="20"/>
                <w:szCs w:val="20"/>
              </w:rPr>
              <w:t>1</w:t>
            </w:r>
          </w:p>
        </w:tc>
        <w:tc>
          <w:tcPr>
            <w:tcW w:w="1708" w:type="dxa"/>
          </w:tcPr>
          <w:p w14:paraId="3CF52B3A" w14:textId="6ADE1FF7" w:rsidR="0094372C" w:rsidRPr="00BB2F15" w:rsidRDefault="009A56F7" w:rsidP="009A56F7">
            <w:pPr>
              <w:pStyle w:val="TableParagraph"/>
              <w:jc w:val="center"/>
              <w:rPr>
                <w:sz w:val="20"/>
                <w:szCs w:val="20"/>
              </w:rPr>
            </w:pPr>
            <w:r w:rsidRPr="009A56F7">
              <w:rPr>
                <w:sz w:val="20"/>
                <w:szCs w:val="20"/>
              </w:rPr>
              <w:t>Коомдук саламаттыкты сактоо</w:t>
            </w:r>
          </w:p>
        </w:tc>
        <w:tc>
          <w:tcPr>
            <w:tcW w:w="1420" w:type="dxa"/>
          </w:tcPr>
          <w:p w14:paraId="24881767" w14:textId="7C27F638" w:rsidR="0094372C" w:rsidRPr="00BB2F15" w:rsidRDefault="00513CB7" w:rsidP="009A56F7">
            <w:pPr>
              <w:pStyle w:val="TableParagraph"/>
              <w:jc w:val="center"/>
              <w:rPr>
                <w:sz w:val="20"/>
                <w:szCs w:val="20"/>
                <w:lang w:val="ky-KG"/>
              </w:rPr>
            </w:pPr>
            <w:r w:rsidRPr="00BB2F15">
              <w:rPr>
                <w:sz w:val="20"/>
                <w:szCs w:val="20"/>
                <w:lang w:val="ky-KG"/>
              </w:rPr>
              <w:t>-</w:t>
            </w:r>
          </w:p>
        </w:tc>
        <w:tc>
          <w:tcPr>
            <w:tcW w:w="1416" w:type="dxa"/>
          </w:tcPr>
          <w:p w14:paraId="13F6A143" w14:textId="6F67CF9C" w:rsidR="0094372C" w:rsidRPr="00BB2F15" w:rsidRDefault="009A56F7" w:rsidP="009A56F7">
            <w:pPr>
              <w:pStyle w:val="TableParagraph"/>
              <w:jc w:val="center"/>
              <w:rPr>
                <w:sz w:val="20"/>
                <w:szCs w:val="20"/>
                <w:lang w:val="ky-KG"/>
              </w:rPr>
            </w:pPr>
            <w:r>
              <w:rPr>
                <w:sz w:val="20"/>
                <w:szCs w:val="20"/>
                <w:lang w:val="ky-KG"/>
              </w:rPr>
              <w:t>1</w:t>
            </w:r>
          </w:p>
        </w:tc>
        <w:tc>
          <w:tcPr>
            <w:tcW w:w="1700" w:type="dxa"/>
          </w:tcPr>
          <w:p w14:paraId="77954ED2" w14:textId="658A219D" w:rsidR="0094372C" w:rsidRPr="00BB2F15" w:rsidRDefault="00DE27D6" w:rsidP="009A56F7">
            <w:pPr>
              <w:pStyle w:val="TableParagraph"/>
              <w:jc w:val="center"/>
              <w:rPr>
                <w:sz w:val="20"/>
                <w:szCs w:val="20"/>
                <w:lang w:val="ru-RU"/>
              </w:rPr>
            </w:pPr>
            <w:r>
              <w:rPr>
                <w:sz w:val="20"/>
                <w:szCs w:val="20"/>
                <w:lang w:val="ru-RU"/>
              </w:rPr>
              <w:t>-</w:t>
            </w:r>
          </w:p>
        </w:tc>
        <w:tc>
          <w:tcPr>
            <w:tcW w:w="1844" w:type="dxa"/>
          </w:tcPr>
          <w:p w14:paraId="35FDB312" w14:textId="667D2B48" w:rsidR="0094372C" w:rsidRPr="00BB2F15" w:rsidRDefault="00DE27D6" w:rsidP="009A56F7">
            <w:pPr>
              <w:pStyle w:val="TableParagraph"/>
              <w:jc w:val="center"/>
              <w:rPr>
                <w:sz w:val="20"/>
                <w:szCs w:val="20"/>
                <w:lang w:val="ru-RU"/>
              </w:rPr>
            </w:pPr>
            <w:r>
              <w:rPr>
                <w:sz w:val="20"/>
                <w:szCs w:val="20"/>
                <w:lang w:val="ru-RU"/>
              </w:rPr>
              <w:t>-</w:t>
            </w:r>
          </w:p>
        </w:tc>
        <w:tc>
          <w:tcPr>
            <w:tcW w:w="996" w:type="dxa"/>
          </w:tcPr>
          <w:p w14:paraId="60CB78DA" w14:textId="7C948F60" w:rsidR="0094372C" w:rsidRPr="009A56F7" w:rsidRDefault="009A56F7" w:rsidP="009A56F7">
            <w:pPr>
              <w:pStyle w:val="TableParagraph"/>
              <w:jc w:val="center"/>
              <w:rPr>
                <w:sz w:val="20"/>
                <w:szCs w:val="20"/>
                <w:lang w:val="ru-RU"/>
              </w:rPr>
            </w:pPr>
            <w:r>
              <w:rPr>
                <w:sz w:val="20"/>
                <w:szCs w:val="20"/>
                <w:lang w:val="ru-RU"/>
              </w:rPr>
              <w:t>1</w:t>
            </w:r>
          </w:p>
        </w:tc>
      </w:tr>
      <w:tr w:rsidR="0094372C" w:rsidRPr="00BB2F15" w14:paraId="2CB6A246" w14:textId="77777777">
        <w:trPr>
          <w:trHeight w:val="233"/>
        </w:trPr>
        <w:tc>
          <w:tcPr>
            <w:tcW w:w="2132" w:type="dxa"/>
            <w:gridSpan w:val="2"/>
            <w:shd w:val="clear" w:color="auto" w:fill="CCEBFF"/>
          </w:tcPr>
          <w:p w14:paraId="7E7A73BC" w14:textId="7029310F" w:rsidR="0094372C" w:rsidRPr="00BB2F15" w:rsidRDefault="00B60894">
            <w:pPr>
              <w:pStyle w:val="TableParagraph"/>
              <w:spacing w:line="214" w:lineRule="exact"/>
              <w:ind w:left="106"/>
              <w:rPr>
                <w:b/>
                <w:sz w:val="20"/>
                <w:szCs w:val="20"/>
              </w:rPr>
            </w:pPr>
            <w:r>
              <w:rPr>
                <w:b/>
                <w:sz w:val="20"/>
                <w:szCs w:val="20"/>
                <w:lang w:val="ky-KG"/>
              </w:rPr>
              <w:t>Жалпы</w:t>
            </w:r>
          </w:p>
        </w:tc>
        <w:tc>
          <w:tcPr>
            <w:tcW w:w="1420" w:type="dxa"/>
            <w:shd w:val="clear" w:color="auto" w:fill="CCEBFF"/>
          </w:tcPr>
          <w:p w14:paraId="3AB6FCCA" w14:textId="77777777" w:rsidR="0094372C" w:rsidRPr="00BB2F15" w:rsidRDefault="0094372C">
            <w:pPr>
              <w:pStyle w:val="TableParagraph"/>
              <w:rPr>
                <w:sz w:val="20"/>
                <w:szCs w:val="20"/>
              </w:rPr>
            </w:pPr>
          </w:p>
        </w:tc>
        <w:tc>
          <w:tcPr>
            <w:tcW w:w="1416" w:type="dxa"/>
            <w:shd w:val="clear" w:color="auto" w:fill="CCEBFF"/>
          </w:tcPr>
          <w:p w14:paraId="190CB737" w14:textId="6A4D51E1" w:rsidR="0094372C" w:rsidRPr="009A56F7" w:rsidRDefault="009A56F7" w:rsidP="009A56F7">
            <w:pPr>
              <w:pStyle w:val="TableParagraph"/>
              <w:jc w:val="center"/>
              <w:rPr>
                <w:sz w:val="20"/>
                <w:szCs w:val="20"/>
                <w:lang w:val="ru-RU"/>
              </w:rPr>
            </w:pPr>
            <w:r>
              <w:rPr>
                <w:sz w:val="20"/>
                <w:szCs w:val="20"/>
                <w:lang w:val="ru-RU"/>
              </w:rPr>
              <w:t>1</w:t>
            </w:r>
          </w:p>
        </w:tc>
        <w:tc>
          <w:tcPr>
            <w:tcW w:w="1700" w:type="dxa"/>
            <w:shd w:val="clear" w:color="auto" w:fill="CCEBFF"/>
          </w:tcPr>
          <w:p w14:paraId="17DD66B1" w14:textId="77777777" w:rsidR="0094372C" w:rsidRPr="00BB2F15" w:rsidRDefault="0094372C" w:rsidP="009A56F7">
            <w:pPr>
              <w:pStyle w:val="TableParagraph"/>
              <w:jc w:val="center"/>
              <w:rPr>
                <w:sz w:val="20"/>
                <w:szCs w:val="20"/>
              </w:rPr>
            </w:pPr>
          </w:p>
        </w:tc>
        <w:tc>
          <w:tcPr>
            <w:tcW w:w="1844" w:type="dxa"/>
            <w:shd w:val="clear" w:color="auto" w:fill="CCEBFF"/>
          </w:tcPr>
          <w:p w14:paraId="23B94023" w14:textId="77777777" w:rsidR="0094372C" w:rsidRPr="00BB2F15" w:rsidRDefault="0094372C" w:rsidP="009A56F7">
            <w:pPr>
              <w:pStyle w:val="TableParagraph"/>
              <w:jc w:val="center"/>
              <w:rPr>
                <w:sz w:val="20"/>
                <w:szCs w:val="20"/>
              </w:rPr>
            </w:pPr>
          </w:p>
        </w:tc>
        <w:tc>
          <w:tcPr>
            <w:tcW w:w="996" w:type="dxa"/>
            <w:shd w:val="clear" w:color="auto" w:fill="CCEBFF"/>
          </w:tcPr>
          <w:p w14:paraId="14DE3C29" w14:textId="334B1641" w:rsidR="0094372C" w:rsidRPr="009A56F7" w:rsidRDefault="009A56F7" w:rsidP="009A56F7">
            <w:pPr>
              <w:pStyle w:val="TableParagraph"/>
              <w:jc w:val="center"/>
              <w:rPr>
                <w:sz w:val="20"/>
                <w:szCs w:val="20"/>
                <w:lang w:val="ru-RU"/>
              </w:rPr>
            </w:pPr>
            <w:r>
              <w:rPr>
                <w:sz w:val="20"/>
                <w:szCs w:val="20"/>
                <w:lang w:val="ru-RU"/>
              </w:rPr>
              <w:t>1</w:t>
            </w:r>
          </w:p>
        </w:tc>
      </w:tr>
    </w:tbl>
    <w:p w14:paraId="757C25CD" w14:textId="77777777" w:rsidR="0094372C" w:rsidRPr="00BB2F15" w:rsidRDefault="0094372C">
      <w:pPr>
        <w:pStyle w:val="a3"/>
        <w:spacing w:before="2"/>
        <w:rPr>
          <w:b/>
          <w:sz w:val="20"/>
          <w:szCs w:val="20"/>
        </w:rPr>
      </w:pPr>
    </w:p>
    <w:p w14:paraId="36C32987" w14:textId="77777777" w:rsidR="0094372C" w:rsidRPr="00BB2F15" w:rsidRDefault="002948A0">
      <w:pPr>
        <w:pStyle w:val="a5"/>
        <w:numPr>
          <w:ilvl w:val="0"/>
          <w:numId w:val="8"/>
        </w:numPr>
        <w:tabs>
          <w:tab w:val="left" w:pos="880"/>
          <w:tab w:val="left" w:pos="881"/>
        </w:tabs>
        <w:spacing w:before="90" w:line="254" w:lineRule="auto"/>
        <w:ind w:right="253" w:firstLine="0"/>
        <w:rPr>
          <w:i/>
          <w:sz w:val="20"/>
          <w:szCs w:val="20"/>
        </w:rPr>
      </w:pPr>
      <w:r w:rsidRPr="00BB2F15">
        <w:rPr>
          <w:i/>
          <w:sz w:val="20"/>
          <w:szCs w:val="20"/>
        </w:rPr>
        <w:t>Предметтер</w:t>
      </w:r>
      <w:r w:rsidRPr="00BB2F15">
        <w:rPr>
          <w:i/>
          <w:spacing w:val="50"/>
          <w:sz w:val="20"/>
          <w:szCs w:val="20"/>
        </w:rPr>
        <w:t xml:space="preserve"> </w:t>
      </w:r>
      <w:r w:rsidRPr="00BB2F15">
        <w:rPr>
          <w:i/>
          <w:sz w:val="20"/>
          <w:szCs w:val="20"/>
        </w:rPr>
        <w:t>боюнча</w:t>
      </w:r>
      <w:r w:rsidRPr="00BB2F15">
        <w:rPr>
          <w:i/>
          <w:spacing w:val="54"/>
          <w:sz w:val="20"/>
          <w:szCs w:val="20"/>
        </w:rPr>
        <w:t xml:space="preserve"> </w:t>
      </w:r>
      <w:r w:rsidRPr="00BB2F15">
        <w:rPr>
          <w:i/>
          <w:sz w:val="20"/>
          <w:szCs w:val="20"/>
        </w:rPr>
        <w:t>студенттердин</w:t>
      </w:r>
      <w:r w:rsidRPr="00BB2F15">
        <w:rPr>
          <w:i/>
          <w:spacing w:val="59"/>
          <w:sz w:val="20"/>
          <w:szCs w:val="20"/>
        </w:rPr>
        <w:t xml:space="preserve"> </w:t>
      </w:r>
      <w:r w:rsidRPr="00BB2F15">
        <w:rPr>
          <w:i/>
          <w:sz w:val="20"/>
          <w:szCs w:val="20"/>
        </w:rPr>
        <w:t>(орто</w:t>
      </w:r>
      <w:r w:rsidRPr="00BB2F15">
        <w:rPr>
          <w:i/>
          <w:spacing w:val="56"/>
          <w:sz w:val="20"/>
          <w:szCs w:val="20"/>
        </w:rPr>
        <w:t xml:space="preserve"> </w:t>
      </w:r>
      <w:r w:rsidRPr="00BB2F15">
        <w:rPr>
          <w:i/>
          <w:sz w:val="20"/>
          <w:szCs w:val="20"/>
        </w:rPr>
        <w:t>кесиптик,</w:t>
      </w:r>
      <w:r w:rsidRPr="00BB2F15">
        <w:rPr>
          <w:i/>
          <w:spacing w:val="56"/>
          <w:sz w:val="20"/>
          <w:szCs w:val="20"/>
        </w:rPr>
        <w:t xml:space="preserve"> </w:t>
      </w:r>
      <w:r w:rsidRPr="00BB2F15">
        <w:rPr>
          <w:i/>
          <w:sz w:val="20"/>
          <w:szCs w:val="20"/>
        </w:rPr>
        <w:t>бакалавриат,</w:t>
      </w:r>
      <w:r w:rsidRPr="00BB2F15">
        <w:rPr>
          <w:i/>
          <w:spacing w:val="56"/>
          <w:sz w:val="20"/>
          <w:szCs w:val="20"/>
        </w:rPr>
        <w:t xml:space="preserve"> </w:t>
      </w:r>
      <w:r w:rsidRPr="00BB2F15">
        <w:rPr>
          <w:i/>
          <w:sz w:val="20"/>
          <w:szCs w:val="20"/>
        </w:rPr>
        <w:t>магистратура)</w:t>
      </w:r>
      <w:r w:rsidRPr="00BB2F15">
        <w:rPr>
          <w:i/>
          <w:spacing w:val="-57"/>
          <w:sz w:val="20"/>
          <w:szCs w:val="20"/>
        </w:rPr>
        <w:t xml:space="preserve"> </w:t>
      </w:r>
      <w:r w:rsidRPr="00BB2F15">
        <w:rPr>
          <w:i/>
          <w:sz w:val="20"/>
          <w:szCs w:val="20"/>
        </w:rPr>
        <w:t>катышуусу жана</w:t>
      </w:r>
      <w:r w:rsidRPr="00BB2F15">
        <w:rPr>
          <w:i/>
          <w:spacing w:val="-2"/>
          <w:sz w:val="20"/>
          <w:szCs w:val="20"/>
        </w:rPr>
        <w:t xml:space="preserve"> </w:t>
      </w:r>
      <w:r w:rsidRPr="00BB2F15">
        <w:rPr>
          <w:i/>
          <w:sz w:val="20"/>
          <w:szCs w:val="20"/>
        </w:rPr>
        <w:t>жетишүүсү.</w:t>
      </w:r>
    </w:p>
    <w:p w14:paraId="781CE3DA" w14:textId="77777777" w:rsidR="0094372C" w:rsidRPr="00BB2F15" w:rsidRDefault="002948A0">
      <w:pPr>
        <w:spacing w:before="168"/>
        <w:ind w:left="3285" w:right="2312" w:firstLine="224"/>
        <w:rPr>
          <w:b/>
          <w:sz w:val="20"/>
          <w:szCs w:val="20"/>
        </w:rPr>
      </w:pPr>
      <w:r w:rsidRPr="00BB2F15">
        <w:rPr>
          <w:b/>
          <w:color w:val="622322"/>
          <w:sz w:val="20"/>
          <w:szCs w:val="20"/>
        </w:rPr>
        <w:t>Курстар боюнча пайыздык көрсөткүчтөр</w:t>
      </w:r>
      <w:r w:rsidRPr="00BB2F15">
        <w:rPr>
          <w:b/>
          <w:color w:val="622322"/>
          <w:spacing w:val="1"/>
          <w:sz w:val="20"/>
          <w:szCs w:val="20"/>
        </w:rPr>
        <w:t xml:space="preserve"> </w:t>
      </w:r>
      <w:r w:rsidRPr="00BB2F15">
        <w:rPr>
          <w:b/>
          <w:color w:val="622322"/>
          <w:sz w:val="20"/>
          <w:szCs w:val="20"/>
        </w:rPr>
        <w:t>(бюджет,</w:t>
      </w:r>
      <w:r w:rsidRPr="00BB2F15">
        <w:rPr>
          <w:b/>
          <w:color w:val="622322"/>
          <w:spacing w:val="-3"/>
          <w:sz w:val="20"/>
          <w:szCs w:val="20"/>
        </w:rPr>
        <w:t xml:space="preserve"> </w:t>
      </w:r>
      <w:r w:rsidRPr="00BB2F15">
        <w:rPr>
          <w:b/>
          <w:color w:val="622322"/>
          <w:sz w:val="20"/>
          <w:szCs w:val="20"/>
        </w:rPr>
        <w:t>контракт/күндүзгү,</w:t>
      </w:r>
      <w:r w:rsidRPr="00BB2F15">
        <w:rPr>
          <w:b/>
          <w:color w:val="622322"/>
          <w:spacing w:val="-3"/>
          <w:sz w:val="20"/>
          <w:szCs w:val="20"/>
        </w:rPr>
        <w:t xml:space="preserve"> </w:t>
      </w:r>
      <w:r w:rsidRPr="00BB2F15">
        <w:rPr>
          <w:b/>
          <w:color w:val="622322"/>
          <w:sz w:val="20"/>
          <w:szCs w:val="20"/>
        </w:rPr>
        <w:t>сырттан,</w:t>
      </w:r>
      <w:r w:rsidRPr="00BB2F15">
        <w:rPr>
          <w:b/>
          <w:color w:val="622322"/>
          <w:spacing w:val="-1"/>
          <w:sz w:val="20"/>
          <w:szCs w:val="20"/>
        </w:rPr>
        <w:t xml:space="preserve"> </w:t>
      </w:r>
      <w:r w:rsidRPr="00BB2F15">
        <w:rPr>
          <w:b/>
          <w:color w:val="622322"/>
          <w:sz w:val="20"/>
          <w:szCs w:val="20"/>
        </w:rPr>
        <w:t>кечки)</w:t>
      </w:r>
    </w:p>
    <w:p w14:paraId="075E0ACD" w14:textId="77777777" w:rsidR="0094372C" w:rsidRPr="00BB2F15" w:rsidRDefault="002948A0">
      <w:pPr>
        <w:pStyle w:val="a5"/>
        <w:numPr>
          <w:ilvl w:val="0"/>
          <w:numId w:val="7"/>
        </w:numPr>
        <w:tabs>
          <w:tab w:val="left" w:pos="201"/>
        </w:tabs>
        <w:spacing w:before="12" w:after="8"/>
        <w:ind w:right="247" w:hanging="9492"/>
        <w:rPr>
          <w:b/>
          <w:sz w:val="20"/>
          <w:szCs w:val="20"/>
        </w:rPr>
      </w:pPr>
      <w:r w:rsidRPr="00BB2F15">
        <w:rPr>
          <w:b/>
          <w:color w:val="006FC0"/>
          <w:sz w:val="20"/>
          <w:szCs w:val="20"/>
        </w:rPr>
        <w:t>таблица</w:t>
      </w:r>
    </w:p>
    <w:tbl>
      <w:tblPr>
        <w:tblStyle w:val="TableNormal"/>
        <w:tblW w:w="0" w:type="auto"/>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2205"/>
        <w:gridCol w:w="2340"/>
        <w:gridCol w:w="1306"/>
        <w:gridCol w:w="1318"/>
        <w:gridCol w:w="1916"/>
      </w:tblGrid>
      <w:tr w:rsidR="0094372C" w:rsidRPr="00223652" w14:paraId="024461E9" w14:textId="77777777">
        <w:trPr>
          <w:trHeight w:val="230"/>
        </w:trPr>
        <w:tc>
          <w:tcPr>
            <w:tcW w:w="424" w:type="dxa"/>
            <w:vMerge w:val="restart"/>
            <w:shd w:val="clear" w:color="auto" w:fill="F1F1F1"/>
          </w:tcPr>
          <w:p w14:paraId="3DD0FD77" w14:textId="77777777" w:rsidR="0094372C" w:rsidRPr="00223652" w:rsidRDefault="002948A0">
            <w:pPr>
              <w:pStyle w:val="TableParagraph"/>
              <w:ind w:left="106"/>
              <w:rPr>
                <w:b/>
                <w:sz w:val="18"/>
                <w:szCs w:val="18"/>
              </w:rPr>
            </w:pPr>
            <w:r w:rsidRPr="00223652">
              <w:rPr>
                <w:b/>
                <w:sz w:val="18"/>
                <w:szCs w:val="18"/>
              </w:rPr>
              <w:t>№</w:t>
            </w:r>
          </w:p>
        </w:tc>
        <w:tc>
          <w:tcPr>
            <w:tcW w:w="2205" w:type="dxa"/>
            <w:vMerge w:val="restart"/>
            <w:shd w:val="clear" w:color="auto" w:fill="F1F1F1"/>
          </w:tcPr>
          <w:p w14:paraId="15989167" w14:textId="77777777" w:rsidR="0094372C" w:rsidRPr="00223652" w:rsidRDefault="0094372C">
            <w:pPr>
              <w:pStyle w:val="TableParagraph"/>
              <w:spacing w:before="3"/>
              <w:rPr>
                <w:b/>
                <w:sz w:val="18"/>
                <w:szCs w:val="18"/>
              </w:rPr>
            </w:pPr>
          </w:p>
          <w:p w14:paraId="190EE7B9" w14:textId="5289F68F" w:rsidR="0094372C" w:rsidRPr="00223652" w:rsidRDefault="007A6212">
            <w:pPr>
              <w:pStyle w:val="TableParagraph"/>
              <w:ind w:left="711"/>
              <w:rPr>
                <w:b/>
                <w:sz w:val="18"/>
                <w:szCs w:val="18"/>
              </w:rPr>
            </w:pPr>
            <w:r w:rsidRPr="00223652">
              <w:rPr>
                <w:b/>
                <w:sz w:val="18"/>
                <w:szCs w:val="18"/>
              </w:rPr>
              <w:t xml:space="preserve">Группа </w:t>
            </w:r>
          </w:p>
        </w:tc>
        <w:tc>
          <w:tcPr>
            <w:tcW w:w="6880" w:type="dxa"/>
            <w:gridSpan w:val="4"/>
            <w:shd w:val="clear" w:color="auto" w:fill="F1F1F1"/>
          </w:tcPr>
          <w:p w14:paraId="6BDC6CBC" w14:textId="77777777" w:rsidR="0094372C" w:rsidRPr="00223652" w:rsidRDefault="002948A0">
            <w:pPr>
              <w:pStyle w:val="TableParagraph"/>
              <w:spacing w:line="210" w:lineRule="exact"/>
              <w:ind w:left="1200" w:right="1198"/>
              <w:jc w:val="center"/>
              <w:rPr>
                <w:b/>
                <w:sz w:val="18"/>
                <w:szCs w:val="18"/>
              </w:rPr>
            </w:pPr>
            <w:r w:rsidRPr="00223652">
              <w:rPr>
                <w:b/>
                <w:sz w:val="18"/>
                <w:szCs w:val="18"/>
              </w:rPr>
              <w:t>Жылдык</w:t>
            </w:r>
            <w:r w:rsidRPr="00223652">
              <w:rPr>
                <w:b/>
                <w:spacing w:val="-1"/>
                <w:sz w:val="18"/>
                <w:szCs w:val="18"/>
              </w:rPr>
              <w:t xml:space="preserve"> </w:t>
            </w:r>
            <w:r w:rsidRPr="00223652">
              <w:rPr>
                <w:b/>
                <w:sz w:val="18"/>
                <w:szCs w:val="18"/>
              </w:rPr>
              <w:t>жана</w:t>
            </w:r>
            <w:r w:rsidRPr="00223652">
              <w:rPr>
                <w:b/>
                <w:spacing w:val="-2"/>
                <w:sz w:val="18"/>
                <w:szCs w:val="18"/>
              </w:rPr>
              <w:t xml:space="preserve"> </w:t>
            </w:r>
            <w:r w:rsidRPr="00223652">
              <w:rPr>
                <w:b/>
                <w:sz w:val="18"/>
                <w:szCs w:val="18"/>
              </w:rPr>
              <w:t>семестрдик</w:t>
            </w:r>
            <w:r w:rsidRPr="00223652">
              <w:rPr>
                <w:b/>
                <w:spacing w:val="1"/>
                <w:sz w:val="18"/>
                <w:szCs w:val="18"/>
              </w:rPr>
              <w:t xml:space="preserve"> </w:t>
            </w:r>
            <w:r w:rsidRPr="00223652">
              <w:rPr>
                <w:b/>
                <w:sz w:val="18"/>
                <w:szCs w:val="18"/>
              </w:rPr>
              <w:t>отчеттук</w:t>
            </w:r>
            <w:r w:rsidRPr="00223652">
              <w:rPr>
                <w:b/>
                <w:spacing w:val="-2"/>
                <w:sz w:val="18"/>
                <w:szCs w:val="18"/>
              </w:rPr>
              <w:t xml:space="preserve"> </w:t>
            </w:r>
            <w:r w:rsidRPr="00223652">
              <w:rPr>
                <w:b/>
                <w:sz w:val="18"/>
                <w:szCs w:val="18"/>
              </w:rPr>
              <w:t>мезгил</w:t>
            </w:r>
            <w:r w:rsidRPr="00223652">
              <w:rPr>
                <w:b/>
                <w:spacing w:val="-9"/>
                <w:sz w:val="18"/>
                <w:szCs w:val="18"/>
              </w:rPr>
              <w:t xml:space="preserve"> </w:t>
            </w:r>
            <w:r w:rsidRPr="00223652">
              <w:rPr>
                <w:b/>
                <w:sz w:val="18"/>
                <w:szCs w:val="18"/>
              </w:rPr>
              <w:t>үчүн</w:t>
            </w:r>
          </w:p>
        </w:tc>
      </w:tr>
      <w:tr w:rsidR="0094372C" w:rsidRPr="00223652" w14:paraId="3C0866DF" w14:textId="77777777" w:rsidTr="009A56F7">
        <w:trPr>
          <w:trHeight w:val="690"/>
        </w:trPr>
        <w:tc>
          <w:tcPr>
            <w:tcW w:w="424" w:type="dxa"/>
            <w:vMerge/>
            <w:tcBorders>
              <w:top w:val="nil"/>
            </w:tcBorders>
            <w:shd w:val="clear" w:color="auto" w:fill="F1F1F1"/>
          </w:tcPr>
          <w:p w14:paraId="146CD3A1" w14:textId="77777777" w:rsidR="0094372C" w:rsidRPr="00223652" w:rsidRDefault="0094372C">
            <w:pPr>
              <w:rPr>
                <w:sz w:val="18"/>
                <w:szCs w:val="18"/>
              </w:rPr>
            </w:pPr>
          </w:p>
        </w:tc>
        <w:tc>
          <w:tcPr>
            <w:tcW w:w="2205" w:type="dxa"/>
            <w:vMerge/>
            <w:tcBorders>
              <w:top w:val="nil"/>
            </w:tcBorders>
            <w:shd w:val="clear" w:color="auto" w:fill="F1F1F1"/>
          </w:tcPr>
          <w:p w14:paraId="2DFF92DF" w14:textId="77777777" w:rsidR="0094372C" w:rsidRPr="00223652" w:rsidRDefault="0094372C">
            <w:pPr>
              <w:rPr>
                <w:sz w:val="18"/>
                <w:szCs w:val="18"/>
              </w:rPr>
            </w:pPr>
          </w:p>
        </w:tc>
        <w:tc>
          <w:tcPr>
            <w:tcW w:w="2340" w:type="dxa"/>
            <w:shd w:val="clear" w:color="auto" w:fill="F1F1F1"/>
          </w:tcPr>
          <w:p w14:paraId="40B23527" w14:textId="77777777" w:rsidR="0094372C" w:rsidRPr="00223652" w:rsidRDefault="0094372C">
            <w:pPr>
              <w:pStyle w:val="TableParagraph"/>
              <w:spacing w:before="9"/>
              <w:rPr>
                <w:b/>
                <w:sz w:val="18"/>
                <w:szCs w:val="18"/>
              </w:rPr>
            </w:pPr>
          </w:p>
          <w:p w14:paraId="0FADDF3B" w14:textId="77777777" w:rsidR="0094372C" w:rsidRPr="00223652" w:rsidRDefault="002948A0">
            <w:pPr>
              <w:pStyle w:val="TableParagraph"/>
              <w:ind w:left="602"/>
              <w:rPr>
                <w:b/>
                <w:sz w:val="18"/>
                <w:szCs w:val="18"/>
              </w:rPr>
            </w:pPr>
            <w:r w:rsidRPr="00223652">
              <w:rPr>
                <w:b/>
                <w:sz w:val="18"/>
                <w:szCs w:val="18"/>
              </w:rPr>
              <w:t>Дисциплина</w:t>
            </w:r>
          </w:p>
        </w:tc>
        <w:tc>
          <w:tcPr>
            <w:tcW w:w="1306" w:type="dxa"/>
            <w:shd w:val="clear" w:color="auto" w:fill="F1F1F1"/>
          </w:tcPr>
          <w:p w14:paraId="1C59878B" w14:textId="77777777" w:rsidR="0094372C" w:rsidRPr="00223652" w:rsidRDefault="002948A0">
            <w:pPr>
              <w:pStyle w:val="TableParagraph"/>
              <w:ind w:left="115" w:right="109"/>
              <w:jc w:val="center"/>
              <w:rPr>
                <w:b/>
                <w:sz w:val="18"/>
                <w:szCs w:val="18"/>
              </w:rPr>
            </w:pPr>
            <w:r w:rsidRPr="00223652">
              <w:rPr>
                <w:b/>
                <w:sz w:val="18"/>
                <w:szCs w:val="18"/>
              </w:rPr>
              <w:t>Абсолюттук</w:t>
            </w:r>
            <w:r w:rsidRPr="00223652">
              <w:rPr>
                <w:b/>
                <w:spacing w:val="-47"/>
                <w:sz w:val="18"/>
                <w:szCs w:val="18"/>
              </w:rPr>
              <w:t xml:space="preserve"> </w:t>
            </w:r>
            <w:r w:rsidRPr="00223652">
              <w:rPr>
                <w:b/>
                <w:sz w:val="18"/>
                <w:szCs w:val="18"/>
              </w:rPr>
              <w:t>жетишүү</w:t>
            </w:r>
          </w:p>
          <w:p w14:paraId="31B1A04F" w14:textId="77777777" w:rsidR="0094372C" w:rsidRPr="00223652" w:rsidRDefault="002948A0">
            <w:pPr>
              <w:pStyle w:val="TableParagraph"/>
              <w:spacing w:line="210" w:lineRule="exact"/>
              <w:ind w:left="115" w:right="60"/>
              <w:jc w:val="center"/>
              <w:rPr>
                <w:b/>
                <w:sz w:val="18"/>
                <w:szCs w:val="18"/>
              </w:rPr>
            </w:pPr>
            <w:r w:rsidRPr="00223652">
              <w:rPr>
                <w:b/>
                <w:sz w:val="18"/>
                <w:szCs w:val="18"/>
              </w:rPr>
              <w:t>(%)</w:t>
            </w:r>
          </w:p>
        </w:tc>
        <w:tc>
          <w:tcPr>
            <w:tcW w:w="1318" w:type="dxa"/>
            <w:shd w:val="clear" w:color="auto" w:fill="F1F1F1"/>
          </w:tcPr>
          <w:p w14:paraId="065FD51D" w14:textId="77777777" w:rsidR="0094372C" w:rsidRPr="00223652" w:rsidRDefault="002948A0">
            <w:pPr>
              <w:pStyle w:val="TableParagraph"/>
              <w:ind w:left="170" w:right="160"/>
              <w:jc w:val="center"/>
              <w:rPr>
                <w:b/>
                <w:sz w:val="18"/>
                <w:szCs w:val="18"/>
              </w:rPr>
            </w:pPr>
            <w:r w:rsidRPr="00223652">
              <w:rPr>
                <w:b/>
                <w:sz w:val="18"/>
                <w:szCs w:val="18"/>
              </w:rPr>
              <w:t>Сапаттык</w:t>
            </w:r>
            <w:r w:rsidRPr="00223652">
              <w:rPr>
                <w:b/>
                <w:spacing w:val="-47"/>
                <w:sz w:val="18"/>
                <w:szCs w:val="18"/>
              </w:rPr>
              <w:t xml:space="preserve"> </w:t>
            </w:r>
            <w:r w:rsidRPr="00223652">
              <w:rPr>
                <w:b/>
                <w:sz w:val="18"/>
                <w:szCs w:val="18"/>
              </w:rPr>
              <w:t>жетишүү</w:t>
            </w:r>
          </w:p>
          <w:p w14:paraId="257F67EB" w14:textId="77777777" w:rsidR="0094372C" w:rsidRPr="00223652" w:rsidRDefault="002948A0">
            <w:pPr>
              <w:pStyle w:val="TableParagraph"/>
              <w:spacing w:line="210" w:lineRule="exact"/>
              <w:ind w:left="168" w:right="160"/>
              <w:jc w:val="center"/>
              <w:rPr>
                <w:b/>
                <w:sz w:val="18"/>
                <w:szCs w:val="18"/>
              </w:rPr>
            </w:pPr>
            <w:r w:rsidRPr="00223652">
              <w:rPr>
                <w:b/>
                <w:sz w:val="18"/>
                <w:szCs w:val="18"/>
              </w:rPr>
              <w:t>(%)</w:t>
            </w:r>
          </w:p>
        </w:tc>
        <w:tc>
          <w:tcPr>
            <w:tcW w:w="1916" w:type="dxa"/>
            <w:shd w:val="clear" w:color="auto" w:fill="F1F1F1"/>
          </w:tcPr>
          <w:p w14:paraId="23C2668F" w14:textId="77777777" w:rsidR="0094372C" w:rsidRPr="00223652" w:rsidRDefault="002948A0">
            <w:pPr>
              <w:pStyle w:val="TableParagraph"/>
              <w:ind w:left="540" w:right="527" w:hanging="1"/>
              <w:jc w:val="center"/>
              <w:rPr>
                <w:b/>
                <w:sz w:val="18"/>
                <w:szCs w:val="18"/>
              </w:rPr>
            </w:pPr>
            <w:r w:rsidRPr="00223652">
              <w:rPr>
                <w:b/>
                <w:sz w:val="18"/>
                <w:szCs w:val="18"/>
              </w:rPr>
              <w:t>Сабака</w:t>
            </w:r>
            <w:r w:rsidRPr="00223652">
              <w:rPr>
                <w:b/>
                <w:spacing w:val="1"/>
                <w:sz w:val="18"/>
                <w:szCs w:val="18"/>
              </w:rPr>
              <w:t xml:space="preserve"> </w:t>
            </w:r>
            <w:r w:rsidRPr="00223652">
              <w:rPr>
                <w:b/>
                <w:spacing w:val="-1"/>
                <w:sz w:val="18"/>
                <w:szCs w:val="18"/>
              </w:rPr>
              <w:t>катышуу</w:t>
            </w:r>
          </w:p>
          <w:p w14:paraId="73E53AA9" w14:textId="77777777" w:rsidR="0094372C" w:rsidRPr="00223652" w:rsidRDefault="002948A0">
            <w:pPr>
              <w:pStyle w:val="TableParagraph"/>
              <w:spacing w:line="210" w:lineRule="exact"/>
              <w:ind w:left="798" w:right="733"/>
              <w:jc w:val="center"/>
              <w:rPr>
                <w:b/>
                <w:sz w:val="18"/>
                <w:szCs w:val="18"/>
              </w:rPr>
            </w:pPr>
            <w:r w:rsidRPr="00223652">
              <w:rPr>
                <w:b/>
                <w:sz w:val="18"/>
                <w:szCs w:val="18"/>
              </w:rPr>
              <w:t>(%)</w:t>
            </w:r>
          </w:p>
        </w:tc>
      </w:tr>
      <w:tr w:rsidR="009A56F7" w:rsidRPr="00223652" w14:paraId="278535A7" w14:textId="77777777" w:rsidTr="009A56F7">
        <w:trPr>
          <w:trHeight w:val="229"/>
        </w:trPr>
        <w:tc>
          <w:tcPr>
            <w:tcW w:w="424" w:type="dxa"/>
            <w:tcBorders>
              <w:bottom w:val="single" w:sz="6" w:space="0" w:color="000000"/>
            </w:tcBorders>
          </w:tcPr>
          <w:p w14:paraId="295F4E0F" w14:textId="554C846B" w:rsidR="009A56F7" w:rsidRPr="00DE27D6" w:rsidRDefault="009A56F7" w:rsidP="009A56F7">
            <w:pPr>
              <w:pStyle w:val="TableParagraph"/>
              <w:spacing w:line="209" w:lineRule="exact"/>
              <w:ind w:left="4"/>
              <w:jc w:val="center"/>
              <w:rPr>
                <w:b/>
                <w:sz w:val="18"/>
                <w:szCs w:val="18"/>
                <w:lang w:val="ru-RU"/>
              </w:rPr>
            </w:pPr>
            <w:r w:rsidRPr="00DE27D6">
              <w:rPr>
                <w:b/>
                <w:color w:val="0E233D"/>
                <w:sz w:val="18"/>
                <w:szCs w:val="18"/>
              </w:rPr>
              <w:t>1</w:t>
            </w:r>
          </w:p>
        </w:tc>
        <w:tc>
          <w:tcPr>
            <w:tcW w:w="2205" w:type="dxa"/>
            <w:tcBorders>
              <w:bottom w:val="single" w:sz="6" w:space="0" w:color="000000"/>
            </w:tcBorders>
          </w:tcPr>
          <w:p w14:paraId="48424F25" w14:textId="68985BB9" w:rsidR="009A56F7" w:rsidRPr="009A56F7" w:rsidRDefault="009A56F7" w:rsidP="009A56F7">
            <w:pPr>
              <w:pStyle w:val="TableParagraph"/>
              <w:rPr>
                <w:sz w:val="18"/>
                <w:szCs w:val="18"/>
                <w:lang w:val="ru-RU"/>
              </w:rPr>
            </w:pPr>
            <w:r w:rsidRPr="009A56F7">
              <w:rPr>
                <w:sz w:val="18"/>
                <w:szCs w:val="18"/>
              </w:rPr>
              <w:t>Общ(м) -1-22</w:t>
            </w:r>
            <w:r>
              <w:rPr>
                <w:sz w:val="18"/>
                <w:szCs w:val="18"/>
                <w:lang w:val="ru-RU"/>
              </w:rPr>
              <w:t xml:space="preserve"> (1 курс)</w:t>
            </w:r>
          </w:p>
        </w:tc>
        <w:tc>
          <w:tcPr>
            <w:tcW w:w="2340" w:type="dxa"/>
            <w:tcBorders>
              <w:bottom w:val="single" w:sz="6" w:space="0" w:color="000000"/>
            </w:tcBorders>
          </w:tcPr>
          <w:p w14:paraId="32E31309" w14:textId="4FD0877C" w:rsidR="009A56F7" w:rsidRPr="009A56F7" w:rsidRDefault="009A56F7" w:rsidP="009A56F7">
            <w:pPr>
              <w:jc w:val="center"/>
              <w:rPr>
                <w:sz w:val="18"/>
                <w:szCs w:val="18"/>
              </w:rPr>
            </w:pPr>
            <w:r w:rsidRPr="009A56F7">
              <w:rPr>
                <w:rFonts w:ascii="2003_Oktom_TimesXP" w:hAnsi="2003_Oktom_TimesXP" w:cs="2003_Oktom_TimesXP"/>
                <w:bCs/>
                <w:sz w:val="18"/>
                <w:szCs w:val="18"/>
              </w:rPr>
              <w:t>Введение в менеджмент здравоохранение</w:t>
            </w:r>
          </w:p>
        </w:tc>
        <w:tc>
          <w:tcPr>
            <w:tcW w:w="1306" w:type="dxa"/>
            <w:tcBorders>
              <w:bottom w:val="single" w:sz="6" w:space="0" w:color="000000"/>
            </w:tcBorders>
            <w:vAlign w:val="center"/>
          </w:tcPr>
          <w:p w14:paraId="4C5E1CE1" w14:textId="19F0249D" w:rsidR="009A56F7" w:rsidRPr="009A56F7" w:rsidRDefault="009A56F7" w:rsidP="009A56F7">
            <w:pPr>
              <w:pStyle w:val="TableParagraph"/>
              <w:jc w:val="center"/>
              <w:rPr>
                <w:sz w:val="18"/>
                <w:szCs w:val="18"/>
                <w:lang w:val="ru-RU"/>
              </w:rPr>
            </w:pPr>
            <w:r>
              <w:rPr>
                <w:sz w:val="18"/>
                <w:szCs w:val="18"/>
                <w:lang w:val="ru-RU"/>
              </w:rPr>
              <w:t>100</w:t>
            </w:r>
          </w:p>
        </w:tc>
        <w:tc>
          <w:tcPr>
            <w:tcW w:w="1318" w:type="dxa"/>
            <w:tcBorders>
              <w:bottom w:val="single" w:sz="6" w:space="0" w:color="000000"/>
            </w:tcBorders>
            <w:vAlign w:val="center"/>
          </w:tcPr>
          <w:p w14:paraId="5186D10F" w14:textId="2CB965AA" w:rsidR="009A56F7" w:rsidRPr="009A56F7" w:rsidRDefault="009A56F7" w:rsidP="009A56F7">
            <w:pPr>
              <w:pStyle w:val="TableParagraph"/>
              <w:jc w:val="center"/>
              <w:rPr>
                <w:sz w:val="18"/>
                <w:szCs w:val="18"/>
                <w:lang w:val="ru-RU"/>
              </w:rPr>
            </w:pPr>
            <w:r>
              <w:rPr>
                <w:sz w:val="18"/>
                <w:szCs w:val="18"/>
                <w:lang w:val="ru-RU"/>
              </w:rPr>
              <w:t>100</w:t>
            </w:r>
          </w:p>
        </w:tc>
        <w:tc>
          <w:tcPr>
            <w:tcW w:w="1916" w:type="dxa"/>
            <w:tcBorders>
              <w:bottom w:val="single" w:sz="6" w:space="0" w:color="000000"/>
            </w:tcBorders>
          </w:tcPr>
          <w:p w14:paraId="3C0F06D0" w14:textId="77777777" w:rsidR="009A56F7" w:rsidRPr="00223652" w:rsidRDefault="009A56F7" w:rsidP="009A56F7">
            <w:pPr>
              <w:pStyle w:val="TableParagraph"/>
              <w:rPr>
                <w:sz w:val="18"/>
                <w:szCs w:val="18"/>
              </w:rPr>
            </w:pPr>
          </w:p>
        </w:tc>
      </w:tr>
      <w:tr w:rsidR="009A56F7" w:rsidRPr="00223652" w14:paraId="55E23410" w14:textId="77777777" w:rsidTr="009A56F7">
        <w:trPr>
          <w:trHeight w:val="229"/>
        </w:trPr>
        <w:tc>
          <w:tcPr>
            <w:tcW w:w="424" w:type="dxa"/>
            <w:tcBorders>
              <w:bottom w:val="single" w:sz="6" w:space="0" w:color="000000"/>
            </w:tcBorders>
          </w:tcPr>
          <w:p w14:paraId="23E9C4DE" w14:textId="7380EAF0" w:rsidR="009A56F7" w:rsidRPr="00223652" w:rsidRDefault="009A56F7" w:rsidP="009A56F7">
            <w:pPr>
              <w:pStyle w:val="TableParagraph"/>
              <w:spacing w:line="209" w:lineRule="exact"/>
              <w:ind w:left="4"/>
              <w:jc w:val="center"/>
              <w:rPr>
                <w:b/>
                <w:color w:val="0E233D"/>
                <w:sz w:val="18"/>
                <w:szCs w:val="18"/>
                <w:lang w:val="ru-RU"/>
              </w:rPr>
            </w:pPr>
            <w:r w:rsidRPr="00223652">
              <w:rPr>
                <w:b/>
                <w:color w:val="0E233D"/>
                <w:sz w:val="18"/>
                <w:szCs w:val="18"/>
                <w:lang w:val="ru-RU"/>
              </w:rPr>
              <w:t>2</w:t>
            </w:r>
          </w:p>
        </w:tc>
        <w:tc>
          <w:tcPr>
            <w:tcW w:w="2205" w:type="dxa"/>
            <w:tcBorders>
              <w:bottom w:val="single" w:sz="6" w:space="0" w:color="000000"/>
            </w:tcBorders>
          </w:tcPr>
          <w:p w14:paraId="5A3236FD" w14:textId="11C49D8D" w:rsidR="009A56F7" w:rsidRPr="00223652" w:rsidRDefault="009A56F7" w:rsidP="009A56F7">
            <w:pPr>
              <w:pStyle w:val="TableParagraph"/>
              <w:rPr>
                <w:sz w:val="18"/>
                <w:szCs w:val="18"/>
              </w:rPr>
            </w:pPr>
          </w:p>
        </w:tc>
        <w:tc>
          <w:tcPr>
            <w:tcW w:w="2340" w:type="dxa"/>
            <w:tcBorders>
              <w:bottom w:val="single" w:sz="6" w:space="0" w:color="000000"/>
            </w:tcBorders>
          </w:tcPr>
          <w:p w14:paraId="5374668B" w14:textId="22CCC0C7" w:rsidR="009A56F7" w:rsidRPr="009A56F7" w:rsidRDefault="009A56F7" w:rsidP="009A56F7">
            <w:pPr>
              <w:pStyle w:val="TableParagraph"/>
              <w:jc w:val="center"/>
              <w:rPr>
                <w:sz w:val="18"/>
                <w:szCs w:val="18"/>
              </w:rPr>
            </w:pPr>
            <w:r w:rsidRPr="009A56F7">
              <w:rPr>
                <w:rFonts w:ascii="2003_Oktom_TimesXP" w:hAnsi="2003_Oktom_TimesXP" w:cs="2003_Oktom_TimesXP"/>
                <w:bCs/>
                <w:sz w:val="18"/>
                <w:szCs w:val="18"/>
              </w:rPr>
              <w:t>Введение в общественное здравоохранение</w:t>
            </w:r>
          </w:p>
        </w:tc>
        <w:tc>
          <w:tcPr>
            <w:tcW w:w="1306" w:type="dxa"/>
            <w:tcBorders>
              <w:bottom w:val="single" w:sz="6" w:space="0" w:color="000000"/>
            </w:tcBorders>
            <w:shd w:val="clear" w:color="auto" w:fill="auto"/>
            <w:vAlign w:val="center"/>
          </w:tcPr>
          <w:p w14:paraId="338ECC25" w14:textId="343D6FDF" w:rsidR="009A56F7" w:rsidRPr="009A56F7" w:rsidRDefault="009A56F7" w:rsidP="009A56F7">
            <w:pPr>
              <w:pStyle w:val="TableParagraph"/>
              <w:jc w:val="center"/>
              <w:rPr>
                <w:sz w:val="18"/>
                <w:szCs w:val="18"/>
              </w:rPr>
            </w:pPr>
            <w:r w:rsidRPr="009A56F7">
              <w:rPr>
                <w:sz w:val="18"/>
                <w:szCs w:val="18"/>
                <w:lang w:val="ru-RU"/>
              </w:rPr>
              <w:t>100</w:t>
            </w:r>
          </w:p>
        </w:tc>
        <w:tc>
          <w:tcPr>
            <w:tcW w:w="1318" w:type="dxa"/>
            <w:tcBorders>
              <w:bottom w:val="single" w:sz="6" w:space="0" w:color="000000"/>
            </w:tcBorders>
            <w:shd w:val="clear" w:color="auto" w:fill="auto"/>
            <w:vAlign w:val="center"/>
          </w:tcPr>
          <w:p w14:paraId="083A85A1" w14:textId="33F98A5D" w:rsidR="009A56F7" w:rsidRPr="009A56F7" w:rsidRDefault="009A56F7" w:rsidP="009A56F7">
            <w:pPr>
              <w:pStyle w:val="TableParagraph"/>
              <w:jc w:val="center"/>
              <w:rPr>
                <w:sz w:val="18"/>
                <w:szCs w:val="18"/>
              </w:rPr>
            </w:pPr>
            <w:r w:rsidRPr="009A56F7">
              <w:rPr>
                <w:sz w:val="18"/>
                <w:szCs w:val="18"/>
                <w:lang w:val="ru-RU"/>
              </w:rPr>
              <w:t>100</w:t>
            </w:r>
          </w:p>
        </w:tc>
        <w:tc>
          <w:tcPr>
            <w:tcW w:w="1916" w:type="dxa"/>
            <w:tcBorders>
              <w:bottom w:val="single" w:sz="6" w:space="0" w:color="000000"/>
            </w:tcBorders>
          </w:tcPr>
          <w:p w14:paraId="48253154" w14:textId="77777777" w:rsidR="009A56F7" w:rsidRPr="00223652" w:rsidRDefault="009A56F7" w:rsidP="009A56F7">
            <w:pPr>
              <w:pStyle w:val="TableParagraph"/>
              <w:rPr>
                <w:sz w:val="18"/>
                <w:szCs w:val="18"/>
              </w:rPr>
            </w:pPr>
          </w:p>
        </w:tc>
      </w:tr>
      <w:tr w:rsidR="009A56F7" w:rsidRPr="00223652" w14:paraId="4A28DD5D" w14:textId="77777777" w:rsidTr="009A56F7">
        <w:trPr>
          <w:trHeight w:val="453"/>
        </w:trPr>
        <w:tc>
          <w:tcPr>
            <w:tcW w:w="424" w:type="dxa"/>
            <w:tcBorders>
              <w:bottom w:val="single" w:sz="6" w:space="0" w:color="000000"/>
            </w:tcBorders>
          </w:tcPr>
          <w:p w14:paraId="5D233EBB" w14:textId="33C1F2DF" w:rsidR="009A56F7" w:rsidRPr="00223652" w:rsidRDefault="009A56F7" w:rsidP="009A56F7">
            <w:pPr>
              <w:pStyle w:val="TableParagraph"/>
              <w:spacing w:line="209" w:lineRule="exact"/>
              <w:ind w:left="4"/>
              <w:jc w:val="center"/>
              <w:rPr>
                <w:b/>
                <w:color w:val="0E233D"/>
                <w:sz w:val="18"/>
                <w:szCs w:val="18"/>
                <w:lang w:val="ru-RU"/>
              </w:rPr>
            </w:pPr>
            <w:r w:rsidRPr="00223652">
              <w:rPr>
                <w:b/>
                <w:color w:val="0E233D"/>
                <w:sz w:val="18"/>
                <w:szCs w:val="18"/>
                <w:lang w:val="ru-RU"/>
              </w:rPr>
              <w:t>3</w:t>
            </w:r>
          </w:p>
        </w:tc>
        <w:tc>
          <w:tcPr>
            <w:tcW w:w="2205" w:type="dxa"/>
            <w:tcBorders>
              <w:bottom w:val="single" w:sz="6" w:space="0" w:color="000000"/>
            </w:tcBorders>
          </w:tcPr>
          <w:p w14:paraId="2C2A7D14" w14:textId="3EDCD648" w:rsidR="009A56F7" w:rsidRPr="00223652" w:rsidRDefault="009A56F7" w:rsidP="009A56F7">
            <w:pPr>
              <w:pStyle w:val="TableParagraph"/>
              <w:rPr>
                <w:sz w:val="18"/>
                <w:szCs w:val="18"/>
              </w:rPr>
            </w:pPr>
          </w:p>
        </w:tc>
        <w:tc>
          <w:tcPr>
            <w:tcW w:w="2340" w:type="dxa"/>
            <w:tcBorders>
              <w:bottom w:val="single" w:sz="6" w:space="0" w:color="000000"/>
            </w:tcBorders>
          </w:tcPr>
          <w:p w14:paraId="750D2661" w14:textId="3E8787C5" w:rsidR="009A56F7" w:rsidRPr="009A56F7" w:rsidRDefault="009A56F7" w:rsidP="009A56F7">
            <w:pPr>
              <w:pStyle w:val="TableParagraph"/>
              <w:jc w:val="center"/>
              <w:rPr>
                <w:sz w:val="18"/>
                <w:szCs w:val="18"/>
              </w:rPr>
            </w:pPr>
            <w:r w:rsidRPr="009A56F7">
              <w:rPr>
                <w:rFonts w:ascii="2003_Oktom_TimesXP" w:hAnsi="2003_Oktom_TimesXP" w:cs="2003_Oktom_TimesXP"/>
                <w:bCs/>
                <w:sz w:val="18"/>
                <w:szCs w:val="18"/>
              </w:rPr>
              <w:t>Информатика здоровья: разработка и внедрение</w:t>
            </w:r>
          </w:p>
        </w:tc>
        <w:tc>
          <w:tcPr>
            <w:tcW w:w="1306" w:type="dxa"/>
            <w:tcBorders>
              <w:bottom w:val="single" w:sz="6" w:space="0" w:color="000000"/>
            </w:tcBorders>
            <w:vAlign w:val="center"/>
          </w:tcPr>
          <w:p w14:paraId="14864755" w14:textId="648F7237" w:rsidR="009A56F7" w:rsidRPr="009A56F7" w:rsidRDefault="009A56F7" w:rsidP="009A56F7">
            <w:pPr>
              <w:pStyle w:val="TableParagraph"/>
              <w:jc w:val="center"/>
              <w:rPr>
                <w:sz w:val="18"/>
                <w:szCs w:val="18"/>
                <w:lang w:val="ru-RU"/>
              </w:rPr>
            </w:pPr>
            <w:r>
              <w:rPr>
                <w:sz w:val="18"/>
                <w:szCs w:val="18"/>
                <w:lang w:val="ru-RU"/>
              </w:rPr>
              <w:t>100</w:t>
            </w:r>
          </w:p>
        </w:tc>
        <w:tc>
          <w:tcPr>
            <w:tcW w:w="1318" w:type="dxa"/>
            <w:tcBorders>
              <w:bottom w:val="single" w:sz="6" w:space="0" w:color="000000"/>
            </w:tcBorders>
            <w:vAlign w:val="center"/>
          </w:tcPr>
          <w:p w14:paraId="7E6B5786" w14:textId="6E1D93E0" w:rsidR="009A56F7" w:rsidRPr="009A56F7" w:rsidRDefault="009A56F7" w:rsidP="009A56F7">
            <w:pPr>
              <w:pStyle w:val="TableParagraph"/>
              <w:jc w:val="center"/>
              <w:rPr>
                <w:sz w:val="18"/>
                <w:szCs w:val="18"/>
                <w:lang w:val="ru-RU"/>
              </w:rPr>
            </w:pPr>
            <w:r>
              <w:rPr>
                <w:sz w:val="18"/>
                <w:szCs w:val="18"/>
                <w:lang w:val="ru-RU"/>
              </w:rPr>
              <w:t>0</w:t>
            </w:r>
          </w:p>
        </w:tc>
        <w:tc>
          <w:tcPr>
            <w:tcW w:w="1916" w:type="dxa"/>
            <w:tcBorders>
              <w:bottom w:val="single" w:sz="6" w:space="0" w:color="000000"/>
            </w:tcBorders>
          </w:tcPr>
          <w:p w14:paraId="7709B31A" w14:textId="77777777" w:rsidR="009A56F7" w:rsidRPr="00223652" w:rsidRDefault="009A56F7" w:rsidP="009A56F7">
            <w:pPr>
              <w:pStyle w:val="TableParagraph"/>
              <w:rPr>
                <w:sz w:val="18"/>
                <w:szCs w:val="18"/>
              </w:rPr>
            </w:pPr>
          </w:p>
        </w:tc>
      </w:tr>
      <w:tr w:rsidR="009A56F7" w:rsidRPr="00223652" w14:paraId="53D0776C" w14:textId="77777777" w:rsidTr="009A56F7">
        <w:trPr>
          <w:trHeight w:val="229"/>
        </w:trPr>
        <w:tc>
          <w:tcPr>
            <w:tcW w:w="424" w:type="dxa"/>
            <w:tcBorders>
              <w:bottom w:val="single" w:sz="6" w:space="0" w:color="000000"/>
            </w:tcBorders>
          </w:tcPr>
          <w:p w14:paraId="69BC5ADC" w14:textId="328F2E41" w:rsidR="009A56F7" w:rsidRPr="00223652" w:rsidRDefault="009A56F7" w:rsidP="009A56F7">
            <w:pPr>
              <w:pStyle w:val="TableParagraph"/>
              <w:spacing w:line="209" w:lineRule="exact"/>
              <w:ind w:left="4"/>
              <w:jc w:val="center"/>
              <w:rPr>
                <w:b/>
                <w:color w:val="0E233D"/>
                <w:sz w:val="18"/>
                <w:szCs w:val="18"/>
                <w:lang w:val="ru-RU"/>
              </w:rPr>
            </w:pPr>
            <w:r w:rsidRPr="00223652">
              <w:rPr>
                <w:b/>
                <w:color w:val="0E233D"/>
                <w:sz w:val="18"/>
                <w:szCs w:val="18"/>
                <w:lang w:val="ru-RU"/>
              </w:rPr>
              <w:t>4</w:t>
            </w:r>
          </w:p>
        </w:tc>
        <w:tc>
          <w:tcPr>
            <w:tcW w:w="2205" w:type="dxa"/>
            <w:tcBorders>
              <w:bottom w:val="single" w:sz="6" w:space="0" w:color="000000"/>
            </w:tcBorders>
          </w:tcPr>
          <w:p w14:paraId="79F688C7" w14:textId="39155A81" w:rsidR="009A56F7" w:rsidRPr="00223652" w:rsidRDefault="009A56F7" w:rsidP="009A56F7">
            <w:pPr>
              <w:pStyle w:val="TableParagraph"/>
              <w:rPr>
                <w:sz w:val="18"/>
                <w:szCs w:val="18"/>
              </w:rPr>
            </w:pPr>
          </w:p>
        </w:tc>
        <w:tc>
          <w:tcPr>
            <w:tcW w:w="2340" w:type="dxa"/>
            <w:tcBorders>
              <w:bottom w:val="single" w:sz="6" w:space="0" w:color="000000"/>
            </w:tcBorders>
          </w:tcPr>
          <w:p w14:paraId="01EA4451" w14:textId="5F7E014C" w:rsidR="009A56F7" w:rsidRPr="009A56F7" w:rsidRDefault="009A56F7" w:rsidP="009A56F7">
            <w:pPr>
              <w:pStyle w:val="TableParagraph"/>
              <w:jc w:val="center"/>
              <w:rPr>
                <w:sz w:val="18"/>
                <w:szCs w:val="18"/>
              </w:rPr>
            </w:pPr>
            <w:r w:rsidRPr="009A56F7">
              <w:rPr>
                <w:rFonts w:ascii="2003_Oktom_TimesXP" w:hAnsi="2003_Oktom_TimesXP" w:cs="2003_Oktom_TimesXP"/>
                <w:bCs/>
                <w:sz w:val="18"/>
                <w:szCs w:val="18"/>
              </w:rPr>
              <w:t>Курсы углубленного английского языка</w:t>
            </w:r>
          </w:p>
        </w:tc>
        <w:tc>
          <w:tcPr>
            <w:tcW w:w="1306" w:type="dxa"/>
            <w:tcBorders>
              <w:bottom w:val="single" w:sz="6" w:space="0" w:color="000000"/>
            </w:tcBorders>
            <w:vAlign w:val="center"/>
          </w:tcPr>
          <w:p w14:paraId="134B7B05" w14:textId="4073029B" w:rsidR="009A56F7" w:rsidRPr="00223652" w:rsidRDefault="009A56F7" w:rsidP="009A56F7">
            <w:pPr>
              <w:pStyle w:val="TableParagraph"/>
              <w:jc w:val="center"/>
              <w:rPr>
                <w:sz w:val="18"/>
                <w:szCs w:val="18"/>
              </w:rPr>
            </w:pPr>
            <w:r>
              <w:rPr>
                <w:sz w:val="18"/>
                <w:szCs w:val="18"/>
                <w:lang w:val="ru-RU"/>
              </w:rPr>
              <w:t>100</w:t>
            </w:r>
          </w:p>
        </w:tc>
        <w:tc>
          <w:tcPr>
            <w:tcW w:w="1318" w:type="dxa"/>
            <w:tcBorders>
              <w:bottom w:val="single" w:sz="6" w:space="0" w:color="000000"/>
            </w:tcBorders>
            <w:vAlign w:val="center"/>
          </w:tcPr>
          <w:p w14:paraId="51BB2D02" w14:textId="1737C2FC" w:rsidR="009A56F7" w:rsidRPr="00223652" w:rsidRDefault="009A56F7" w:rsidP="009A56F7">
            <w:pPr>
              <w:pStyle w:val="TableParagraph"/>
              <w:jc w:val="center"/>
              <w:rPr>
                <w:sz w:val="18"/>
                <w:szCs w:val="18"/>
              </w:rPr>
            </w:pPr>
            <w:r>
              <w:rPr>
                <w:sz w:val="18"/>
                <w:szCs w:val="18"/>
                <w:lang w:val="ru-RU"/>
              </w:rPr>
              <w:t>0</w:t>
            </w:r>
          </w:p>
        </w:tc>
        <w:tc>
          <w:tcPr>
            <w:tcW w:w="1916" w:type="dxa"/>
            <w:tcBorders>
              <w:bottom w:val="single" w:sz="6" w:space="0" w:color="000000"/>
            </w:tcBorders>
          </w:tcPr>
          <w:p w14:paraId="14BA8D6E" w14:textId="77777777" w:rsidR="009A56F7" w:rsidRPr="00223652" w:rsidRDefault="009A56F7" w:rsidP="009A56F7">
            <w:pPr>
              <w:pStyle w:val="TableParagraph"/>
              <w:rPr>
                <w:sz w:val="18"/>
                <w:szCs w:val="18"/>
              </w:rPr>
            </w:pPr>
          </w:p>
        </w:tc>
      </w:tr>
      <w:tr w:rsidR="009A56F7" w:rsidRPr="00223652" w14:paraId="1F0DD573" w14:textId="77777777" w:rsidTr="009A56F7">
        <w:trPr>
          <w:trHeight w:val="229"/>
        </w:trPr>
        <w:tc>
          <w:tcPr>
            <w:tcW w:w="424" w:type="dxa"/>
            <w:tcBorders>
              <w:bottom w:val="single" w:sz="6" w:space="0" w:color="000000"/>
            </w:tcBorders>
          </w:tcPr>
          <w:p w14:paraId="5C3BE541" w14:textId="39EE33E7" w:rsidR="009A56F7" w:rsidRPr="00223652" w:rsidRDefault="009A56F7" w:rsidP="009A56F7">
            <w:pPr>
              <w:pStyle w:val="TableParagraph"/>
              <w:spacing w:line="209" w:lineRule="exact"/>
              <w:ind w:left="4"/>
              <w:jc w:val="center"/>
              <w:rPr>
                <w:b/>
                <w:color w:val="0E233D"/>
                <w:sz w:val="18"/>
                <w:szCs w:val="18"/>
                <w:lang w:val="ru-RU"/>
              </w:rPr>
            </w:pPr>
            <w:r w:rsidRPr="00223652">
              <w:rPr>
                <w:b/>
                <w:color w:val="0E233D"/>
                <w:sz w:val="18"/>
                <w:szCs w:val="18"/>
                <w:lang w:val="ru-RU"/>
              </w:rPr>
              <w:t>5</w:t>
            </w:r>
          </w:p>
        </w:tc>
        <w:tc>
          <w:tcPr>
            <w:tcW w:w="2205" w:type="dxa"/>
            <w:tcBorders>
              <w:bottom w:val="single" w:sz="6" w:space="0" w:color="000000"/>
            </w:tcBorders>
          </w:tcPr>
          <w:p w14:paraId="00D6D558" w14:textId="033DD23F" w:rsidR="009A56F7" w:rsidRPr="00223652" w:rsidRDefault="009A56F7" w:rsidP="009A56F7">
            <w:pPr>
              <w:pStyle w:val="TableParagraph"/>
              <w:rPr>
                <w:sz w:val="18"/>
                <w:szCs w:val="18"/>
              </w:rPr>
            </w:pPr>
          </w:p>
        </w:tc>
        <w:tc>
          <w:tcPr>
            <w:tcW w:w="2340" w:type="dxa"/>
            <w:tcBorders>
              <w:bottom w:val="single" w:sz="6" w:space="0" w:color="000000"/>
            </w:tcBorders>
          </w:tcPr>
          <w:p w14:paraId="4CC34591" w14:textId="07723099" w:rsidR="009A56F7" w:rsidRPr="009A56F7" w:rsidRDefault="009A56F7" w:rsidP="009A56F7">
            <w:pPr>
              <w:pStyle w:val="TableParagraph"/>
              <w:jc w:val="center"/>
              <w:rPr>
                <w:sz w:val="18"/>
                <w:szCs w:val="18"/>
              </w:rPr>
            </w:pPr>
            <w:r w:rsidRPr="009A56F7">
              <w:rPr>
                <w:rFonts w:ascii="2003_Oktom_TimesXP" w:hAnsi="2003_Oktom_TimesXP" w:cs="2003_Oktom_TimesXP"/>
                <w:bCs/>
                <w:sz w:val="18"/>
                <w:szCs w:val="18"/>
              </w:rPr>
              <w:t>Принципы эпидемиологии</w:t>
            </w:r>
          </w:p>
        </w:tc>
        <w:tc>
          <w:tcPr>
            <w:tcW w:w="1306" w:type="dxa"/>
            <w:tcBorders>
              <w:bottom w:val="single" w:sz="6" w:space="0" w:color="000000"/>
            </w:tcBorders>
            <w:vAlign w:val="center"/>
          </w:tcPr>
          <w:p w14:paraId="7A50B925" w14:textId="6F3696AA" w:rsidR="009A56F7" w:rsidRPr="00223652" w:rsidRDefault="009A56F7" w:rsidP="009A56F7">
            <w:pPr>
              <w:pStyle w:val="TableParagraph"/>
              <w:jc w:val="center"/>
              <w:rPr>
                <w:sz w:val="18"/>
                <w:szCs w:val="18"/>
              </w:rPr>
            </w:pPr>
            <w:r>
              <w:rPr>
                <w:sz w:val="18"/>
                <w:szCs w:val="18"/>
                <w:lang w:val="ru-RU"/>
              </w:rPr>
              <w:t>100</w:t>
            </w:r>
          </w:p>
        </w:tc>
        <w:tc>
          <w:tcPr>
            <w:tcW w:w="1318" w:type="dxa"/>
            <w:tcBorders>
              <w:bottom w:val="single" w:sz="6" w:space="0" w:color="000000"/>
            </w:tcBorders>
            <w:vAlign w:val="center"/>
          </w:tcPr>
          <w:p w14:paraId="05DBB436" w14:textId="1C3EE0BC" w:rsidR="009A56F7" w:rsidRPr="00223652" w:rsidRDefault="009A56F7" w:rsidP="009A56F7">
            <w:pPr>
              <w:pStyle w:val="TableParagraph"/>
              <w:jc w:val="center"/>
              <w:rPr>
                <w:sz w:val="18"/>
                <w:szCs w:val="18"/>
              </w:rPr>
            </w:pPr>
            <w:r>
              <w:rPr>
                <w:sz w:val="18"/>
                <w:szCs w:val="18"/>
                <w:lang w:val="ru-RU"/>
              </w:rPr>
              <w:t>100</w:t>
            </w:r>
          </w:p>
        </w:tc>
        <w:tc>
          <w:tcPr>
            <w:tcW w:w="1916" w:type="dxa"/>
            <w:tcBorders>
              <w:bottom w:val="single" w:sz="6" w:space="0" w:color="000000"/>
            </w:tcBorders>
          </w:tcPr>
          <w:p w14:paraId="589D2128" w14:textId="77777777" w:rsidR="009A56F7" w:rsidRPr="00223652" w:rsidRDefault="009A56F7" w:rsidP="009A56F7">
            <w:pPr>
              <w:pStyle w:val="TableParagraph"/>
              <w:rPr>
                <w:sz w:val="18"/>
                <w:szCs w:val="18"/>
              </w:rPr>
            </w:pPr>
          </w:p>
        </w:tc>
      </w:tr>
      <w:tr w:rsidR="009A56F7" w:rsidRPr="00223652" w14:paraId="66C8ED55" w14:textId="77777777" w:rsidTr="009A56F7">
        <w:trPr>
          <w:trHeight w:val="229"/>
        </w:trPr>
        <w:tc>
          <w:tcPr>
            <w:tcW w:w="424" w:type="dxa"/>
            <w:tcBorders>
              <w:bottom w:val="single" w:sz="6" w:space="0" w:color="000000"/>
            </w:tcBorders>
          </w:tcPr>
          <w:p w14:paraId="33483555" w14:textId="0249F8EB" w:rsidR="009A56F7" w:rsidRPr="00223652" w:rsidRDefault="009A56F7" w:rsidP="009A56F7">
            <w:pPr>
              <w:pStyle w:val="TableParagraph"/>
              <w:spacing w:line="209" w:lineRule="exact"/>
              <w:ind w:left="4"/>
              <w:jc w:val="center"/>
              <w:rPr>
                <w:b/>
                <w:color w:val="0E233D"/>
                <w:sz w:val="18"/>
                <w:szCs w:val="18"/>
                <w:lang w:val="ru-RU"/>
              </w:rPr>
            </w:pPr>
            <w:r w:rsidRPr="00223652">
              <w:rPr>
                <w:b/>
                <w:color w:val="0E233D"/>
                <w:sz w:val="18"/>
                <w:szCs w:val="18"/>
                <w:lang w:val="ru-RU"/>
              </w:rPr>
              <w:t>6</w:t>
            </w:r>
          </w:p>
        </w:tc>
        <w:tc>
          <w:tcPr>
            <w:tcW w:w="2205" w:type="dxa"/>
            <w:tcBorders>
              <w:bottom w:val="single" w:sz="6" w:space="0" w:color="000000"/>
            </w:tcBorders>
          </w:tcPr>
          <w:p w14:paraId="7432D05F" w14:textId="75B76405" w:rsidR="009A56F7" w:rsidRPr="00223652" w:rsidRDefault="009A56F7" w:rsidP="009A56F7">
            <w:pPr>
              <w:pStyle w:val="TableParagraph"/>
              <w:rPr>
                <w:sz w:val="18"/>
                <w:szCs w:val="18"/>
              </w:rPr>
            </w:pPr>
          </w:p>
        </w:tc>
        <w:tc>
          <w:tcPr>
            <w:tcW w:w="2340" w:type="dxa"/>
            <w:tcBorders>
              <w:bottom w:val="single" w:sz="6" w:space="0" w:color="000000"/>
            </w:tcBorders>
          </w:tcPr>
          <w:p w14:paraId="5C70CC30" w14:textId="27B305BE" w:rsidR="009A56F7" w:rsidRPr="009A56F7" w:rsidRDefault="009A56F7" w:rsidP="009A56F7">
            <w:pPr>
              <w:pStyle w:val="TableParagraph"/>
              <w:jc w:val="center"/>
              <w:rPr>
                <w:sz w:val="18"/>
                <w:szCs w:val="18"/>
              </w:rPr>
            </w:pPr>
            <w:r w:rsidRPr="009A56F7">
              <w:rPr>
                <w:rFonts w:ascii="2003_Oktom_TimesXP" w:hAnsi="2003_Oktom_TimesXP" w:cs="2003_Oktom_TimesXP"/>
                <w:bCs/>
                <w:sz w:val="18"/>
                <w:szCs w:val="18"/>
              </w:rPr>
              <w:t>Эпидемиологические исследования</w:t>
            </w:r>
          </w:p>
        </w:tc>
        <w:tc>
          <w:tcPr>
            <w:tcW w:w="1306" w:type="dxa"/>
            <w:tcBorders>
              <w:bottom w:val="single" w:sz="6" w:space="0" w:color="000000"/>
            </w:tcBorders>
            <w:vAlign w:val="center"/>
          </w:tcPr>
          <w:p w14:paraId="6E563B0E" w14:textId="33405235" w:rsidR="009A56F7" w:rsidRPr="00223652" w:rsidRDefault="009A56F7" w:rsidP="009A56F7">
            <w:pPr>
              <w:pStyle w:val="TableParagraph"/>
              <w:jc w:val="center"/>
              <w:rPr>
                <w:sz w:val="18"/>
                <w:szCs w:val="18"/>
              </w:rPr>
            </w:pPr>
            <w:r>
              <w:rPr>
                <w:sz w:val="18"/>
                <w:szCs w:val="18"/>
                <w:lang w:val="ru-RU"/>
              </w:rPr>
              <w:t>100</w:t>
            </w:r>
          </w:p>
        </w:tc>
        <w:tc>
          <w:tcPr>
            <w:tcW w:w="1318" w:type="dxa"/>
            <w:tcBorders>
              <w:bottom w:val="single" w:sz="6" w:space="0" w:color="000000"/>
            </w:tcBorders>
            <w:vAlign w:val="center"/>
          </w:tcPr>
          <w:p w14:paraId="7D247E52" w14:textId="459E80CA" w:rsidR="009A56F7" w:rsidRPr="00223652" w:rsidRDefault="009A56F7" w:rsidP="009A56F7">
            <w:pPr>
              <w:pStyle w:val="TableParagraph"/>
              <w:jc w:val="center"/>
              <w:rPr>
                <w:sz w:val="18"/>
                <w:szCs w:val="18"/>
              </w:rPr>
            </w:pPr>
            <w:r>
              <w:rPr>
                <w:sz w:val="18"/>
                <w:szCs w:val="18"/>
                <w:lang w:val="ru-RU"/>
              </w:rPr>
              <w:t>100</w:t>
            </w:r>
          </w:p>
        </w:tc>
        <w:tc>
          <w:tcPr>
            <w:tcW w:w="1916" w:type="dxa"/>
            <w:tcBorders>
              <w:bottom w:val="single" w:sz="6" w:space="0" w:color="000000"/>
            </w:tcBorders>
          </w:tcPr>
          <w:p w14:paraId="7C0F01E7" w14:textId="77777777" w:rsidR="009A56F7" w:rsidRPr="00223652" w:rsidRDefault="009A56F7" w:rsidP="009A56F7">
            <w:pPr>
              <w:pStyle w:val="TableParagraph"/>
              <w:rPr>
                <w:sz w:val="18"/>
                <w:szCs w:val="18"/>
              </w:rPr>
            </w:pPr>
          </w:p>
        </w:tc>
      </w:tr>
      <w:tr w:rsidR="009A56F7" w:rsidRPr="00223652" w14:paraId="67D0EEBA" w14:textId="77777777" w:rsidTr="008832EB">
        <w:trPr>
          <w:trHeight w:val="229"/>
        </w:trPr>
        <w:tc>
          <w:tcPr>
            <w:tcW w:w="9509" w:type="dxa"/>
            <w:gridSpan w:val="6"/>
            <w:tcBorders>
              <w:bottom w:val="single" w:sz="6" w:space="0" w:color="000000"/>
            </w:tcBorders>
          </w:tcPr>
          <w:p w14:paraId="5ED9E271" w14:textId="1DC3DFF6" w:rsidR="009A56F7" w:rsidRPr="009A56F7" w:rsidRDefault="009A56F7" w:rsidP="009A56F7">
            <w:pPr>
              <w:pStyle w:val="TableParagraph"/>
              <w:jc w:val="center"/>
              <w:rPr>
                <w:sz w:val="18"/>
                <w:szCs w:val="18"/>
                <w:lang w:val="ru-RU"/>
              </w:rPr>
            </w:pPr>
            <w:r>
              <w:rPr>
                <w:sz w:val="18"/>
                <w:szCs w:val="18"/>
                <w:lang w:val="ru-RU"/>
              </w:rPr>
              <w:t>2 курс</w:t>
            </w:r>
          </w:p>
        </w:tc>
      </w:tr>
      <w:tr w:rsidR="009A56F7" w:rsidRPr="00223652" w14:paraId="3D2B2BCB" w14:textId="77777777" w:rsidTr="009A56F7">
        <w:trPr>
          <w:trHeight w:val="229"/>
        </w:trPr>
        <w:tc>
          <w:tcPr>
            <w:tcW w:w="424" w:type="dxa"/>
            <w:tcBorders>
              <w:bottom w:val="single" w:sz="6" w:space="0" w:color="000000"/>
            </w:tcBorders>
          </w:tcPr>
          <w:p w14:paraId="0167840B" w14:textId="6ADEF43C" w:rsidR="009A56F7" w:rsidRPr="00223652" w:rsidRDefault="009A56F7" w:rsidP="009A56F7">
            <w:pPr>
              <w:pStyle w:val="TableParagraph"/>
              <w:spacing w:line="209" w:lineRule="exact"/>
              <w:ind w:left="4"/>
              <w:jc w:val="center"/>
              <w:rPr>
                <w:b/>
                <w:color w:val="0E233D"/>
                <w:sz w:val="18"/>
                <w:szCs w:val="18"/>
                <w:lang w:val="ru-RU"/>
              </w:rPr>
            </w:pPr>
            <w:r w:rsidRPr="00223652">
              <w:rPr>
                <w:b/>
                <w:color w:val="0E233D"/>
                <w:sz w:val="18"/>
                <w:szCs w:val="18"/>
                <w:lang w:val="ru-RU"/>
              </w:rPr>
              <w:t>7</w:t>
            </w:r>
          </w:p>
        </w:tc>
        <w:tc>
          <w:tcPr>
            <w:tcW w:w="2205" w:type="dxa"/>
            <w:tcBorders>
              <w:bottom w:val="single" w:sz="6" w:space="0" w:color="000000"/>
            </w:tcBorders>
          </w:tcPr>
          <w:p w14:paraId="7B4159E8" w14:textId="4BF9505A" w:rsidR="009A56F7" w:rsidRPr="00223652" w:rsidRDefault="009A56F7" w:rsidP="009A56F7">
            <w:pPr>
              <w:pStyle w:val="TableParagraph"/>
              <w:rPr>
                <w:sz w:val="18"/>
                <w:szCs w:val="18"/>
              </w:rPr>
            </w:pPr>
            <w:r>
              <w:rPr>
                <w:rFonts w:ascii="2003_Oktom_TimesXP" w:hAnsi="2003_Oktom_TimesXP" w:cs="2003_Oktom_TimesXP"/>
                <w:sz w:val="24"/>
                <w:szCs w:val="24"/>
              </w:rPr>
              <w:t xml:space="preserve">Общ(м) </w:t>
            </w:r>
            <w:r w:rsidRPr="00134C48">
              <w:rPr>
                <w:rFonts w:ascii="2003_Oktom_TimesXP" w:hAnsi="2003_Oktom_TimesXP" w:cs="2003_Oktom_TimesXP"/>
                <w:sz w:val="24"/>
                <w:szCs w:val="24"/>
              </w:rPr>
              <w:t>-</w:t>
            </w:r>
            <w:r>
              <w:rPr>
                <w:rFonts w:ascii="2003_Oktom_TimesXP" w:hAnsi="2003_Oktom_TimesXP" w:cs="2003_Oktom_TimesXP"/>
                <w:sz w:val="24"/>
                <w:szCs w:val="24"/>
                <w:lang w:val="ky-KG"/>
              </w:rPr>
              <w:t>1-</w:t>
            </w:r>
            <w:r>
              <w:rPr>
                <w:rFonts w:ascii="2003_Oktom_TimesXP" w:hAnsi="2003_Oktom_TimesXP" w:cs="2003_Oktom_TimesXP"/>
                <w:sz w:val="24"/>
                <w:szCs w:val="24"/>
              </w:rPr>
              <w:t>21</w:t>
            </w:r>
          </w:p>
        </w:tc>
        <w:tc>
          <w:tcPr>
            <w:tcW w:w="2340" w:type="dxa"/>
            <w:tcBorders>
              <w:bottom w:val="single" w:sz="6" w:space="0" w:color="000000"/>
            </w:tcBorders>
          </w:tcPr>
          <w:p w14:paraId="1523172A" w14:textId="07269790" w:rsidR="009A56F7" w:rsidRPr="009A56F7" w:rsidRDefault="009A56F7" w:rsidP="009A56F7">
            <w:pPr>
              <w:pStyle w:val="TableParagraph"/>
              <w:jc w:val="center"/>
              <w:rPr>
                <w:sz w:val="18"/>
                <w:szCs w:val="18"/>
              </w:rPr>
            </w:pPr>
            <w:r w:rsidRPr="009A56F7">
              <w:rPr>
                <w:rFonts w:ascii="2003_Oktom_TimesXP" w:hAnsi="2003_Oktom_TimesXP" w:cs="2003_Oktom_TimesXP"/>
                <w:bCs/>
                <w:sz w:val="18"/>
                <w:szCs w:val="18"/>
              </w:rPr>
              <w:t>Интегрированные программы материнства и детства.</w:t>
            </w:r>
          </w:p>
        </w:tc>
        <w:tc>
          <w:tcPr>
            <w:tcW w:w="1306" w:type="dxa"/>
            <w:tcBorders>
              <w:bottom w:val="single" w:sz="6" w:space="0" w:color="000000"/>
            </w:tcBorders>
            <w:vAlign w:val="center"/>
          </w:tcPr>
          <w:p w14:paraId="7E3C6B43" w14:textId="0CA5E2B7" w:rsidR="009A56F7" w:rsidRPr="00223652" w:rsidRDefault="009A56F7" w:rsidP="009A56F7">
            <w:pPr>
              <w:pStyle w:val="TableParagraph"/>
              <w:jc w:val="center"/>
              <w:rPr>
                <w:sz w:val="18"/>
                <w:szCs w:val="18"/>
              </w:rPr>
            </w:pPr>
            <w:r>
              <w:rPr>
                <w:sz w:val="18"/>
                <w:szCs w:val="18"/>
                <w:lang w:val="ru-RU"/>
              </w:rPr>
              <w:t>100</w:t>
            </w:r>
          </w:p>
        </w:tc>
        <w:tc>
          <w:tcPr>
            <w:tcW w:w="1318" w:type="dxa"/>
            <w:tcBorders>
              <w:bottom w:val="single" w:sz="6" w:space="0" w:color="000000"/>
            </w:tcBorders>
            <w:vAlign w:val="center"/>
          </w:tcPr>
          <w:p w14:paraId="6EEBF4B4" w14:textId="52F73396" w:rsidR="009A56F7" w:rsidRPr="00223652" w:rsidRDefault="009A56F7" w:rsidP="009A56F7">
            <w:pPr>
              <w:pStyle w:val="TableParagraph"/>
              <w:jc w:val="center"/>
              <w:rPr>
                <w:sz w:val="18"/>
                <w:szCs w:val="18"/>
              </w:rPr>
            </w:pPr>
            <w:r>
              <w:rPr>
                <w:sz w:val="18"/>
                <w:szCs w:val="18"/>
                <w:lang w:val="ru-RU"/>
              </w:rPr>
              <w:t>0</w:t>
            </w:r>
          </w:p>
        </w:tc>
        <w:tc>
          <w:tcPr>
            <w:tcW w:w="1916" w:type="dxa"/>
            <w:tcBorders>
              <w:bottom w:val="single" w:sz="6" w:space="0" w:color="000000"/>
            </w:tcBorders>
          </w:tcPr>
          <w:p w14:paraId="6D1797E5" w14:textId="77777777" w:rsidR="009A56F7" w:rsidRPr="00223652" w:rsidRDefault="009A56F7" w:rsidP="009A56F7">
            <w:pPr>
              <w:pStyle w:val="TableParagraph"/>
              <w:rPr>
                <w:sz w:val="18"/>
                <w:szCs w:val="18"/>
              </w:rPr>
            </w:pPr>
          </w:p>
        </w:tc>
      </w:tr>
      <w:tr w:rsidR="009A56F7" w:rsidRPr="00223652" w14:paraId="1209EC69" w14:textId="77777777" w:rsidTr="009A56F7">
        <w:trPr>
          <w:trHeight w:val="229"/>
        </w:trPr>
        <w:tc>
          <w:tcPr>
            <w:tcW w:w="424" w:type="dxa"/>
            <w:tcBorders>
              <w:bottom w:val="single" w:sz="6" w:space="0" w:color="000000"/>
            </w:tcBorders>
          </w:tcPr>
          <w:p w14:paraId="4FD9A2F7" w14:textId="064C89BB" w:rsidR="009A56F7" w:rsidRPr="00223652" w:rsidRDefault="009A56F7" w:rsidP="009A56F7">
            <w:pPr>
              <w:pStyle w:val="TableParagraph"/>
              <w:spacing w:line="209" w:lineRule="exact"/>
              <w:ind w:left="4"/>
              <w:jc w:val="center"/>
              <w:rPr>
                <w:b/>
                <w:color w:val="0E233D"/>
                <w:sz w:val="18"/>
                <w:szCs w:val="18"/>
                <w:lang w:val="ru-RU"/>
              </w:rPr>
            </w:pPr>
            <w:r w:rsidRPr="00223652">
              <w:rPr>
                <w:b/>
                <w:color w:val="0E233D"/>
                <w:sz w:val="18"/>
                <w:szCs w:val="18"/>
                <w:lang w:val="ru-RU"/>
              </w:rPr>
              <w:t>8</w:t>
            </w:r>
          </w:p>
        </w:tc>
        <w:tc>
          <w:tcPr>
            <w:tcW w:w="2205" w:type="dxa"/>
            <w:tcBorders>
              <w:bottom w:val="single" w:sz="6" w:space="0" w:color="000000"/>
            </w:tcBorders>
          </w:tcPr>
          <w:p w14:paraId="6B4DB924" w14:textId="65C2DF0F" w:rsidR="009A56F7" w:rsidRPr="00223652" w:rsidRDefault="009A56F7" w:rsidP="009A56F7">
            <w:pPr>
              <w:pStyle w:val="TableParagraph"/>
              <w:rPr>
                <w:sz w:val="18"/>
                <w:szCs w:val="18"/>
              </w:rPr>
            </w:pPr>
          </w:p>
        </w:tc>
        <w:tc>
          <w:tcPr>
            <w:tcW w:w="2340" w:type="dxa"/>
            <w:tcBorders>
              <w:bottom w:val="single" w:sz="6" w:space="0" w:color="000000"/>
            </w:tcBorders>
          </w:tcPr>
          <w:p w14:paraId="4420A582" w14:textId="77777777" w:rsidR="009A56F7" w:rsidRPr="009A56F7" w:rsidRDefault="009A56F7" w:rsidP="009A56F7">
            <w:pPr>
              <w:tabs>
                <w:tab w:val="left" w:pos="1080"/>
              </w:tabs>
              <w:contextualSpacing/>
              <w:jc w:val="center"/>
              <w:rPr>
                <w:rFonts w:ascii="2003_Oktom_TimesXP" w:hAnsi="2003_Oktom_TimesXP" w:cs="2003_Oktom_TimesXP"/>
                <w:bCs/>
                <w:sz w:val="18"/>
                <w:szCs w:val="18"/>
              </w:rPr>
            </w:pPr>
            <w:r w:rsidRPr="009A56F7">
              <w:rPr>
                <w:rFonts w:ascii="2003_Oktom_TimesXP" w:hAnsi="2003_Oktom_TimesXP" w:cs="2003_Oktom_TimesXP"/>
                <w:bCs/>
                <w:sz w:val="18"/>
                <w:szCs w:val="18"/>
              </w:rPr>
              <w:t>Глобальное время заболеваний.</w:t>
            </w:r>
          </w:p>
          <w:p w14:paraId="1FC48AFF" w14:textId="4DB15354" w:rsidR="009A56F7" w:rsidRPr="009A56F7" w:rsidRDefault="009A56F7" w:rsidP="009A56F7">
            <w:pPr>
              <w:pStyle w:val="TableParagraph"/>
              <w:jc w:val="center"/>
              <w:rPr>
                <w:sz w:val="18"/>
                <w:szCs w:val="18"/>
              </w:rPr>
            </w:pPr>
          </w:p>
        </w:tc>
        <w:tc>
          <w:tcPr>
            <w:tcW w:w="1306" w:type="dxa"/>
            <w:tcBorders>
              <w:bottom w:val="single" w:sz="6" w:space="0" w:color="000000"/>
            </w:tcBorders>
            <w:vAlign w:val="center"/>
          </w:tcPr>
          <w:p w14:paraId="52152849" w14:textId="595D17BF" w:rsidR="009A56F7" w:rsidRPr="00223652" w:rsidRDefault="009A56F7" w:rsidP="009A56F7">
            <w:pPr>
              <w:pStyle w:val="TableParagraph"/>
              <w:jc w:val="center"/>
              <w:rPr>
                <w:sz w:val="18"/>
                <w:szCs w:val="18"/>
              </w:rPr>
            </w:pPr>
            <w:r>
              <w:rPr>
                <w:sz w:val="18"/>
                <w:szCs w:val="18"/>
                <w:lang w:val="ru-RU"/>
              </w:rPr>
              <w:t>100</w:t>
            </w:r>
          </w:p>
        </w:tc>
        <w:tc>
          <w:tcPr>
            <w:tcW w:w="1318" w:type="dxa"/>
            <w:tcBorders>
              <w:bottom w:val="single" w:sz="6" w:space="0" w:color="000000"/>
            </w:tcBorders>
            <w:vAlign w:val="center"/>
          </w:tcPr>
          <w:p w14:paraId="10B75595" w14:textId="6364D62C" w:rsidR="009A56F7" w:rsidRPr="00223652" w:rsidRDefault="009A56F7" w:rsidP="009A56F7">
            <w:pPr>
              <w:pStyle w:val="TableParagraph"/>
              <w:jc w:val="center"/>
              <w:rPr>
                <w:sz w:val="18"/>
                <w:szCs w:val="18"/>
              </w:rPr>
            </w:pPr>
            <w:r>
              <w:rPr>
                <w:sz w:val="18"/>
                <w:szCs w:val="18"/>
                <w:lang w:val="ru-RU"/>
              </w:rPr>
              <w:t>100</w:t>
            </w:r>
          </w:p>
        </w:tc>
        <w:tc>
          <w:tcPr>
            <w:tcW w:w="1916" w:type="dxa"/>
            <w:tcBorders>
              <w:bottom w:val="single" w:sz="6" w:space="0" w:color="000000"/>
            </w:tcBorders>
          </w:tcPr>
          <w:p w14:paraId="645AFF88" w14:textId="77777777" w:rsidR="009A56F7" w:rsidRPr="00223652" w:rsidRDefault="009A56F7" w:rsidP="009A56F7">
            <w:pPr>
              <w:pStyle w:val="TableParagraph"/>
              <w:rPr>
                <w:sz w:val="18"/>
                <w:szCs w:val="18"/>
              </w:rPr>
            </w:pPr>
          </w:p>
        </w:tc>
      </w:tr>
      <w:tr w:rsidR="009A56F7" w:rsidRPr="00223652" w14:paraId="06587C91" w14:textId="77777777" w:rsidTr="009A56F7">
        <w:trPr>
          <w:trHeight w:val="229"/>
        </w:trPr>
        <w:tc>
          <w:tcPr>
            <w:tcW w:w="424" w:type="dxa"/>
            <w:tcBorders>
              <w:bottom w:val="single" w:sz="6" w:space="0" w:color="000000"/>
            </w:tcBorders>
          </w:tcPr>
          <w:p w14:paraId="5EB8EE25" w14:textId="414C6C94" w:rsidR="009A56F7" w:rsidRPr="00223652" w:rsidRDefault="009A56F7" w:rsidP="009A56F7">
            <w:pPr>
              <w:pStyle w:val="TableParagraph"/>
              <w:spacing w:line="209" w:lineRule="exact"/>
              <w:ind w:left="4"/>
              <w:jc w:val="center"/>
              <w:rPr>
                <w:b/>
                <w:color w:val="0E233D"/>
                <w:sz w:val="18"/>
                <w:szCs w:val="18"/>
                <w:lang w:val="ru-RU"/>
              </w:rPr>
            </w:pPr>
            <w:r w:rsidRPr="00223652">
              <w:rPr>
                <w:b/>
                <w:color w:val="0E233D"/>
                <w:sz w:val="18"/>
                <w:szCs w:val="18"/>
                <w:lang w:val="ru-RU"/>
              </w:rPr>
              <w:t>9</w:t>
            </w:r>
          </w:p>
        </w:tc>
        <w:tc>
          <w:tcPr>
            <w:tcW w:w="2205" w:type="dxa"/>
            <w:tcBorders>
              <w:bottom w:val="single" w:sz="6" w:space="0" w:color="000000"/>
            </w:tcBorders>
          </w:tcPr>
          <w:p w14:paraId="7794DD13" w14:textId="7FF42799" w:rsidR="009A56F7" w:rsidRPr="00223652" w:rsidRDefault="009A56F7" w:rsidP="009A56F7">
            <w:pPr>
              <w:pStyle w:val="TableParagraph"/>
              <w:rPr>
                <w:sz w:val="18"/>
                <w:szCs w:val="18"/>
              </w:rPr>
            </w:pPr>
          </w:p>
        </w:tc>
        <w:tc>
          <w:tcPr>
            <w:tcW w:w="2340" w:type="dxa"/>
            <w:tcBorders>
              <w:bottom w:val="single" w:sz="6" w:space="0" w:color="000000"/>
            </w:tcBorders>
          </w:tcPr>
          <w:p w14:paraId="24F227BA" w14:textId="1D426612" w:rsidR="009A56F7" w:rsidRPr="009A56F7" w:rsidRDefault="009A56F7" w:rsidP="009A56F7">
            <w:pPr>
              <w:pStyle w:val="TableParagraph"/>
              <w:jc w:val="center"/>
              <w:rPr>
                <w:sz w:val="18"/>
                <w:szCs w:val="18"/>
              </w:rPr>
            </w:pPr>
            <w:r w:rsidRPr="009A56F7">
              <w:rPr>
                <w:rFonts w:ascii="2003_Oktom_TimesXP" w:hAnsi="2003_Oktom_TimesXP" w:cs="2003_Oktom_TimesXP"/>
                <w:bCs/>
                <w:sz w:val="18"/>
                <w:szCs w:val="18"/>
              </w:rPr>
              <w:t>Гигиена труда и профессиональные заболевания</w:t>
            </w:r>
            <w:r w:rsidRPr="009A56F7">
              <w:rPr>
                <w:rFonts w:ascii="2003_Oktom_TimesXP" w:hAnsi="2003_Oktom_TimesXP" w:cs="2003_Oktom_TimesXP"/>
                <w:b/>
                <w:bCs/>
                <w:sz w:val="18"/>
                <w:szCs w:val="18"/>
              </w:rPr>
              <w:t>.</w:t>
            </w:r>
          </w:p>
        </w:tc>
        <w:tc>
          <w:tcPr>
            <w:tcW w:w="1306" w:type="dxa"/>
            <w:tcBorders>
              <w:bottom w:val="single" w:sz="6" w:space="0" w:color="000000"/>
            </w:tcBorders>
            <w:vAlign w:val="center"/>
          </w:tcPr>
          <w:p w14:paraId="78EACDED" w14:textId="2E794362" w:rsidR="009A56F7" w:rsidRPr="00223652" w:rsidRDefault="009A56F7" w:rsidP="009A56F7">
            <w:pPr>
              <w:pStyle w:val="TableParagraph"/>
              <w:jc w:val="center"/>
              <w:rPr>
                <w:sz w:val="18"/>
                <w:szCs w:val="18"/>
              </w:rPr>
            </w:pPr>
            <w:r>
              <w:rPr>
                <w:sz w:val="18"/>
                <w:szCs w:val="18"/>
                <w:lang w:val="ru-RU"/>
              </w:rPr>
              <w:t>100</w:t>
            </w:r>
          </w:p>
        </w:tc>
        <w:tc>
          <w:tcPr>
            <w:tcW w:w="1318" w:type="dxa"/>
            <w:tcBorders>
              <w:bottom w:val="single" w:sz="6" w:space="0" w:color="000000"/>
            </w:tcBorders>
            <w:vAlign w:val="center"/>
          </w:tcPr>
          <w:p w14:paraId="62EB089D" w14:textId="7D1AC191" w:rsidR="009A56F7" w:rsidRPr="00223652" w:rsidRDefault="009A56F7" w:rsidP="009A56F7">
            <w:pPr>
              <w:pStyle w:val="TableParagraph"/>
              <w:jc w:val="center"/>
              <w:rPr>
                <w:sz w:val="18"/>
                <w:szCs w:val="18"/>
              </w:rPr>
            </w:pPr>
            <w:r>
              <w:rPr>
                <w:sz w:val="18"/>
                <w:szCs w:val="18"/>
                <w:lang w:val="ru-RU"/>
              </w:rPr>
              <w:t>100</w:t>
            </w:r>
          </w:p>
        </w:tc>
        <w:tc>
          <w:tcPr>
            <w:tcW w:w="1916" w:type="dxa"/>
            <w:tcBorders>
              <w:bottom w:val="single" w:sz="6" w:space="0" w:color="000000"/>
            </w:tcBorders>
          </w:tcPr>
          <w:p w14:paraId="6DB65144" w14:textId="77777777" w:rsidR="009A56F7" w:rsidRPr="00223652" w:rsidRDefault="009A56F7" w:rsidP="009A56F7">
            <w:pPr>
              <w:pStyle w:val="TableParagraph"/>
              <w:rPr>
                <w:sz w:val="18"/>
                <w:szCs w:val="18"/>
              </w:rPr>
            </w:pPr>
          </w:p>
        </w:tc>
      </w:tr>
      <w:tr w:rsidR="009A56F7" w:rsidRPr="00223652" w14:paraId="4CF6BA52" w14:textId="77777777" w:rsidTr="009A56F7">
        <w:trPr>
          <w:trHeight w:val="229"/>
        </w:trPr>
        <w:tc>
          <w:tcPr>
            <w:tcW w:w="424" w:type="dxa"/>
            <w:tcBorders>
              <w:bottom w:val="single" w:sz="6" w:space="0" w:color="000000"/>
            </w:tcBorders>
          </w:tcPr>
          <w:p w14:paraId="559EDD19" w14:textId="2BEE3299" w:rsidR="009A56F7" w:rsidRPr="00223652" w:rsidRDefault="009A56F7" w:rsidP="009A56F7">
            <w:pPr>
              <w:pStyle w:val="TableParagraph"/>
              <w:spacing w:line="209" w:lineRule="exact"/>
              <w:ind w:left="4"/>
              <w:jc w:val="center"/>
              <w:rPr>
                <w:b/>
                <w:color w:val="0E233D"/>
                <w:sz w:val="18"/>
                <w:szCs w:val="18"/>
                <w:lang w:val="ru-RU"/>
              </w:rPr>
            </w:pPr>
            <w:r w:rsidRPr="00223652">
              <w:rPr>
                <w:b/>
                <w:color w:val="0E233D"/>
                <w:sz w:val="18"/>
                <w:szCs w:val="18"/>
                <w:lang w:val="ru-RU"/>
              </w:rPr>
              <w:t>10</w:t>
            </w:r>
          </w:p>
        </w:tc>
        <w:tc>
          <w:tcPr>
            <w:tcW w:w="2205" w:type="dxa"/>
            <w:tcBorders>
              <w:bottom w:val="single" w:sz="6" w:space="0" w:color="000000"/>
            </w:tcBorders>
          </w:tcPr>
          <w:p w14:paraId="4A94F614" w14:textId="54A02107" w:rsidR="009A56F7" w:rsidRPr="00223652" w:rsidRDefault="009A56F7" w:rsidP="009A56F7">
            <w:pPr>
              <w:pStyle w:val="TableParagraph"/>
              <w:rPr>
                <w:sz w:val="18"/>
                <w:szCs w:val="18"/>
              </w:rPr>
            </w:pPr>
          </w:p>
        </w:tc>
        <w:tc>
          <w:tcPr>
            <w:tcW w:w="2340" w:type="dxa"/>
            <w:tcBorders>
              <w:bottom w:val="single" w:sz="6" w:space="0" w:color="000000"/>
            </w:tcBorders>
          </w:tcPr>
          <w:p w14:paraId="4FB1299E" w14:textId="1C374A7C" w:rsidR="009A56F7" w:rsidRPr="009A56F7" w:rsidRDefault="009A56F7" w:rsidP="009A56F7">
            <w:pPr>
              <w:pStyle w:val="TableParagraph"/>
              <w:jc w:val="center"/>
              <w:rPr>
                <w:sz w:val="18"/>
                <w:szCs w:val="18"/>
              </w:rPr>
            </w:pPr>
            <w:r w:rsidRPr="009A56F7">
              <w:rPr>
                <w:rFonts w:ascii="2003_Oktom_TimesXP" w:hAnsi="2003_Oktom_TimesXP" w:cs="2003_Oktom_TimesXP"/>
                <w:bCs/>
                <w:sz w:val="18"/>
                <w:szCs w:val="18"/>
              </w:rPr>
              <w:t>Проблемы загрязнения воздуха</w:t>
            </w:r>
          </w:p>
        </w:tc>
        <w:tc>
          <w:tcPr>
            <w:tcW w:w="1306" w:type="dxa"/>
            <w:tcBorders>
              <w:bottom w:val="single" w:sz="6" w:space="0" w:color="000000"/>
            </w:tcBorders>
            <w:vAlign w:val="center"/>
          </w:tcPr>
          <w:p w14:paraId="5A966FC2" w14:textId="0680D602" w:rsidR="009A56F7" w:rsidRPr="00223652" w:rsidRDefault="009A56F7" w:rsidP="009A56F7">
            <w:pPr>
              <w:pStyle w:val="TableParagraph"/>
              <w:jc w:val="center"/>
              <w:rPr>
                <w:sz w:val="18"/>
                <w:szCs w:val="18"/>
              </w:rPr>
            </w:pPr>
            <w:r>
              <w:rPr>
                <w:sz w:val="18"/>
                <w:szCs w:val="18"/>
                <w:lang w:val="ru-RU"/>
              </w:rPr>
              <w:t>100</w:t>
            </w:r>
          </w:p>
        </w:tc>
        <w:tc>
          <w:tcPr>
            <w:tcW w:w="1318" w:type="dxa"/>
            <w:tcBorders>
              <w:bottom w:val="single" w:sz="6" w:space="0" w:color="000000"/>
            </w:tcBorders>
            <w:vAlign w:val="center"/>
          </w:tcPr>
          <w:p w14:paraId="584A4BC1" w14:textId="179EC7CC" w:rsidR="009A56F7" w:rsidRPr="00223652" w:rsidRDefault="009A56F7" w:rsidP="009A56F7">
            <w:pPr>
              <w:pStyle w:val="TableParagraph"/>
              <w:jc w:val="center"/>
              <w:rPr>
                <w:sz w:val="18"/>
                <w:szCs w:val="18"/>
              </w:rPr>
            </w:pPr>
            <w:r>
              <w:rPr>
                <w:sz w:val="18"/>
                <w:szCs w:val="18"/>
                <w:lang w:val="ru-RU"/>
              </w:rPr>
              <w:t>100</w:t>
            </w:r>
          </w:p>
        </w:tc>
        <w:tc>
          <w:tcPr>
            <w:tcW w:w="1916" w:type="dxa"/>
            <w:tcBorders>
              <w:bottom w:val="single" w:sz="6" w:space="0" w:color="000000"/>
            </w:tcBorders>
          </w:tcPr>
          <w:p w14:paraId="354902A1" w14:textId="77777777" w:rsidR="009A56F7" w:rsidRPr="00223652" w:rsidRDefault="009A56F7" w:rsidP="009A56F7">
            <w:pPr>
              <w:pStyle w:val="TableParagraph"/>
              <w:rPr>
                <w:sz w:val="18"/>
                <w:szCs w:val="18"/>
              </w:rPr>
            </w:pPr>
          </w:p>
        </w:tc>
      </w:tr>
      <w:tr w:rsidR="009A56F7" w:rsidRPr="00223652" w14:paraId="12453BF8" w14:textId="77777777" w:rsidTr="009A56F7">
        <w:trPr>
          <w:trHeight w:val="229"/>
        </w:trPr>
        <w:tc>
          <w:tcPr>
            <w:tcW w:w="424" w:type="dxa"/>
            <w:tcBorders>
              <w:bottom w:val="single" w:sz="6" w:space="0" w:color="000000"/>
            </w:tcBorders>
          </w:tcPr>
          <w:p w14:paraId="5E27FA52" w14:textId="6C17E056" w:rsidR="009A56F7" w:rsidRPr="00223652" w:rsidRDefault="009A56F7" w:rsidP="009A56F7">
            <w:pPr>
              <w:pStyle w:val="TableParagraph"/>
              <w:spacing w:line="209" w:lineRule="exact"/>
              <w:ind w:left="4"/>
              <w:jc w:val="center"/>
              <w:rPr>
                <w:b/>
                <w:color w:val="0E233D"/>
                <w:sz w:val="18"/>
                <w:szCs w:val="18"/>
                <w:lang w:val="ru-RU"/>
              </w:rPr>
            </w:pPr>
            <w:r w:rsidRPr="00223652">
              <w:rPr>
                <w:b/>
                <w:color w:val="0E233D"/>
                <w:sz w:val="18"/>
                <w:szCs w:val="18"/>
                <w:lang w:val="ru-RU"/>
              </w:rPr>
              <w:t>11</w:t>
            </w:r>
          </w:p>
        </w:tc>
        <w:tc>
          <w:tcPr>
            <w:tcW w:w="2205" w:type="dxa"/>
            <w:tcBorders>
              <w:bottom w:val="single" w:sz="6" w:space="0" w:color="000000"/>
            </w:tcBorders>
          </w:tcPr>
          <w:p w14:paraId="3EBB0F54" w14:textId="654ABDC5" w:rsidR="009A56F7" w:rsidRPr="00223652" w:rsidRDefault="009A56F7" w:rsidP="009A56F7">
            <w:pPr>
              <w:pStyle w:val="TableParagraph"/>
              <w:rPr>
                <w:sz w:val="18"/>
                <w:szCs w:val="18"/>
              </w:rPr>
            </w:pPr>
          </w:p>
        </w:tc>
        <w:tc>
          <w:tcPr>
            <w:tcW w:w="2340" w:type="dxa"/>
            <w:tcBorders>
              <w:bottom w:val="single" w:sz="6" w:space="0" w:color="000000"/>
            </w:tcBorders>
          </w:tcPr>
          <w:p w14:paraId="2947E6CE" w14:textId="5895980B" w:rsidR="009A56F7" w:rsidRPr="009A56F7" w:rsidRDefault="009A56F7" w:rsidP="009A56F7">
            <w:pPr>
              <w:pStyle w:val="TableParagraph"/>
              <w:jc w:val="center"/>
              <w:rPr>
                <w:sz w:val="18"/>
                <w:szCs w:val="18"/>
              </w:rPr>
            </w:pPr>
            <w:r w:rsidRPr="009A56F7">
              <w:rPr>
                <w:rFonts w:ascii="2003_Oktom_TimesXP" w:hAnsi="2003_Oktom_TimesXP" w:cs="2003_Oktom_TimesXP"/>
                <w:bCs/>
                <w:sz w:val="18"/>
                <w:szCs w:val="18"/>
              </w:rPr>
              <w:t>Управление здравоохранением</w:t>
            </w:r>
          </w:p>
        </w:tc>
        <w:tc>
          <w:tcPr>
            <w:tcW w:w="1306" w:type="dxa"/>
            <w:tcBorders>
              <w:bottom w:val="single" w:sz="6" w:space="0" w:color="000000"/>
            </w:tcBorders>
            <w:vAlign w:val="center"/>
          </w:tcPr>
          <w:p w14:paraId="466E25C8" w14:textId="41639202" w:rsidR="009A56F7" w:rsidRPr="00223652" w:rsidRDefault="009A56F7" w:rsidP="009A56F7">
            <w:pPr>
              <w:pStyle w:val="TableParagraph"/>
              <w:jc w:val="center"/>
              <w:rPr>
                <w:sz w:val="18"/>
                <w:szCs w:val="18"/>
              </w:rPr>
            </w:pPr>
            <w:r>
              <w:rPr>
                <w:sz w:val="18"/>
                <w:szCs w:val="18"/>
                <w:lang w:val="ru-RU"/>
              </w:rPr>
              <w:t>100</w:t>
            </w:r>
          </w:p>
        </w:tc>
        <w:tc>
          <w:tcPr>
            <w:tcW w:w="1318" w:type="dxa"/>
            <w:tcBorders>
              <w:bottom w:val="single" w:sz="6" w:space="0" w:color="000000"/>
            </w:tcBorders>
            <w:vAlign w:val="center"/>
          </w:tcPr>
          <w:p w14:paraId="0AAC454C" w14:textId="23E539B5" w:rsidR="009A56F7" w:rsidRPr="00223652" w:rsidRDefault="009A56F7" w:rsidP="009A56F7">
            <w:pPr>
              <w:pStyle w:val="TableParagraph"/>
              <w:jc w:val="center"/>
              <w:rPr>
                <w:sz w:val="18"/>
                <w:szCs w:val="18"/>
              </w:rPr>
            </w:pPr>
            <w:r>
              <w:rPr>
                <w:sz w:val="18"/>
                <w:szCs w:val="18"/>
                <w:lang w:val="ru-RU"/>
              </w:rPr>
              <w:t>100</w:t>
            </w:r>
          </w:p>
        </w:tc>
        <w:tc>
          <w:tcPr>
            <w:tcW w:w="1916" w:type="dxa"/>
            <w:tcBorders>
              <w:bottom w:val="single" w:sz="6" w:space="0" w:color="000000"/>
            </w:tcBorders>
          </w:tcPr>
          <w:p w14:paraId="0DEB2DB5" w14:textId="77777777" w:rsidR="009A56F7" w:rsidRPr="00223652" w:rsidRDefault="009A56F7" w:rsidP="009A56F7">
            <w:pPr>
              <w:pStyle w:val="TableParagraph"/>
              <w:rPr>
                <w:sz w:val="18"/>
                <w:szCs w:val="18"/>
              </w:rPr>
            </w:pPr>
          </w:p>
        </w:tc>
      </w:tr>
      <w:tr w:rsidR="009A56F7" w:rsidRPr="00223652" w14:paraId="1C9AEF78" w14:textId="77777777" w:rsidTr="009A56F7">
        <w:trPr>
          <w:trHeight w:val="229"/>
        </w:trPr>
        <w:tc>
          <w:tcPr>
            <w:tcW w:w="424" w:type="dxa"/>
            <w:tcBorders>
              <w:bottom w:val="single" w:sz="6" w:space="0" w:color="000000"/>
            </w:tcBorders>
          </w:tcPr>
          <w:p w14:paraId="7DED3D04" w14:textId="6B062B64" w:rsidR="009A56F7" w:rsidRPr="00223652" w:rsidRDefault="009A56F7" w:rsidP="009A56F7">
            <w:pPr>
              <w:pStyle w:val="TableParagraph"/>
              <w:spacing w:line="209" w:lineRule="exact"/>
              <w:ind w:left="4"/>
              <w:jc w:val="center"/>
              <w:rPr>
                <w:b/>
                <w:color w:val="0E233D"/>
                <w:sz w:val="18"/>
                <w:szCs w:val="18"/>
                <w:lang w:val="ru-RU"/>
              </w:rPr>
            </w:pPr>
            <w:r w:rsidRPr="00223652">
              <w:rPr>
                <w:b/>
                <w:color w:val="0E233D"/>
                <w:sz w:val="18"/>
                <w:szCs w:val="18"/>
                <w:lang w:val="ru-RU"/>
              </w:rPr>
              <w:t>12</w:t>
            </w:r>
          </w:p>
        </w:tc>
        <w:tc>
          <w:tcPr>
            <w:tcW w:w="2205" w:type="dxa"/>
            <w:tcBorders>
              <w:bottom w:val="single" w:sz="6" w:space="0" w:color="000000"/>
            </w:tcBorders>
          </w:tcPr>
          <w:p w14:paraId="114ACE0C" w14:textId="1E1FDA8B" w:rsidR="009A56F7" w:rsidRPr="00223652" w:rsidRDefault="009A56F7" w:rsidP="009A56F7">
            <w:pPr>
              <w:pStyle w:val="TableParagraph"/>
              <w:rPr>
                <w:sz w:val="18"/>
                <w:szCs w:val="18"/>
              </w:rPr>
            </w:pPr>
          </w:p>
        </w:tc>
        <w:tc>
          <w:tcPr>
            <w:tcW w:w="2340" w:type="dxa"/>
            <w:tcBorders>
              <w:bottom w:val="single" w:sz="6" w:space="0" w:color="000000"/>
            </w:tcBorders>
          </w:tcPr>
          <w:p w14:paraId="7DCF651E" w14:textId="2621890F" w:rsidR="009A56F7" w:rsidRPr="009A56F7" w:rsidRDefault="009A56F7" w:rsidP="009A56F7">
            <w:pPr>
              <w:pStyle w:val="TableParagraph"/>
              <w:jc w:val="center"/>
              <w:rPr>
                <w:sz w:val="18"/>
                <w:szCs w:val="18"/>
                <w:lang w:val="ru-RU"/>
              </w:rPr>
            </w:pPr>
            <w:r w:rsidRPr="009A56F7">
              <w:rPr>
                <w:rFonts w:ascii="2003_Oktom_TimesXP" w:hAnsi="2003_Oktom_TimesXP" w:cs="2003_Oktom_TimesXP"/>
                <w:bCs/>
                <w:sz w:val="18"/>
                <w:szCs w:val="18"/>
              </w:rPr>
              <w:t>Правовые основы здравоохранения</w:t>
            </w:r>
          </w:p>
        </w:tc>
        <w:tc>
          <w:tcPr>
            <w:tcW w:w="1306" w:type="dxa"/>
            <w:tcBorders>
              <w:bottom w:val="single" w:sz="6" w:space="0" w:color="000000"/>
            </w:tcBorders>
            <w:vAlign w:val="center"/>
          </w:tcPr>
          <w:p w14:paraId="18672A09" w14:textId="4A5E51C6" w:rsidR="009A56F7" w:rsidRPr="00223652" w:rsidRDefault="009A56F7" w:rsidP="009A56F7">
            <w:pPr>
              <w:pStyle w:val="TableParagraph"/>
              <w:jc w:val="center"/>
              <w:rPr>
                <w:sz w:val="18"/>
                <w:szCs w:val="18"/>
              </w:rPr>
            </w:pPr>
            <w:r>
              <w:rPr>
                <w:sz w:val="18"/>
                <w:szCs w:val="18"/>
                <w:lang w:val="ru-RU"/>
              </w:rPr>
              <w:t>100</w:t>
            </w:r>
          </w:p>
        </w:tc>
        <w:tc>
          <w:tcPr>
            <w:tcW w:w="1318" w:type="dxa"/>
            <w:tcBorders>
              <w:bottom w:val="single" w:sz="6" w:space="0" w:color="000000"/>
            </w:tcBorders>
            <w:vAlign w:val="center"/>
          </w:tcPr>
          <w:p w14:paraId="48C451BE" w14:textId="1F73F40B" w:rsidR="009A56F7" w:rsidRPr="00223652" w:rsidRDefault="009A56F7" w:rsidP="009A56F7">
            <w:pPr>
              <w:pStyle w:val="TableParagraph"/>
              <w:jc w:val="center"/>
              <w:rPr>
                <w:sz w:val="18"/>
                <w:szCs w:val="18"/>
              </w:rPr>
            </w:pPr>
            <w:r>
              <w:rPr>
                <w:sz w:val="18"/>
                <w:szCs w:val="18"/>
                <w:lang w:val="ru-RU"/>
              </w:rPr>
              <w:t>0</w:t>
            </w:r>
          </w:p>
        </w:tc>
        <w:tc>
          <w:tcPr>
            <w:tcW w:w="1916" w:type="dxa"/>
            <w:tcBorders>
              <w:bottom w:val="single" w:sz="6" w:space="0" w:color="000000"/>
            </w:tcBorders>
          </w:tcPr>
          <w:p w14:paraId="2E80C1E3" w14:textId="77777777" w:rsidR="009A56F7" w:rsidRPr="00223652" w:rsidRDefault="009A56F7" w:rsidP="009A56F7">
            <w:pPr>
              <w:pStyle w:val="TableParagraph"/>
              <w:rPr>
                <w:sz w:val="18"/>
                <w:szCs w:val="18"/>
              </w:rPr>
            </w:pPr>
          </w:p>
        </w:tc>
      </w:tr>
      <w:tr w:rsidR="009A56F7" w:rsidRPr="00223652" w14:paraId="531715B8" w14:textId="77777777" w:rsidTr="009A56F7">
        <w:trPr>
          <w:trHeight w:val="51"/>
        </w:trPr>
        <w:tc>
          <w:tcPr>
            <w:tcW w:w="2629" w:type="dxa"/>
            <w:gridSpan w:val="2"/>
            <w:shd w:val="clear" w:color="auto" w:fill="CCEBFF"/>
          </w:tcPr>
          <w:p w14:paraId="3C680436" w14:textId="71C121D6" w:rsidR="009A56F7" w:rsidRPr="004712A5" w:rsidRDefault="009A56F7" w:rsidP="009A56F7">
            <w:pPr>
              <w:pStyle w:val="TableParagraph"/>
              <w:spacing w:line="210" w:lineRule="exact"/>
              <w:ind w:left="106"/>
              <w:rPr>
                <w:b/>
                <w:sz w:val="18"/>
                <w:szCs w:val="18"/>
                <w:lang w:val="ky-KG"/>
              </w:rPr>
            </w:pPr>
            <w:r>
              <w:rPr>
                <w:b/>
                <w:sz w:val="18"/>
                <w:szCs w:val="18"/>
                <w:lang w:val="ky-KG"/>
              </w:rPr>
              <w:t>Жалпы</w:t>
            </w:r>
          </w:p>
        </w:tc>
        <w:tc>
          <w:tcPr>
            <w:tcW w:w="2340" w:type="dxa"/>
            <w:shd w:val="clear" w:color="auto" w:fill="CCEBFF"/>
          </w:tcPr>
          <w:p w14:paraId="7D765C76" w14:textId="77777777" w:rsidR="009A56F7" w:rsidRPr="00223652" w:rsidRDefault="009A56F7" w:rsidP="009A56F7">
            <w:pPr>
              <w:pStyle w:val="TableParagraph"/>
              <w:rPr>
                <w:sz w:val="18"/>
                <w:szCs w:val="18"/>
              </w:rPr>
            </w:pPr>
          </w:p>
        </w:tc>
        <w:tc>
          <w:tcPr>
            <w:tcW w:w="1306" w:type="dxa"/>
            <w:shd w:val="clear" w:color="auto" w:fill="CCEBFF"/>
          </w:tcPr>
          <w:p w14:paraId="40C61AB2" w14:textId="790F7290" w:rsidR="009A56F7" w:rsidRPr="00223652" w:rsidRDefault="009A56F7" w:rsidP="009A56F7">
            <w:pPr>
              <w:pStyle w:val="TableParagraph"/>
              <w:rPr>
                <w:sz w:val="18"/>
                <w:szCs w:val="18"/>
              </w:rPr>
            </w:pPr>
          </w:p>
        </w:tc>
        <w:tc>
          <w:tcPr>
            <w:tcW w:w="1318" w:type="dxa"/>
            <w:shd w:val="clear" w:color="auto" w:fill="CCEBFF"/>
          </w:tcPr>
          <w:p w14:paraId="0AFAF403" w14:textId="77777777" w:rsidR="009A56F7" w:rsidRPr="00223652" w:rsidRDefault="009A56F7" w:rsidP="009A56F7">
            <w:pPr>
              <w:pStyle w:val="TableParagraph"/>
              <w:rPr>
                <w:sz w:val="18"/>
                <w:szCs w:val="18"/>
              </w:rPr>
            </w:pPr>
          </w:p>
        </w:tc>
        <w:tc>
          <w:tcPr>
            <w:tcW w:w="1916" w:type="dxa"/>
            <w:shd w:val="clear" w:color="auto" w:fill="CCEBFF"/>
          </w:tcPr>
          <w:p w14:paraId="586FC64B" w14:textId="77777777" w:rsidR="009A56F7" w:rsidRPr="00223652" w:rsidRDefault="009A56F7" w:rsidP="009A56F7">
            <w:pPr>
              <w:pStyle w:val="TableParagraph"/>
              <w:rPr>
                <w:sz w:val="18"/>
                <w:szCs w:val="18"/>
              </w:rPr>
            </w:pPr>
          </w:p>
        </w:tc>
      </w:tr>
    </w:tbl>
    <w:p w14:paraId="3F94B61B" w14:textId="77777777" w:rsidR="007042D9" w:rsidRDefault="007042D9">
      <w:pPr>
        <w:spacing w:before="184"/>
        <w:ind w:left="3285" w:right="2312" w:hanging="49"/>
        <w:rPr>
          <w:b/>
          <w:color w:val="622322"/>
          <w:sz w:val="20"/>
          <w:szCs w:val="20"/>
        </w:rPr>
      </w:pPr>
    </w:p>
    <w:p w14:paraId="471AFEC7" w14:textId="77777777" w:rsidR="007042D9" w:rsidRDefault="007042D9">
      <w:pPr>
        <w:spacing w:before="184"/>
        <w:ind w:left="3285" w:right="2312" w:hanging="49"/>
        <w:rPr>
          <w:b/>
          <w:color w:val="622322"/>
          <w:sz w:val="20"/>
          <w:szCs w:val="20"/>
        </w:rPr>
      </w:pPr>
    </w:p>
    <w:p w14:paraId="71ACF161" w14:textId="77777777" w:rsidR="007042D9" w:rsidRDefault="007042D9">
      <w:pPr>
        <w:spacing w:before="184"/>
        <w:ind w:left="3285" w:right="2312" w:hanging="49"/>
        <w:rPr>
          <w:b/>
          <w:color w:val="622322"/>
          <w:sz w:val="20"/>
          <w:szCs w:val="20"/>
        </w:rPr>
      </w:pPr>
    </w:p>
    <w:p w14:paraId="12B51552" w14:textId="77777777" w:rsidR="007042D9" w:rsidRDefault="007042D9">
      <w:pPr>
        <w:spacing w:before="184"/>
        <w:ind w:left="3285" w:right="2312" w:hanging="49"/>
        <w:rPr>
          <w:b/>
          <w:color w:val="622322"/>
          <w:sz w:val="20"/>
          <w:szCs w:val="20"/>
        </w:rPr>
      </w:pPr>
    </w:p>
    <w:p w14:paraId="47FFA0AA" w14:textId="77777777" w:rsidR="007042D9" w:rsidRDefault="007042D9">
      <w:pPr>
        <w:spacing w:before="184"/>
        <w:ind w:left="3285" w:right="2312" w:hanging="49"/>
        <w:rPr>
          <w:b/>
          <w:color w:val="622322"/>
          <w:sz w:val="20"/>
          <w:szCs w:val="20"/>
        </w:rPr>
      </w:pPr>
    </w:p>
    <w:p w14:paraId="6C229CDF" w14:textId="77777777" w:rsidR="0094372C" w:rsidRPr="00BB2F15" w:rsidRDefault="002948A0">
      <w:pPr>
        <w:spacing w:before="184"/>
        <w:ind w:left="3285" w:right="2312" w:hanging="49"/>
        <w:rPr>
          <w:b/>
          <w:sz w:val="20"/>
          <w:szCs w:val="20"/>
        </w:rPr>
      </w:pPr>
      <w:r w:rsidRPr="00BB2F15">
        <w:rPr>
          <w:b/>
          <w:color w:val="622322"/>
          <w:sz w:val="20"/>
          <w:szCs w:val="20"/>
        </w:rPr>
        <w:lastRenderedPageBreak/>
        <w:t>Окутуучулар боюнча пайыздык көрсөткүчтөр</w:t>
      </w:r>
      <w:r w:rsidRPr="00BB2F15">
        <w:rPr>
          <w:b/>
          <w:color w:val="622322"/>
          <w:spacing w:val="-57"/>
          <w:sz w:val="20"/>
          <w:szCs w:val="20"/>
        </w:rPr>
        <w:t xml:space="preserve"> </w:t>
      </w:r>
      <w:r w:rsidRPr="00BB2F15">
        <w:rPr>
          <w:b/>
          <w:color w:val="622322"/>
          <w:sz w:val="20"/>
          <w:szCs w:val="20"/>
        </w:rPr>
        <w:t>(бюджет,</w:t>
      </w:r>
      <w:r w:rsidRPr="00BB2F15">
        <w:rPr>
          <w:b/>
          <w:color w:val="622322"/>
          <w:spacing w:val="-2"/>
          <w:sz w:val="20"/>
          <w:szCs w:val="20"/>
        </w:rPr>
        <w:t xml:space="preserve"> </w:t>
      </w:r>
      <w:r w:rsidRPr="00BB2F15">
        <w:rPr>
          <w:b/>
          <w:color w:val="622322"/>
          <w:sz w:val="20"/>
          <w:szCs w:val="20"/>
        </w:rPr>
        <w:t>контракт/күндүзгү,</w:t>
      </w:r>
      <w:r w:rsidRPr="00BB2F15">
        <w:rPr>
          <w:b/>
          <w:color w:val="622322"/>
          <w:spacing w:val="-2"/>
          <w:sz w:val="20"/>
          <w:szCs w:val="20"/>
        </w:rPr>
        <w:t xml:space="preserve"> </w:t>
      </w:r>
      <w:r w:rsidRPr="00BB2F15">
        <w:rPr>
          <w:b/>
          <w:color w:val="622322"/>
          <w:sz w:val="20"/>
          <w:szCs w:val="20"/>
        </w:rPr>
        <w:t>сырттан,</w:t>
      </w:r>
      <w:r w:rsidRPr="00BB2F15">
        <w:rPr>
          <w:b/>
          <w:color w:val="622322"/>
          <w:spacing w:val="-2"/>
          <w:sz w:val="20"/>
          <w:szCs w:val="20"/>
        </w:rPr>
        <w:t xml:space="preserve"> </w:t>
      </w:r>
      <w:r w:rsidRPr="00BB2F15">
        <w:rPr>
          <w:b/>
          <w:color w:val="622322"/>
          <w:sz w:val="20"/>
          <w:szCs w:val="20"/>
        </w:rPr>
        <w:t>кечки)</w:t>
      </w:r>
    </w:p>
    <w:p w14:paraId="06E9120C" w14:textId="77777777" w:rsidR="0094372C" w:rsidRPr="00BB2F15" w:rsidRDefault="002948A0">
      <w:pPr>
        <w:pStyle w:val="a5"/>
        <w:numPr>
          <w:ilvl w:val="0"/>
          <w:numId w:val="7"/>
        </w:numPr>
        <w:tabs>
          <w:tab w:val="left" w:pos="201"/>
        </w:tabs>
        <w:spacing w:before="13" w:after="8"/>
        <w:ind w:right="247" w:hanging="9492"/>
        <w:rPr>
          <w:b/>
          <w:sz w:val="20"/>
          <w:szCs w:val="20"/>
        </w:rPr>
      </w:pPr>
      <w:r w:rsidRPr="00BB2F15">
        <w:rPr>
          <w:b/>
          <w:color w:val="006FC0"/>
          <w:sz w:val="20"/>
          <w:szCs w:val="20"/>
        </w:rPr>
        <w:t>таблица</w:t>
      </w:r>
    </w:p>
    <w:tbl>
      <w:tblPr>
        <w:tblStyle w:val="TableNormal"/>
        <w:tblW w:w="0" w:type="auto"/>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
        <w:gridCol w:w="1771"/>
        <w:gridCol w:w="1634"/>
        <w:gridCol w:w="1695"/>
        <w:gridCol w:w="1527"/>
        <w:gridCol w:w="1187"/>
        <w:gridCol w:w="1245"/>
      </w:tblGrid>
      <w:tr w:rsidR="000A68D0" w14:paraId="6B235601" w14:textId="7E9D5037" w:rsidTr="006A67C6">
        <w:trPr>
          <w:trHeight w:val="238"/>
        </w:trPr>
        <w:tc>
          <w:tcPr>
            <w:tcW w:w="507" w:type="dxa"/>
            <w:vMerge w:val="restart"/>
            <w:shd w:val="clear" w:color="auto" w:fill="F1F1F1"/>
          </w:tcPr>
          <w:p w14:paraId="09A74950" w14:textId="77777777" w:rsidR="000A68D0" w:rsidRDefault="000A68D0" w:rsidP="000A68D0">
            <w:pPr>
              <w:pStyle w:val="TableParagraph"/>
              <w:numPr>
                <w:ilvl w:val="0"/>
                <w:numId w:val="7"/>
              </w:numPr>
              <w:spacing w:line="226" w:lineRule="exact"/>
              <w:rPr>
                <w:b/>
                <w:sz w:val="20"/>
              </w:rPr>
            </w:pPr>
            <w:r>
              <w:rPr>
                <w:b/>
                <w:sz w:val="20"/>
              </w:rPr>
              <w:t>№</w:t>
            </w:r>
          </w:p>
        </w:tc>
        <w:tc>
          <w:tcPr>
            <w:tcW w:w="1771" w:type="dxa"/>
            <w:vMerge w:val="restart"/>
            <w:shd w:val="clear" w:color="auto" w:fill="F1F1F1"/>
          </w:tcPr>
          <w:p w14:paraId="71B446D8" w14:textId="77777777" w:rsidR="000A68D0" w:rsidRDefault="000A68D0" w:rsidP="000A68D0">
            <w:pPr>
              <w:pStyle w:val="TableParagraph"/>
              <w:spacing w:before="3"/>
              <w:rPr>
                <w:b/>
                <w:sz w:val="30"/>
              </w:rPr>
            </w:pPr>
          </w:p>
          <w:p w14:paraId="2C0EC2EF" w14:textId="77777777" w:rsidR="000A68D0" w:rsidRDefault="000A68D0" w:rsidP="000A68D0">
            <w:pPr>
              <w:pStyle w:val="TableParagraph"/>
              <w:ind w:left="458"/>
              <w:rPr>
                <w:b/>
                <w:sz w:val="20"/>
              </w:rPr>
            </w:pPr>
            <w:r>
              <w:rPr>
                <w:b/>
                <w:sz w:val="20"/>
              </w:rPr>
              <w:t>Кафедра</w:t>
            </w:r>
          </w:p>
        </w:tc>
        <w:tc>
          <w:tcPr>
            <w:tcW w:w="7288" w:type="dxa"/>
            <w:gridSpan w:val="5"/>
            <w:tcBorders>
              <w:top w:val="single" w:sz="4" w:space="0" w:color="auto"/>
              <w:bottom w:val="single" w:sz="4" w:space="0" w:color="auto"/>
              <w:right w:val="single" w:sz="4" w:space="0" w:color="auto"/>
            </w:tcBorders>
            <w:shd w:val="clear" w:color="auto" w:fill="DBE5F1" w:themeFill="accent1" w:themeFillTint="33"/>
          </w:tcPr>
          <w:p w14:paraId="741B3B00" w14:textId="77777777" w:rsidR="000A68D0" w:rsidRDefault="000A68D0"/>
        </w:tc>
      </w:tr>
      <w:tr w:rsidR="000A68D0" w14:paraId="602C9540" w14:textId="77777777" w:rsidTr="006A67C6">
        <w:trPr>
          <w:trHeight w:val="715"/>
        </w:trPr>
        <w:tc>
          <w:tcPr>
            <w:tcW w:w="507" w:type="dxa"/>
            <w:vMerge/>
            <w:tcBorders>
              <w:top w:val="nil"/>
            </w:tcBorders>
            <w:shd w:val="clear" w:color="auto" w:fill="F1F1F1"/>
          </w:tcPr>
          <w:p w14:paraId="45A74A7E" w14:textId="77777777" w:rsidR="000A68D0" w:rsidRDefault="000A68D0" w:rsidP="000A68D0">
            <w:pPr>
              <w:rPr>
                <w:sz w:val="2"/>
                <w:szCs w:val="2"/>
              </w:rPr>
            </w:pPr>
          </w:p>
        </w:tc>
        <w:tc>
          <w:tcPr>
            <w:tcW w:w="1771" w:type="dxa"/>
            <w:vMerge/>
            <w:tcBorders>
              <w:top w:val="nil"/>
            </w:tcBorders>
            <w:shd w:val="clear" w:color="auto" w:fill="F1F1F1"/>
          </w:tcPr>
          <w:p w14:paraId="3DE18D6E" w14:textId="77777777" w:rsidR="000A68D0" w:rsidRDefault="000A68D0" w:rsidP="000A68D0">
            <w:pPr>
              <w:rPr>
                <w:sz w:val="2"/>
                <w:szCs w:val="2"/>
              </w:rPr>
            </w:pPr>
          </w:p>
        </w:tc>
        <w:tc>
          <w:tcPr>
            <w:tcW w:w="1634" w:type="dxa"/>
            <w:shd w:val="clear" w:color="auto" w:fill="F1F1F1"/>
          </w:tcPr>
          <w:p w14:paraId="4ABB4BDE" w14:textId="77777777" w:rsidR="000A68D0" w:rsidRDefault="000A68D0" w:rsidP="000A68D0">
            <w:pPr>
              <w:pStyle w:val="TableParagraph"/>
              <w:spacing w:before="10"/>
              <w:rPr>
                <w:b/>
                <w:sz w:val="19"/>
              </w:rPr>
            </w:pPr>
          </w:p>
          <w:p w14:paraId="0E5A6F2D" w14:textId="77777777" w:rsidR="000A68D0" w:rsidRDefault="000A68D0" w:rsidP="000A68D0">
            <w:pPr>
              <w:pStyle w:val="TableParagraph"/>
              <w:ind w:left="123"/>
              <w:rPr>
                <w:b/>
                <w:sz w:val="20"/>
              </w:rPr>
            </w:pPr>
            <w:r>
              <w:rPr>
                <w:b/>
                <w:sz w:val="20"/>
              </w:rPr>
              <w:t>Окутуучу</w:t>
            </w:r>
          </w:p>
        </w:tc>
        <w:tc>
          <w:tcPr>
            <w:tcW w:w="1695" w:type="dxa"/>
            <w:shd w:val="clear" w:color="auto" w:fill="F1F1F1"/>
          </w:tcPr>
          <w:p w14:paraId="3E67B790" w14:textId="77777777" w:rsidR="000A68D0" w:rsidRDefault="000A68D0" w:rsidP="000A68D0">
            <w:pPr>
              <w:pStyle w:val="TableParagraph"/>
              <w:spacing w:line="226" w:lineRule="exact"/>
              <w:ind w:left="128" w:right="127"/>
              <w:jc w:val="center"/>
              <w:rPr>
                <w:b/>
                <w:sz w:val="20"/>
              </w:rPr>
            </w:pPr>
            <w:r>
              <w:rPr>
                <w:b/>
                <w:sz w:val="20"/>
              </w:rPr>
              <w:t>Абсолюттук</w:t>
            </w:r>
          </w:p>
          <w:p w14:paraId="2BF9DB37" w14:textId="77777777" w:rsidR="000A68D0" w:rsidRDefault="000A68D0" w:rsidP="000A68D0">
            <w:pPr>
              <w:pStyle w:val="TableParagraph"/>
              <w:spacing w:line="228" w:lineRule="exact"/>
              <w:ind w:left="296" w:right="295"/>
              <w:jc w:val="center"/>
              <w:rPr>
                <w:b/>
                <w:sz w:val="20"/>
              </w:rPr>
            </w:pPr>
            <w:r>
              <w:rPr>
                <w:b/>
                <w:spacing w:val="-1"/>
                <w:sz w:val="20"/>
              </w:rPr>
              <w:t>жетишүү</w:t>
            </w:r>
            <w:r>
              <w:rPr>
                <w:b/>
                <w:spacing w:val="-47"/>
                <w:sz w:val="20"/>
              </w:rPr>
              <w:t xml:space="preserve"> </w:t>
            </w:r>
            <w:r>
              <w:rPr>
                <w:b/>
                <w:sz w:val="20"/>
              </w:rPr>
              <w:t>(%)</w:t>
            </w:r>
          </w:p>
        </w:tc>
        <w:tc>
          <w:tcPr>
            <w:tcW w:w="1527" w:type="dxa"/>
            <w:shd w:val="clear" w:color="auto" w:fill="F1F1F1"/>
          </w:tcPr>
          <w:p w14:paraId="2B5BA6E5" w14:textId="77777777" w:rsidR="000A68D0" w:rsidRDefault="000A68D0" w:rsidP="000A68D0">
            <w:pPr>
              <w:pStyle w:val="TableParagraph"/>
              <w:spacing w:line="226" w:lineRule="exact"/>
              <w:ind w:left="228" w:hanging="60"/>
              <w:rPr>
                <w:b/>
                <w:sz w:val="20"/>
              </w:rPr>
            </w:pPr>
            <w:r>
              <w:rPr>
                <w:b/>
                <w:sz w:val="20"/>
              </w:rPr>
              <w:t>Сапаттык</w:t>
            </w:r>
          </w:p>
          <w:p w14:paraId="761E77D4" w14:textId="77777777" w:rsidR="000A68D0" w:rsidRDefault="000A68D0" w:rsidP="000A68D0">
            <w:pPr>
              <w:pStyle w:val="TableParagraph"/>
              <w:spacing w:line="228" w:lineRule="exact"/>
              <w:ind w:left="469" w:right="208" w:hanging="241"/>
              <w:rPr>
                <w:b/>
                <w:sz w:val="20"/>
              </w:rPr>
            </w:pPr>
            <w:r>
              <w:rPr>
                <w:b/>
                <w:spacing w:val="-1"/>
                <w:sz w:val="20"/>
              </w:rPr>
              <w:t>жетишүү</w:t>
            </w:r>
            <w:r>
              <w:rPr>
                <w:b/>
                <w:spacing w:val="-47"/>
                <w:sz w:val="20"/>
              </w:rPr>
              <w:t xml:space="preserve"> </w:t>
            </w:r>
            <w:r>
              <w:rPr>
                <w:b/>
                <w:sz w:val="20"/>
              </w:rPr>
              <w:t>(%)</w:t>
            </w:r>
          </w:p>
        </w:tc>
        <w:tc>
          <w:tcPr>
            <w:tcW w:w="1187" w:type="dxa"/>
            <w:shd w:val="clear" w:color="auto" w:fill="F1F1F1"/>
          </w:tcPr>
          <w:p w14:paraId="09E7FBA7" w14:textId="77777777" w:rsidR="000A68D0" w:rsidRDefault="000A68D0" w:rsidP="000A68D0">
            <w:pPr>
              <w:pStyle w:val="TableParagraph"/>
              <w:spacing w:line="242" w:lineRule="auto"/>
              <w:ind w:left="325" w:right="306" w:firstLine="32"/>
              <w:rPr>
                <w:b/>
                <w:sz w:val="20"/>
              </w:rPr>
            </w:pPr>
            <w:r>
              <w:rPr>
                <w:b/>
                <w:sz w:val="20"/>
              </w:rPr>
              <w:t>FX</w:t>
            </w:r>
            <w:r>
              <w:rPr>
                <w:b/>
                <w:spacing w:val="-47"/>
                <w:sz w:val="20"/>
              </w:rPr>
              <w:t xml:space="preserve"> </w:t>
            </w:r>
            <w:r>
              <w:rPr>
                <w:b/>
                <w:spacing w:val="-1"/>
                <w:sz w:val="20"/>
              </w:rPr>
              <w:t>(%)</w:t>
            </w:r>
          </w:p>
        </w:tc>
        <w:tc>
          <w:tcPr>
            <w:tcW w:w="1245" w:type="dxa"/>
            <w:shd w:val="clear" w:color="auto" w:fill="F1F1F1"/>
          </w:tcPr>
          <w:p w14:paraId="23ADDE0E" w14:textId="77777777" w:rsidR="000A68D0" w:rsidRDefault="000A68D0" w:rsidP="000A68D0">
            <w:pPr>
              <w:pStyle w:val="TableParagraph"/>
              <w:spacing w:line="242" w:lineRule="auto"/>
              <w:ind w:left="353" w:right="344" w:hanging="1"/>
              <w:jc w:val="center"/>
              <w:rPr>
                <w:b/>
                <w:sz w:val="20"/>
              </w:rPr>
            </w:pPr>
            <w:r>
              <w:rPr>
                <w:b/>
                <w:sz w:val="20"/>
              </w:rPr>
              <w:t>F</w:t>
            </w:r>
            <w:r>
              <w:rPr>
                <w:b/>
                <w:spacing w:val="1"/>
                <w:sz w:val="20"/>
              </w:rPr>
              <w:t xml:space="preserve"> </w:t>
            </w:r>
            <w:r>
              <w:rPr>
                <w:b/>
                <w:spacing w:val="-1"/>
                <w:sz w:val="20"/>
              </w:rPr>
              <w:t>(%)</w:t>
            </w:r>
          </w:p>
        </w:tc>
      </w:tr>
      <w:tr w:rsidR="007042D9" w14:paraId="4A8E951A" w14:textId="77777777" w:rsidTr="006A67C6">
        <w:trPr>
          <w:trHeight w:val="238"/>
        </w:trPr>
        <w:tc>
          <w:tcPr>
            <w:tcW w:w="507" w:type="dxa"/>
          </w:tcPr>
          <w:p w14:paraId="2966B41C" w14:textId="77777777" w:rsidR="007042D9" w:rsidRDefault="007042D9" w:rsidP="007042D9">
            <w:pPr>
              <w:pStyle w:val="TableParagraph"/>
              <w:spacing w:line="210" w:lineRule="exact"/>
              <w:ind w:left="4"/>
              <w:jc w:val="center"/>
              <w:rPr>
                <w:b/>
                <w:sz w:val="20"/>
              </w:rPr>
            </w:pPr>
            <w:r>
              <w:rPr>
                <w:b/>
                <w:color w:val="0E233D"/>
                <w:sz w:val="20"/>
              </w:rPr>
              <w:t>1</w:t>
            </w:r>
          </w:p>
        </w:tc>
        <w:tc>
          <w:tcPr>
            <w:tcW w:w="1771" w:type="dxa"/>
          </w:tcPr>
          <w:p w14:paraId="64185350" w14:textId="77777777" w:rsidR="007042D9" w:rsidRDefault="007042D9" w:rsidP="007042D9">
            <w:pPr>
              <w:pStyle w:val="TableParagraph"/>
              <w:rPr>
                <w:sz w:val="16"/>
              </w:rPr>
            </w:pPr>
          </w:p>
        </w:tc>
        <w:tc>
          <w:tcPr>
            <w:tcW w:w="1634" w:type="dxa"/>
          </w:tcPr>
          <w:p w14:paraId="1D9B4A1C" w14:textId="149F2AC6" w:rsidR="007042D9" w:rsidRPr="007042D9" w:rsidRDefault="007042D9" w:rsidP="007042D9">
            <w:pPr>
              <w:pStyle w:val="TableParagraph"/>
              <w:rPr>
                <w:sz w:val="18"/>
                <w:szCs w:val="18"/>
              </w:rPr>
            </w:pPr>
            <w:r w:rsidRPr="007042D9">
              <w:rPr>
                <w:rFonts w:ascii="2003_Oktom_TimesXP" w:hAnsi="2003_Oktom_TimesXP" w:cs="2003_Oktom_TimesXP"/>
                <w:sz w:val="18"/>
                <w:szCs w:val="18"/>
              </w:rPr>
              <w:t>Мамажанова Р.К.</w:t>
            </w:r>
          </w:p>
        </w:tc>
        <w:tc>
          <w:tcPr>
            <w:tcW w:w="1695" w:type="dxa"/>
          </w:tcPr>
          <w:p w14:paraId="6976C5FF" w14:textId="4F591383" w:rsidR="007042D9" w:rsidRPr="002D5B8E" w:rsidRDefault="007042D9" w:rsidP="007042D9">
            <w:pPr>
              <w:pStyle w:val="TableParagraph"/>
              <w:jc w:val="center"/>
              <w:rPr>
                <w:sz w:val="20"/>
                <w:szCs w:val="20"/>
                <w:lang w:val="ru-RU"/>
              </w:rPr>
            </w:pPr>
            <w:r>
              <w:rPr>
                <w:sz w:val="20"/>
                <w:szCs w:val="20"/>
                <w:lang w:val="ru-RU"/>
              </w:rPr>
              <w:t>100</w:t>
            </w:r>
          </w:p>
        </w:tc>
        <w:tc>
          <w:tcPr>
            <w:tcW w:w="1527" w:type="dxa"/>
          </w:tcPr>
          <w:p w14:paraId="0C96BFD3" w14:textId="274E740A" w:rsidR="007042D9" w:rsidRPr="002D5B8E" w:rsidRDefault="007042D9" w:rsidP="007042D9">
            <w:pPr>
              <w:pStyle w:val="TableParagraph"/>
              <w:jc w:val="center"/>
              <w:rPr>
                <w:sz w:val="20"/>
                <w:szCs w:val="20"/>
                <w:lang w:val="ru-RU"/>
              </w:rPr>
            </w:pPr>
            <w:r>
              <w:rPr>
                <w:sz w:val="20"/>
                <w:szCs w:val="20"/>
                <w:lang w:val="ru-RU"/>
              </w:rPr>
              <w:t>100</w:t>
            </w:r>
          </w:p>
        </w:tc>
        <w:tc>
          <w:tcPr>
            <w:tcW w:w="1187" w:type="dxa"/>
          </w:tcPr>
          <w:p w14:paraId="0E49C29E" w14:textId="77777777" w:rsidR="007042D9" w:rsidRDefault="007042D9" w:rsidP="007042D9">
            <w:pPr>
              <w:pStyle w:val="TableParagraph"/>
              <w:rPr>
                <w:sz w:val="16"/>
              </w:rPr>
            </w:pPr>
          </w:p>
        </w:tc>
        <w:tc>
          <w:tcPr>
            <w:tcW w:w="1245" w:type="dxa"/>
          </w:tcPr>
          <w:p w14:paraId="3EBBED62" w14:textId="77777777" w:rsidR="007042D9" w:rsidRDefault="007042D9" w:rsidP="007042D9">
            <w:pPr>
              <w:pStyle w:val="TableParagraph"/>
              <w:rPr>
                <w:sz w:val="16"/>
              </w:rPr>
            </w:pPr>
          </w:p>
        </w:tc>
      </w:tr>
      <w:tr w:rsidR="007042D9" w14:paraId="4B0680D8" w14:textId="77777777" w:rsidTr="006A67C6">
        <w:trPr>
          <w:trHeight w:val="238"/>
        </w:trPr>
        <w:tc>
          <w:tcPr>
            <w:tcW w:w="507" w:type="dxa"/>
          </w:tcPr>
          <w:p w14:paraId="79CB1085" w14:textId="2478A9CE" w:rsidR="007042D9" w:rsidRPr="002D5B8E" w:rsidRDefault="007042D9" w:rsidP="007042D9">
            <w:pPr>
              <w:pStyle w:val="TableParagraph"/>
              <w:spacing w:line="210" w:lineRule="exact"/>
              <w:ind w:left="4"/>
              <w:jc w:val="center"/>
              <w:rPr>
                <w:b/>
                <w:color w:val="0E233D"/>
                <w:sz w:val="20"/>
                <w:lang w:val="ru-RU"/>
              </w:rPr>
            </w:pPr>
            <w:r>
              <w:rPr>
                <w:b/>
                <w:color w:val="0E233D"/>
                <w:sz w:val="20"/>
                <w:lang w:val="ru-RU"/>
              </w:rPr>
              <w:t>2</w:t>
            </w:r>
          </w:p>
        </w:tc>
        <w:tc>
          <w:tcPr>
            <w:tcW w:w="1771" w:type="dxa"/>
          </w:tcPr>
          <w:p w14:paraId="7E45C8EE" w14:textId="77777777" w:rsidR="007042D9" w:rsidRDefault="007042D9" w:rsidP="007042D9">
            <w:pPr>
              <w:pStyle w:val="TableParagraph"/>
              <w:rPr>
                <w:sz w:val="16"/>
              </w:rPr>
            </w:pPr>
          </w:p>
        </w:tc>
        <w:tc>
          <w:tcPr>
            <w:tcW w:w="1634" w:type="dxa"/>
          </w:tcPr>
          <w:p w14:paraId="16BB92EC" w14:textId="290D7ED6" w:rsidR="007042D9" w:rsidRPr="007042D9" w:rsidRDefault="007042D9" w:rsidP="007042D9">
            <w:pPr>
              <w:pStyle w:val="TableParagraph"/>
              <w:rPr>
                <w:sz w:val="18"/>
                <w:szCs w:val="18"/>
              </w:rPr>
            </w:pPr>
            <w:r w:rsidRPr="007042D9">
              <w:rPr>
                <w:rFonts w:ascii="2003_Oktom_TimesXP" w:hAnsi="2003_Oktom_TimesXP" w:cs="2003_Oktom_TimesXP"/>
                <w:sz w:val="18"/>
                <w:szCs w:val="18"/>
              </w:rPr>
              <w:t>Муйдинов Ф.Ф.</w:t>
            </w:r>
          </w:p>
        </w:tc>
        <w:tc>
          <w:tcPr>
            <w:tcW w:w="1695" w:type="dxa"/>
          </w:tcPr>
          <w:p w14:paraId="35001C09" w14:textId="07C6693F" w:rsidR="007042D9" w:rsidRPr="002D5B8E" w:rsidRDefault="007042D9" w:rsidP="007042D9">
            <w:pPr>
              <w:pStyle w:val="TableParagraph"/>
              <w:jc w:val="center"/>
              <w:rPr>
                <w:sz w:val="20"/>
                <w:szCs w:val="20"/>
              </w:rPr>
            </w:pPr>
            <w:r>
              <w:rPr>
                <w:sz w:val="20"/>
                <w:szCs w:val="20"/>
                <w:lang w:val="ru-RU"/>
              </w:rPr>
              <w:t>100</w:t>
            </w:r>
          </w:p>
        </w:tc>
        <w:tc>
          <w:tcPr>
            <w:tcW w:w="1527" w:type="dxa"/>
          </w:tcPr>
          <w:p w14:paraId="604056DD" w14:textId="61C03F8C" w:rsidR="007042D9" w:rsidRPr="002D5B8E" w:rsidRDefault="007042D9" w:rsidP="007042D9">
            <w:pPr>
              <w:pStyle w:val="TableParagraph"/>
              <w:jc w:val="center"/>
              <w:rPr>
                <w:sz w:val="20"/>
                <w:szCs w:val="20"/>
                <w:lang w:val="ru-RU"/>
              </w:rPr>
            </w:pPr>
            <w:r>
              <w:rPr>
                <w:sz w:val="20"/>
                <w:szCs w:val="20"/>
                <w:lang w:val="ru-RU"/>
              </w:rPr>
              <w:t>100</w:t>
            </w:r>
          </w:p>
        </w:tc>
        <w:tc>
          <w:tcPr>
            <w:tcW w:w="1187" w:type="dxa"/>
          </w:tcPr>
          <w:p w14:paraId="1F515512" w14:textId="77777777" w:rsidR="007042D9" w:rsidRDefault="007042D9" w:rsidP="007042D9">
            <w:pPr>
              <w:pStyle w:val="TableParagraph"/>
              <w:rPr>
                <w:sz w:val="16"/>
              </w:rPr>
            </w:pPr>
          </w:p>
        </w:tc>
        <w:tc>
          <w:tcPr>
            <w:tcW w:w="1245" w:type="dxa"/>
          </w:tcPr>
          <w:p w14:paraId="0E3965E3" w14:textId="77777777" w:rsidR="007042D9" w:rsidRDefault="007042D9" w:rsidP="007042D9">
            <w:pPr>
              <w:pStyle w:val="TableParagraph"/>
              <w:rPr>
                <w:sz w:val="16"/>
              </w:rPr>
            </w:pPr>
          </w:p>
        </w:tc>
      </w:tr>
      <w:tr w:rsidR="007042D9" w14:paraId="0F0F47B5" w14:textId="77777777" w:rsidTr="006A67C6">
        <w:trPr>
          <w:trHeight w:val="238"/>
        </w:trPr>
        <w:tc>
          <w:tcPr>
            <w:tcW w:w="507" w:type="dxa"/>
          </w:tcPr>
          <w:p w14:paraId="0412CA55" w14:textId="383F0ACB" w:rsidR="007042D9" w:rsidRPr="002D5B8E" w:rsidRDefault="007042D9" w:rsidP="007042D9">
            <w:pPr>
              <w:pStyle w:val="TableParagraph"/>
              <w:spacing w:line="210" w:lineRule="exact"/>
              <w:ind w:left="4"/>
              <w:jc w:val="center"/>
              <w:rPr>
                <w:b/>
                <w:color w:val="0E233D"/>
                <w:sz w:val="20"/>
                <w:lang w:val="ru-RU"/>
              </w:rPr>
            </w:pPr>
            <w:r>
              <w:rPr>
                <w:b/>
                <w:color w:val="0E233D"/>
                <w:sz w:val="20"/>
                <w:lang w:val="ru-RU"/>
              </w:rPr>
              <w:t>3</w:t>
            </w:r>
          </w:p>
        </w:tc>
        <w:tc>
          <w:tcPr>
            <w:tcW w:w="1771" w:type="dxa"/>
          </w:tcPr>
          <w:p w14:paraId="5FE8D979" w14:textId="77777777" w:rsidR="007042D9" w:rsidRDefault="007042D9" w:rsidP="007042D9">
            <w:pPr>
              <w:pStyle w:val="TableParagraph"/>
              <w:rPr>
                <w:sz w:val="16"/>
              </w:rPr>
            </w:pPr>
          </w:p>
        </w:tc>
        <w:tc>
          <w:tcPr>
            <w:tcW w:w="1634" w:type="dxa"/>
          </w:tcPr>
          <w:p w14:paraId="2BF530F0" w14:textId="696FF24D" w:rsidR="007042D9" w:rsidRPr="007042D9" w:rsidRDefault="007042D9" w:rsidP="007042D9">
            <w:pPr>
              <w:pStyle w:val="TableParagraph"/>
              <w:rPr>
                <w:sz w:val="18"/>
                <w:szCs w:val="18"/>
              </w:rPr>
            </w:pPr>
            <w:r w:rsidRPr="007042D9">
              <w:rPr>
                <w:rFonts w:ascii="2003_Oktom_TimesXP" w:hAnsi="2003_Oktom_TimesXP" w:cs="2003_Oktom_TimesXP"/>
                <w:sz w:val="18"/>
                <w:szCs w:val="18"/>
              </w:rPr>
              <w:t>Зулпукарова Д.</w:t>
            </w:r>
          </w:p>
        </w:tc>
        <w:tc>
          <w:tcPr>
            <w:tcW w:w="1695" w:type="dxa"/>
          </w:tcPr>
          <w:p w14:paraId="786332A4" w14:textId="2752B767" w:rsidR="007042D9" w:rsidRPr="002D5B8E" w:rsidRDefault="007042D9" w:rsidP="007042D9">
            <w:pPr>
              <w:pStyle w:val="TableParagraph"/>
              <w:jc w:val="center"/>
              <w:rPr>
                <w:sz w:val="20"/>
                <w:szCs w:val="20"/>
                <w:lang w:val="ru-RU"/>
              </w:rPr>
            </w:pPr>
            <w:r>
              <w:rPr>
                <w:sz w:val="20"/>
                <w:szCs w:val="20"/>
                <w:lang w:val="ru-RU"/>
              </w:rPr>
              <w:t>100</w:t>
            </w:r>
          </w:p>
        </w:tc>
        <w:tc>
          <w:tcPr>
            <w:tcW w:w="1527" w:type="dxa"/>
          </w:tcPr>
          <w:p w14:paraId="109AAB0D" w14:textId="014D35EE" w:rsidR="007042D9" w:rsidRPr="002D5B8E" w:rsidRDefault="007042D9" w:rsidP="007042D9">
            <w:pPr>
              <w:pStyle w:val="TableParagraph"/>
              <w:jc w:val="center"/>
              <w:rPr>
                <w:sz w:val="20"/>
                <w:szCs w:val="20"/>
                <w:lang w:val="ru-RU"/>
              </w:rPr>
            </w:pPr>
            <w:r>
              <w:rPr>
                <w:sz w:val="20"/>
                <w:szCs w:val="20"/>
                <w:lang w:val="ru-RU"/>
              </w:rPr>
              <w:t>-</w:t>
            </w:r>
          </w:p>
        </w:tc>
        <w:tc>
          <w:tcPr>
            <w:tcW w:w="1187" w:type="dxa"/>
          </w:tcPr>
          <w:p w14:paraId="18A0D3BD" w14:textId="77777777" w:rsidR="007042D9" w:rsidRDefault="007042D9" w:rsidP="007042D9">
            <w:pPr>
              <w:pStyle w:val="TableParagraph"/>
              <w:rPr>
                <w:sz w:val="16"/>
              </w:rPr>
            </w:pPr>
          </w:p>
        </w:tc>
        <w:tc>
          <w:tcPr>
            <w:tcW w:w="1245" w:type="dxa"/>
          </w:tcPr>
          <w:p w14:paraId="6CE7AE1C" w14:textId="77777777" w:rsidR="007042D9" w:rsidRDefault="007042D9" w:rsidP="007042D9">
            <w:pPr>
              <w:pStyle w:val="TableParagraph"/>
              <w:rPr>
                <w:sz w:val="16"/>
              </w:rPr>
            </w:pPr>
          </w:p>
        </w:tc>
      </w:tr>
      <w:tr w:rsidR="007042D9" w14:paraId="1043C72A" w14:textId="77777777" w:rsidTr="006A67C6">
        <w:trPr>
          <w:trHeight w:val="238"/>
        </w:trPr>
        <w:tc>
          <w:tcPr>
            <w:tcW w:w="507" w:type="dxa"/>
          </w:tcPr>
          <w:p w14:paraId="3EEADC87" w14:textId="380193AC" w:rsidR="007042D9" w:rsidRPr="002D5B8E" w:rsidRDefault="007042D9" w:rsidP="007042D9">
            <w:pPr>
              <w:pStyle w:val="TableParagraph"/>
              <w:spacing w:line="210" w:lineRule="exact"/>
              <w:ind w:left="4"/>
              <w:jc w:val="center"/>
              <w:rPr>
                <w:b/>
                <w:color w:val="0E233D"/>
                <w:sz w:val="20"/>
                <w:lang w:val="ru-RU"/>
              </w:rPr>
            </w:pPr>
            <w:r>
              <w:rPr>
                <w:b/>
                <w:color w:val="0E233D"/>
                <w:sz w:val="20"/>
                <w:lang w:val="ru-RU"/>
              </w:rPr>
              <w:t>4</w:t>
            </w:r>
          </w:p>
        </w:tc>
        <w:tc>
          <w:tcPr>
            <w:tcW w:w="1771" w:type="dxa"/>
          </w:tcPr>
          <w:p w14:paraId="531AFC50" w14:textId="77777777" w:rsidR="007042D9" w:rsidRDefault="007042D9" w:rsidP="007042D9">
            <w:pPr>
              <w:pStyle w:val="TableParagraph"/>
              <w:rPr>
                <w:sz w:val="16"/>
              </w:rPr>
            </w:pPr>
          </w:p>
        </w:tc>
        <w:tc>
          <w:tcPr>
            <w:tcW w:w="1634" w:type="dxa"/>
          </w:tcPr>
          <w:p w14:paraId="53ADC428" w14:textId="737E8CDA" w:rsidR="007042D9" w:rsidRPr="007042D9" w:rsidRDefault="007042D9" w:rsidP="007042D9">
            <w:pPr>
              <w:pStyle w:val="TableParagraph"/>
              <w:rPr>
                <w:sz w:val="18"/>
                <w:szCs w:val="18"/>
              </w:rPr>
            </w:pPr>
            <w:r w:rsidRPr="007042D9">
              <w:rPr>
                <w:rFonts w:ascii="2003_Oktom_TimesXP" w:hAnsi="2003_Oktom_TimesXP" w:cs="2003_Oktom_TimesXP"/>
                <w:sz w:val="18"/>
                <w:szCs w:val="18"/>
              </w:rPr>
              <w:t>Ысмаилова Р.А.</w:t>
            </w:r>
          </w:p>
        </w:tc>
        <w:tc>
          <w:tcPr>
            <w:tcW w:w="1695" w:type="dxa"/>
          </w:tcPr>
          <w:p w14:paraId="4C4B1EA7" w14:textId="1BD947DB" w:rsidR="007042D9" w:rsidRPr="002D5B8E" w:rsidRDefault="007042D9" w:rsidP="007042D9">
            <w:pPr>
              <w:pStyle w:val="TableParagraph"/>
              <w:jc w:val="center"/>
              <w:rPr>
                <w:sz w:val="20"/>
                <w:szCs w:val="20"/>
              </w:rPr>
            </w:pPr>
            <w:r>
              <w:rPr>
                <w:sz w:val="20"/>
                <w:szCs w:val="20"/>
                <w:lang w:val="ru-RU"/>
              </w:rPr>
              <w:t>100</w:t>
            </w:r>
          </w:p>
        </w:tc>
        <w:tc>
          <w:tcPr>
            <w:tcW w:w="1527" w:type="dxa"/>
          </w:tcPr>
          <w:p w14:paraId="78E3CAA0" w14:textId="73953F62" w:rsidR="007042D9" w:rsidRPr="002D5B8E" w:rsidRDefault="007042D9" w:rsidP="007042D9">
            <w:pPr>
              <w:pStyle w:val="TableParagraph"/>
              <w:jc w:val="center"/>
              <w:rPr>
                <w:sz w:val="20"/>
                <w:szCs w:val="20"/>
              </w:rPr>
            </w:pPr>
            <w:r>
              <w:rPr>
                <w:sz w:val="20"/>
                <w:szCs w:val="20"/>
                <w:lang w:val="ru-RU"/>
              </w:rPr>
              <w:t>-</w:t>
            </w:r>
          </w:p>
        </w:tc>
        <w:tc>
          <w:tcPr>
            <w:tcW w:w="1187" w:type="dxa"/>
          </w:tcPr>
          <w:p w14:paraId="55E153C9" w14:textId="77777777" w:rsidR="007042D9" w:rsidRDefault="007042D9" w:rsidP="007042D9">
            <w:pPr>
              <w:pStyle w:val="TableParagraph"/>
              <w:rPr>
                <w:sz w:val="16"/>
              </w:rPr>
            </w:pPr>
          </w:p>
        </w:tc>
        <w:tc>
          <w:tcPr>
            <w:tcW w:w="1245" w:type="dxa"/>
          </w:tcPr>
          <w:p w14:paraId="40582301" w14:textId="77777777" w:rsidR="007042D9" w:rsidRDefault="007042D9" w:rsidP="007042D9">
            <w:pPr>
              <w:pStyle w:val="TableParagraph"/>
              <w:rPr>
                <w:sz w:val="16"/>
              </w:rPr>
            </w:pPr>
          </w:p>
        </w:tc>
      </w:tr>
      <w:tr w:rsidR="007042D9" w14:paraId="425E5298" w14:textId="77777777" w:rsidTr="006A67C6">
        <w:trPr>
          <w:trHeight w:val="238"/>
        </w:trPr>
        <w:tc>
          <w:tcPr>
            <w:tcW w:w="507" w:type="dxa"/>
          </w:tcPr>
          <w:p w14:paraId="0F4B7B99" w14:textId="7FA6B8DE" w:rsidR="007042D9" w:rsidRPr="002D5B8E" w:rsidRDefault="007042D9" w:rsidP="007042D9">
            <w:pPr>
              <w:pStyle w:val="TableParagraph"/>
              <w:spacing w:line="210" w:lineRule="exact"/>
              <w:ind w:left="4"/>
              <w:jc w:val="center"/>
              <w:rPr>
                <w:b/>
                <w:color w:val="0E233D"/>
                <w:sz w:val="20"/>
                <w:lang w:val="ru-RU"/>
              </w:rPr>
            </w:pPr>
            <w:r>
              <w:rPr>
                <w:b/>
                <w:color w:val="0E233D"/>
                <w:sz w:val="20"/>
                <w:lang w:val="ru-RU"/>
              </w:rPr>
              <w:t>5</w:t>
            </w:r>
          </w:p>
        </w:tc>
        <w:tc>
          <w:tcPr>
            <w:tcW w:w="1771" w:type="dxa"/>
          </w:tcPr>
          <w:p w14:paraId="5DD1675C" w14:textId="77777777" w:rsidR="007042D9" w:rsidRDefault="007042D9" w:rsidP="007042D9">
            <w:pPr>
              <w:pStyle w:val="TableParagraph"/>
              <w:rPr>
                <w:sz w:val="16"/>
              </w:rPr>
            </w:pPr>
          </w:p>
        </w:tc>
        <w:tc>
          <w:tcPr>
            <w:tcW w:w="1634" w:type="dxa"/>
          </w:tcPr>
          <w:p w14:paraId="05031FA7" w14:textId="268A1825" w:rsidR="007042D9" w:rsidRPr="007042D9" w:rsidRDefault="007042D9" w:rsidP="007042D9">
            <w:pPr>
              <w:pStyle w:val="TableParagraph"/>
              <w:rPr>
                <w:sz w:val="18"/>
                <w:szCs w:val="18"/>
              </w:rPr>
            </w:pPr>
            <w:r w:rsidRPr="007042D9">
              <w:rPr>
                <w:rFonts w:ascii="2003_Oktom_TimesXP" w:hAnsi="2003_Oktom_TimesXP" w:cs="2003_Oktom_TimesXP"/>
                <w:sz w:val="18"/>
                <w:szCs w:val="18"/>
              </w:rPr>
              <w:t>Турусбекова А.К.</w:t>
            </w:r>
          </w:p>
        </w:tc>
        <w:tc>
          <w:tcPr>
            <w:tcW w:w="1695" w:type="dxa"/>
          </w:tcPr>
          <w:p w14:paraId="63E1F2F4" w14:textId="0021EF5D" w:rsidR="007042D9" w:rsidRPr="002D5B8E" w:rsidRDefault="007042D9" w:rsidP="007042D9">
            <w:pPr>
              <w:pStyle w:val="TableParagraph"/>
              <w:jc w:val="center"/>
              <w:rPr>
                <w:sz w:val="20"/>
                <w:szCs w:val="20"/>
              </w:rPr>
            </w:pPr>
            <w:r>
              <w:rPr>
                <w:sz w:val="20"/>
                <w:szCs w:val="20"/>
                <w:lang w:val="ru-RU"/>
              </w:rPr>
              <w:t>100</w:t>
            </w:r>
          </w:p>
        </w:tc>
        <w:tc>
          <w:tcPr>
            <w:tcW w:w="1527" w:type="dxa"/>
          </w:tcPr>
          <w:p w14:paraId="6E3257B3" w14:textId="5D39AF22" w:rsidR="007042D9" w:rsidRPr="002D5B8E" w:rsidRDefault="007042D9" w:rsidP="007042D9">
            <w:pPr>
              <w:pStyle w:val="TableParagraph"/>
              <w:jc w:val="center"/>
              <w:rPr>
                <w:sz w:val="20"/>
                <w:szCs w:val="20"/>
              </w:rPr>
            </w:pPr>
            <w:r>
              <w:rPr>
                <w:sz w:val="20"/>
                <w:szCs w:val="20"/>
                <w:lang w:val="ru-RU"/>
              </w:rPr>
              <w:t>-</w:t>
            </w:r>
          </w:p>
        </w:tc>
        <w:tc>
          <w:tcPr>
            <w:tcW w:w="1187" w:type="dxa"/>
          </w:tcPr>
          <w:p w14:paraId="1C5B5ECC" w14:textId="77777777" w:rsidR="007042D9" w:rsidRDefault="007042D9" w:rsidP="007042D9">
            <w:pPr>
              <w:pStyle w:val="TableParagraph"/>
              <w:rPr>
                <w:sz w:val="16"/>
              </w:rPr>
            </w:pPr>
          </w:p>
        </w:tc>
        <w:tc>
          <w:tcPr>
            <w:tcW w:w="1245" w:type="dxa"/>
          </w:tcPr>
          <w:p w14:paraId="785079D2" w14:textId="77777777" w:rsidR="007042D9" w:rsidRDefault="007042D9" w:rsidP="007042D9">
            <w:pPr>
              <w:pStyle w:val="TableParagraph"/>
              <w:rPr>
                <w:sz w:val="16"/>
              </w:rPr>
            </w:pPr>
          </w:p>
        </w:tc>
      </w:tr>
      <w:tr w:rsidR="007042D9" w14:paraId="5DFFA651" w14:textId="77777777" w:rsidTr="006A67C6">
        <w:trPr>
          <w:trHeight w:val="238"/>
        </w:trPr>
        <w:tc>
          <w:tcPr>
            <w:tcW w:w="507" w:type="dxa"/>
          </w:tcPr>
          <w:p w14:paraId="16C40AB8" w14:textId="494FD1D6" w:rsidR="007042D9" w:rsidRPr="002D5B8E" w:rsidRDefault="007042D9" w:rsidP="007042D9">
            <w:pPr>
              <w:pStyle w:val="TableParagraph"/>
              <w:spacing w:line="210" w:lineRule="exact"/>
              <w:ind w:left="4"/>
              <w:jc w:val="center"/>
              <w:rPr>
                <w:b/>
                <w:color w:val="0E233D"/>
                <w:sz w:val="20"/>
                <w:lang w:val="ru-RU"/>
              </w:rPr>
            </w:pPr>
            <w:r>
              <w:rPr>
                <w:b/>
                <w:color w:val="0E233D"/>
                <w:sz w:val="20"/>
                <w:lang w:val="ru-RU"/>
              </w:rPr>
              <w:t>6</w:t>
            </w:r>
          </w:p>
        </w:tc>
        <w:tc>
          <w:tcPr>
            <w:tcW w:w="1771" w:type="dxa"/>
          </w:tcPr>
          <w:p w14:paraId="79DBF1AF" w14:textId="77777777" w:rsidR="007042D9" w:rsidRDefault="007042D9" w:rsidP="007042D9">
            <w:pPr>
              <w:pStyle w:val="TableParagraph"/>
              <w:rPr>
                <w:sz w:val="16"/>
              </w:rPr>
            </w:pPr>
          </w:p>
        </w:tc>
        <w:tc>
          <w:tcPr>
            <w:tcW w:w="1634" w:type="dxa"/>
          </w:tcPr>
          <w:p w14:paraId="259233AB" w14:textId="1A5F346A" w:rsidR="007042D9" w:rsidRPr="007042D9" w:rsidRDefault="007042D9" w:rsidP="007042D9">
            <w:pPr>
              <w:pStyle w:val="TableParagraph"/>
              <w:rPr>
                <w:sz w:val="18"/>
                <w:szCs w:val="18"/>
              </w:rPr>
            </w:pPr>
            <w:r w:rsidRPr="007042D9">
              <w:rPr>
                <w:rFonts w:ascii="2003_Oktom_TimesXP" w:hAnsi="2003_Oktom_TimesXP" w:cs="2003_Oktom_TimesXP"/>
                <w:sz w:val="18"/>
                <w:szCs w:val="18"/>
              </w:rPr>
              <w:t>Шамшиев А.А.</w:t>
            </w:r>
          </w:p>
        </w:tc>
        <w:tc>
          <w:tcPr>
            <w:tcW w:w="1695" w:type="dxa"/>
          </w:tcPr>
          <w:p w14:paraId="74D4DE6A" w14:textId="5FD747FB" w:rsidR="007042D9" w:rsidRPr="002D5B8E" w:rsidRDefault="007042D9" w:rsidP="007042D9">
            <w:pPr>
              <w:pStyle w:val="TableParagraph"/>
              <w:jc w:val="center"/>
              <w:rPr>
                <w:sz w:val="20"/>
                <w:szCs w:val="20"/>
                <w:lang w:val="ru-RU"/>
              </w:rPr>
            </w:pPr>
            <w:r>
              <w:rPr>
                <w:sz w:val="20"/>
                <w:szCs w:val="20"/>
                <w:lang w:val="ru-RU"/>
              </w:rPr>
              <w:t>100</w:t>
            </w:r>
          </w:p>
        </w:tc>
        <w:tc>
          <w:tcPr>
            <w:tcW w:w="1527" w:type="dxa"/>
          </w:tcPr>
          <w:p w14:paraId="25658AA9" w14:textId="60F140AC" w:rsidR="007042D9" w:rsidRPr="002D5B8E" w:rsidRDefault="007042D9" w:rsidP="007042D9">
            <w:pPr>
              <w:pStyle w:val="TableParagraph"/>
              <w:jc w:val="center"/>
              <w:rPr>
                <w:sz w:val="20"/>
                <w:szCs w:val="20"/>
                <w:lang w:val="ru-RU"/>
              </w:rPr>
            </w:pPr>
            <w:r>
              <w:rPr>
                <w:sz w:val="20"/>
                <w:szCs w:val="20"/>
                <w:lang w:val="ru-RU"/>
              </w:rPr>
              <w:t>100</w:t>
            </w:r>
          </w:p>
        </w:tc>
        <w:tc>
          <w:tcPr>
            <w:tcW w:w="1187" w:type="dxa"/>
          </w:tcPr>
          <w:p w14:paraId="43853C80" w14:textId="77777777" w:rsidR="007042D9" w:rsidRDefault="007042D9" w:rsidP="007042D9">
            <w:pPr>
              <w:pStyle w:val="TableParagraph"/>
              <w:rPr>
                <w:sz w:val="16"/>
              </w:rPr>
            </w:pPr>
          </w:p>
        </w:tc>
        <w:tc>
          <w:tcPr>
            <w:tcW w:w="1245" w:type="dxa"/>
          </w:tcPr>
          <w:p w14:paraId="696EE2CC" w14:textId="77777777" w:rsidR="007042D9" w:rsidRDefault="007042D9" w:rsidP="007042D9">
            <w:pPr>
              <w:pStyle w:val="TableParagraph"/>
              <w:rPr>
                <w:sz w:val="16"/>
              </w:rPr>
            </w:pPr>
          </w:p>
        </w:tc>
      </w:tr>
      <w:tr w:rsidR="007042D9" w14:paraId="0B45A6E1" w14:textId="77777777" w:rsidTr="0017341F">
        <w:trPr>
          <w:trHeight w:val="238"/>
        </w:trPr>
        <w:tc>
          <w:tcPr>
            <w:tcW w:w="507" w:type="dxa"/>
          </w:tcPr>
          <w:p w14:paraId="618B2439" w14:textId="57BFCF76" w:rsidR="007042D9" w:rsidRPr="002D5B8E" w:rsidRDefault="007042D9" w:rsidP="007042D9">
            <w:pPr>
              <w:pStyle w:val="TableParagraph"/>
              <w:spacing w:line="210" w:lineRule="exact"/>
              <w:ind w:left="4"/>
              <w:jc w:val="center"/>
              <w:rPr>
                <w:b/>
                <w:color w:val="0E233D"/>
                <w:sz w:val="20"/>
                <w:lang w:val="ru-RU"/>
              </w:rPr>
            </w:pPr>
            <w:r>
              <w:rPr>
                <w:b/>
                <w:color w:val="0E233D"/>
                <w:sz w:val="20"/>
                <w:lang w:val="ru-RU"/>
              </w:rPr>
              <w:t>7</w:t>
            </w:r>
          </w:p>
        </w:tc>
        <w:tc>
          <w:tcPr>
            <w:tcW w:w="1771" w:type="dxa"/>
          </w:tcPr>
          <w:p w14:paraId="31F99B17" w14:textId="77777777" w:rsidR="007042D9" w:rsidRDefault="007042D9" w:rsidP="007042D9">
            <w:pPr>
              <w:pStyle w:val="TableParagraph"/>
              <w:rPr>
                <w:sz w:val="16"/>
              </w:rPr>
            </w:pPr>
          </w:p>
        </w:tc>
        <w:tc>
          <w:tcPr>
            <w:tcW w:w="1634" w:type="dxa"/>
          </w:tcPr>
          <w:p w14:paraId="01F43E65" w14:textId="37508605" w:rsidR="007042D9" w:rsidRPr="007042D9" w:rsidRDefault="007042D9" w:rsidP="007042D9">
            <w:pPr>
              <w:pStyle w:val="TableParagraph"/>
              <w:rPr>
                <w:sz w:val="18"/>
                <w:szCs w:val="18"/>
              </w:rPr>
            </w:pPr>
            <w:r w:rsidRPr="007042D9">
              <w:rPr>
                <w:rFonts w:ascii="2003_Oktom_TimesXP" w:hAnsi="2003_Oktom_TimesXP" w:cs="2003_Oktom_TimesXP"/>
                <w:sz w:val="18"/>
                <w:szCs w:val="18"/>
              </w:rPr>
              <w:t>Жолдошов С.Т..</w:t>
            </w:r>
          </w:p>
        </w:tc>
        <w:tc>
          <w:tcPr>
            <w:tcW w:w="1695" w:type="dxa"/>
          </w:tcPr>
          <w:p w14:paraId="120A63D0" w14:textId="224AF42E" w:rsidR="007042D9" w:rsidRPr="002D5B8E" w:rsidRDefault="007042D9" w:rsidP="007042D9">
            <w:pPr>
              <w:pStyle w:val="TableParagraph"/>
              <w:jc w:val="center"/>
              <w:rPr>
                <w:sz w:val="20"/>
                <w:szCs w:val="20"/>
              </w:rPr>
            </w:pPr>
            <w:r>
              <w:rPr>
                <w:sz w:val="20"/>
                <w:szCs w:val="20"/>
                <w:lang w:val="ru-RU"/>
              </w:rPr>
              <w:t>100</w:t>
            </w:r>
          </w:p>
        </w:tc>
        <w:tc>
          <w:tcPr>
            <w:tcW w:w="1527" w:type="dxa"/>
          </w:tcPr>
          <w:p w14:paraId="33A3E21B" w14:textId="30865F8E" w:rsidR="007042D9" w:rsidRPr="002D5B8E" w:rsidRDefault="007042D9" w:rsidP="007042D9">
            <w:pPr>
              <w:pStyle w:val="TableParagraph"/>
              <w:jc w:val="center"/>
              <w:rPr>
                <w:sz w:val="20"/>
                <w:szCs w:val="20"/>
              </w:rPr>
            </w:pPr>
            <w:r>
              <w:rPr>
                <w:sz w:val="20"/>
                <w:szCs w:val="20"/>
                <w:lang w:val="ru-RU"/>
              </w:rPr>
              <w:t>100</w:t>
            </w:r>
          </w:p>
        </w:tc>
        <w:tc>
          <w:tcPr>
            <w:tcW w:w="1187" w:type="dxa"/>
          </w:tcPr>
          <w:p w14:paraId="3125F17D" w14:textId="77777777" w:rsidR="007042D9" w:rsidRDefault="007042D9" w:rsidP="007042D9">
            <w:pPr>
              <w:pStyle w:val="TableParagraph"/>
              <w:rPr>
                <w:sz w:val="16"/>
              </w:rPr>
            </w:pPr>
          </w:p>
        </w:tc>
        <w:tc>
          <w:tcPr>
            <w:tcW w:w="1245" w:type="dxa"/>
          </w:tcPr>
          <w:p w14:paraId="17AE0D6C" w14:textId="77777777" w:rsidR="007042D9" w:rsidRDefault="007042D9" w:rsidP="007042D9">
            <w:pPr>
              <w:pStyle w:val="TableParagraph"/>
              <w:rPr>
                <w:sz w:val="16"/>
              </w:rPr>
            </w:pPr>
          </w:p>
        </w:tc>
      </w:tr>
      <w:tr w:rsidR="007042D9" w14:paraId="008745B8" w14:textId="77777777" w:rsidTr="0017341F">
        <w:trPr>
          <w:trHeight w:val="238"/>
        </w:trPr>
        <w:tc>
          <w:tcPr>
            <w:tcW w:w="507" w:type="dxa"/>
          </w:tcPr>
          <w:p w14:paraId="73443F48" w14:textId="608A55AB" w:rsidR="007042D9" w:rsidRDefault="007042D9" w:rsidP="007042D9">
            <w:pPr>
              <w:pStyle w:val="TableParagraph"/>
              <w:spacing w:line="210" w:lineRule="exact"/>
              <w:ind w:left="4"/>
              <w:jc w:val="center"/>
              <w:rPr>
                <w:b/>
                <w:color w:val="0E233D"/>
                <w:sz w:val="20"/>
                <w:lang w:val="ru-RU"/>
              </w:rPr>
            </w:pPr>
            <w:r>
              <w:rPr>
                <w:b/>
                <w:color w:val="0E233D"/>
                <w:sz w:val="20"/>
                <w:lang w:val="ru-RU"/>
              </w:rPr>
              <w:t>8</w:t>
            </w:r>
          </w:p>
        </w:tc>
        <w:tc>
          <w:tcPr>
            <w:tcW w:w="1771" w:type="dxa"/>
          </w:tcPr>
          <w:p w14:paraId="1C3C97A2" w14:textId="77777777" w:rsidR="007042D9" w:rsidRDefault="007042D9" w:rsidP="007042D9">
            <w:pPr>
              <w:pStyle w:val="TableParagraph"/>
              <w:rPr>
                <w:sz w:val="16"/>
              </w:rPr>
            </w:pPr>
          </w:p>
        </w:tc>
        <w:tc>
          <w:tcPr>
            <w:tcW w:w="1634" w:type="dxa"/>
          </w:tcPr>
          <w:p w14:paraId="5B91F09A" w14:textId="3D1C1F68" w:rsidR="007042D9" w:rsidRPr="007042D9" w:rsidRDefault="007042D9" w:rsidP="007042D9">
            <w:pPr>
              <w:pStyle w:val="TableParagraph"/>
              <w:rPr>
                <w:rFonts w:ascii="2003_Oktom_TimesXP" w:hAnsi="2003_Oktom_TimesXP" w:cs="2003_Oktom_TimesXP"/>
                <w:sz w:val="18"/>
                <w:szCs w:val="18"/>
              </w:rPr>
            </w:pPr>
            <w:r w:rsidRPr="007042D9">
              <w:rPr>
                <w:rFonts w:ascii="2003_Oktom_TimesXP" w:hAnsi="2003_Oktom_TimesXP" w:cs="2003_Oktom_TimesXP"/>
                <w:sz w:val="18"/>
                <w:szCs w:val="18"/>
              </w:rPr>
              <w:t>Сулайманова Ч.Т.</w:t>
            </w:r>
          </w:p>
        </w:tc>
        <w:tc>
          <w:tcPr>
            <w:tcW w:w="1695" w:type="dxa"/>
          </w:tcPr>
          <w:p w14:paraId="08C81A1E" w14:textId="2E0C9212" w:rsidR="007042D9" w:rsidRPr="002D5B8E" w:rsidRDefault="007042D9" w:rsidP="007042D9">
            <w:pPr>
              <w:pStyle w:val="TableParagraph"/>
              <w:jc w:val="center"/>
              <w:rPr>
                <w:sz w:val="20"/>
                <w:szCs w:val="20"/>
              </w:rPr>
            </w:pPr>
            <w:r>
              <w:rPr>
                <w:sz w:val="20"/>
                <w:szCs w:val="20"/>
                <w:lang w:val="ru-RU"/>
              </w:rPr>
              <w:t>100</w:t>
            </w:r>
          </w:p>
        </w:tc>
        <w:tc>
          <w:tcPr>
            <w:tcW w:w="1527" w:type="dxa"/>
          </w:tcPr>
          <w:p w14:paraId="7F9EA006" w14:textId="334C7AF5" w:rsidR="007042D9" w:rsidRPr="002D5B8E" w:rsidRDefault="007042D9" w:rsidP="007042D9">
            <w:pPr>
              <w:pStyle w:val="TableParagraph"/>
              <w:jc w:val="center"/>
              <w:rPr>
                <w:sz w:val="20"/>
                <w:szCs w:val="20"/>
              </w:rPr>
            </w:pPr>
            <w:r>
              <w:rPr>
                <w:sz w:val="20"/>
                <w:szCs w:val="20"/>
                <w:lang w:val="ru-RU"/>
              </w:rPr>
              <w:t>100</w:t>
            </w:r>
          </w:p>
        </w:tc>
        <w:tc>
          <w:tcPr>
            <w:tcW w:w="1187" w:type="dxa"/>
          </w:tcPr>
          <w:p w14:paraId="036E100D" w14:textId="77777777" w:rsidR="007042D9" w:rsidRDefault="007042D9" w:rsidP="007042D9">
            <w:pPr>
              <w:pStyle w:val="TableParagraph"/>
              <w:rPr>
                <w:sz w:val="16"/>
              </w:rPr>
            </w:pPr>
          </w:p>
        </w:tc>
        <w:tc>
          <w:tcPr>
            <w:tcW w:w="1245" w:type="dxa"/>
          </w:tcPr>
          <w:p w14:paraId="306A7E97" w14:textId="77777777" w:rsidR="007042D9" w:rsidRDefault="007042D9" w:rsidP="007042D9">
            <w:pPr>
              <w:pStyle w:val="TableParagraph"/>
              <w:rPr>
                <w:sz w:val="16"/>
              </w:rPr>
            </w:pPr>
          </w:p>
        </w:tc>
      </w:tr>
      <w:tr w:rsidR="007042D9" w14:paraId="7843B149" w14:textId="77777777" w:rsidTr="0017341F">
        <w:trPr>
          <w:trHeight w:val="238"/>
        </w:trPr>
        <w:tc>
          <w:tcPr>
            <w:tcW w:w="507" w:type="dxa"/>
          </w:tcPr>
          <w:p w14:paraId="1FA5F714" w14:textId="57F53C5F" w:rsidR="007042D9" w:rsidRDefault="007042D9" w:rsidP="007042D9">
            <w:pPr>
              <w:pStyle w:val="TableParagraph"/>
              <w:spacing w:line="210" w:lineRule="exact"/>
              <w:ind w:left="4"/>
              <w:jc w:val="center"/>
              <w:rPr>
                <w:b/>
                <w:color w:val="0E233D"/>
                <w:sz w:val="20"/>
                <w:lang w:val="ru-RU"/>
              </w:rPr>
            </w:pPr>
            <w:r>
              <w:rPr>
                <w:b/>
                <w:color w:val="0E233D"/>
                <w:sz w:val="20"/>
                <w:lang w:val="ru-RU"/>
              </w:rPr>
              <w:t>9</w:t>
            </w:r>
          </w:p>
        </w:tc>
        <w:tc>
          <w:tcPr>
            <w:tcW w:w="1771" w:type="dxa"/>
          </w:tcPr>
          <w:p w14:paraId="3D046E7E" w14:textId="77777777" w:rsidR="007042D9" w:rsidRDefault="007042D9" w:rsidP="007042D9">
            <w:pPr>
              <w:pStyle w:val="TableParagraph"/>
              <w:rPr>
                <w:sz w:val="16"/>
              </w:rPr>
            </w:pPr>
          </w:p>
        </w:tc>
        <w:tc>
          <w:tcPr>
            <w:tcW w:w="1634" w:type="dxa"/>
          </w:tcPr>
          <w:p w14:paraId="6E0FA266" w14:textId="5992A63B" w:rsidR="007042D9" w:rsidRPr="007042D9" w:rsidRDefault="007042D9" w:rsidP="007042D9">
            <w:pPr>
              <w:pStyle w:val="TableParagraph"/>
              <w:rPr>
                <w:rFonts w:ascii="2003_Oktom_TimesXP" w:hAnsi="2003_Oktom_TimesXP" w:cs="2003_Oktom_TimesXP"/>
                <w:sz w:val="18"/>
                <w:szCs w:val="18"/>
              </w:rPr>
            </w:pPr>
            <w:r w:rsidRPr="007042D9">
              <w:rPr>
                <w:rFonts w:ascii="2003_Oktom_TimesXP" w:hAnsi="2003_Oktom_TimesXP" w:cs="2003_Oktom_TimesXP"/>
                <w:sz w:val="18"/>
                <w:szCs w:val="18"/>
              </w:rPr>
              <w:t>Джумаев Р.М.</w:t>
            </w:r>
          </w:p>
        </w:tc>
        <w:tc>
          <w:tcPr>
            <w:tcW w:w="1695" w:type="dxa"/>
          </w:tcPr>
          <w:p w14:paraId="68D61FF5" w14:textId="1815C83F" w:rsidR="007042D9" w:rsidRPr="002D5B8E" w:rsidRDefault="007042D9" w:rsidP="007042D9">
            <w:pPr>
              <w:pStyle w:val="TableParagraph"/>
              <w:jc w:val="center"/>
              <w:rPr>
                <w:sz w:val="20"/>
                <w:szCs w:val="20"/>
              </w:rPr>
            </w:pPr>
            <w:r>
              <w:rPr>
                <w:sz w:val="20"/>
                <w:szCs w:val="20"/>
                <w:lang w:val="ru-RU"/>
              </w:rPr>
              <w:t>100</w:t>
            </w:r>
          </w:p>
        </w:tc>
        <w:tc>
          <w:tcPr>
            <w:tcW w:w="1527" w:type="dxa"/>
          </w:tcPr>
          <w:p w14:paraId="7994F269" w14:textId="16AFD80E" w:rsidR="007042D9" w:rsidRPr="002D5B8E" w:rsidRDefault="007042D9" w:rsidP="007042D9">
            <w:pPr>
              <w:pStyle w:val="TableParagraph"/>
              <w:jc w:val="center"/>
              <w:rPr>
                <w:sz w:val="20"/>
                <w:szCs w:val="20"/>
              </w:rPr>
            </w:pPr>
            <w:r>
              <w:rPr>
                <w:sz w:val="20"/>
                <w:szCs w:val="20"/>
                <w:lang w:val="ru-RU"/>
              </w:rPr>
              <w:t>100</w:t>
            </w:r>
          </w:p>
        </w:tc>
        <w:tc>
          <w:tcPr>
            <w:tcW w:w="1187" w:type="dxa"/>
          </w:tcPr>
          <w:p w14:paraId="6224A260" w14:textId="77777777" w:rsidR="007042D9" w:rsidRDefault="007042D9" w:rsidP="007042D9">
            <w:pPr>
              <w:pStyle w:val="TableParagraph"/>
              <w:rPr>
                <w:sz w:val="16"/>
              </w:rPr>
            </w:pPr>
          </w:p>
        </w:tc>
        <w:tc>
          <w:tcPr>
            <w:tcW w:w="1245" w:type="dxa"/>
          </w:tcPr>
          <w:p w14:paraId="32761D02" w14:textId="77777777" w:rsidR="007042D9" w:rsidRDefault="007042D9" w:rsidP="007042D9">
            <w:pPr>
              <w:pStyle w:val="TableParagraph"/>
              <w:rPr>
                <w:sz w:val="16"/>
              </w:rPr>
            </w:pPr>
          </w:p>
        </w:tc>
      </w:tr>
      <w:tr w:rsidR="007042D9" w14:paraId="260EEEC8" w14:textId="77777777" w:rsidTr="0017341F">
        <w:trPr>
          <w:trHeight w:val="238"/>
        </w:trPr>
        <w:tc>
          <w:tcPr>
            <w:tcW w:w="507" w:type="dxa"/>
          </w:tcPr>
          <w:p w14:paraId="3AE05B60" w14:textId="4BBC7F2A" w:rsidR="007042D9" w:rsidRDefault="007042D9" w:rsidP="007042D9">
            <w:pPr>
              <w:pStyle w:val="TableParagraph"/>
              <w:spacing w:line="210" w:lineRule="exact"/>
              <w:ind w:left="4"/>
              <w:jc w:val="center"/>
              <w:rPr>
                <w:b/>
                <w:color w:val="0E233D"/>
                <w:sz w:val="20"/>
                <w:lang w:val="ru-RU"/>
              </w:rPr>
            </w:pPr>
            <w:r>
              <w:rPr>
                <w:b/>
                <w:color w:val="0E233D"/>
                <w:sz w:val="20"/>
                <w:lang w:val="ru-RU"/>
              </w:rPr>
              <w:t>10</w:t>
            </w:r>
          </w:p>
        </w:tc>
        <w:tc>
          <w:tcPr>
            <w:tcW w:w="1771" w:type="dxa"/>
          </w:tcPr>
          <w:p w14:paraId="4C1E353C" w14:textId="77777777" w:rsidR="007042D9" w:rsidRDefault="007042D9" w:rsidP="007042D9">
            <w:pPr>
              <w:pStyle w:val="TableParagraph"/>
              <w:rPr>
                <w:sz w:val="16"/>
              </w:rPr>
            </w:pPr>
          </w:p>
        </w:tc>
        <w:tc>
          <w:tcPr>
            <w:tcW w:w="1634" w:type="dxa"/>
          </w:tcPr>
          <w:p w14:paraId="3DED23F3" w14:textId="6A07A4B5" w:rsidR="007042D9" w:rsidRPr="007042D9" w:rsidRDefault="007042D9" w:rsidP="007042D9">
            <w:pPr>
              <w:pStyle w:val="TableParagraph"/>
              <w:rPr>
                <w:rFonts w:ascii="2003_Oktom_TimesXP" w:hAnsi="2003_Oktom_TimesXP" w:cs="2003_Oktom_TimesXP"/>
                <w:sz w:val="18"/>
                <w:szCs w:val="18"/>
              </w:rPr>
            </w:pPr>
            <w:r w:rsidRPr="007042D9">
              <w:rPr>
                <w:rFonts w:ascii="2003_Oktom_TimesXP" w:hAnsi="2003_Oktom_TimesXP" w:cs="2003_Oktom_TimesXP"/>
                <w:sz w:val="18"/>
                <w:szCs w:val="18"/>
              </w:rPr>
              <w:t>Айтбаева Ж.</w:t>
            </w:r>
          </w:p>
        </w:tc>
        <w:tc>
          <w:tcPr>
            <w:tcW w:w="1695" w:type="dxa"/>
          </w:tcPr>
          <w:p w14:paraId="4D89035C" w14:textId="4246995B" w:rsidR="007042D9" w:rsidRPr="007042D9" w:rsidRDefault="007042D9" w:rsidP="007042D9">
            <w:pPr>
              <w:pStyle w:val="TableParagraph"/>
              <w:jc w:val="center"/>
              <w:rPr>
                <w:sz w:val="20"/>
                <w:szCs w:val="20"/>
                <w:lang w:val="ru-RU"/>
              </w:rPr>
            </w:pPr>
            <w:r>
              <w:rPr>
                <w:sz w:val="20"/>
                <w:szCs w:val="20"/>
                <w:lang w:val="ru-RU"/>
              </w:rPr>
              <w:t>100</w:t>
            </w:r>
          </w:p>
        </w:tc>
        <w:tc>
          <w:tcPr>
            <w:tcW w:w="1527" w:type="dxa"/>
          </w:tcPr>
          <w:p w14:paraId="1C52B159" w14:textId="6D0831D6" w:rsidR="007042D9" w:rsidRPr="007042D9" w:rsidRDefault="007042D9" w:rsidP="007042D9">
            <w:pPr>
              <w:pStyle w:val="TableParagraph"/>
              <w:jc w:val="center"/>
              <w:rPr>
                <w:sz w:val="20"/>
                <w:szCs w:val="20"/>
                <w:lang w:val="ru-RU"/>
              </w:rPr>
            </w:pPr>
            <w:r>
              <w:rPr>
                <w:sz w:val="20"/>
                <w:szCs w:val="20"/>
                <w:lang w:val="ru-RU"/>
              </w:rPr>
              <w:t>-</w:t>
            </w:r>
          </w:p>
        </w:tc>
        <w:tc>
          <w:tcPr>
            <w:tcW w:w="1187" w:type="dxa"/>
          </w:tcPr>
          <w:p w14:paraId="2B6A5D67" w14:textId="77777777" w:rsidR="007042D9" w:rsidRDefault="007042D9" w:rsidP="007042D9">
            <w:pPr>
              <w:pStyle w:val="TableParagraph"/>
              <w:rPr>
                <w:sz w:val="16"/>
              </w:rPr>
            </w:pPr>
          </w:p>
        </w:tc>
        <w:tc>
          <w:tcPr>
            <w:tcW w:w="1245" w:type="dxa"/>
          </w:tcPr>
          <w:p w14:paraId="2A8E097E" w14:textId="77777777" w:rsidR="007042D9" w:rsidRDefault="007042D9" w:rsidP="007042D9">
            <w:pPr>
              <w:pStyle w:val="TableParagraph"/>
              <w:rPr>
                <w:sz w:val="16"/>
              </w:rPr>
            </w:pPr>
          </w:p>
        </w:tc>
      </w:tr>
      <w:tr w:rsidR="007042D9" w14:paraId="627F7D7A" w14:textId="77777777" w:rsidTr="006A67C6">
        <w:trPr>
          <w:trHeight w:val="238"/>
        </w:trPr>
        <w:tc>
          <w:tcPr>
            <w:tcW w:w="2278" w:type="dxa"/>
            <w:gridSpan w:val="2"/>
            <w:shd w:val="clear" w:color="auto" w:fill="CCEBFF"/>
          </w:tcPr>
          <w:p w14:paraId="5AFAF1BE" w14:textId="346DFA58" w:rsidR="007042D9" w:rsidRPr="004712A5" w:rsidRDefault="007042D9" w:rsidP="007042D9">
            <w:pPr>
              <w:pStyle w:val="TableParagraph"/>
              <w:spacing w:line="210" w:lineRule="exact"/>
              <w:ind w:left="107"/>
              <w:rPr>
                <w:b/>
                <w:sz w:val="20"/>
                <w:lang w:val="ky-KG"/>
              </w:rPr>
            </w:pPr>
            <w:r>
              <w:rPr>
                <w:b/>
                <w:sz w:val="20"/>
                <w:lang w:val="ky-KG"/>
              </w:rPr>
              <w:t>Жалпы</w:t>
            </w:r>
          </w:p>
        </w:tc>
        <w:tc>
          <w:tcPr>
            <w:tcW w:w="1634" w:type="dxa"/>
            <w:shd w:val="clear" w:color="auto" w:fill="CCEBFF"/>
          </w:tcPr>
          <w:p w14:paraId="1DF1EBB8" w14:textId="77777777" w:rsidR="007042D9" w:rsidRDefault="007042D9" w:rsidP="007042D9">
            <w:pPr>
              <w:pStyle w:val="TableParagraph"/>
              <w:rPr>
                <w:sz w:val="16"/>
              </w:rPr>
            </w:pPr>
          </w:p>
        </w:tc>
        <w:tc>
          <w:tcPr>
            <w:tcW w:w="1695" w:type="dxa"/>
            <w:shd w:val="clear" w:color="auto" w:fill="CCEBFF"/>
          </w:tcPr>
          <w:p w14:paraId="64ECA445" w14:textId="0A1AAA8E" w:rsidR="007042D9" w:rsidRPr="007042D9" w:rsidRDefault="007042D9" w:rsidP="007042D9">
            <w:pPr>
              <w:pStyle w:val="TableParagraph"/>
              <w:jc w:val="center"/>
              <w:rPr>
                <w:sz w:val="16"/>
                <w:lang w:val="ru-RU"/>
              </w:rPr>
            </w:pPr>
            <w:r>
              <w:rPr>
                <w:sz w:val="16"/>
                <w:lang w:val="ru-RU"/>
              </w:rPr>
              <w:t>100</w:t>
            </w:r>
          </w:p>
        </w:tc>
        <w:tc>
          <w:tcPr>
            <w:tcW w:w="1527" w:type="dxa"/>
            <w:shd w:val="clear" w:color="auto" w:fill="CCEBFF"/>
          </w:tcPr>
          <w:p w14:paraId="6566CE45" w14:textId="3C0DBAD1" w:rsidR="007042D9" w:rsidRPr="007042D9" w:rsidRDefault="007042D9" w:rsidP="007042D9">
            <w:pPr>
              <w:pStyle w:val="TableParagraph"/>
              <w:jc w:val="center"/>
              <w:rPr>
                <w:sz w:val="16"/>
                <w:lang w:val="ru-RU"/>
              </w:rPr>
            </w:pPr>
            <w:r>
              <w:rPr>
                <w:sz w:val="16"/>
                <w:lang w:val="ru-RU"/>
              </w:rPr>
              <w:t>100</w:t>
            </w:r>
          </w:p>
        </w:tc>
        <w:tc>
          <w:tcPr>
            <w:tcW w:w="1187" w:type="dxa"/>
            <w:shd w:val="clear" w:color="auto" w:fill="CCEBFF"/>
          </w:tcPr>
          <w:p w14:paraId="340419CA" w14:textId="77777777" w:rsidR="007042D9" w:rsidRDefault="007042D9" w:rsidP="007042D9">
            <w:pPr>
              <w:pStyle w:val="TableParagraph"/>
              <w:rPr>
                <w:sz w:val="16"/>
              </w:rPr>
            </w:pPr>
          </w:p>
        </w:tc>
        <w:tc>
          <w:tcPr>
            <w:tcW w:w="1245" w:type="dxa"/>
            <w:shd w:val="clear" w:color="auto" w:fill="CCEBFF"/>
          </w:tcPr>
          <w:p w14:paraId="1C5E235E" w14:textId="77777777" w:rsidR="007042D9" w:rsidRDefault="007042D9" w:rsidP="007042D9">
            <w:pPr>
              <w:pStyle w:val="TableParagraph"/>
              <w:rPr>
                <w:sz w:val="16"/>
              </w:rPr>
            </w:pPr>
          </w:p>
        </w:tc>
      </w:tr>
    </w:tbl>
    <w:p w14:paraId="508A6DA2" w14:textId="77777777" w:rsidR="0094372C" w:rsidRPr="00BB2F15" w:rsidRDefault="0094372C">
      <w:pPr>
        <w:pStyle w:val="a3"/>
        <w:rPr>
          <w:b/>
          <w:sz w:val="20"/>
          <w:szCs w:val="20"/>
        </w:rPr>
      </w:pPr>
    </w:p>
    <w:p w14:paraId="45E1452A" w14:textId="77777777" w:rsidR="00DE76CE" w:rsidRDefault="00DE76CE" w:rsidP="00DE76CE">
      <w:pPr>
        <w:pStyle w:val="a5"/>
        <w:tabs>
          <w:tab w:val="left" w:pos="880"/>
          <w:tab w:val="left" w:pos="881"/>
        </w:tabs>
        <w:spacing w:before="1" w:line="254" w:lineRule="auto"/>
        <w:ind w:right="250"/>
        <w:rPr>
          <w:i/>
          <w:sz w:val="20"/>
          <w:szCs w:val="20"/>
        </w:rPr>
      </w:pPr>
    </w:p>
    <w:p w14:paraId="42A0ECA4" w14:textId="77777777" w:rsidR="006A67C6" w:rsidRPr="00BB2F15" w:rsidRDefault="006A67C6" w:rsidP="00DE76CE">
      <w:pPr>
        <w:pStyle w:val="a5"/>
        <w:tabs>
          <w:tab w:val="left" w:pos="880"/>
          <w:tab w:val="left" w:pos="881"/>
        </w:tabs>
        <w:spacing w:before="1" w:line="254" w:lineRule="auto"/>
        <w:ind w:right="250"/>
        <w:rPr>
          <w:i/>
          <w:sz w:val="20"/>
          <w:szCs w:val="20"/>
        </w:rPr>
      </w:pPr>
    </w:p>
    <w:p w14:paraId="64B45A73" w14:textId="4512F520" w:rsidR="00A36508" w:rsidRPr="00841504" w:rsidRDefault="00841504" w:rsidP="00841504">
      <w:pPr>
        <w:tabs>
          <w:tab w:val="left" w:pos="880"/>
          <w:tab w:val="left" w:pos="881"/>
        </w:tabs>
        <w:spacing w:before="1" w:line="254" w:lineRule="auto"/>
        <w:ind w:right="250"/>
        <w:rPr>
          <w:i/>
          <w:sz w:val="20"/>
          <w:szCs w:val="20"/>
        </w:rPr>
      </w:pPr>
      <w:r>
        <w:rPr>
          <w:i/>
          <w:sz w:val="20"/>
          <w:szCs w:val="20"/>
          <w:lang w:val="ky-KG"/>
        </w:rPr>
        <w:t xml:space="preserve">5. </w:t>
      </w:r>
      <w:r w:rsidR="00A36508" w:rsidRPr="00841504">
        <w:rPr>
          <w:i/>
          <w:sz w:val="20"/>
          <w:szCs w:val="20"/>
        </w:rPr>
        <w:t>Мамлекеттик</w:t>
      </w:r>
      <w:r w:rsidR="00A36508" w:rsidRPr="00841504">
        <w:rPr>
          <w:i/>
          <w:spacing w:val="31"/>
          <w:sz w:val="20"/>
          <w:szCs w:val="20"/>
        </w:rPr>
        <w:t xml:space="preserve"> </w:t>
      </w:r>
      <w:r w:rsidR="00A36508" w:rsidRPr="00841504">
        <w:rPr>
          <w:i/>
          <w:sz w:val="20"/>
          <w:szCs w:val="20"/>
        </w:rPr>
        <w:t>аттестациянын</w:t>
      </w:r>
      <w:r w:rsidR="00A36508" w:rsidRPr="00841504">
        <w:rPr>
          <w:i/>
          <w:spacing w:val="35"/>
          <w:sz w:val="20"/>
          <w:szCs w:val="20"/>
        </w:rPr>
        <w:t xml:space="preserve"> </w:t>
      </w:r>
      <w:r w:rsidR="00A36508" w:rsidRPr="00841504">
        <w:rPr>
          <w:i/>
          <w:sz w:val="20"/>
          <w:szCs w:val="20"/>
        </w:rPr>
        <w:t>(МА)</w:t>
      </w:r>
      <w:r w:rsidR="00A36508" w:rsidRPr="00841504">
        <w:rPr>
          <w:i/>
          <w:spacing w:val="36"/>
          <w:sz w:val="20"/>
          <w:szCs w:val="20"/>
        </w:rPr>
        <w:t xml:space="preserve"> </w:t>
      </w:r>
      <w:r w:rsidR="00A36508" w:rsidRPr="00841504">
        <w:rPr>
          <w:i/>
          <w:sz w:val="20"/>
          <w:szCs w:val="20"/>
        </w:rPr>
        <w:t>жыйынтыктары</w:t>
      </w:r>
      <w:r w:rsidR="00A36508" w:rsidRPr="00841504">
        <w:rPr>
          <w:i/>
          <w:spacing w:val="27"/>
          <w:sz w:val="20"/>
          <w:szCs w:val="20"/>
        </w:rPr>
        <w:t xml:space="preserve"> </w:t>
      </w:r>
      <w:r w:rsidR="00A36508" w:rsidRPr="00841504">
        <w:rPr>
          <w:i/>
          <w:sz w:val="20"/>
          <w:szCs w:val="20"/>
        </w:rPr>
        <w:t>боюнча</w:t>
      </w:r>
      <w:r w:rsidR="00A36508" w:rsidRPr="00841504">
        <w:rPr>
          <w:i/>
          <w:spacing w:val="28"/>
          <w:sz w:val="20"/>
          <w:szCs w:val="20"/>
        </w:rPr>
        <w:t xml:space="preserve"> </w:t>
      </w:r>
      <w:r w:rsidR="00A36508" w:rsidRPr="00841504">
        <w:rPr>
          <w:i/>
          <w:sz w:val="20"/>
          <w:szCs w:val="20"/>
        </w:rPr>
        <w:t>студенттердин</w:t>
      </w:r>
      <w:r w:rsidR="00A36508" w:rsidRPr="00841504">
        <w:rPr>
          <w:i/>
          <w:spacing w:val="34"/>
          <w:sz w:val="20"/>
          <w:szCs w:val="20"/>
        </w:rPr>
        <w:t xml:space="preserve"> </w:t>
      </w:r>
      <w:r w:rsidR="00A36508" w:rsidRPr="00841504">
        <w:rPr>
          <w:i/>
          <w:sz w:val="20"/>
          <w:szCs w:val="20"/>
        </w:rPr>
        <w:t>(орто</w:t>
      </w:r>
      <w:r w:rsidR="00A36508" w:rsidRPr="00841504">
        <w:rPr>
          <w:i/>
          <w:spacing w:val="-57"/>
          <w:sz w:val="20"/>
          <w:szCs w:val="20"/>
        </w:rPr>
        <w:t xml:space="preserve"> </w:t>
      </w:r>
      <w:r w:rsidR="00A36508" w:rsidRPr="00841504">
        <w:rPr>
          <w:i/>
          <w:sz w:val="20"/>
          <w:szCs w:val="20"/>
        </w:rPr>
        <w:t>кесиптик,</w:t>
      </w:r>
      <w:r w:rsidR="00A36508" w:rsidRPr="00841504">
        <w:rPr>
          <w:i/>
          <w:spacing w:val="-1"/>
          <w:sz w:val="20"/>
          <w:szCs w:val="20"/>
        </w:rPr>
        <w:t xml:space="preserve"> </w:t>
      </w:r>
      <w:r w:rsidR="00A36508" w:rsidRPr="00841504">
        <w:rPr>
          <w:i/>
          <w:sz w:val="20"/>
          <w:szCs w:val="20"/>
        </w:rPr>
        <w:t>бакалавриат, магистратура)</w:t>
      </w:r>
      <w:r w:rsidR="00A36508" w:rsidRPr="00841504">
        <w:rPr>
          <w:i/>
          <w:spacing w:val="1"/>
          <w:sz w:val="20"/>
          <w:szCs w:val="20"/>
        </w:rPr>
        <w:t xml:space="preserve"> </w:t>
      </w:r>
      <w:r w:rsidR="00A36508" w:rsidRPr="00841504">
        <w:rPr>
          <w:i/>
          <w:sz w:val="20"/>
          <w:szCs w:val="20"/>
        </w:rPr>
        <w:t>жетишүүсү.</w:t>
      </w:r>
    </w:p>
    <w:p w14:paraId="75FEE62F" w14:textId="77777777" w:rsidR="00A36508" w:rsidRPr="00BB2F15" w:rsidRDefault="00A36508" w:rsidP="00A36508">
      <w:pPr>
        <w:spacing w:line="259" w:lineRule="exact"/>
        <w:ind w:left="2673"/>
        <w:rPr>
          <w:b/>
          <w:sz w:val="20"/>
          <w:szCs w:val="20"/>
        </w:rPr>
      </w:pPr>
      <w:r w:rsidRPr="00BB2F15">
        <w:rPr>
          <w:b/>
          <w:color w:val="622322"/>
          <w:sz w:val="20"/>
          <w:szCs w:val="20"/>
        </w:rPr>
        <w:t>Бүтүрүүчүлөрдүн</w:t>
      </w:r>
      <w:r w:rsidRPr="00BB2F15">
        <w:rPr>
          <w:b/>
          <w:color w:val="622322"/>
          <w:spacing w:val="-2"/>
          <w:sz w:val="20"/>
          <w:szCs w:val="20"/>
        </w:rPr>
        <w:t xml:space="preserve"> </w:t>
      </w:r>
      <w:r w:rsidRPr="00BB2F15">
        <w:rPr>
          <w:b/>
          <w:color w:val="622322"/>
          <w:sz w:val="20"/>
          <w:szCs w:val="20"/>
        </w:rPr>
        <w:t>МА</w:t>
      </w:r>
      <w:r w:rsidRPr="00BB2F15">
        <w:rPr>
          <w:b/>
          <w:color w:val="622322"/>
          <w:spacing w:val="-6"/>
          <w:sz w:val="20"/>
          <w:szCs w:val="20"/>
        </w:rPr>
        <w:t xml:space="preserve"> </w:t>
      </w:r>
      <w:r w:rsidRPr="00BB2F15">
        <w:rPr>
          <w:b/>
          <w:color w:val="622322"/>
          <w:sz w:val="20"/>
          <w:szCs w:val="20"/>
        </w:rPr>
        <w:t>дагы</w:t>
      </w:r>
      <w:r w:rsidRPr="00BB2F15">
        <w:rPr>
          <w:b/>
          <w:color w:val="622322"/>
          <w:spacing w:val="-3"/>
          <w:sz w:val="20"/>
          <w:szCs w:val="20"/>
        </w:rPr>
        <w:t xml:space="preserve"> </w:t>
      </w:r>
      <w:r w:rsidRPr="00BB2F15">
        <w:rPr>
          <w:b/>
          <w:color w:val="622322"/>
          <w:sz w:val="20"/>
          <w:szCs w:val="20"/>
        </w:rPr>
        <w:t>пайыздык</w:t>
      </w:r>
      <w:r w:rsidRPr="00BB2F15">
        <w:rPr>
          <w:b/>
          <w:color w:val="622322"/>
          <w:spacing w:val="-2"/>
          <w:sz w:val="20"/>
          <w:szCs w:val="20"/>
        </w:rPr>
        <w:t xml:space="preserve"> </w:t>
      </w:r>
      <w:r w:rsidRPr="00BB2F15">
        <w:rPr>
          <w:b/>
          <w:color w:val="622322"/>
          <w:sz w:val="20"/>
          <w:szCs w:val="20"/>
        </w:rPr>
        <w:t>көрсөткүчтөрү</w:t>
      </w:r>
    </w:p>
    <w:p w14:paraId="145BF7F0" w14:textId="5D015620" w:rsidR="0094372C" w:rsidRDefault="00F624EC" w:rsidP="00A36508">
      <w:pPr>
        <w:pStyle w:val="a3"/>
        <w:spacing w:before="2"/>
        <w:rPr>
          <w:b/>
          <w:color w:val="006FC0"/>
          <w:sz w:val="20"/>
          <w:szCs w:val="20"/>
        </w:rPr>
      </w:pPr>
      <w:r w:rsidRPr="001948B5">
        <w:rPr>
          <w:b/>
          <w:color w:val="006FC0"/>
          <w:sz w:val="20"/>
          <w:szCs w:val="20"/>
        </w:rPr>
        <w:t xml:space="preserve">                                                                                                                                                                                   9-</w:t>
      </w:r>
      <w:r w:rsidR="00A36508" w:rsidRPr="00BB2F15">
        <w:rPr>
          <w:b/>
          <w:color w:val="006FC0"/>
          <w:sz w:val="20"/>
          <w:szCs w:val="20"/>
        </w:rPr>
        <w:t>таблица</w:t>
      </w:r>
    </w:p>
    <w:tbl>
      <w:tblPr>
        <w:tblStyle w:val="TableNormal"/>
        <w:tblW w:w="0" w:type="auto"/>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414"/>
        <w:gridCol w:w="1712"/>
        <w:gridCol w:w="1692"/>
        <w:gridCol w:w="9"/>
        <w:gridCol w:w="1267"/>
        <w:gridCol w:w="9"/>
        <w:gridCol w:w="1407"/>
        <w:gridCol w:w="11"/>
        <w:gridCol w:w="1265"/>
        <w:gridCol w:w="10"/>
        <w:gridCol w:w="842"/>
        <w:gridCol w:w="812"/>
        <w:gridCol w:w="47"/>
      </w:tblGrid>
      <w:tr w:rsidR="00F624EC" w14:paraId="3316656A" w14:textId="77777777" w:rsidTr="00F624EC">
        <w:trPr>
          <w:gridAfter w:val="1"/>
          <w:wAfter w:w="47" w:type="dxa"/>
          <w:trHeight w:val="228"/>
        </w:trPr>
        <w:tc>
          <w:tcPr>
            <w:tcW w:w="424" w:type="dxa"/>
            <w:gridSpan w:val="2"/>
            <w:vMerge w:val="restart"/>
            <w:shd w:val="clear" w:color="auto" w:fill="F1F1F1"/>
          </w:tcPr>
          <w:p w14:paraId="299C8796" w14:textId="77777777" w:rsidR="00F624EC" w:rsidRDefault="00F624EC" w:rsidP="00F624EC">
            <w:pPr>
              <w:pStyle w:val="TableParagraph"/>
              <w:spacing w:line="228" w:lineRule="exact"/>
              <w:ind w:left="107"/>
              <w:rPr>
                <w:b/>
                <w:sz w:val="20"/>
              </w:rPr>
            </w:pPr>
            <w:r>
              <w:rPr>
                <w:b/>
                <w:sz w:val="20"/>
              </w:rPr>
              <w:t>№</w:t>
            </w:r>
          </w:p>
        </w:tc>
        <w:tc>
          <w:tcPr>
            <w:tcW w:w="1712" w:type="dxa"/>
            <w:vMerge w:val="restart"/>
            <w:shd w:val="clear" w:color="auto" w:fill="F1F1F1"/>
          </w:tcPr>
          <w:p w14:paraId="750A4F12" w14:textId="77777777" w:rsidR="00F624EC" w:rsidRDefault="00F624EC" w:rsidP="00F624EC">
            <w:pPr>
              <w:pStyle w:val="TableParagraph"/>
              <w:spacing w:line="228" w:lineRule="exact"/>
              <w:ind w:left="111" w:right="101" w:hanging="9"/>
              <w:jc w:val="center"/>
              <w:rPr>
                <w:sz w:val="20"/>
              </w:rPr>
            </w:pPr>
            <w:r>
              <w:rPr>
                <w:b/>
                <w:sz w:val="20"/>
              </w:rPr>
              <w:t>Билим берүү</w:t>
            </w:r>
            <w:r>
              <w:rPr>
                <w:b/>
                <w:spacing w:val="1"/>
                <w:sz w:val="20"/>
              </w:rPr>
              <w:t xml:space="preserve"> </w:t>
            </w:r>
            <w:r>
              <w:rPr>
                <w:b/>
                <w:sz w:val="20"/>
              </w:rPr>
              <w:t>программалары</w:t>
            </w:r>
            <w:r>
              <w:rPr>
                <w:b/>
                <w:spacing w:val="-47"/>
                <w:sz w:val="20"/>
              </w:rPr>
              <w:t xml:space="preserve"> </w:t>
            </w:r>
            <w:r>
              <w:rPr>
                <w:sz w:val="20"/>
              </w:rPr>
              <w:t>(ОКББ, ЖКББ,</w:t>
            </w:r>
            <w:r>
              <w:rPr>
                <w:spacing w:val="1"/>
                <w:sz w:val="20"/>
              </w:rPr>
              <w:t xml:space="preserve"> </w:t>
            </w:r>
            <w:r>
              <w:rPr>
                <w:sz w:val="20"/>
              </w:rPr>
              <w:t>ДКББ)</w:t>
            </w:r>
          </w:p>
        </w:tc>
        <w:tc>
          <w:tcPr>
            <w:tcW w:w="7324" w:type="dxa"/>
            <w:gridSpan w:val="10"/>
            <w:shd w:val="clear" w:color="auto" w:fill="F1F1F1"/>
          </w:tcPr>
          <w:p w14:paraId="27884D9E" w14:textId="77777777" w:rsidR="00F624EC" w:rsidRDefault="00F624EC" w:rsidP="00F624EC">
            <w:pPr>
              <w:pStyle w:val="TableParagraph"/>
              <w:spacing w:line="208" w:lineRule="exact"/>
              <w:ind w:left="1426" w:right="1417"/>
              <w:jc w:val="center"/>
              <w:rPr>
                <w:b/>
                <w:sz w:val="20"/>
              </w:rPr>
            </w:pPr>
            <w:r>
              <w:rPr>
                <w:b/>
                <w:sz w:val="20"/>
              </w:rPr>
              <w:t>Жылдык</w:t>
            </w:r>
            <w:r>
              <w:rPr>
                <w:b/>
                <w:spacing w:val="-2"/>
                <w:sz w:val="20"/>
              </w:rPr>
              <w:t xml:space="preserve"> </w:t>
            </w:r>
            <w:r>
              <w:rPr>
                <w:b/>
                <w:sz w:val="20"/>
              </w:rPr>
              <w:t>жана</w:t>
            </w:r>
            <w:r>
              <w:rPr>
                <w:b/>
                <w:spacing w:val="-2"/>
                <w:sz w:val="20"/>
              </w:rPr>
              <w:t xml:space="preserve"> </w:t>
            </w:r>
            <w:r>
              <w:rPr>
                <w:b/>
                <w:sz w:val="20"/>
              </w:rPr>
              <w:t>семестрдик</w:t>
            </w:r>
            <w:r>
              <w:rPr>
                <w:b/>
                <w:spacing w:val="1"/>
                <w:sz w:val="20"/>
              </w:rPr>
              <w:t xml:space="preserve"> </w:t>
            </w:r>
            <w:r>
              <w:rPr>
                <w:b/>
                <w:sz w:val="20"/>
              </w:rPr>
              <w:t>отчеттук</w:t>
            </w:r>
            <w:r>
              <w:rPr>
                <w:b/>
                <w:spacing w:val="-2"/>
                <w:sz w:val="20"/>
              </w:rPr>
              <w:t xml:space="preserve"> </w:t>
            </w:r>
            <w:r>
              <w:rPr>
                <w:b/>
                <w:sz w:val="20"/>
              </w:rPr>
              <w:t>мезгил</w:t>
            </w:r>
            <w:r>
              <w:rPr>
                <w:b/>
                <w:spacing w:val="-9"/>
                <w:sz w:val="20"/>
              </w:rPr>
              <w:t xml:space="preserve"> </w:t>
            </w:r>
            <w:r>
              <w:rPr>
                <w:b/>
                <w:sz w:val="20"/>
              </w:rPr>
              <w:t>үчүн</w:t>
            </w:r>
          </w:p>
        </w:tc>
      </w:tr>
      <w:tr w:rsidR="00F624EC" w14:paraId="0ED66E2F" w14:textId="77777777" w:rsidTr="00F624EC">
        <w:trPr>
          <w:gridAfter w:val="1"/>
          <w:wAfter w:w="47" w:type="dxa"/>
          <w:trHeight w:val="689"/>
        </w:trPr>
        <w:tc>
          <w:tcPr>
            <w:tcW w:w="424" w:type="dxa"/>
            <w:gridSpan w:val="2"/>
            <w:vMerge/>
            <w:tcBorders>
              <w:top w:val="nil"/>
            </w:tcBorders>
            <w:shd w:val="clear" w:color="auto" w:fill="F1F1F1"/>
          </w:tcPr>
          <w:p w14:paraId="7D3D6421" w14:textId="77777777" w:rsidR="00F624EC" w:rsidRDefault="00F624EC" w:rsidP="00F624EC">
            <w:pPr>
              <w:rPr>
                <w:sz w:val="2"/>
                <w:szCs w:val="2"/>
              </w:rPr>
            </w:pPr>
          </w:p>
        </w:tc>
        <w:tc>
          <w:tcPr>
            <w:tcW w:w="1712" w:type="dxa"/>
            <w:vMerge/>
            <w:tcBorders>
              <w:top w:val="nil"/>
            </w:tcBorders>
            <w:shd w:val="clear" w:color="auto" w:fill="F1F1F1"/>
          </w:tcPr>
          <w:p w14:paraId="373730E9" w14:textId="77777777" w:rsidR="00F624EC" w:rsidRDefault="00F624EC" w:rsidP="00F624EC">
            <w:pPr>
              <w:rPr>
                <w:sz w:val="2"/>
                <w:szCs w:val="2"/>
              </w:rPr>
            </w:pPr>
          </w:p>
        </w:tc>
        <w:tc>
          <w:tcPr>
            <w:tcW w:w="1692" w:type="dxa"/>
            <w:shd w:val="clear" w:color="auto" w:fill="F1F1F1"/>
          </w:tcPr>
          <w:p w14:paraId="5B5C3C46" w14:textId="77777777" w:rsidR="00F624EC" w:rsidRDefault="00F624EC" w:rsidP="00F624EC">
            <w:pPr>
              <w:pStyle w:val="TableParagraph"/>
              <w:spacing w:before="112" w:line="242" w:lineRule="auto"/>
              <w:ind w:left="275" w:right="131" w:hanging="120"/>
              <w:rPr>
                <w:b/>
                <w:sz w:val="20"/>
              </w:rPr>
            </w:pPr>
            <w:r>
              <w:rPr>
                <w:b/>
                <w:sz w:val="20"/>
              </w:rPr>
              <w:t>Студенттердин</w:t>
            </w:r>
            <w:r>
              <w:rPr>
                <w:b/>
                <w:spacing w:val="-47"/>
                <w:sz w:val="20"/>
              </w:rPr>
              <w:t xml:space="preserve"> </w:t>
            </w:r>
            <w:r>
              <w:rPr>
                <w:b/>
                <w:sz w:val="20"/>
              </w:rPr>
              <w:t>жалпы</w:t>
            </w:r>
            <w:r>
              <w:rPr>
                <w:b/>
                <w:spacing w:val="-1"/>
                <w:sz w:val="20"/>
              </w:rPr>
              <w:t xml:space="preserve"> </w:t>
            </w:r>
            <w:r>
              <w:rPr>
                <w:b/>
                <w:sz w:val="20"/>
              </w:rPr>
              <w:t>саны</w:t>
            </w:r>
          </w:p>
        </w:tc>
        <w:tc>
          <w:tcPr>
            <w:tcW w:w="1276" w:type="dxa"/>
            <w:gridSpan w:val="2"/>
            <w:shd w:val="clear" w:color="auto" w:fill="F1F1F1"/>
          </w:tcPr>
          <w:p w14:paraId="7C813D44" w14:textId="77777777" w:rsidR="00F624EC" w:rsidRDefault="00F624EC" w:rsidP="00F624EC">
            <w:pPr>
              <w:pStyle w:val="TableParagraph"/>
              <w:spacing w:before="112" w:line="242" w:lineRule="auto"/>
              <w:ind w:left="168" w:right="140" w:firstLine="180"/>
              <w:rPr>
                <w:b/>
                <w:sz w:val="20"/>
              </w:rPr>
            </w:pPr>
            <w:r>
              <w:rPr>
                <w:b/>
                <w:sz w:val="20"/>
              </w:rPr>
              <w:t>МА</w:t>
            </w:r>
            <w:r>
              <w:rPr>
                <w:b/>
                <w:spacing w:val="1"/>
                <w:sz w:val="20"/>
              </w:rPr>
              <w:t xml:space="preserve"> </w:t>
            </w:r>
            <w:r>
              <w:rPr>
                <w:b/>
                <w:sz w:val="20"/>
              </w:rPr>
              <w:t>га</w:t>
            </w:r>
            <w:r>
              <w:rPr>
                <w:b/>
                <w:spacing w:val="1"/>
                <w:sz w:val="20"/>
              </w:rPr>
              <w:t xml:space="preserve"> </w:t>
            </w:r>
            <w:r>
              <w:rPr>
                <w:b/>
                <w:sz w:val="20"/>
              </w:rPr>
              <w:t>киргендер</w:t>
            </w:r>
          </w:p>
        </w:tc>
        <w:tc>
          <w:tcPr>
            <w:tcW w:w="1416" w:type="dxa"/>
            <w:gridSpan w:val="2"/>
            <w:shd w:val="clear" w:color="auto" w:fill="F1F1F1"/>
          </w:tcPr>
          <w:p w14:paraId="051852DE" w14:textId="77777777" w:rsidR="00F624EC" w:rsidRDefault="00F624EC" w:rsidP="00F624EC">
            <w:pPr>
              <w:pStyle w:val="TableParagraph"/>
              <w:ind w:left="128" w:right="124"/>
              <w:jc w:val="center"/>
              <w:rPr>
                <w:b/>
                <w:sz w:val="20"/>
              </w:rPr>
            </w:pPr>
            <w:r>
              <w:rPr>
                <w:b/>
                <w:sz w:val="20"/>
              </w:rPr>
              <w:t>Абсолюттук</w:t>
            </w:r>
            <w:r>
              <w:rPr>
                <w:b/>
                <w:spacing w:val="-47"/>
                <w:sz w:val="20"/>
              </w:rPr>
              <w:t xml:space="preserve"> </w:t>
            </w:r>
            <w:r>
              <w:rPr>
                <w:b/>
                <w:sz w:val="20"/>
              </w:rPr>
              <w:t>жетишүү</w:t>
            </w:r>
          </w:p>
          <w:p w14:paraId="112FB730" w14:textId="77777777" w:rsidR="00F624EC" w:rsidRDefault="00F624EC" w:rsidP="00F624EC">
            <w:pPr>
              <w:pStyle w:val="TableParagraph"/>
              <w:spacing w:line="210" w:lineRule="exact"/>
              <w:ind w:left="296" w:right="243"/>
              <w:jc w:val="center"/>
              <w:rPr>
                <w:b/>
                <w:sz w:val="20"/>
              </w:rPr>
            </w:pPr>
            <w:r>
              <w:rPr>
                <w:b/>
                <w:sz w:val="20"/>
              </w:rPr>
              <w:t>(%)</w:t>
            </w:r>
          </w:p>
        </w:tc>
        <w:tc>
          <w:tcPr>
            <w:tcW w:w="1276" w:type="dxa"/>
            <w:gridSpan w:val="2"/>
            <w:shd w:val="clear" w:color="auto" w:fill="F1F1F1"/>
          </w:tcPr>
          <w:p w14:paraId="6E936A2D" w14:textId="77777777" w:rsidR="00F624EC" w:rsidRDefault="00F624EC" w:rsidP="00F624EC">
            <w:pPr>
              <w:pStyle w:val="TableParagraph"/>
              <w:ind w:left="171" w:right="159"/>
              <w:jc w:val="center"/>
              <w:rPr>
                <w:b/>
                <w:sz w:val="20"/>
              </w:rPr>
            </w:pPr>
            <w:r>
              <w:rPr>
                <w:b/>
                <w:sz w:val="20"/>
              </w:rPr>
              <w:t>Сапаттык</w:t>
            </w:r>
            <w:r>
              <w:rPr>
                <w:b/>
                <w:spacing w:val="-47"/>
                <w:sz w:val="20"/>
              </w:rPr>
              <w:t xml:space="preserve"> </w:t>
            </w:r>
            <w:r>
              <w:rPr>
                <w:b/>
                <w:sz w:val="20"/>
              </w:rPr>
              <w:t>жетишүү</w:t>
            </w:r>
          </w:p>
          <w:p w14:paraId="285D33F7" w14:textId="77777777" w:rsidR="00F624EC" w:rsidRDefault="00F624EC" w:rsidP="00F624EC">
            <w:pPr>
              <w:pStyle w:val="TableParagraph"/>
              <w:spacing w:line="210" w:lineRule="exact"/>
              <w:ind w:left="170" w:right="160"/>
              <w:jc w:val="center"/>
              <w:rPr>
                <w:b/>
                <w:sz w:val="20"/>
              </w:rPr>
            </w:pPr>
            <w:r>
              <w:rPr>
                <w:b/>
                <w:sz w:val="20"/>
              </w:rPr>
              <w:t>(%)</w:t>
            </w:r>
          </w:p>
        </w:tc>
        <w:tc>
          <w:tcPr>
            <w:tcW w:w="852" w:type="dxa"/>
            <w:gridSpan w:val="2"/>
            <w:shd w:val="clear" w:color="auto" w:fill="F1F1F1"/>
          </w:tcPr>
          <w:p w14:paraId="1A9F48B3" w14:textId="77777777" w:rsidR="00F624EC" w:rsidRDefault="00F624EC" w:rsidP="00F624EC">
            <w:pPr>
              <w:pStyle w:val="TableParagraph"/>
              <w:ind w:left="267" w:right="267"/>
              <w:jc w:val="center"/>
              <w:rPr>
                <w:b/>
                <w:sz w:val="20"/>
              </w:rPr>
            </w:pPr>
            <w:r>
              <w:rPr>
                <w:b/>
                <w:sz w:val="20"/>
              </w:rPr>
              <w:t>FX</w:t>
            </w:r>
          </w:p>
        </w:tc>
        <w:tc>
          <w:tcPr>
            <w:tcW w:w="812" w:type="dxa"/>
            <w:shd w:val="clear" w:color="auto" w:fill="F1F1F1"/>
          </w:tcPr>
          <w:p w14:paraId="6BB4B6D1" w14:textId="77777777" w:rsidR="00F624EC" w:rsidRDefault="00F624EC" w:rsidP="00F624EC">
            <w:pPr>
              <w:pStyle w:val="TableParagraph"/>
              <w:ind w:left="4"/>
              <w:jc w:val="center"/>
              <w:rPr>
                <w:b/>
                <w:sz w:val="20"/>
              </w:rPr>
            </w:pPr>
            <w:r>
              <w:rPr>
                <w:b/>
                <w:sz w:val="20"/>
              </w:rPr>
              <w:t>F</w:t>
            </w:r>
          </w:p>
        </w:tc>
      </w:tr>
      <w:tr w:rsidR="00F624EC" w14:paraId="769BCE60" w14:textId="77777777" w:rsidTr="00F624EC">
        <w:trPr>
          <w:gridAfter w:val="1"/>
          <w:wAfter w:w="47" w:type="dxa"/>
          <w:trHeight w:val="225"/>
        </w:trPr>
        <w:tc>
          <w:tcPr>
            <w:tcW w:w="424" w:type="dxa"/>
            <w:gridSpan w:val="2"/>
          </w:tcPr>
          <w:p w14:paraId="534DB719" w14:textId="77777777" w:rsidR="00F624EC" w:rsidRDefault="00F624EC" w:rsidP="00F624EC">
            <w:pPr>
              <w:pStyle w:val="TableParagraph"/>
              <w:spacing w:line="206" w:lineRule="exact"/>
              <w:ind w:left="4"/>
              <w:jc w:val="center"/>
              <w:rPr>
                <w:b/>
                <w:sz w:val="20"/>
              </w:rPr>
            </w:pPr>
            <w:r>
              <w:rPr>
                <w:b/>
                <w:color w:val="0E233D"/>
                <w:sz w:val="20"/>
              </w:rPr>
              <w:t>1</w:t>
            </w:r>
          </w:p>
        </w:tc>
        <w:tc>
          <w:tcPr>
            <w:tcW w:w="1712" w:type="dxa"/>
          </w:tcPr>
          <w:p w14:paraId="6776127F" w14:textId="77777777" w:rsidR="00F624EC" w:rsidRDefault="00F624EC" w:rsidP="00F624EC">
            <w:pPr>
              <w:pStyle w:val="TableParagraph"/>
              <w:rPr>
                <w:sz w:val="16"/>
              </w:rPr>
            </w:pPr>
          </w:p>
        </w:tc>
        <w:tc>
          <w:tcPr>
            <w:tcW w:w="1692" w:type="dxa"/>
          </w:tcPr>
          <w:p w14:paraId="37B078DD" w14:textId="77777777" w:rsidR="00F624EC" w:rsidRDefault="00F624EC" w:rsidP="00F624EC">
            <w:pPr>
              <w:pStyle w:val="TableParagraph"/>
              <w:rPr>
                <w:sz w:val="16"/>
              </w:rPr>
            </w:pPr>
          </w:p>
        </w:tc>
        <w:tc>
          <w:tcPr>
            <w:tcW w:w="1276" w:type="dxa"/>
            <w:gridSpan w:val="2"/>
          </w:tcPr>
          <w:p w14:paraId="08199140" w14:textId="77777777" w:rsidR="00F624EC" w:rsidRDefault="00F624EC" w:rsidP="00F624EC">
            <w:pPr>
              <w:pStyle w:val="TableParagraph"/>
              <w:rPr>
                <w:sz w:val="16"/>
              </w:rPr>
            </w:pPr>
          </w:p>
        </w:tc>
        <w:tc>
          <w:tcPr>
            <w:tcW w:w="1416" w:type="dxa"/>
            <w:gridSpan w:val="2"/>
          </w:tcPr>
          <w:p w14:paraId="57E60B5B" w14:textId="77777777" w:rsidR="00F624EC" w:rsidRDefault="00F624EC" w:rsidP="00F624EC">
            <w:pPr>
              <w:pStyle w:val="TableParagraph"/>
              <w:rPr>
                <w:sz w:val="16"/>
              </w:rPr>
            </w:pPr>
          </w:p>
        </w:tc>
        <w:tc>
          <w:tcPr>
            <w:tcW w:w="1276" w:type="dxa"/>
            <w:gridSpan w:val="2"/>
          </w:tcPr>
          <w:p w14:paraId="2F4E8A5C" w14:textId="77777777" w:rsidR="00F624EC" w:rsidRDefault="00F624EC" w:rsidP="00F624EC">
            <w:pPr>
              <w:pStyle w:val="TableParagraph"/>
              <w:rPr>
                <w:sz w:val="16"/>
              </w:rPr>
            </w:pPr>
          </w:p>
        </w:tc>
        <w:tc>
          <w:tcPr>
            <w:tcW w:w="852" w:type="dxa"/>
            <w:gridSpan w:val="2"/>
          </w:tcPr>
          <w:p w14:paraId="731EBF44" w14:textId="77777777" w:rsidR="00F624EC" w:rsidRDefault="00F624EC" w:rsidP="00F624EC">
            <w:pPr>
              <w:pStyle w:val="TableParagraph"/>
              <w:rPr>
                <w:sz w:val="16"/>
              </w:rPr>
            </w:pPr>
          </w:p>
        </w:tc>
        <w:tc>
          <w:tcPr>
            <w:tcW w:w="812" w:type="dxa"/>
          </w:tcPr>
          <w:p w14:paraId="7D9C775B" w14:textId="77777777" w:rsidR="00F624EC" w:rsidRDefault="00F624EC" w:rsidP="00F624EC">
            <w:pPr>
              <w:pStyle w:val="TableParagraph"/>
              <w:rPr>
                <w:sz w:val="16"/>
              </w:rPr>
            </w:pPr>
          </w:p>
        </w:tc>
      </w:tr>
      <w:tr w:rsidR="00F624EC" w:rsidRPr="00BB2F15" w14:paraId="4C7DCF0B" w14:textId="77777777" w:rsidTr="00F624EC">
        <w:trPr>
          <w:gridBefore w:val="1"/>
          <w:wBefore w:w="10" w:type="dxa"/>
          <w:trHeight w:val="234"/>
        </w:trPr>
        <w:tc>
          <w:tcPr>
            <w:tcW w:w="2126" w:type="dxa"/>
            <w:gridSpan w:val="2"/>
            <w:shd w:val="clear" w:color="auto" w:fill="CCEBFF"/>
          </w:tcPr>
          <w:p w14:paraId="065AB8B3" w14:textId="77777777" w:rsidR="00F624EC" w:rsidRPr="00BB2F15" w:rsidRDefault="00F624EC" w:rsidP="00F624EC">
            <w:pPr>
              <w:pStyle w:val="TableParagraph"/>
              <w:spacing w:line="214" w:lineRule="exact"/>
              <w:ind w:left="107"/>
              <w:rPr>
                <w:b/>
                <w:sz w:val="20"/>
                <w:szCs w:val="20"/>
              </w:rPr>
            </w:pPr>
            <w:r w:rsidRPr="00BB2F15">
              <w:rPr>
                <w:b/>
                <w:sz w:val="20"/>
                <w:szCs w:val="20"/>
              </w:rPr>
              <w:t>Б</w:t>
            </w:r>
            <w:r w:rsidRPr="00BB2F15">
              <w:rPr>
                <w:b/>
                <w:sz w:val="20"/>
                <w:szCs w:val="20"/>
                <w:lang w:val="ky-KG"/>
              </w:rPr>
              <w:t xml:space="preserve">өлүм </w:t>
            </w:r>
            <w:r w:rsidRPr="00BB2F15">
              <w:rPr>
                <w:b/>
                <w:spacing w:val="-1"/>
                <w:sz w:val="20"/>
                <w:szCs w:val="20"/>
              </w:rPr>
              <w:t xml:space="preserve"> </w:t>
            </w:r>
            <w:r w:rsidRPr="00BB2F15">
              <w:rPr>
                <w:b/>
                <w:sz w:val="20"/>
                <w:szCs w:val="20"/>
              </w:rPr>
              <w:t>б/ча</w:t>
            </w:r>
          </w:p>
        </w:tc>
        <w:tc>
          <w:tcPr>
            <w:tcW w:w="1701" w:type="dxa"/>
            <w:gridSpan w:val="2"/>
            <w:shd w:val="clear" w:color="auto" w:fill="CCEBFF"/>
          </w:tcPr>
          <w:p w14:paraId="616C4D31" w14:textId="77777777" w:rsidR="00F624EC" w:rsidRPr="00BB2F15" w:rsidRDefault="00F624EC" w:rsidP="00F624EC">
            <w:pPr>
              <w:pStyle w:val="TableParagraph"/>
              <w:rPr>
                <w:sz w:val="20"/>
                <w:szCs w:val="20"/>
              </w:rPr>
            </w:pPr>
          </w:p>
        </w:tc>
        <w:tc>
          <w:tcPr>
            <w:tcW w:w="1276" w:type="dxa"/>
            <w:gridSpan w:val="2"/>
            <w:shd w:val="clear" w:color="auto" w:fill="CCEBFF"/>
          </w:tcPr>
          <w:p w14:paraId="12DA4A6A" w14:textId="77777777" w:rsidR="00F624EC" w:rsidRPr="00BB2F15" w:rsidRDefault="00F624EC" w:rsidP="00F624EC">
            <w:pPr>
              <w:pStyle w:val="TableParagraph"/>
              <w:rPr>
                <w:sz w:val="20"/>
                <w:szCs w:val="20"/>
              </w:rPr>
            </w:pPr>
          </w:p>
        </w:tc>
        <w:tc>
          <w:tcPr>
            <w:tcW w:w="1418" w:type="dxa"/>
            <w:gridSpan w:val="2"/>
            <w:shd w:val="clear" w:color="auto" w:fill="CCEBFF"/>
          </w:tcPr>
          <w:p w14:paraId="5B65706A" w14:textId="77777777" w:rsidR="00F624EC" w:rsidRPr="00BB2F15" w:rsidRDefault="00F624EC" w:rsidP="00F624EC">
            <w:pPr>
              <w:pStyle w:val="TableParagraph"/>
              <w:rPr>
                <w:sz w:val="20"/>
                <w:szCs w:val="20"/>
              </w:rPr>
            </w:pPr>
          </w:p>
        </w:tc>
        <w:tc>
          <w:tcPr>
            <w:tcW w:w="1275" w:type="dxa"/>
            <w:gridSpan w:val="2"/>
            <w:shd w:val="clear" w:color="auto" w:fill="CCEBFF"/>
          </w:tcPr>
          <w:p w14:paraId="5D967D47" w14:textId="77777777" w:rsidR="00F624EC" w:rsidRPr="00BB2F15" w:rsidRDefault="00F624EC" w:rsidP="00F624EC">
            <w:pPr>
              <w:pStyle w:val="TableParagraph"/>
              <w:rPr>
                <w:sz w:val="20"/>
                <w:szCs w:val="20"/>
              </w:rPr>
            </w:pPr>
          </w:p>
        </w:tc>
        <w:tc>
          <w:tcPr>
            <w:tcW w:w="1701" w:type="dxa"/>
            <w:gridSpan w:val="3"/>
            <w:shd w:val="clear" w:color="auto" w:fill="CCEBFF"/>
          </w:tcPr>
          <w:p w14:paraId="715106C6" w14:textId="77777777" w:rsidR="00F624EC" w:rsidRPr="00BB2F15" w:rsidRDefault="00F624EC" w:rsidP="00F624EC">
            <w:pPr>
              <w:pStyle w:val="TableParagraph"/>
              <w:rPr>
                <w:sz w:val="20"/>
                <w:szCs w:val="20"/>
              </w:rPr>
            </w:pPr>
          </w:p>
        </w:tc>
      </w:tr>
    </w:tbl>
    <w:p w14:paraId="1751F3BA" w14:textId="77777777" w:rsidR="00F624EC" w:rsidRPr="00BB2F15" w:rsidRDefault="00F624EC" w:rsidP="00A36508">
      <w:pPr>
        <w:pStyle w:val="a3"/>
        <w:spacing w:before="2"/>
        <w:rPr>
          <w:b/>
          <w:sz w:val="20"/>
          <w:szCs w:val="20"/>
        </w:rPr>
      </w:pPr>
    </w:p>
    <w:p w14:paraId="27437B9E" w14:textId="0BF442E5" w:rsidR="0094372C" w:rsidRPr="00841504" w:rsidRDefault="00841504" w:rsidP="00841504">
      <w:pPr>
        <w:tabs>
          <w:tab w:val="left" w:pos="880"/>
          <w:tab w:val="left" w:pos="881"/>
        </w:tabs>
        <w:spacing w:before="90"/>
        <w:rPr>
          <w:i/>
          <w:sz w:val="20"/>
          <w:szCs w:val="20"/>
        </w:rPr>
      </w:pPr>
      <w:r>
        <w:rPr>
          <w:i/>
          <w:sz w:val="20"/>
          <w:szCs w:val="20"/>
          <w:lang w:val="ky-KG"/>
        </w:rPr>
        <w:t xml:space="preserve">6. </w:t>
      </w:r>
      <w:r w:rsidR="002948A0" w:rsidRPr="00841504">
        <w:rPr>
          <w:i/>
          <w:sz w:val="20"/>
          <w:szCs w:val="20"/>
        </w:rPr>
        <w:t>Бүтүрүүчүлөрдүн</w:t>
      </w:r>
      <w:r w:rsidR="002948A0" w:rsidRPr="00841504">
        <w:rPr>
          <w:i/>
          <w:spacing w:val="-1"/>
          <w:sz w:val="20"/>
          <w:szCs w:val="20"/>
        </w:rPr>
        <w:t xml:space="preserve"> </w:t>
      </w:r>
      <w:r w:rsidR="002948A0" w:rsidRPr="00841504">
        <w:rPr>
          <w:i/>
          <w:sz w:val="20"/>
          <w:szCs w:val="20"/>
        </w:rPr>
        <w:t>квалификациалары боюнча</w:t>
      </w:r>
      <w:r w:rsidR="002948A0" w:rsidRPr="00841504">
        <w:rPr>
          <w:i/>
          <w:spacing w:val="-1"/>
          <w:sz w:val="20"/>
          <w:szCs w:val="20"/>
        </w:rPr>
        <w:t xml:space="preserve"> </w:t>
      </w:r>
      <w:r w:rsidR="002948A0" w:rsidRPr="00841504">
        <w:rPr>
          <w:i/>
          <w:sz w:val="20"/>
          <w:szCs w:val="20"/>
        </w:rPr>
        <w:t>жумушка</w:t>
      </w:r>
      <w:r w:rsidR="002948A0" w:rsidRPr="00841504">
        <w:rPr>
          <w:i/>
          <w:spacing w:val="-1"/>
          <w:sz w:val="20"/>
          <w:szCs w:val="20"/>
        </w:rPr>
        <w:t xml:space="preserve"> </w:t>
      </w:r>
      <w:r w:rsidR="002948A0" w:rsidRPr="00841504">
        <w:rPr>
          <w:i/>
          <w:sz w:val="20"/>
          <w:szCs w:val="20"/>
        </w:rPr>
        <w:t>орношуусу.</w:t>
      </w:r>
    </w:p>
    <w:p w14:paraId="62EA3689" w14:textId="77777777" w:rsidR="0094372C" w:rsidRPr="00BB2F15" w:rsidRDefault="002948A0">
      <w:pPr>
        <w:spacing w:before="188"/>
        <w:ind w:left="4121" w:right="1780" w:hanging="1413"/>
        <w:rPr>
          <w:b/>
          <w:sz w:val="20"/>
          <w:szCs w:val="20"/>
        </w:rPr>
      </w:pPr>
      <w:r w:rsidRPr="00BB2F15">
        <w:rPr>
          <w:b/>
          <w:color w:val="622322"/>
          <w:sz w:val="20"/>
          <w:szCs w:val="20"/>
        </w:rPr>
        <w:t>Адистиктер (квалификация) боюнча жумушка орношуу</w:t>
      </w:r>
      <w:r w:rsidRPr="00BB2F15">
        <w:rPr>
          <w:b/>
          <w:color w:val="622322"/>
          <w:spacing w:val="-57"/>
          <w:sz w:val="20"/>
          <w:szCs w:val="20"/>
        </w:rPr>
        <w:t xml:space="preserve"> </w:t>
      </w:r>
      <w:r w:rsidRPr="00BB2F15">
        <w:rPr>
          <w:b/>
          <w:color w:val="622322"/>
          <w:sz w:val="20"/>
          <w:szCs w:val="20"/>
        </w:rPr>
        <w:t>статистикалык</w:t>
      </w:r>
      <w:r w:rsidRPr="00BB2F15">
        <w:rPr>
          <w:b/>
          <w:color w:val="622322"/>
          <w:spacing w:val="2"/>
          <w:sz w:val="20"/>
          <w:szCs w:val="20"/>
        </w:rPr>
        <w:t xml:space="preserve"> </w:t>
      </w:r>
      <w:r w:rsidRPr="00BB2F15">
        <w:rPr>
          <w:b/>
          <w:color w:val="622322"/>
          <w:sz w:val="20"/>
          <w:szCs w:val="20"/>
        </w:rPr>
        <w:t>көрсөткүчтөрү</w:t>
      </w:r>
    </w:p>
    <w:p w14:paraId="4E3B1350" w14:textId="77777777" w:rsidR="0094372C" w:rsidRPr="00BB2F15" w:rsidRDefault="002948A0" w:rsidP="006A67C6">
      <w:pPr>
        <w:pStyle w:val="a5"/>
        <w:numPr>
          <w:ilvl w:val="0"/>
          <w:numId w:val="25"/>
        </w:numPr>
        <w:tabs>
          <w:tab w:val="left" w:pos="9492"/>
        </w:tabs>
        <w:spacing w:before="12" w:after="7"/>
        <w:ind w:hanging="321"/>
        <w:rPr>
          <w:b/>
          <w:sz w:val="20"/>
          <w:szCs w:val="20"/>
        </w:rPr>
      </w:pPr>
      <w:r w:rsidRPr="00BB2F15">
        <w:rPr>
          <w:b/>
          <w:color w:val="006FC0"/>
          <w:sz w:val="20"/>
          <w:szCs w:val="20"/>
        </w:rPr>
        <w:t>таблица</w:t>
      </w: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2125"/>
        <w:gridCol w:w="1277"/>
        <w:gridCol w:w="1701"/>
        <w:gridCol w:w="1561"/>
        <w:gridCol w:w="1561"/>
        <w:gridCol w:w="1561"/>
      </w:tblGrid>
      <w:tr w:rsidR="0094372C" w:rsidRPr="00BB2F15" w14:paraId="56C7E4D2" w14:textId="77777777">
        <w:trPr>
          <w:trHeight w:val="228"/>
        </w:trPr>
        <w:tc>
          <w:tcPr>
            <w:tcW w:w="424" w:type="dxa"/>
            <w:vMerge w:val="restart"/>
            <w:shd w:val="clear" w:color="auto" w:fill="F1F1F1"/>
          </w:tcPr>
          <w:p w14:paraId="4B60D355" w14:textId="77777777" w:rsidR="0094372C" w:rsidRPr="00BB2F15" w:rsidRDefault="002948A0">
            <w:pPr>
              <w:pStyle w:val="TableParagraph"/>
              <w:spacing w:line="229" w:lineRule="exact"/>
              <w:ind w:left="107"/>
              <w:rPr>
                <w:b/>
                <w:sz w:val="20"/>
                <w:szCs w:val="20"/>
              </w:rPr>
            </w:pPr>
            <w:r w:rsidRPr="00BB2F15">
              <w:rPr>
                <w:b/>
                <w:sz w:val="20"/>
                <w:szCs w:val="20"/>
              </w:rPr>
              <w:t>№</w:t>
            </w:r>
          </w:p>
        </w:tc>
        <w:tc>
          <w:tcPr>
            <w:tcW w:w="2125" w:type="dxa"/>
            <w:vMerge w:val="restart"/>
            <w:shd w:val="clear" w:color="auto" w:fill="F1F1F1"/>
          </w:tcPr>
          <w:p w14:paraId="5C98339A" w14:textId="77777777" w:rsidR="0094372C" w:rsidRPr="00BB2F15" w:rsidRDefault="002948A0">
            <w:pPr>
              <w:pStyle w:val="TableParagraph"/>
              <w:spacing w:before="2"/>
              <w:ind w:left="99" w:right="92"/>
              <w:jc w:val="center"/>
              <w:rPr>
                <w:b/>
                <w:sz w:val="20"/>
                <w:szCs w:val="20"/>
              </w:rPr>
            </w:pPr>
            <w:r w:rsidRPr="00BB2F15">
              <w:rPr>
                <w:b/>
                <w:sz w:val="20"/>
                <w:szCs w:val="20"/>
              </w:rPr>
              <w:t>Адистиктер боюнча</w:t>
            </w:r>
            <w:r w:rsidRPr="00BB2F15">
              <w:rPr>
                <w:b/>
                <w:spacing w:val="-47"/>
                <w:sz w:val="20"/>
                <w:szCs w:val="20"/>
              </w:rPr>
              <w:t xml:space="preserve"> </w:t>
            </w:r>
            <w:r w:rsidRPr="00BB2F15">
              <w:rPr>
                <w:b/>
                <w:sz w:val="20"/>
                <w:szCs w:val="20"/>
              </w:rPr>
              <w:t>бүтүрүүчүлөрдүн</w:t>
            </w:r>
            <w:r w:rsidRPr="00BB2F15">
              <w:rPr>
                <w:b/>
                <w:spacing w:val="1"/>
                <w:sz w:val="20"/>
                <w:szCs w:val="20"/>
              </w:rPr>
              <w:t xml:space="preserve"> </w:t>
            </w:r>
            <w:r w:rsidRPr="00BB2F15">
              <w:rPr>
                <w:b/>
                <w:sz w:val="20"/>
                <w:szCs w:val="20"/>
              </w:rPr>
              <w:t>жалпы саны</w:t>
            </w:r>
          </w:p>
          <w:p w14:paraId="56007EF9" w14:textId="77777777" w:rsidR="0094372C" w:rsidRPr="00BB2F15" w:rsidRDefault="002948A0">
            <w:pPr>
              <w:pStyle w:val="TableParagraph"/>
              <w:spacing w:line="216" w:lineRule="exact"/>
              <w:ind w:left="99" w:right="99"/>
              <w:jc w:val="center"/>
              <w:rPr>
                <w:sz w:val="20"/>
                <w:szCs w:val="20"/>
              </w:rPr>
            </w:pPr>
            <w:r w:rsidRPr="00BB2F15">
              <w:rPr>
                <w:sz w:val="20"/>
                <w:szCs w:val="20"/>
              </w:rPr>
              <w:t>(ОКББ,</w:t>
            </w:r>
            <w:r w:rsidRPr="00BB2F15">
              <w:rPr>
                <w:spacing w:val="-4"/>
                <w:sz w:val="20"/>
                <w:szCs w:val="20"/>
              </w:rPr>
              <w:t xml:space="preserve"> </w:t>
            </w:r>
            <w:r w:rsidRPr="00BB2F15">
              <w:rPr>
                <w:sz w:val="20"/>
                <w:szCs w:val="20"/>
              </w:rPr>
              <w:t>ЖКББ,</w:t>
            </w:r>
            <w:r w:rsidRPr="00BB2F15">
              <w:rPr>
                <w:spacing w:val="-3"/>
                <w:sz w:val="20"/>
                <w:szCs w:val="20"/>
              </w:rPr>
              <w:t xml:space="preserve"> </w:t>
            </w:r>
            <w:r w:rsidRPr="00BB2F15">
              <w:rPr>
                <w:sz w:val="20"/>
                <w:szCs w:val="20"/>
              </w:rPr>
              <w:t>ДКББ)</w:t>
            </w:r>
          </w:p>
        </w:tc>
        <w:tc>
          <w:tcPr>
            <w:tcW w:w="7661" w:type="dxa"/>
            <w:gridSpan w:val="5"/>
            <w:shd w:val="clear" w:color="auto" w:fill="F1F1F1"/>
          </w:tcPr>
          <w:p w14:paraId="6C14031A" w14:textId="77777777" w:rsidR="0094372C" w:rsidRPr="00BB2F15" w:rsidRDefault="002948A0">
            <w:pPr>
              <w:pStyle w:val="TableParagraph"/>
              <w:spacing w:line="209" w:lineRule="exact"/>
              <w:ind w:left="1589" w:right="1590"/>
              <w:jc w:val="center"/>
              <w:rPr>
                <w:b/>
                <w:sz w:val="20"/>
                <w:szCs w:val="20"/>
              </w:rPr>
            </w:pPr>
            <w:r w:rsidRPr="00BB2F15">
              <w:rPr>
                <w:b/>
                <w:sz w:val="20"/>
                <w:szCs w:val="20"/>
              </w:rPr>
              <w:t>Жылдык</w:t>
            </w:r>
            <w:r w:rsidRPr="00BB2F15">
              <w:rPr>
                <w:b/>
                <w:spacing w:val="-2"/>
                <w:sz w:val="20"/>
                <w:szCs w:val="20"/>
              </w:rPr>
              <w:t xml:space="preserve"> </w:t>
            </w:r>
            <w:r w:rsidRPr="00BB2F15">
              <w:rPr>
                <w:b/>
                <w:sz w:val="20"/>
                <w:szCs w:val="20"/>
              </w:rPr>
              <w:t>жана</w:t>
            </w:r>
            <w:r w:rsidRPr="00BB2F15">
              <w:rPr>
                <w:b/>
                <w:spacing w:val="-2"/>
                <w:sz w:val="20"/>
                <w:szCs w:val="20"/>
              </w:rPr>
              <w:t xml:space="preserve"> </w:t>
            </w:r>
            <w:r w:rsidRPr="00BB2F15">
              <w:rPr>
                <w:b/>
                <w:sz w:val="20"/>
                <w:szCs w:val="20"/>
              </w:rPr>
              <w:t>семестрдик</w:t>
            </w:r>
            <w:r w:rsidRPr="00BB2F15">
              <w:rPr>
                <w:b/>
                <w:spacing w:val="1"/>
                <w:sz w:val="20"/>
                <w:szCs w:val="20"/>
              </w:rPr>
              <w:t xml:space="preserve"> </w:t>
            </w:r>
            <w:r w:rsidRPr="00BB2F15">
              <w:rPr>
                <w:b/>
                <w:sz w:val="20"/>
                <w:szCs w:val="20"/>
              </w:rPr>
              <w:t>отчеттук</w:t>
            </w:r>
            <w:r w:rsidRPr="00BB2F15">
              <w:rPr>
                <w:b/>
                <w:spacing w:val="-2"/>
                <w:sz w:val="20"/>
                <w:szCs w:val="20"/>
              </w:rPr>
              <w:t xml:space="preserve"> </w:t>
            </w:r>
            <w:r w:rsidRPr="00BB2F15">
              <w:rPr>
                <w:b/>
                <w:sz w:val="20"/>
                <w:szCs w:val="20"/>
              </w:rPr>
              <w:t>мезгил</w:t>
            </w:r>
            <w:r w:rsidRPr="00BB2F15">
              <w:rPr>
                <w:b/>
                <w:spacing w:val="-9"/>
                <w:sz w:val="20"/>
                <w:szCs w:val="20"/>
              </w:rPr>
              <w:t xml:space="preserve"> </w:t>
            </w:r>
            <w:r w:rsidRPr="00BB2F15">
              <w:rPr>
                <w:b/>
                <w:sz w:val="20"/>
                <w:szCs w:val="20"/>
              </w:rPr>
              <w:t>үчүн</w:t>
            </w:r>
          </w:p>
        </w:tc>
      </w:tr>
      <w:tr w:rsidR="0094372C" w:rsidRPr="00BB2F15" w14:paraId="5B6CAB90" w14:textId="77777777">
        <w:trPr>
          <w:trHeight w:val="690"/>
        </w:trPr>
        <w:tc>
          <w:tcPr>
            <w:tcW w:w="424" w:type="dxa"/>
            <w:vMerge/>
            <w:tcBorders>
              <w:top w:val="nil"/>
            </w:tcBorders>
            <w:shd w:val="clear" w:color="auto" w:fill="F1F1F1"/>
          </w:tcPr>
          <w:p w14:paraId="4DA2272D" w14:textId="77777777" w:rsidR="0094372C" w:rsidRPr="00BB2F15" w:rsidRDefault="0094372C">
            <w:pPr>
              <w:rPr>
                <w:sz w:val="20"/>
                <w:szCs w:val="20"/>
              </w:rPr>
            </w:pPr>
          </w:p>
        </w:tc>
        <w:tc>
          <w:tcPr>
            <w:tcW w:w="2125" w:type="dxa"/>
            <w:vMerge/>
            <w:tcBorders>
              <w:top w:val="nil"/>
            </w:tcBorders>
            <w:shd w:val="clear" w:color="auto" w:fill="F1F1F1"/>
          </w:tcPr>
          <w:p w14:paraId="60C5CFD9" w14:textId="77777777" w:rsidR="0094372C" w:rsidRPr="00BB2F15" w:rsidRDefault="0094372C">
            <w:pPr>
              <w:rPr>
                <w:sz w:val="20"/>
                <w:szCs w:val="20"/>
              </w:rPr>
            </w:pPr>
          </w:p>
        </w:tc>
        <w:tc>
          <w:tcPr>
            <w:tcW w:w="1277" w:type="dxa"/>
            <w:shd w:val="clear" w:color="auto" w:fill="F1F1F1"/>
          </w:tcPr>
          <w:p w14:paraId="1FC3A441" w14:textId="77777777" w:rsidR="0094372C" w:rsidRPr="00BB2F15" w:rsidRDefault="002948A0">
            <w:pPr>
              <w:pStyle w:val="TableParagraph"/>
              <w:ind w:left="118" w:right="116"/>
              <w:jc w:val="center"/>
              <w:rPr>
                <w:b/>
                <w:sz w:val="20"/>
                <w:szCs w:val="20"/>
              </w:rPr>
            </w:pPr>
            <w:r w:rsidRPr="00BB2F15">
              <w:rPr>
                <w:b/>
                <w:spacing w:val="-1"/>
                <w:sz w:val="20"/>
                <w:szCs w:val="20"/>
              </w:rPr>
              <w:t>Респондент</w:t>
            </w:r>
            <w:r w:rsidRPr="00BB2F15">
              <w:rPr>
                <w:b/>
                <w:spacing w:val="-47"/>
                <w:sz w:val="20"/>
                <w:szCs w:val="20"/>
              </w:rPr>
              <w:t xml:space="preserve"> </w:t>
            </w:r>
            <w:r w:rsidRPr="00BB2F15">
              <w:rPr>
                <w:b/>
                <w:sz w:val="20"/>
                <w:szCs w:val="20"/>
              </w:rPr>
              <w:t>тердин</w:t>
            </w:r>
          </w:p>
          <w:p w14:paraId="2F812516" w14:textId="77777777" w:rsidR="0094372C" w:rsidRPr="00BB2F15" w:rsidRDefault="002948A0">
            <w:pPr>
              <w:pStyle w:val="TableParagraph"/>
              <w:spacing w:line="210" w:lineRule="exact"/>
              <w:ind w:left="118" w:right="113"/>
              <w:jc w:val="center"/>
              <w:rPr>
                <w:b/>
                <w:sz w:val="20"/>
                <w:szCs w:val="20"/>
              </w:rPr>
            </w:pPr>
            <w:r w:rsidRPr="00BB2F15">
              <w:rPr>
                <w:b/>
                <w:sz w:val="20"/>
                <w:szCs w:val="20"/>
              </w:rPr>
              <w:t>саны</w:t>
            </w:r>
          </w:p>
        </w:tc>
        <w:tc>
          <w:tcPr>
            <w:tcW w:w="1701" w:type="dxa"/>
            <w:shd w:val="clear" w:color="auto" w:fill="F1F1F1"/>
          </w:tcPr>
          <w:p w14:paraId="08787DCF" w14:textId="77777777" w:rsidR="0094372C" w:rsidRPr="00BB2F15" w:rsidRDefault="002948A0">
            <w:pPr>
              <w:pStyle w:val="TableParagraph"/>
              <w:ind w:left="170" w:right="171" w:firstLine="24"/>
              <w:rPr>
                <w:b/>
                <w:sz w:val="20"/>
                <w:szCs w:val="20"/>
              </w:rPr>
            </w:pPr>
            <w:r w:rsidRPr="00BB2F15">
              <w:rPr>
                <w:b/>
                <w:sz w:val="20"/>
                <w:szCs w:val="20"/>
              </w:rPr>
              <w:t>Жумуш менен</w:t>
            </w:r>
            <w:r w:rsidRPr="00BB2F15">
              <w:rPr>
                <w:b/>
                <w:spacing w:val="-47"/>
                <w:sz w:val="20"/>
                <w:szCs w:val="20"/>
              </w:rPr>
              <w:t xml:space="preserve"> </w:t>
            </w:r>
            <w:r w:rsidRPr="00BB2F15">
              <w:rPr>
                <w:b/>
                <w:spacing w:val="-1"/>
                <w:sz w:val="20"/>
                <w:szCs w:val="20"/>
              </w:rPr>
              <w:t>камсыз</w:t>
            </w:r>
            <w:r w:rsidRPr="00BB2F15">
              <w:rPr>
                <w:b/>
                <w:spacing w:val="-10"/>
                <w:sz w:val="20"/>
                <w:szCs w:val="20"/>
              </w:rPr>
              <w:t xml:space="preserve"> </w:t>
            </w:r>
            <w:r w:rsidRPr="00BB2F15">
              <w:rPr>
                <w:b/>
                <w:sz w:val="20"/>
                <w:szCs w:val="20"/>
              </w:rPr>
              <w:t>болгон</w:t>
            </w:r>
          </w:p>
          <w:p w14:paraId="117F2640" w14:textId="77777777" w:rsidR="0094372C" w:rsidRPr="00BB2F15" w:rsidRDefault="002948A0">
            <w:pPr>
              <w:pStyle w:val="TableParagraph"/>
              <w:spacing w:line="210" w:lineRule="exact"/>
              <w:ind w:left="221"/>
              <w:rPr>
                <w:b/>
                <w:sz w:val="20"/>
                <w:szCs w:val="20"/>
              </w:rPr>
            </w:pPr>
            <w:r w:rsidRPr="00BB2F15">
              <w:rPr>
                <w:b/>
                <w:sz w:val="20"/>
                <w:szCs w:val="20"/>
              </w:rPr>
              <w:t>бүтүрүүчүлөр</w:t>
            </w:r>
          </w:p>
        </w:tc>
        <w:tc>
          <w:tcPr>
            <w:tcW w:w="1561" w:type="dxa"/>
            <w:shd w:val="clear" w:color="auto" w:fill="F1F1F1"/>
          </w:tcPr>
          <w:p w14:paraId="55EB13A1" w14:textId="77777777" w:rsidR="0094372C" w:rsidRPr="00BB2F15" w:rsidRDefault="002948A0">
            <w:pPr>
              <w:pStyle w:val="TableParagraph"/>
              <w:ind w:left="217" w:right="216" w:firstLine="1"/>
              <w:jc w:val="center"/>
              <w:rPr>
                <w:b/>
                <w:sz w:val="20"/>
                <w:szCs w:val="20"/>
              </w:rPr>
            </w:pPr>
            <w:r w:rsidRPr="00BB2F15">
              <w:rPr>
                <w:b/>
                <w:sz w:val="20"/>
                <w:szCs w:val="20"/>
              </w:rPr>
              <w:t>Жумушка</w:t>
            </w:r>
            <w:r w:rsidRPr="00BB2F15">
              <w:rPr>
                <w:b/>
                <w:spacing w:val="1"/>
                <w:sz w:val="20"/>
                <w:szCs w:val="20"/>
              </w:rPr>
              <w:t xml:space="preserve"> </w:t>
            </w:r>
            <w:r w:rsidRPr="00BB2F15">
              <w:rPr>
                <w:b/>
                <w:spacing w:val="-1"/>
                <w:sz w:val="20"/>
                <w:szCs w:val="20"/>
              </w:rPr>
              <w:t>орношпогон</w:t>
            </w:r>
          </w:p>
          <w:p w14:paraId="365CF20A" w14:textId="77777777" w:rsidR="0094372C" w:rsidRPr="00BB2F15" w:rsidRDefault="002948A0">
            <w:pPr>
              <w:pStyle w:val="TableParagraph"/>
              <w:spacing w:line="210" w:lineRule="exact"/>
              <w:ind w:left="131" w:right="128"/>
              <w:jc w:val="center"/>
              <w:rPr>
                <w:b/>
                <w:sz w:val="20"/>
                <w:szCs w:val="20"/>
              </w:rPr>
            </w:pPr>
            <w:r w:rsidRPr="00BB2F15">
              <w:rPr>
                <w:b/>
                <w:sz w:val="20"/>
                <w:szCs w:val="20"/>
              </w:rPr>
              <w:t>бүтүрүүчүлөр</w:t>
            </w:r>
          </w:p>
        </w:tc>
        <w:tc>
          <w:tcPr>
            <w:tcW w:w="1561" w:type="dxa"/>
            <w:shd w:val="clear" w:color="auto" w:fill="F1F1F1"/>
          </w:tcPr>
          <w:p w14:paraId="26BE285A" w14:textId="77777777" w:rsidR="0094372C" w:rsidRPr="00BB2F15" w:rsidRDefault="002948A0">
            <w:pPr>
              <w:pStyle w:val="TableParagraph"/>
              <w:ind w:left="341" w:right="349" w:firstLine="4"/>
              <w:jc w:val="center"/>
              <w:rPr>
                <w:b/>
                <w:sz w:val="20"/>
                <w:szCs w:val="20"/>
              </w:rPr>
            </w:pPr>
            <w:r w:rsidRPr="00BB2F15">
              <w:rPr>
                <w:b/>
                <w:sz w:val="20"/>
                <w:szCs w:val="20"/>
              </w:rPr>
              <w:t>Окуусун</w:t>
            </w:r>
            <w:r w:rsidRPr="00BB2F15">
              <w:rPr>
                <w:b/>
                <w:spacing w:val="1"/>
                <w:sz w:val="20"/>
                <w:szCs w:val="20"/>
              </w:rPr>
              <w:t xml:space="preserve"> </w:t>
            </w:r>
            <w:r w:rsidRPr="00BB2F15">
              <w:rPr>
                <w:b/>
                <w:sz w:val="20"/>
                <w:szCs w:val="20"/>
              </w:rPr>
              <w:t>уланткан</w:t>
            </w:r>
          </w:p>
          <w:p w14:paraId="681EB971" w14:textId="77777777" w:rsidR="0094372C" w:rsidRPr="00BB2F15" w:rsidRDefault="002948A0">
            <w:pPr>
              <w:pStyle w:val="TableParagraph"/>
              <w:spacing w:line="210" w:lineRule="exact"/>
              <w:ind w:left="128" w:right="131"/>
              <w:jc w:val="center"/>
              <w:rPr>
                <w:b/>
                <w:sz w:val="20"/>
                <w:szCs w:val="20"/>
              </w:rPr>
            </w:pPr>
            <w:r w:rsidRPr="00BB2F15">
              <w:rPr>
                <w:b/>
                <w:sz w:val="20"/>
                <w:szCs w:val="20"/>
              </w:rPr>
              <w:t>бүтүрүүчүлөр</w:t>
            </w:r>
          </w:p>
        </w:tc>
        <w:tc>
          <w:tcPr>
            <w:tcW w:w="1561" w:type="dxa"/>
            <w:shd w:val="clear" w:color="auto" w:fill="F1F1F1"/>
          </w:tcPr>
          <w:p w14:paraId="7DBD1F74" w14:textId="77777777" w:rsidR="0094372C" w:rsidRPr="00BB2F15" w:rsidRDefault="002948A0">
            <w:pPr>
              <w:pStyle w:val="TableParagraph"/>
              <w:ind w:left="404" w:right="394" w:firstLine="60"/>
              <w:rPr>
                <w:b/>
                <w:sz w:val="20"/>
                <w:szCs w:val="20"/>
              </w:rPr>
            </w:pPr>
            <w:r w:rsidRPr="00BB2F15">
              <w:rPr>
                <w:b/>
                <w:sz w:val="20"/>
                <w:szCs w:val="20"/>
              </w:rPr>
              <w:t>Башка</w:t>
            </w:r>
            <w:r w:rsidRPr="00BB2F15">
              <w:rPr>
                <w:b/>
                <w:spacing w:val="1"/>
                <w:sz w:val="20"/>
                <w:szCs w:val="20"/>
              </w:rPr>
              <w:t xml:space="preserve"> </w:t>
            </w:r>
            <w:r w:rsidRPr="00BB2F15">
              <w:rPr>
                <w:b/>
                <w:sz w:val="20"/>
                <w:szCs w:val="20"/>
              </w:rPr>
              <w:t>түрлөрү</w:t>
            </w:r>
          </w:p>
        </w:tc>
      </w:tr>
      <w:tr w:rsidR="0094372C" w:rsidRPr="00BB2F15" w14:paraId="498361A6" w14:textId="77777777">
        <w:trPr>
          <w:trHeight w:val="230"/>
        </w:trPr>
        <w:tc>
          <w:tcPr>
            <w:tcW w:w="424" w:type="dxa"/>
          </w:tcPr>
          <w:p w14:paraId="72FE880E" w14:textId="77777777" w:rsidR="0094372C" w:rsidRPr="00BB2F15" w:rsidRDefault="002948A0">
            <w:pPr>
              <w:pStyle w:val="TableParagraph"/>
              <w:spacing w:line="210" w:lineRule="exact"/>
              <w:ind w:left="4"/>
              <w:jc w:val="center"/>
              <w:rPr>
                <w:b/>
                <w:sz w:val="20"/>
                <w:szCs w:val="20"/>
              </w:rPr>
            </w:pPr>
            <w:r w:rsidRPr="00BB2F15">
              <w:rPr>
                <w:b/>
                <w:color w:val="0E233D"/>
                <w:sz w:val="20"/>
                <w:szCs w:val="20"/>
              </w:rPr>
              <w:t>1</w:t>
            </w:r>
          </w:p>
        </w:tc>
        <w:tc>
          <w:tcPr>
            <w:tcW w:w="2125" w:type="dxa"/>
          </w:tcPr>
          <w:p w14:paraId="29B66BA3" w14:textId="77777777" w:rsidR="0094372C" w:rsidRPr="00BB2F15" w:rsidRDefault="0094372C">
            <w:pPr>
              <w:pStyle w:val="TableParagraph"/>
              <w:rPr>
                <w:sz w:val="20"/>
                <w:szCs w:val="20"/>
              </w:rPr>
            </w:pPr>
          </w:p>
        </w:tc>
        <w:tc>
          <w:tcPr>
            <w:tcW w:w="1277" w:type="dxa"/>
          </w:tcPr>
          <w:p w14:paraId="564C0B14" w14:textId="77777777" w:rsidR="0094372C" w:rsidRPr="00BB2F15" w:rsidRDefault="0094372C">
            <w:pPr>
              <w:pStyle w:val="TableParagraph"/>
              <w:rPr>
                <w:sz w:val="20"/>
                <w:szCs w:val="20"/>
              </w:rPr>
            </w:pPr>
          </w:p>
        </w:tc>
        <w:tc>
          <w:tcPr>
            <w:tcW w:w="1701" w:type="dxa"/>
          </w:tcPr>
          <w:p w14:paraId="3E51E751" w14:textId="77777777" w:rsidR="0094372C" w:rsidRPr="00BB2F15" w:rsidRDefault="0094372C">
            <w:pPr>
              <w:pStyle w:val="TableParagraph"/>
              <w:rPr>
                <w:sz w:val="20"/>
                <w:szCs w:val="20"/>
              </w:rPr>
            </w:pPr>
          </w:p>
        </w:tc>
        <w:tc>
          <w:tcPr>
            <w:tcW w:w="1561" w:type="dxa"/>
          </w:tcPr>
          <w:p w14:paraId="6723DB3A" w14:textId="77777777" w:rsidR="0094372C" w:rsidRPr="00BB2F15" w:rsidRDefault="0094372C">
            <w:pPr>
              <w:pStyle w:val="TableParagraph"/>
              <w:rPr>
                <w:sz w:val="20"/>
                <w:szCs w:val="20"/>
              </w:rPr>
            </w:pPr>
          </w:p>
        </w:tc>
        <w:tc>
          <w:tcPr>
            <w:tcW w:w="1561" w:type="dxa"/>
          </w:tcPr>
          <w:p w14:paraId="659E20E0" w14:textId="77777777" w:rsidR="0094372C" w:rsidRPr="00BB2F15" w:rsidRDefault="0094372C">
            <w:pPr>
              <w:pStyle w:val="TableParagraph"/>
              <w:rPr>
                <w:sz w:val="20"/>
                <w:szCs w:val="20"/>
              </w:rPr>
            </w:pPr>
          </w:p>
        </w:tc>
        <w:tc>
          <w:tcPr>
            <w:tcW w:w="1561" w:type="dxa"/>
          </w:tcPr>
          <w:p w14:paraId="7E602549" w14:textId="77777777" w:rsidR="0094372C" w:rsidRPr="00BB2F15" w:rsidRDefault="0094372C">
            <w:pPr>
              <w:pStyle w:val="TableParagraph"/>
              <w:rPr>
                <w:sz w:val="20"/>
                <w:szCs w:val="20"/>
              </w:rPr>
            </w:pPr>
          </w:p>
        </w:tc>
      </w:tr>
      <w:tr w:rsidR="0094372C" w:rsidRPr="00BB2F15" w14:paraId="157BFBD7" w14:textId="77777777">
        <w:trPr>
          <w:trHeight w:val="234"/>
        </w:trPr>
        <w:tc>
          <w:tcPr>
            <w:tcW w:w="2549" w:type="dxa"/>
            <w:gridSpan w:val="2"/>
            <w:shd w:val="clear" w:color="auto" w:fill="CCEBFF"/>
          </w:tcPr>
          <w:p w14:paraId="5045E828" w14:textId="74CD4C6E" w:rsidR="0094372C" w:rsidRPr="00BB2F15" w:rsidRDefault="00BB2F15">
            <w:pPr>
              <w:pStyle w:val="TableParagraph"/>
              <w:spacing w:line="214" w:lineRule="exact"/>
              <w:ind w:left="107"/>
              <w:rPr>
                <w:b/>
                <w:sz w:val="20"/>
                <w:szCs w:val="20"/>
              </w:rPr>
            </w:pPr>
            <w:r w:rsidRPr="00BB2F15">
              <w:rPr>
                <w:b/>
                <w:sz w:val="20"/>
                <w:szCs w:val="20"/>
              </w:rPr>
              <w:t>Б</w:t>
            </w:r>
            <w:r w:rsidRPr="00BB2F15">
              <w:rPr>
                <w:b/>
                <w:sz w:val="20"/>
                <w:szCs w:val="20"/>
                <w:lang w:val="ky-KG"/>
              </w:rPr>
              <w:t xml:space="preserve">өлүм </w:t>
            </w:r>
            <w:r w:rsidRPr="00BB2F15">
              <w:rPr>
                <w:b/>
                <w:spacing w:val="-1"/>
                <w:sz w:val="20"/>
                <w:szCs w:val="20"/>
              </w:rPr>
              <w:t xml:space="preserve"> </w:t>
            </w:r>
            <w:r w:rsidRPr="00BB2F15">
              <w:rPr>
                <w:b/>
                <w:sz w:val="20"/>
                <w:szCs w:val="20"/>
              </w:rPr>
              <w:t>б/ча</w:t>
            </w:r>
          </w:p>
        </w:tc>
        <w:tc>
          <w:tcPr>
            <w:tcW w:w="1277" w:type="dxa"/>
            <w:shd w:val="clear" w:color="auto" w:fill="CCEBFF"/>
          </w:tcPr>
          <w:p w14:paraId="24E831FB" w14:textId="77777777" w:rsidR="0094372C" w:rsidRPr="00BB2F15" w:rsidRDefault="0094372C">
            <w:pPr>
              <w:pStyle w:val="TableParagraph"/>
              <w:rPr>
                <w:sz w:val="20"/>
                <w:szCs w:val="20"/>
              </w:rPr>
            </w:pPr>
          </w:p>
        </w:tc>
        <w:tc>
          <w:tcPr>
            <w:tcW w:w="1701" w:type="dxa"/>
            <w:shd w:val="clear" w:color="auto" w:fill="CCEBFF"/>
          </w:tcPr>
          <w:p w14:paraId="7AD22FCA" w14:textId="77777777" w:rsidR="0094372C" w:rsidRPr="00BB2F15" w:rsidRDefault="0094372C">
            <w:pPr>
              <w:pStyle w:val="TableParagraph"/>
              <w:rPr>
                <w:sz w:val="20"/>
                <w:szCs w:val="20"/>
              </w:rPr>
            </w:pPr>
          </w:p>
        </w:tc>
        <w:tc>
          <w:tcPr>
            <w:tcW w:w="1561" w:type="dxa"/>
            <w:shd w:val="clear" w:color="auto" w:fill="CCEBFF"/>
          </w:tcPr>
          <w:p w14:paraId="6C804EC4" w14:textId="77777777" w:rsidR="0094372C" w:rsidRPr="00BB2F15" w:rsidRDefault="0094372C">
            <w:pPr>
              <w:pStyle w:val="TableParagraph"/>
              <w:rPr>
                <w:sz w:val="20"/>
                <w:szCs w:val="20"/>
              </w:rPr>
            </w:pPr>
          </w:p>
        </w:tc>
        <w:tc>
          <w:tcPr>
            <w:tcW w:w="1561" w:type="dxa"/>
            <w:shd w:val="clear" w:color="auto" w:fill="CCEBFF"/>
          </w:tcPr>
          <w:p w14:paraId="115AB51C" w14:textId="77777777" w:rsidR="0094372C" w:rsidRPr="00BB2F15" w:rsidRDefault="0094372C">
            <w:pPr>
              <w:pStyle w:val="TableParagraph"/>
              <w:rPr>
                <w:sz w:val="20"/>
                <w:szCs w:val="20"/>
              </w:rPr>
            </w:pPr>
          </w:p>
        </w:tc>
        <w:tc>
          <w:tcPr>
            <w:tcW w:w="1561" w:type="dxa"/>
            <w:shd w:val="clear" w:color="auto" w:fill="CCEBFF"/>
          </w:tcPr>
          <w:p w14:paraId="5FE2A90B" w14:textId="77777777" w:rsidR="0094372C" w:rsidRPr="00BB2F15" w:rsidRDefault="0094372C">
            <w:pPr>
              <w:pStyle w:val="TableParagraph"/>
              <w:rPr>
                <w:sz w:val="20"/>
                <w:szCs w:val="20"/>
              </w:rPr>
            </w:pPr>
          </w:p>
        </w:tc>
      </w:tr>
    </w:tbl>
    <w:p w14:paraId="50792FB6" w14:textId="77777777" w:rsidR="0094372C" w:rsidRPr="00BB2F15" w:rsidRDefault="0094372C">
      <w:pPr>
        <w:pStyle w:val="a3"/>
        <w:spacing w:before="6"/>
        <w:rPr>
          <w:b/>
          <w:sz w:val="20"/>
          <w:szCs w:val="20"/>
        </w:rPr>
      </w:pPr>
    </w:p>
    <w:p w14:paraId="54283354" w14:textId="77777777" w:rsidR="0094372C" w:rsidRDefault="002948A0">
      <w:pPr>
        <w:spacing w:before="91"/>
        <w:ind w:left="452" w:right="251" w:firstLine="284"/>
        <w:jc w:val="both"/>
        <w:rPr>
          <w:i/>
          <w:sz w:val="20"/>
          <w:szCs w:val="20"/>
        </w:rPr>
      </w:pPr>
      <w:r w:rsidRPr="00BB2F15">
        <w:rPr>
          <w:i/>
          <w:sz w:val="20"/>
          <w:szCs w:val="20"/>
        </w:rPr>
        <w:t xml:space="preserve">Эскертүү: Орто кесиптик, жогорку кесиптик жана дипломдон кийинки билим берүү </w:t>
      </w:r>
      <w:r w:rsidRPr="00BB2F15">
        <w:rPr>
          <w:sz w:val="20"/>
          <w:szCs w:val="20"/>
        </w:rPr>
        <w:t>(ОКББ, ЖКББ,</w:t>
      </w:r>
      <w:r w:rsidRPr="00BB2F15">
        <w:rPr>
          <w:spacing w:val="1"/>
          <w:sz w:val="20"/>
          <w:szCs w:val="20"/>
        </w:rPr>
        <w:t xml:space="preserve"> </w:t>
      </w:r>
      <w:r w:rsidRPr="00BB2F15">
        <w:rPr>
          <w:sz w:val="20"/>
          <w:szCs w:val="20"/>
        </w:rPr>
        <w:t>ДКББ)</w:t>
      </w:r>
      <w:r w:rsidRPr="00BB2F15">
        <w:rPr>
          <w:spacing w:val="1"/>
          <w:sz w:val="20"/>
          <w:szCs w:val="20"/>
        </w:rPr>
        <w:t xml:space="preserve"> </w:t>
      </w:r>
      <w:r w:rsidRPr="00BB2F15">
        <w:rPr>
          <w:i/>
          <w:sz w:val="20"/>
          <w:szCs w:val="20"/>
        </w:rPr>
        <w:t>программалары</w:t>
      </w:r>
      <w:r w:rsidRPr="00BB2F15">
        <w:rPr>
          <w:i/>
          <w:spacing w:val="1"/>
          <w:sz w:val="20"/>
          <w:szCs w:val="20"/>
        </w:rPr>
        <w:t xml:space="preserve"> </w:t>
      </w:r>
      <w:r w:rsidRPr="00BB2F15">
        <w:rPr>
          <w:i/>
          <w:sz w:val="20"/>
          <w:szCs w:val="20"/>
        </w:rPr>
        <w:t>боюнча</w:t>
      </w:r>
      <w:r w:rsidRPr="00BB2F15">
        <w:rPr>
          <w:i/>
          <w:spacing w:val="1"/>
          <w:sz w:val="20"/>
          <w:szCs w:val="20"/>
        </w:rPr>
        <w:t xml:space="preserve"> </w:t>
      </w:r>
      <w:r w:rsidRPr="00BB2F15">
        <w:rPr>
          <w:i/>
          <w:sz w:val="20"/>
          <w:szCs w:val="20"/>
        </w:rPr>
        <w:t>бюджет,</w:t>
      </w:r>
      <w:r w:rsidRPr="00BB2F15">
        <w:rPr>
          <w:i/>
          <w:spacing w:val="1"/>
          <w:sz w:val="20"/>
          <w:szCs w:val="20"/>
        </w:rPr>
        <w:t xml:space="preserve"> </w:t>
      </w:r>
      <w:r w:rsidRPr="00BB2F15">
        <w:rPr>
          <w:i/>
          <w:sz w:val="20"/>
          <w:szCs w:val="20"/>
        </w:rPr>
        <w:t>контракт/күндүзгү,</w:t>
      </w:r>
      <w:r w:rsidRPr="00BB2F15">
        <w:rPr>
          <w:i/>
          <w:spacing w:val="1"/>
          <w:sz w:val="20"/>
          <w:szCs w:val="20"/>
        </w:rPr>
        <w:t xml:space="preserve"> </w:t>
      </w:r>
      <w:r w:rsidRPr="00BB2F15">
        <w:rPr>
          <w:i/>
          <w:sz w:val="20"/>
          <w:szCs w:val="20"/>
        </w:rPr>
        <w:t>сырттан,</w:t>
      </w:r>
      <w:r w:rsidRPr="00BB2F15">
        <w:rPr>
          <w:i/>
          <w:spacing w:val="1"/>
          <w:sz w:val="20"/>
          <w:szCs w:val="20"/>
        </w:rPr>
        <w:t xml:space="preserve"> </w:t>
      </w:r>
      <w:r w:rsidRPr="00BB2F15">
        <w:rPr>
          <w:i/>
          <w:sz w:val="20"/>
          <w:szCs w:val="20"/>
        </w:rPr>
        <w:t>кечки</w:t>
      </w:r>
      <w:r w:rsidRPr="00BB2F15">
        <w:rPr>
          <w:i/>
          <w:spacing w:val="1"/>
          <w:sz w:val="20"/>
          <w:szCs w:val="20"/>
        </w:rPr>
        <w:t xml:space="preserve"> </w:t>
      </w:r>
      <w:r w:rsidRPr="00BB2F15">
        <w:rPr>
          <w:i/>
          <w:sz w:val="20"/>
          <w:szCs w:val="20"/>
        </w:rPr>
        <w:t>окутуу</w:t>
      </w:r>
      <w:r w:rsidRPr="00BB2F15">
        <w:rPr>
          <w:i/>
          <w:spacing w:val="1"/>
          <w:sz w:val="20"/>
          <w:szCs w:val="20"/>
        </w:rPr>
        <w:t xml:space="preserve"> </w:t>
      </w:r>
      <w:r w:rsidRPr="00BB2F15">
        <w:rPr>
          <w:i/>
          <w:sz w:val="20"/>
          <w:szCs w:val="20"/>
        </w:rPr>
        <w:t>формаларына</w:t>
      </w:r>
      <w:r w:rsidRPr="00BB2F15">
        <w:rPr>
          <w:i/>
          <w:spacing w:val="1"/>
          <w:sz w:val="20"/>
          <w:szCs w:val="20"/>
        </w:rPr>
        <w:t xml:space="preserve"> </w:t>
      </w:r>
      <w:r w:rsidRPr="00BB2F15">
        <w:rPr>
          <w:i/>
          <w:sz w:val="20"/>
          <w:szCs w:val="20"/>
        </w:rPr>
        <w:t>таблицалар</w:t>
      </w:r>
      <w:r w:rsidRPr="00BB2F15">
        <w:rPr>
          <w:i/>
          <w:spacing w:val="1"/>
          <w:sz w:val="20"/>
          <w:szCs w:val="20"/>
        </w:rPr>
        <w:t xml:space="preserve"> </w:t>
      </w:r>
      <w:r w:rsidRPr="00BB2F15">
        <w:rPr>
          <w:i/>
          <w:sz w:val="20"/>
          <w:szCs w:val="20"/>
        </w:rPr>
        <w:t>өзүнчө</w:t>
      </w:r>
      <w:r w:rsidRPr="00BB2F15">
        <w:rPr>
          <w:i/>
          <w:spacing w:val="-2"/>
          <w:sz w:val="20"/>
          <w:szCs w:val="20"/>
        </w:rPr>
        <w:t xml:space="preserve"> </w:t>
      </w:r>
      <w:r w:rsidRPr="00BB2F15">
        <w:rPr>
          <w:i/>
          <w:sz w:val="20"/>
          <w:szCs w:val="20"/>
        </w:rPr>
        <w:t>даярдалат.</w:t>
      </w:r>
    </w:p>
    <w:p w14:paraId="025CD50C" w14:textId="77777777" w:rsidR="009E12D2" w:rsidRDefault="009E12D2">
      <w:pPr>
        <w:spacing w:before="91"/>
        <w:ind w:left="452" w:right="251" w:firstLine="284"/>
        <w:jc w:val="both"/>
        <w:rPr>
          <w:i/>
          <w:sz w:val="20"/>
          <w:szCs w:val="20"/>
        </w:rPr>
      </w:pPr>
    </w:p>
    <w:p w14:paraId="7D1EFDD8" w14:textId="77777777" w:rsidR="007042D9" w:rsidRDefault="007042D9">
      <w:pPr>
        <w:spacing w:before="91"/>
        <w:ind w:left="452" w:right="251" w:firstLine="284"/>
        <w:jc w:val="both"/>
        <w:rPr>
          <w:i/>
          <w:sz w:val="20"/>
          <w:szCs w:val="20"/>
        </w:rPr>
      </w:pPr>
    </w:p>
    <w:p w14:paraId="28FD3637" w14:textId="77777777" w:rsidR="007042D9" w:rsidRDefault="007042D9">
      <w:pPr>
        <w:spacing w:before="91"/>
        <w:ind w:left="452" w:right="251" w:firstLine="284"/>
        <w:jc w:val="both"/>
        <w:rPr>
          <w:i/>
          <w:sz w:val="20"/>
          <w:szCs w:val="20"/>
        </w:rPr>
      </w:pPr>
    </w:p>
    <w:p w14:paraId="1515A171" w14:textId="77777777" w:rsidR="007042D9" w:rsidRDefault="007042D9">
      <w:pPr>
        <w:spacing w:before="91"/>
        <w:ind w:left="452" w:right="251" w:firstLine="284"/>
        <w:jc w:val="both"/>
        <w:rPr>
          <w:i/>
          <w:sz w:val="20"/>
          <w:szCs w:val="20"/>
        </w:rPr>
      </w:pPr>
    </w:p>
    <w:p w14:paraId="79DF2E22" w14:textId="77777777" w:rsidR="007042D9" w:rsidRDefault="007042D9">
      <w:pPr>
        <w:spacing w:before="91"/>
        <w:ind w:left="452" w:right="251" w:firstLine="284"/>
        <w:jc w:val="both"/>
        <w:rPr>
          <w:i/>
          <w:sz w:val="20"/>
          <w:szCs w:val="20"/>
        </w:rPr>
      </w:pPr>
    </w:p>
    <w:p w14:paraId="01F9D680" w14:textId="77777777" w:rsidR="007042D9" w:rsidRDefault="007042D9">
      <w:pPr>
        <w:spacing w:before="91"/>
        <w:ind w:left="452" w:right="251" w:firstLine="284"/>
        <w:jc w:val="both"/>
        <w:rPr>
          <w:i/>
          <w:sz w:val="20"/>
          <w:szCs w:val="20"/>
        </w:rPr>
      </w:pPr>
    </w:p>
    <w:p w14:paraId="68A6A19F" w14:textId="77777777" w:rsidR="007042D9" w:rsidRDefault="007042D9">
      <w:pPr>
        <w:spacing w:before="91"/>
        <w:ind w:left="452" w:right="251" w:firstLine="284"/>
        <w:jc w:val="both"/>
        <w:rPr>
          <w:i/>
          <w:sz w:val="20"/>
          <w:szCs w:val="20"/>
        </w:rPr>
      </w:pPr>
    </w:p>
    <w:p w14:paraId="5B9348A6" w14:textId="77777777" w:rsidR="007042D9" w:rsidRDefault="007042D9">
      <w:pPr>
        <w:spacing w:before="91"/>
        <w:ind w:left="452" w:right="251" w:firstLine="284"/>
        <w:jc w:val="both"/>
        <w:rPr>
          <w:i/>
          <w:sz w:val="20"/>
          <w:szCs w:val="20"/>
        </w:rPr>
      </w:pPr>
    </w:p>
    <w:p w14:paraId="3C56EAC3" w14:textId="77777777" w:rsidR="007042D9" w:rsidRPr="00BB2F15" w:rsidRDefault="007042D9">
      <w:pPr>
        <w:spacing w:before="91"/>
        <w:ind w:left="452" w:right="251" w:firstLine="284"/>
        <w:jc w:val="both"/>
        <w:rPr>
          <w:i/>
          <w:sz w:val="20"/>
          <w:szCs w:val="20"/>
        </w:rPr>
      </w:pPr>
    </w:p>
    <w:p w14:paraId="25461208" w14:textId="77777777" w:rsidR="0094372C" w:rsidRPr="00BB2F15" w:rsidRDefault="0094372C">
      <w:pPr>
        <w:pStyle w:val="a3"/>
        <w:rPr>
          <w:i/>
          <w:sz w:val="20"/>
          <w:szCs w:val="20"/>
        </w:rPr>
      </w:pPr>
    </w:p>
    <w:p w14:paraId="0B62C85F" w14:textId="47E37C29" w:rsidR="00492063" w:rsidRPr="007042D9" w:rsidRDefault="007042D9" w:rsidP="00492063">
      <w:pPr>
        <w:pStyle w:val="1"/>
        <w:ind w:left="560"/>
        <w:rPr>
          <w:spacing w:val="-67"/>
          <w:sz w:val="24"/>
          <w:szCs w:val="24"/>
        </w:rPr>
      </w:pPr>
      <w:r w:rsidRPr="007042D9">
        <w:rPr>
          <w:sz w:val="24"/>
          <w:szCs w:val="24"/>
        </w:rPr>
        <w:t xml:space="preserve">560100 Коомдук саламаттыкты сактоо </w:t>
      </w:r>
      <w:hyperlink w:anchor="_bookmark0" w:history="1">
        <w:r w:rsidR="008D60F9" w:rsidRPr="007042D9">
          <w:rPr>
            <w:sz w:val="24"/>
            <w:szCs w:val="24"/>
          </w:rPr>
          <w:t xml:space="preserve"> (магистратура)</w:t>
        </w:r>
        <w:r w:rsidR="00492063" w:rsidRPr="007042D9">
          <w:rPr>
            <w:sz w:val="24"/>
            <w:szCs w:val="24"/>
          </w:rPr>
          <w:t xml:space="preserve"> программасынын 2022-2023</w:t>
        </w:r>
        <w:r w:rsidR="00492063" w:rsidRPr="007042D9">
          <w:rPr>
            <w:spacing w:val="-1"/>
            <w:sz w:val="24"/>
            <w:szCs w:val="24"/>
          </w:rPr>
          <w:t xml:space="preserve"> </w:t>
        </w:r>
        <w:r w:rsidR="00492063" w:rsidRPr="007042D9">
          <w:rPr>
            <w:sz w:val="24"/>
            <w:szCs w:val="24"/>
          </w:rPr>
          <w:t>-</w:t>
        </w:r>
        <w:r w:rsidR="00492063" w:rsidRPr="007042D9">
          <w:rPr>
            <w:spacing w:val="-6"/>
            <w:sz w:val="24"/>
            <w:szCs w:val="24"/>
          </w:rPr>
          <w:t xml:space="preserve"> </w:t>
        </w:r>
        <w:r w:rsidR="00492063" w:rsidRPr="007042D9">
          <w:rPr>
            <w:sz w:val="24"/>
            <w:szCs w:val="24"/>
          </w:rPr>
          <w:t>окуу</w:t>
        </w:r>
        <w:r w:rsidR="00492063" w:rsidRPr="007042D9">
          <w:rPr>
            <w:spacing w:val="8"/>
            <w:sz w:val="24"/>
            <w:szCs w:val="24"/>
          </w:rPr>
          <w:t xml:space="preserve"> </w:t>
        </w:r>
        <w:r w:rsidR="00492063" w:rsidRPr="007042D9">
          <w:rPr>
            <w:sz w:val="24"/>
            <w:szCs w:val="24"/>
          </w:rPr>
          <w:t>жылдын</w:t>
        </w:r>
      </w:hyperlink>
      <w:r w:rsidR="00492063" w:rsidRPr="007042D9">
        <w:rPr>
          <w:spacing w:val="1"/>
          <w:sz w:val="24"/>
          <w:szCs w:val="24"/>
        </w:rPr>
        <w:t xml:space="preserve"> </w:t>
      </w:r>
      <w:hyperlink w:anchor="_bookmark0" w:history="1">
        <w:r w:rsidR="00492063" w:rsidRPr="007042D9">
          <w:rPr>
            <w:sz w:val="24"/>
            <w:szCs w:val="24"/>
          </w:rPr>
          <w:t xml:space="preserve">I жарым жылынын </w:t>
        </w:r>
      </w:hyperlink>
      <w:hyperlink w:anchor="_bookmark0" w:history="1">
        <w:r w:rsidR="00492063" w:rsidRPr="007042D9">
          <w:rPr>
            <w:sz w:val="24"/>
            <w:szCs w:val="24"/>
          </w:rPr>
          <w:t>жыйынтыгы боюнча эсеп-кысабынын тексттик отчету</w:t>
        </w:r>
      </w:hyperlink>
      <w:r w:rsidR="00492063" w:rsidRPr="007042D9">
        <w:rPr>
          <w:spacing w:val="-67"/>
          <w:sz w:val="24"/>
          <w:szCs w:val="24"/>
        </w:rPr>
        <w:t xml:space="preserve">    </w:t>
      </w:r>
    </w:p>
    <w:p w14:paraId="53B16CB2" w14:textId="4EE8F3B2" w:rsidR="0094372C" w:rsidRPr="007042D9" w:rsidRDefault="0094372C">
      <w:pPr>
        <w:tabs>
          <w:tab w:val="left" w:pos="8306"/>
        </w:tabs>
        <w:spacing w:line="177" w:lineRule="exact"/>
        <w:ind w:left="4773"/>
        <w:rPr>
          <w:b/>
          <w:sz w:val="24"/>
          <w:szCs w:val="24"/>
        </w:rPr>
      </w:pPr>
    </w:p>
    <w:p w14:paraId="59D9C99B" w14:textId="77777777" w:rsidR="007042D9" w:rsidRPr="007042D9" w:rsidRDefault="007042D9">
      <w:pPr>
        <w:tabs>
          <w:tab w:val="left" w:pos="8306"/>
        </w:tabs>
        <w:spacing w:line="177" w:lineRule="exact"/>
        <w:ind w:left="4773"/>
        <w:rPr>
          <w:b/>
          <w:sz w:val="24"/>
          <w:szCs w:val="24"/>
        </w:rPr>
      </w:pPr>
    </w:p>
    <w:p w14:paraId="11D52994" w14:textId="77777777" w:rsidR="007042D9" w:rsidRPr="007042D9" w:rsidRDefault="007042D9" w:rsidP="007042D9">
      <w:pPr>
        <w:pStyle w:val="a7"/>
        <w:tabs>
          <w:tab w:val="left" w:pos="900"/>
        </w:tabs>
        <w:ind w:left="540"/>
        <w:jc w:val="both"/>
        <w:rPr>
          <w:bCs/>
          <w:sz w:val="24"/>
          <w:szCs w:val="24"/>
          <w:lang w:val="ky-KG"/>
        </w:rPr>
      </w:pPr>
      <w:r w:rsidRPr="007042D9">
        <w:rPr>
          <w:bCs/>
          <w:sz w:val="24"/>
          <w:szCs w:val="24"/>
          <w:lang w:val="ky-KG"/>
        </w:rPr>
        <w:t xml:space="preserve">Кафедранын 2022-2023 - окуу жылдын I жарым жылынын жыйынтыгы боюнча эсеп-кысабынын тексттик отчету: </w:t>
      </w:r>
    </w:p>
    <w:p w14:paraId="39A8CA10" w14:textId="77777777" w:rsidR="007042D9" w:rsidRPr="007042D9" w:rsidRDefault="007042D9" w:rsidP="007042D9">
      <w:pPr>
        <w:pStyle w:val="a7"/>
        <w:tabs>
          <w:tab w:val="left" w:pos="900"/>
        </w:tabs>
        <w:ind w:left="540"/>
        <w:jc w:val="both"/>
        <w:rPr>
          <w:bCs/>
          <w:sz w:val="24"/>
          <w:szCs w:val="24"/>
          <w:lang w:val="ky-KG"/>
        </w:rPr>
      </w:pPr>
      <w:r w:rsidRPr="007042D9">
        <w:rPr>
          <w:bCs/>
          <w:sz w:val="24"/>
          <w:szCs w:val="24"/>
          <w:lang w:val="ky-KG"/>
        </w:rPr>
        <w:t>1. кафедранын QS-рейтинг боюнча өнүктүрүү стратегиясы жана аны ишке ашыруу.</w:t>
      </w:r>
    </w:p>
    <w:p w14:paraId="1B5CA39A" w14:textId="77777777" w:rsidR="007042D9" w:rsidRPr="007042D9" w:rsidRDefault="007042D9" w:rsidP="007042D9">
      <w:pPr>
        <w:pStyle w:val="a7"/>
        <w:tabs>
          <w:tab w:val="left" w:pos="900"/>
        </w:tabs>
        <w:ind w:left="540"/>
        <w:jc w:val="both"/>
        <w:rPr>
          <w:bCs/>
          <w:sz w:val="24"/>
          <w:szCs w:val="24"/>
          <w:lang w:val="ky-KG"/>
        </w:rPr>
      </w:pPr>
      <w:r w:rsidRPr="007042D9">
        <w:rPr>
          <w:bCs/>
          <w:sz w:val="24"/>
          <w:szCs w:val="24"/>
          <w:lang w:val="ky-KG"/>
        </w:rPr>
        <w:t>1.1. Илимий-изилдөө жана инновациялык иштери боюнча;</w:t>
      </w:r>
    </w:p>
    <w:p w14:paraId="4BFD11FA" w14:textId="77777777" w:rsidR="007042D9" w:rsidRPr="007042D9" w:rsidRDefault="007042D9" w:rsidP="007042D9">
      <w:pPr>
        <w:pStyle w:val="a7"/>
        <w:tabs>
          <w:tab w:val="left" w:pos="900"/>
        </w:tabs>
        <w:ind w:left="540"/>
        <w:jc w:val="both"/>
        <w:rPr>
          <w:b/>
          <w:bCs/>
          <w:sz w:val="24"/>
          <w:szCs w:val="24"/>
          <w:lang w:val="ky-KG"/>
        </w:rPr>
      </w:pPr>
      <w:r w:rsidRPr="007042D9">
        <w:rPr>
          <w:b/>
          <w:bCs/>
          <w:sz w:val="24"/>
          <w:szCs w:val="24"/>
          <w:lang w:val="ky-KG"/>
        </w:rPr>
        <w:t>Магистратура болумундо жалпы 12 ПО курамы бар, алардын арасында 1 илимдин доктору, 10 илимдин кандидаттары, 1 окутуучу жана жана сапаттык көрсөткүч 2022-2023 окуу жылына 91,63% түзөт;</w:t>
      </w:r>
    </w:p>
    <w:p w14:paraId="46A78527" w14:textId="77777777" w:rsidR="007042D9" w:rsidRPr="007042D9" w:rsidRDefault="007042D9" w:rsidP="007042D9">
      <w:pPr>
        <w:pStyle w:val="a7"/>
        <w:tabs>
          <w:tab w:val="left" w:pos="900"/>
        </w:tabs>
        <w:ind w:left="540"/>
        <w:jc w:val="both"/>
        <w:rPr>
          <w:b/>
          <w:bCs/>
          <w:sz w:val="24"/>
          <w:szCs w:val="24"/>
          <w:lang w:val="ky-KG"/>
        </w:rPr>
      </w:pPr>
      <w:r w:rsidRPr="007042D9">
        <w:rPr>
          <w:b/>
          <w:bCs/>
          <w:sz w:val="24"/>
          <w:szCs w:val="24"/>
          <w:lang w:val="ky-KG"/>
        </w:rPr>
        <w:t>Кафедранын илимий темасы: «Социалдык-экономикалык маанидеги инфекциялык жана жугуштуу эмес оорулардын коомдук саламаттыгын сактоо, ошондой эле профилактикалык жана эпидемияга каршы чараларды колдонуу»</w:t>
      </w:r>
    </w:p>
    <w:p w14:paraId="23AC0123" w14:textId="77777777" w:rsidR="007042D9" w:rsidRPr="007042D9" w:rsidRDefault="007042D9" w:rsidP="007042D9">
      <w:pPr>
        <w:pStyle w:val="a7"/>
        <w:tabs>
          <w:tab w:val="left" w:pos="900"/>
        </w:tabs>
        <w:ind w:left="540"/>
        <w:jc w:val="both"/>
        <w:rPr>
          <w:b/>
          <w:bCs/>
          <w:sz w:val="24"/>
          <w:szCs w:val="24"/>
          <w:lang w:val="ky-KG"/>
        </w:rPr>
      </w:pPr>
      <w:r w:rsidRPr="007042D9">
        <w:rPr>
          <w:b/>
          <w:bCs/>
          <w:sz w:val="24"/>
          <w:szCs w:val="24"/>
          <w:lang w:val="ky-KG"/>
        </w:rPr>
        <w:t xml:space="preserve">Жетекчиси: Турусбекова А.К., Январь 2020-Декабрь 2025-ж. Каттоо номери: 0007865. </w:t>
      </w:r>
    </w:p>
    <w:p w14:paraId="18B458A2" w14:textId="77777777" w:rsidR="007042D9" w:rsidRPr="007042D9" w:rsidRDefault="007042D9" w:rsidP="007042D9">
      <w:pPr>
        <w:pStyle w:val="a7"/>
        <w:tabs>
          <w:tab w:val="left" w:pos="900"/>
        </w:tabs>
        <w:ind w:left="540"/>
        <w:jc w:val="both"/>
        <w:rPr>
          <w:b/>
          <w:bCs/>
          <w:sz w:val="24"/>
          <w:szCs w:val="24"/>
          <w:lang w:val="ky-KG"/>
        </w:rPr>
      </w:pPr>
      <w:r w:rsidRPr="007042D9">
        <w:rPr>
          <w:b/>
          <w:bCs/>
          <w:sz w:val="24"/>
          <w:szCs w:val="24"/>
          <w:lang w:val="ky-KG"/>
        </w:rPr>
        <w:t xml:space="preserve">Кафедрада РИНЦ (19), SCOPUS (4), Web of Sciences (3) системаларында 2022-жылы жалпы 26 илимий макала жарыкка чыккан. </w:t>
      </w:r>
    </w:p>
    <w:p w14:paraId="59B90C2D" w14:textId="77777777" w:rsidR="007042D9" w:rsidRPr="007042D9" w:rsidRDefault="007042D9" w:rsidP="007042D9">
      <w:pPr>
        <w:pStyle w:val="a7"/>
        <w:tabs>
          <w:tab w:val="left" w:pos="900"/>
        </w:tabs>
        <w:ind w:left="540"/>
        <w:jc w:val="both"/>
        <w:rPr>
          <w:b/>
          <w:bCs/>
          <w:sz w:val="24"/>
          <w:szCs w:val="24"/>
          <w:lang w:val="ky-KG"/>
        </w:rPr>
      </w:pPr>
    </w:p>
    <w:p w14:paraId="2B150592" w14:textId="77777777" w:rsidR="007042D9" w:rsidRPr="007042D9" w:rsidRDefault="007042D9" w:rsidP="007042D9">
      <w:pPr>
        <w:pStyle w:val="a7"/>
        <w:tabs>
          <w:tab w:val="left" w:pos="900"/>
        </w:tabs>
        <w:ind w:left="540"/>
        <w:jc w:val="both"/>
        <w:rPr>
          <w:b/>
          <w:bCs/>
          <w:sz w:val="24"/>
          <w:szCs w:val="24"/>
          <w:lang w:val="ky-KG"/>
        </w:rPr>
      </w:pPr>
      <w:r w:rsidRPr="007042D9">
        <w:rPr>
          <w:b/>
          <w:bCs/>
          <w:sz w:val="24"/>
          <w:szCs w:val="24"/>
          <w:lang w:val="ky-KG"/>
        </w:rPr>
        <w:t>Кафедранын мүчөлөрүнүн Кыргызстандын чегинде жана чет өлкөлөргө илимий сапарларга чыгуусу;</w:t>
      </w:r>
    </w:p>
    <w:p w14:paraId="6083891B" w14:textId="77777777" w:rsidR="007042D9" w:rsidRPr="007042D9" w:rsidRDefault="007042D9" w:rsidP="007042D9">
      <w:pPr>
        <w:pStyle w:val="a7"/>
        <w:tabs>
          <w:tab w:val="left" w:pos="900"/>
        </w:tabs>
        <w:ind w:left="540"/>
        <w:jc w:val="both"/>
        <w:rPr>
          <w:b/>
          <w:bCs/>
          <w:sz w:val="24"/>
          <w:szCs w:val="24"/>
          <w:lang w:val="ky-KG"/>
        </w:rPr>
      </w:pPr>
      <w:r w:rsidRPr="007042D9">
        <w:rPr>
          <w:b/>
          <w:bCs/>
          <w:sz w:val="24"/>
          <w:szCs w:val="24"/>
          <w:lang w:val="ky-KG"/>
        </w:rPr>
        <w:t>•</w:t>
      </w:r>
      <w:r w:rsidRPr="007042D9">
        <w:rPr>
          <w:b/>
          <w:bCs/>
          <w:sz w:val="24"/>
          <w:szCs w:val="24"/>
          <w:lang w:val="ky-KG"/>
        </w:rPr>
        <w:tab/>
        <w:t>Кафедрада Россия Федерациясынын Илимдер Академиясынын мүчө-корреспонденти, профессорлор, жогорку квалификациялуу кадрлар, докторанттар, аспиранттар, изденүүчүлөр, магистранттар бар. Тактап айтканда, кафедрада 7 илимдин доктору, 19 илимдин кандидаттары жана 2 улук-окутуучу эмгектенишет жана сапаттык көрсөткүчү 2022-2023 окуу жылына 63,4% түзгөн;</w:t>
      </w:r>
    </w:p>
    <w:p w14:paraId="312FAD32" w14:textId="77777777" w:rsidR="007042D9" w:rsidRPr="007042D9" w:rsidRDefault="007042D9" w:rsidP="007042D9">
      <w:pPr>
        <w:pStyle w:val="a7"/>
        <w:tabs>
          <w:tab w:val="left" w:pos="900"/>
        </w:tabs>
        <w:ind w:left="540"/>
        <w:jc w:val="both"/>
        <w:rPr>
          <w:b/>
          <w:bCs/>
          <w:sz w:val="24"/>
          <w:szCs w:val="24"/>
          <w:lang w:val="ky-KG"/>
        </w:rPr>
      </w:pPr>
      <w:r w:rsidRPr="007042D9">
        <w:rPr>
          <w:b/>
          <w:bCs/>
          <w:sz w:val="24"/>
          <w:szCs w:val="24"/>
          <w:lang w:val="ky-KG"/>
        </w:rPr>
        <w:t>•</w:t>
      </w:r>
      <w:r w:rsidRPr="007042D9">
        <w:rPr>
          <w:b/>
          <w:bCs/>
          <w:sz w:val="24"/>
          <w:szCs w:val="24"/>
          <w:lang w:val="ky-KG"/>
        </w:rPr>
        <w:tab/>
        <w:t>Кафедранын мүчөлөрүнүн диссертациялык кеңештердин иштерине катышуусу.</w:t>
      </w:r>
    </w:p>
    <w:p w14:paraId="0D142F95" w14:textId="77777777" w:rsidR="007042D9" w:rsidRPr="007042D9" w:rsidRDefault="007042D9" w:rsidP="007042D9">
      <w:pPr>
        <w:pStyle w:val="a7"/>
        <w:tabs>
          <w:tab w:val="left" w:pos="900"/>
        </w:tabs>
        <w:ind w:left="540"/>
        <w:jc w:val="both"/>
        <w:rPr>
          <w:b/>
          <w:bCs/>
          <w:sz w:val="24"/>
          <w:szCs w:val="24"/>
          <w:lang w:val="ky-KG"/>
        </w:rPr>
      </w:pPr>
      <w:r w:rsidRPr="007042D9">
        <w:rPr>
          <w:b/>
          <w:bCs/>
          <w:sz w:val="24"/>
          <w:szCs w:val="24"/>
          <w:lang w:val="ky-KG"/>
        </w:rPr>
        <w:t>1)М.и.д., профессор Жолдошев С.Т.- окумуштуулар кеңешинин жана кандидаттык жана докторлук диссертацияларды коргоо боюнча адистештирилген кеңештин мүчөсү.</w:t>
      </w:r>
    </w:p>
    <w:p w14:paraId="5A72277E" w14:textId="77777777" w:rsidR="007042D9" w:rsidRPr="007042D9" w:rsidRDefault="007042D9" w:rsidP="007042D9">
      <w:pPr>
        <w:pStyle w:val="a7"/>
        <w:tabs>
          <w:tab w:val="left" w:pos="900"/>
        </w:tabs>
        <w:ind w:left="540"/>
        <w:jc w:val="both"/>
        <w:rPr>
          <w:b/>
          <w:bCs/>
          <w:sz w:val="24"/>
          <w:szCs w:val="24"/>
          <w:lang w:val="ky-KG"/>
        </w:rPr>
      </w:pPr>
      <w:r w:rsidRPr="007042D9">
        <w:rPr>
          <w:b/>
          <w:bCs/>
          <w:sz w:val="24"/>
          <w:szCs w:val="24"/>
          <w:lang w:val="ky-KG"/>
        </w:rPr>
        <w:t>•</w:t>
      </w:r>
      <w:r w:rsidRPr="007042D9">
        <w:rPr>
          <w:b/>
          <w:bCs/>
          <w:sz w:val="24"/>
          <w:szCs w:val="24"/>
          <w:lang w:val="ky-KG"/>
        </w:rPr>
        <w:tab/>
        <w:t>Кафедрада РИНЦ (70), SCOPUS (17), Web of Sciences (7) системаларында 2019-2022-жж. жалпы 94 илимий макала жарыкка чыккан жана ал университетибиздин эл аралык рейтингин жогорулатууда алгылыктуу салым кошкон;</w:t>
      </w:r>
    </w:p>
    <w:p w14:paraId="6861E7BC" w14:textId="77777777" w:rsidR="007042D9" w:rsidRPr="007042D9" w:rsidRDefault="007042D9" w:rsidP="007042D9">
      <w:pPr>
        <w:pStyle w:val="a7"/>
        <w:tabs>
          <w:tab w:val="left" w:pos="900"/>
        </w:tabs>
        <w:ind w:left="540"/>
        <w:jc w:val="both"/>
        <w:rPr>
          <w:b/>
          <w:bCs/>
          <w:sz w:val="24"/>
          <w:szCs w:val="24"/>
          <w:lang w:val="ky-KG"/>
        </w:rPr>
      </w:pPr>
    </w:p>
    <w:p w14:paraId="0F0404C5" w14:textId="77777777" w:rsidR="007042D9" w:rsidRPr="007042D9" w:rsidRDefault="007042D9" w:rsidP="007042D9">
      <w:pPr>
        <w:pStyle w:val="a7"/>
        <w:tabs>
          <w:tab w:val="left" w:pos="900"/>
        </w:tabs>
        <w:ind w:left="540"/>
        <w:jc w:val="both"/>
        <w:rPr>
          <w:bCs/>
          <w:sz w:val="24"/>
          <w:szCs w:val="24"/>
          <w:lang w:val="ky-KG"/>
        </w:rPr>
      </w:pPr>
      <w:r w:rsidRPr="007042D9">
        <w:rPr>
          <w:bCs/>
          <w:sz w:val="24"/>
          <w:szCs w:val="24"/>
          <w:lang w:val="ky-KG"/>
        </w:rPr>
        <w:t>2022-2023-окуу жыл ичинде кызматкерлердин жакынкы жана алыскы чет өлкөлөргө конференцияларга, симпозиумдарга, ж.б. илимий иш-чараларга катышуусу, жыйынтыктары  боюнча маалымат:</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992"/>
        <w:gridCol w:w="992"/>
        <w:gridCol w:w="1418"/>
        <w:gridCol w:w="3543"/>
        <w:gridCol w:w="1701"/>
        <w:gridCol w:w="709"/>
      </w:tblGrid>
      <w:tr w:rsidR="007042D9" w:rsidRPr="007042D9" w14:paraId="26597C82" w14:textId="77777777" w:rsidTr="0007216D">
        <w:trPr>
          <w:trHeight w:val="664"/>
          <w:jc w:val="center"/>
        </w:trPr>
        <w:tc>
          <w:tcPr>
            <w:tcW w:w="421" w:type="dxa"/>
          </w:tcPr>
          <w:p w14:paraId="2837BB81" w14:textId="77777777" w:rsidR="007042D9" w:rsidRPr="007042D9" w:rsidRDefault="007042D9" w:rsidP="0007216D">
            <w:pPr>
              <w:spacing w:after="160" w:line="259" w:lineRule="auto"/>
              <w:jc w:val="both"/>
              <w:rPr>
                <w:rFonts w:eastAsia="Calibri"/>
                <w:b/>
                <w:sz w:val="24"/>
                <w:szCs w:val="24"/>
                <w:lang w:val="ky-KG"/>
              </w:rPr>
            </w:pPr>
            <w:r w:rsidRPr="007042D9">
              <w:rPr>
                <w:rFonts w:eastAsia="Calibri"/>
                <w:b/>
                <w:sz w:val="24"/>
                <w:szCs w:val="24"/>
                <w:lang w:val="ky-KG"/>
              </w:rPr>
              <w:t>№</w:t>
            </w:r>
          </w:p>
        </w:tc>
        <w:tc>
          <w:tcPr>
            <w:tcW w:w="992" w:type="dxa"/>
          </w:tcPr>
          <w:p w14:paraId="7D2117B4" w14:textId="77777777" w:rsidR="007042D9" w:rsidRPr="007042D9" w:rsidRDefault="007042D9" w:rsidP="0007216D">
            <w:pPr>
              <w:spacing w:line="259" w:lineRule="auto"/>
              <w:rPr>
                <w:rFonts w:eastAsia="Calibri"/>
                <w:b/>
                <w:sz w:val="24"/>
                <w:szCs w:val="24"/>
                <w:lang w:val="ky-KG"/>
              </w:rPr>
            </w:pPr>
            <w:r w:rsidRPr="007042D9">
              <w:rPr>
                <w:rFonts w:eastAsia="Calibri"/>
                <w:b/>
                <w:sz w:val="24"/>
                <w:szCs w:val="24"/>
                <w:lang w:val="ky-KG"/>
              </w:rPr>
              <w:t>Иш-чаранын</w:t>
            </w:r>
          </w:p>
          <w:p w14:paraId="79975E68" w14:textId="77777777" w:rsidR="007042D9" w:rsidRPr="007042D9" w:rsidRDefault="007042D9" w:rsidP="0007216D">
            <w:pPr>
              <w:spacing w:line="259" w:lineRule="auto"/>
              <w:rPr>
                <w:rFonts w:eastAsia="Calibri"/>
                <w:b/>
                <w:sz w:val="24"/>
                <w:szCs w:val="24"/>
                <w:lang w:val="ky-KG"/>
              </w:rPr>
            </w:pPr>
            <w:r w:rsidRPr="007042D9">
              <w:rPr>
                <w:rFonts w:eastAsia="Calibri"/>
                <w:b/>
                <w:sz w:val="24"/>
                <w:szCs w:val="24"/>
                <w:lang w:val="ky-KG"/>
              </w:rPr>
              <w:t>статусу</w:t>
            </w:r>
          </w:p>
        </w:tc>
        <w:tc>
          <w:tcPr>
            <w:tcW w:w="992" w:type="dxa"/>
          </w:tcPr>
          <w:p w14:paraId="3F0DAC19" w14:textId="77777777" w:rsidR="007042D9" w:rsidRPr="007042D9" w:rsidRDefault="007042D9" w:rsidP="0007216D">
            <w:pPr>
              <w:spacing w:after="160" w:line="259" w:lineRule="auto"/>
              <w:jc w:val="both"/>
              <w:rPr>
                <w:rFonts w:eastAsia="Calibri"/>
                <w:b/>
                <w:sz w:val="24"/>
                <w:szCs w:val="24"/>
                <w:lang w:val="en-US"/>
              </w:rPr>
            </w:pPr>
            <w:r w:rsidRPr="007042D9">
              <w:rPr>
                <w:rFonts w:eastAsia="Calibri"/>
                <w:b/>
                <w:sz w:val="24"/>
                <w:szCs w:val="24"/>
                <w:lang w:val="ky-KG"/>
              </w:rPr>
              <w:t>Иш-чаранын түрү</w:t>
            </w:r>
          </w:p>
        </w:tc>
        <w:tc>
          <w:tcPr>
            <w:tcW w:w="1418" w:type="dxa"/>
          </w:tcPr>
          <w:p w14:paraId="0A901FB7" w14:textId="77777777" w:rsidR="007042D9" w:rsidRPr="007042D9" w:rsidRDefault="007042D9" w:rsidP="0007216D">
            <w:pPr>
              <w:spacing w:line="259" w:lineRule="auto"/>
              <w:jc w:val="both"/>
              <w:rPr>
                <w:rFonts w:eastAsia="Calibri"/>
                <w:b/>
                <w:sz w:val="24"/>
                <w:szCs w:val="24"/>
                <w:lang w:val="ky-KG"/>
              </w:rPr>
            </w:pPr>
            <w:r w:rsidRPr="007042D9">
              <w:rPr>
                <w:rFonts w:eastAsia="Calibri"/>
                <w:b/>
                <w:sz w:val="24"/>
                <w:szCs w:val="24"/>
                <w:lang w:val="ky-KG"/>
              </w:rPr>
              <w:t>Өткөрүлгөн жер жана датасы</w:t>
            </w:r>
          </w:p>
        </w:tc>
        <w:tc>
          <w:tcPr>
            <w:tcW w:w="3543" w:type="dxa"/>
          </w:tcPr>
          <w:p w14:paraId="561D60C8" w14:textId="77777777" w:rsidR="007042D9" w:rsidRPr="007042D9" w:rsidRDefault="007042D9" w:rsidP="0007216D">
            <w:pPr>
              <w:spacing w:after="160" w:line="259" w:lineRule="auto"/>
              <w:jc w:val="both"/>
              <w:rPr>
                <w:rFonts w:eastAsia="Calibri"/>
                <w:b/>
                <w:sz w:val="24"/>
                <w:szCs w:val="24"/>
                <w:lang w:val="ky-KG"/>
              </w:rPr>
            </w:pPr>
            <w:r w:rsidRPr="007042D9">
              <w:rPr>
                <w:rFonts w:eastAsia="Calibri"/>
                <w:b/>
                <w:sz w:val="24"/>
                <w:szCs w:val="24"/>
                <w:lang w:val="ky-KG"/>
              </w:rPr>
              <w:t>Иш-чаранын темасы</w:t>
            </w:r>
          </w:p>
        </w:tc>
        <w:tc>
          <w:tcPr>
            <w:tcW w:w="1701" w:type="dxa"/>
          </w:tcPr>
          <w:p w14:paraId="4016C66D" w14:textId="77777777" w:rsidR="007042D9" w:rsidRPr="007042D9" w:rsidRDefault="007042D9" w:rsidP="0007216D">
            <w:pPr>
              <w:spacing w:after="160" w:line="259" w:lineRule="auto"/>
              <w:jc w:val="both"/>
              <w:rPr>
                <w:rFonts w:eastAsia="Calibri"/>
                <w:b/>
                <w:sz w:val="24"/>
                <w:szCs w:val="24"/>
                <w:lang w:val="ky-KG"/>
              </w:rPr>
            </w:pPr>
            <w:r w:rsidRPr="007042D9">
              <w:rPr>
                <w:rFonts w:eastAsia="Calibri"/>
                <w:b/>
                <w:sz w:val="24"/>
                <w:szCs w:val="24"/>
                <w:lang w:val="ky-KG"/>
              </w:rPr>
              <w:t>Катышуучулардын  Ф.А.А.</w:t>
            </w:r>
          </w:p>
        </w:tc>
        <w:tc>
          <w:tcPr>
            <w:tcW w:w="709" w:type="dxa"/>
          </w:tcPr>
          <w:p w14:paraId="44C72168" w14:textId="77777777" w:rsidR="007042D9" w:rsidRPr="007042D9" w:rsidRDefault="007042D9" w:rsidP="0007216D">
            <w:pPr>
              <w:spacing w:after="160" w:line="259" w:lineRule="auto"/>
              <w:jc w:val="both"/>
              <w:rPr>
                <w:rFonts w:eastAsia="Calibri"/>
                <w:b/>
                <w:sz w:val="24"/>
                <w:szCs w:val="24"/>
                <w:lang w:val="ky-KG"/>
              </w:rPr>
            </w:pPr>
            <w:r w:rsidRPr="007042D9">
              <w:rPr>
                <w:rFonts w:eastAsia="Calibri"/>
                <w:b/>
                <w:sz w:val="24"/>
                <w:szCs w:val="24"/>
                <w:lang w:val="ky-KG"/>
              </w:rPr>
              <w:t>Жыйынтыгы</w:t>
            </w:r>
          </w:p>
        </w:tc>
      </w:tr>
      <w:tr w:rsidR="007042D9" w:rsidRPr="007042D9" w14:paraId="3B611B1A" w14:textId="77777777" w:rsidTr="0007216D">
        <w:trPr>
          <w:trHeight w:val="297"/>
          <w:jc w:val="center"/>
        </w:trPr>
        <w:tc>
          <w:tcPr>
            <w:tcW w:w="421" w:type="dxa"/>
          </w:tcPr>
          <w:p w14:paraId="520A4604" w14:textId="77777777" w:rsidR="007042D9" w:rsidRPr="007042D9" w:rsidRDefault="007042D9" w:rsidP="0007216D">
            <w:pPr>
              <w:spacing w:line="259" w:lineRule="auto"/>
              <w:jc w:val="both"/>
              <w:rPr>
                <w:rFonts w:eastAsia="Calibri"/>
                <w:b/>
                <w:sz w:val="24"/>
                <w:szCs w:val="24"/>
                <w:lang w:val="ky-KG"/>
              </w:rPr>
            </w:pPr>
            <w:r w:rsidRPr="007042D9">
              <w:rPr>
                <w:rFonts w:eastAsia="Calibri"/>
                <w:b/>
                <w:sz w:val="24"/>
                <w:szCs w:val="24"/>
                <w:lang w:val="ky-KG"/>
              </w:rPr>
              <w:t>1</w:t>
            </w:r>
          </w:p>
        </w:tc>
        <w:tc>
          <w:tcPr>
            <w:tcW w:w="992" w:type="dxa"/>
          </w:tcPr>
          <w:p w14:paraId="6F2CE988" w14:textId="77777777" w:rsidR="007042D9" w:rsidRPr="007042D9" w:rsidRDefault="007042D9" w:rsidP="0007216D">
            <w:pPr>
              <w:spacing w:line="259" w:lineRule="auto"/>
              <w:jc w:val="both"/>
              <w:rPr>
                <w:rFonts w:eastAsia="Calibri"/>
                <w:sz w:val="24"/>
                <w:szCs w:val="24"/>
                <w:lang w:val="ky-KG"/>
              </w:rPr>
            </w:pPr>
            <w:r w:rsidRPr="007042D9">
              <w:rPr>
                <w:rFonts w:eastAsia="Calibri"/>
                <w:sz w:val="24"/>
                <w:szCs w:val="24"/>
                <w:lang w:val="ky-KG"/>
              </w:rPr>
              <w:t>Эл аралык</w:t>
            </w:r>
          </w:p>
        </w:tc>
        <w:tc>
          <w:tcPr>
            <w:tcW w:w="992" w:type="dxa"/>
          </w:tcPr>
          <w:p w14:paraId="2907FDB2" w14:textId="77777777" w:rsidR="007042D9" w:rsidRPr="007042D9" w:rsidRDefault="007042D9" w:rsidP="0007216D">
            <w:pPr>
              <w:spacing w:line="259" w:lineRule="auto"/>
              <w:jc w:val="both"/>
              <w:rPr>
                <w:rFonts w:eastAsia="Calibri"/>
                <w:bCs/>
                <w:sz w:val="24"/>
                <w:szCs w:val="24"/>
                <w:lang w:val="ky-KG"/>
              </w:rPr>
            </w:pPr>
            <w:r w:rsidRPr="007042D9">
              <w:rPr>
                <w:rFonts w:eastAsia="Calibri"/>
                <w:sz w:val="24"/>
                <w:szCs w:val="24"/>
              </w:rPr>
              <w:t>Круглый стол</w:t>
            </w:r>
          </w:p>
        </w:tc>
        <w:tc>
          <w:tcPr>
            <w:tcW w:w="1418" w:type="dxa"/>
          </w:tcPr>
          <w:p w14:paraId="329C4FBC" w14:textId="77777777" w:rsidR="007042D9" w:rsidRPr="007042D9" w:rsidRDefault="007042D9" w:rsidP="0007216D">
            <w:pPr>
              <w:ind w:left="146" w:right="126"/>
              <w:jc w:val="center"/>
              <w:rPr>
                <w:sz w:val="24"/>
                <w:szCs w:val="24"/>
              </w:rPr>
            </w:pPr>
            <w:r w:rsidRPr="007042D9">
              <w:rPr>
                <w:sz w:val="24"/>
                <w:szCs w:val="24"/>
              </w:rPr>
              <w:t>28</w:t>
            </w:r>
            <w:r w:rsidRPr="007042D9">
              <w:rPr>
                <w:spacing w:val="-2"/>
                <w:sz w:val="24"/>
                <w:szCs w:val="24"/>
              </w:rPr>
              <w:t xml:space="preserve"> </w:t>
            </w:r>
            <w:r w:rsidRPr="007042D9">
              <w:rPr>
                <w:sz w:val="24"/>
                <w:szCs w:val="24"/>
              </w:rPr>
              <w:t>августа</w:t>
            </w:r>
          </w:p>
          <w:p w14:paraId="31ABB05F" w14:textId="77777777" w:rsidR="007042D9" w:rsidRPr="007042D9" w:rsidRDefault="007042D9" w:rsidP="0007216D">
            <w:pPr>
              <w:spacing w:line="259" w:lineRule="auto"/>
              <w:jc w:val="both"/>
              <w:rPr>
                <w:rFonts w:eastAsia="Calibri"/>
                <w:bCs/>
                <w:sz w:val="24"/>
                <w:szCs w:val="24"/>
                <w:lang w:val="ky-KG"/>
              </w:rPr>
            </w:pPr>
            <w:r w:rsidRPr="007042D9">
              <w:rPr>
                <w:rFonts w:eastAsia="Calibri"/>
                <w:sz w:val="24"/>
                <w:szCs w:val="24"/>
              </w:rPr>
              <w:t>2022</w:t>
            </w:r>
            <w:r w:rsidRPr="007042D9">
              <w:rPr>
                <w:rFonts w:eastAsia="Calibri"/>
                <w:spacing w:val="-1"/>
                <w:sz w:val="24"/>
                <w:szCs w:val="24"/>
              </w:rPr>
              <w:t xml:space="preserve"> </w:t>
            </w:r>
            <w:r w:rsidRPr="007042D9">
              <w:rPr>
                <w:rFonts w:eastAsia="Calibri"/>
                <w:sz w:val="24"/>
                <w:szCs w:val="24"/>
              </w:rPr>
              <w:t>г</w:t>
            </w:r>
          </w:p>
        </w:tc>
        <w:tc>
          <w:tcPr>
            <w:tcW w:w="3543" w:type="dxa"/>
          </w:tcPr>
          <w:p w14:paraId="2299F485" w14:textId="77777777" w:rsidR="007042D9" w:rsidRPr="007042D9" w:rsidRDefault="007042D9" w:rsidP="0007216D">
            <w:pPr>
              <w:spacing w:line="259" w:lineRule="auto"/>
              <w:jc w:val="both"/>
              <w:rPr>
                <w:rFonts w:eastAsia="Calibri"/>
                <w:bCs/>
                <w:sz w:val="24"/>
                <w:szCs w:val="24"/>
                <w:lang w:val="ky-KG"/>
              </w:rPr>
            </w:pPr>
            <w:r w:rsidRPr="007042D9">
              <w:rPr>
                <w:rFonts w:eastAsia="Calibri"/>
                <w:sz w:val="24"/>
                <w:szCs w:val="24"/>
              </w:rPr>
              <w:t xml:space="preserve"> «Проблемы и</w:t>
            </w:r>
            <w:r w:rsidRPr="007042D9">
              <w:rPr>
                <w:rFonts w:eastAsia="Calibri"/>
                <w:spacing w:val="-47"/>
                <w:sz w:val="24"/>
                <w:szCs w:val="24"/>
              </w:rPr>
              <w:t xml:space="preserve"> </w:t>
            </w:r>
            <w:r w:rsidRPr="007042D9">
              <w:rPr>
                <w:rFonts w:eastAsia="Calibri"/>
                <w:sz w:val="24"/>
                <w:szCs w:val="24"/>
              </w:rPr>
              <w:t>перспективы развития PhD</w:t>
            </w:r>
            <w:r w:rsidRPr="007042D9">
              <w:rPr>
                <w:rFonts w:eastAsia="Calibri"/>
                <w:spacing w:val="1"/>
                <w:sz w:val="24"/>
                <w:szCs w:val="24"/>
              </w:rPr>
              <w:t xml:space="preserve"> </w:t>
            </w:r>
            <w:r w:rsidRPr="007042D9">
              <w:rPr>
                <w:rFonts w:eastAsia="Calibri"/>
                <w:sz w:val="24"/>
                <w:szCs w:val="24"/>
              </w:rPr>
              <w:t>программ</w:t>
            </w:r>
            <w:r w:rsidRPr="007042D9">
              <w:rPr>
                <w:rFonts w:eastAsia="Calibri"/>
                <w:spacing w:val="-2"/>
                <w:sz w:val="24"/>
                <w:szCs w:val="24"/>
              </w:rPr>
              <w:t xml:space="preserve"> </w:t>
            </w:r>
            <w:r w:rsidRPr="007042D9">
              <w:rPr>
                <w:rFonts w:eastAsia="Calibri"/>
                <w:sz w:val="24"/>
                <w:szCs w:val="24"/>
              </w:rPr>
              <w:t>в</w:t>
            </w:r>
            <w:r w:rsidRPr="007042D9">
              <w:rPr>
                <w:rFonts w:eastAsia="Calibri"/>
                <w:spacing w:val="-2"/>
                <w:sz w:val="24"/>
                <w:szCs w:val="24"/>
              </w:rPr>
              <w:t xml:space="preserve"> </w:t>
            </w:r>
            <w:r w:rsidRPr="007042D9">
              <w:rPr>
                <w:rFonts w:eastAsia="Calibri"/>
                <w:sz w:val="24"/>
                <w:szCs w:val="24"/>
              </w:rPr>
              <w:t>Кыргызстане»</w:t>
            </w:r>
          </w:p>
        </w:tc>
        <w:tc>
          <w:tcPr>
            <w:tcW w:w="1701" w:type="dxa"/>
          </w:tcPr>
          <w:p w14:paraId="07465B27" w14:textId="77777777" w:rsidR="007042D9" w:rsidRPr="007042D9" w:rsidRDefault="007042D9" w:rsidP="0007216D">
            <w:pPr>
              <w:spacing w:line="259" w:lineRule="auto"/>
              <w:jc w:val="both"/>
              <w:rPr>
                <w:rFonts w:eastAsia="Calibri"/>
                <w:bCs/>
                <w:sz w:val="24"/>
                <w:szCs w:val="24"/>
                <w:lang w:val="ky-KG"/>
              </w:rPr>
            </w:pPr>
            <w:r w:rsidRPr="007042D9">
              <w:rPr>
                <w:rFonts w:eastAsia="Calibri"/>
                <w:sz w:val="24"/>
                <w:szCs w:val="24"/>
              </w:rPr>
              <w:t>Джусупов К.О.</w:t>
            </w:r>
          </w:p>
        </w:tc>
        <w:tc>
          <w:tcPr>
            <w:tcW w:w="709" w:type="dxa"/>
          </w:tcPr>
          <w:p w14:paraId="31238990" w14:textId="77777777" w:rsidR="007042D9" w:rsidRPr="007042D9" w:rsidRDefault="007042D9" w:rsidP="0007216D">
            <w:pPr>
              <w:spacing w:line="259" w:lineRule="auto"/>
              <w:jc w:val="both"/>
              <w:rPr>
                <w:rFonts w:eastAsia="Calibri"/>
                <w:sz w:val="24"/>
                <w:szCs w:val="24"/>
                <w:lang w:val="ky-KG"/>
              </w:rPr>
            </w:pPr>
            <w:r w:rsidRPr="007042D9">
              <w:rPr>
                <w:rFonts w:eastAsia="Calibri"/>
                <w:sz w:val="24"/>
                <w:szCs w:val="24"/>
                <w:lang w:val="ky-KG"/>
              </w:rPr>
              <w:t>Сертификат</w:t>
            </w:r>
          </w:p>
        </w:tc>
      </w:tr>
      <w:tr w:rsidR="007042D9" w:rsidRPr="007042D9" w14:paraId="3E67B2D9" w14:textId="77777777" w:rsidTr="0007216D">
        <w:trPr>
          <w:trHeight w:val="297"/>
          <w:jc w:val="center"/>
        </w:trPr>
        <w:tc>
          <w:tcPr>
            <w:tcW w:w="421" w:type="dxa"/>
          </w:tcPr>
          <w:p w14:paraId="17597A5B" w14:textId="77777777" w:rsidR="007042D9" w:rsidRPr="007042D9" w:rsidRDefault="007042D9" w:rsidP="0007216D">
            <w:pPr>
              <w:spacing w:line="259" w:lineRule="auto"/>
              <w:jc w:val="both"/>
              <w:rPr>
                <w:rFonts w:eastAsia="Calibri"/>
                <w:b/>
                <w:sz w:val="24"/>
                <w:szCs w:val="24"/>
                <w:lang w:val="ky-KG"/>
              </w:rPr>
            </w:pPr>
            <w:r w:rsidRPr="007042D9">
              <w:rPr>
                <w:rFonts w:eastAsia="Calibri"/>
                <w:b/>
                <w:sz w:val="24"/>
                <w:szCs w:val="24"/>
                <w:lang w:val="ky-KG"/>
              </w:rPr>
              <w:lastRenderedPageBreak/>
              <w:t>2</w:t>
            </w:r>
          </w:p>
        </w:tc>
        <w:tc>
          <w:tcPr>
            <w:tcW w:w="992" w:type="dxa"/>
          </w:tcPr>
          <w:p w14:paraId="5EB7BA97" w14:textId="77777777" w:rsidR="007042D9" w:rsidRPr="007042D9" w:rsidRDefault="007042D9" w:rsidP="0007216D">
            <w:pPr>
              <w:spacing w:line="259" w:lineRule="auto"/>
              <w:jc w:val="both"/>
              <w:rPr>
                <w:rFonts w:eastAsia="Calibri"/>
                <w:sz w:val="24"/>
                <w:szCs w:val="24"/>
                <w:lang w:val="ky-KG"/>
              </w:rPr>
            </w:pPr>
            <w:r w:rsidRPr="007042D9">
              <w:rPr>
                <w:rFonts w:eastAsia="Calibri"/>
                <w:sz w:val="24"/>
                <w:szCs w:val="24"/>
                <w:lang w:val="ky-KG"/>
              </w:rPr>
              <w:t>Эл аралык</w:t>
            </w:r>
          </w:p>
        </w:tc>
        <w:tc>
          <w:tcPr>
            <w:tcW w:w="992" w:type="dxa"/>
          </w:tcPr>
          <w:p w14:paraId="497E2246" w14:textId="77777777" w:rsidR="007042D9" w:rsidRPr="007042D9" w:rsidRDefault="007042D9" w:rsidP="0007216D">
            <w:pPr>
              <w:spacing w:line="259" w:lineRule="auto"/>
              <w:jc w:val="both"/>
              <w:rPr>
                <w:rFonts w:eastAsia="Calibri"/>
                <w:bCs/>
                <w:sz w:val="24"/>
                <w:szCs w:val="24"/>
                <w:lang w:val="ky-KG"/>
              </w:rPr>
            </w:pPr>
            <w:r w:rsidRPr="007042D9">
              <w:rPr>
                <w:rFonts w:eastAsia="Calibri"/>
                <w:sz w:val="24"/>
                <w:szCs w:val="24"/>
              </w:rPr>
              <w:t>Круглый стол</w:t>
            </w:r>
          </w:p>
        </w:tc>
        <w:tc>
          <w:tcPr>
            <w:tcW w:w="1418" w:type="dxa"/>
          </w:tcPr>
          <w:p w14:paraId="06F5B518" w14:textId="77777777" w:rsidR="007042D9" w:rsidRPr="007042D9" w:rsidRDefault="007042D9" w:rsidP="0007216D">
            <w:pPr>
              <w:spacing w:line="259" w:lineRule="auto"/>
              <w:jc w:val="both"/>
              <w:rPr>
                <w:rFonts w:eastAsia="Calibri"/>
                <w:bCs/>
                <w:sz w:val="24"/>
                <w:szCs w:val="24"/>
                <w:lang w:val="ky-KG"/>
              </w:rPr>
            </w:pPr>
            <w:r w:rsidRPr="007042D9">
              <w:rPr>
                <w:rFonts w:eastAsia="Calibri"/>
                <w:sz w:val="24"/>
                <w:szCs w:val="24"/>
              </w:rPr>
              <w:t>18/09/22</w:t>
            </w:r>
          </w:p>
        </w:tc>
        <w:tc>
          <w:tcPr>
            <w:tcW w:w="3543" w:type="dxa"/>
          </w:tcPr>
          <w:p w14:paraId="1B310F25" w14:textId="77777777" w:rsidR="007042D9" w:rsidRPr="007042D9" w:rsidRDefault="007042D9" w:rsidP="0007216D">
            <w:pPr>
              <w:spacing w:line="259" w:lineRule="auto"/>
              <w:jc w:val="both"/>
              <w:rPr>
                <w:rFonts w:eastAsia="Calibri"/>
                <w:bCs/>
                <w:sz w:val="24"/>
                <w:szCs w:val="24"/>
                <w:lang w:val="ky-KG"/>
              </w:rPr>
            </w:pPr>
            <w:r w:rsidRPr="007042D9">
              <w:rPr>
                <w:rFonts w:eastAsia="Calibri"/>
                <w:sz w:val="24"/>
                <w:szCs w:val="24"/>
              </w:rPr>
              <w:t xml:space="preserve"> «Развитие</w:t>
            </w:r>
            <w:r w:rsidRPr="007042D9">
              <w:rPr>
                <w:rFonts w:eastAsia="Calibri"/>
                <w:spacing w:val="-48"/>
                <w:sz w:val="24"/>
                <w:szCs w:val="24"/>
              </w:rPr>
              <w:t xml:space="preserve"> </w:t>
            </w:r>
            <w:r w:rsidRPr="007042D9">
              <w:rPr>
                <w:rFonts w:eastAsia="Calibri"/>
                <w:sz w:val="24"/>
                <w:szCs w:val="24"/>
              </w:rPr>
              <w:t>навыков написания</w:t>
            </w:r>
            <w:r w:rsidRPr="007042D9">
              <w:rPr>
                <w:rFonts w:eastAsia="Calibri"/>
                <w:spacing w:val="1"/>
                <w:sz w:val="24"/>
                <w:szCs w:val="24"/>
              </w:rPr>
              <w:t xml:space="preserve"> </w:t>
            </w:r>
            <w:r w:rsidRPr="007042D9">
              <w:rPr>
                <w:rFonts w:eastAsia="Calibri"/>
                <w:sz w:val="24"/>
                <w:szCs w:val="24"/>
              </w:rPr>
              <w:t>проектных</w:t>
            </w:r>
            <w:r w:rsidRPr="007042D9">
              <w:rPr>
                <w:rFonts w:eastAsia="Calibri"/>
                <w:spacing w:val="-2"/>
                <w:sz w:val="24"/>
                <w:szCs w:val="24"/>
              </w:rPr>
              <w:t xml:space="preserve"> </w:t>
            </w:r>
            <w:r w:rsidRPr="007042D9">
              <w:rPr>
                <w:rFonts w:eastAsia="Calibri"/>
                <w:sz w:val="24"/>
                <w:szCs w:val="24"/>
              </w:rPr>
              <w:t>заявок»</w:t>
            </w:r>
          </w:p>
        </w:tc>
        <w:tc>
          <w:tcPr>
            <w:tcW w:w="1701" w:type="dxa"/>
          </w:tcPr>
          <w:p w14:paraId="441EC579" w14:textId="77777777" w:rsidR="007042D9" w:rsidRPr="007042D9" w:rsidRDefault="007042D9" w:rsidP="0007216D">
            <w:pPr>
              <w:spacing w:line="259" w:lineRule="auto"/>
              <w:jc w:val="both"/>
              <w:rPr>
                <w:rFonts w:eastAsia="Calibri"/>
                <w:bCs/>
                <w:sz w:val="24"/>
                <w:szCs w:val="24"/>
                <w:lang w:val="ky-KG"/>
              </w:rPr>
            </w:pPr>
            <w:r w:rsidRPr="007042D9">
              <w:rPr>
                <w:rFonts w:eastAsia="Calibri"/>
                <w:sz w:val="24"/>
                <w:szCs w:val="24"/>
              </w:rPr>
              <w:t>Джусупов К.О.</w:t>
            </w:r>
          </w:p>
        </w:tc>
        <w:tc>
          <w:tcPr>
            <w:tcW w:w="709" w:type="dxa"/>
          </w:tcPr>
          <w:p w14:paraId="6B8A9449" w14:textId="77777777" w:rsidR="007042D9" w:rsidRPr="007042D9" w:rsidRDefault="007042D9" w:rsidP="0007216D">
            <w:pPr>
              <w:spacing w:line="259" w:lineRule="auto"/>
              <w:jc w:val="both"/>
              <w:rPr>
                <w:rFonts w:eastAsia="Calibri"/>
                <w:sz w:val="24"/>
                <w:szCs w:val="24"/>
                <w:lang w:val="ky-KG"/>
              </w:rPr>
            </w:pPr>
            <w:r w:rsidRPr="007042D9">
              <w:rPr>
                <w:rFonts w:eastAsia="Calibri"/>
                <w:sz w:val="24"/>
                <w:szCs w:val="24"/>
                <w:lang w:val="ky-KG"/>
              </w:rPr>
              <w:t>Сертификат</w:t>
            </w:r>
          </w:p>
        </w:tc>
      </w:tr>
      <w:tr w:rsidR="007042D9" w:rsidRPr="007042D9" w14:paraId="0C63D791" w14:textId="77777777" w:rsidTr="0007216D">
        <w:trPr>
          <w:trHeight w:val="297"/>
          <w:jc w:val="center"/>
        </w:trPr>
        <w:tc>
          <w:tcPr>
            <w:tcW w:w="421" w:type="dxa"/>
          </w:tcPr>
          <w:p w14:paraId="2B451243" w14:textId="77777777" w:rsidR="007042D9" w:rsidRPr="007042D9" w:rsidRDefault="007042D9" w:rsidP="0007216D">
            <w:pPr>
              <w:spacing w:line="259" w:lineRule="auto"/>
              <w:jc w:val="both"/>
              <w:rPr>
                <w:rFonts w:eastAsia="Calibri"/>
                <w:b/>
                <w:sz w:val="24"/>
                <w:szCs w:val="24"/>
                <w:lang w:val="ky-KG"/>
              </w:rPr>
            </w:pPr>
            <w:r w:rsidRPr="007042D9">
              <w:rPr>
                <w:rFonts w:eastAsia="Calibri"/>
                <w:b/>
                <w:sz w:val="24"/>
                <w:szCs w:val="24"/>
                <w:lang w:val="ky-KG"/>
              </w:rPr>
              <w:t>3</w:t>
            </w:r>
          </w:p>
        </w:tc>
        <w:tc>
          <w:tcPr>
            <w:tcW w:w="992" w:type="dxa"/>
          </w:tcPr>
          <w:p w14:paraId="13DA6F9B" w14:textId="77777777" w:rsidR="007042D9" w:rsidRPr="007042D9" w:rsidRDefault="007042D9" w:rsidP="0007216D">
            <w:pPr>
              <w:spacing w:line="259" w:lineRule="auto"/>
              <w:jc w:val="both"/>
              <w:rPr>
                <w:rFonts w:eastAsia="Calibri"/>
                <w:sz w:val="24"/>
                <w:szCs w:val="24"/>
                <w:lang w:val="ky-KG"/>
              </w:rPr>
            </w:pPr>
            <w:r w:rsidRPr="007042D9">
              <w:rPr>
                <w:rFonts w:eastAsia="Calibri"/>
                <w:sz w:val="24"/>
                <w:szCs w:val="24"/>
                <w:lang w:val="ky-KG"/>
              </w:rPr>
              <w:t>Республикалык</w:t>
            </w:r>
          </w:p>
        </w:tc>
        <w:tc>
          <w:tcPr>
            <w:tcW w:w="992" w:type="dxa"/>
          </w:tcPr>
          <w:p w14:paraId="3DF849ED" w14:textId="77777777" w:rsidR="007042D9" w:rsidRPr="007042D9" w:rsidRDefault="007042D9" w:rsidP="0007216D">
            <w:pPr>
              <w:spacing w:line="259" w:lineRule="auto"/>
              <w:jc w:val="both"/>
              <w:rPr>
                <w:rFonts w:eastAsia="Calibri"/>
                <w:b/>
                <w:bCs/>
                <w:sz w:val="24"/>
                <w:szCs w:val="24"/>
                <w:lang w:val="ky-KG"/>
              </w:rPr>
            </w:pPr>
            <w:r w:rsidRPr="007042D9">
              <w:rPr>
                <w:rFonts w:eastAsia="Calibri"/>
                <w:bCs/>
                <w:sz w:val="24"/>
                <w:szCs w:val="24"/>
              </w:rPr>
              <w:t>Конференция</w:t>
            </w:r>
          </w:p>
        </w:tc>
        <w:tc>
          <w:tcPr>
            <w:tcW w:w="1418" w:type="dxa"/>
          </w:tcPr>
          <w:p w14:paraId="7938E0E9" w14:textId="77777777" w:rsidR="007042D9" w:rsidRPr="007042D9" w:rsidRDefault="007042D9" w:rsidP="0007216D">
            <w:pPr>
              <w:spacing w:line="259" w:lineRule="auto"/>
              <w:jc w:val="both"/>
              <w:rPr>
                <w:rFonts w:eastAsia="Calibri"/>
                <w:bCs/>
                <w:sz w:val="24"/>
                <w:szCs w:val="24"/>
                <w:lang w:val="ky-KG"/>
              </w:rPr>
            </w:pPr>
            <w:r w:rsidRPr="007042D9">
              <w:rPr>
                <w:rFonts w:eastAsia="Calibri"/>
                <w:sz w:val="24"/>
                <w:szCs w:val="24"/>
                <w:lang w:val="ky-KG"/>
              </w:rPr>
              <w:t xml:space="preserve">19.10.21, </w:t>
            </w:r>
          </w:p>
        </w:tc>
        <w:tc>
          <w:tcPr>
            <w:tcW w:w="3543" w:type="dxa"/>
          </w:tcPr>
          <w:p w14:paraId="1619465B" w14:textId="77777777" w:rsidR="007042D9" w:rsidRPr="007042D9" w:rsidRDefault="007042D9" w:rsidP="0007216D">
            <w:pPr>
              <w:spacing w:line="259" w:lineRule="auto"/>
              <w:jc w:val="both"/>
              <w:rPr>
                <w:rFonts w:eastAsia="Calibri"/>
                <w:bCs/>
                <w:sz w:val="24"/>
                <w:szCs w:val="24"/>
                <w:lang w:val="ky-KG"/>
              </w:rPr>
            </w:pPr>
            <w:r w:rsidRPr="007042D9">
              <w:rPr>
                <w:rFonts w:eastAsia="Calibri"/>
                <w:sz w:val="24"/>
                <w:szCs w:val="24"/>
                <w:lang w:val="ky-KG"/>
              </w:rPr>
              <w:t xml:space="preserve">Буткул Дуйнолук Биоэтика кунун белгилоо </w:t>
            </w:r>
          </w:p>
        </w:tc>
        <w:tc>
          <w:tcPr>
            <w:tcW w:w="1701" w:type="dxa"/>
          </w:tcPr>
          <w:p w14:paraId="62ACC056" w14:textId="77777777" w:rsidR="007042D9" w:rsidRPr="007042D9" w:rsidRDefault="007042D9" w:rsidP="0007216D">
            <w:pPr>
              <w:spacing w:line="259" w:lineRule="auto"/>
              <w:jc w:val="both"/>
              <w:rPr>
                <w:rFonts w:eastAsia="Calibri"/>
                <w:bCs/>
                <w:sz w:val="24"/>
                <w:szCs w:val="24"/>
                <w:lang w:val="ky-KG"/>
              </w:rPr>
            </w:pPr>
            <w:r w:rsidRPr="007042D9">
              <w:rPr>
                <w:rFonts w:eastAsia="Calibri"/>
                <w:bCs/>
                <w:sz w:val="24"/>
                <w:szCs w:val="24"/>
                <w:lang w:val="ky-KG"/>
              </w:rPr>
              <w:t>Турусбекова А.К.,</w:t>
            </w:r>
          </w:p>
        </w:tc>
        <w:tc>
          <w:tcPr>
            <w:tcW w:w="709" w:type="dxa"/>
          </w:tcPr>
          <w:p w14:paraId="185B94B0" w14:textId="77777777" w:rsidR="007042D9" w:rsidRPr="007042D9" w:rsidRDefault="007042D9" w:rsidP="0007216D">
            <w:pPr>
              <w:spacing w:line="259" w:lineRule="auto"/>
              <w:jc w:val="both"/>
              <w:rPr>
                <w:rFonts w:eastAsia="Calibri"/>
                <w:sz w:val="24"/>
                <w:szCs w:val="24"/>
                <w:lang w:val="ky-KG"/>
              </w:rPr>
            </w:pPr>
            <w:r w:rsidRPr="007042D9">
              <w:rPr>
                <w:rFonts w:eastAsia="Calibri"/>
                <w:sz w:val="24"/>
                <w:szCs w:val="24"/>
                <w:lang w:val="ky-KG"/>
              </w:rPr>
              <w:t>Сертификат</w:t>
            </w:r>
          </w:p>
        </w:tc>
      </w:tr>
      <w:tr w:rsidR="007042D9" w:rsidRPr="007042D9" w14:paraId="303473D5" w14:textId="77777777" w:rsidTr="0007216D">
        <w:trPr>
          <w:trHeight w:val="297"/>
          <w:jc w:val="center"/>
        </w:trPr>
        <w:tc>
          <w:tcPr>
            <w:tcW w:w="421" w:type="dxa"/>
          </w:tcPr>
          <w:p w14:paraId="6D518EEB" w14:textId="77777777" w:rsidR="007042D9" w:rsidRPr="007042D9" w:rsidRDefault="007042D9" w:rsidP="0007216D">
            <w:pPr>
              <w:spacing w:line="259" w:lineRule="auto"/>
              <w:jc w:val="both"/>
              <w:rPr>
                <w:rFonts w:eastAsia="Calibri"/>
                <w:b/>
                <w:sz w:val="24"/>
                <w:szCs w:val="24"/>
                <w:lang w:val="ky-KG"/>
              </w:rPr>
            </w:pPr>
            <w:r w:rsidRPr="007042D9">
              <w:rPr>
                <w:rFonts w:eastAsia="Calibri"/>
                <w:b/>
                <w:sz w:val="24"/>
                <w:szCs w:val="24"/>
                <w:lang w:val="ky-KG"/>
              </w:rPr>
              <w:t>4</w:t>
            </w:r>
          </w:p>
        </w:tc>
        <w:tc>
          <w:tcPr>
            <w:tcW w:w="992" w:type="dxa"/>
          </w:tcPr>
          <w:p w14:paraId="6CE4C4E1" w14:textId="77777777" w:rsidR="007042D9" w:rsidRPr="007042D9" w:rsidRDefault="007042D9" w:rsidP="0007216D">
            <w:pPr>
              <w:spacing w:line="259" w:lineRule="auto"/>
              <w:jc w:val="both"/>
              <w:rPr>
                <w:rFonts w:eastAsia="Calibri"/>
                <w:sz w:val="24"/>
                <w:szCs w:val="24"/>
                <w:lang w:val="ky-KG"/>
              </w:rPr>
            </w:pPr>
            <w:r w:rsidRPr="007042D9">
              <w:rPr>
                <w:rFonts w:eastAsia="Calibri"/>
                <w:sz w:val="24"/>
                <w:szCs w:val="24"/>
                <w:lang w:val="ky-KG"/>
              </w:rPr>
              <w:t>Эл аралык</w:t>
            </w:r>
          </w:p>
        </w:tc>
        <w:tc>
          <w:tcPr>
            <w:tcW w:w="992" w:type="dxa"/>
          </w:tcPr>
          <w:p w14:paraId="1F61E127" w14:textId="77777777" w:rsidR="007042D9" w:rsidRPr="007042D9" w:rsidRDefault="007042D9" w:rsidP="0007216D">
            <w:pPr>
              <w:spacing w:line="259" w:lineRule="auto"/>
              <w:jc w:val="both"/>
              <w:rPr>
                <w:rFonts w:eastAsia="Calibri"/>
                <w:bCs/>
                <w:sz w:val="24"/>
                <w:szCs w:val="24"/>
                <w:lang w:val="ky-KG"/>
              </w:rPr>
            </w:pPr>
            <w:r w:rsidRPr="007042D9">
              <w:rPr>
                <w:rFonts w:eastAsia="Calibri"/>
                <w:bCs/>
                <w:sz w:val="24"/>
                <w:szCs w:val="24"/>
                <w:lang w:val="ky-KG"/>
              </w:rPr>
              <w:t>Семинар</w:t>
            </w:r>
          </w:p>
        </w:tc>
        <w:tc>
          <w:tcPr>
            <w:tcW w:w="1418" w:type="dxa"/>
          </w:tcPr>
          <w:p w14:paraId="090760ED" w14:textId="77777777" w:rsidR="007042D9" w:rsidRPr="007042D9" w:rsidRDefault="007042D9" w:rsidP="0007216D">
            <w:pPr>
              <w:spacing w:line="259" w:lineRule="auto"/>
              <w:jc w:val="both"/>
              <w:rPr>
                <w:rFonts w:eastAsia="Calibri"/>
                <w:bCs/>
                <w:sz w:val="24"/>
                <w:szCs w:val="24"/>
                <w:lang w:val="ky-KG"/>
              </w:rPr>
            </w:pPr>
            <w:r w:rsidRPr="007042D9">
              <w:rPr>
                <w:rFonts w:eastAsia="Calibri"/>
                <w:sz w:val="24"/>
                <w:szCs w:val="24"/>
              </w:rPr>
              <w:t>28-30.09.2022, Чолпо-Ата</w:t>
            </w:r>
          </w:p>
        </w:tc>
        <w:tc>
          <w:tcPr>
            <w:tcW w:w="3543" w:type="dxa"/>
          </w:tcPr>
          <w:p w14:paraId="7B1E09B5" w14:textId="77777777" w:rsidR="007042D9" w:rsidRPr="007042D9" w:rsidRDefault="007042D9" w:rsidP="0007216D">
            <w:pPr>
              <w:spacing w:line="259" w:lineRule="auto"/>
              <w:jc w:val="both"/>
              <w:rPr>
                <w:rFonts w:eastAsia="Calibri"/>
                <w:bCs/>
                <w:sz w:val="24"/>
                <w:szCs w:val="24"/>
                <w:lang w:val="ky-KG"/>
              </w:rPr>
            </w:pPr>
            <w:r w:rsidRPr="007042D9">
              <w:rPr>
                <w:rFonts w:eastAsia="Calibri"/>
                <w:sz w:val="24"/>
                <w:szCs w:val="24"/>
              </w:rPr>
              <w:t>«Школы соискателей молодых аспирантов и докторантов»</w:t>
            </w:r>
          </w:p>
        </w:tc>
        <w:tc>
          <w:tcPr>
            <w:tcW w:w="1701" w:type="dxa"/>
          </w:tcPr>
          <w:p w14:paraId="4A676C00" w14:textId="77777777" w:rsidR="007042D9" w:rsidRPr="007042D9" w:rsidRDefault="007042D9" w:rsidP="0007216D">
            <w:pPr>
              <w:spacing w:line="259" w:lineRule="auto"/>
              <w:jc w:val="both"/>
              <w:rPr>
                <w:rFonts w:eastAsia="Calibri"/>
                <w:bCs/>
                <w:sz w:val="24"/>
                <w:szCs w:val="24"/>
                <w:lang w:val="ky-KG"/>
              </w:rPr>
            </w:pPr>
            <w:r w:rsidRPr="007042D9">
              <w:rPr>
                <w:rFonts w:eastAsia="Calibri"/>
                <w:sz w:val="24"/>
                <w:szCs w:val="24"/>
              </w:rPr>
              <w:t>Турусбекова А.К., Жанадилова Г.Ж., Давранбек к М.</w:t>
            </w:r>
          </w:p>
        </w:tc>
        <w:tc>
          <w:tcPr>
            <w:tcW w:w="709" w:type="dxa"/>
          </w:tcPr>
          <w:p w14:paraId="7CA71097" w14:textId="77777777" w:rsidR="007042D9" w:rsidRPr="007042D9" w:rsidRDefault="007042D9" w:rsidP="0007216D">
            <w:pPr>
              <w:spacing w:line="259" w:lineRule="auto"/>
              <w:jc w:val="both"/>
              <w:rPr>
                <w:rFonts w:eastAsia="Calibri"/>
                <w:sz w:val="24"/>
                <w:szCs w:val="24"/>
                <w:lang w:val="ky-KG"/>
              </w:rPr>
            </w:pPr>
            <w:r w:rsidRPr="007042D9">
              <w:rPr>
                <w:rFonts w:eastAsia="Calibri"/>
                <w:sz w:val="24"/>
                <w:szCs w:val="24"/>
                <w:lang w:val="ky-KG"/>
              </w:rPr>
              <w:t>Сертификат</w:t>
            </w:r>
          </w:p>
        </w:tc>
      </w:tr>
      <w:tr w:rsidR="007042D9" w:rsidRPr="007042D9" w14:paraId="29AF94C0" w14:textId="77777777" w:rsidTr="0007216D">
        <w:trPr>
          <w:trHeight w:val="297"/>
          <w:jc w:val="center"/>
        </w:trPr>
        <w:tc>
          <w:tcPr>
            <w:tcW w:w="421" w:type="dxa"/>
          </w:tcPr>
          <w:p w14:paraId="674C7955" w14:textId="77777777" w:rsidR="007042D9" w:rsidRPr="007042D9" w:rsidRDefault="007042D9" w:rsidP="0007216D">
            <w:pPr>
              <w:spacing w:line="259" w:lineRule="auto"/>
              <w:jc w:val="both"/>
              <w:rPr>
                <w:rFonts w:eastAsia="Calibri"/>
                <w:b/>
                <w:sz w:val="24"/>
                <w:szCs w:val="24"/>
                <w:lang w:val="ky-KG"/>
              </w:rPr>
            </w:pPr>
            <w:r w:rsidRPr="007042D9">
              <w:rPr>
                <w:rFonts w:eastAsia="Calibri"/>
                <w:b/>
                <w:sz w:val="24"/>
                <w:szCs w:val="24"/>
                <w:lang w:val="ky-KG"/>
              </w:rPr>
              <w:t>5</w:t>
            </w:r>
          </w:p>
        </w:tc>
        <w:tc>
          <w:tcPr>
            <w:tcW w:w="992" w:type="dxa"/>
          </w:tcPr>
          <w:p w14:paraId="7BD7B29A" w14:textId="77777777" w:rsidR="007042D9" w:rsidRPr="007042D9" w:rsidRDefault="007042D9" w:rsidP="0007216D">
            <w:pPr>
              <w:spacing w:line="259" w:lineRule="auto"/>
              <w:jc w:val="both"/>
              <w:rPr>
                <w:rFonts w:eastAsia="Calibri"/>
                <w:sz w:val="24"/>
                <w:szCs w:val="24"/>
                <w:lang w:val="ky-KG"/>
              </w:rPr>
            </w:pPr>
            <w:r w:rsidRPr="007042D9">
              <w:rPr>
                <w:rFonts w:eastAsia="Calibri"/>
                <w:sz w:val="24"/>
                <w:szCs w:val="24"/>
                <w:lang w:val="ky-KG"/>
              </w:rPr>
              <w:t>Эл аралык</w:t>
            </w:r>
          </w:p>
        </w:tc>
        <w:tc>
          <w:tcPr>
            <w:tcW w:w="992" w:type="dxa"/>
          </w:tcPr>
          <w:p w14:paraId="1CEBC066" w14:textId="77777777" w:rsidR="007042D9" w:rsidRPr="007042D9" w:rsidRDefault="007042D9" w:rsidP="0007216D">
            <w:pPr>
              <w:spacing w:line="259" w:lineRule="auto"/>
              <w:jc w:val="both"/>
              <w:rPr>
                <w:rFonts w:eastAsia="Calibri"/>
                <w:b/>
                <w:sz w:val="24"/>
                <w:szCs w:val="24"/>
                <w:lang w:val="ky-KG"/>
              </w:rPr>
            </w:pPr>
            <w:r w:rsidRPr="007042D9">
              <w:rPr>
                <w:rFonts w:eastAsia="Calibri"/>
                <w:bCs/>
                <w:sz w:val="24"/>
                <w:szCs w:val="24"/>
              </w:rPr>
              <w:t>Конференция</w:t>
            </w:r>
          </w:p>
        </w:tc>
        <w:tc>
          <w:tcPr>
            <w:tcW w:w="1418" w:type="dxa"/>
          </w:tcPr>
          <w:p w14:paraId="1B40C5AD" w14:textId="77777777" w:rsidR="007042D9" w:rsidRPr="007042D9" w:rsidRDefault="007042D9" w:rsidP="0007216D">
            <w:pPr>
              <w:spacing w:line="259" w:lineRule="auto"/>
              <w:jc w:val="both"/>
              <w:rPr>
                <w:rFonts w:eastAsia="Calibri"/>
                <w:sz w:val="24"/>
                <w:szCs w:val="24"/>
                <w:lang w:val="ky-KG"/>
              </w:rPr>
            </w:pPr>
            <w:r w:rsidRPr="007042D9">
              <w:rPr>
                <w:rFonts w:eastAsia="Calibri"/>
                <w:sz w:val="24"/>
                <w:szCs w:val="24"/>
                <w:lang w:val="ky-KG"/>
              </w:rPr>
              <w:t>7-8.10.2022</w:t>
            </w:r>
            <w:r w:rsidRPr="007042D9">
              <w:rPr>
                <w:rFonts w:eastAsia="Calibri"/>
                <w:sz w:val="24"/>
                <w:szCs w:val="24"/>
              </w:rPr>
              <w:t>, Самарканд</w:t>
            </w:r>
          </w:p>
        </w:tc>
        <w:tc>
          <w:tcPr>
            <w:tcW w:w="3543" w:type="dxa"/>
          </w:tcPr>
          <w:p w14:paraId="1EEC2F4D" w14:textId="77777777" w:rsidR="007042D9" w:rsidRPr="007042D9" w:rsidRDefault="007042D9" w:rsidP="0007216D">
            <w:pPr>
              <w:spacing w:line="259" w:lineRule="auto"/>
              <w:jc w:val="both"/>
              <w:rPr>
                <w:rFonts w:eastAsia="Calibri"/>
                <w:sz w:val="24"/>
                <w:szCs w:val="24"/>
                <w:lang w:val="ky-KG"/>
              </w:rPr>
            </w:pPr>
            <w:r w:rsidRPr="007042D9">
              <w:rPr>
                <w:rFonts w:eastAsia="Calibri"/>
                <w:spacing w:val="3"/>
                <w:sz w:val="24"/>
                <w:szCs w:val="24"/>
                <w:shd w:val="clear" w:color="auto" w:fill="FFFFFF"/>
              </w:rPr>
              <w:t>Абу Али Ибн Сино (Авиценна) и Великий Шелковый Путь</w:t>
            </w:r>
          </w:p>
        </w:tc>
        <w:tc>
          <w:tcPr>
            <w:tcW w:w="1701" w:type="dxa"/>
          </w:tcPr>
          <w:p w14:paraId="65DF7250" w14:textId="77777777" w:rsidR="007042D9" w:rsidRPr="007042D9" w:rsidRDefault="007042D9" w:rsidP="0007216D">
            <w:pPr>
              <w:spacing w:line="259" w:lineRule="auto"/>
              <w:jc w:val="both"/>
              <w:rPr>
                <w:rFonts w:eastAsia="Calibri"/>
                <w:sz w:val="24"/>
                <w:szCs w:val="24"/>
                <w:lang w:val="ky-KG"/>
              </w:rPr>
            </w:pPr>
            <w:r w:rsidRPr="007042D9">
              <w:rPr>
                <w:rFonts w:eastAsia="Calibri"/>
                <w:sz w:val="24"/>
                <w:szCs w:val="24"/>
                <w:lang w:val="ky-KG"/>
              </w:rPr>
              <w:t>Муйдинов Ф.Ф.</w:t>
            </w:r>
          </w:p>
        </w:tc>
        <w:tc>
          <w:tcPr>
            <w:tcW w:w="709" w:type="dxa"/>
          </w:tcPr>
          <w:p w14:paraId="483162FE" w14:textId="77777777" w:rsidR="007042D9" w:rsidRPr="007042D9" w:rsidRDefault="007042D9" w:rsidP="0007216D">
            <w:pPr>
              <w:spacing w:line="259" w:lineRule="auto"/>
              <w:jc w:val="both"/>
              <w:rPr>
                <w:rFonts w:eastAsia="Calibri"/>
                <w:sz w:val="24"/>
                <w:szCs w:val="24"/>
                <w:lang w:val="ky-KG"/>
              </w:rPr>
            </w:pPr>
            <w:r w:rsidRPr="007042D9">
              <w:rPr>
                <w:rFonts w:eastAsia="Calibri"/>
                <w:sz w:val="24"/>
                <w:szCs w:val="24"/>
                <w:lang w:val="ky-KG"/>
              </w:rPr>
              <w:t>Сертификат</w:t>
            </w:r>
          </w:p>
        </w:tc>
      </w:tr>
      <w:tr w:rsidR="007042D9" w:rsidRPr="007042D9" w14:paraId="4E8999C8" w14:textId="77777777" w:rsidTr="0007216D">
        <w:trPr>
          <w:trHeight w:val="297"/>
          <w:jc w:val="center"/>
        </w:trPr>
        <w:tc>
          <w:tcPr>
            <w:tcW w:w="421" w:type="dxa"/>
          </w:tcPr>
          <w:p w14:paraId="4FEA417F" w14:textId="77777777" w:rsidR="007042D9" w:rsidRPr="007042D9" w:rsidRDefault="007042D9" w:rsidP="0007216D">
            <w:pPr>
              <w:spacing w:line="259" w:lineRule="auto"/>
              <w:jc w:val="both"/>
              <w:rPr>
                <w:rFonts w:eastAsia="Calibri"/>
                <w:b/>
                <w:sz w:val="24"/>
                <w:szCs w:val="24"/>
                <w:lang w:val="ky-KG"/>
              </w:rPr>
            </w:pPr>
            <w:r w:rsidRPr="007042D9">
              <w:rPr>
                <w:rFonts w:eastAsia="Calibri"/>
                <w:b/>
                <w:sz w:val="24"/>
                <w:szCs w:val="24"/>
                <w:lang w:val="ky-KG"/>
              </w:rPr>
              <w:t>6</w:t>
            </w:r>
          </w:p>
        </w:tc>
        <w:tc>
          <w:tcPr>
            <w:tcW w:w="992" w:type="dxa"/>
          </w:tcPr>
          <w:p w14:paraId="68DF845E" w14:textId="77777777" w:rsidR="007042D9" w:rsidRPr="007042D9" w:rsidRDefault="007042D9" w:rsidP="0007216D">
            <w:pPr>
              <w:spacing w:line="259" w:lineRule="auto"/>
              <w:jc w:val="both"/>
              <w:rPr>
                <w:rFonts w:eastAsia="Calibri"/>
                <w:sz w:val="24"/>
                <w:szCs w:val="24"/>
                <w:lang w:val="ky-KG"/>
              </w:rPr>
            </w:pPr>
            <w:r w:rsidRPr="007042D9">
              <w:rPr>
                <w:rFonts w:eastAsia="Calibri"/>
                <w:sz w:val="24"/>
                <w:szCs w:val="24"/>
                <w:lang w:val="ky-KG"/>
              </w:rPr>
              <w:t>Эл аралык</w:t>
            </w:r>
          </w:p>
        </w:tc>
        <w:tc>
          <w:tcPr>
            <w:tcW w:w="992" w:type="dxa"/>
            <w:tcBorders>
              <w:top w:val="single" w:sz="4" w:space="0" w:color="auto"/>
              <w:left w:val="single" w:sz="4" w:space="0" w:color="auto"/>
              <w:bottom w:val="single" w:sz="4" w:space="0" w:color="auto"/>
              <w:right w:val="single" w:sz="4" w:space="0" w:color="auto"/>
            </w:tcBorders>
          </w:tcPr>
          <w:p w14:paraId="61E6052E" w14:textId="77777777" w:rsidR="007042D9" w:rsidRPr="007042D9" w:rsidRDefault="007042D9" w:rsidP="0007216D">
            <w:pPr>
              <w:spacing w:line="259" w:lineRule="auto"/>
              <w:jc w:val="both"/>
              <w:rPr>
                <w:rFonts w:eastAsia="Calibri"/>
                <w:b/>
                <w:sz w:val="24"/>
                <w:szCs w:val="24"/>
                <w:lang w:val="ky-KG"/>
              </w:rPr>
            </w:pPr>
            <w:r w:rsidRPr="007042D9">
              <w:rPr>
                <w:rFonts w:eastAsia="Calibri"/>
                <w:bCs/>
                <w:sz w:val="24"/>
                <w:szCs w:val="24"/>
              </w:rPr>
              <w:t>Конференция</w:t>
            </w:r>
          </w:p>
        </w:tc>
        <w:tc>
          <w:tcPr>
            <w:tcW w:w="1418" w:type="dxa"/>
            <w:tcBorders>
              <w:top w:val="single" w:sz="4" w:space="0" w:color="auto"/>
              <w:left w:val="single" w:sz="4" w:space="0" w:color="auto"/>
              <w:bottom w:val="single" w:sz="4" w:space="0" w:color="auto"/>
              <w:right w:val="single" w:sz="4" w:space="0" w:color="auto"/>
            </w:tcBorders>
          </w:tcPr>
          <w:p w14:paraId="5061994A" w14:textId="77777777" w:rsidR="007042D9" w:rsidRPr="007042D9" w:rsidRDefault="007042D9" w:rsidP="0007216D">
            <w:pPr>
              <w:spacing w:line="259" w:lineRule="auto"/>
              <w:jc w:val="both"/>
              <w:rPr>
                <w:rFonts w:eastAsia="Calibri"/>
                <w:sz w:val="24"/>
                <w:szCs w:val="24"/>
                <w:lang w:val="ky-KG"/>
              </w:rPr>
            </w:pPr>
            <w:r w:rsidRPr="007042D9">
              <w:rPr>
                <w:rFonts w:eastAsia="Calibri"/>
                <w:sz w:val="24"/>
                <w:szCs w:val="24"/>
                <w:lang w:val="ky-KG"/>
              </w:rPr>
              <w:t>12-14.09.2022, Армения, Ереван</w:t>
            </w:r>
          </w:p>
        </w:tc>
        <w:tc>
          <w:tcPr>
            <w:tcW w:w="3543" w:type="dxa"/>
          </w:tcPr>
          <w:p w14:paraId="4B429515" w14:textId="77777777" w:rsidR="007042D9" w:rsidRPr="007042D9" w:rsidRDefault="007042D9" w:rsidP="0007216D">
            <w:pPr>
              <w:spacing w:line="259" w:lineRule="auto"/>
              <w:jc w:val="both"/>
              <w:rPr>
                <w:rFonts w:eastAsia="Calibri"/>
                <w:sz w:val="24"/>
                <w:szCs w:val="24"/>
                <w:lang w:val="ky-KG"/>
              </w:rPr>
            </w:pPr>
            <w:r w:rsidRPr="007042D9">
              <w:rPr>
                <w:rFonts w:eastAsia="Calibri"/>
                <w:spacing w:val="3"/>
                <w:sz w:val="24"/>
                <w:szCs w:val="24"/>
                <w:shd w:val="clear" w:color="auto" w:fill="FFFFFF"/>
                <w:lang w:val="en-US"/>
              </w:rPr>
              <w:t>«Doctoral Programmes In Public Health And Social Sciences»</w:t>
            </w:r>
          </w:p>
        </w:tc>
        <w:tc>
          <w:tcPr>
            <w:tcW w:w="1701" w:type="dxa"/>
          </w:tcPr>
          <w:p w14:paraId="545E215E" w14:textId="77777777" w:rsidR="007042D9" w:rsidRPr="007042D9" w:rsidRDefault="007042D9" w:rsidP="0007216D">
            <w:pPr>
              <w:spacing w:line="259" w:lineRule="auto"/>
              <w:jc w:val="both"/>
              <w:rPr>
                <w:rFonts w:eastAsia="Calibri"/>
                <w:sz w:val="24"/>
                <w:szCs w:val="24"/>
                <w:lang w:val="ky-KG"/>
              </w:rPr>
            </w:pPr>
            <w:r w:rsidRPr="007042D9">
              <w:rPr>
                <w:rFonts w:eastAsia="Calibri"/>
                <w:sz w:val="24"/>
                <w:szCs w:val="24"/>
                <w:lang w:val="ky-KG"/>
              </w:rPr>
              <w:t>Джусупов К.О.</w:t>
            </w:r>
          </w:p>
        </w:tc>
        <w:tc>
          <w:tcPr>
            <w:tcW w:w="709" w:type="dxa"/>
          </w:tcPr>
          <w:p w14:paraId="3A32EBB7" w14:textId="77777777" w:rsidR="007042D9" w:rsidRPr="007042D9" w:rsidRDefault="007042D9" w:rsidP="0007216D">
            <w:pPr>
              <w:spacing w:line="259" w:lineRule="auto"/>
              <w:jc w:val="both"/>
              <w:rPr>
                <w:rFonts w:eastAsia="Calibri"/>
                <w:sz w:val="24"/>
                <w:szCs w:val="24"/>
                <w:lang w:val="ky-KG"/>
              </w:rPr>
            </w:pPr>
            <w:r w:rsidRPr="007042D9">
              <w:rPr>
                <w:rFonts w:eastAsia="Calibri"/>
                <w:sz w:val="24"/>
                <w:szCs w:val="24"/>
                <w:lang w:val="ky-KG"/>
              </w:rPr>
              <w:t>Сертификат</w:t>
            </w:r>
          </w:p>
        </w:tc>
      </w:tr>
      <w:tr w:rsidR="007042D9" w:rsidRPr="007042D9" w14:paraId="35B8B021" w14:textId="77777777" w:rsidTr="0007216D">
        <w:trPr>
          <w:trHeight w:val="297"/>
          <w:jc w:val="center"/>
        </w:trPr>
        <w:tc>
          <w:tcPr>
            <w:tcW w:w="421" w:type="dxa"/>
          </w:tcPr>
          <w:p w14:paraId="0FDD6061" w14:textId="77777777" w:rsidR="007042D9" w:rsidRPr="007042D9" w:rsidRDefault="007042D9" w:rsidP="0007216D">
            <w:pPr>
              <w:spacing w:line="259" w:lineRule="auto"/>
              <w:jc w:val="both"/>
              <w:rPr>
                <w:rFonts w:eastAsia="Calibri"/>
                <w:b/>
                <w:sz w:val="24"/>
                <w:szCs w:val="24"/>
                <w:lang w:val="ky-KG"/>
              </w:rPr>
            </w:pPr>
            <w:r w:rsidRPr="007042D9">
              <w:rPr>
                <w:rFonts w:eastAsia="Calibri"/>
                <w:b/>
                <w:sz w:val="24"/>
                <w:szCs w:val="24"/>
                <w:lang w:val="ky-KG"/>
              </w:rPr>
              <w:t>7</w:t>
            </w:r>
          </w:p>
        </w:tc>
        <w:tc>
          <w:tcPr>
            <w:tcW w:w="992" w:type="dxa"/>
          </w:tcPr>
          <w:p w14:paraId="3AC73118" w14:textId="77777777" w:rsidR="007042D9" w:rsidRPr="007042D9" w:rsidRDefault="007042D9" w:rsidP="0007216D">
            <w:pPr>
              <w:spacing w:line="259" w:lineRule="auto"/>
              <w:jc w:val="both"/>
              <w:rPr>
                <w:rFonts w:eastAsia="Calibri"/>
                <w:sz w:val="24"/>
                <w:szCs w:val="24"/>
                <w:lang w:val="ky-KG"/>
              </w:rPr>
            </w:pPr>
            <w:r w:rsidRPr="007042D9">
              <w:rPr>
                <w:rFonts w:eastAsia="Calibri"/>
                <w:sz w:val="24"/>
                <w:szCs w:val="24"/>
                <w:lang w:val="ky-KG"/>
              </w:rPr>
              <w:t>Эл аралык</w:t>
            </w:r>
          </w:p>
        </w:tc>
        <w:tc>
          <w:tcPr>
            <w:tcW w:w="992" w:type="dxa"/>
          </w:tcPr>
          <w:p w14:paraId="06B346FB" w14:textId="77777777" w:rsidR="007042D9" w:rsidRPr="007042D9" w:rsidRDefault="007042D9" w:rsidP="0007216D">
            <w:pPr>
              <w:spacing w:line="259" w:lineRule="auto"/>
              <w:jc w:val="both"/>
              <w:rPr>
                <w:rFonts w:eastAsia="Calibri"/>
                <w:sz w:val="24"/>
                <w:szCs w:val="24"/>
                <w:lang w:val="ky-KG"/>
              </w:rPr>
            </w:pPr>
            <w:r w:rsidRPr="007042D9">
              <w:rPr>
                <w:rFonts w:eastAsia="Calibri"/>
                <w:bCs/>
                <w:sz w:val="24"/>
                <w:szCs w:val="24"/>
              </w:rPr>
              <w:t>Конференция</w:t>
            </w:r>
          </w:p>
        </w:tc>
        <w:tc>
          <w:tcPr>
            <w:tcW w:w="1418" w:type="dxa"/>
          </w:tcPr>
          <w:p w14:paraId="26B6B5D2" w14:textId="77777777" w:rsidR="007042D9" w:rsidRPr="007042D9" w:rsidRDefault="007042D9" w:rsidP="0007216D">
            <w:pPr>
              <w:spacing w:line="259" w:lineRule="auto"/>
              <w:jc w:val="both"/>
              <w:rPr>
                <w:rFonts w:eastAsia="Calibri"/>
                <w:sz w:val="24"/>
                <w:szCs w:val="24"/>
                <w:lang w:val="ky-KG"/>
              </w:rPr>
            </w:pPr>
            <w:r w:rsidRPr="007042D9">
              <w:rPr>
                <w:rFonts w:eastAsia="Calibri"/>
                <w:sz w:val="24"/>
                <w:szCs w:val="24"/>
              </w:rPr>
              <w:t>20-23.10.2022, США, Блумингтон</w:t>
            </w:r>
          </w:p>
        </w:tc>
        <w:tc>
          <w:tcPr>
            <w:tcW w:w="3543" w:type="dxa"/>
          </w:tcPr>
          <w:p w14:paraId="4A69FA54" w14:textId="77777777" w:rsidR="007042D9" w:rsidRPr="007042D9" w:rsidRDefault="007042D9" w:rsidP="0007216D">
            <w:pPr>
              <w:spacing w:line="259" w:lineRule="auto"/>
              <w:jc w:val="both"/>
              <w:rPr>
                <w:rFonts w:eastAsia="Calibri"/>
                <w:sz w:val="24"/>
                <w:szCs w:val="24"/>
                <w:lang w:val="ky-KG"/>
              </w:rPr>
            </w:pPr>
            <w:r w:rsidRPr="007042D9">
              <w:rPr>
                <w:rFonts w:eastAsia="Calibri"/>
                <w:spacing w:val="3"/>
                <w:sz w:val="24"/>
                <w:szCs w:val="24"/>
                <w:shd w:val="clear" w:color="auto" w:fill="FFFFFF"/>
              </w:rPr>
              <w:t>Конгресс Центрально- Азиатского и Евразийского общества социальных наук</w:t>
            </w:r>
          </w:p>
        </w:tc>
        <w:tc>
          <w:tcPr>
            <w:tcW w:w="1701" w:type="dxa"/>
          </w:tcPr>
          <w:p w14:paraId="5EB53577" w14:textId="77777777" w:rsidR="007042D9" w:rsidRPr="007042D9" w:rsidRDefault="007042D9" w:rsidP="0007216D">
            <w:pPr>
              <w:spacing w:line="259" w:lineRule="auto"/>
              <w:jc w:val="both"/>
              <w:rPr>
                <w:rFonts w:eastAsia="Calibri"/>
                <w:sz w:val="24"/>
                <w:szCs w:val="24"/>
                <w:lang w:val="ky-KG"/>
              </w:rPr>
            </w:pPr>
            <w:r w:rsidRPr="007042D9">
              <w:rPr>
                <w:rFonts w:eastAsia="Calibri"/>
                <w:sz w:val="24"/>
                <w:szCs w:val="24"/>
                <w:lang w:val="ky-KG"/>
              </w:rPr>
              <w:t>Джусупов К.О.</w:t>
            </w:r>
          </w:p>
        </w:tc>
        <w:tc>
          <w:tcPr>
            <w:tcW w:w="709" w:type="dxa"/>
          </w:tcPr>
          <w:p w14:paraId="68D104F9" w14:textId="77777777" w:rsidR="007042D9" w:rsidRPr="007042D9" w:rsidRDefault="007042D9" w:rsidP="0007216D">
            <w:pPr>
              <w:spacing w:line="259" w:lineRule="auto"/>
              <w:jc w:val="both"/>
              <w:rPr>
                <w:rFonts w:eastAsia="Calibri"/>
                <w:sz w:val="24"/>
                <w:szCs w:val="24"/>
                <w:lang w:val="ky-KG"/>
              </w:rPr>
            </w:pPr>
            <w:r w:rsidRPr="007042D9">
              <w:rPr>
                <w:rFonts w:eastAsia="Calibri"/>
                <w:sz w:val="24"/>
                <w:szCs w:val="24"/>
                <w:lang w:val="ky-KG"/>
              </w:rPr>
              <w:t>Сертификат</w:t>
            </w:r>
          </w:p>
        </w:tc>
      </w:tr>
      <w:tr w:rsidR="007042D9" w:rsidRPr="007042D9" w14:paraId="67421627" w14:textId="77777777" w:rsidTr="0007216D">
        <w:trPr>
          <w:trHeight w:val="297"/>
          <w:jc w:val="center"/>
        </w:trPr>
        <w:tc>
          <w:tcPr>
            <w:tcW w:w="421" w:type="dxa"/>
          </w:tcPr>
          <w:p w14:paraId="0949BC81" w14:textId="77777777" w:rsidR="007042D9" w:rsidRPr="007042D9" w:rsidRDefault="007042D9" w:rsidP="0007216D">
            <w:pPr>
              <w:spacing w:line="259" w:lineRule="auto"/>
              <w:jc w:val="both"/>
              <w:rPr>
                <w:rFonts w:eastAsia="Calibri"/>
                <w:b/>
                <w:sz w:val="24"/>
                <w:szCs w:val="24"/>
                <w:lang w:val="ky-KG"/>
              </w:rPr>
            </w:pPr>
            <w:r w:rsidRPr="007042D9">
              <w:rPr>
                <w:rFonts w:eastAsia="Calibri"/>
                <w:b/>
                <w:sz w:val="24"/>
                <w:szCs w:val="24"/>
                <w:lang w:val="ky-KG"/>
              </w:rPr>
              <w:t>8</w:t>
            </w:r>
          </w:p>
        </w:tc>
        <w:tc>
          <w:tcPr>
            <w:tcW w:w="992" w:type="dxa"/>
          </w:tcPr>
          <w:p w14:paraId="6CD16485" w14:textId="77777777" w:rsidR="007042D9" w:rsidRPr="007042D9" w:rsidRDefault="007042D9" w:rsidP="0007216D">
            <w:pPr>
              <w:spacing w:line="259" w:lineRule="auto"/>
              <w:jc w:val="both"/>
              <w:rPr>
                <w:rFonts w:eastAsia="Calibri"/>
                <w:sz w:val="24"/>
                <w:szCs w:val="24"/>
                <w:lang w:val="ky-KG"/>
              </w:rPr>
            </w:pPr>
            <w:r w:rsidRPr="007042D9">
              <w:rPr>
                <w:rFonts w:eastAsia="Calibri"/>
                <w:sz w:val="24"/>
                <w:szCs w:val="24"/>
                <w:lang w:val="ky-KG"/>
              </w:rPr>
              <w:t>Эл аралык</w:t>
            </w:r>
          </w:p>
        </w:tc>
        <w:tc>
          <w:tcPr>
            <w:tcW w:w="992" w:type="dxa"/>
          </w:tcPr>
          <w:p w14:paraId="380A4358" w14:textId="77777777" w:rsidR="007042D9" w:rsidRPr="007042D9" w:rsidRDefault="007042D9" w:rsidP="0007216D">
            <w:pPr>
              <w:spacing w:line="259" w:lineRule="auto"/>
              <w:jc w:val="both"/>
              <w:rPr>
                <w:rFonts w:eastAsia="Calibri"/>
                <w:sz w:val="24"/>
                <w:szCs w:val="24"/>
                <w:lang w:val="ky-KG"/>
              </w:rPr>
            </w:pPr>
            <w:r w:rsidRPr="007042D9">
              <w:rPr>
                <w:rFonts w:eastAsia="Calibri"/>
                <w:sz w:val="24"/>
                <w:szCs w:val="24"/>
                <w:lang w:val="ky-KG"/>
              </w:rPr>
              <w:t>Конференция</w:t>
            </w:r>
          </w:p>
        </w:tc>
        <w:tc>
          <w:tcPr>
            <w:tcW w:w="1418" w:type="dxa"/>
          </w:tcPr>
          <w:p w14:paraId="7CC658B6" w14:textId="77777777" w:rsidR="007042D9" w:rsidRPr="007042D9" w:rsidRDefault="007042D9" w:rsidP="0007216D">
            <w:pPr>
              <w:spacing w:line="259" w:lineRule="auto"/>
              <w:jc w:val="both"/>
              <w:rPr>
                <w:rFonts w:eastAsia="Calibri"/>
                <w:sz w:val="24"/>
                <w:szCs w:val="24"/>
                <w:lang w:val="ky-KG"/>
              </w:rPr>
            </w:pPr>
            <w:r w:rsidRPr="007042D9">
              <w:rPr>
                <w:rFonts w:eastAsia="Calibri"/>
                <w:sz w:val="24"/>
                <w:szCs w:val="24"/>
              </w:rPr>
              <w:t>11.11.2022, Алматы</w:t>
            </w:r>
          </w:p>
        </w:tc>
        <w:tc>
          <w:tcPr>
            <w:tcW w:w="3543" w:type="dxa"/>
          </w:tcPr>
          <w:p w14:paraId="604644D6" w14:textId="77777777" w:rsidR="007042D9" w:rsidRPr="007042D9" w:rsidRDefault="007042D9" w:rsidP="0007216D">
            <w:pPr>
              <w:spacing w:line="259" w:lineRule="auto"/>
              <w:rPr>
                <w:rFonts w:eastAsia="Calibri"/>
                <w:spacing w:val="3"/>
                <w:sz w:val="24"/>
                <w:szCs w:val="24"/>
                <w:shd w:val="clear" w:color="auto" w:fill="FFFFFF"/>
              </w:rPr>
            </w:pPr>
            <w:r w:rsidRPr="007042D9">
              <w:rPr>
                <w:rFonts w:eastAsia="Calibri"/>
                <w:spacing w:val="3"/>
                <w:sz w:val="24"/>
                <w:szCs w:val="24"/>
                <w:shd w:val="clear" w:color="auto" w:fill="FFFFFF"/>
              </w:rPr>
              <w:t>«Разработка и внедрение инновационных методов в образовании и науке в университетах по</w:t>
            </w:r>
          </w:p>
          <w:p w14:paraId="02CBB65D" w14:textId="77777777" w:rsidR="007042D9" w:rsidRPr="007042D9" w:rsidRDefault="007042D9" w:rsidP="0007216D">
            <w:pPr>
              <w:spacing w:line="259" w:lineRule="auto"/>
              <w:rPr>
                <w:rFonts w:eastAsia="Calibri"/>
                <w:sz w:val="24"/>
                <w:szCs w:val="24"/>
                <w:lang w:val="ky-KG"/>
              </w:rPr>
            </w:pPr>
            <w:r w:rsidRPr="007042D9">
              <w:rPr>
                <w:rFonts w:eastAsia="Calibri"/>
                <w:spacing w:val="3"/>
                <w:sz w:val="24"/>
                <w:szCs w:val="24"/>
                <w:shd w:val="clear" w:color="auto" w:fill="FFFFFF"/>
              </w:rPr>
              <w:t>программе Европейской Комиссии Erasmus Plus»</w:t>
            </w:r>
          </w:p>
        </w:tc>
        <w:tc>
          <w:tcPr>
            <w:tcW w:w="1701" w:type="dxa"/>
          </w:tcPr>
          <w:p w14:paraId="5C1FC17C" w14:textId="77777777" w:rsidR="007042D9" w:rsidRPr="007042D9" w:rsidRDefault="007042D9" w:rsidP="0007216D">
            <w:pPr>
              <w:spacing w:line="259" w:lineRule="auto"/>
              <w:jc w:val="both"/>
              <w:rPr>
                <w:rFonts w:eastAsia="Calibri"/>
                <w:sz w:val="24"/>
                <w:szCs w:val="24"/>
                <w:lang w:val="ky-KG"/>
              </w:rPr>
            </w:pPr>
            <w:r w:rsidRPr="007042D9">
              <w:rPr>
                <w:rFonts w:eastAsia="Calibri"/>
                <w:sz w:val="24"/>
                <w:szCs w:val="24"/>
                <w:lang w:val="ky-KG"/>
              </w:rPr>
              <w:t>Джусупов К.О.</w:t>
            </w:r>
          </w:p>
        </w:tc>
        <w:tc>
          <w:tcPr>
            <w:tcW w:w="709" w:type="dxa"/>
          </w:tcPr>
          <w:p w14:paraId="494E98A0" w14:textId="77777777" w:rsidR="007042D9" w:rsidRPr="007042D9" w:rsidRDefault="007042D9" w:rsidP="0007216D">
            <w:pPr>
              <w:spacing w:line="259" w:lineRule="auto"/>
              <w:jc w:val="both"/>
              <w:rPr>
                <w:rFonts w:eastAsia="Calibri"/>
                <w:sz w:val="24"/>
                <w:szCs w:val="24"/>
                <w:lang w:val="ky-KG"/>
              </w:rPr>
            </w:pPr>
            <w:r w:rsidRPr="007042D9">
              <w:rPr>
                <w:rFonts w:eastAsia="Calibri"/>
                <w:sz w:val="24"/>
                <w:szCs w:val="24"/>
                <w:lang w:val="ky-KG"/>
              </w:rPr>
              <w:t>Сертификат</w:t>
            </w:r>
          </w:p>
        </w:tc>
      </w:tr>
      <w:tr w:rsidR="007042D9" w:rsidRPr="007042D9" w14:paraId="1E8E2157" w14:textId="77777777" w:rsidTr="0007216D">
        <w:trPr>
          <w:trHeight w:val="297"/>
          <w:jc w:val="center"/>
        </w:trPr>
        <w:tc>
          <w:tcPr>
            <w:tcW w:w="421" w:type="dxa"/>
          </w:tcPr>
          <w:p w14:paraId="6D58C2D0" w14:textId="77777777" w:rsidR="007042D9" w:rsidRPr="007042D9" w:rsidRDefault="007042D9" w:rsidP="0007216D">
            <w:pPr>
              <w:spacing w:line="259" w:lineRule="auto"/>
              <w:jc w:val="both"/>
              <w:rPr>
                <w:rFonts w:eastAsia="Calibri"/>
                <w:b/>
                <w:sz w:val="24"/>
                <w:szCs w:val="24"/>
                <w:lang w:val="ky-KG"/>
              </w:rPr>
            </w:pPr>
            <w:r w:rsidRPr="007042D9">
              <w:rPr>
                <w:rFonts w:eastAsia="Calibri"/>
                <w:b/>
                <w:sz w:val="24"/>
                <w:szCs w:val="24"/>
                <w:lang w:val="ky-KG"/>
              </w:rPr>
              <w:t>9</w:t>
            </w:r>
          </w:p>
        </w:tc>
        <w:tc>
          <w:tcPr>
            <w:tcW w:w="992" w:type="dxa"/>
          </w:tcPr>
          <w:p w14:paraId="01368DF1" w14:textId="77777777" w:rsidR="007042D9" w:rsidRPr="007042D9" w:rsidRDefault="007042D9" w:rsidP="0007216D">
            <w:pPr>
              <w:spacing w:line="259" w:lineRule="auto"/>
              <w:jc w:val="both"/>
              <w:rPr>
                <w:rFonts w:eastAsia="Calibri"/>
                <w:sz w:val="24"/>
                <w:szCs w:val="24"/>
                <w:lang w:val="ky-KG"/>
              </w:rPr>
            </w:pPr>
            <w:r w:rsidRPr="007042D9">
              <w:rPr>
                <w:rFonts w:eastAsia="Calibri"/>
                <w:sz w:val="24"/>
                <w:szCs w:val="24"/>
                <w:lang w:val="ky-KG"/>
              </w:rPr>
              <w:t>Эл аралык</w:t>
            </w:r>
          </w:p>
        </w:tc>
        <w:tc>
          <w:tcPr>
            <w:tcW w:w="992" w:type="dxa"/>
          </w:tcPr>
          <w:p w14:paraId="24F00B14" w14:textId="77777777" w:rsidR="007042D9" w:rsidRPr="007042D9" w:rsidRDefault="007042D9" w:rsidP="0007216D">
            <w:pPr>
              <w:spacing w:line="259" w:lineRule="auto"/>
              <w:jc w:val="both"/>
              <w:rPr>
                <w:rFonts w:eastAsia="Calibri"/>
                <w:sz w:val="24"/>
                <w:szCs w:val="24"/>
                <w:lang w:val="ky-KG"/>
              </w:rPr>
            </w:pPr>
            <w:r w:rsidRPr="007042D9">
              <w:rPr>
                <w:rFonts w:eastAsia="Calibri"/>
                <w:sz w:val="24"/>
                <w:szCs w:val="24"/>
                <w:lang w:val="ky-KG"/>
              </w:rPr>
              <w:t>Конференция</w:t>
            </w:r>
          </w:p>
        </w:tc>
        <w:tc>
          <w:tcPr>
            <w:tcW w:w="1418" w:type="dxa"/>
          </w:tcPr>
          <w:p w14:paraId="27E5BE68" w14:textId="77777777" w:rsidR="007042D9" w:rsidRPr="007042D9" w:rsidRDefault="007042D9" w:rsidP="0007216D">
            <w:pPr>
              <w:spacing w:line="259" w:lineRule="auto"/>
              <w:jc w:val="both"/>
              <w:rPr>
                <w:rFonts w:eastAsia="Calibri"/>
                <w:sz w:val="24"/>
                <w:szCs w:val="24"/>
                <w:lang w:val="ky-KG"/>
              </w:rPr>
            </w:pPr>
            <w:r w:rsidRPr="007042D9">
              <w:rPr>
                <w:rFonts w:eastAsia="Calibri"/>
                <w:bCs/>
                <w:sz w:val="24"/>
                <w:szCs w:val="24"/>
              </w:rPr>
              <w:t>Октябрь 20-21-2022 ж.</w:t>
            </w:r>
            <w:r w:rsidRPr="007042D9">
              <w:rPr>
                <w:rFonts w:eastAsia="Calibri"/>
                <w:sz w:val="24"/>
                <w:szCs w:val="24"/>
                <w:lang w:val="ky-KG"/>
              </w:rPr>
              <w:t xml:space="preserve"> Алматы</w:t>
            </w:r>
          </w:p>
        </w:tc>
        <w:tc>
          <w:tcPr>
            <w:tcW w:w="3543" w:type="dxa"/>
          </w:tcPr>
          <w:p w14:paraId="33C66D57" w14:textId="77777777" w:rsidR="007042D9" w:rsidRPr="007042D9" w:rsidRDefault="007042D9" w:rsidP="0007216D">
            <w:pPr>
              <w:spacing w:line="259" w:lineRule="auto"/>
              <w:jc w:val="both"/>
              <w:rPr>
                <w:rFonts w:eastAsia="Calibri"/>
                <w:sz w:val="24"/>
                <w:szCs w:val="24"/>
                <w:lang w:val="ky-KG"/>
              </w:rPr>
            </w:pPr>
            <w:r w:rsidRPr="007042D9">
              <w:rPr>
                <w:rFonts w:eastAsia="Calibri"/>
                <w:bCs/>
                <w:sz w:val="24"/>
                <w:szCs w:val="24"/>
                <w:lang w:val="en-AU"/>
              </w:rPr>
              <w:t>Modern Perspe</w:t>
            </w:r>
            <w:r w:rsidRPr="007042D9">
              <w:rPr>
                <w:rFonts w:eastAsia="Calibri"/>
                <w:bCs/>
                <w:sz w:val="24"/>
                <w:szCs w:val="24"/>
              </w:rPr>
              <w:t>с</w:t>
            </w:r>
            <w:r w:rsidRPr="007042D9">
              <w:rPr>
                <w:rFonts w:eastAsia="Calibri"/>
                <w:bCs/>
                <w:sz w:val="24"/>
                <w:szCs w:val="24"/>
                <w:lang w:val="en-AU"/>
              </w:rPr>
              <w:t>tives for biomedical sciences</w:t>
            </w:r>
          </w:p>
        </w:tc>
        <w:tc>
          <w:tcPr>
            <w:tcW w:w="1701" w:type="dxa"/>
          </w:tcPr>
          <w:p w14:paraId="5E5D84B9" w14:textId="77777777" w:rsidR="007042D9" w:rsidRPr="007042D9" w:rsidRDefault="007042D9" w:rsidP="0007216D">
            <w:pPr>
              <w:spacing w:line="259" w:lineRule="auto"/>
              <w:jc w:val="both"/>
              <w:rPr>
                <w:rFonts w:eastAsia="Calibri"/>
                <w:sz w:val="24"/>
                <w:szCs w:val="24"/>
                <w:lang w:val="ky-KG"/>
              </w:rPr>
            </w:pPr>
            <w:r w:rsidRPr="007042D9">
              <w:rPr>
                <w:rFonts w:eastAsia="Calibri"/>
                <w:sz w:val="24"/>
                <w:szCs w:val="24"/>
                <w:lang w:val="ky-KG"/>
              </w:rPr>
              <w:t>Турусбекова А.К.</w:t>
            </w:r>
          </w:p>
        </w:tc>
        <w:tc>
          <w:tcPr>
            <w:tcW w:w="709" w:type="dxa"/>
          </w:tcPr>
          <w:p w14:paraId="44B994CC" w14:textId="77777777" w:rsidR="007042D9" w:rsidRPr="007042D9" w:rsidRDefault="007042D9" w:rsidP="0007216D">
            <w:pPr>
              <w:spacing w:line="259" w:lineRule="auto"/>
              <w:jc w:val="both"/>
              <w:rPr>
                <w:rFonts w:eastAsia="Calibri"/>
                <w:sz w:val="24"/>
                <w:szCs w:val="24"/>
                <w:lang w:val="ky-KG"/>
              </w:rPr>
            </w:pPr>
            <w:r w:rsidRPr="007042D9">
              <w:rPr>
                <w:rFonts w:eastAsia="Calibri"/>
                <w:sz w:val="24"/>
                <w:szCs w:val="24"/>
                <w:lang w:val="ky-KG"/>
              </w:rPr>
              <w:t>Сертификат</w:t>
            </w:r>
          </w:p>
        </w:tc>
      </w:tr>
    </w:tbl>
    <w:p w14:paraId="4DA1C82B" w14:textId="77777777" w:rsidR="007042D9" w:rsidRPr="007042D9" w:rsidRDefault="007042D9" w:rsidP="007042D9">
      <w:pPr>
        <w:pStyle w:val="a7"/>
        <w:tabs>
          <w:tab w:val="left" w:pos="900"/>
        </w:tabs>
        <w:ind w:left="540"/>
        <w:jc w:val="both"/>
        <w:rPr>
          <w:bCs/>
          <w:sz w:val="24"/>
          <w:szCs w:val="24"/>
          <w:lang w:val="ky-KG"/>
        </w:rPr>
      </w:pPr>
    </w:p>
    <w:p w14:paraId="5288F0FD" w14:textId="77777777" w:rsidR="007042D9" w:rsidRPr="007042D9" w:rsidRDefault="007042D9" w:rsidP="007042D9">
      <w:pPr>
        <w:pStyle w:val="a7"/>
        <w:tabs>
          <w:tab w:val="left" w:pos="900"/>
        </w:tabs>
        <w:ind w:left="540"/>
        <w:jc w:val="both"/>
        <w:rPr>
          <w:bCs/>
          <w:sz w:val="24"/>
          <w:szCs w:val="24"/>
          <w:lang w:val="ky-KG"/>
        </w:rPr>
      </w:pPr>
      <w:r w:rsidRPr="007042D9">
        <w:rPr>
          <w:bCs/>
          <w:sz w:val="24"/>
          <w:szCs w:val="24"/>
          <w:lang w:val="ky-KG"/>
        </w:rPr>
        <w:t>1.2. Окуу процессин уюштуруу иштери боюнча;</w:t>
      </w:r>
    </w:p>
    <w:p w14:paraId="6A91EBCE" w14:textId="77777777" w:rsidR="007042D9" w:rsidRPr="007042D9" w:rsidRDefault="007042D9" w:rsidP="007042D9">
      <w:pPr>
        <w:pStyle w:val="a7"/>
        <w:tabs>
          <w:tab w:val="left" w:pos="900"/>
        </w:tabs>
        <w:ind w:left="540"/>
        <w:jc w:val="both"/>
        <w:rPr>
          <w:b/>
          <w:bCs/>
          <w:sz w:val="24"/>
          <w:szCs w:val="24"/>
          <w:lang w:val="ky-KG"/>
        </w:rPr>
      </w:pPr>
      <w:r w:rsidRPr="007042D9">
        <w:rPr>
          <w:b/>
          <w:bCs/>
          <w:sz w:val="24"/>
          <w:szCs w:val="24"/>
          <w:lang w:val="ky-KG"/>
        </w:rPr>
        <w:t>Кафедрада 2022-жылдын 7-сентябрында кафедранын окуу-усулдук иштеринин планы каралып, кафедра башчысы Турусбеков А.К. жана факультеттин төрайымы Салиева Р.Ш. тарабынан  2022-жылдын 7-сентябрында кафедранын окуу-усулдук иштеринин планы бекитилген.</w:t>
      </w:r>
    </w:p>
    <w:p w14:paraId="7B102C21" w14:textId="77777777" w:rsidR="007042D9" w:rsidRPr="007042D9" w:rsidRDefault="007042D9" w:rsidP="007042D9">
      <w:pPr>
        <w:pStyle w:val="a7"/>
        <w:tabs>
          <w:tab w:val="left" w:pos="900"/>
        </w:tabs>
        <w:ind w:left="540"/>
        <w:jc w:val="both"/>
        <w:rPr>
          <w:b/>
          <w:bCs/>
          <w:sz w:val="24"/>
          <w:szCs w:val="24"/>
          <w:lang w:val="ky-KG"/>
        </w:rPr>
      </w:pPr>
      <w:r w:rsidRPr="007042D9">
        <w:rPr>
          <w:b/>
          <w:bCs/>
          <w:sz w:val="24"/>
          <w:szCs w:val="24"/>
          <w:lang w:val="ky-KG"/>
        </w:rPr>
        <w:t>Күзгү семестрдеги окуу-методикалык иш планынын аткарылышы көзөмөлгө алынып, кафедранын окуу-методикалык кеңешинин отурумдарында талкууланды.</w:t>
      </w:r>
    </w:p>
    <w:p w14:paraId="3679D637" w14:textId="77777777" w:rsidR="007042D9" w:rsidRPr="007042D9" w:rsidRDefault="007042D9" w:rsidP="007042D9">
      <w:pPr>
        <w:pStyle w:val="a7"/>
        <w:tabs>
          <w:tab w:val="left" w:pos="900"/>
        </w:tabs>
        <w:ind w:left="540"/>
        <w:jc w:val="both"/>
        <w:rPr>
          <w:b/>
          <w:bCs/>
          <w:sz w:val="24"/>
          <w:szCs w:val="24"/>
        </w:rPr>
      </w:pPr>
      <w:r w:rsidRPr="007042D9">
        <w:rPr>
          <w:b/>
          <w:bCs/>
          <w:sz w:val="24"/>
          <w:szCs w:val="24"/>
          <w:lang w:val="ky-KG"/>
        </w:rPr>
        <w:t xml:space="preserve">Коомдук саламаттык жана саламаттыкты сактоо кафедрасынын Штаттык жадыбалы тузулуп, бегитилген. Окуу жуктомдор аныкталып жеке пландар толтурулуп, биринчи жарым жылдык жуктом аткарылды. Дисциплинаралар бюнча ОМКлар окутуу багыттарынын мамлекеттик билим берүү стандартынын жана анын негизинде иштелип чыкты. Негизги билим берүү программасынын, ОшМУнун №19-бюллетенин негизинде түзүлду. Ар бир дисциплина боюнча иштелип чыккан ОМКларда курстун мазмуну, </w:t>
      </w:r>
      <w:r w:rsidRPr="007042D9">
        <w:rPr>
          <w:b/>
          <w:bCs/>
          <w:sz w:val="24"/>
          <w:szCs w:val="24"/>
          <w:lang w:val="ky-KG"/>
        </w:rPr>
        <w:lastRenderedPageBreak/>
        <w:t xml:space="preserve">максаттары, милдеттери, окутуудан күтүлүүчү натыйжалары, постреквизиттер, перереквизиттер көрсөтүлгөн, студенттердин өз алдынча иши үчүн тапшырмалар, аларды баалоо критерийлери иштелип чыккан, лекциялык жана практикалык сабактардын материалдары сунушталган, сабактардын иштелмелери камтылган, глоссарий түзүлду. ДОМКлар кафедранын кеңешмесинде текшерилип, талкууланып, андан соң факультеттин методикалык кеңешинде каралып, макулдашылгандан кийин, Коомдук саламаттык жана саламаттыкты сактоо кафедранын башчысы тарабынан бекитилген. ДОМКлар кафедралардын сайтына илинген. </w:t>
      </w:r>
      <w:hyperlink r:id="rId11" w:history="1">
        <w:r w:rsidRPr="007042D9">
          <w:rPr>
            <w:rStyle w:val="a9"/>
            <w:b/>
            <w:bCs/>
            <w:sz w:val="24"/>
            <w:szCs w:val="24"/>
            <w:lang w:val="ky-KG"/>
          </w:rPr>
          <w:t>http://imf.oshsu.kg/pages/page/9507</w:t>
        </w:r>
      </w:hyperlink>
      <w:r w:rsidRPr="007042D9">
        <w:rPr>
          <w:b/>
          <w:bCs/>
          <w:sz w:val="24"/>
          <w:szCs w:val="24"/>
        </w:rPr>
        <w:t xml:space="preserve"> </w:t>
      </w:r>
    </w:p>
    <w:p w14:paraId="7B1BC8EE" w14:textId="77777777" w:rsidR="007042D9" w:rsidRPr="007042D9" w:rsidRDefault="007042D9" w:rsidP="007042D9">
      <w:pPr>
        <w:pStyle w:val="a7"/>
        <w:tabs>
          <w:tab w:val="left" w:pos="900"/>
        </w:tabs>
        <w:ind w:left="540"/>
        <w:jc w:val="both"/>
        <w:rPr>
          <w:b/>
          <w:bCs/>
          <w:sz w:val="24"/>
          <w:szCs w:val="24"/>
          <w:lang w:val="ky-KG"/>
        </w:rPr>
      </w:pPr>
      <w:r w:rsidRPr="007042D9">
        <w:rPr>
          <w:b/>
          <w:bCs/>
          <w:sz w:val="24"/>
          <w:szCs w:val="24"/>
          <w:lang w:val="ky-KG"/>
        </w:rPr>
        <w:t>2022-жылдын 6-сентябрында «Окуу жылына карата дисциплиналар боюнча окуу-методикалык материалдардын даярдыгы жөнүндө» маселе каралды (окуу жана окуу боюнча жооптуу жана окуу бөлүмүнүн башчысы баяндама жасады).</w:t>
      </w:r>
    </w:p>
    <w:p w14:paraId="73F84134" w14:textId="77777777" w:rsidR="007042D9" w:rsidRPr="007042D9" w:rsidRDefault="007042D9" w:rsidP="007042D9">
      <w:pPr>
        <w:pStyle w:val="a7"/>
        <w:tabs>
          <w:tab w:val="left" w:pos="900"/>
        </w:tabs>
        <w:ind w:left="540"/>
        <w:jc w:val="both"/>
        <w:rPr>
          <w:b/>
          <w:bCs/>
          <w:sz w:val="24"/>
          <w:szCs w:val="24"/>
          <w:lang w:val="ky-KG"/>
        </w:rPr>
      </w:pPr>
      <w:r w:rsidRPr="007042D9">
        <w:rPr>
          <w:b/>
          <w:bCs/>
          <w:sz w:val="24"/>
          <w:szCs w:val="24"/>
          <w:lang w:val="ky-KG"/>
        </w:rPr>
        <w:t>2022-жылдын 11-октябрында “2022-2023-окуу жылына ОБМ планынын аткарылышынын жүрүшү жөнүндө, Күзгү-кышкы семестрдин дисциплиналары боюнча тесттик тапшырмалар банкынын даярдыгы жөнүндө” маселелер каралды (баяндалды. кафедра башчысы жана башкы окутуучу тарабынан).</w:t>
      </w:r>
    </w:p>
    <w:p w14:paraId="15EA53B7" w14:textId="77777777" w:rsidR="007042D9" w:rsidRPr="007042D9" w:rsidRDefault="007042D9" w:rsidP="007042D9">
      <w:pPr>
        <w:pStyle w:val="a7"/>
        <w:tabs>
          <w:tab w:val="left" w:pos="900"/>
        </w:tabs>
        <w:ind w:left="540"/>
        <w:jc w:val="both"/>
        <w:rPr>
          <w:b/>
          <w:bCs/>
          <w:sz w:val="24"/>
          <w:szCs w:val="24"/>
          <w:lang w:val="ky-KG"/>
        </w:rPr>
      </w:pPr>
      <w:r w:rsidRPr="007042D9">
        <w:rPr>
          <w:b/>
          <w:bCs/>
          <w:sz w:val="24"/>
          <w:szCs w:val="24"/>
          <w:lang w:val="ky-KG"/>
        </w:rPr>
        <w:t>Экзамендерге 2 ай калганда AVN порталына ар бир предмет боюнча тест тапшырмаларынын банкы жүктөлгөн. Студенттер экзамендерге даярдануу үчүн суроолорду жүктөп алышкан.</w:t>
      </w:r>
    </w:p>
    <w:p w14:paraId="599A55A4" w14:textId="77777777" w:rsidR="007042D9" w:rsidRPr="007042D9" w:rsidRDefault="007042D9" w:rsidP="007042D9">
      <w:pPr>
        <w:pStyle w:val="a7"/>
        <w:tabs>
          <w:tab w:val="left" w:pos="900"/>
        </w:tabs>
        <w:ind w:left="540"/>
        <w:jc w:val="both"/>
        <w:rPr>
          <w:b/>
          <w:bCs/>
          <w:sz w:val="24"/>
          <w:szCs w:val="24"/>
          <w:lang w:val="ky-KG"/>
        </w:rPr>
      </w:pPr>
      <w:hyperlink r:id="rId12" w:history="1">
        <w:r w:rsidRPr="007042D9">
          <w:rPr>
            <w:rStyle w:val="a9"/>
            <w:b/>
            <w:bCs/>
            <w:sz w:val="24"/>
            <w:szCs w:val="24"/>
            <w:lang w:val="ky-KG"/>
          </w:rPr>
          <w:t>http://www.avn.oshsu.kg/lms/umk</w:t>
        </w:r>
      </w:hyperlink>
      <w:r w:rsidRPr="007042D9">
        <w:rPr>
          <w:b/>
          <w:bCs/>
          <w:sz w:val="24"/>
          <w:szCs w:val="24"/>
          <w:lang w:val="ky-KG"/>
        </w:rPr>
        <w:t xml:space="preserve"> </w:t>
      </w:r>
    </w:p>
    <w:p w14:paraId="10D45D55" w14:textId="77777777" w:rsidR="007042D9" w:rsidRPr="007042D9" w:rsidRDefault="007042D9" w:rsidP="007042D9">
      <w:pPr>
        <w:pStyle w:val="a7"/>
        <w:tabs>
          <w:tab w:val="left" w:pos="900"/>
        </w:tabs>
        <w:ind w:left="540"/>
        <w:jc w:val="both"/>
        <w:rPr>
          <w:b/>
          <w:bCs/>
          <w:sz w:val="24"/>
          <w:szCs w:val="24"/>
          <w:lang w:val="ky-KG"/>
        </w:rPr>
      </w:pPr>
      <w:hyperlink r:id="rId13" w:history="1">
        <w:r w:rsidRPr="007042D9">
          <w:rPr>
            <w:rStyle w:val="a9"/>
            <w:b/>
            <w:bCs/>
            <w:sz w:val="24"/>
            <w:szCs w:val="24"/>
            <w:lang w:val="ky-KG"/>
          </w:rPr>
          <w:t>http://avn.oshsu.kg:85/index.aspx</w:t>
        </w:r>
      </w:hyperlink>
      <w:r w:rsidRPr="007042D9">
        <w:rPr>
          <w:b/>
          <w:bCs/>
          <w:sz w:val="24"/>
          <w:szCs w:val="24"/>
          <w:lang w:val="ky-KG"/>
        </w:rPr>
        <w:t xml:space="preserve"> </w:t>
      </w:r>
    </w:p>
    <w:p w14:paraId="3E0D36CF" w14:textId="77777777" w:rsidR="007042D9" w:rsidRPr="007042D9" w:rsidRDefault="007042D9" w:rsidP="007042D9">
      <w:pPr>
        <w:pStyle w:val="a7"/>
        <w:tabs>
          <w:tab w:val="left" w:pos="900"/>
        </w:tabs>
        <w:ind w:left="540"/>
        <w:jc w:val="both"/>
        <w:rPr>
          <w:bCs/>
          <w:sz w:val="24"/>
          <w:szCs w:val="24"/>
          <w:lang w:val="ky-KG"/>
        </w:rPr>
      </w:pPr>
      <w:r w:rsidRPr="007042D9">
        <w:rPr>
          <w:bCs/>
          <w:sz w:val="24"/>
          <w:szCs w:val="24"/>
          <w:lang w:val="ky-KG"/>
        </w:rPr>
        <w:t>1.3. Инфраструктураны өнүктүрүү боюнча;</w:t>
      </w:r>
    </w:p>
    <w:p w14:paraId="1BFC6E21" w14:textId="77777777" w:rsidR="007042D9" w:rsidRPr="007042D9" w:rsidRDefault="007042D9" w:rsidP="007042D9">
      <w:pPr>
        <w:pStyle w:val="a7"/>
        <w:tabs>
          <w:tab w:val="left" w:pos="900"/>
        </w:tabs>
        <w:ind w:left="540"/>
        <w:jc w:val="both"/>
        <w:rPr>
          <w:b/>
          <w:bCs/>
          <w:sz w:val="24"/>
          <w:szCs w:val="24"/>
          <w:lang w:val="ky-KG"/>
        </w:rPr>
      </w:pPr>
      <w:r w:rsidRPr="007042D9">
        <w:rPr>
          <w:b/>
          <w:bCs/>
          <w:sz w:val="24"/>
          <w:szCs w:val="24"/>
          <w:lang w:val="ky-KG"/>
        </w:rPr>
        <w:t>Кафедрада караштуу жалпы 12 каана бар. Алардын ичинен 2 лабораториялык, практикалык аудиториялык кааналар, 1 каанасында кафедралар, структура жетекчилери жана кабыл алуу комиссиясы иш алып барат.</w:t>
      </w:r>
    </w:p>
    <w:p w14:paraId="3E19B40A" w14:textId="77777777" w:rsidR="007042D9" w:rsidRPr="007042D9" w:rsidRDefault="007042D9" w:rsidP="007042D9">
      <w:pPr>
        <w:pStyle w:val="a7"/>
        <w:tabs>
          <w:tab w:val="left" w:pos="900"/>
        </w:tabs>
        <w:ind w:left="540"/>
        <w:jc w:val="both"/>
        <w:rPr>
          <w:b/>
          <w:bCs/>
          <w:sz w:val="24"/>
          <w:szCs w:val="24"/>
          <w:lang w:val="ky-KG"/>
        </w:rPr>
      </w:pPr>
      <w:r w:rsidRPr="007042D9">
        <w:rPr>
          <w:b/>
          <w:bCs/>
          <w:sz w:val="24"/>
          <w:szCs w:val="24"/>
          <w:lang w:val="ky-KG"/>
        </w:rPr>
        <w:tab/>
        <w:t xml:space="preserve">Аудиториялык фонд деканат жана чарба департаменти тарабынан бекитилген. Кафедранын номенклатура папкасында сакталган. Кааналар стол, стул, блоктор, доскалар менен камсыз болгон. </w:t>
      </w:r>
    </w:p>
    <w:p w14:paraId="7B1CCB7B" w14:textId="77777777" w:rsidR="007042D9" w:rsidRPr="007042D9" w:rsidRDefault="007042D9" w:rsidP="007042D9">
      <w:pPr>
        <w:pStyle w:val="a7"/>
        <w:tabs>
          <w:tab w:val="left" w:pos="900"/>
        </w:tabs>
        <w:ind w:left="540"/>
        <w:jc w:val="both"/>
        <w:rPr>
          <w:b/>
          <w:bCs/>
          <w:sz w:val="24"/>
          <w:szCs w:val="24"/>
          <w:lang w:val="ky-KG"/>
        </w:rPr>
      </w:pPr>
      <w:r w:rsidRPr="007042D9">
        <w:rPr>
          <w:b/>
          <w:bCs/>
          <w:sz w:val="24"/>
          <w:szCs w:val="24"/>
          <w:lang w:val="ky-KG"/>
        </w:rPr>
        <w:t>Учурда мугалимдердин жана ошондой эле студенттердин практикалык ишмердуулугун жогорулатуу максатында“Микробиология, вирусология жана иммунология” , “Гигиена жана нутрицология” дисциплиналарына лабораториялык болмолорду ишке тушуруу жумуштары башталган . Анын алкагында профессордук-окутуучулук курамынын квалификациясын жогорулатуу иштери жүргүзүлөт. ММФтин экинчи корпусунун 306 жана 301-кааналары лабораториялык базалык окуу каанасы катары тандалып алынган.</w:t>
      </w:r>
    </w:p>
    <w:p w14:paraId="1AB72473" w14:textId="77777777" w:rsidR="007042D9" w:rsidRPr="007042D9" w:rsidRDefault="007042D9" w:rsidP="007042D9">
      <w:pPr>
        <w:pStyle w:val="a7"/>
        <w:tabs>
          <w:tab w:val="left" w:pos="900"/>
        </w:tabs>
        <w:ind w:left="540"/>
        <w:jc w:val="both"/>
        <w:rPr>
          <w:bCs/>
          <w:sz w:val="24"/>
          <w:szCs w:val="24"/>
          <w:lang w:val="ky-KG"/>
        </w:rPr>
      </w:pPr>
    </w:p>
    <w:p w14:paraId="7EFDFF81" w14:textId="77777777" w:rsidR="007042D9" w:rsidRPr="007042D9" w:rsidRDefault="007042D9" w:rsidP="007042D9">
      <w:pPr>
        <w:pStyle w:val="a7"/>
        <w:tabs>
          <w:tab w:val="left" w:pos="900"/>
        </w:tabs>
        <w:ind w:left="540"/>
        <w:jc w:val="both"/>
        <w:rPr>
          <w:bCs/>
          <w:sz w:val="24"/>
          <w:szCs w:val="24"/>
          <w:lang w:val="ky-KG"/>
        </w:rPr>
      </w:pPr>
      <w:r w:rsidRPr="007042D9">
        <w:rPr>
          <w:bCs/>
          <w:sz w:val="24"/>
          <w:szCs w:val="24"/>
          <w:lang w:val="ky-KG"/>
        </w:rPr>
        <w:t>2. Сапаттык башкаруу системасын документтештирүү.</w:t>
      </w:r>
    </w:p>
    <w:p w14:paraId="713FECC0" w14:textId="77777777" w:rsidR="007042D9" w:rsidRPr="007042D9" w:rsidRDefault="007042D9" w:rsidP="007042D9">
      <w:pPr>
        <w:pStyle w:val="a7"/>
        <w:tabs>
          <w:tab w:val="left" w:pos="900"/>
        </w:tabs>
        <w:ind w:left="540"/>
        <w:jc w:val="both"/>
        <w:rPr>
          <w:bCs/>
          <w:sz w:val="24"/>
          <w:szCs w:val="24"/>
          <w:lang w:val="ky-KG"/>
        </w:rPr>
      </w:pPr>
      <w:r w:rsidRPr="007042D9">
        <w:rPr>
          <w:bCs/>
          <w:sz w:val="24"/>
          <w:szCs w:val="24"/>
          <w:lang w:val="ky-KG"/>
        </w:rPr>
        <w:t>2.1. кафедранын ишинин белгиленген номенклатурасынын болушу, анын таризделишин жана ишке ашырылышын контролдоо;</w:t>
      </w:r>
    </w:p>
    <w:p w14:paraId="3C6A6960" w14:textId="77777777" w:rsidR="007042D9" w:rsidRPr="007042D9" w:rsidRDefault="007042D9" w:rsidP="007042D9">
      <w:pPr>
        <w:pStyle w:val="a7"/>
        <w:tabs>
          <w:tab w:val="left" w:pos="900"/>
        </w:tabs>
        <w:ind w:left="540"/>
        <w:jc w:val="both"/>
        <w:rPr>
          <w:b/>
          <w:bCs/>
          <w:sz w:val="24"/>
          <w:szCs w:val="24"/>
          <w:lang w:val="ky-KG"/>
        </w:rPr>
      </w:pPr>
      <w:r w:rsidRPr="007042D9">
        <w:rPr>
          <w:b/>
          <w:bCs/>
          <w:sz w:val="24"/>
          <w:szCs w:val="24"/>
          <w:lang w:val="ky-KG"/>
        </w:rPr>
        <w:t>Кафедрада 2016 жж ОшМУтарабынан берилген номенклатура боюнча 32 папка ачылган жана ар бир папка озуно тийиштуу материалдар жана маалыматтар менен камтылган. Ошондой эле кафедрада жасалган жумуштар, кезектеги отурумдар жана анын протоколдору оз учурунда кафедра башчысы Турусбекова А.К. тарабынан козомолдонуп ар бир папкаларга тиркелген.</w:t>
      </w:r>
    </w:p>
    <w:p w14:paraId="595969CE" w14:textId="77777777" w:rsidR="007042D9" w:rsidRPr="007042D9" w:rsidRDefault="007042D9" w:rsidP="007042D9">
      <w:pPr>
        <w:pStyle w:val="a7"/>
        <w:tabs>
          <w:tab w:val="left" w:pos="900"/>
        </w:tabs>
        <w:ind w:left="540"/>
        <w:jc w:val="both"/>
        <w:rPr>
          <w:bCs/>
          <w:sz w:val="24"/>
          <w:szCs w:val="24"/>
          <w:lang w:val="ky-KG"/>
        </w:rPr>
      </w:pPr>
      <w:r w:rsidRPr="007042D9">
        <w:rPr>
          <w:bCs/>
          <w:sz w:val="24"/>
          <w:szCs w:val="24"/>
          <w:lang w:val="ky-KG"/>
        </w:rPr>
        <w:t>2.2. Окуу процессинин графигинин, академиялык календардын жана сабактардын жадыбалынын болушу;</w:t>
      </w:r>
    </w:p>
    <w:p w14:paraId="563CED2F" w14:textId="77777777" w:rsidR="007042D9" w:rsidRPr="007042D9" w:rsidRDefault="007042D9" w:rsidP="007042D9">
      <w:pPr>
        <w:pStyle w:val="a7"/>
        <w:tabs>
          <w:tab w:val="left" w:pos="900"/>
        </w:tabs>
        <w:ind w:left="540"/>
        <w:jc w:val="both"/>
        <w:rPr>
          <w:b/>
          <w:bCs/>
          <w:sz w:val="24"/>
          <w:szCs w:val="24"/>
        </w:rPr>
      </w:pPr>
      <w:r w:rsidRPr="007042D9">
        <w:rPr>
          <w:b/>
          <w:bCs/>
          <w:sz w:val="24"/>
          <w:szCs w:val="24"/>
          <w:lang w:val="ky-KG"/>
        </w:rPr>
        <w:t xml:space="preserve">Факультет тарабынан берилген графиктер, академиялык календарлар жана сабактардын </w:t>
      </w:r>
      <w:r w:rsidRPr="007042D9">
        <w:rPr>
          <w:b/>
          <w:bCs/>
          <w:sz w:val="24"/>
          <w:szCs w:val="24"/>
          <w:lang w:val="ky-KG"/>
        </w:rPr>
        <w:lastRenderedPageBreak/>
        <w:t>жадыбалдары кафедранын №13-папкасына жыл сайын тиркелет. 2022-жж.</w:t>
      </w:r>
      <w:r w:rsidRPr="007042D9">
        <w:rPr>
          <w:sz w:val="24"/>
          <w:szCs w:val="24"/>
          <w:lang w:val="ky-KG"/>
        </w:rPr>
        <w:t xml:space="preserve"> </w:t>
      </w:r>
      <w:r w:rsidRPr="007042D9">
        <w:rPr>
          <w:b/>
          <w:bCs/>
          <w:sz w:val="24"/>
          <w:szCs w:val="24"/>
          <w:lang w:val="ky-KG"/>
        </w:rPr>
        <w:t>графиктери, академиялык календарлары жана сабактардын жадыбалдары да оз учурунда озуно тиешелуу папкага тиркелди жана ар бир берилген тапшырма боюнча мугалимдер иш алып барышты. К</w:t>
      </w:r>
      <w:r w:rsidRPr="007042D9">
        <w:rPr>
          <w:b/>
          <w:bCs/>
          <w:sz w:val="24"/>
          <w:szCs w:val="24"/>
        </w:rPr>
        <w:t xml:space="preserve">узгу сессия жана экзамендер </w:t>
      </w:r>
      <w:r w:rsidRPr="007042D9">
        <w:rPr>
          <w:b/>
          <w:bCs/>
          <w:sz w:val="24"/>
          <w:szCs w:val="24"/>
          <w:lang w:val="ky-KG"/>
        </w:rPr>
        <w:t xml:space="preserve"> факультет тарабынан берилген графиктер</w:t>
      </w:r>
      <w:r w:rsidRPr="007042D9">
        <w:rPr>
          <w:b/>
          <w:bCs/>
          <w:sz w:val="24"/>
          <w:szCs w:val="24"/>
        </w:rPr>
        <w:t xml:space="preserve"> менен ишке ашырылды.</w:t>
      </w:r>
    </w:p>
    <w:p w14:paraId="7A640CBF" w14:textId="77777777" w:rsidR="007042D9" w:rsidRPr="007042D9" w:rsidRDefault="007042D9" w:rsidP="007042D9">
      <w:pPr>
        <w:pStyle w:val="a7"/>
        <w:tabs>
          <w:tab w:val="left" w:pos="900"/>
        </w:tabs>
        <w:ind w:left="540"/>
        <w:jc w:val="both"/>
        <w:rPr>
          <w:bCs/>
          <w:sz w:val="24"/>
          <w:szCs w:val="24"/>
          <w:lang w:val="ky-KG"/>
        </w:rPr>
      </w:pPr>
      <w:r w:rsidRPr="007042D9">
        <w:rPr>
          <w:bCs/>
          <w:sz w:val="24"/>
          <w:szCs w:val="24"/>
          <w:lang w:val="ky-KG"/>
        </w:rPr>
        <w:t xml:space="preserve">2.3. Профессордук-окутуучулук курамдын жана окуу-көмөкчү персоналдын кызматтык милдеттеринин болушу; </w:t>
      </w:r>
    </w:p>
    <w:p w14:paraId="6B49F212" w14:textId="77777777" w:rsidR="007042D9" w:rsidRPr="007042D9" w:rsidRDefault="007042D9" w:rsidP="007042D9">
      <w:pPr>
        <w:pStyle w:val="a7"/>
        <w:tabs>
          <w:tab w:val="left" w:pos="900"/>
        </w:tabs>
        <w:ind w:left="540"/>
        <w:jc w:val="both"/>
        <w:rPr>
          <w:b/>
          <w:bCs/>
          <w:sz w:val="24"/>
          <w:szCs w:val="24"/>
          <w:lang w:val="ky-KG"/>
        </w:rPr>
      </w:pPr>
      <w:r w:rsidRPr="007042D9">
        <w:rPr>
          <w:b/>
          <w:bCs/>
          <w:sz w:val="24"/>
          <w:szCs w:val="24"/>
          <w:lang w:val="ky-KG"/>
        </w:rPr>
        <w:t>Профессордук-окутуучулук курамдын жана окуу-комокчу персоналдын кызматтык милдеттери кафедранын №33 папкасына тиркелген. Кафедранын ар бир профессордук-окутуучулук курамы жана окуу-комокчу окутуучулары оз кызматтык  милдеттери менен таанышып, ал жонундо маалымат алышкан. Булар жонундо ар бир кызматчы кагаз турундо толтурушуп №33 папкага тиркелген.</w:t>
      </w:r>
    </w:p>
    <w:p w14:paraId="0ED891F4" w14:textId="77777777" w:rsidR="007042D9" w:rsidRPr="007042D9" w:rsidRDefault="007042D9" w:rsidP="007042D9">
      <w:pPr>
        <w:pStyle w:val="a7"/>
        <w:tabs>
          <w:tab w:val="left" w:pos="900"/>
        </w:tabs>
        <w:ind w:left="540"/>
        <w:jc w:val="both"/>
        <w:rPr>
          <w:bCs/>
          <w:sz w:val="24"/>
          <w:szCs w:val="24"/>
          <w:lang w:val="ky-KG"/>
        </w:rPr>
      </w:pPr>
      <w:r w:rsidRPr="007042D9">
        <w:rPr>
          <w:bCs/>
          <w:sz w:val="24"/>
          <w:szCs w:val="24"/>
          <w:lang w:val="ky-KG"/>
        </w:rPr>
        <w:t>2.4. Мамлекеттик стандарттарынын, жаңы окуу жылына жумушчу окуу пландарынын, негизги билим берүү программаларынын (НББП) жана окуу-усулдук комплекстеринин (ОУК) болушу;</w:t>
      </w:r>
    </w:p>
    <w:p w14:paraId="25640965" w14:textId="77777777" w:rsidR="007042D9" w:rsidRPr="007042D9" w:rsidRDefault="007042D9" w:rsidP="007042D9">
      <w:pPr>
        <w:pStyle w:val="a7"/>
        <w:tabs>
          <w:tab w:val="left" w:pos="900"/>
        </w:tabs>
        <w:ind w:left="540"/>
        <w:jc w:val="both"/>
        <w:rPr>
          <w:b/>
          <w:bCs/>
          <w:sz w:val="24"/>
          <w:szCs w:val="24"/>
          <w:lang w:val="ky-KG"/>
        </w:rPr>
      </w:pPr>
      <w:r w:rsidRPr="007042D9">
        <w:rPr>
          <w:b/>
          <w:bCs/>
          <w:sz w:val="24"/>
          <w:szCs w:val="24"/>
          <w:lang w:val="ky-KG"/>
        </w:rPr>
        <w:t>Планга ылайык төмөнкүдөй иш-чаралар аткарылды:</w:t>
      </w:r>
    </w:p>
    <w:p w14:paraId="09C933AC" w14:textId="77777777" w:rsidR="007042D9" w:rsidRPr="007042D9" w:rsidRDefault="007042D9" w:rsidP="007042D9">
      <w:pPr>
        <w:pStyle w:val="a7"/>
        <w:tabs>
          <w:tab w:val="left" w:pos="900"/>
        </w:tabs>
        <w:ind w:left="540"/>
        <w:jc w:val="both"/>
        <w:rPr>
          <w:b/>
          <w:bCs/>
          <w:sz w:val="24"/>
          <w:szCs w:val="24"/>
          <w:lang w:val="ky-KG"/>
        </w:rPr>
      </w:pPr>
      <w:r w:rsidRPr="007042D9">
        <w:rPr>
          <w:b/>
          <w:bCs/>
          <w:sz w:val="24"/>
          <w:szCs w:val="24"/>
          <w:lang w:val="ky-KG"/>
        </w:rPr>
        <w:t>1. Кафедранын окуу-методикалык кеңешинин иши кабыл алынган планга ылайык камсыз кылынды.</w:t>
      </w:r>
    </w:p>
    <w:p w14:paraId="06D00802" w14:textId="77777777" w:rsidR="007042D9" w:rsidRPr="007042D9" w:rsidRDefault="007042D9" w:rsidP="007042D9">
      <w:pPr>
        <w:pStyle w:val="a7"/>
        <w:tabs>
          <w:tab w:val="left" w:pos="900"/>
        </w:tabs>
        <w:ind w:left="540"/>
        <w:jc w:val="both"/>
        <w:rPr>
          <w:b/>
          <w:bCs/>
          <w:sz w:val="24"/>
          <w:szCs w:val="24"/>
          <w:lang w:val="ky-KG"/>
        </w:rPr>
      </w:pPr>
      <w:r w:rsidRPr="007042D9">
        <w:rPr>
          <w:b/>
          <w:bCs/>
          <w:sz w:val="24"/>
          <w:szCs w:val="24"/>
          <w:lang w:val="ky-KG"/>
        </w:rPr>
        <w:t xml:space="preserve">2. Магистранттардын дисциплиналар боюнча окуу жана окуу куралдары менен камсыз кылуу. Кафедранын дисциплиналары боюнча китептердин электрондук варианттары жайгашкан </w:t>
      </w:r>
      <w:hyperlink r:id="rId14" w:history="1">
        <w:r w:rsidRPr="007042D9">
          <w:rPr>
            <w:rStyle w:val="a9"/>
            <w:b/>
            <w:bCs/>
            <w:sz w:val="24"/>
            <w:szCs w:val="24"/>
            <w:lang w:val="ky-KG"/>
          </w:rPr>
          <w:t>www.ibooks.osu.kg</w:t>
        </w:r>
      </w:hyperlink>
    </w:p>
    <w:p w14:paraId="75CFE2E1" w14:textId="77777777" w:rsidR="007042D9" w:rsidRPr="007042D9" w:rsidRDefault="007042D9" w:rsidP="007042D9">
      <w:pPr>
        <w:pStyle w:val="a7"/>
        <w:tabs>
          <w:tab w:val="left" w:pos="900"/>
        </w:tabs>
        <w:ind w:left="540"/>
        <w:jc w:val="both"/>
        <w:rPr>
          <w:b/>
          <w:bCs/>
          <w:sz w:val="24"/>
          <w:szCs w:val="24"/>
        </w:rPr>
      </w:pPr>
      <w:r w:rsidRPr="007042D9">
        <w:rPr>
          <w:b/>
          <w:bCs/>
          <w:sz w:val="24"/>
          <w:szCs w:val="24"/>
          <w:lang w:val="ky-KG"/>
        </w:rPr>
        <w:t xml:space="preserve">3. Магистранттардын класстан тышкаркы өз алдынча иштерин уюштуруу жана методикалык камсыздоо. Студенттердин өз алдынча иштеринин аткарылышы боюнча отчет шилтемеде </w:t>
      </w:r>
      <w:hyperlink r:id="rId15" w:history="1">
        <w:r w:rsidRPr="007042D9">
          <w:rPr>
            <w:rStyle w:val="a9"/>
            <w:b/>
            <w:bCs/>
            <w:sz w:val="24"/>
            <w:szCs w:val="24"/>
            <w:lang w:val="ky-KG"/>
          </w:rPr>
          <w:t>https://base.oshsu.kg/news/new/?lg=1&amp;id_parent=3539&amp;id2=20374&amp;list=2</w:t>
        </w:r>
      </w:hyperlink>
      <w:r w:rsidRPr="007042D9">
        <w:rPr>
          <w:b/>
          <w:bCs/>
          <w:sz w:val="24"/>
          <w:szCs w:val="24"/>
        </w:rPr>
        <w:t xml:space="preserve"> </w:t>
      </w:r>
      <w:r w:rsidRPr="007042D9">
        <w:rPr>
          <w:b/>
          <w:bCs/>
          <w:sz w:val="24"/>
          <w:szCs w:val="24"/>
          <w:lang w:val="ky-KG"/>
        </w:rPr>
        <w:t xml:space="preserve"> </w:t>
      </w:r>
    </w:p>
    <w:p w14:paraId="433FCDBF" w14:textId="77777777" w:rsidR="007042D9" w:rsidRPr="007042D9" w:rsidRDefault="007042D9" w:rsidP="007042D9">
      <w:pPr>
        <w:pStyle w:val="a7"/>
        <w:tabs>
          <w:tab w:val="left" w:pos="900"/>
        </w:tabs>
        <w:ind w:left="540"/>
        <w:jc w:val="both"/>
        <w:rPr>
          <w:b/>
          <w:bCs/>
          <w:sz w:val="24"/>
          <w:szCs w:val="24"/>
          <w:lang w:val="ky-KG"/>
        </w:rPr>
      </w:pPr>
      <w:r w:rsidRPr="007042D9">
        <w:rPr>
          <w:b/>
          <w:bCs/>
          <w:sz w:val="24"/>
          <w:szCs w:val="24"/>
          <w:lang w:val="ky-KG"/>
        </w:rPr>
        <w:t xml:space="preserve">4. </w:t>
      </w:r>
    </w:p>
    <w:p w14:paraId="01C4E38B" w14:textId="77777777" w:rsidR="007042D9" w:rsidRPr="007042D9" w:rsidRDefault="007042D9" w:rsidP="007042D9">
      <w:pPr>
        <w:pStyle w:val="a7"/>
        <w:tabs>
          <w:tab w:val="left" w:pos="900"/>
        </w:tabs>
        <w:ind w:left="540"/>
        <w:jc w:val="both"/>
        <w:rPr>
          <w:rStyle w:val="a9"/>
          <w:b/>
          <w:bCs/>
          <w:sz w:val="24"/>
          <w:szCs w:val="24"/>
          <w:lang w:val="ky-KG"/>
        </w:rPr>
      </w:pPr>
      <w:r w:rsidRPr="007042D9">
        <w:rPr>
          <w:b/>
          <w:bCs/>
          <w:sz w:val="24"/>
          <w:szCs w:val="24"/>
          <w:lang w:val="ky-KG"/>
        </w:rPr>
        <w:t xml:space="preserve">5. Тесттик тапшырмаларды жазуу боюнча курстарда окуудан кийин экзамендик суроолор каралып, суроолордун татаалдыгы жана туура түзүлүшү текшерилди. Талкуунун жүрүшүндө мугалимдер тарабынан түзүлгөн экзамендик суроолордун матрицалары каралды. </w:t>
      </w:r>
      <w:hyperlink r:id="rId16" w:history="1">
        <w:r w:rsidRPr="007042D9">
          <w:rPr>
            <w:rStyle w:val="a9"/>
            <w:b/>
            <w:bCs/>
            <w:sz w:val="24"/>
            <w:szCs w:val="24"/>
            <w:lang w:val="ky-KG"/>
          </w:rPr>
          <w:t>https://base.oshsu.kg/news/new/?lg=1&amp;id_parent=3539&amp;id2=20788&amp;list=1</w:t>
        </w:r>
      </w:hyperlink>
    </w:p>
    <w:p w14:paraId="795A0616" w14:textId="77777777" w:rsidR="007042D9" w:rsidRPr="007042D9" w:rsidRDefault="007042D9" w:rsidP="007042D9">
      <w:pPr>
        <w:pStyle w:val="a7"/>
        <w:tabs>
          <w:tab w:val="left" w:pos="900"/>
        </w:tabs>
        <w:ind w:left="540"/>
        <w:jc w:val="both"/>
        <w:rPr>
          <w:b/>
          <w:bCs/>
          <w:sz w:val="24"/>
          <w:szCs w:val="24"/>
          <w:lang w:val="ky-KG"/>
        </w:rPr>
      </w:pPr>
      <w:r w:rsidRPr="007042D9">
        <w:rPr>
          <w:rStyle w:val="a9"/>
          <w:b/>
          <w:bCs/>
          <w:sz w:val="24"/>
          <w:szCs w:val="24"/>
          <w:lang w:val="ky-KG"/>
        </w:rPr>
        <w:t>6.</w:t>
      </w:r>
      <w:r w:rsidRPr="007042D9">
        <w:rPr>
          <w:b/>
          <w:bCs/>
          <w:sz w:val="24"/>
          <w:szCs w:val="24"/>
          <w:lang w:val="ky-KG"/>
        </w:rPr>
        <w:t xml:space="preserve"> Күзгү сессиянын жыйынтыгын талкууладык. Модулдар жана жыйынтыктоочу сынактар боюнча жазуу жүзүндөгү мониторинг отчеттору.</w:t>
      </w:r>
    </w:p>
    <w:p w14:paraId="0DA87BD9" w14:textId="77777777" w:rsidR="007042D9" w:rsidRPr="007042D9" w:rsidRDefault="007042D9" w:rsidP="007042D9">
      <w:pPr>
        <w:pStyle w:val="a7"/>
        <w:tabs>
          <w:tab w:val="left" w:pos="900"/>
        </w:tabs>
        <w:ind w:left="540"/>
        <w:jc w:val="both"/>
        <w:rPr>
          <w:b/>
          <w:bCs/>
          <w:sz w:val="24"/>
          <w:szCs w:val="24"/>
          <w:lang w:val="ky-KG"/>
        </w:rPr>
      </w:pPr>
      <w:r w:rsidRPr="007042D9">
        <w:rPr>
          <w:b/>
          <w:bCs/>
          <w:sz w:val="24"/>
          <w:szCs w:val="24"/>
          <w:lang w:val="ky-KG"/>
        </w:rPr>
        <w:t>7. Усулдук кеңештин 2022-окуу жылындагы ишинин жыйынтыгы талкууланган жыйын болуп, 2023-окуу жылына карата усулдук кеңештин иш планы каралды.</w:t>
      </w:r>
    </w:p>
    <w:p w14:paraId="13A3F5FF" w14:textId="77777777" w:rsidR="007042D9" w:rsidRPr="007042D9" w:rsidRDefault="007042D9" w:rsidP="007042D9">
      <w:pPr>
        <w:pStyle w:val="a7"/>
        <w:tabs>
          <w:tab w:val="left" w:pos="900"/>
        </w:tabs>
        <w:ind w:left="540"/>
        <w:jc w:val="both"/>
        <w:rPr>
          <w:b/>
          <w:bCs/>
          <w:sz w:val="24"/>
          <w:szCs w:val="24"/>
          <w:lang w:val="ky-KG"/>
        </w:rPr>
      </w:pPr>
      <w:r w:rsidRPr="007042D9">
        <w:rPr>
          <w:b/>
          <w:bCs/>
          <w:sz w:val="24"/>
          <w:szCs w:val="24"/>
          <w:lang w:val="ky-KG"/>
        </w:rPr>
        <w:t>Кафедранын ар бир жыйынында окуудагы жетишкендиктер жана магистранттардын сабакка катышуусу боюнча маселелер талкууланып турду.</w:t>
      </w:r>
    </w:p>
    <w:p w14:paraId="1420FA07" w14:textId="77777777" w:rsidR="007042D9" w:rsidRPr="007042D9" w:rsidRDefault="007042D9" w:rsidP="007042D9">
      <w:pPr>
        <w:pStyle w:val="a7"/>
        <w:tabs>
          <w:tab w:val="left" w:pos="900"/>
        </w:tabs>
        <w:ind w:left="540"/>
        <w:jc w:val="both"/>
        <w:rPr>
          <w:b/>
          <w:bCs/>
          <w:sz w:val="24"/>
          <w:szCs w:val="24"/>
          <w:lang w:val="ky-KG"/>
        </w:rPr>
      </w:pPr>
      <w:r w:rsidRPr="007042D9">
        <w:rPr>
          <w:b/>
          <w:bCs/>
          <w:sz w:val="24"/>
          <w:szCs w:val="24"/>
          <w:lang w:val="ky-KG"/>
        </w:rPr>
        <w:t>Жыйындарда дисциплиналар боюнча методикалык иштелмелер каралып, басмага сунушталды.</w:t>
      </w:r>
    </w:p>
    <w:p w14:paraId="50248F78" w14:textId="77777777" w:rsidR="007042D9" w:rsidRPr="007042D9" w:rsidRDefault="007042D9" w:rsidP="007042D9">
      <w:pPr>
        <w:pStyle w:val="a7"/>
        <w:tabs>
          <w:tab w:val="left" w:pos="900"/>
        </w:tabs>
        <w:ind w:left="540"/>
        <w:jc w:val="both"/>
        <w:rPr>
          <w:b/>
          <w:bCs/>
          <w:sz w:val="24"/>
          <w:szCs w:val="24"/>
          <w:lang w:val="ky-KG"/>
        </w:rPr>
      </w:pPr>
    </w:p>
    <w:p w14:paraId="25A0DFE3" w14:textId="77777777" w:rsidR="007042D9" w:rsidRPr="007042D9" w:rsidRDefault="007042D9" w:rsidP="007042D9">
      <w:pPr>
        <w:pStyle w:val="a7"/>
        <w:tabs>
          <w:tab w:val="left" w:pos="900"/>
        </w:tabs>
        <w:ind w:left="540"/>
        <w:jc w:val="both"/>
        <w:rPr>
          <w:b/>
          <w:bCs/>
          <w:sz w:val="24"/>
          <w:szCs w:val="24"/>
          <w:lang w:val="ky-KG"/>
        </w:rPr>
      </w:pPr>
      <w:r w:rsidRPr="007042D9">
        <w:rPr>
          <w:bCs/>
          <w:sz w:val="24"/>
          <w:szCs w:val="24"/>
          <w:lang w:val="ky-KG"/>
        </w:rPr>
        <w:t>2.5. кафедрага бекитилген дисциплиналардын каталогунун болушу</w:t>
      </w:r>
      <w:r w:rsidRPr="007042D9">
        <w:rPr>
          <w:b/>
          <w:bCs/>
          <w:sz w:val="24"/>
          <w:szCs w:val="24"/>
          <w:lang w:val="ky-KG"/>
        </w:rPr>
        <w:t>;</w:t>
      </w:r>
    </w:p>
    <w:p w14:paraId="27B9D385" w14:textId="77777777" w:rsidR="007042D9" w:rsidRPr="007042D9" w:rsidRDefault="007042D9" w:rsidP="007042D9">
      <w:pPr>
        <w:spacing w:after="160" w:line="256" w:lineRule="auto"/>
        <w:rPr>
          <w:rFonts w:eastAsia="Calibri"/>
          <w:b/>
          <w:sz w:val="24"/>
          <w:szCs w:val="24"/>
        </w:rPr>
      </w:pPr>
      <w:r w:rsidRPr="007042D9">
        <w:rPr>
          <w:rFonts w:eastAsia="Calibri"/>
          <w:b/>
          <w:sz w:val="24"/>
          <w:szCs w:val="24"/>
        </w:rPr>
        <w:t>Кафедрага бекитилген дисциплиналардын каталогу;</w:t>
      </w:r>
    </w:p>
    <w:p w14:paraId="1EF456CE" w14:textId="77777777" w:rsidR="007042D9" w:rsidRPr="007042D9" w:rsidRDefault="007042D9" w:rsidP="007042D9">
      <w:pPr>
        <w:ind w:firstLine="708"/>
        <w:jc w:val="both"/>
        <w:rPr>
          <w:sz w:val="24"/>
          <w:szCs w:val="24"/>
        </w:rPr>
      </w:pPr>
    </w:p>
    <w:p w14:paraId="1EB2ED3D" w14:textId="77777777" w:rsidR="007042D9" w:rsidRPr="007042D9" w:rsidRDefault="007042D9" w:rsidP="007042D9">
      <w:pPr>
        <w:ind w:firstLine="708"/>
        <w:jc w:val="both"/>
        <w:rPr>
          <w:sz w:val="24"/>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3725"/>
        <w:gridCol w:w="992"/>
        <w:gridCol w:w="709"/>
        <w:gridCol w:w="708"/>
        <w:gridCol w:w="993"/>
        <w:gridCol w:w="992"/>
        <w:gridCol w:w="1276"/>
      </w:tblGrid>
      <w:tr w:rsidR="007042D9" w:rsidRPr="007042D9" w14:paraId="2AA2E005" w14:textId="77777777" w:rsidTr="007042D9">
        <w:trPr>
          <w:cantSplit/>
          <w:trHeight w:val="863"/>
        </w:trPr>
        <w:tc>
          <w:tcPr>
            <w:tcW w:w="557" w:type="dxa"/>
            <w:shd w:val="clear" w:color="auto" w:fill="auto"/>
          </w:tcPr>
          <w:p w14:paraId="5143ECD0" w14:textId="77777777" w:rsidR="007042D9" w:rsidRPr="007042D9" w:rsidRDefault="007042D9" w:rsidP="0007216D">
            <w:pPr>
              <w:rPr>
                <w:b/>
                <w:sz w:val="24"/>
                <w:szCs w:val="24"/>
              </w:rPr>
            </w:pPr>
            <w:r w:rsidRPr="007042D9">
              <w:rPr>
                <w:b/>
                <w:sz w:val="24"/>
                <w:szCs w:val="24"/>
              </w:rPr>
              <w:t>№</w:t>
            </w:r>
          </w:p>
        </w:tc>
        <w:tc>
          <w:tcPr>
            <w:tcW w:w="3725" w:type="dxa"/>
            <w:shd w:val="clear" w:color="auto" w:fill="auto"/>
          </w:tcPr>
          <w:p w14:paraId="35E0D57C" w14:textId="77777777" w:rsidR="007042D9" w:rsidRPr="007042D9" w:rsidRDefault="007042D9" w:rsidP="0007216D">
            <w:pPr>
              <w:rPr>
                <w:b/>
                <w:sz w:val="24"/>
                <w:szCs w:val="24"/>
              </w:rPr>
            </w:pPr>
          </w:p>
          <w:p w14:paraId="0D6ABB6F" w14:textId="77777777" w:rsidR="007042D9" w:rsidRPr="007042D9" w:rsidRDefault="007042D9" w:rsidP="0007216D">
            <w:pPr>
              <w:rPr>
                <w:b/>
                <w:sz w:val="24"/>
                <w:szCs w:val="24"/>
              </w:rPr>
            </w:pPr>
          </w:p>
          <w:p w14:paraId="52A54C71" w14:textId="77777777" w:rsidR="007042D9" w:rsidRPr="007042D9" w:rsidRDefault="007042D9" w:rsidP="0007216D">
            <w:pPr>
              <w:rPr>
                <w:b/>
                <w:sz w:val="24"/>
                <w:szCs w:val="24"/>
              </w:rPr>
            </w:pPr>
            <w:r w:rsidRPr="007042D9">
              <w:rPr>
                <w:b/>
                <w:sz w:val="24"/>
                <w:szCs w:val="24"/>
              </w:rPr>
              <w:t>Название дисциплин</w:t>
            </w:r>
          </w:p>
        </w:tc>
        <w:tc>
          <w:tcPr>
            <w:tcW w:w="992" w:type="dxa"/>
            <w:vAlign w:val="center"/>
          </w:tcPr>
          <w:p w14:paraId="2A7270F4" w14:textId="77777777" w:rsidR="007042D9" w:rsidRPr="007042D9" w:rsidRDefault="007042D9" w:rsidP="0007216D">
            <w:pPr>
              <w:rPr>
                <w:b/>
                <w:sz w:val="24"/>
                <w:szCs w:val="24"/>
              </w:rPr>
            </w:pPr>
            <w:r w:rsidRPr="007042D9">
              <w:rPr>
                <w:b/>
                <w:sz w:val="24"/>
                <w:szCs w:val="24"/>
              </w:rPr>
              <w:t xml:space="preserve">Кол-во часов </w:t>
            </w:r>
          </w:p>
        </w:tc>
        <w:tc>
          <w:tcPr>
            <w:tcW w:w="3402" w:type="dxa"/>
            <w:gridSpan w:val="4"/>
          </w:tcPr>
          <w:p w14:paraId="03641BAF" w14:textId="77777777" w:rsidR="007042D9" w:rsidRPr="007042D9" w:rsidRDefault="007042D9" w:rsidP="0007216D">
            <w:pPr>
              <w:rPr>
                <w:b/>
                <w:sz w:val="24"/>
                <w:szCs w:val="24"/>
              </w:rPr>
            </w:pPr>
          </w:p>
          <w:p w14:paraId="3286B04A" w14:textId="77777777" w:rsidR="007042D9" w:rsidRPr="007042D9" w:rsidRDefault="007042D9" w:rsidP="0007216D">
            <w:pPr>
              <w:rPr>
                <w:b/>
                <w:sz w:val="24"/>
                <w:szCs w:val="24"/>
              </w:rPr>
            </w:pPr>
          </w:p>
          <w:p w14:paraId="7425C4B2" w14:textId="77777777" w:rsidR="007042D9" w:rsidRPr="007042D9" w:rsidRDefault="007042D9" w:rsidP="0007216D">
            <w:pPr>
              <w:rPr>
                <w:b/>
                <w:sz w:val="24"/>
                <w:szCs w:val="24"/>
              </w:rPr>
            </w:pPr>
            <w:r w:rsidRPr="007042D9">
              <w:rPr>
                <w:b/>
                <w:sz w:val="24"/>
                <w:szCs w:val="24"/>
              </w:rPr>
              <w:t xml:space="preserve">Компетенции по ГОС </w:t>
            </w:r>
          </w:p>
        </w:tc>
        <w:tc>
          <w:tcPr>
            <w:tcW w:w="1276" w:type="dxa"/>
            <w:shd w:val="clear" w:color="auto" w:fill="auto"/>
            <w:textDirection w:val="btLr"/>
            <w:vAlign w:val="center"/>
          </w:tcPr>
          <w:p w14:paraId="67F7DB3F" w14:textId="77777777" w:rsidR="007042D9" w:rsidRPr="007042D9" w:rsidRDefault="007042D9" w:rsidP="0007216D">
            <w:pPr>
              <w:ind w:left="113" w:right="113"/>
              <w:rPr>
                <w:b/>
                <w:sz w:val="24"/>
                <w:szCs w:val="24"/>
              </w:rPr>
            </w:pPr>
            <w:r w:rsidRPr="007042D9">
              <w:rPr>
                <w:b/>
                <w:sz w:val="24"/>
                <w:szCs w:val="24"/>
              </w:rPr>
              <w:t>ООП</w:t>
            </w:r>
          </w:p>
        </w:tc>
      </w:tr>
      <w:tr w:rsidR="007042D9" w:rsidRPr="007042D9" w14:paraId="700DDB25" w14:textId="77777777" w:rsidTr="007042D9">
        <w:trPr>
          <w:cantSplit/>
          <w:trHeight w:val="846"/>
        </w:trPr>
        <w:tc>
          <w:tcPr>
            <w:tcW w:w="557" w:type="dxa"/>
            <w:shd w:val="clear" w:color="auto" w:fill="auto"/>
          </w:tcPr>
          <w:p w14:paraId="4578FB61" w14:textId="77777777" w:rsidR="007042D9" w:rsidRPr="007042D9" w:rsidRDefault="007042D9" w:rsidP="0007216D">
            <w:pPr>
              <w:rPr>
                <w:b/>
                <w:sz w:val="24"/>
                <w:szCs w:val="24"/>
              </w:rPr>
            </w:pPr>
          </w:p>
        </w:tc>
        <w:tc>
          <w:tcPr>
            <w:tcW w:w="3725" w:type="dxa"/>
            <w:shd w:val="clear" w:color="auto" w:fill="auto"/>
          </w:tcPr>
          <w:p w14:paraId="4D5090BA" w14:textId="77777777" w:rsidR="007042D9" w:rsidRPr="007042D9" w:rsidRDefault="007042D9" w:rsidP="0007216D">
            <w:pPr>
              <w:rPr>
                <w:b/>
                <w:sz w:val="24"/>
                <w:szCs w:val="24"/>
              </w:rPr>
            </w:pPr>
          </w:p>
        </w:tc>
        <w:tc>
          <w:tcPr>
            <w:tcW w:w="992" w:type="dxa"/>
            <w:textDirection w:val="btLr"/>
            <w:vAlign w:val="center"/>
          </w:tcPr>
          <w:p w14:paraId="26CD1D44" w14:textId="77777777" w:rsidR="007042D9" w:rsidRPr="007042D9" w:rsidRDefault="007042D9" w:rsidP="0007216D">
            <w:pPr>
              <w:ind w:left="113" w:right="113"/>
              <w:rPr>
                <w:b/>
                <w:sz w:val="24"/>
                <w:szCs w:val="24"/>
              </w:rPr>
            </w:pPr>
          </w:p>
        </w:tc>
        <w:tc>
          <w:tcPr>
            <w:tcW w:w="709" w:type="dxa"/>
            <w:textDirection w:val="btLr"/>
          </w:tcPr>
          <w:p w14:paraId="25E8908C" w14:textId="77777777" w:rsidR="007042D9" w:rsidRPr="007042D9" w:rsidRDefault="007042D9" w:rsidP="0007216D">
            <w:pPr>
              <w:ind w:left="113" w:right="113"/>
              <w:rPr>
                <w:b/>
                <w:sz w:val="24"/>
                <w:szCs w:val="24"/>
              </w:rPr>
            </w:pPr>
            <w:r w:rsidRPr="007042D9">
              <w:rPr>
                <w:b/>
                <w:sz w:val="24"/>
                <w:szCs w:val="24"/>
              </w:rPr>
              <w:t>ОНК</w:t>
            </w:r>
          </w:p>
        </w:tc>
        <w:tc>
          <w:tcPr>
            <w:tcW w:w="708" w:type="dxa"/>
            <w:textDirection w:val="btLr"/>
          </w:tcPr>
          <w:p w14:paraId="65FE1257" w14:textId="77777777" w:rsidR="007042D9" w:rsidRPr="007042D9" w:rsidRDefault="007042D9" w:rsidP="0007216D">
            <w:pPr>
              <w:ind w:left="113" w:right="113"/>
              <w:rPr>
                <w:b/>
                <w:sz w:val="24"/>
                <w:szCs w:val="24"/>
              </w:rPr>
            </w:pPr>
            <w:r w:rsidRPr="007042D9">
              <w:rPr>
                <w:b/>
                <w:sz w:val="24"/>
                <w:szCs w:val="24"/>
              </w:rPr>
              <w:t>ИК</w:t>
            </w:r>
          </w:p>
        </w:tc>
        <w:tc>
          <w:tcPr>
            <w:tcW w:w="993" w:type="dxa"/>
            <w:textDirection w:val="btLr"/>
          </w:tcPr>
          <w:p w14:paraId="5F127862" w14:textId="77777777" w:rsidR="007042D9" w:rsidRPr="007042D9" w:rsidRDefault="007042D9" w:rsidP="0007216D">
            <w:pPr>
              <w:ind w:left="113" w:right="113"/>
              <w:rPr>
                <w:b/>
                <w:sz w:val="24"/>
                <w:szCs w:val="24"/>
              </w:rPr>
            </w:pPr>
            <w:r w:rsidRPr="007042D9">
              <w:rPr>
                <w:b/>
                <w:sz w:val="24"/>
                <w:szCs w:val="24"/>
              </w:rPr>
              <w:t>СЛОК</w:t>
            </w:r>
          </w:p>
        </w:tc>
        <w:tc>
          <w:tcPr>
            <w:tcW w:w="992" w:type="dxa"/>
            <w:shd w:val="clear" w:color="auto" w:fill="auto"/>
            <w:textDirection w:val="btLr"/>
          </w:tcPr>
          <w:p w14:paraId="62A12D34" w14:textId="77777777" w:rsidR="007042D9" w:rsidRPr="007042D9" w:rsidRDefault="007042D9" w:rsidP="0007216D">
            <w:pPr>
              <w:ind w:left="113" w:right="113"/>
              <w:rPr>
                <w:b/>
                <w:sz w:val="24"/>
                <w:szCs w:val="24"/>
              </w:rPr>
            </w:pPr>
            <w:r w:rsidRPr="007042D9">
              <w:rPr>
                <w:b/>
                <w:sz w:val="24"/>
                <w:szCs w:val="24"/>
              </w:rPr>
              <w:t>ПК</w:t>
            </w:r>
          </w:p>
          <w:p w14:paraId="5C50096B" w14:textId="77777777" w:rsidR="007042D9" w:rsidRPr="007042D9" w:rsidRDefault="007042D9" w:rsidP="0007216D">
            <w:pPr>
              <w:ind w:left="113" w:right="113"/>
              <w:rPr>
                <w:b/>
                <w:sz w:val="24"/>
                <w:szCs w:val="24"/>
              </w:rPr>
            </w:pPr>
          </w:p>
          <w:p w14:paraId="05862C6F" w14:textId="77777777" w:rsidR="007042D9" w:rsidRPr="007042D9" w:rsidRDefault="007042D9" w:rsidP="0007216D">
            <w:pPr>
              <w:ind w:left="113" w:right="113"/>
              <w:rPr>
                <w:b/>
                <w:sz w:val="24"/>
                <w:szCs w:val="24"/>
              </w:rPr>
            </w:pPr>
          </w:p>
          <w:p w14:paraId="07635AA5" w14:textId="77777777" w:rsidR="007042D9" w:rsidRPr="007042D9" w:rsidRDefault="007042D9" w:rsidP="0007216D">
            <w:pPr>
              <w:ind w:left="113" w:right="113"/>
              <w:rPr>
                <w:b/>
                <w:sz w:val="24"/>
                <w:szCs w:val="24"/>
              </w:rPr>
            </w:pPr>
          </w:p>
          <w:p w14:paraId="099927E3" w14:textId="77777777" w:rsidR="007042D9" w:rsidRPr="007042D9" w:rsidRDefault="007042D9" w:rsidP="0007216D">
            <w:pPr>
              <w:ind w:left="113" w:right="113"/>
              <w:rPr>
                <w:b/>
                <w:sz w:val="24"/>
                <w:szCs w:val="24"/>
              </w:rPr>
            </w:pPr>
          </w:p>
          <w:p w14:paraId="539BEEEE" w14:textId="77777777" w:rsidR="007042D9" w:rsidRPr="007042D9" w:rsidRDefault="007042D9" w:rsidP="0007216D">
            <w:pPr>
              <w:ind w:left="113" w:right="113"/>
              <w:rPr>
                <w:b/>
                <w:sz w:val="24"/>
                <w:szCs w:val="24"/>
              </w:rPr>
            </w:pPr>
          </w:p>
          <w:p w14:paraId="2029F488" w14:textId="77777777" w:rsidR="007042D9" w:rsidRPr="007042D9" w:rsidRDefault="007042D9" w:rsidP="0007216D">
            <w:pPr>
              <w:ind w:left="113" w:right="113"/>
              <w:rPr>
                <w:b/>
                <w:sz w:val="24"/>
                <w:szCs w:val="24"/>
              </w:rPr>
            </w:pPr>
          </w:p>
          <w:p w14:paraId="0496D79B" w14:textId="77777777" w:rsidR="007042D9" w:rsidRPr="007042D9" w:rsidRDefault="007042D9" w:rsidP="0007216D">
            <w:pPr>
              <w:ind w:left="113" w:right="113"/>
              <w:rPr>
                <w:b/>
                <w:sz w:val="24"/>
                <w:szCs w:val="24"/>
              </w:rPr>
            </w:pPr>
          </w:p>
          <w:p w14:paraId="29DA12C0" w14:textId="77777777" w:rsidR="007042D9" w:rsidRPr="007042D9" w:rsidRDefault="007042D9" w:rsidP="0007216D">
            <w:pPr>
              <w:ind w:left="113" w:right="113"/>
              <w:rPr>
                <w:b/>
                <w:sz w:val="24"/>
                <w:szCs w:val="24"/>
              </w:rPr>
            </w:pPr>
          </w:p>
        </w:tc>
        <w:tc>
          <w:tcPr>
            <w:tcW w:w="1276" w:type="dxa"/>
            <w:shd w:val="clear" w:color="auto" w:fill="auto"/>
            <w:textDirection w:val="btLr"/>
            <w:vAlign w:val="center"/>
          </w:tcPr>
          <w:p w14:paraId="2E0E277E" w14:textId="77777777" w:rsidR="007042D9" w:rsidRPr="007042D9" w:rsidRDefault="007042D9" w:rsidP="0007216D">
            <w:pPr>
              <w:ind w:left="113" w:right="113"/>
              <w:rPr>
                <w:b/>
                <w:sz w:val="24"/>
                <w:szCs w:val="24"/>
              </w:rPr>
            </w:pPr>
            <w:r w:rsidRPr="007042D9">
              <w:rPr>
                <w:b/>
                <w:sz w:val="24"/>
                <w:szCs w:val="24"/>
              </w:rPr>
              <w:t xml:space="preserve">РО </w:t>
            </w:r>
            <w:r w:rsidRPr="007042D9">
              <w:rPr>
                <w:b/>
                <w:sz w:val="24"/>
                <w:szCs w:val="24"/>
                <w:vertAlign w:val="subscript"/>
              </w:rPr>
              <w:t>ООП</w:t>
            </w:r>
          </w:p>
        </w:tc>
      </w:tr>
      <w:tr w:rsidR="007042D9" w:rsidRPr="007042D9" w14:paraId="56069F85" w14:textId="77777777" w:rsidTr="007042D9">
        <w:trPr>
          <w:trHeight w:val="278"/>
        </w:trPr>
        <w:tc>
          <w:tcPr>
            <w:tcW w:w="557" w:type="dxa"/>
            <w:shd w:val="clear" w:color="auto" w:fill="auto"/>
            <w:vAlign w:val="center"/>
          </w:tcPr>
          <w:p w14:paraId="5E9D1A7E" w14:textId="77777777" w:rsidR="007042D9" w:rsidRPr="007042D9" w:rsidRDefault="007042D9" w:rsidP="0007216D">
            <w:pPr>
              <w:rPr>
                <w:b/>
                <w:bCs/>
                <w:sz w:val="24"/>
                <w:szCs w:val="24"/>
              </w:rPr>
            </w:pPr>
          </w:p>
        </w:tc>
        <w:tc>
          <w:tcPr>
            <w:tcW w:w="3725" w:type="dxa"/>
            <w:shd w:val="clear" w:color="auto" w:fill="auto"/>
            <w:vAlign w:val="center"/>
          </w:tcPr>
          <w:p w14:paraId="4C0E3DF2" w14:textId="77777777" w:rsidR="007042D9" w:rsidRPr="007042D9" w:rsidRDefault="007042D9" w:rsidP="0007216D">
            <w:pPr>
              <w:rPr>
                <w:sz w:val="24"/>
                <w:szCs w:val="24"/>
              </w:rPr>
            </w:pPr>
            <w:r w:rsidRPr="007042D9">
              <w:rPr>
                <w:b/>
                <w:bCs/>
                <w:sz w:val="24"/>
                <w:szCs w:val="24"/>
              </w:rPr>
              <w:t>Название цикла (ов)</w:t>
            </w:r>
          </w:p>
        </w:tc>
        <w:tc>
          <w:tcPr>
            <w:tcW w:w="992" w:type="dxa"/>
            <w:vAlign w:val="center"/>
          </w:tcPr>
          <w:p w14:paraId="596B5583" w14:textId="77777777" w:rsidR="007042D9" w:rsidRPr="007042D9" w:rsidRDefault="007042D9" w:rsidP="0007216D">
            <w:pPr>
              <w:rPr>
                <w:b/>
                <w:sz w:val="24"/>
                <w:szCs w:val="24"/>
              </w:rPr>
            </w:pPr>
          </w:p>
        </w:tc>
        <w:tc>
          <w:tcPr>
            <w:tcW w:w="709" w:type="dxa"/>
          </w:tcPr>
          <w:p w14:paraId="05BC7250" w14:textId="77777777" w:rsidR="007042D9" w:rsidRPr="007042D9" w:rsidRDefault="007042D9" w:rsidP="0007216D">
            <w:pPr>
              <w:rPr>
                <w:sz w:val="24"/>
                <w:szCs w:val="24"/>
              </w:rPr>
            </w:pPr>
          </w:p>
        </w:tc>
        <w:tc>
          <w:tcPr>
            <w:tcW w:w="708" w:type="dxa"/>
          </w:tcPr>
          <w:p w14:paraId="297A13DF" w14:textId="77777777" w:rsidR="007042D9" w:rsidRPr="007042D9" w:rsidRDefault="007042D9" w:rsidP="0007216D">
            <w:pPr>
              <w:rPr>
                <w:sz w:val="24"/>
                <w:szCs w:val="24"/>
              </w:rPr>
            </w:pPr>
          </w:p>
        </w:tc>
        <w:tc>
          <w:tcPr>
            <w:tcW w:w="993" w:type="dxa"/>
          </w:tcPr>
          <w:p w14:paraId="4B591D50" w14:textId="77777777" w:rsidR="007042D9" w:rsidRPr="007042D9" w:rsidRDefault="007042D9" w:rsidP="0007216D">
            <w:pPr>
              <w:rPr>
                <w:sz w:val="24"/>
                <w:szCs w:val="24"/>
              </w:rPr>
            </w:pPr>
          </w:p>
        </w:tc>
        <w:tc>
          <w:tcPr>
            <w:tcW w:w="992" w:type="dxa"/>
            <w:shd w:val="clear" w:color="auto" w:fill="auto"/>
            <w:vAlign w:val="center"/>
          </w:tcPr>
          <w:p w14:paraId="34C674F5" w14:textId="77777777" w:rsidR="007042D9" w:rsidRPr="007042D9" w:rsidRDefault="007042D9" w:rsidP="0007216D">
            <w:pPr>
              <w:rPr>
                <w:sz w:val="24"/>
                <w:szCs w:val="24"/>
              </w:rPr>
            </w:pPr>
          </w:p>
        </w:tc>
        <w:tc>
          <w:tcPr>
            <w:tcW w:w="1276" w:type="dxa"/>
            <w:shd w:val="clear" w:color="auto" w:fill="auto"/>
            <w:vAlign w:val="center"/>
          </w:tcPr>
          <w:p w14:paraId="3C81AE40" w14:textId="77777777" w:rsidR="007042D9" w:rsidRPr="007042D9" w:rsidRDefault="007042D9" w:rsidP="0007216D">
            <w:pPr>
              <w:rPr>
                <w:sz w:val="24"/>
                <w:szCs w:val="24"/>
              </w:rPr>
            </w:pPr>
          </w:p>
        </w:tc>
      </w:tr>
      <w:tr w:rsidR="007042D9" w:rsidRPr="007042D9" w14:paraId="5989E352" w14:textId="77777777" w:rsidTr="007042D9">
        <w:trPr>
          <w:trHeight w:val="225"/>
        </w:trPr>
        <w:tc>
          <w:tcPr>
            <w:tcW w:w="557" w:type="dxa"/>
            <w:shd w:val="clear" w:color="auto" w:fill="auto"/>
            <w:vAlign w:val="center"/>
          </w:tcPr>
          <w:p w14:paraId="57229C17" w14:textId="77777777" w:rsidR="007042D9" w:rsidRPr="007042D9" w:rsidRDefault="007042D9" w:rsidP="0007216D">
            <w:pPr>
              <w:rPr>
                <w:b/>
                <w:bCs/>
                <w:sz w:val="24"/>
                <w:szCs w:val="24"/>
              </w:rPr>
            </w:pPr>
          </w:p>
        </w:tc>
        <w:tc>
          <w:tcPr>
            <w:tcW w:w="3725" w:type="dxa"/>
            <w:shd w:val="clear" w:color="auto" w:fill="auto"/>
          </w:tcPr>
          <w:p w14:paraId="65CAF1F9" w14:textId="77777777" w:rsidR="007042D9" w:rsidRPr="007042D9" w:rsidRDefault="007042D9" w:rsidP="0007216D">
            <w:pPr>
              <w:rPr>
                <w:b/>
                <w:sz w:val="24"/>
                <w:szCs w:val="24"/>
              </w:rPr>
            </w:pPr>
            <w:r w:rsidRPr="007042D9">
              <w:rPr>
                <w:b/>
                <w:sz w:val="24"/>
                <w:szCs w:val="24"/>
              </w:rPr>
              <w:t xml:space="preserve">Профессиональный цикл </w:t>
            </w:r>
          </w:p>
        </w:tc>
        <w:tc>
          <w:tcPr>
            <w:tcW w:w="992" w:type="dxa"/>
            <w:vAlign w:val="center"/>
          </w:tcPr>
          <w:p w14:paraId="35B1D292" w14:textId="77777777" w:rsidR="007042D9" w:rsidRPr="007042D9" w:rsidRDefault="007042D9" w:rsidP="0007216D">
            <w:pPr>
              <w:rPr>
                <w:b/>
                <w:sz w:val="24"/>
                <w:szCs w:val="24"/>
              </w:rPr>
            </w:pPr>
          </w:p>
        </w:tc>
        <w:tc>
          <w:tcPr>
            <w:tcW w:w="709" w:type="dxa"/>
          </w:tcPr>
          <w:p w14:paraId="01E80136" w14:textId="77777777" w:rsidR="007042D9" w:rsidRPr="007042D9" w:rsidRDefault="007042D9" w:rsidP="0007216D">
            <w:pPr>
              <w:rPr>
                <w:sz w:val="24"/>
                <w:szCs w:val="24"/>
              </w:rPr>
            </w:pPr>
          </w:p>
        </w:tc>
        <w:tc>
          <w:tcPr>
            <w:tcW w:w="708" w:type="dxa"/>
          </w:tcPr>
          <w:p w14:paraId="3C8323BF" w14:textId="77777777" w:rsidR="007042D9" w:rsidRPr="007042D9" w:rsidRDefault="007042D9" w:rsidP="0007216D">
            <w:pPr>
              <w:rPr>
                <w:sz w:val="24"/>
                <w:szCs w:val="24"/>
              </w:rPr>
            </w:pPr>
          </w:p>
        </w:tc>
        <w:tc>
          <w:tcPr>
            <w:tcW w:w="993" w:type="dxa"/>
          </w:tcPr>
          <w:p w14:paraId="0DFF39E6" w14:textId="77777777" w:rsidR="007042D9" w:rsidRPr="007042D9" w:rsidRDefault="007042D9" w:rsidP="0007216D">
            <w:pPr>
              <w:rPr>
                <w:sz w:val="24"/>
                <w:szCs w:val="24"/>
              </w:rPr>
            </w:pPr>
          </w:p>
        </w:tc>
        <w:tc>
          <w:tcPr>
            <w:tcW w:w="992" w:type="dxa"/>
            <w:shd w:val="clear" w:color="auto" w:fill="auto"/>
            <w:vAlign w:val="center"/>
          </w:tcPr>
          <w:p w14:paraId="135CD911" w14:textId="77777777" w:rsidR="007042D9" w:rsidRPr="007042D9" w:rsidRDefault="007042D9" w:rsidP="0007216D">
            <w:pPr>
              <w:rPr>
                <w:sz w:val="24"/>
                <w:szCs w:val="24"/>
              </w:rPr>
            </w:pPr>
          </w:p>
        </w:tc>
        <w:tc>
          <w:tcPr>
            <w:tcW w:w="1276" w:type="dxa"/>
            <w:shd w:val="clear" w:color="auto" w:fill="auto"/>
            <w:vAlign w:val="center"/>
          </w:tcPr>
          <w:p w14:paraId="6C00109A" w14:textId="77777777" w:rsidR="007042D9" w:rsidRPr="007042D9" w:rsidRDefault="007042D9" w:rsidP="0007216D">
            <w:pPr>
              <w:rPr>
                <w:sz w:val="24"/>
                <w:szCs w:val="24"/>
              </w:rPr>
            </w:pPr>
          </w:p>
        </w:tc>
      </w:tr>
      <w:tr w:rsidR="007042D9" w:rsidRPr="007042D9" w14:paraId="1B9C61E0" w14:textId="77777777" w:rsidTr="007042D9">
        <w:trPr>
          <w:trHeight w:val="225"/>
        </w:trPr>
        <w:tc>
          <w:tcPr>
            <w:tcW w:w="557" w:type="dxa"/>
            <w:shd w:val="clear" w:color="auto" w:fill="auto"/>
            <w:vAlign w:val="center"/>
          </w:tcPr>
          <w:p w14:paraId="19E2B8E7" w14:textId="77777777" w:rsidR="007042D9" w:rsidRPr="007042D9" w:rsidRDefault="007042D9" w:rsidP="0007216D">
            <w:pPr>
              <w:rPr>
                <w:b/>
                <w:bCs/>
                <w:sz w:val="24"/>
                <w:szCs w:val="24"/>
              </w:rPr>
            </w:pPr>
            <w:r w:rsidRPr="007042D9">
              <w:rPr>
                <w:b/>
                <w:bCs/>
                <w:sz w:val="24"/>
                <w:szCs w:val="24"/>
              </w:rPr>
              <w:t>1</w:t>
            </w:r>
          </w:p>
        </w:tc>
        <w:tc>
          <w:tcPr>
            <w:tcW w:w="3725" w:type="dxa"/>
            <w:shd w:val="clear" w:color="auto" w:fill="auto"/>
          </w:tcPr>
          <w:p w14:paraId="29DC2FEA" w14:textId="77777777" w:rsidR="007042D9" w:rsidRPr="007042D9" w:rsidRDefault="007042D9" w:rsidP="0007216D">
            <w:pPr>
              <w:rPr>
                <w:sz w:val="24"/>
                <w:szCs w:val="24"/>
              </w:rPr>
            </w:pPr>
            <w:r w:rsidRPr="007042D9">
              <w:rPr>
                <w:sz w:val="24"/>
                <w:szCs w:val="24"/>
              </w:rPr>
              <w:t>Основы менеджмента организаций здравоохранения*</w:t>
            </w:r>
          </w:p>
        </w:tc>
        <w:tc>
          <w:tcPr>
            <w:tcW w:w="992" w:type="dxa"/>
            <w:vAlign w:val="center"/>
          </w:tcPr>
          <w:p w14:paraId="7F26EE1C" w14:textId="77777777" w:rsidR="007042D9" w:rsidRPr="007042D9" w:rsidRDefault="007042D9" w:rsidP="0007216D">
            <w:pPr>
              <w:rPr>
                <w:b/>
                <w:sz w:val="24"/>
                <w:szCs w:val="24"/>
              </w:rPr>
            </w:pPr>
            <w:r w:rsidRPr="007042D9">
              <w:rPr>
                <w:b/>
                <w:sz w:val="24"/>
                <w:szCs w:val="24"/>
              </w:rPr>
              <w:t>48</w:t>
            </w:r>
          </w:p>
        </w:tc>
        <w:tc>
          <w:tcPr>
            <w:tcW w:w="709" w:type="dxa"/>
          </w:tcPr>
          <w:p w14:paraId="13899AAA" w14:textId="77777777" w:rsidR="007042D9" w:rsidRPr="007042D9" w:rsidRDefault="007042D9" w:rsidP="0007216D">
            <w:pPr>
              <w:rPr>
                <w:sz w:val="24"/>
                <w:szCs w:val="24"/>
              </w:rPr>
            </w:pPr>
          </w:p>
        </w:tc>
        <w:tc>
          <w:tcPr>
            <w:tcW w:w="708" w:type="dxa"/>
          </w:tcPr>
          <w:p w14:paraId="20FF3437" w14:textId="77777777" w:rsidR="007042D9" w:rsidRPr="007042D9" w:rsidRDefault="007042D9" w:rsidP="0007216D">
            <w:pPr>
              <w:rPr>
                <w:sz w:val="24"/>
                <w:szCs w:val="24"/>
              </w:rPr>
            </w:pPr>
            <w:r w:rsidRPr="007042D9">
              <w:rPr>
                <w:sz w:val="24"/>
                <w:szCs w:val="24"/>
              </w:rPr>
              <w:t>ИК4</w:t>
            </w:r>
          </w:p>
        </w:tc>
        <w:tc>
          <w:tcPr>
            <w:tcW w:w="993" w:type="dxa"/>
          </w:tcPr>
          <w:p w14:paraId="7982EE41" w14:textId="77777777" w:rsidR="007042D9" w:rsidRPr="007042D9" w:rsidRDefault="007042D9" w:rsidP="0007216D">
            <w:pPr>
              <w:rPr>
                <w:sz w:val="24"/>
                <w:szCs w:val="24"/>
              </w:rPr>
            </w:pPr>
          </w:p>
        </w:tc>
        <w:tc>
          <w:tcPr>
            <w:tcW w:w="992" w:type="dxa"/>
            <w:shd w:val="clear" w:color="auto" w:fill="auto"/>
            <w:vAlign w:val="center"/>
          </w:tcPr>
          <w:p w14:paraId="2EFB305F" w14:textId="77777777" w:rsidR="007042D9" w:rsidRPr="007042D9" w:rsidRDefault="007042D9" w:rsidP="0007216D">
            <w:pPr>
              <w:rPr>
                <w:sz w:val="24"/>
                <w:szCs w:val="24"/>
              </w:rPr>
            </w:pPr>
            <w:r w:rsidRPr="007042D9">
              <w:rPr>
                <w:sz w:val="24"/>
                <w:szCs w:val="24"/>
              </w:rPr>
              <w:t>ПК1,5</w:t>
            </w:r>
          </w:p>
        </w:tc>
        <w:tc>
          <w:tcPr>
            <w:tcW w:w="1276" w:type="dxa"/>
            <w:shd w:val="clear" w:color="auto" w:fill="auto"/>
            <w:vAlign w:val="center"/>
          </w:tcPr>
          <w:p w14:paraId="757B709E" w14:textId="77777777" w:rsidR="007042D9" w:rsidRPr="007042D9" w:rsidRDefault="007042D9" w:rsidP="0007216D">
            <w:pPr>
              <w:rPr>
                <w:sz w:val="24"/>
                <w:szCs w:val="24"/>
              </w:rPr>
            </w:pPr>
            <w:r w:rsidRPr="007042D9">
              <w:rPr>
                <w:sz w:val="24"/>
                <w:szCs w:val="24"/>
              </w:rPr>
              <w:t>РО1,5</w:t>
            </w:r>
          </w:p>
        </w:tc>
      </w:tr>
      <w:tr w:rsidR="007042D9" w:rsidRPr="007042D9" w14:paraId="0366502D" w14:textId="77777777" w:rsidTr="007042D9">
        <w:trPr>
          <w:trHeight w:val="225"/>
        </w:trPr>
        <w:tc>
          <w:tcPr>
            <w:tcW w:w="557" w:type="dxa"/>
            <w:shd w:val="clear" w:color="auto" w:fill="auto"/>
            <w:vAlign w:val="center"/>
          </w:tcPr>
          <w:p w14:paraId="5963873F" w14:textId="77777777" w:rsidR="007042D9" w:rsidRPr="007042D9" w:rsidRDefault="007042D9" w:rsidP="0007216D">
            <w:pPr>
              <w:rPr>
                <w:b/>
                <w:bCs/>
                <w:sz w:val="24"/>
                <w:szCs w:val="24"/>
              </w:rPr>
            </w:pPr>
            <w:r w:rsidRPr="007042D9">
              <w:rPr>
                <w:b/>
                <w:bCs/>
                <w:sz w:val="24"/>
                <w:szCs w:val="24"/>
              </w:rPr>
              <w:t>2</w:t>
            </w:r>
          </w:p>
        </w:tc>
        <w:tc>
          <w:tcPr>
            <w:tcW w:w="3725" w:type="dxa"/>
            <w:shd w:val="clear" w:color="auto" w:fill="auto"/>
          </w:tcPr>
          <w:p w14:paraId="5A48508E" w14:textId="77777777" w:rsidR="007042D9" w:rsidRPr="007042D9" w:rsidRDefault="007042D9" w:rsidP="0007216D">
            <w:pPr>
              <w:rPr>
                <w:sz w:val="24"/>
                <w:szCs w:val="24"/>
              </w:rPr>
            </w:pPr>
            <w:r w:rsidRPr="007042D9">
              <w:rPr>
                <w:sz w:val="24"/>
                <w:szCs w:val="24"/>
              </w:rPr>
              <w:t>Экономика общественного здравоохранения*</w:t>
            </w:r>
          </w:p>
        </w:tc>
        <w:tc>
          <w:tcPr>
            <w:tcW w:w="992" w:type="dxa"/>
            <w:vAlign w:val="center"/>
          </w:tcPr>
          <w:p w14:paraId="23473B2B" w14:textId="77777777" w:rsidR="007042D9" w:rsidRPr="007042D9" w:rsidRDefault="007042D9" w:rsidP="0007216D">
            <w:pPr>
              <w:rPr>
                <w:b/>
                <w:sz w:val="24"/>
                <w:szCs w:val="24"/>
              </w:rPr>
            </w:pPr>
            <w:r w:rsidRPr="007042D9">
              <w:rPr>
                <w:b/>
                <w:sz w:val="24"/>
                <w:szCs w:val="24"/>
              </w:rPr>
              <w:t>36</w:t>
            </w:r>
          </w:p>
        </w:tc>
        <w:tc>
          <w:tcPr>
            <w:tcW w:w="709" w:type="dxa"/>
          </w:tcPr>
          <w:p w14:paraId="7EB5A374" w14:textId="77777777" w:rsidR="007042D9" w:rsidRPr="007042D9" w:rsidRDefault="007042D9" w:rsidP="0007216D">
            <w:pPr>
              <w:rPr>
                <w:sz w:val="24"/>
                <w:szCs w:val="24"/>
              </w:rPr>
            </w:pPr>
          </w:p>
        </w:tc>
        <w:tc>
          <w:tcPr>
            <w:tcW w:w="708" w:type="dxa"/>
          </w:tcPr>
          <w:p w14:paraId="194C9A3F" w14:textId="77777777" w:rsidR="007042D9" w:rsidRPr="007042D9" w:rsidRDefault="007042D9" w:rsidP="0007216D">
            <w:pPr>
              <w:rPr>
                <w:sz w:val="24"/>
                <w:szCs w:val="24"/>
              </w:rPr>
            </w:pPr>
          </w:p>
        </w:tc>
        <w:tc>
          <w:tcPr>
            <w:tcW w:w="993" w:type="dxa"/>
          </w:tcPr>
          <w:p w14:paraId="2AC6152A" w14:textId="77777777" w:rsidR="007042D9" w:rsidRPr="007042D9" w:rsidRDefault="007042D9" w:rsidP="0007216D">
            <w:pPr>
              <w:rPr>
                <w:sz w:val="24"/>
                <w:szCs w:val="24"/>
              </w:rPr>
            </w:pPr>
          </w:p>
        </w:tc>
        <w:tc>
          <w:tcPr>
            <w:tcW w:w="992" w:type="dxa"/>
            <w:shd w:val="clear" w:color="auto" w:fill="auto"/>
          </w:tcPr>
          <w:p w14:paraId="0C26C188" w14:textId="77777777" w:rsidR="007042D9" w:rsidRPr="007042D9" w:rsidRDefault="007042D9" w:rsidP="0007216D">
            <w:pPr>
              <w:rPr>
                <w:sz w:val="24"/>
                <w:szCs w:val="24"/>
              </w:rPr>
            </w:pPr>
            <w:r w:rsidRPr="007042D9">
              <w:rPr>
                <w:sz w:val="24"/>
                <w:szCs w:val="24"/>
              </w:rPr>
              <w:t>ПК1,5</w:t>
            </w:r>
          </w:p>
        </w:tc>
        <w:tc>
          <w:tcPr>
            <w:tcW w:w="1276" w:type="dxa"/>
            <w:shd w:val="clear" w:color="auto" w:fill="auto"/>
            <w:vAlign w:val="center"/>
          </w:tcPr>
          <w:p w14:paraId="45DB26A5" w14:textId="77777777" w:rsidR="007042D9" w:rsidRPr="007042D9" w:rsidRDefault="007042D9" w:rsidP="0007216D">
            <w:pPr>
              <w:rPr>
                <w:sz w:val="24"/>
                <w:szCs w:val="24"/>
              </w:rPr>
            </w:pPr>
            <w:r w:rsidRPr="007042D9">
              <w:rPr>
                <w:sz w:val="24"/>
                <w:szCs w:val="24"/>
              </w:rPr>
              <w:t>РО1,5</w:t>
            </w:r>
          </w:p>
        </w:tc>
      </w:tr>
      <w:tr w:rsidR="007042D9" w:rsidRPr="007042D9" w14:paraId="248AF365" w14:textId="77777777" w:rsidTr="007042D9">
        <w:trPr>
          <w:trHeight w:val="225"/>
        </w:trPr>
        <w:tc>
          <w:tcPr>
            <w:tcW w:w="557" w:type="dxa"/>
            <w:shd w:val="clear" w:color="auto" w:fill="auto"/>
            <w:vAlign w:val="center"/>
          </w:tcPr>
          <w:p w14:paraId="071E85B9" w14:textId="77777777" w:rsidR="007042D9" w:rsidRPr="007042D9" w:rsidRDefault="007042D9" w:rsidP="0007216D">
            <w:pPr>
              <w:rPr>
                <w:b/>
                <w:bCs/>
                <w:sz w:val="24"/>
                <w:szCs w:val="24"/>
              </w:rPr>
            </w:pPr>
            <w:r w:rsidRPr="007042D9">
              <w:rPr>
                <w:b/>
                <w:bCs/>
                <w:sz w:val="24"/>
                <w:szCs w:val="24"/>
              </w:rPr>
              <w:t>3</w:t>
            </w:r>
          </w:p>
        </w:tc>
        <w:tc>
          <w:tcPr>
            <w:tcW w:w="3725" w:type="dxa"/>
            <w:shd w:val="clear" w:color="auto" w:fill="auto"/>
          </w:tcPr>
          <w:p w14:paraId="38FCC69A" w14:textId="77777777" w:rsidR="007042D9" w:rsidRPr="007042D9" w:rsidRDefault="007042D9" w:rsidP="0007216D">
            <w:pPr>
              <w:rPr>
                <w:sz w:val="24"/>
                <w:szCs w:val="24"/>
              </w:rPr>
            </w:pPr>
            <w:r w:rsidRPr="007042D9">
              <w:rPr>
                <w:sz w:val="24"/>
                <w:szCs w:val="24"/>
              </w:rPr>
              <w:t>Эпидемиологические исследования*</w:t>
            </w:r>
          </w:p>
        </w:tc>
        <w:tc>
          <w:tcPr>
            <w:tcW w:w="992" w:type="dxa"/>
            <w:vAlign w:val="center"/>
          </w:tcPr>
          <w:p w14:paraId="545BC4DB" w14:textId="77777777" w:rsidR="007042D9" w:rsidRPr="007042D9" w:rsidRDefault="007042D9" w:rsidP="0007216D">
            <w:pPr>
              <w:rPr>
                <w:b/>
                <w:sz w:val="24"/>
                <w:szCs w:val="24"/>
              </w:rPr>
            </w:pPr>
            <w:r w:rsidRPr="007042D9">
              <w:rPr>
                <w:b/>
                <w:sz w:val="24"/>
                <w:szCs w:val="24"/>
              </w:rPr>
              <w:t>36</w:t>
            </w:r>
          </w:p>
        </w:tc>
        <w:tc>
          <w:tcPr>
            <w:tcW w:w="709" w:type="dxa"/>
          </w:tcPr>
          <w:p w14:paraId="5F9BE743" w14:textId="77777777" w:rsidR="007042D9" w:rsidRPr="007042D9" w:rsidRDefault="007042D9" w:rsidP="0007216D">
            <w:pPr>
              <w:rPr>
                <w:sz w:val="24"/>
                <w:szCs w:val="24"/>
              </w:rPr>
            </w:pPr>
          </w:p>
        </w:tc>
        <w:tc>
          <w:tcPr>
            <w:tcW w:w="708" w:type="dxa"/>
          </w:tcPr>
          <w:p w14:paraId="7B03F025" w14:textId="77777777" w:rsidR="007042D9" w:rsidRPr="007042D9" w:rsidRDefault="007042D9" w:rsidP="0007216D">
            <w:pPr>
              <w:rPr>
                <w:sz w:val="24"/>
                <w:szCs w:val="24"/>
              </w:rPr>
            </w:pPr>
          </w:p>
        </w:tc>
        <w:tc>
          <w:tcPr>
            <w:tcW w:w="993" w:type="dxa"/>
          </w:tcPr>
          <w:p w14:paraId="6120B07A" w14:textId="77777777" w:rsidR="007042D9" w:rsidRPr="007042D9" w:rsidRDefault="007042D9" w:rsidP="0007216D">
            <w:pPr>
              <w:rPr>
                <w:sz w:val="24"/>
                <w:szCs w:val="24"/>
              </w:rPr>
            </w:pPr>
            <w:r w:rsidRPr="007042D9">
              <w:rPr>
                <w:sz w:val="24"/>
                <w:szCs w:val="24"/>
              </w:rPr>
              <w:t>СЛК5</w:t>
            </w:r>
          </w:p>
        </w:tc>
        <w:tc>
          <w:tcPr>
            <w:tcW w:w="992" w:type="dxa"/>
            <w:shd w:val="clear" w:color="auto" w:fill="auto"/>
          </w:tcPr>
          <w:p w14:paraId="3E1F2E08" w14:textId="77777777" w:rsidR="007042D9" w:rsidRPr="007042D9" w:rsidRDefault="007042D9" w:rsidP="0007216D">
            <w:pPr>
              <w:rPr>
                <w:sz w:val="24"/>
                <w:szCs w:val="24"/>
              </w:rPr>
            </w:pPr>
            <w:r w:rsidRPr="007042D9">
              <w:rPr>
                <w:sz w:val="24"/>
                <w:szCs w:val="24"/>
              </w:rPr>
              <w:t>ПК1,5</w:t>
            </w:r>
          </w:p>
        </w:tc>
        <w:tc>
          <w:tcPr>
            <w:tcW w:w="1276" w:type="dxa"/>
            <w:shd w:val="clear" w:color="auto" w:fill="auto"/>
            <w:vAlign w:val="center"/>
          </w:tcPr>
          <w:p w14:paraId="4D35D075" w14:textId="77777777" w:rsidR="007042D9" w:rsidRPr="007042D9" w:rsidRDefault="007042D9" w:rsidP="0007216D">
            <w:pPr>
              <w:rPr>
                <w:sz w:val="24"/>
                <w:szCs w:val="24"/>
              </w:rPr>
            </w:pPr>
            <w:r w:rsidRPr="007042D9">
              <w:rPr>
                <w:sz w:val="24"/>
                <w:szCs w:val="24"/>
              </w:rPr>
              <w:t>РО2, 4</w:t>
            </w:r>
          </w:p>
        </w:tc>
      </w:tr>
      <w:tr w:rsidR="007042D9" w:rsidRPr="007042D9" w14:paraId="6A9F5E8A" w14:textId="77777777" w:rsidTr="007042D9">
        <w:trPr>
          <w:trHeight w:val="225"/>
        </w:trPr>
        <w:tc>
          <w:tcPr>
            <w:tcW w:w="557" w:type="dxa"/>
            <w:shd w:val="clear" w:color="auto" w:fill="auto"/>
            <w:vAlign w:val="center"/>
          </w:tcPr>
          <w:p w14:paraId="01A829D6" w14:textId="77777777" w:rsidR="007042D9" w:rsidRPr="007042D9" w:rsidRDefault="007042D9" w:rsidP="0007216D">
            <w:pPr>
              <w:rPr>
                <w:b/>
                <w:bCs/>
                <w:sz w:val="24"/>
                <w:szCs w:val="24"/>
              </w:rPr>
            </w:pPr>
            <w:r w:rsidRPr="007042D9">
              <w:rPr>
                <w:b/>
                <w:bCs/>
                <w:sz w:val="24"/>
                <w:szCs w:val="24"/>
              </w:rPr>
              <w:t>4</w:t>
            </w:r>
          </w:p>
        </w:tc>
        <w:tc>
          <w:tcPr>
            <w:tcW w:w="3725" w:type="dxa"/>
            <w:shd w:val="clear" w:color="auto" w:fill="auto"/>
          </w:tcPr>
          <w:p w14:paraId="2B599670" w14:textId="77777777" w:rsidR="007042D9" w:rsidRPr="007042D9" w:rsidRDefault="007042D9" w:rsidP="0007216D">
            <w:pPr>
              <w:rPr>
                <w:sz w:val="24"/>
                <w:szCs w:val="24"/>
              </w:rPr>
            </w:pPr>
            <w:r w:rsidRPr="007042D9">
              <w:rPr>
                <w:sz w:val="24"/>
                <w:szCs w:val="24"/>
              </w:rPr>
              <w:t>Информатика здоровья: разработка и внедрение*</w:t>
            </w:r>
          </w:p>
        </w:tc>
        <w:tc>
          <w:tcPr>
            <w:tcW w:w="992" w:type="dxa"/>
            <w:vAlign w:val="center"/>
          </w:tcPr>
          <w:p w14:paraId="26ED1A29" w14:textId="77777777" w:rsidR="007042D9" w:rsidRPr="007042D9" w:rsidRDefault="007042D9" w:rsidP="0007216D">
            <w:pPr>
              <w:rPr>
                <w:b/>
                <w:sz w:val="24"/>
                <w:szCs w:val="24"/>
              </w:rPr>
            </w:pPr>
            <w:r w:rsidRPr="007042D9">
              <w:rPr>
                <w:b/>
                <w:sz w:val="24"/>
                <w:szCs w:val="24"/>
              </w:rPr>
              <w:t>36</w:t>
            </w:r>
          </w:p>
        </w:tc>
        <w:tc>
          <w:tcPr>
            <w:tcW w:w="709" w:type="dxa"/>
          </w:tcPr>
          <w:p w14:paraId="71116335" w14:textId="77777777" w:rsidR="007042D9" w:rsidRPr="007042D9" w:rsidRDefault="007042D9" w:rsidP="0007216D">
            <w:pPr>
              <w:rPr>
                <w:sz w:val="24"/>
                <w:szCs w:val="24"/>
              </w:rPr>
            </w:pPr>
            <w:r w:rsidRPr="007042D9">
              <w:rPr>
                <w:sz w:val="24"/>
                <w:szCs w:val="24"/>
              </w:rPr>
              <w:t>ОК3</w:t>
            </w:r>
          </w:p>
        </w:tc>
        <w:tc>
          <w:tcPr>
            <w:tcW w:w="708" w:type="dxa"/>
          </w:tcPr>
          <w:p w14:paraId="4317D550" w14:textId="77777777" w:rsidR="007042D9" w:rsidRPr="007042D9" w:rsidRDefault="007042D9" w:rsidP="0007216D">
            <w:pPr>
              <w:rPr>
                <w:sz w:val="24"/>
                <w:szCs w:val="24"/>
              </w:rPr>
            </w:pPr>
            <w:r w:rsidRPr="007042D9">
              <w:rPr>
                <w:sz w:val="24"/>
                <w:szCs w:val="24"/>
              </w:rPr>
              <w:t>ИК2</w:t>
            </w:r>
          </w:p>
        </w:tc>
        <w:tc>
          <w:tcPr>
            <w:tcW w:w="993" w:type="dxa"/>
          </w:tcPr>
          <w:p w14:paraId="045F3343" w14:textId="77777777" w:rsidR="007042D9" w:rsidRPr="007042D9" w:rsidRDefault="007042D9" w:rsidP="0007216D">
            <w:pPr>
              <w:rPr>
                <w:sz w:val="24"/>
                <w:szCs w:val="24"/>
              </w:rPr>
            </w:pPr>
          </w:p>
        </w:tc>
        <w:tc>
          <w:tcPr>
            <w:tcW w:w="992" w:type="dxa"/>
            <w:shd w:val="clear" w:color="auto" w:fill="auto"/>
          </w:tcPr>
          <w:p w14:paraId="533E329B" w14:textId="77777777" w:rsidR="007042D9" w:rsidRPr="007042D9" w:rsidRDefault="007042D9" w:rsidP="0007216D">
            <w:pPr>
              <w:rPr>
                <w:sz w:val="24"/>
                <w:szCs w:val="24"/>
              </w:rPr>
            </w:pPr>
            <w:r w:rsidRPr="007042D9">
              <w:rPr>
                <w:sz w:val="24"/>
                <w:szCs w:val="24"/>
              </w:rPr>
              <w:t>ПК2</w:t>
            </w:r>
          </w:p>
        </w:tc>
        <w:tc>
          <w:tcPr>
            <w:tcW w:w="1276" w:type="dxa"/>
            <w:shd w:val="clear" w:color="auto" w:fill="auto"/>
            <w:vAlign w:val="center"/>
          </w:tcPr>
          <w:p w14:paraId="14285707" w14:textId="77777777" w:rsidR="007042D9" w:rsidRPr="007042D9" w:rsidRDefault="007042D9" w:rsidP="0007216D">
            <w:pPr>
              <w:rPr>
                <w:sz w:val="24"/>
                <w:szCs w:val="24"/>
              </w:rPr>
            </w:pPr>
            <w:r w:rsidRPr="007042D9">
              <w:rPr>
                <w:sz w:val="24"/>
                <w:szCs w:val="24"/>
              </w:rPr>
              <w:t>РО2, 3</w:t>
            </w:r>
          </w:p>
        </w:tc>
      </w:tr>
      <w:tr w:rsidR="007042D9" w:rsidRPr="007042D9" w14:paraId="03B08B5F" w14:textId="77777777" w:rsidTr="007042D9">
        <w:trPr>
          <w:trHeight w:val="225"/>
        </w:trPr>
        <w:tc>
          <w:tcPr>
            <w:tcW w:w="557" w:type="dxa"/>
            <w:shd w:val="clear" w:color="auto" w:fill="auto"/>
            <w:vAlign w:val="center"/>
          </w:tcPr>
          <w:p w14:paraId="7EFABA68" w14:textId="77777777" w:rsidR="007042D9" w:rsidRPr="007042D9" w:rsidRDefault="007042D9" w:rsidP="0007216D">
            <w:pPr>
              <w:rPr>
                <w:b/>
                <w:bCs/>
                <w:sz w:val="24"/>
                <w:szCs w:val="24"/>
              </w:rPr>
            </w:pPr>
            <w:r w:rsidRPr="007042D9">
              <w:rPr>
                <w:b/>
                <w:bCs/>
                <w:sz w:val="24"/>
                <w:szCs w:val="24"/>
              </w:rPr>
              <w:t>5</w:t>
            </w:r>
          </w:p>
        </w:tc>
        <w:tc>
          <w:tcPr>
            <w:tcW w:w="3725" w:type="dxa"/>
            <w:shd w:val="clear" w:color="auto" w:fill="auto"/>
          </w:tcPr>
          <w:p w14:paraId="73CE25A8" w14:textId="77777777" w:rsidR="007042D9" w:rsidRPr="007042D9" w:rsidRDefault="007042D9" w:rsidP="0007216D">
            <w:pPr>
              <w:rPr>
                <w:sz w:val="24"/>
                <w:szCs w:val="24"/>
              </w:rPr>
            </w:pPr>
            <w:r w:rsidRPr="007042D9">
              <w:rPr>
                <w:sz w:val="24"/>
                <w:szCs w:val="24"/>
              </w:rPr>
              <w:t>Политика и планирование в здравоохранении***</w:t>
            </w:r>
          </w:p>
        </w:tc>
        <w:tc>
          <w:tcPr>
            <w:tcW w:w="992" w:type="dxa"/>
            <w:vAlign w:val="center"/>
          </w:tcPr>
          <w:p w14:paraId="4687A43A" w14:textId="77777777" w:rsidR="007042D9" w:rsidRPr="007042D9" w:rsidRDefault="007042D9" w:rsidP="0007216D">
            <w:pPr>
              <w:rPr>
                <w:b/>
                <w:sz w:val="24"/>
                <w:szCs w:val="24"/>
              </w:rPr>
            </w:pPr>
            <w:r w:rsidRPr="007042D9">
              <w:rPr>
                <w:b/>
                <w:sz w:val="24"/>
                <w:szCs w:val="24"/>
              </w:rPr>
              <w:t>36</w:t>
            </w:r>
          </w:p>
        </w:tc>
        <w:tc>
          <w:tcPr>
            <w:tcW w:w="709" w:type="dxa"/>
          </w:tcPr>
          <w:p w14:paraId="5CB42B32" w14:textId="77777777" w:rsidR="007042D9" w:rsidRPr="007042D9" w:rsidRDefault="007042D9" w:rsidP="0007216D">
            <w:pPr>
              <w:rPr>
                <w:sz w:val="24"/>
                <w:szCs w:val="24"/>
              </w:rPr>
            </w:pPr>
          </w:p>
        </w:tc>
        <w:tc>
          <w:tcPr>
            <w:tcW w:w="708" w:type="dxa"/>
          </w:tcPr>
          <w:p w14:paraId="06EA0D1C" w14:textId="77777777" w:rsidR="007042D9" w:rsidRPr="007042D9" w:rsidRDefault="007042D9" w:rsidP="0007216D">
            <w:pPr>
              <w:rPr>
                <w:sz w:val="24"/>
                <w:szCs w:val="24"/>
              </w:rPr>
            </w:pPr>
            <w:r w:rsidRPr="007042D9">
              <w:rPr>
                <w:sz w:val="24"/>
                <w:szCs w:val="24"/>
              </w:rPr>
              <w:t>ИК4</w:t>
            </w:r>
          </w:p>
        </w:tc>
        <w:tc>
          <w:tcPr>
            <w:tcW w:w="993" w:type="dxa"/>
          </w:tcPr>
          <w:p w14:paraId="5C05ACE2" w14:textId="77777777" w:rsidR="007042D9" w:rsidRPr="007042D9" w:rsidRDefault="007042D9" w:rsidP="0007216D">
            <w:pPr>
              <w:rPr>
                <w:sz w:val="24"/>
                <w:szCs w:val="24"/>
              </w:rPr>
            </w:pPr>
            <w:r w:rsidRPr="007042D9">
              <w:rPr>
                <w:sz w:val="24"/>
                <w:szCs w:val="24"/>
              </w:rPr>
              <w:t>СЛК4</w:t>
            </w:r>
          </w:p>
        </w:tc>
        <w:tc>
          <w:tcPr>
            <w:tcW w:w="992" w:type="dxa"/>
            <w:shd w:val="clear" w:color="auto" w:fill="auto"/>
          </w:tcPr>
          <w:p w14:paraId="60C63F67" w14:textId="77777777" w:rsidR="007042D9" w:rsidRPr="007042D9" w:rsidRDefault="007042D9" w:rsidP="0007216D">
            <w:pPr>
              <w:rPr>
                <w:sz w:val="24"/>
                <w:szCs w:val="24"/>
              </w:rPr>
            </w:pPr>
            <w:r w:rsidRPr="007042D9">
              <w:rPr>
                <w:sz w:val="24"/>
                <w:szCs w:val="24"/>
              </w:rPr>
              <w:t>ПК3,4</w:t>
            </w:r>
          </w:p>
        </w:tc>
        <w:tc>
          <w:tcPr>
            <w:tcW w:w="1276" w:type="dxa"/>
            <w:shd w:val="clear" w:color="auto" w:fill="auto"/>
            <w:vAlign w:val="center"/>
          </w:tcPr>
          <w:p w14:paraId="307B4270" w14:textId="77777777" w:rsidR="007042D9" w:rsidRPr="007042D9" w:rsidRDefault="007042D9" w:rsidP="0007216D">
            <w:pPr>
              <w:rPr>
                <w:sz w:val="24"/>
                <w:szCs w:val="24"/>
              </w:rPr>
            </w:pPr>
            <w:r w:rsidRPr="007042D9">
              <w:rPr>
                <w:sz w:val="24"/>
                <w:szCs w:val="24"/>
              </w:rPr>
              <w:t>РО3,</w:t>
            </w:r>
          </w:p>
        </w:tc>
      </w:tr>
      <w:tr w:rsidR="007042D9" w:rsidRPr="007042D9" w14:paraId="72BA01B9" w14:textId="77777777" w:rsidTr="007042D9">
        <w:trPr>
          <w:trHeight w:val="225"/>
        </w:trPr>
        <w:tc>
          <w:tcPr>
            <w:tcW w:w="557" w:type="dxa"/>
            <w:shd w:val="clear" w:color="auto" w:fill="auto"/>
            <w:vAlign w:val="center"/>
          </w:tcPr>
          <w:p w14:paraId="26DF7655" w14:textId="77777777" w:rsidR="007042D9" w:rsidRPr="007042D9" w:rsidRDefault="007042D9" w:rsidP="0007216D">
            <w:pPr>
              <w:rPr>
                <w:b/>
                <w:bCs/>
                <w:sz w:val="24"/>
                <w:szCs w:val="24"/>
              </w:rPr>
            </w:pPr>
          </w:p>
        </w:tc>
        <w:tc>
          <w:tcPr>
            <w:tcW w:w="3725" w:type="dxa"/>
            <w:shd w:val="clear" w:color="auto" w:fill="auto"/>
          </w:tcPr>
          <w:p w14:paraId="65CB64E8" w14:textId="77777777" w:rsidR="007042D9" w:rsidRPr="007042D9" w:rsidRDefault="007042D9" w:rsidP="0007216D">
            <w:pPr>
              <w:rPr>
                <w:b/>
                <w:sz w:val="24"/>
                <w:szCs w:val="24"/>
              </w:rPr>
            </w:pPr>
            <w:r w:rsidRPr="007042D9">
              <w:rPr>
                <w:b/>
                <w:sz w:val="24"/>
                <w:szCs w:val="24"/>
              </w:rPr>
              <w:t xml:space="preserve">Общенаучный цикл </w:t>
            </w:r>
          </w:p>
        </w:tc>
        <w:tc>
          <w:tcPr>
            <w:tcW w:w="992" w:type="dxa"/>
            <w:vAlign w:val="center"/>
          </w:tcPr>
          <w:p w14:paraId="46EB03CE" w14:textId="77777777" w:rsidR="007042D9" w:rsidRPr="007042D9" w:rsidRDefault="007042D9" w:rsidP="0007216D">
            <w:pPr>
              <w:rPr>
                <w:b/>
                <w:sz w:val="24"/>
                <w:szCs w:val="24"/>
              </w:rPr>
            </w:pPr>
          </w:p>
        </w:tc>
        <w:tc>
          <w:tcPr>
            <w:tcW w:w="709" w:type="dxa"/>
          </w:tcPr>
          <w:p w14:paraId="40FDC26A" w14:textId="77777777" w:rsidR="007042D9" w:rsidRPr="007042D9" w:rsidRDefault="007042D9" w:rsidP="0007216D">
            <w:pPr>
              <w:rPr>
                <w:sz w:val="24"/>
                <w:szCs w:val="24"/>
              </w:rPr>
            </w:pPr>
          </w:p>
        </w:tc>
        <w:tc>
          <w:tcPr>
            <w:tcW w:w="708" w:type="dxa"/>
          </w:tcPr>
          <w:p w14:paraId="62182869" w14:textId="77777777" w:rsidR="007042D9" w:rsidRPr="007042D9" w:rsidRDefault="007042D9" w:rsidP="0007216D">
            <w:pPr>
              <w:rPr>
                <w:sz w:val="24"/>
                <w:szCs w:val="24"/>
              </w:rPr>
            </w:pPr>
          </w:p>
        </w:tc>
        <w:tc>
          <w:tcPr>
            <w:tcW w:w="993" w:type="dxa"/>
          </w:tcPr>
          <w:p w14:paraId="53D31E0F" w14:textId="77777777" w:rsidR="007042D9" w:rsidRPr="007042D9" w:rsidRDefault="007042D9" w:rsidP="0007216D">
            <w:pPr>
              <w:rPr>
                <w:sz w:val="24"/>
                <w:szCs w:val="24"/>
              </w:rPr>
            </w:pPr>
          </w:p>
        </w:tc>
        <w:tc>
          <w:tcPr>
            <w:tcW w:w="992" w:type="dxa"/>
            <w:shd w:val="clear" w:color="auto" w:fill="auto"/>
          </w:tcPr>
          <w:p w14:paraId="6534FE16" w14:textId="77777777" w:rsidR="007042D9" w:rsidRPr="007042D9" w:rsidRDefault="007042D9" w:rsidP="0007216D">
            <w:pPr>
              <w:rPr>
                <w:sz w:val="24"/>
                <w:szCs w:val="24"/>
              </w:rPr>
            </w:pPr>
          </w:p>
        </w:tc>
        <w:tc>
          <w:tcPr>
            <w:tcW w:w="1276" w:type="dxa"/>
            <w:shd w:val="clear" w:color="auto" w:fill="auto"/>
            <w:vAlign w:val="center"/>
          </w:tcPr>
          <w:p w14:paraId="3D048DA0" w14:textId="77777777" w:rsidR="007042D9" w:rsidRPr="007042D9" w:rsidRDefault="007042D9" w:rsidP="0007216D">
            <w:pPr>
              <w:rPr>
                <w:sz w:val="24"/>
                <w:szCs w:val="24"/>
              </w:rPr>
            </w:pPr>
          </w:p>
        </w:tc>
      </w:tr>
      <w:tr w:rsidR="007042D9" w:rsidRPr="007042D9" w14:paraId="6EC241B5" w14:textId="77777777" w:rsidTr="007042D9">
        <w:trPr>
          <w:trHeight w:val="212"/>
        </w:trPr>
        <w:tc>
          <w:tcPr>
            <w:tcW w:w="557" w:type="dxa"/>
            <w:shd w:val="clear" w:color="auto" w:fill="auto"/>
            <w:vAlign w:val="center"/>
          </w:tcPr>
          <w:p w14:paraId="64E104CD" w14:textId="77777777" w:rsidR="007042D9" w:rsidRPr="007042D9" w:rsidRDefault="007042D9" w:rsidP="0007216D">
            <w:pPr>
              <w:rPr>
                <w:b/>
                <w:bCs/>
                <w:sz w:val="24"/>
                <w:szCs w:val="24"/>
              </w:rPr>
            </w:pPr>
          </w:p>
        </w:tc>
        <w:tc>
          <w:tcPr>
            <w:tcW w:w="3725" w:type="dxa"/>
            <w:shd w:val="clear" w:color="auto" w:fill="auto"/>
          </w:tcPr>
          <w:p w14:paraId="27820A36" w14:textId="77777777" w:rsidR="007042D9" w:rsidRPr="007042D9" w:rsidRDefault="007042D9" w:rsidP="0007216D">
            <w:pPr>
              <w:rPr>
                <w:b/>
                <w:sz w:val="24"/>
                <w:szCs w:val="24"/>
              </w:rPr>
            </w:pPr>
            <w:r w:rsidRPr="007042D9">
              <w:rPr>
                <w:b/>
                <w:sz w:val="24"/>
                <w:szCs w:val="24"/>
              </w:rPr>
              <w:t>Базовая часть</w:t>
            </w:r>
          </w:p>
        </w:tc>
        <w:tc>
          <w:tcPr>
            <w:tcW w:w="992" w:type="dxa"/>
            <w:vAlign w:val="center"/>
          </w:tcPr>
          <w:p w14:paraId="42CE7602" w14:textId="77777777" w:rsidR="007042D9" w:rsidRPr="007042D9" w:rsidRDefault="007042D9" w:rsidP="0007216D">
            <w:pPr>
              <w:rPr>
                <w:b/>
                <w:sz w:val="24"/>
                <w:szCs w:val="24"/>
              </w:rPr>
            </w:pPr>
          </w:p>
        </w:tc>
        <w:tc>
          <w:tcPr>
            <w:tcW w:w="709" w:type="dxa"/>
          </w:tcPr>
          <w:p w14:paraId="05921401" w14:textId="77777777" w:rsidR="007042D9" w:rsidRPr="007042D9" w:rsidRDefault="007042D9" w:rsidP="0007216D">
            <w:pPr>
              <w:rPr>
                <w:sz w:val="24"/>
                <w:szCs w:val="24"/>
              </w:rPr>
            </w:pPr>
          </w:p>
        </w:tc>
        <w:tc>
          <w:tcPr>
            <w:tcW w:w="708" w:type="dxa"/>
          </w:tcPr>
          <w:p w14:paraId="501625B5" w14:textId="77777777" w:rsidR="007042D9" w:rsidRPr="007042D9" w:rsidRDefault="007042D9" w:rsidP="0007216D">
            <w:pPr>
              <w:rPr>
                <w:sz w:val="24"/>
                <w:szCs w:val="24"/>
              </w:rPr>
            </w:pPr>
          </w:p>
        </w:tc>
        <w:tc>
          <w:tcPr>
            <w:tcW w:w="993" w:type="dxa"/>
          </w:tcPr>
          <w:p w14:paraId="7CB16532" w14:textId="77777777" w:rsidR="007042D9" w:rsidRPr="007042D9" w:rsidRDefault="007042D9" w:rsidP="0007216D">
            <w:pPr>
              <w:rPr>
                <w:sz w:val="24"/>
                <w:szCs w:val="24"/>
              </w:rPr>
            </w:pPr>
          </w:p>
        </w:tc>
        <w:tc>
          <w:tcPr>
            <w:tcW w:w="992" w:type="dxa"/>
            <w:shd w:val="clear" w:color="auto" w:fill="auto"/>
          </w:tcPr>
          <w:p w14:paraId="3C842434" w14:textId="77777777" w:rsidR="007042D9" w:rsidRPr="007042D9" w:rsidRDefault="007042D9" w:rsidP="0007216D">
            <w:pPr>
              <w:rPr>
                <w:sz w:val="24"/>
                <w:szCs w:val="24"/>
              </w:rPr>
            </w:pPr>
          </w:p>
        </w:tc>
        <w:tc>
          <w:tcPr>
            <w:tcW w:w="1276" w:type="dxa"/>
            <w:shd w:val="clear" w:color="auto" w:fill="auto"/>
            <w:vAlign w:val="center"/>
          </w:tcPr>
          <w:p w14:paraId="346DAE3E" w14:textId="77777777" w:rsidR="007042D9" w:rsidRPr="007042D9" w:rsidRDefault="007042D9" w:rsidP="0007216D">
            <w:pPr>
              <w:rPr>
                <w:sz w:val="24"/>
                <w:szCs w:val="24"/>
              </w:rPr>
            </w:pPr>
          </w:p>
        </w:tc>
      </w:tr>
      <w:tr w:rsidR="007042D9" w:rsidRPr="007042D9" w14:paraId="717EA4E9" w14:textId="77777777" w:rsidTr="007042D9">
        <w:trPr>
          <w:trHeight w:val="643"/>
        </w:trPr>
        <w:tc>
          <w:tcPr>
            <w:tcW w:w="557" w:type="dxa"/>
            <w:shd w:val="clear" w:color="auto" w:fill="auto"/>
            <w:vAlign w:val="center"/>
          </w:tcPr>
          <w:p w14:paraId="2D5FBE02" w14:textId="77777777" w:rsidR="007042D9" w:rsidRPr="007042D9" w:rsidRDefault="007042D9" w:rsidP="0007216D">
            <w:pPr>
              <w:rPr>
                <w:sz w:val="24"/>
                <w:szCs w:val="24"/>
              </w:rPr>
            </w:pPr>
            <w:r w:rsidRPr="007042D9">
              <w:rPr>
                <w:sz w:val="24"/>
                <w:szCs w:val="24"/>
              </w:rPr>
              <w:t>1.</w:t>
            </w:r>
          </w:p>
        </w:tc>
        <w:tc>
          <w:tcPr>
            <w:tcW w:w="3725" w:type="dxa"/>
            <w:shd w:val="clear" w:color="auto" w:fill="auto"/>
          </w:tcPr>
          <w:p w14:paraId="4D0912F1" w14:textId="77777777" w:rsidR="007042D9" w:rsidRPr="007042D9" w:rsidRDefault="007042D9" w:rsidP="0007216D">
            <w:pPr>
              <w:rPr>
                <w:sz w:val="24"/>
                <w:szCs w:val="24"/>
              </w:rPr>
            </w:pPr>
            <w:r w:rsidRPr="007042D9">
              <w:rPr>
                <w:sz w:val="24"/>
                <w:szCs w:val="24"/>
              </w:rPr>
              <w:t>Введение в общественное здравоохранение*</w:t>
            </w:r>
          </w:p>
        </w:tc>
        <w:tc>
          <w:tcPr>
            <w:tcW w:w="992" w:type="dxa"/>
            <w:vAlign w:val="center"/>
          </w:tcPr>
          <w:p w14:paraId="70287493" w14:textId="77777777" w:rsidR="007042D9" w:rsidRPr="007042D9" w:rsidRDefault="007042D9" w:rsidP="0007216D">
            <w:pPr>
              <w:rPr>
                <w:sz w:val="24"/>
                <w:szCs w:val="24"/>
              </w:rPr>
            </w:pPr>
            <w:r w:rsidRPr="007042D9">
              <w:rPr>
                <w:sz w:val="24"/>
                <w:szCs w:val="24"/>
              </w:rPr>
              <w:t>24</w:t>
            </w:r>
          </w:p>
        </w:tc>
        <w:tc>
          <w:tcPr>
            <w:tcW w:w="709" w:type="dxa"/>
          </w:tcPr>
          <w:p w14:paraId="5B0D211D" w14:textId="77777777" w:rsidR="007042D9" w:rsidRPr="007042D9" w:rsidRDefault="007042D9" w:rsidP="0007216D">
            <w:pPr>
              <w:rPr>
                <w:sz w:val="24"/>
                <w:szCs w:val="24"/>
              </w:rPr>
            </w:pPr>
          </w:p>
        </w:tc>
        <w:tc>
          <w:tcPr>
            <w:tcW w:w="708" w:type="dxa"/>
          </w:tcPr>
          <w:p w14:paraId="21BC3D2A" w14:textId="77777777" w:rsidR="007042D9" w:rsidRPr="007042D9" w:rsidRDefault="007042D9" w:rsidP="0007216D">
            <w:pPr>
              <w:rPr>
                <w:sz w:val="24"/>
                <w:szCs w:val="24"/>
              </w:rPr>
            </w:pPr>
          </w:p>
          <w:p w14:paraId="4D832FC0" w14:textId="77777777" w:rsidR="007042D9" w:rsidRPr="007042D9" w:rsidRDefault="007042D9" w:rsidP="0007216D">
            <w:pPr>
              <w:rPr>
                <w:sz w:val="24"/>
                <w:szCs w:val="24"/>
              </w:rPr>
            </w:pPr>
          </w:p>
        </w:tc>
        <w:tc>
          <w:tcPr>
            <w:tcW w:w="993" w:type="dxa"/>
          </w:tcPr>
          <w:p w14:paraId="3CCBBB22" w14:textId="77777777" w:rsidR="007042D9" w:rsidRPr="007042D9" w:rsidRDefault="007042D9" w:rsidP="0007216D">
            <w:pPr>
              <w:rPr>
                <w:sz w:val="24"/>
                <w:szCs w:val="24"/>
              </w:rPr>
            </w:pPr>
          </w:p>
          <w:p w14:paraId="6ED6CDC8" w14:textId="77777777" w:rsidR="007042D9" w:rsidRPr="007042D9" w:rsidRDefault="007042D9" w:rsidP="0007216D">
            <w:pPr>
              <w:rPr>
                <w:sz w:val="24"/>
                <w:szCs w:val="24"/>
              </w:rPr>
            </w:pPr>
          </w:p>
        </w:tc>
        <w:tc>
          <w:tcPr>
            <w:tcW w:w="992" w:type="dxa"/>
            <w:shd w:val="clear" w:color="auto" w:fill="auto"/>
          </w:tcPr>
          <w:p w14:paraId="41A167F8" w14:textId="77777777" w:rsidR="007042D9" w:rsidRPr="007042D9" w:rsidRDefault="007042D9" w:rsidP="0007216D">
            <w:pPr>
              <w:rPr>
                <w:sz w:val="24"/>
                <w:szCs w:val="24"/>
              </w:rPr>
            </w:pPr>
            <w:r w:rsidRPr="007042D9">
              <w:rPr>
                <w:sz w:val="24"/>
                <w:szCs w:val="24"/>
              </w:rPr>
              <w:t>ПК3</w:t>
            </w:r>
          </w:p>
        </w:tc>
        <w:tc>
          <w:tcPr>
            <w:tcW w:w="1276" w:type="dxa"/>
            <w:shd w:val="clear" w:color="auto" w:fill="auto"/>
            <w:vAlign w:val="center"/>
          </w:tcPr>
          <w:p w14:paraId="681E67BD" w14:textId="77777777" w:rsidR="007042D9" w:rsidRPr="007042D9" w:rsidRDefault="007042D9" w:rsidP="0007216D">
            <w:pPr>
              <w:rPr>
                <w:sz w:val="24"/>
                <w:szCs w:val="24"/>
              </w:rPr>
            </w:pPr>
            <w:r w:rsidRPr="007042D9">
              <w:rPr>
                <w:sz w:val="24"/>
                <w:szCs w:val="24"/>
              </w:rPr>
              <w:t>РО4,5</w:t>
            </w:r>
          </w:p>
        </w:tc>
      </w:tr>
      <w:tr w:rsidR="007042D9" w:rsidRPr="007042D9" w14:paraId="4D2D0CE6" w14:textId="77777777" w:rsidTr="007042D9">
        <w:trPr>
          <w:trHeight w:val="436"/>
        </w:trPr>
        <w:tc>
          <w:tcPr>
            <w:tcW w:w="557" w:type="dxa"/>
            <w:shd w:val="clear" w:color="auto" w:fill="auto"/>
            <w:vAlign w:val="center"/>
          </w:tcPr>
          <w:p w14:paraId="22896406" w14:textId="77777777" w:rsidR="007042D9" w:rsidRPr="007042D9" w:rsidRDefault="007042D9" w:rsidP="0007216D">
            <w:pPr>
              <w:rPr>
                <w:sz w:val="24"/>
                <w:szCs w:val="24"/>
              </w:rPr>
            </w:pPr>
            <w:r w:rsidRPr="007042D9">
              <w:rPr>
                <w:sz w:val="24"/>
                <w:szCs w:val="24"/>
              </w:rPr>
              <w:t>2.</w:t>
            </w:r>
          </w:p>
        </w:tc>
        <w:tc>
          <w:tcPr>
            <w:tcW w:w="3725" w:type="dxa"/>
            <w:shd w:val="clear" w:color="auto" w:fill="auto"/>
          </w:tcPr>
          <w:p w14:paraId="0BCF0AE2" w14:textId="77777777" w:rsidR="007042D9" w:rsidRPr="007042D9" w:rsidRDefault="007042D9" w:rsidP="0007216D">
            <w:pPr>
              <w:rPr>
                <w:sz w:val="24"/>
                <w:szCs w:val="24"/>
              </w:rPr>
            </w:pPr>
            <w:r w:rsidRPr="007042D9">
              <w:rPr>
                <w:sz w:val="24"/>
                <w:szCs w:val="24"/>
              </w:rPr>
              <w:t>Введение в менеджмент здравоохранения*</w:t>
            </w:r>
          </w:p>
        </w:tc>
        <w:tc>
          <w:tcPr>
            <w:tcW w:w="992" w:type="dxa"/>
            <w:vAlign w:val="center"/>
          </w:tcPr>
          <w:p w14:paraId="20E12545" w14:textId="77777777" w:rsidR="007042D9" w:rsidRPr="007042D9" w:rsidRDefault="007042D9" w:rsidP="0007216D">
            <w:pPr>
              <w:rPr>
                <w:sz w:val="24"/>
                <w:szCs w:val="24"/>
              </w:rPr>
            </w:pPr>
            <w:r w:rsidRPr="007042D9">
              <w:rPr>
                <w:sz w:val="24"/>
                <w:szCs w:val="24"/>
              </w:rPr>
              <w:t>24</w:t>
            </w:r>
          </w:p>
        </w:tc>
        <w:tc>
          <w:tcPr>
            <w:tcW w:w="709" w:type="dxa"/>
          </w:tcPr>
          <w:p w14:paraId="785F7F23" w14:textId="77777777" w:rsidR="007042D9" w:rsidRPr="007042D9" w:rsidRDefault="007042D9" w:rsidP="0007216D">
            <w:pPr>
              <w:rPr>
                <w:sz w:val="24"/>
                <w:szCs w:val="24"/>
              </w:rPr>
            </w:pPr>
          </w:p>
        </w:tc>
        <w:tc>
          <w:tcPr>
            <w:tcW w:w="708" w:type="dxa"/>
          </w:tcPr>
          <w:p w14:paraId="029D4EF7" w14:textId="77777777" w:rsidR="007042D9" w:rsidRPr="007042D9" w:rsidRDefault="007042D9" w:rsidP="0007216D">
            <w:pPr>
              <w:rPr>
                <w:sz w:val="24"/>
                <w:szCs w:val="24"/>
              </w:rPr>
            </w:pPr>
          </w:p>
        </w:tc>
        <w:tc>
          <w:tcPr>
            <w:tcW w:w="993" w:type="dxa"/>
          </w:tcPr>
          <w:p w14:paraId="67EB06E9" w14:textId="77777777" w:rsidR="007042D9" w:rsidRPr="007042D9" w:rsidRDefault="007042D9" w:rsidP="0007216D">
            <w:pPr>
              <w:rPr>
                <w:sz w:val="24"/>
                <w:szCs w:val="24"/>
              </w:rPr>
            </w:pPr>
          </w:p>
        </w:tc>
        <w:tc>
          <w:tcPr>
            <w:tcW w:w="992" w:type="dxa"/>
            <w:shd w:val="clear" w:color="auto" w:fill="auto"/>
          </w:tcPr>
          <w:p w14:paraId="3E7506CB" w14:textId="77777777" w:rsidR="007042D9" w:rsidRPr="007042D9" w:rsidRDefault="007042D9" w:rsidP="0007216D">
            <w:pPr>
              <w:rPr>
                <w:sz w:val="24"/>
                <w:szCs w:val="24"/>
              </w:rPr>
            </w:pPr>
            <w:r w:rsidRPr="007042D9">
              <w:rPr>
                <w:sz w:val="24"/>
                <w:szCs w:val="24"/>
              </w:rPr>
              <w:t>ПК3</w:t>
            </w:r>
          </w:p>
        </w:tc>
        <w:tc>
          <w:tcPr>
            <w:tcW w:w="1276" w:type="dxa"/>
            <w:shd w:val="clear" w:color="auto" w:fill="auto"/>
            <w:vAlign w:val="center"/>
          </w:tcPr>
          <w:p w14:paraId="2A9264AD" w14:textId="77777777" w:rsidR="007042D9" w:rsidRPr="007042D9" w:rsidRDefault="007042D9" w:rsidP="0007216D">
            <w:pPr>
              <w:rPr>
                <w:sz w:val="24"/>
                <w:szCs w:val="24"/>
              </w:rPr>
            </w:pPr>
            <w:r w:rsidRPr="007042D9">
              <w:rPr>
                <w:sz w:val="24"/>
                <w:szCs w:val="24"/>
              </w:rPr>
              <w:t>РО5</w:t>
            </w:r>
          </w:p>
        </w:tc>
      </w:tr>
      <w:tr w:rsidR="007042D9" w:rsidRPr="007042D9" w14:paraId="3F32C802" w14:textId="77777777" w:rsidTr="007042D9">
        <w:trPr>
          <w:trHeight w:val="436"/>
        </w:trPr>
        <w:tc>
          <w:tcPr>
            <w:tcW w:w="557" w:type="dxa"/>
            <w:shd w:val="clear" w:color="auto" w:fill="auto"/>
            <w:vAlign w:val="center"/>
          </w:tcPr>
          <w:p w14:paraId="5454BB68" w14:textId="77777777" w:rsidR="007042D9" w:rsidRPr="007042D9" w:rsidRDefault="007042D9" w:rsidP="0007216D">
            <w:pPr>
              <w:rPr>
                <w:sz w:val="24"/>
                <w:szCs w:val="24"/>
              </w:rPr>
            </w:pPr>
            <w:r w:rsidRPr="007042D9">
              <w:rPr>
                <w:sz w:val="24"/>
                <w:szCs w:val="24"/>
              </w:rPr>
              <w:t>3.</w:t>
            </w:r>
          </w:p>
        </w:tc>
        <w:tc>
          <w:tcPr>
            <w:tcW w:w="3725" w:type="dxa"/>
            <w:shd w:val="clear" w:color="auto" w:fill="auto"/>
          </w:tcPr>
          <w:p w14:paraId="51A6552E" w14:textId="77777777" w:rsidR="007042D9" w:rsidRPr="007042D9" w:rsidRDefault="007042D9" w:rsidP="0007216D">
            <w:pPr>
              <w:rPr>
                <w:sz w:val="24"/>
                <w:szCs w:val="24"/>
              </w:rPr>
            </w:pPr>
            <w:r w:rsidRPr="007042D9">
              <w:rPr>
                <w:sz w:val="24"/>
                <w:szCs w:val="24"/>
              </w:rPr>
              <w:t>Гигиена окружающей среды*</w:t>
            </w:r>
          </w:p>
        </w:tc>
        <w:tc>
          <w:tcPr>
            <w:tcW w:w="992" w:type="dxa"/>
            <w:vAlign w:val="center"/>
          </w:tcPr>
          <w:p w14:paraId="751E9BBA" w14:textId="77777777" w:rsidR="007042D9" w:rsidRPr="007042D9" w:rsidRDefault="007042D9" w:rsidP="0007216D">
            <w:pPr>
              <w:rPr>
                <w:sz w:val="24"/>
                <w:szCs w:val="24"/>
              </w:rPr>
            </w:pPr>
            <w:r w:rsidRPr="007042D9">
              <w:rPr>
                <w:sz w:val="24"/>
                <w:szCs w:val="24"/>
              </w:rPr>
              <w:t>24</w:t>
            </w:r>
          </w:p>
        </w:tc>
        <w:tc>
          <w:tcPr>
            <w:tcW w:w="709" w:type="dxa"/>
          </w:tcPr>
          <w:p w14:paraId="32491C7E" w14:textId="77777777" w:rsidR="007042D9" w:rsidRPr="007042D9" w:rsidRDefault="007042D9" w:rsidP="0007216D">
            <w:pPr>
              <w:rPr>
                <w:sz w:val="24"/>
                <w:szCs w:val="24"/>
              </w:rPr>
            </w:pPr>
          </w:p>
        </w:tc>
        <w:tc>
          <w:tcPr>
            <w:tcW w:w="708" w:type="dxa"/>
          </w:tcPr>
          <w:p w14:paraId="39D6D33C" w14:textId="77777777" w:rsidR="007042D9" w:rsidRPr="007042D9" w:rsidRDefault="007042D9" w:rsidP="0007216D">
            <w:pPr>
              <w:rPr>
                <w:sz w:val="24"/>
                <w:szCs w:val="24"/>
              </w:rPr>
            </w:pPr>
          </w:p>
        </w:tc>
        <w:tc>
          <w:tcPr>
            <w:tcW w:w="993" w:type="dxa"/>
          </w:tcPr>
          <w:p w14:paraId="017266E3" w14:textId="77777777" w:rsidR="007042D9" w:rsidRPr="007042D9" w:rsidRDefault="007042D9" w:rsidP="0007216D">
            <w:pPr>
              <w:rPr>
                <w:sz w:val="24"/>
                <w:szCs w:val="24"/>
              </w:rPr>
            </w:pPr>
            <w:r w:rsidRPr="007042D9">
              <w:rPr>
                <w:sz w:val="24"/>
                <w:szCs w:val="24"/>
              </w:rPr>
              <w:t>СЛК3</w:t>
            </w:r>
          </w:p>
        </w:tc>
        <w:tc>
          <w:tcPr>
            <w:tcW w:w="992" w:type="dxa"/>
            <w:shd w:val="clear" w:color="auto" w:fill="auto"/>
          </w:tcPr>
          <w:p w14:paraId="1CE1CDE3" w14:textId="77777777" w:rsidR="007042D9" w:rsidRPr="007042D9" w:rsidRDefault="007042D9" w:rsidP="0007216D">
            <w:pPr>
              <w:rPr>
                <w:sz w:val="24"/>
                <w:szCs w:val="24"/>
              </w:rPr>
            </w:pPr>
            <w:r w:rsidRPr="007042D9">
              <w:rPr>
                <w:sz w:val="24"/>
                <w:szCs w:val="24"/>
              </w:rPr>
              <w:t>ПК2</w:t>
            </w:r>
          </w:p>
        </w:tc>
        <w:tc>
          <w:tcPr>
            <w:tcW w:w="1276" w:type="dxa"/>
            <w:shd w:val="clear" w:color="auto" w:fill="auto"/>
            <w:vAlign w:val="center"/>
          </w:tcPr>
          <w:p w14:paraId="1DA43285" w14:textId="77777777" w:rsidR="007042D9" w:rsidRPr="007042D9" w:rsidRDefault="007042D9" w:rsidP="0007216D">
            <w:pPr>
              <w:rPr>
                <w:sz w:val="24"/>
                <w:szCs w:val="24"/>
              </w:rPr>
            </w:pPr>
            <w:r w:rsidRPr="007042D9">
              <w:rPr>
                <w:sz w:val="24"/>
                <w:szCs w:val="24"/>
              </w:rPr>
              <w:t>РО4</w:t>
            </w:r>
          </w:p>
        </w:tc>
      </w:tr>
      <w:tr w:rsidR="007042D9" w:rsidRPr="007042D9" w14:paraId="47849246" w14:textId="77777777" w:rsidTr="007042D9">
        <w:trPr>
          <w:trHeight w:val="436"/>
        </w:trPr>
        <w:tc>
          <w:tcPr>
            <w:tcW w:w="557" w:type="dxa"/>
            <w:shd w:val="clear" w:color="auto" w:fill="auto"/>
            <w:vAlign w:val="center"/>
          </w:tcPr>
          <w:p w14:paraId="1A2FD2F4" w14:textId="77777777" w:rsidR="007042D9" w:rsidRPr="007042D9" w:rsidRDefault="007042D9" w:rsidP="0007216D">
            <w:pPr>
              <w:rPr>
                <w:sz w:val="24"/>
                <w:szCs w:val="24"/>
              </w:rPr>
            </w:pPr>
            <w:r w:rsidRPr="007042D9">
              <w:rPr>
                <w:sz w:val="24"/>
                <w:szCs w:val="24"/>
              </w:rPr>
              <w:t>4</w:t>
            </w:r>
          </w:p>
        </w:tc>
        <w:tc>
          <w:tcPr>
            <w:tcW w:w="3725" w:type="dxa"/>
            <w:shd w:val="clear" w:color="auto" w:fill="auto"/>
          </w:tcPr>
          <w:p w14:paraId="37BC8ABF" w14:textId="77777777" w:rsidR="007042D9" w:rsidRPr="007042D9" w:rsidRDefault="007042D9" w:rsidP="0007216D">
            <w:pPr>
              <w:rPr>
                <w:sz w:val="24"/>
                <w:szCs w:val="24"/>
              </w:rPr>
            </w:pPr>
            <w:r w:rsidRPr="007042D9">
              <w:rPr>
                <w:sz w:val="24"/>
                <w:szCs w:val="24"/>
              </w:rPr>
              <w:t>Принципы эпидемиологии*</w:t>
            </w:r>
          </w:p>
        </w:tc>
        <w:tc>
          <w:tcPr>
            <w:tcW w:w="992" w:type="dxa"/>
            <w:vAlign w:val="center"/>
          </w:tcPr>
          <w:p w14:paraId="57238C64" w14:textId="77777777" w:rsidR="007042D9" w:rsidRPr="007042D9" w:rsidRDefault="007042D9" w:rsidP="0007216D">
            <w:pPr>
              <w:rPr>
                <w:sz w:val="24"/>
                <w:szCs w:val="24"/>
              </w:rPr>
            </w:pPr>
            <w:r w:rsidRPr="007042D9">
              <w:rPr>
                <w:sz w:val="24"/>
                <w:szCs w:val="24"/>
              </w:rPr>
              <w:t>24</w:t>
            </w:r>
          </w:p>
        </w:tc>
        <w:tc>
          <w:tcPr>
            <w:tcW w:w="709" w:type="dxa"/>
          </w:tcPr>
          <w:p w14:paraId="09CDAB5A" w14:textId="77777777" w:rsidR="007042D9" w:rsidRPr="007042D9" w:rsidRDefault="007042D9" w:rsidP="0007216D">
            <w:pPr>
              <w:rPr>
                <w:sz w:val="24"/>
                <w:szCs w:val="24"/>
              </w:rPr>
            </w:pPr>
          </w:p>
        </w:tc>
        <w:tc>
          <w:tcPr>
            <w:tcW w:w="708" w:type="dxa"/>
          </w:tcPr>
          <w:p w14:paraId="32335910" w14:textId="77777777" w:rsidR="007042D9" w:rsidRPr="007042D9" w:rsidRDefault="007042D9" w:rsidP="0007216D">
            <w:pPr>
              <w:rPr>
                <w:sz w:val="24"/>
                <w:szCs w:val="24"/>
              </w:rPr>
            </w:pPr>
          </w:p>
        </w:tc>
        <w:tc>
          <w:tcPr>
            <w:tcW w:w="993" w:type="dxa"/>
          </w:tcPr>
          <w:p w14:paraId="76EC8B95" w14:textId="77777777" w:rsidR="007042D9" w:rsidRPr="007042D9" w:rsidRDefault="007042D9" w:rsidP="0007216D">
            <w:pPr>
              <w:rPr>
                <w:sz w:val="24"/>
                <w:szCs w:val="24"/>
              </w:rPr>
            </w:pPr>
          </w:p>
        </w:tc>
        <w:tc>
          <w:tcPr>
            <w:tcW w:w="992" w:type="dxa"/>
            <w:shd w:val="clear" w:color="auto" w:fill="auto"/>
          </w:tcPr>
          <w:p w14:paraId="6BB3CBFC" w14:textId="77777777" w:rsidR="007042D9" w:rsidRPr="007042D9" w:rsidRDefault="007042D9" w:rsidP="0007216D">
            <w:pPr>
              <w:rPr>
                <w:sz w:val="24"/>
                <w:szCs w:val="24"/>
              </w:rPr>
            </w:pPr>
            <w:r w:rsidRPr="007042D9">
              <w:rPr>
                <w:sz w:val="24"/>
                <w:szCs w:val="24"/>
              </w:rPr>
              <w:t>ПК1</w:t>
            </w:r>
          </w:p>
        </w:tc>
        <w:tc>
          <w:tcPr>
            <w:tcW w:w="1276" w:type="dxa"/>
            <w:shd w:val="clear" w:color="auto" w:fill="auto"/>
            <w:vAlign w:val="center"/>
          </w:tcPr>
          <w:p w14:paraId="6BA5824C" w14:textId="77777777" w:rsidR="007042D9" w:rsidRPr="007042D9" w:rsidRDefault="007042D9" w:rsidP="0007216D">
            <w:pPr>
              <w:rPr>
                <w:sz w:val="24"/>
                <w:szCs w:val="24"/>
              </w:rPr>
            </w:pPr>
            <w:r w:rsidRPr="007042D9">
              <w:rPr>
                <w:sz w:val="24"/>
                <w:szCs w:val="24"/>
              </w:rPr>
              <w:t>РО4,6</w:t>
            </w:r>
          </w:p>
        </w:tc>
      </w:tr>
      <w:tr w:rsidR="007042D9" w:rsidRPr="007042D9" w14:paraId="51A6C7D2" w14:textId="77777777" w:rsidTr="007042D9">
        <w:trPr>
          <w:trHeight w:val="436"/>
        </w:trPr>
        <w:tc>
          <w:tcPr>
            <w:tcW w:w="557" w:type="dxa"/>
            <w:shd w:val="clear" w:color="auto" w:fill="auto"/>
            <w:vAlign w:val="center"/>
          </w:tcPr>
          <w:p w14:paraId="43EC5A3A" w14:textId="77777777" w:rsidR="007042D9" w:rsidRPr="007042D9" w:rsidRDefault="007042D9" w:rsidP="0007216D">
            <w:pPr>
              <w:rPr>
                <w:sz w:val="24"/>
                <w:szCs w:val="24"/>
              </w:rPr>
            </w:pPr>
            <w:r w:rsidRPr="007042D9">
              <w:rPr>
                <w:sz w:val="24"/>
                <w:szCs w:val="24"/>
              </w:rPr>
              <w:t>5.</w:t>
            </w:r>
          </w:p>
        </w:tc>
        <w:tc>
          <w:tcPr>
            <w:tcW w:w="3725" w:type="dxa"/>
            <w:shd w:val="clear" w:color="auto" w:fill="auto"/>
          </w:tcPr>
          <w:p w14:paraId="5D4E31E5" w14:textId="77777777" w:rsidR="007042D9" w:rsidRPr="007042D9" w:rsidRDefault="007042D9" w:rsidP="0007216D">
            <w:pPr>
              <w:rPr>
                <w:sz w:val="24"/>
                <w:szCs w:val="24"/>
              </w:rPr>
            </w:pPr>
            <w:r w:rsidRPr="007042D9">
              <w:rPr>
                <w:sz w:val="24"/>
                <w:szCs w:val="24"/>
              </w:rPr>
              <w:t>Статистические методы изучения здоровья и здравоохранения *</w:t>
            </w:r>
          </w:p>
        </w:tc>
        <w:tc>
          <w:tcPr>
            <w:tcW w:w="992" w:type="dxa"/>
            <w:vAlign w:val="center"/>
          </w:tcPr>
          <w:p w14:paraId="1BDCFB54" w14:textId="77777777" w:rsidR="007042D9" w:rsidRPr="007042D9" w:rsidRDefault="007042D9" w:rsidP="0007216D">
            <w:pPr>
              <w:rPr>
                <w:sz w:val="24"/>
                <w:szCs w:val="24"/>
              </w:rPr>
            </w:pPr>
            <w:r w:rsidRPr="007042D9">
              <w:rPr>
                <w:sz w:val="24"/>
                <w:szCs w:val="24"/>
              </w:rPr>
              <w:t>24</w:t>
            </w:r>
          </w:p>
        </w:tc>
        <w:tc>
          <w:tcPr>
            <w:tcW w:w="709" w:type="dxa"/>
          </w:tcPr>
          <w:p w14:paraId="07A296E4" w14:textId="77777777" w:rsidR="007042D9" w:rsidRPr="007042D9" w:rsidRDefault="007042D9" w:rsidP="0007216D">
            <w:pPr>
              <w:rPr>
                <w:sz w:val="24"/>
                <w:szCs w:val="24"/>
              </w:rPr>
            </w:pPr>
            <w:r w:rsidRPr="007042D9">
              <w:rPr>
                <w:sz w:val="24"/>
                <w:szCs w:val="24"/>
              </w:rPr>
              <w:t>ОК2</w:t>
            </w:r>
          </w:p>
        </w:tc>
        <w:tc>
          <w:tcPr>
            <w:tcW w:w="708" w:type="dxa"/>
          </w:tcPr>
          <w:p w14:paraId="03836659" w14:textId="77777777" w:rsidR="007042D9" w:rsidRPr="007042D9" w:rsidRDefault="007042D9" w:rsidP="0007216D">
            <w:pPr>
              <w:rPr>
                <w:sz w:val="24"/>
                <w:szCs w:val="24"/>
              </w:rPr>
            </w:pPr>
            <w:r w:rsidRPr="007042D9">
              <w:rPr>
                <w:sz w:val="24"/>
                <w:szCs w:val="24"/>
              </w:rPr>
              <w:t>ИК2</w:t>
            </w:r>
          </w:p>
        </w:tc>
        <w:tc>
          <w:tcPr>
            <w:tcW w:w="993" w:type="dxa"/>
          </w:tcPr>
          <w:p w14:paraId="62FA1CAD" w14:textId="77777777" w:rsidR="007042D9" w:rsidRPr="007042D9" w:rsidRDefault="007042D9" w:rsidP="0007216D">
            <w:pPr>
              <w:rPr>
                <w:sz w:val="24"/>
                <w:szCs w:val="24"/>
              </w:rPr>
            </w:pPr>
          </w:p>
        </w:tc>
        <w:tc>
          <w:tcPr>
            <w:tcW w:w="992" w:type="dxa"/>
            <w:shd w:val="clear" w:color="auto" w:fill="auto"/>
          </w:tcPr>
          <w:p w14:paraId="302B0977" w14:textId="77777777" w:rsidR="007042D9" w:rsidRPr="007042D9" w:rsidRDefault="007042D9" w:rsidP="0007216D">
            <w:pPr>
              <w:rPr>
                <w:sz w:val="24"/>
                <w:szCs w:val="24"/>
              </w:rPr>
            </w:pPr>
            <w:r w:rsidRPr="007042D9">
              <w:rPr>
                <w:sz w:val="24"/>
                <w:szCs w:val="24"/>
              </w:rPr>
              <w:t>ПК1</w:t>
            </w:r>
          </w:p>
        </w:tc>
        <w:tc>
          <w:tcPr>
            <w:tcW w:w="1276" w:type="dxa"/>
            <w:shd w:val="clear" w:color="auto" w:fill="auto"/>
            <w:vAlign w:val="center"/>
          </w:tcPr>
          <w:p w14:paraId="7E16F44A" w14:textId="77777777" w:rsidR="007042D9" w:rsidRPr="007042D9" w:rsidRDefault="007042D9" w:rsidP="0007216D">
            <w:pPr>
              <w:rPr>
                <w:sz w:val="24"/>
                <w:szCs w:val="24"/>
              </w:rPr>
            </w:pPr>
            <w:r w:rsidRPr="007042D9">
              <w:rPr>
                <w:sz w:val="24"/>
                <w:szCs w:val="24"/>
              </w:rPr>
              <w:t>РО3,4,5</w:t>
            </w:r>
          </w:p>
        </w:tc>
      </w:tr>
      <w:tr w:rsidR="007042D9" w:rsidRPr="007042D9" w14:paraId="34616D09" w14:textId="77777777" w:rsidTr="007042D9">
        <w:trPr>
          <w:trHeight w:val="436"/>
        </w:trPr>
        <w:tc>
          <w:tcPr>
            <w:tcW w:w="557" w:type="dxa"/>
            <w:shd w:val="clear" w:color="auto" w:fill="auto"/>
            <w:vAlign w:val="center"/>
          </w:tcPr>
          <w:p w14:paraId="064CB6C2" w14:textId="77777777" w:rsidR="007042D9" w:rsidRPr="007042D9" w:rsidRDefault="007042D9" w:rsidP="0007216D">
            <w:pPr>
              <w:rPr>
                <w:sz w:val="24"/>
                <w:szCs w:val="24"/>
              </w:rPr>
            </w:pPr>
            <w:r w:rsidRPr="007042D9">
              <w:rPr>
                <w:sz w:val="24"/>
                <w:szCs w:val="24"/>
              </w:rPr>
              <w:t>6.</w:t>
            </w:r>
          </w:p>
        </w:tc>
        <w:tc>
          <w:tcPr>
            <w:tcW w:w="3725" w:type="dxa"/>
            <w:shd w:val="clear" w:color="auto" w:fill="auto"/>
          </w:tcPr>
          <w:p w14:paraId="480BE06E" w14:textId="77777777" w:rsidR="007042D9" w:rsidRPr="007042D9" w:rsidRDefault="007042D9" w:rsidP="0007216D">
            <w:pPr>
              <w:rPr>
                <w:sz w:val="24"/>
                <w:szCs w:val="24"/>
              </w:rPr>
            </w:pPr>
            <w:r w:rsidRPr="007042D9">
              <w:rPr>
                <w:sz w:val="24"/>
                <w:szCs w:val="24"/>
              </w:rPr>
              <w:t>Информационные ресурсы и технологии в здравоохранении *</w:t>
            </w:r>
          </w:p>
        </w:tc>
        <w:tc>
          <w:tcPr>
            <w:tcW w:w="992" w:type="dxa"/>
            <w:vAlign w:val="center"/>
          </w:tcPr>
          <w:p w14:paraId="0AADBF65" w14:textId="77777777" w:rsidR="007042D9" w:rsidRPr="007042D9" w:rsidRDefault="007042D9" w:rsidP="0007216D">
            <w:pPr>
              <w:rPr>
                <w:sz w:val="24"/>
                <w:szCs w:val="24"/>
              </w:rPr>
            </w:pPr>
            <w:r w:rsidRPr="007042D9">
              <w:rPr>
                <w:sz w:val="24"/>
                <w:szCs w:val="24"/>
              </w:rPr>
              <w:t>24</w:t>
            </w:r>
          </w:p>
        </w:tc>
        <w:tc>
          <w:tcPr>
            <w:tcW w:w="709" w:type="dxa"/>
          </w:tcPr>
          <w:p w14:paraId="46943A97" w14:textId="77777777" w:rsidR="007042D9" w:rsidRPr="007042D9" w:rsidRDefault="007042D9" w:rsidP="0007216D">
            <w:pPr>
              <w:rPr>
                <w:sz w:val="24"/>
                <w:szCs w:val="24"/>
              </w:rPr>
            </w:pPr>
            <w:r w:rsidRPr="007042D9">
              <w:rPr>
                <w:sz w:val="24"/>
                <w:szCs w:val="24"/>
              </w:rPr>
              <w:t>ОК4</w:t>
            </w:r>
          </w:p>
        </w:tc>
        <w:tc>
          <w:tcPr>
            <w:tcW w:w="708" w:type="dxa"/>
          </w:tcPr>
          <w:p w14:paraId="3F9895D6" w14:textId="77777777" w:rsidR="007042D9" w:rsidRPr="007042D9" w:rsidRDefault="007042D9" w:rsidP="0007216D">
            <w:pPr>
              <w:rPr>
                <w:sz w:val="24"/>
                <w:szCs w:val="24"/>
              </w:rPr>
            </w:pPr>
            <w:r w:rsidRPr="007042D9">
              <w:rPr>
                <w:sz w:val="24"/>
                <w:szCs w:val="24"/>
              </w:rPr>
              <w:t>ИК3</w:t>
            </w:r>
          </w:p>
        </w:tc>
        <w:tc>
          <w:tcPr>
            <w:tcW w:w="993" w:type="dxa"/>
          </w:tcPr>
          <w:p w14:paraId="5BB90A8F" w14:textId="77777777" w:rsidR="007042D9" w:rsidRPr="007042D9" w:rsidRDefault="007042D9" w:rsidP="0007216D">
            <w:pPr>
              <w:rPr>
                <w:sz w:val="24"/>
                <w:szCs w:val="24"/>
              </w:rPr>
            </w:pPr>
          </w:p>
        </w:tc>
        <w:tc>
          <w:tcPr>
            <w:tcW w:w="992" w:type="dxa"/>
            <w:shd w:val="clear" w:color="auto" w:fill="auto"/>
          </w:tcPr>
          <w:p w14:paraId="64D6E54A" w14:textId="77777777" w:rsidR="007042D9" w:rsidRPr="007042D9" w:rsidRDefault="007042D9" w:rsidP="0007216D">
            <w:pPr>
              <w:rPr>
                <w:sz w:val="24"/>
                <w:szCs w:val="24"/>
              </w:rPr>
            </w:pPr>
            <w:r w:rsidRPr="007042D9">
              <w:rPr>
                <w:sz w:val="24"/>
                <w:szCs w:val="24"/>
              </w:rPr>
              <w:t>ПК2</w:t>
            </w:r>
          </w:p>
        </w:tc>
        <w:tc>
          <w:tcPr>
            <w:tcW w:w="1276" w:type="dxa"/>
            <w:shd w:val="clear" w:color="auto" w:fill="auto"/>
            <w:vAlign w:val="center"/>
          </w:tcPr>
          <w:p w14:paraId="232743D1" w14:textId="77777777" w:rsidR="007042D9" w:rsidRPr="007042D9" w:rsidRDefault="007042D9" w:rsidP="0007216D">
            <w:pPr>
              <w:rPr>
                <w:sz w:val="24"/>
                <w:szCs w:val="24"/>
              </w:rPr>
            </w:pPr>
            <w:r w:rsidRPr="007042D9">
              <w:rPr>
                <w:sz w:val="24"/>
                <w:szCs w:val="24"/>
              </w:rPr>
              <w:t>РО2,5</w:t>
            </w:r>
          </w:p>
        </w:tc>
      </w:tr>
      <w:tr w:rsidR="007042D9" w:rsidRPr="007042D9" w14:paraId="6E9A7253" w14:textId="77777777" w:rsidTr="007042D9">
        <w:trPr>
          <w:trHeight w:val="436"/>
        </w:trPr>
        <w:tc>
          <w:tcPr>
            <w:tcW w:w="557" w:type="dxa"/>
            <w:shd w:val="clear" w:color="auto" w:fill="auto"/>
            <w:vAlign w:val="center"/>
          </w:tcPr>
          <w:p w14:paraId="18A0D062" w14:textId="77777777" w:rsidR="007042D9" w:rsidRPr="007042D9" w:rsidRDefault="007042D9" w:rsidP="0007216D">
            <w:pPr>
              <w:rPr>
                <w:sz w:val="24"/>
                <w:szCs w:val="24"/>
              </w:rPr>
            </w:pPr>
            <w:r w:rsidRPr="007042D9">
              <w:rPr>
                <w:sz w:val="24"/>
                <w:szCs w:val="24"/>
              </w:rPr>
              <w:t>7.</w:t>
            </w:r>
          </w:p>
        </w:tc>
        <w:tc>
          <w:tcPr>
            <w:tcW w:w="3725" w:type="dxa"/>
            <w:shd w:val="clear" w:color="auto" w:fill="auto"/>
          </w:tcPr>
          <w:p w14:paraId="6C66F878" w14:textId="77777777" w:rsidR="007042D9" w:rsidRPr="007042D9" w:rsidRDefault="007042D9" w:rsidP="0007216D">
            <w:pPr>
              <w:rPr>
                <w:sz w:val="24"/>
                <w:szCs w:val="24"/>
              </w:rPr>
            </w:pPr>
            <w:r w:rsidRPr="007042D9">
              <w:rPr>
                <w:sz w:val="24"/>
                <w:szCs w:val="24"/>
              </w:rPr>
              <w:t>Глобальное время заболеваний*</w:t>
            </w:r>
          </w:p>
        </w:tc>
        <w:tc>
          <w:tcPr>
            <w:tcW w:w="992" w:type="dxa"/>
            <w:vAlign w:val="center"/>
          </w:tcPr>
          <w:p w14:paraId="45570EA0" w14:textId="77777777" w:rsidR="007042D9" w:rsidRPr="007042D9" w:rsidRDefault="007042D9" w:rsidP="0007216D">
            <w:pPr>
              <w:rPr>
                <w:sz w:val="24"/>
                <w:szCs w:val="24"/>
              </w:rPr>
            </w:pPr>
            <w:r w:rsidRPr="007042D9">
              <w:rPr>
                <w:sz w:val="24"/>
                <w:szCs w:val="24"/>
              </w:rPr>
              <w:t>48</w:t>
            </w:r>
          </w:p>
        </w:tc>
        <w:tc>
          <w:tcPr>
            <w:tcW w:w="709" w:type="dxa"/>
          </w:tcPr>
          <w:p w14:paraId="37D8F3DB" w14:textId="77777777" w:rsidR="007042D9" w:rsidRPr="007042D9" w:rsidRDefault="007042D9" w:rsidP="0007216D">
            <w:pPr>
              <w:rPr>
                <w:sz w:val="24"/>
                <w:szCs w:val="24"/>
              </w:rPr>
            </w:pPr>
          </w:p>
        </w:tc>
        <w:tc>
          <w:tcPr>
            <w:tcW w:w="708" w:type="dxa"/>
          </w:tcPr>
          <w:p w14:paraId="190FE956" w14:textId="77777777" w:rsidR="007042D9" w:rsidRPr="007042D9" w:rsidRDefault="007042D9" w:rsidP="0007216D">
            <w:pPr>
              <w:rPr>
                <w:sz w:val="24"/>
                <w:szCs w:val="24"/>
              </w:rPr>
            </w:pPr>
          </w:p>
        </w:tc>
        <w:tc>
          <w:tcPr>
            <w:tcW w:w="993" w:type="dxa"/>
          </w:tcPr>
          <w:p w14:paraId="12773461" w14:textId="77777777" w:rsidR="007042D9" w:rsidRPr="007042D9" w:rsidRDefault="007042D9" w:rsidP="0007216D">
            <w:pPr>
              <w:rPr>
                <w:sz w:val="24"/>
                <w:szCs w:val="24"/>
              </w:rPr>
            </w:pPr>
            <w:r w:rsidRPr="007042D9">
              <w:rPr>
                <w:sz w:val="24"/>
                <w:szCs w:val="24"/>
              </w:rPr>
              <w:t>СЛК1,2</w:t>
            </w:r>
          </w:p>
        </w:tc>
        <w:tc>
          <w:tcPr>
            <w:tcW w:w="992" w:type="dxa"/>
            <w:shd w:val="clear" w:color="auto" w:fill="auto"/>
          </w:tcPr>
          <w:p w14:paraId="02212032" w14:textId="77777777" w:rsidR="007042D9" w:rsidRPr="007042D9" w:rsidRDefault="007042D9" w:rsidP="0007216D">
            <w:pPr>
              <w:rPr>
                <w:sz w:val="24"/>
                <w:szCs w:val="24"/>
              </w:rPr>
            </w:pPr>
            <w:r w:rsidRPr="007042D9">
              <w:rPr>
                <w:sz w:val="24"/>
                <w:szCs w:val="24"/>
              </w:rPr>
              <w:t>ПК3</w:t>
            </w:r>
          </w:p>
        </w:tc>
        <w:tc>
          <w:tcPr>
            <w:tcW w:w="1276" w:type="dxa"/>
            <w:shd w:val="clear" w:color="auto" w:fill="auto"/>
            <w:vAlign w:val="center"/>
          </w:tcPr>
          <w:p w14:paraId="4BDCBF0F" w14:textId="77777777" w:rsidR="007042D9" w:rsidRPr="007042D9" w:rsidRDefault="007042D9" w:rsidP="0007216D">
            <w:pPr>
              <w:rPr>
                <w:sz w:val="24"/>
                <w:szCs w:val="24"/>
              </w:rPr>
            </w:pPr>
            <w:r w:rsidRPr="007042D9">
              <w:rPr>
                <w:sz w:val="24"/>
                <w:szCs w:val="24"/>
              </w:rPr>
              <w:t>РО1,5</w:t>
            </w:r>
          </w:p>
        </w:tc>
      </w:tr>
      <w:tr w:rsidR="007042D9" w:rsidRPr="007042D9" w14:paraId="083D4D84" w14:textId="77777777" w:rsidTr="007042D9">
        <w:trPr>
          <w:trHeight w:val="436"/>
        </w:trPr>
        <w:tc>
          <w:tcPr>
            <w:tcW w:w="557" w:type="dxa"/>
            <w:shd w:val="clear" w:color="auto" w:fill="auto"/>
            <w:vAlign w:val="center"/>
          </w:tcPr>
          <w:p w14:paraId="3620BCC2" w14:textId="77777777" w:rsidR="007042D9" w:rsidRPr="007042D9" w:rsidRDefault="007042D9" w:rsidP="0007216D">
            <w:pPr>
              <w:rPr>
                <w:sz w:val="24"/>
                <w:szCs w:val="24"/>
              </w:rPr>
            </w:pPr>
          </w:p>
        </w:tc>
        <w:tc>
          <w:tcPr>
            <w:tcW w:w="3725" w:type="dxa"/>
            <w:shd w:val="clear" w:color="auto" w:fill="auto"/>
          </w:tcPr>
          <w:p w14:paraId="20F639D1" w14:textId="77777777" w:rsidR="007042D9" w:rsidRPr="007042D9" w:rsidRDefault="007042D9" w:rsidP="0007216D">
            <w:pPr>
              <w:rPr>
                <w:sz w:val="24"/>
                <w:szCs w:val="24"/>
              </w:rPr>
            </w:pPr>
          </w:p>
        </w:tc>
        <w:tc>
          <w:tcPr>
            <w:tcW w:w="992" w:type="dxa"/>
            <w:vAlign w:val="center"/>
          </w:tcPr>
          <w:p w14:paraId="2114CA83" w14:textId="77777777" w:rsidR="007042D9" w:rsidRPr="007042D9" w:rsidRDefault="007042D9" w:rsidP="0007216D">
            <w:pPr>
              <w:rPr>
                <w:sz w:val="24"/>
                <w:szCs w:val="24"/>
              </w:rPr>
            </w:pPr>
          </w:p>
        </w:tc>
        <w:tc>
          <w:tcPr>
            <w:tcW w:w="709" w:type="dxa"/>
          </w:tcPr>
          <w:p w14:paraId="35A9D749" w14:textId="77777777" w:rsidR="007042D9" w:rsidRPr="007042D9" w:rsidRDefault="007042D9" w:rsidP="0007216D">
            <w:pPr>
              <w:rPr>
                <w:sz w:val="24"/>
                <w:szCs w:val="24"/>
              </w:rPr>
            </w:pPr>
          </w:p>
        </w:tc>
        <w:tc>
          <w:tcPr>
            <w:tcW w:w="708" w:type="dxa"/>
          </w:tcPr>
          <w:p w14:paraId="4FB4E13D" w14:textId="77777777" w:rsidR="007042D9" w:rsidRPr="007042D9" w:rsidRDefault="007042D9" w:rsidP="0007216D">
            <w:pPr>
              <w:rPr>
                <w:sz w:val="24"/>
                <w:szCs w:val="24"/>
              </w:rPr>
            </w:pPr>
          </w:p>
        </w:tc>
        <w:tc>
          <w:tcPr>
            <w:tcW w:w="993" w:type="dxa"/>
          </w:tcPr>
          <w:p w14:paraId="6931B334" w14:textId="77777777" w:rsidR="007042D9" w:rsidRPr="007042D9" w:rsidRDefault="007042D9" w:rsidP="0007216D">
            <w:pPr>
              <w:rPr>
                <w:sz w:val="24"/>
                <w:szCs w:val="24"/>
              </w:rPr>
            </w:pPr>
          </w:p>
        </w:tc>
        <w:tc>
          <w:tcPr>
            <w:tcW w:w="992" w:type="dxa"/>
            <w:shd w:val="clear" w:color="auto" w:fill="auto"/>
            <w:vAlign w:val="center"/>
          </w:tcPr>
          <w:p w14:paraId="32B4CE1F" w14:textId="77777777" w:rsidR="007042D9" w:rsidRPr="007042D9" w:rsidRDefault="007042D9" w:rsidP="0007216D">
            <w:pPr>
              <w:rPr>
                <w:sz w:val="24"/>
                <w:szCs w:val="24"/>
              </w:rPr>
            </w:pPr>
          </w:p>
        </w:tc>
        <w:tc>
          <w:tcPr>
            <w:tcW w:w="1276" w:type="dxa"/>
            <w:shd w:val="clear" w:color="auto" w:fill="auto"/>
            <w:vAlign w:val="center"/>
          </w:tcPr>
          <w:p w14:paraId="5D545B3E" w14:textId="77777777" w:rsidR="007042D9" w:rsidRPr="007042D9" w:rsidRDefault="007042D9" w:rsidP="0007216D">
            <w:pPr>
              <w:rPr>
                <w:sz w:val="24"/>
                <w:szCs w:val="24"/>
              </w:rPr>
            </w:pPr>
          </w:p>
        </w:tc>
      </w:tr>
      <w:tr w:rsidR="007042D9" w:rsidRPr="007042D9" w14:paraId="1E86CCD8" w14:textId="77777777" w:rsidTr="007042D9">
        <w:trPr>
          <w:trHeight w:val="225"/>
        </w:trPr>
        <w:tc>
          <w:tcPr>
            <w:tcW w:w="557" w:type="dxa"/>
            <w:shd w:val="clear" w:color="auto" w:fill="auto"/>
            <w:vAlign w:val="bottom"/>
          </w:tcPr>
          <w:p w14:paraId="32D37B53" w14:textId="77777777" w:rsidR="007042D9" w:rsidRPr="007042D9" w:rsidRDefault="007042D9" w:rsidP="0007216D">
            <w:pPr>
              <w:rPr>
                <w:b/>
                <w:bCs/>
                <w:sz w:val="24"/>
                <w:szCs w:val="24"/>
              </w:rPr>
            </w:pPr>
          </w:p>
        </w:tc>
        <w:tc>
          <w:tcPr>
            <w:tcW w:w="3725" w:type="dxa"/>
            <w:shd w:val="clear" w:color="auto" w:fill="auto"/>
          </w:tcPr>
          <w:p w14:paraId="762EE5BB" w14:textId="77777777" w:rsidR="007042D9" w:rsidRPr="007042D9" w:rsidRDefault="007042D9" w:rsidP="0007216D">
            <w:pPr>
              <w:rPr>
                <w:b/>
                <w:sz w:val="24"/>
                <w:szCs w:val="24"/>
              </w:rPr>
            </w:pPr>
            <w:r w:rsidRPr="007042D9">
              <w:rPr>
                <w:b/>
                <w:sz w:val="24"/>
                <w:szCs w:val="24"/>
              </w:rPr>
              <w:t>Вариативная часть</w:t>
            </w:r>
          </w:p>
        </w:tc>
        <w:tc>
          <w:tcPr>
            <w:tcW w:w="992" w:type="dxa"/>
            <w:vAlign w:val="center"/>
          </w:tcPr>
          <w:p w14:paraId="00303B30" w14:textId="77777777" w:rsidR="007042D9" w:rsidRPr="007042D9" w:rsidRDefault="007042D9" w:rsidP="0007216D">
            <w:pPr>
              <w:rPr>
                <w:b/>
                <w:sz w:val="24"/>
                <w:szCs w:val="24"/>
              </w:rPr>
            </w:pPr>
          </w:p>
        </w:tc>
        <w:tc>
          <w:tcPr>
            <w:tcW w:w="709" w:type="dxa"/>
          </w:tcPr>
          <w:p w14:paraId="555B447A" w14:textId="77777777" w:rsidR="007042D9" w:rsidRPr="007042D9" w:rsidRDefault="007042D9" w:rsidP="0007216D">
            <w:pPr>
              <w:rPr>
                <w:sz w:val="24"/>
                <w:szCs w:val="24"/>
              </w:rPr>
            </w:pPr>
          </w:p>
        </w:tc>
        <w:tc>
          <w:tcPr>
            <w:tcW w:w="708" w:type="dxa"/>
          </w:tcPr>
          <w:p w14:paraId="295EE453" w14:textId="77777777" w:rsidR="007042D9" w:rsidRPr="007042D9" w:rsidRDefault="007042D9" w:rsidP="0007216D">
            <w:pPr>
              <w:rPr>
                <w:sz w:val="24"/>
                <w:szCs w:val="24"/>
              </w:rPr>
            </w:pPr>
          </w:p>
        </w:tc>
        <w:tc>
          <w:tcPr>
            <w:tcW w:w="993" w:type="dxa"/>
          </w:tcPr>
          <w:p w14:paraId="386A0A83" w14:textId="77777777" w:rsidR="007042D9" w:rsidRPr="007042D9" w:rsidRDefault="007042D9" w:rsidP="0007216D">
            <w:pPr>
              <w:rPr>
                <w:sz w:val="24"/>
                <w:szCs w:val="24"/>
              </w:rPr>
            </w:pPr>
          </w:p>
        </w:tc>
        <w:tc>
          <w:tcPr>
            <w:tcW w:w="992" w:type="dxa"/>
            <w:shd w:val="clear" w:color="auto" w:fill="auto"/>
            <w:vAlign w:val="center"/>
          </w:tcPr>
          <w:p w14:paraId="57220C92" w14:textId="77777777" w:rsidR="007042D9" w:rsidRPr="007042D9" w:rsidRDefault="007042D9" w:rsidP="0007216D">
            <w:pPr>
              <w:rPr>
                <w:sz w:val="24"/>
                <w:szCs w:val="24"/>
              </w:rPr>
            </w:pPr>
          </w:p>
        </w:tc>
        <w:tc>
          <w:tcPr>
            <w:tcW w:w="1276" w:type="dxa"/>
            <w:shd w:val="clear" w:color="auto" w:fill="auto"/>
            <w:vAlign w:val="center"/>
          </w:tcPr>
          <w:p w14:paraId="504913BB" w14:textId="77777777" w:rsidR="007042D9" w:rsidRPr="007042D9" w:rsidRDefault="007042D9" w:rsidP="0007216D">
            <w:pPr>
              <w:rPr>
                <w:sz w:val="24"/>
                <w:szCs w:val="24"/>
              </w:rPr>
            </w:pPr>
          </w:p>
        </w:tc>
      </w:tr>
      <w:tr w:rsidR="007042D9" w:rsidRPr="007042D9" w14:paraId="2980A5DE" w14:textId="77777777" w:rsidTr="007042D9">
        <w:trPr>
          <w:trHeight w:val="436"/>
        </w:trPr>
        <w:tc>
          <w:tcPr>
            <w:tcW w:w="557" w:type="dxa"/>
            <w:shd w:val="clear" w:color="auto" w:fill="auto"/>
            <w:vAlign w:val="center"/>
          </w:tcPr>
          <w:p w14:paraId="346D4121" w14:textId="77777777" w:rsidR="007042D9" w:rsidRPr="007042D9" w:rsidRDefault="007042D9" w:rsidP="0007216D">
            <w:pPr>
              <w:rPr>
                <w:sz w:val="24"/>
                <w:szCs w:val="24"/>
              </w:rPr>
            </w:pPr>
            <w:r w:rsidRPr="007042D9">
              <w:rPr>
                <w:sz w:val="24"/>
                <w:szCs w:val="24"/>
              </w:rPr>
              <w:t>1.</w:t>
            </w:r>
          </w:p>
        </w:tc>
        <w:tc>
          <w:tcPr>
            <w:tcW w:w="3725" w:type="dxa"/>
            <w:shd w:val="clear" w:color="auto" w:fill="auto"/>
          </w:tcPr>
          <w:p w14:paraId="5E684D7A" w14:textId="77777777" w:rsidR="007042D9" w:rsidRPr="007042D9" w:rsidRDefault="007042D9" w:rsidP="0007216D">
            <w:pPr>
              <w:rPr>
                <w:sz w:val="24"/>
                <w:szCs w:val="24"/>
              </w:rPr>
            </w:pPr>
            <w:r w:rsidRPr="007042D9">
              <w:rPr>
                <w:sz w:val="24"/>
                <w:szCs w:val="24"/>
              </w:rPr>
              <w:t>Социальные и поведенческие аспекты общественного здравоохранения *</w:t>
            </w:r>
          </w:p>
        </w:tc>
        <w:tc>
          <w:tcPr>
            <w:tcW w:w="992" w:type="dxa"/>
            <w:vAlign w:val="center"/>
          </w:tcPr>
          <w:p w14:paraId="62712DE4" w14:textId="77777777" w:rsidR="007042D9" w:rsidRPr="007042D9" w:rsidRDefault="007042D9" w:rsidP="0007216D">
            <w:pPr>
              <w:rPr>
                <w:sz w:val="24"/>
                <w:szCs w:val="24"/>
              </w:rPr>
            </w:pPr>
            <w:r w:rsidRPr="007042D9">
              <w:rPr>
                <w:sz w:val="24"/>
                <w:szCs w:val="24"/>
              </w:rPr>
              <w:t>24</w:t>
            </w:r>
          </w:p>
        </w:tc>
        <w:tc>
          <w:tcPr>
            <w:tcW w:w="709" w:type="dxa"/>
          </w:tcPr>
          <w:p w14:paraId="2AFA653D" w14:textId="77777777" w:rsidR="007042D9" w:rsidRPr="007042D9" w:rsidRDefault="007042D9" w:rsidP="0007216D">
            <w:pPr>
              <w:rPr>
                <w:sz w:val="24"/>
                <w:szCs w:val="24"/>
              </w:rPr>
            </w:pPr>
            <w:r w:rsidRPr="007042D9">
              <w:rPr>
                <w:sz w:val="24"/>
                <w:szCs w:val="24"/>
              </w:rPr>
              <w:t>ОК3</w:t>
            </w:r>
          </w:p>
        </w:tc>
        <w:tc>
          <w:tcPr>
            <w:tcW w:w="708" w:type="dxa"/>
          </w:tcPr>
          <w:p w14:paraId="630A8DBB" w14:textId="77777777" w:rsidR="007042D9" w:rsidRPr="007042D9" w:rsidRDefault="007042D9" w:rsidP="0007216D">
            <w:pPr>
              <w:rPr>
                <w:sz w:val="24"/>
                <w:szCs w:val="24"/>
              </w:rPr>
            </w:pPr>
          </w:p>
        </w:tc>
        <w:tc>
          <w:tcPr>
            <w:tcW w:w="993" w:type="dxa"/>
          </w:tcPr>
          <w:p w14:paraId="26EC1E18" w14:textId="77777777" w:rsidR="007042D9" w:rsidRPr="007042D9" w:rsidRDefault="007042D9" w:rsidP="0007216D">
            <w:pPr>
              <w:rPr>
                <w:sz w:val="24"/>
                <w:szCs w:val="24"/>
              </w:rPr>
            </w:pPr>
            <w:r w:rsidRPr="007042D9">
              <w:rPr>
                <w:sz w:val="24"/>
                <w:szCs w:val="24"/>
              </w:rPr>
              <w:t>СЛК3</w:t>
            </w:r>
          </w:p>
        </w:tc>
        <w:tc>
          <w:tcPr>
            <w:tcW w:w="992" w:type="dxa"/>
            <w:shd w:val="clear" w:color="auto" w:fill="auto"/>
          </w:tcPr>
          <w:p w14:paraId="4B4B4C6B" w14:textId="77777777" w:rsidR="007042D9" w:rsidRPr="007042D9" w:rsidRDefault="007042D9" w:rsidP="0007216D">
            <w:pPr>
              <w:rPr>
                <w:sz w:val="24"/>
                <w:szCs w:val="24"/>
              </w:rPr>
            </w:pPr>
            <w:r w:rsidRPr="007042D9">
              <w:rPr>
                <w:sz w:val="24"/>
                <w:szCs w:val="24"/>
              </w:rPr>
              <w:t>ПК4,5</w:t>
            </w:r>
          </w:p>
        </w:tc>
        <w:tc>
          <w:tcPr>
            <w:tcW w:w="1276" w:type="dxa"/>
            <w:shd w:val="clear" w:color="auto" w:fill="auto"/>
            <w:vAlign w:val="center"/>
          </w:tcPr>
          <w:p w14:paraId="22BF8C93" w14:textId="77777777" w:rsidR="007042D9" w:rsidRPr="007042D9" w:rsidRDefault="007042D9" w:rsidP="0007216D">
            <w:pPr>
              <w:rPr>
                <w:sz w:val="24"/>
                <w:szCs w:val="24"/>
              </w:rPr>
            </w:pPr>
            <w:r w:rsidRPr="007042D9">
              <w:rPr>
                <w:sz w:val="24"/>
                <w:szCs w:val="24"/>
              </w:rPr>
              <w:t>РО1, 2</w:t>
            </w:r>
          </w:p>
        </w:tc>
      </w:tr>
      <w:tr w:rsidR="007042D9" w:rsidRPr="007042D9" w14:paraId="7AE6C182" w14:textId="77777777" w:rsidTr="007042D9">
        <w:trPr>
          <w:trHeight w:val="436"/>
        </w:trPr>
        <w:tc>
          <w:tcPr>
            <w:tcW w:w="557" w:type="dxa"/>
            <w:shd w:val="clear" w:color="auto" w:fill="auto"/>
            <w:vAlign w:val="center"/>
          </w:tcPr>
          <w:p w14:paraId="4767ED8B" w14:textId="77777777" w:rsidR="007042D9" w:rsidRPr="007042D9" w:rsidRDefault="007042D9" w:rsidP="0007216D">
            <w:pPr>
              <w:rPr>
                <w:sz w:val="24"/>
                <w:szCs w:val="24"/>
              </w:rPr>
            </w:pPr>
            <w:r w:rsidRPr="007042D9">
              <w:rPr>
                <w:sz w:val="24"/>
                <w:szCs w:val="24"/>
              </w:rPr>
              <w:t>2.</w:t>
            </w:r>
          </w:p>
        </w:tc>
        <w:tc>
          <w:tcPr>
            <w:tcW w:w="3725" w:type="dxa"/>
            <w:shd w:val="clear" w:color="auto" w:fill="auto"/>
          </w:tcPr>
          <w:p w14:paraId="7910DAAA" w14:textId="77777777" w:rsidR="007042D9" w:rsidRPr="007042D9" w:rsidRDefault="007042D9" w:rsidP="0007216D">
            <w:pPr>
              <w:rPr>
                <w:sz w:val="24"/>
                <w:szCs w:val="24"/>
              </w:rPr>
            </w:pPr>
            <w:r w:rsidRPr="007042D9">
              <w:rPr>
                <w:sz w:val="24"/>
                <w:szCs w:val="24"/>
              </w:rPr>
              <w:t>Управление здравоохранением*</w:t>
            </w:r>
          </w:p>
        </w:tc>
        <w:tc>
          <w:tcPr>
            <w:tcW w:w="992" w:type="dxa"/>
            <w:vAlign w:val="center"/>
          </w:tcPr>
          <w:p w14:paraId="16A19E8D" w14:textId="77777777" w:rsidR="007042D9" w:rsidRPr="007042D9" w:rsidRDefault="007042D9" w:rsidP="0007216D">
            <w:pPr>
              <w:rPr>
                <w:sz w:val="24"/>
                <w:szCs w:val="24"/>
              </w:rPr>
            </w:pPr>
            <w:r w:rsidRPr="007042D9">
              <w:rPr>
                <w:sz w:val="24"/>
                <w:szCs w:val="24"/>
              </w:rPr>
              <w:t>48</w:t>
            </w:r>
          </w:p>
        </w:tc>
        <w:tc>
          <w:tcPr>
            <w:tcW w:w="709" w:type="dxa"/>
          </w:tcPr>
          <w:p w14:paraId="514C4530" w14:textId="77777777" w:rsidR="007042D9" w:rsidRPr="007042D9" w:rsidRDefault="007042D9" w:rsidP="0007216D">
            <w:pPr>
              <w:rPr>
                <w:sz w:val="24"/>
                <w:szCs w:val="24"/>
              </w:rPr>
            </w:pPr>
          </w:p>
        </w:tc>
        <w:tc>
          <w:tcPr>
            <w:tcW w:w="708" w:type="dxa"/>
          </w:tcPr>
          <w:p w14:paraId="76072497" w14:textId="77777777" w:rsidR="007042D9" w:rsidRPr="007042D9" w:rsidRDefault="007042D9" w:rsidP="0007216D">
            <w:pPr>
              <w:rPr>
                <w:sz w:val="24"/>
                <w:szCs w:val="24"/>
              </w:rPr>
            </w:pPr>
          </w:p>
        </w:tc>
        <w:tc>
          <w:tcPr>
            <w:tcW w:w="993" w:type="dxa"/>
          </w:tcPr>
          <w:p w14:paraId="0B13B31D" w14:textId="77777777" w:rsidR="007042D9" w:rsidRPr="007042D9" w:rsidRDefault="007042D9" w:rsidP="0007216D">
            <w:pPr>
              <w:rPr>
                <w:sz w:val="24"/>
                <w:szCs w:val="24"/>
              </w:rPr>
            </w:pPr>
            <w:r w:rsidRPr="007042D9">
              <w:rPr>
                <w:sz w:val="24"/>
                <w:szCs w:val="24"/>
              </w:rPr>
              <w:t>СЛК4</w:t>
            </w:r>
          </w:p>
        </w:tc>
        <w:tc>
          <w:tcPr>
            <w:tcW w:w="992" w:type="dxa"/>
            <w:shd w:val="clear" w:color="auto" w:fill="auto"/>
          </w:tcPr>
          <w:p w14:paraId="0DCB1590" w14:textId="77777777" w:rsidR="007042D9" w:rsidRPr="007042D9" w:rsidRDefault="007042D9" w:rsidP="0007216D">
            <w:pPr>
              <w:rPr>
                <w:sz w:val="24"/>
                <w:szCs w:val="24"/>
              </w:rPr>
            </w:pPr>
            <w:r w:rsidRPr="007042D9">
              <w:rPr>
                <w:sz w:val="24"/>
                <w:szCs w:val="24"/>
              </w:rPr>
              <w:t>ПК2,5</w:t>
            </w:r>
          </w:p>
        </w:tc>
        <w:tc>
          <w:tcPr>
            <w:tcW w:w="1276" w:type="dxa"/>
            <w:shd w:val="clear" w:color="auto" w:fill="auto"/>
            <w:vAlign w:val="center"/>
          </w:tcPr>
          <w:p w14:paraId="4306E75D" w14:textId="77777777" w:rsidR="007042D9" w:rsidRPr="007042D9" w:rsidRDefault="007042D9" w:rsidP="0007216D">
            <w:pPr>
              <w:rPr>
                <w:sz w:val="24"/>
                <w:szCs w:val="24"/>
              </w:rPr>
            </w:pPr>
            <w:r w:rsidRPr="007042D9">
              <w:rPr>
                <w:sz w:val="24"/>
                <w:szCs w:val="24"/>
              </w:rPr>
              <w:t>РО4,5,6</w:t>
            </w:r>
          </w:p>
        </w:tc>
      </w:tr>
      <w:tr w:rsidR="007042D9" w:rsidRPr="007042D9" w14:paraId="5FA788A8" w14:textId="77777777" w:rsidTr="007042D9">
        <w:trPr>
          <w:trHeight w:val="884"/>
        </w:trPr>
        <w:tc>
          <w:tcPr>
            <w:tcW w:w="557" w:type="dxa"/>
            <w:shd w:val="clear" w:color="auto" w:fill="auto"/>
            <w:vAlign w:val="center"/>
          </w:tcPr>
          <w:p w14:paraId="019A998F" w14:textId="77777777" w:rsidR="007042D9" w:rsidRPr="007042D9" w:rsidRDefault="007042D9" w:rsidP="0007216D">
            <w:pPr>
              <w:rPr>
                <w:sz w:val="24"/>
                <w:szCs w:val="24"/>
              </w:rPr>
            </w:pPr>
            <w:r w:rsidRPr="007042D9">
              <w:rPr>
                <w:sz w:val="24"/>
                <w:szCs w:val="24"/>
              </w:rPr>
              <w:t>3.</w:t>
            </w:r>
          </w:p>
        </w:tc>
        <w:tc>
          <w:tcPr>
            <w:tcW w:w="3725" w:type="dxa"/>
            <w:shd w:val="clear" w:color="auto" w:fill="auto"/>
          </w:tcPr>
          <w:p w14:paraId="2301A3D8" w14:textId="77777777" w:rsidR="007042D9" w:rsidRPr="007042D9" w:rsidRDefault="007042D9" w:rsidP="0007216D">
            <w:pPr>
              <w:rPr>
                <w:sz w:val="24"/>
                <w:szCs w:val="24"/>
              </w:rPr>
            </w:pPr>
            <w:r w:rsidRPr="007042D9">
              <w:rPr>
                <w:sz w:val="24"/>
                <w:szCs w:val="24"/>
              </w:rPr>
              <w:t>Гигиена труда и профессиональные заболевания *</w:t>
            </w:r>
          </w:p>
        </w:tc>
        <w:tc>
          <w:tcPr>
            <w:tcW w:w="992" w:type="dxa"/>
            <w:vAlign w:val="center"/>
          </w:tcPr>
          <w:p w14:paraId="10F76559" w14:textId="77777777" w:rsidR="007042D9" w:rsidRPr="007042D9" w:rsidRDefault="007042D9" w:rsidP="0007216D">
            <w:pPr>
              <w:rPr>
                <w:sz w:val="24"/>
                <w:szCs w:val="24"/>
              </w:rPr>
            </w:pPr>
            <w:r w:rsidRPr="007042D9">
              <w:rPr>
                <w:sz w:val="24"/>
                <w:szCs w:val="24"/>
              </w:rPr>
              <w:t>24</w:t>
            </w:r>
          </w:p>
        </w:tc>
        <w:tc>
          <w:tcPr>
            <w:tcW w:w="709" w:type="dxa"/>
          </w:tcPr>
          <w:p w14:paraId="7DF7B812" w14:textId="77777777" w:rsidR="007042D9" w:rsidRPr="007042D9" w:rsidRDefault="007042D9" w:rsidP="0007216D">
            <w:pPr>
              <w:rPr>
                <w:sz w:val="24"/>
                <w:szCs w:val="24"/>
              </w:rPr>
            </w:pPr>
          </w:p>
        </w:tc>
        <w:tc>
          <w:tcPr>
            <w:tcW w:w="708" w:type="dxa"/>
          </w:tcPr>
          <w:p w14:paraId="235D7D98" w14:textId="77777777" w:rsidR="007042D9" w:rsidRPr="007042D9" w:rsidRDefault="007042D9" w:rsidP="0007216D">
            <w:pPr>
              <w:rPr>
                <w:sz w:val="24"/>
                <w:szCs w:val="24"/>
              </w:rPr>
            </w:pPr>
          </w:p>
        </w:tc>
        <w:tc>
          <w:tcPr>
            <w:tcW w:w="993" w:type="dxa"/>
          </w:tcPr>
          <w:p w14:paraId="54A7F36E" w14:textId="77777777" w:rsidR="007042D9" w:rsidRPr="007042D9" w:rsidRDefault="007042D9" w:rsidP="0007216D">
            <w:pPr>
              <w:rPr>
                <w:sz w:val="24"/>
                <w:szCs w:val="24"/>
              </w:rPr>
            </w:pPr>
            <w:r w:rsidRPr="007042D9">
              <w:rPr>
                <w:sz w:val="24"/>
                <w:szCs w:val="24"/>
              </w:rPr>
              <w:t>СЛК3</w:t>
            </w:r>
          </w:p>
        </w:tc>
        <w:tc>
          <w:tcPr>
            <w:tcW w:w="992" w:type="dxa"/>
            <w:shd w:val="clear" w:color="auto" w:fill="auto"/>
          </w:tcPr>
          <w:p w14:paraId="4A329A2D" w14:textId="77777777" w:rsidR="007042D9" w:rsidRPr="007042D9" w:rsidRDefault="007042D9" w:rsidP="0007216D">
            <w:pPr>
              <w:rPr>
                <w:sz w:val="24"/>
                <w:szCs w:val="24"/>
              </w:rPr>
            </w:pPr>
            <w:r w:rsidRPr="007042D9">
              <w:rPr>
                <w:sz w:val="24"/>
                <w:szCs w:val="24"/>
              </w:rPr>
              <w:t>ПК1,3</w:t>
            </w:r>
          </w:p>
        </w:tc>
        <w:tc>
          <w:tcPr>
            <w:tcW w:w="1276" w:type="dxa"/>
            <w:shd w:val="clear" w:color="auto" w:fill="auto"/>
            <w:vAlign w:val="center"/>
          </w:tcPr>
          <w:p w14:paraId="12519AAD" w14:textId="77777777" w:rsidR="007042D9" w:rsidRPr="007042D9" w:rsidRDefault="007042D9" w:rsidP="0007216D">
            <w:pPr>
              <w:rPr>
                <w:sz w:val="24"/>
                <w:szCs w:val="24"/>
              </w:rPr>
            </w:pPr>
            <w:r w:rsidRPr="007042D9">
              <w:rPr>
                <w:sz w:val="24"/>
                <w:szCs w:val="24"/>
              </w:rPr>
              <w:t>РО4,5</w:t>
            </w:r>
          </w:p>
        </w:tc>
      </w:tr>
      <w:tr w:rsidR="007042D9" w:rsidRPr="007042D9" w14:paraId="6022B49D" w14:textId="77777777" w:rsidTr="007042D9">
        <w:trPr>
          <w:trHeight w:val="884"/>
        </w:trPr>
        <w:tc>
          <w:tcPr>
            <w:tcW w:w="557" w:type="dxa"/>
            <w:shd w:val="clear" w:color="auto" w:fill="auto"/>
            <w:vAlign w:val="center"/>
          </w:tcPr>
          <w:p w14:paraId="39327C82" w14:textId="77777777" w:rsidR="007042D9" w:rsidRPr="007042D9" w:rsidRDefault="007042D9" w:rsidP="0007216D">
            <w:pPr>
              <w:rPr>
                <w:sz w:val="24"/>
                <w:szCs w:val="24"/>
              </w:rPr>
            </w:pPr>
            <w:r w:rsidRPr="007042D9">
              <w:rPr>
                <w:sz w:val="24"/>
                <w:szCs w:val="24"/>
              </w:rPr>
              <w:t>4.</w:t>
            </w:r>
          </w:p>
        </w:tc>
        <w:tc>
          <w:tcPr>
            <w:tcW w:w="3725" w:type="dxa"/>
            <w:shd w:val="clear" w:color="auto" w:fill="auto"/>
          </w:tcPr>
          <w:p w14:paraId="60DF5B25" w14:textId="77777777" w:rsidR="007042D9" w:rsidRPr="007042D9" w:rsidRDefault="007042D9" w:rsidP="0007216D">
            <w:pPr>
              <w:rPr>
                <w:sz w:val="24"/>
                <w:szCs w:val="24"/>
              </w:rPr>
            </w:pPr>
            <w:r w:rsidRPr="007042D9">
              <w:rPr>
                <w:sz w:val="24"/>
                <w:szCs w:val="24"/>
              </w:rPr>
              <w:t>Курсы углубленного Английский язык**</w:t>
            </w:r>
          </w:p>
        </w:tc>
        <w:tc>
          <w:tcPr>
            <w:tcW w:w="992" w:type="dxa"/>
            <w:shd w:val="clear" w:color="auto" w:fill="auto"/>
            <w:vAlign w:val="center"/>
          </w:tcPr>
          <w:p w14:paraId="73B88510" w14:textId="77777777" w:rsidR="007042D9" w:rsidRPr="007042D9" w:rsidRDefault="007042D9" w:rsidP="0007216D">
            <w:pPr>
              <w:rPr>
                <w:sz w:val="24"/>
                <w:szCs w:val="24"/>
              </w:rPr>
            </w:pPr>
            <w:r w:rsidRPr="007042D9">
              <w:rPr>
                <w:sz w:val="24"/>
                <w:szCs w:val="24"/>
              </w:rPr>
              <w:t>48</w:t>
            </w:r>
          </w:p>
        </w:tc>
        <w:tc>
          <w:tcPr>
            <w:tcW w:w="709" w:type="dxa"/>
            <w:shd w:val="clear" w:color="auto" w:fill="auto"/>
          </w:tcPr>
          <w:p w14:paraId="08D5A2DD" w14:textId="77777777" w:rsidR="007042D9" w:rsidRPr="007042D9" w:rsidRDefault="007042D9" w:rsidP="0007216D">
            <w:pPr>
              <w:rPr>
                <w:sz w:val="24"/>
                <w:szCs w:val="24"/>
              </w:rPr>
            </w:pPr>
          </w:p>
        </w:tc>
        <w:tc>
          <w:tcPr>
            <w:tcW w:w="708" w:type="dxa"/>
            <w:shd w:val="clear" w:color="auto" w:fill="auto"/>
          </w:tcPr>
          <w:p w14:paraId="06D5A911" w14:textId="77777777" w:rsidR="007042D9" w:rsidRPr="007042D9" w:rsidRDefault="007042D9" w:rsidP="0007216D">
            <w:pPr>
              <w:rPr>
                <w:sz w:val="24"/>
                <w:szCs w:val="24"/>
              </w:rPr>
            </w:pPr>
            <w:r w:rsidRPr="007042D9">
              <w:rPr>
                <w:sz w:val="24"/>
                <w:szCs w:val="24"/>
              </w:rPr>
              <w:t>ИК1</w:t>
            </w:r>
          </w:p>
        </w:tc>
        <w:tc>
          <w:tcPr>
            <w:tcW w:w="993" w:type="dxa"/>
            <w:shd w:val="clear" w:color="auto" w:fill="auto"/>
          </w:tcPr>
          <w:p w14:paraId="4DC3AE2B" w14:textId="77777777" w:rsidR="007042D9" w:rsidRPr="007042D9" w:rsidRDefault="007042D9" w:rsidP="0007216D">
            <w:pPr>
              <w:rPr>
                <w:sz w:val="24"/>
                <w:szCs w:val="24"/>
              </w:rPr>
            </w:pPr>
          </w:p>
        </w:tc>
        <w:tc>
          <w:tcPr>
            <w:tcW w:w="992" w:type="dxa"/>
            <w:shd w:val="clear" w:color="auto" w:fill="auto"/>
          </w:tcPr>
          <w:p w14:paraId="66FD7BEA" w14:textId="77777777" w:rsidR="007042D9" w:rsidRPr="007042D9" w:rsidRDefault="007042D9" w:rsidP="0007216D">
            <w:pPr>
              <w:rPr>
                <w:sz w:val="24"/>
                <w:szCs w:val="24"/>
              </w:rPr>
            </w:pPr>
            <w:r w:rsidRPr="007042D9">
              <w:rPr>
                <w:sz w:val="24"/>
                <w:szCs w:val="24"/>
              </w:rPr>
              <w:t>ПК2</w:t>
            </w:r>
          </w:p>
        </w:tc>
        <w:tc>
          <w:tcPr>
            <w:tcW w:w="1276" w:type="dxa"/>
            <w:shd w:val="clear" w:color="auto" w:fill="auto"/>
            <w:vAlign w:val="center"/>
          </w:tcPr>
          <w:p w14:paraId="2587A71C" w14:textId="77777777" w:rsidR="007042D9" w:rsidRPr="007042D9" w:rsidRDefault="007042D9" w:rsidP="0007216D">
            <w:pPr>
              <w:rPr>
                <w:sz w:val="24"/>
                <w:szCs w:val="24"/>
              </w:rPr>
            </w:pPr>
            <w:r w:rsidRPr="007042D9">
              <w:rPr>
                <w:sz w:val="24"/>
                <w:szCs w:val="24"/>
              </w:rPr>
              <w:t>РО2</w:t>
            </w:r>
          </w:p>
        </w:tc>
      </w:tr>
      <w:tr w:rsidR="007042D9" w:rsidRPr="007042D9" w14:paraId="78E953D1" w14:textId="77777777" w:rsidTr="007042D9">
        <w:trPr>
          <w:trHeight w:val="884"/>
        </w:trPr>
        <w:tc>
          <w:tcPr>
            <w:tcW w:w="557" w:type="dxa"/>
            <w:shd w:val="clear" w:color="auto" w:fill="auto"/>
            <w:vAlign w:val="center"/>
          </w:tcPr>
          <w:p w14:paraId="2E77C3E7" w14:textId="77777777" w:rsidR="007042D9" w:rsidRPr="007042D9" w:rsidRDefault="007042D9" w:rsidP="0007216D">
            <w:pPr>
              <w:rPr>
                <w:sz w:val="24"/>
                <w:szCs w:val="24"/>
              </w:rPr>
            </w:pPr>
            <w:r w:rsidRPr="007042D9">
              <w:rPr>
                <w:sz w:val="24"/>
                <w:szCs w:val="24"/>
              </w:rPr>
              <w:t>5.</w:t>
            </w:r>
          </w:p>
        </w:tc>
        <w:tc>
          <w:tcPr>
            <w:tcW w:w="3725" w:type="dxa"/>
            <w:shd w:val="clear" w:color="auto" w:fill="auto"/>
          </w:tcPr>
          <w:p w14:paraId="43A338BA" w14:textId="77777777" w:rsidR="007042D9" w:rsidRPr="007042D9" w:rsidRDefault="007042D9" w:rsidP="0007216D">
            <w:pPr>
              <w:rPr>
                <w:sz w:val="24"/>
                <w:szCs w:val="24"/>
              </w:rPr>
            </w:pPr>
            <w:r w:rsidRPr="007042D9">
              <w:rPr>
                <w:sz w:val="24"/>
                <w:szCs w:val="24"/>
              </w:rPr>
              <w:t>Правовые основы здравоохранения**</w:t>
            </w:r>
          </w:p>
        </w:tc>
        <w:tc>
          <w:tcPr>
            <w:tcW w:w="992" w:type="dxa"/>
            <w:vAlign w:val="center"/>
          </w:tcPr>
          <w:p w14:paraId="67C4202B" w14:textId="77777777" w:rsidR="007042D9" w:rsidRPr="007042D9" w:rsidRDefault="007042D9" w:rsidP="0007216D">
            <w:pPr>
              <w:rPr>
                <w:sz w:val="24"/>
                <w:szCs w:val="24"/>
              </w:rPr>
            </w:pPr>
            <w:r w:rsidRPr="007042D9">
              <w:rPr>
                <w:sz w:val="24"/>
                <w:szCs w:val="24"/>
              </w:rPr>
              <w:t>24</w:t>
            </w:r>
          </w:p>
        </w:tc>
        <w:tc>
          <w:tcPr>
            <w:tcW w:w="709" w:type="dxa"/>
          </w:tcPr>
          <w:p w14:paraId="6A130156" w14:textId="77777777" w:rsidR="007042D9" w:rsidRPr="007042D9" w:rsidRDefault="007042D9" w:rsidP="0007216D">
            <w:pPr>
              <w:rPr>
                <w:sz w:val="24"/>
                <w:szCs w:val="24"/>
              </w:rPr>
            </w:pPr>
          </w:p>
        </w:tc>
        <w:tc>
          <w:tcPr>
            <w:tcW w:w="708" w:type="dxa"/>
          </w:tcPr>
          <w:p w14:paraId="762739C6" w14:textId="77777777" w:rsidR="007042D9" w:rsidRPr="007042D9" w:rsidRDefault="007042D9" w:rsidP="0007216D">
            <w:pPr>
              <w:rPr>
                <w:sz w:val="24"/>
                <w:szCs w:val="24"/>
              </w:rPr>
            </w:pPr>
            <w:r w:rsidRPr="007042D9">
              <w:rPr>
                <w:sz w:val="24"/>
                <w:szCs w:val="24"/>
              </w:rPr>
              <w:t>ИК4</w:t>
            </w:r>
          </w:p>
        </w:tc>
        <w:tc>
          <w:tcPr>
            <w:tcW w:w="993" w:type="dxa"/>
          </w:tcPr>
          <w:p w14:paraId="59E05298" w14:textId="77777777" w:rsidR="007042D9" w:rsidRPr="007042D9" w:rsidRDefault="007042D9" w:rsidP="0007216D">
            <w:pPr>
              <w:rPr>
                <w:sz w:val="24"/>
                <w:szCs w:val="24"/>
              </w:rPr>
            </w:pPr>
            <w:r w:rsidRPr="007042D9">
              <w:rPr>
                <w:sz w:val="24"/>
                <w:szCs w:val="24"/>
              </w:rPr>
              <w:t>СЛК1</w:t>
            </w:r>
          </w:p>
        </w:tc>
        <w:tc>
          <w:tcPr>
            <w:tcW w:w="992" w:type="dxa"/>
            <w:shd w:val="clear" w:color="auto" w:fill="auto"/>
          </w:tcPr>
          <w:p w14:paraId="0DCD8031" w14:textId="77777777" w:rsidR="007042D9" w:rsidRPr="007042D9" w:rsidRDefault="007042D9" w:rsidP="0007216D">
            <w:pPr>
              <w:rPr>
                <w:sz w:val="24"/>
                <w:szCs w:val="24"/>
              </w:rPr>
            </w:pPr>
            <w:r w:rsidRPr="007042D9">
              <w:rPr>
                <w:sz w:val="24"/>
                <w:szCs w:val="24"/>
              </w:rPr>
              <w:t>ПК5</w:t>
            </w:r>
          </w:p>
        </w:tc>
        <w:tc>
          <w:tcPr>
            <w:tcW w:w="1276" w:type="dxa"/>
            <w:shd w:val="clear" w:color="auto" w:fill="auto"/>
            <w:vAlign w:val="center"/>
          </w:tcPr>
          <w:p w14:paraId="1FBB8BA7" w14:textId="77777777" w:rsidR="007042D9" w:rsidRPr="007042D9" w:rsidRDefault="007042D9" w:rsidP="0007216D">
            <w:pPr>
              <w:rPr>
                <w:sz w:val="24"/>
                <w:szCs w:val="24"/>
              </w:rPr>
            </w:pPr>
            <w:r w:rsidRPr="007042D9">
              <w:rPr>
                <w:sz w:val="24"/>
                <w:szCs w:val="24"/>
              </w:rPr>
              <w:t>РО1,2,4</w:t>
            </w:r>
          </w:p>
        </w:tc>
      </w:tr>
      <w:tr w:rsidR="007042D9" w:rsidRPr="007042D9" w14:paraId="330BE6D6" w14:textId="77777777" w:rsidTr="007042D9">
        <w:trPr>
          <w:trHeight w:val="884"/>
        </w:trPr>
        <w:tc>
          <w:tcPr>
            <w:tcW w:w="557" w:type="dxa"/>
            <w:shd w:val="clear" w:color="auto" w:fill="auto"/>
            <w:vAlign w:val="center"/>
          </w:tcPr>
          <w:p w14:paraId="2A416413" w14:textId="77777777" w:rsidR="007042D9" w:rsidRPr="007042D9" w:rsidRDefault="007042D9" w:rsidP="0007216D">
            <w:pPr>
              <w:rPr>
                <w:sz w:val="24"/>
                <w:szCs w:val="24"/>
              </w:rPr>
            </w:pPr>
            <w:r w:rsidRPr="007042D9">
              <w:rPr>
                <w:sz w:val="24"/>
                <w:szCs w:val="24"/>
              </w:rPr>
              <w:t>6.</w:t>
            </w:r>
          </w:p>
        </w:tc>
        <w:tc>
          <w:tcPr>
            <w:tcW w:w="3725" w:type="dxa"/>
            <w:shd w:val="clear" w:color="auto" w:fill="auto"/>
          </w:tcPr>
          <w:p w14:paraId="29A8FD27" w14:textId="77777777" w:rsidR="007042D9" w:rsidRPr="007042D9" w:rsidRDefault="007042D9" w:rsidP="0007216D">
            <w:pPr>
              <w:rPr>
                <w:sz w:val="24"/>
                <w:szCs w:val="24"/>
              </w:rPr>
            </w:pPr>
            <w:r w:rsidRPr="007042D9">
              <w:rPr>
                <w:sz w:val="24"/>
                <w:szCs w:val="24"/>
              </w:rPr>
              <w:t xml:space="preserve">Инфекционные болезни и иммунология, биомаркеры в эпидемиологических </w:t>
            </w:r>
            <w:r w:rsidRPr="007042D9">
              <w:rPr>
                <w:sz w:val="24"/>
                <w:szCs w:val="24"/>
              </w:rPr>
              <w:lastRenderedPageBreak/>
              <w:t>исследованиях ****</w:t>
            </w:r>
          </w:p>
        </w:tc>
        <w:tc>
          <w:tcPr>
            <w:tcW w:w="992" w:type="dxa"/>
            <w:vAlign w:val="center"/>
          </w:tcPr>
          <w:p w14:paraId="53048940" w14:textId="77777777" w:rsidR="007042D9" w:rsidRPr="007042D9" w:rsidRDefault="007042D9" w:rsidP="0007216D">
            <w:pPr>
              <w:rPr>
                <w:sz w:val="24"/>
                <w:szCs w:val="24"/>
              </w:rPr>
            </w:pPr>
            <w:r w:rsidRPr="007042D9">
              <w:rPr>
                <w:sz w:val="24"/>
                <w:szCs w:val="24"/>
              </w:rPr>
              <w:lastRenderedPageBreak/>
              <w:t>36</w:t>
            </w:r>
          </w:p>
        </w:tc>
        <w:tc>
          <w:tcPr>
            <w:tcW w:w="709" w:type="dxa"/>
          </w:tcPr>
          <w:p w14:paraId="70122C0C" w14:textId="77777777" w:rsidR="007042D9" w:rsidRPr="007042D9" w:rsidRDefault="007042D9" w:rsidP="0007216D">
            <w:pPr>
              <w:rPr>
                <w:sz w:val="24"/>
                <w:szCs w:val="24"/>
              </w:rPr>
            </w:pPr>
            <w:r w:rsidRPr="007042D9">
              <w:rPr>
                <w:sz w:val="24"/>
                <w:szCs w:val="24"/>
              </w:rPr>
              <w:t>ОК5</w:t>
            </w:r>
          </w:p>
        </w:tc>
        <w:tc>
          <w:tcPr>
            <w:tcW w:w="708" w:type="dxa"/>
          </w:tcPr>
          <w:p w14:paraId="0430B35C" w14:textId="77777777" w:rsidR="007042D9" w:rsidRPr="007042D9" w:rsidRDefault="007042D9" w:rsidP="0007216D">
            <w:pPr>
              <w:rPr>
                <w:sz w:val="24"/>
                <w:szCs w:val="24"/>
              </w:rPr>
            </w:pPr>
          </w:p>
        </w:tc>
        <w:tc>
          <w:tcPr>
            <w:tcW w:w="993" w:type="dxa"/>
          </w:tcPr>
          <w:p w14:paraId="5B5D9295" w14:textId="77777777" w:rsidR="007042D9" w:rsidRPr="007042D9" w:rsidRDefault="007042D9" w:rsidP="0007216D">
            <w:pPr>
              <w:rPr>
                <w:sz w:val="24"/>
                <w:szCs w:val="24"/>
              </w:rPr>
            </w:pPr>
          </w:p>
        </w:tc>
        <w:tc>
          <w:tcPr>
            <w:tcW w:w="992" w:type="dxa"/>
            <w:shd w:val="clear" w:color="auto" w:fill="auto"/>
          </w:tcPr>
          <w:p w14:paraId="2FCD46E1" w14:textId="77777777" w:rsidR="007042D9" w:rsidRPr="007042D9" w:rsidRDefault="007042D9" w:rsidP="0007216D">
            <w:pPr>
              <w:rPr>
                <w:sz w:val="24"/>
                <w:szCs w:val="24"/>
              </w:rPr>
            </w:pPr>
            <w:r w:rsidRPr="007042D9">
              <w:rPr>
                <w:sz w:val="24"/>
                <w:szCs w:val="24"/>
              </w:rPr>
              <w:t>ПК3</w:t>
            </w:r>
          </w:p>
        </w:tc>
        <w:tc>
          <w:tcPr>
            <w:tcW w:w="1276" w:type="dxa"/>
            <w:shd w:val="clear" w:color="auto" w:fill="auto"/>
            <w:vAlign w:val="center"/>
          </w:tcPr>
          <w:p w14:paraId="7124FD07" w14:textId="77777777" w:rsidR="007042D9" w:rsidRPr="007042D9" w:rsidRDefault="007042D9" w:rsidP="0007216D">
            <w:pPr>
              <w:rPr>
                <w:sz w:val="24"/>
                <w:szCs w:val="24"/>
              </w:rPr>
            </w:pPr>
            <w:r w:rsidRPr="007042D9">
              <w:rPr>
                <w:sz w:val="24"/>
                <w:szCs w:val="24"/>
              </w:rPr>
              <w:t>РО5,6</w:t>
            </w:r>
          </w:p>
        </w:tc>
      </w:tr>
      <w:tr w:rsidR="007042D9" w:rsidRPr="007042D9" w14:paraId="3DC41889" w14:textId="77777777" w:rsidTr="007042D9">
        <w:trPr>
          <w:trHeight w:val="884"/>
        </w:trPr>
        <w:tc>
          <w:tcPr>
            <w:tcW w:w="557" w:type="dxa"/>
            <w:shd w:val="clear" w:color="auto" w:fill="auto"/>
            <w:vAlign w:val="center"/>
          </w:tcPr>
          <w:p w14:paraId="6AA36BCB" w14:textId="77777777" w:rsidR="007042D9" w:rsidRPr="007042D9" w:rsidRDefault="007042D9" w:rsidP="0007216D">
            <w:pPr>
              <w:rPr>
                <w:sz w:val="24"/>
                <w:szCs w:val="24"/>
              </w:rPr>
            </w:pPr>
            <w:r w:rsidRPr="007042D9">
              <w:rPr>
                <w:sz w:val="24"/>
                <w:szCs w:val="24"/>
              </w:rPr>
              <w:lastRenderedPageBreak/>
              <w:t>7.</w:t>
            </w:r>
          </w:p>
        </w:tc>
        <w:tc>
          <w:tcPr>
            <w:tcW w:w="3725" w:type="dxa"/>
            <w:shd w:val="clear" w:color="auto" w:fill="auto"/>
          </w:tcPr>
          <w:p w14:paraId="1A6B3299" w14:textId="77777777" w:rsidR="007042D9" w:rsidRPr="007042D9" w:rsidRDefault="007042D9" w:rsidP="0007216D">
            <w:pPr>
              <w:rPr>
                <w:sz w:val="24"/>
                <w:szCs w:val="24"/>
              </w:rPr>
            </w:pPr>
            <w:r w:rsidRPr="007042D9">
              <w:rPr>
                <w:sz w:val="24"/>
                <w:szCs w:val="24"/>
              </w:rPr>
              <w:t>Интегрированные программы материнства и детства *</w:t>
            </w:r>
          </w:p>
        </w:tc>
        <w:tc>
          <w:tcPr>
            <w:tcW w:w="992" w:type="dxa"/>
            <w:vAlign w:val="center"/>
          </w:tcPr>
          <w:p w14:paraId="1D80E7FC" w14:textId="77777777" w:rsidR="007042D9" w:rsidRPr="007042D9" w:rsidRDefault="007042D9" w:rsidP="0007216D">
            <w:pPr>
              <w:rPr>
                <w:sz w:val="24"/>
                <w:szCs w:val="24"/>
              </w:rPr>
            </w:pPr>
            <w:r w:rsidRPr="007042D9">
              <w:rPr>
                <w:sz w:val="24"/>
                <w:szCs w:val="24"/>
              </w:rPr>
              <w:t>24</w:t>
            </w:r>
          </w:p>
        </w:tc>
        <w:tc>
          <w:tcPr>
            <w:tcW w:w="709" w:type="dxa"/>
          </w:tcPr>
          <w:p w14:paraId="75505E33" w14:textId="77777777" w:rsidR="007042D9" w:rsidRPr="007042D9" w:rsidRDefault="007042D9" w:rsidP="0007216D">
            <w:pPr>
              <w:rPr>
                <w:sz w:val="24"/>
                <w:szCs w:val="24"/>
              </w:rPr>
            </w:pPr>
            <w:r w:rsidRPr="007042D9">
              <w:rPr>
                <w:sz w:val="24"/>
                <w:szCs w:val="24"/>
              </w:rPr>
              <w:t>ОК1</w:t>
            </w:r>
          </w:p>
        </w:tc>
        <w:tc>
          <w:tcPr>
            <w:tcW w:w="708" w:type="dxa"/>
          </w:tcPr>
          <w:p w14:paraId="273AB873" w14:textId="77777777" w:rsidR="007042D9" w:rsidRPr="007042D9" w:rsidRDefault="007042D9" w:rsidP="0007216D">
            <w:pPr>
              <w:rPr>
                <w:sz w:val="24"/>
                <w:szCs w:val="24"/>
              </w:rPr>
            </w:pPr>
          </w:p>
        </w:tc>
        <w:tc>
          <w:tcPr>
            <w:tcW w:w="993" w:type="dxa"/>
          </w:tcPr>
          <w:p w14:paraId="12C2D93D" w14:textId="77777777" w:rsidR="007042D9" w:rsidRPr="007042D9" w:rsidRDefault="007042D9" w:rsidP="0007216D">
            <w:pPr>
              <w:rPr>
                <w:sz w:val="24"/>
                <w:szCs w:val="24"/>
              </w:rPr>
            </w:pPr>
          </w:p>
        </w:tc>
        <w:tc>
          <w:tcPr>
            <w:tcW w:w="992" w:type="dxa"/>
            <w:shd w:val="clear" w:color="auto" w:fill="auto"/>
          </w:tcPr>
          <w:p w14:paraId="5814BB3F" w14:textId="77777777" w:rsidR="007042D9" w:rsidRPr="007042D9" w:rsidRDefault="007042D9" w:rsidP="0007216D">
            <w:pPr>
              <w:rPr>
                <w:sz w:val="24"/>
                <w:szCs w:val="24"/>
              </w:rPr>
            </w:pPr>
            <w:r w:rsidRPr="007042D9">
              <w:rPr>
                <w:sz w:val="24"/>
                <w:szCs w:val="24"/>
              </w:rPr>
              <w:t>ПК3</w:t>
            </w:r>
          </w:p>
        </w:tc>
        <w:tc>
          <w:tcPr>
            <w:tcW w:w="1276" w:type="dxa"/>
            <w:shd w:val="clear" w:color="auto" w:fill="auto"/>
            <w:vAlign w:val="center"/>
          </w:tcPr>
          <w:p w14:paraId="2E6041AB" w14:textId="77777777" w:rsidR="007042D9" w:rsidRPr="007042D9" w:rsidRDefault="007042D9" w:rsidP="0007216D">
            <w:pPr>
              <w:rPr>
                <w:sz w:val="24"/>
                <w:szCs w:val="24"/>
              </w:rPr>
            </w:pPr>
            <w:r w:rsidRPr="007042D9">
              <w:rPr>
                <w:sz w:val="24"/>
                <w:szCs w:val="24"/>
              </w:rPr>
              <w:t>РО1,6</w:t>
            </w:r>
          </w:p>
        </w:tc>
      </w:tr>
      <w:tr w:rsidR="007042D9" w:rsidRPr="007042D9" w14:paraId="309960C7" w14:textId="77777777" w:rsidTr="007042D9">
        <w:trPr>
          <w:trHeight w:val="884"/>
        </w:trPr>
        <w:tc>
          <w:tcPr>
            <w:tcW w:w="557" w:type="dxa"/>
            <w:shd w:val="clear" w:color="auto" w:fill="auto"/>
            <w:vAlign w:val="center"/>
          </w:tcPr>
          <w:p w14:paraId="26EE0A53" w14:textId="77777777" w:rsidR="007042D9" w:rsidRPr="007042D9" w:rsidRDefault="007042D9" w:rsidP="0007216D">
            <w:pPr>
              <w:rPr>
                <w:sz w:val="24"/>
                <w:szCs w:val="24"/>
              </w:rPr>
            </w:pPr>
            <w:r w:rsidRPr="007042D9">
              <w:rPr>
                <w:sz w:val="24"/>
                <w:szCs w:val="24"/>
              </w:rPr>
              <w:t>8.</w:t>
            </w:r>
          </w:p>
        </w:tc>
        <w:tc>
          <w:tcPr>
            <w:tcW w:w="3725" w:type="dxa"/>
            <w:shd w:val="clear" w:color="auto" w:fill="auto"/>
          </w:tcPr>
          <w:p w14:paraId="150EE1BB" w14:textId="77777777" w:rsidR="007042D9" w:rsidRPr="007042D9" w:rsidRDefault="007042D9" w:rsidP="0007216D">
            <w:pPr>
              <w:rPr>
                <w:sz w:val="24"/>
                <w:szCs w:val="24"/>
              </w:rPr>
            </w:pPr>
            <w:r w:rsidRPr="007042D9">
              <w:rPr>
                <w:sz w:val="24"/>
                <w:szCs w:val="24"/>
              </w:rPr>
              <w:t>Методика научных исследований***</w:t>
            </w:r>
          </w:p>
        </w:tc>
        <w:tc>
          <w:tcPr>
            <w:tcW w:w="992" w:type="dxa"/>
            <w:vAlign w:val="center"/>
          </w:tcPr>
          <w:p w14:paraId="76F672A9" w14:textId="77777777" w:rsidR="007042D9" w:rsidRPr="007042D9" w:rsidRDefault="007042D9" w:rsidP="0007216D">
            <w:pPr>
              <w:rPr>
                <w:sz w:val="24"/>
                <w:szCs w:val="24"/>
              </w:rPr>
            </w:pPr>
            <w:r w:rsidRPr="007042D9">
              <w:rPr>
                <w:sz w:val="24"/>
                <w:szCs w:val="24"/>
              </w:rPr>
              <w:t>48</w:t>
            </w:r>
          </w:p>
        </w:tc>
        <w:tc>
          <w:tcPr>
            <w:tcW w:w="709" w:type="dxa"/>
          </w:tcPr>
          <w:p w14:paraId="6799B248" w14:textId="77777777" w:rsidR="007042D9" w:rsidRPr="007042D9" w:rsidRDefault="007042D9" w:rsidP="0007216D">
            <w:pPr>
              <w:rPr>
                <w:sz w:val="24"/>
                <w:szCs w:val="24"/>
              </w:rPr>
            </w:pPr>
            <w:r w:rsidRPr="007042D9">
              <w:rPr>
                <w:sz w:val="24"/>
                <w:szCs w:val="24"/>
              </w:rPr>
              <w:t>ОК1,2</w:t>
            </w:r>
          </w:p>
        </w:tc>
        <w:tc>
          <w:tcPr>
            <w:tcW w:w="708" w:type="dxa"/>
          </w:tcPr>
          <w:p w14:paraId="0E595BC9" w14:textId="77777777" w:rsidR="007042D9" w:rsidRPr="007042D9" w:rsidRDefault="007042D9" w:rsidP="0007216D">
            <w:pPr>
              <w:rPr>
                <w:sz w:val="24"/>
                <w:szCs w:val="24"/>
              </w:rPr>
            </w:pPr>
          </w:p>
        </w:tc>
        <w:tc>
          <w:tcPr>
            <w:tcW w:w="993" w:type="dxa"/>
          </w:tcPr>
          <w:p w14:paraId="1522E984" w14:textId="77777777" w:rsidR="007042D9" w:rsidRPr="007042D9" w:rsidRDefault="007042D9" w:rsidP="0007216D">
            <w:pPr>
              <w:rPr>
                <w:sz w:val="24"/>
                <w:szCs w:val="24"/>
              </w:rPr>
            </w:pPr>
          </w:p>
        </w:tc>
        <w:tc>
          <w:tcPr>
            <w:tcW w:w="992" w:type="dxa"/>
            <w:shd w:val="clear" w:color="auto" w:fill="auto"/>
          </w:tcPr>
          <w:p w14:paraId="776528F8" w14:textId="77777777" w:rsidR="007042D9" w:rsidRPr="007042D9" w:rsidRDefault="007042D9" w:rsidP="0007216D">
            <w:pPr>
              <w:rPr>
                <w:sz w:val="24"/>
                <w:szCs w:val="24"/>
              </w:rPr>
            </w:pPr>
            <w:r w:rsidRPr="007042D9">
              <w:rPr>
                <w:sz w:val="24"/>
                <w:szCs w:val="24"/>
              </w:rPr>
              <w:t>ПК1,4</w:t>
            </w:r>
          </w:p>
        </w:tc>
        <w:tc>
          <w:tcPr>
            <w:tcW w:w="1276" w:type="dxa"/>
            <w:shd w:val="clear" w:color="auto" w:fill="auto"/>
            <w:vAlign w:val="center"/>
          </w:tcPr>
          <w:p w14:paraId="7EE19EE3" w14:textId="77777777" w:rsidR="007042D9" w:rsidRPr="007042D9" w:rsidRDefault="007042D9" w:rsidP="0007216D">
            <w:pPr>
              <w:rPr>
                <w:sz w:val="24"/>
                <w:szCs w:val="24"/>
              </w:rPr>
            </w:pPr>
            <w:r w:rsidRPr="007042D9">
              <w:rPr>
                <w:sz w:val="24"/>
                <w:szCs w:val="24"/>
              </w:rPr>
              <w:t>РО4,</w:t>
            </w:r>
          </w:p>
        </w:tc>
      </w:tr>
      <w:tr w:rsidR="007042D9" w:rsidRPr="007042D9" w14:paraId="43FD6937" w14:textId="77777777" w:rsidTr="007042D9">
        <w:trPr>
          <w:trHeight w:val="884"/>
        </w:trPr>
        <w:tc>
          <w:tcPr>
            <w:tcW w:w="557" w:type="dxa"/>
            <w:shd w:val="clear" w:color="auto" w:fill="auto"/>
            <w:vAlign w:val="center"/>
          </w:tcPr>
          <w:p w14:paraId="072284F1" w14:textId="77777777" w:rsidR="007042D9" w:rsidRPr="007042D9" w:rsidRDefault="007042D9" w:rsidP="0007216D">
            <w:pPr>
              <w:rPr>
                <w:sz w:val="24"/>
                <w:szCs w:val="24"/>
              </w:rPr>
            </w:pPr>
            <w:r w:rsidRPr="007042D9">
              <w:rPr>
                <w:sz w:val="24"/>
                <w:szCs w:val="24"/>
              </w:rPr>
              <w:t>9.</w:t>
            </w:r>
          </w:p>
        </w:tc>
        <w:tc>
          <w:tcPr>
            <w:tcW w:w="3725" w:type="dxa"/>
            <w:shd w:val="clear" w:color="auto" w:fill="auto"/>
          </w:tcPr>
          <w:p w14:paraId="5252D270" w14:textId="77777777" w:rsidR="007042D9" w:rsidRPr="007042D9" w:rsidRDefault="007042D9" w:rsidP="0007216D">
            <w:pPr>
              <w:rPr>
                <w:sz w:val="24"/>
                <w:szCs w:val="24"/>
              </w:rPr>
            </w:pPr>
            <w:r w:rsidRPr="007042D9">
              <w:rPr>
                <w:sz w:val="24"/>
                <w:szCs w:val="24"/>
              </w:rPr>
              <w:t>Основы профессиональной токсикологии и профессиональных болезней *</w:t>
            </w:r>
          </w:p>
        </w:tc>
        <w:tc>
          <w:tcPr>
            <w:tcW w:w="992" w:type="dxa"/>
            <w:vAlign w:val="center"/>
          </w:tcPr>
          <w:p w14:paraId="4E5FF811" w14:textId="77777777" w:rsidR="007042D9" w:rsidRPr="007042D9" w:rsidRDefault="007042D9" w:rsidP="0007216D">
            <w:pPr>
              <w:rPr>
                <w:sz w:val="24"/>
                <w:szCs w:val="24"/>
              </w:rPr>
            </w:pPr>
            <w:r w:rsidRPr="007042D9">
              <w:rPr>
                <w:sz w:val="24"/>
                <w:szCs w:val="24"/>
              </w:rPr>
              <w:t>36</w:t>
            </w:r>
          </w:p>
        </w:tc>
        <w:tc>
          <w:tcPr>
            <w:tcW w:w="709" w:type="dxa"/>
          </w:tcPr>
          <w:p w14:paraId="52BC74CC" w14:textId="77777777" w:rsidR="007042D9" w:rsidRPr="007042D9" w:rsidRDefault="007042D9" w:rsidP="0007216D">
            <w:pPr>
              <w:rPr>
                <w:sz w:val="24"/>
                <w:szCs w:val="24"/>
              </w:rPr>
            </w:pPr>
            <w:r w:rsidRPr="007042D9">
              <w:rPr>
                <w:sz w:val="24"/>
                <w:szCs w:val="24"/>
              </w:rPr>
              <w:t>ОК2</w:t>
            </w:r>
          </w:p>
        </w:tc>
        <w:tc>
          <w:tcPr>
            <w:tcW w:w="708" w:type="dxa"/>
          </w:tcPr>
          <w:p w14:paraId="22D9A109" w14:textId="77777777" w:rsidR="007042D9" w:rsidRPr="007042D9" w:rsidRDefault="007042D9" w:rsidP="0007216D">
            <w:pPr>
              <w:rPr>
                <w:sz w:val="24"/>
                <w:szCs w:val="24"/>
              </w:rPr>
            </w:pPr>
          </w:p>
        </w:tc>
        <w:tc>
          <w:tcPr>
            <w:tcW w:w="993" w:type="dxa"/>
          </w:tcPr>
          <w:p w14:paraId="12039177" w14:textId="77777777" w:rsidR="007042D9" w:rsidRPr="007042D9" w:rsidRDefault="007042D9" w:rsidP="0007216D">
            <w:pPr>
              <w:rPr>
                <w:sz w:val="24"/>
                <w:szCs w:val="24"/>
              </w:rPr>
            </w:pPr>
            <w:r w:rsidRPr="007042D9">
              <w:rPr>
                <w:sz w:val="24"/>
                <w:szCs w:val="24"/>
              </w:rPr>
              <w:t>СЛК5</w:t>
            </w:r>
          </w:p>
        </w:tc>
        <w:tc>
          <w:tcPr>
            <w:tcW w:w="992" w:type="dxa"/>
            <w:shd w:val="clear" w:color="auto" w:fill="auto"/>
          </w:tcPr>
          <w:p w14:paraId="2DF048BD" w14:textId="77777777" w:rsidR="007042D9" w:rsidRPr="007042D9" w:rsidRDefault="007042D9" w:rsidP="0007216D">
            <w:pPr>
              <w:rPr>
                <w:sz w:val="24"/>
                <w:szCs w:val="24"/>
              </w:rPr>
            </w:pPr>
            <w:r w:rsidRPr="007042D9">
              <w:rPr>
                <w:sz w:val="24"/>
                <w:szCs w:val="24"/>
              </w:rPr>
              <w:t>ПК3,5</w:t>
            </w:r>
          </w:p>
        </w:tc>
        <w:tc>
          <w:tcPr>
            <w:tcW w:w="1276" w:type="dxa"/>
            <w:shd w:val="clear" w:color="auto" w:fill="auto"/>
            <w:vAlign w:val="center"/>
          </w:tcPr>
          <w:p w14:paraId="76235193" w14:textId="77777777" w:rsidR="007042D9" w:rsidRPr="007042D9" w:rsidRDefault="007042D9" w:rsidP="0007216D">
            <w:pPr>
              <w:rPr>
                <w:sz w:val="24"/>
                <w:szCs w:val="24"/>
              </w:rPr>
            </w:pPr>
            <w:r w:rsidRPr="007042D9">
              <w:rPr>
                <w:sz w:val="24"/>
                <w:szCs w:val="24"/>
              </w:rPr>
              <w:t>РО3,6</w:t>
            </w:r>
          </w:p>
        </w:tc>
      </w:tr>
      <w:tr w:rsidR="007042D9" w:rsidRPr="007042D9" w14:paraId="1C0A4A35" w14:textId="77777777" w:rsidTr="007042D9">
        <w:trPr>
          <w:trHeight w:val="884"/>
        </w:trPr>
        <w:tc>
          <w:tcPr>
            <w:tcW w:w="557" w:type="dxa"/>
            <w:shd w:val="clear" w:color="auto" w:fill="auto"/>
            <w:vAlign w:val="center"/>
          </w:tcPr>
          <w:p w14:paraId="6BBA43B6" w14:textId="77777777" w:rsidR="007042D9" w:rsidRPr="007042D9" w:rsidRDefault="007042D9" w:rsidP="0007216D">
            <w:pPr>
              <w:rPr>
                <w:sz w:val="24"/>
                <w:szCs w:val="24"/>
              </w:rPr>
            </w:pPr>
            <w:r w:rsidRPr="007042D9">
              <w:rPr>
                <w:sz w:val="24"/>
                <w:szCs w:val="24"/>
              </w:rPr>
              <w:t>10.</w:t>
            </w:r>
          </w:p>
        </w:tc>
        <w:tc>
          <w:tcPr>
            <w:tcW w:w="3725" w:type="dxa"/>
            <w:shd w:val="clear" w:color="auto" w:fill="auto"/>
          </w:tcPr>
          <w:p w14:paraId="63C48A10" w14:textId="77777777" w:rsidR="007042D9" w:rsidRPr="007042D9" w:rsidRDefault="007042D9" w:rsidP="0007216D">
            <w:pPr>
              <w:rPr>
                <w:sz w:val="24"/>
                <w:szCs w:val="24"/>
              </w:rPr>
            </w:pPr>
            <w:r w:rsidRPr="007042D9">
              <w:rPr>
                <w:bCs/>
                <w:sz w:val="24"/>
                <w:szCs w:val="24"/>
              </w:rPr>
              <w:t>Проблемы загрязнения воздуха</w:t>
            </w:r>
            <w:r w:rsidRPr="007042D9">
              <w:rPr>
                <w:sz w:val="24"/>
                <w:szCs w:val="24"/>
              </w:rPr>
              <w:t>*</w:t>
            </w:r>
          </w:p>
        </w:tc>
        <w:tc>
          <w:tcPr>
            <w:tcW w:w="992" w:type="dxa"/>
            <w:vAlign w:val="center"/>
          </w:tcPr>
          <w:p w14:paraId="05F165DA" w14:textId="77777777" w:rsidR="007042D9" w:rsidRPr="007042D9" w:rsidRDefault="007042D9" w:rsidP="0007216D">
            <w:pPr>
              <w:rPr>
                <w:sz w:val="24"/>
                <w:szCs w:val="24"/>
              </w:rPr>
            </w:pPr>
            <w:r w:rsidRPr="007042D9">
              <w:rPr>
                <w:sz w:val="24"/>
                <w:szCs w:val="24"/>
              </w:rPr>
              <w:t>48</w:t>
            </w:r>
          </w:p>
        </w:tc>
        <w:tc>
          <w:tcPr>
            <w:tcW w:w="709" w:type="dxa"/>
          </w:tcPr>
          <w:p w14:paraId="18DD0E1A" w14:textId="77777777" w:rsidR="007042D9" w:rsidRPr="007042D9" w:rsidRDefault="007042D9" w:rsidP="0007216D">
            <w:pPr>
              <w:rPr>
                <w:sz w:val="24"/>
                <w:szCs w:val="24"/>
              </w:rPr>
            </w:pPr>
            <w:r w:rsidRPr="007042D9">
              <w:rPr>
                <w:sz w:val="24"/>
                <w:szCs w:val="24"/>
              </w:rPr>
              <w:t>ОК4</w:t>
            </w:r>
          </w:p>
        </w:tc>
        <w:tc>
          <w:tcPr>
            <w:tcW w:w="708" w:type="dxa"/>
          </w:tcPr>
          <w:p w14:paraId="7372ADDF" w14:textId="77777777" w:rsidR="007042D9" w:rsidRPr="007042D9" w:rsidRDefault="007042D9" w:rsidP="0007216D">
            <w:pPr>
              <w:rPr>
                <w:sz w:val="24"/>
                <w:szCs w:val="24"/>
              </w:rPr>
            </w:pPr>
          </w:p>
        </w:tc>
        <w:tc>
          <w:tcPr>
            <w:tcW w:w="993" w:type="dxa"/>
          </w:tcPr>
          <w:p w14:paraId="11852738" w14:textId="77777777" w:rsidR="007042D9" w:rsidRPr="007042D9" w:rsidRDefault="007042D9" w:rsidP="0007216D">
            <w:pPr>
              <w:rPr>
                <w:sz w:val="24"/>
                <w:szCs w:val="24"/>
              </w:rPr>
            </w:pPr>
          </w:p>
        </w:tc>
        <w:tc>
          <w:tcPr>
            <w:tcW w:w="992" w:type="dxa"/>
            <w:shd w:val="clear" w:color="auto" w:fill="auto"/>
          </w:tcPr>
          <w:p w14:paraId="3C3E55B4" w14:textId="77777777" w:rsidR="007042D9" w:rsidRPr="007042D9" w:rsidRDefault="007042D9" w:rsidP="0007216D">
            <w:pPr>
              <w:rPr>
                <w:sz w:val="24"/>
                <w:szCs w:val="24"/>
              </w:rPr>
            </w:pPr>
            <w:r w:rsidRPr="007042D9">
              <w:rPr>
                <w:sz w:val="24"/>
                <w:szCs w:val="24"/>
              </w:rPr>
              <w:t>ПК5</w:t>
            </w:r>
          </w:p>
        </w:tc>
        <w:tc>
          <w:tcPr>
            <w:tcW w:w="1276" w:type="dxa"/>
            <w:shd w:val="clear" w:color="auto" w:fill="auto"/>
            <w:vAlign w:val="center"/>
          </w:tcPr>
          <w:p w14:paraId="3E6AA35F" w14:textId="77777777" w:rsidR="007042D9" w:rsidRPr="007042D9" w:rsidRDefault="007042D9" w:rsidP="0007216D">
            <w:pPr>
              <w:rPr>
                <w:sz w:val="24"/>
                <w:szCs w:val="24"/>
              </w:rPr>
            </w:pPr>
            <w:r w:rsidRPr="007042D9">
              <w:rPr>
                <w:sz w:val="24"/>
                <w:szCs w:val="24"/>
              </w:rPr>
              <w:t>РО4,5</w:t>
            </w:r>
          </w:p>
        </w:tc>
      </w:tr>
      <w:tr w:rsidR="007042D9" w:rsidRPr="007042D9" w14:paraId="69AB476A" w14:textId="77777777" w:rsidTr="007042D9">
        <w:trPr>
          <w:trHeight w:val="884"/>
        </w:trPr>
        <w:tc>
          <w:tcPr>
            <w:tcW w:w="557" w:type="dxa"/>
            <w:shd w:val="clear" w:color="auto" w:fill="auto"/>
            <w:vAlign w:val="center"/>
          </w:tcPr>
          <w:p w14:paraId="51CD8CCC" w14:textId="77777777" w:rsidR="007042D9" w:rsidRPr="007042D9" w:rsidRDefault="007042D9" w:rsidP="0007216D">
            <w:pPr>
              <w:rPr>
                <w:sz w:val="24"/>
                <w:szCs w:val="24"/>
              </w:rPr>
            </w:pPr>
            <w:r w:rsidRPr="007042D9">
              <w:rPr>
                <w:sz w:val="24"/>
                <w:szCs w:val="24"/>
              </w:rPr>
              <w:t>11.</w:t>
            </w:r>
          </w:p>
        </w:tc>
        <w:tc>
          <w:tcPr>
            <w:tcW w:w="3725" w:type="dxa"/>
            <w:shd w:val="clear" w:color="auto" w:fill="auto"/>
          </w:tcPr>
          <w:p w14:paraId="559F5B21" w14:textId="77777777" w:rsidR="007042D9" w:rsidRPr="007042D9" w:rsidRDefault="007042D9" w:rsidP="0007216D">
            <w:pPr>
              <w:rPr>
                <w:sz w:val="24"/>
                <w:szCs w:val="24"/>
              </w:rPr>
            </w:pPr>
            <w:r w:rsidRPr="007042D9">
              <w:rPr>
                <w:bCs/>
                <w:sz w:val="24"/>
                <w:szCs w:val="24"/>
              </w:rPr>
              <w:t>Основы финансового менеджмента</w:t>
            </w:r>
            <w:r w:rsidRPr="007042D9">
              <w:rPr>
                <w:sz w:val="24"/>
                <w:szCs w:val="24"/>
              </w:rPr>
              <w:t>*</w:t>
            </w:r>
          </w:p>
        </w:tc>
        <w:tc>
          <w:tcPr>
            <w:tcW w:w="992" w:type="dxa"/>
            <w:vAlign w:val="center"/>
          </w:tcPr>
          <w:p w14:paraId="5D77E5D7" w14:textId="77777777" w:rsidR="007042D9" w:rsidRPr="007042D9" w:rsidRDefault="007042D9" w:rsidP="0007216D">
            <w:pPr>
              <w:rPr>
                <w:sz w:val="24"/>
                <w:szCs w:val="24"/>
              </w:rPr>
            </w:pPr>
            <w:r w:rsidRPr="007042D9">
              <w:rPr>
                <w:sz w:val="24"/>
                <w:szCs w:val="24"/>
              </w:rPr>
              <w:t>24</w:t>
            </w:r>
          </w:p>
        </w:tc>
        <w:tc>
          <w:tcPr>
            <w:tcW w:w="709" w:type="dxa"/>
          </w:tcPr>
          <w:p w14:paraId="5BB955AD" w14:textId="77777777" w:rsidR="007042D9" w:rsidRPr="007042D9" w:rsidRDefault="007042D9" w:rsidP="0007216D">
            <w:pPr>
              <w:rPr>
                <w:sz w:val="24"/>
                <w:szCs w:val="24"/>
              </w:rPr>
            </w:pPr>
          </w:p>
        </w:tc>
        <w:tc>
          <w:tcPr>
            <w:tcW w:w="708" w:type="dxa"/>
          </w:tcPr>
          <w:p w14:paraId="7018AF40" w14:textId="77777777" w:rsidR="007042D9" w:rsidRPr="007042D9" w:rsidRDefault="007042D9" w:rsidP="0007216D">
            <w:pPr>
              <w:rPr>
                <w:sz w:val="24"/>
                <w:szCs w:val="24"/>
              </w:rPr>
            </w:pPr>
            <w:r w:rsidRPr="007042D9">
              <w:rPr>
                <w:sz w:val="24"/>
                <w:szCs w:val="24"/>
              </w:rPr>
              <w:t>ИК2</w:t>
            </w:r>
          </w:p>
        </w:tc>
        <w:tc>
          <w:tcPr>
            <w:tcW w:w="993" w:type="dxa"/>
          </w:tcPr>
          <w:p w14:paraId="7E082F8B" w14:textId="77777777" w:rsidR="007042D9" w:rsidRPr="007042D9" w:rsidRDefault="007042D9" w:rsidP="0007216D">
            <w:pPr>
              <w:rPr>
                <w:sz w:val="24"/>
                <w:szCs w:val="24"/>
              </w:rPr>
            </w:pPr>
          </w:p>
        </w:tc>
        <w:tc>
          <w:tcPr>
            <w:tcW w:w="992" w:type="dxa"/>
            <w:shd w:val="clear" w:color="auto" w:fill="auto"/>
          </w:tcPr>
          <w:p w14:paraId="1B14ED19" w14:textId="77777777" w:rsidR="007042D9" w:rsidRPr="007042D9" w:rsidRDefault="007042D9" w:rsidP="0007216D">
            <w:pPr>
              <w:rPr>
                <w:sz w:val="24"/>
                <w:szCs w:val="24"/>
              </w:rPr>
            </w:pPr>
            <w:r w:rsidRPr="007042D9">
              <w:rPr>
                <w:sz w:val="24"/>
                <w:szCs w:val="24"/>
              </w:rPr>
              <w:t>ПК5</w:t>
            </w:r>
          </w:p>
        </w:tc>
        <w:tc>
          <w:tcPr>
            <w:tcW w:w="1276" w:type="dxa"/>
            <w:shd w:val="clear" w:color="auto" w:fill="auto"/>
            <w:vAlign w:val="center"/>
          </w:tcPr>
          <w:p w14:paraId="0CD88677" w14:textId="77777777" w:rsidR="007042D9" w:rsidRPr="007042D9" w:rsidRDefault="007042D9" w:rsidP="0007216D">
            <w:pPr>
              <w:rPr>
                <w:sz w:val="24"/>
                <w:szCs w:val="24"/>
              </w:rPr>
            </w:pPr>
            <w:r w:rsidRPr="007042D9">
              <w:rPr>
                <w:sz w:val="24"/>
                <w:szCs w:val="24"/>
              </w:rPr>
              <w:t>РО2,</w:t>
            </w:r>
          </w:p>
        </w:tc>
      </w:tr>
      <w:tr w:rsidR="007042D9" w:rsidRPr="007042D9" w14:paraId="2B437C57" w14:textId="77777777" w:rsidTr="007042D9">
        <w:trPr>
          <w:trHeight w:val="230"/>
        </w:trPr>
        <w:tc>
          <w:tcPr>
            <w:tcW w:w="557" w:type="dxa"/>
            <w:shd w:val="clear" w:color="auto" w:fill="auto"/>
            <w:vAlign w:val="center"/>
          </w:tcPr>
          <w:p w14:paraId="6ADF9295" w14:textId="77777777" w:rsidR="007042D9" w:rsidRPr="007042D9" w:rsidRDefault="007042D9" w:rsidP="0007216D">
            <w:pPr>
              <w:rPr>
                <w:b/>
                <w:sz w:val="24"/>
                <w:szCs w:val="24"/>
              </w:rPr>
            </w:pPr>
          </w:p>
        </w:tc>
        <w:tc>
          <w:tcPr>
            <w:tcW w:w="3725" w:type="dxa"/>
            <w:shd w:val="clear" w:color="auto" w:fill="auto"/>
            <w:vAlign w:val="center"/>
          </w:tcPr>
          <w:p w14:paraId="1E075F9B" w14:textId="77777777" w:rsidR="007042D9" w:rsidRPr="007042D9" w:rsidRDefault="007042D9" w:rsidP="0007216D">
            <w:pPr>
              <w:rPr>
                <w:b/>
                <w:sz w:val="24"/>
                <w:szCs w:val="24"/>
              </w:rPr>
            </w:pPr>
            <w:r w:rsidRPr="007042D9">
              <w:rPr>
                <w:b/>
                <w:sz w:val="24"/>
                <w:szCs w:val="24"/>
              </w:rPr>
              <w:t>ИТОГО</w:t>
            </w:r>
          </w:p>
          <w:p w14:paraId="1BEB925B" w14:textId="77777777" w:rsidR="007042D9" w:rsidRPr="007042D9" w:rsidRDefault="007042D9" w:rsidP="0007216D">
            <w:pPr>
              <w:rPr>
                <w:b/>
                <w:sz w:val="24"/>
                <w:szCs w:val="24"/>
              </w:rPr>
            </w:pPr>
          </w:p>
        </w:tc>
        <w:tc>
          <w:tcPr>
            <w:tcW w:w="992" w:type="dxa"/>
            <w:vAlign w:val="center"/>
          </w:tcPr>
          <w:p w14:paraId="375A66C1" w14:textId="77777777" w:rsidR="007042D9" w:rsidRPr="007042D9" w:rsidRDefault="007042D9" w:rsidP="0007216D">
            <w:pPr>
              <w:rPr>
                <w:sz w:val="24"/>
                <w:szCs w:val="24"/>
              </w:rPr>
            </w:pPr>
            <w:r w:rsidRPr="007042D9">
              <w:rPr>
                <w:sz w:val="24"/>
                <w:szCs w:val="24"/>
              </w:rPr>
              <w:t xml:space="preserve"> 768</w:t>
            </w:r>
          </w:p>
        </w:tc>
        <w:tc>
          <w:tcPr>
            <w:tcW w:w="709" w:type="dxa"/>
          </w:tcPr>
          <w:p w14:paraId="2224CEB6" w14:textId="77777777" w:rsidR="007042D9" w:rsidRPr="007042D9" w:rsidRDefault="007042D9" w:rsidP="0007216D">
            <w:pPr>
              <w:rPr>
                <w:b/>
                <w:sz w:val="24"/>
                <w:szCs w:val="24"/>
              </w:rPr>
            </w:pPr>
          </w:p>
        </w:tc>
        <w:tc>
          <w:tcPr>
            <w:tcW w:w="708" w:type="dxa"/>
          </w:tcPr>
          <w:p w14:paraId="791AD25D" w14:textId="77777777" w:rsidR="007042D9" w:rsidRPr="007042D9" w:rsidRDefault="007042D9" w:rsidP="0007216D">
            <w:pPr>
              <w:rPr>
                <w:b/>
                <w:sz w:val="24"/>
                <w:szCs w:val="24"/>
              </w:rPr>
            </w:pPr>
          </w:p>
        </w:tc>
        <w:tc>
          <w:tcPr>
            <w:tcW w:w="993" w:type="dxa"/>
          </w:tcPr>
          <w:p w14:paraId="1505271C" w14:textId="77777777" w:rsidR="007042D9" w:rsidRPr="007042D9" w:rsidRDefault="007042D9" w:rsidP="0007216D">
            <w:pPr>
              <w:rPr>
                <w:b/>
                <w:sz w:val="24"/>
                <w:szCs w:val="24"/>
              </w:rPr>
            </w:pPr>
          </w:p>
        </w:tc>
        <w:tc>
          <w:tcPr>
            <w:tcW w:w="992" w:type="dxa"/>
            <w:shd w:val="clear" w:color="auto" w:fill="auto"/>
          </w:tcPr>
          <w:p w14:paraId="01BA1140" w14:textId="77777777" w:rsidR="007042D9" w:rsidRPr="007042D9" w:rsidRDefault="007042D9" w:rsidP="0007216D">
            <w:pPr>
              <w:rPr>
                <w:sz w:val="24"/>
                <w:szCs w:val="24"/>
              </w:rPr>
            </w:pPr>
          </w:p>
        </w:tc>
        <w:tc>
          <w:tcPr>
            <w:tcW w:w="1276" w:type="dxa"/>
            <w:shd w:val="clear" w:color="auto" w:fill="auto"/>
            <w:vAlign w:val="center"/>
          </w:tcPr>
          <w:p w14:paraId="5A3480F1" w14:textId="77777777" w:rsidR="007042D9" w:rsidRPr="007042D9" w:rsidRDefault="007042D9" w:rsidP="0007216D">
            <w:pPr>
              <w:rPr>
                <w:b/>
                <w:sz w:val="24"/>
                <w:szCs w:val="24"/>
              </w:rPr>
            </w:pPr>
          </w:p>
        </w:tc>
      </w:tr>
    </w:tbl>
    <w:p w14:paraId="5705D777" w14:textId="77777777" w:rsidR="007042D9" w:rsidRPr="007042D9" w:rsidRDefault="007042D9" w:rsidP="007042D9">
      <w:pPr>
        <w:jc w:val="center"/>
        <w:rPr>
          <w:sz w:val="24"/>
          <w:szCs w:val="24"/>
        </w:rPr>
      </w:pPr>
    </w:p>
    <w:p w14:paraId="1627E379" w14:textId="77777777" w:rsidR="007042D9" w:rsidRPr="007042D9" w:rsidRDefault="007042D9" w:rsidP="007042D9">
      <w:pPr>
        <w:ind w:left="567"/>
        <w:jc w:val="both"/>
        <w:rPr>
          <w:b/>
          <w:i/>
          <w:sz w:val="24"/>
          <w:szCs w:val="24"/>
          <w:u w:val="single"/>
          <w:lang w:val="ky-KG"/>
        </w:rPr>
      </w:pPr>
      <w:r w:rsidRPr="007042D9">
        <w:rPr>
          <w:b/>
          <w:i/>
          <w:sz w:val="24"/>
          <w:szCs w:val="24"/>
          <w:u w:val="single"/>
        </w:rPr>
        <w:t>Примечание:</w:t>
      </w:r>
      <w:r w:rsidRPr="007042D9">
        <w:rPr>
          <w:b/>
          <w:i/>
          <w:sz w:val="24"/>
          <w:szCs w:val="24"/>
          <w:u w:val="single"/>
          <w:lang w:val="ky-KG"/>
        </w:rPr>
        <w:t xml:space="preserve"> </w:t>
      </w:r>
    </w:p>
    <w:p w14:paraId="134E5A5F" w14:textId="77777777" w:rsidR="007042D9" w:rsidRPr="007042D9" w:rsidRDefault="007042D9" w:rsidP="007042D9">
      <w:pPr>
        <w:ind w:left="567"/>
        <w:jc w:val="both"/>
        <w:rPr>
          <w:sz w:val="24"/>
          <w:szCs w:val="24"/>
        </w:rPr>
      </w:pPr>
      <w:r w:rsidRPr="007042D9">
        <w:rPr>
          <w:sz w:val="24"/>
          <w:szCs w:val="24"/>
        </w:rPr>
        <w:t>* –– ОЗиЗ - кафедра общественного здоровья и здравоохранения;</w:t>
      </w:r>
    </w:p>
    <w:p w14:paraId="3FEDB7F1" w14:textId="77777777" w:rsidR="007042D9" w:rsidRPr="007042D9" w:rsidRDefault="007042D9" w:rsidP="007042D9">
      <w:pPr>
        <w:ind w:left="567"/>
        <w:jc w:val="both"/>
        <w:rPr>
          <w:sz w:val="24"/>
          <w:szCs w:val="24"/>
        </w:rPr>
      </w:pPr>
      <w:r w:rsidRPr="007042D9">
        <w:rPr>
          <w:sz w:val="24"/>
          <w:szCs w:val="24"/>
        </w:rPr>
        <w:t>** – СГД</w:t>
      </w:r>
      <w:r w:rsidRPr="007042D9">
        <w:rPr>
          <w:b/>
          <w:sz w:val="24"/>
          <w:szCs w:val="24"/>
        </w:rPr>
        <w:t xml:space="preserve"> – </w:t>
      </w:r>
      <w:r w:rsidRPr="007042D9">
        <w:rPr>
          <w:sz w:val="24"/>
          <w:szCs w:val="24"/>
        </w:rPr>
        <w:t>кафедра социально-гуманитарных дисциплин;</w:t>
      </w:r>
    </w:p>
    <w:p w14:paraId="1DB672B1" w14:textId="77777777" w:rsidR="007042D9" w:rsidRPr="007042D9" w:rsidRDefault="007042D9" w:rsidP="007042D9">
      <w:pPr>
        <w:ind w:left="567"/>
        <w:jc w:val="both"/>
        <w:rPr>
          <w:sz w:val="24"/>
          <w:szCs w:val="24"/>
        </w:rPr>
      </w:pPr>
      <w:r w:rsidRPr="007042D9">
        <w:rPr>
          <w:sz w:val="24"/>
          <w:szCs w:val="24"/>
        </w:rPr>
        <w:t>*** – ПБиКФ</w:t>
      </w:r>
      <w:r w:rsidRPr="007042D9">
        <w:rPr>
          <w:b/>
          <w:sz w:val="24"/>
          <w:szCs w:val="24"/>
        </w:rPr>
        <w:t xml:space="preserve"> – </w:t>
      </w:r>
      <w:r w:rsidRPr="007042D9">
        <w:rPr>
          <w:sz w:val="24"/>
          <w:szCs w:val="24"/>
        </w:rPr>
        <w:t>кафедра патологии, базисной и клинической фармакологии;</w:t>
      </w:r>
    </w:p>
    <w:p w14:paraId="7B5AB77B" w14:textId="77777777" w:rsidR="007042D9" w:rsidRPr="007042D9" w:rsidRDefault="007042D9" w:rsidP="007042D9">
      <w:pPr>
        <w:ind w:left="567"/>
        <w:jc w:val="both"/>
        <w:rPr>
          <w:sz w:val="24"/>
          <w:szCs w:val="24"/>
        </w:rPr>
      </w:pPr>
      <w:r w:rsidRPr="007042D9">
        <w:rPr>
          <w:sz w:val="24"/>
          <w:szCs w:val="24"/>
        </w:rPr>
        <w:t>**** – ЭМиИБ – кафедра эпидемиологии, микробиологии и инфекционных болезней;</w:t>
      </w:r>
    </w:p>
    <w:p w14:paraId="623DD8F3" w14:textId="77777777" w:rsidR="007042D9" w:rsidRPr="007042D9" w:rsidRDefault="007042D9" w:rsidP="007042D9">
      <w:pPr>
        <w:jc w:val="center"/>
        <w:rPr>
          <w:sz w:val="24"/>
          <w:szCs w:val="24"/>
        </w:rPr>
      </w:pPr>
    </w:p>
    <w:p w14:paraId="79B8D870" w14:textId="77777777" w:rsidR="007042D9" w:rsidRPr="007042D9" w:rsidRDefault="007042D9" w:rsidP="007042D9">
      <w:pPr>
        <w:pStyle w:val="a7"/>
        <w:tabs>
          <w:tab w:val="left" w:pos="900"/>
        </w:tabs>
        <w:ind w:left="540"/>
        <w:jc w:val="both"/>
        <w:rPr>
          <w:b/>
          <w:bCs/>
          <w:sz w:val="24"/>
          <w:szCs w:val="24"/>
        </w:rPr>
      </w:pPr>
    </w:p>
    <w:p w14:paraId="43542BAF" w14:textId="77777777" w:rsidR="007042D9" w:rsidRPr="007042D9" w:rsidRDefault="007042D9" w:rsidP="007042D9">
      <w:pPr>
        <w:pStyle w:val="a7"/>
        <w:tabs>
          <w:tab w:val="left" w:pos="900"/>
        </w:tabs>
        <w:ind w:left="540"/>
        <w:jc w:val="both"/>
        <w:rPr>
          <w:b/>
          <w:bCs/>
          <w:sz w:val="24"/>
          <w:szCs w:val="24"/>
        </w:rPr>
      </w:pPr>
    </w:p>
    <w:p w14:paraId="0F1CC11A" w14:textId="77777777" w:rsidR="007042D9" w:rsidRPr="007042D9" w:rsidRDefault="007042D9" w:rsidP="007042D9">
      <w:pPr>
        <w:pStyle w:val="a7"/>
        <w:tabs>
          <w:tab w:val="left" w:pos="900"/>
        </w:tabs>
        <w:ind w:left="540"/>
        <w:jc w:val="both"/>
        <w:rPr>
          <w:b/>
          <w:bCs/>
          <w:sz w:val="24"/>
          <w:szCs w:val="24"/>
        </w:rPr>
      </w:pPr>
    </w:p>
    <w:p w14:paraId="5D28C4D5" w14:textId="77777777" w:rsidR="007042D9" w:rsidRPr="007042D9" w:rsidRDefault="007042D9" w:rsidP="007042D9">
      <w:pPr>
        <w:pStyle w:val="a7"/>
        <w:tabs>
          <w:tab w:val="left" w:pos="900"/>
        </w:tabs>
        <w:ind w:left="540"/>
        <w:jc w:val="both"/>
        <w:rPr>
          <w:bCs/>
          <w:sz w:val="24"/>
          <w:szCs w:val="24"/>
          <w:lang w:val="ky-KG"/>
        </w:rPr>
      </w:pPr>
      <w:r w:rsidRPr="007042D9">
        <w:rPr>
          <w:bCs/>
          <w:sz w:val="24"/>
          <w:szCs w:val="24"/>
          <w:lang w:val="ky-KG"/>
        </w:rPr>
        <w:t>2.6. Кызыкдар тараптардын катышуусу менен НББПнын сапатын баалоо боюнча документтердин болушу (анкеталар, мониторингдин жыйынтыктары, тармактык кеңештердин протоколдору ж.б.);</w:t>
      </w:r>
    </w:p>
    <w:p w14:paraId="0013F6AD" w14:textId="77777777" w:rsidR="007042D9" w:rsidRPr="007042D9" w:rsidRDefault="007042D9" w:rsidP="007042D9">
      <w:pPr>
        <w:pStyle w:val="a7"/>
        <w:tabs>
          <w:tab w:val="left" w:pos="900"/>
        </w:tabs>
        <w:ind w:left="540"/>
        <w:jc w:val="both"/>
        <w:rPr>
          <w:b/>
          <w:bCs/>
          <w:sz w:val="24"/>
          <w:szCs w:val="24"/>
          <w:lang w:val="ky-KG"/>
        </w:rPr>
      </w:pPr>
      <w:r w:rsidRPr="007042D9">
        <w:rPr>
          <w:bCs/>
          <w:sz w:val="24"/>
          <w:szCs w:val="24"/>
          <w:lang w:val="ky-KG"/>
        </w:rPr>
        <w:t xml:space="preserve"> </w:t>
      </w:r>
      <w:r w:rsidRPr="007042D9">
        <w:rPr>
          <w:b/>
          <w:bCs/>
          <w:sz w:val="24"/>
          <w:szCs w:val="24"/>
          <w:lang w:val="ky-KG"/>
        </w:rPr>
        <w:t xml:space="preserve">Кызыкдар тараптардын катышуусу менен НББПнын сапатын баалоо жана жакшыртуу максатында январь айында кафедранын кезексиз отурумунда магистранттар менен иш беруучулор арасында анонимдик анкетирлоо откоруу сунушталды. Анын алкагында мугалимдер жумуш беруучулор жана магистранттар арасында анонимдик  анкетирлоо откорушту.  </w:t>
      </w:r>
    </w:p>
    <w:p w14:paraId="18EAEF6A" w14:textId="77777777" w:rsidR="007042D9" w:rsidRPr="007042D9" w:rsidRDefault="007042D9" w:rsidP="007042D9">
      <w:pPr>
        <w:pStyle w:val="a7"/>
        <w:tabs>
          <w:tab w:val="left" w:pos="900"/>
        </w:tabs>
        <w:ind w:left="540"/>
        <w:jc w:val="both"/>
        <w:rPr>
          <w:b/>
          <w:bCs/>
          <w:sz w:val="24"/>
          <w:szCs w:val="24"/>
          <w:lang w:val="ky-KG"/>
        </w:rPr>
      </w:pPr>
      <w:r w:rsidRPr="007042D9">
        <w:rPr>
          <w:b/>
          <w:bCs/>
          <w:sz w:val="24"/>
          <w:szCs w:val="24"/>
          <w:lang w:val="ky-KG"/>
        </w:rPr>
        <w:t>3. Маркетинг изилдөөлөрү.</w:t>
      </w:r>
    </w:p>
    <w:p w14:paraId="07EF8191" w14:textId="77777777" w:rsidR="007042D9" w:rsidRPr="007042D9" w:rsidRDefault="007042D9" w:rsidP="007042D9">
      <w:pPr>
        <w:pStyle w:val="a7"/>
        <w:tabs>
          <w:tab w:val="left" w:pos="900"/>
        </w:tabs>
        <w:ind w:left="540"/>
        <w:jc w:val="both"/>
        <w:rPr>
          <w:b/>
          <w:bCs/>
          <w:sz w:val="24"/>
          <w:szCs w:val="24"/>
          <w:lang w:val="ky-KG"/>
        </w:rPr>
      </w:pPr>
      <w:r w:rsidRPr="007042D9">
        <w:rPr>
          <w:b/>
          <w:bCs/>
          <w:sz w:val="24"/>
          <w:szCs w:val="24"/>
          <w:lang w:val="ky-KG"/>
        </w:rPr>
        <w:t xml:space="preserve">3.1. кафедранын билим берүү программаларынын натыйжалуулугунун негизги көрсөткүчтөр: </w:t>
      </w:r>
    </w:p>
    <w:p w14:paraId="0A4A4076" w14:textId="77777777" w:rsidR="007042D9" w:rsidRPr="007042D9" w:rsidRDefault="007042D9" w:rsidP="007042D9">
      <w:pPr>
        <w:pStyle w:val="a7"/>
        <w:tabs>
          <w:tab w:val="left" w:pos="900"/>
        </w:tabs>
        <w:ind w:left="540"/>
        <w:jc w:val="both"/>
        <w:rPr>
          <w:b/>
          <w:bCs/>
          <w:sz w:val="24"/>
          <w:szCs w:val="24"/>
          <w:lang w:val="ky-KG"/>
        </w:rPr>
      </w:pPr>
      <w:r w:rsidRPr="007042D9">
        <w:rPr>
          <w:b/>
          <w:bCs/>
          <w:sz w:val="24"/>
          <w:szCs w:val="24"/>
          <w:lang w:val="ky-KG"/>
        </w:rPr>
        <w:t xml:space="preserve">Кафедрада 2022-2023-окуу жылына дисциплиндердин окуу-методикалык материалдарынын мазмуну жаңыртылды, окутуунун жаңы усулдары жана Дублиндик дескрипторлор киргизилди, ошондой эле методикалык сунуштар түзүлдү. Кафедранын билим берүү программаларынын натыйжалуулугунун негизги көрсөткүчтөр болуп PBL, TBL, RBL, CBL  эсептелди.   </w:t>
      </w:r>
    </w:p>
    <w:p w14:paraId="5D97934D" w14:textId="77777777" w:rsidR="007042D9" w:rsidRPr="007042D9" w:rsidRDefault="007042D9" w:rsidP="007042D9">
      <w:pPr>
        <w:pStyle w:val="a7"/>
        <w:tabs>
          <w:tab w:val="left" w:pos="900"/>
        </w:tabs>
        <w:ind w:left="540"/>
        <w:jc w:val="both"/>
        <w:rPr>
          <w:b/>
          <w:bCs/>
          <w:sz w:val="24"/>
          <w:szCs w:val="24"/>
          <w:lang w:val="ky-KG"/>
        </w:rPr>
      </w:pPr>
    </w:p>
    <w:p w14:paraId="1AFACD9B" w14:textId="77777777" w:rsidR="007042D9" w:rsidRPr="007042D9" w:rsidRDefault="007042D9" w:rsidP="007042D9">
      <w:pPr>
        <w:pStyle w:val="a7"/>
        <w:tabs>
          <w:tab w:val="left" w:pos="900"/>
        </w:tabs>
        <w:ind w:left="540"/>
        <w:jc w:val="both"/>
        <w:rPr>
          <w:b/>
          <w:bCs/>
          <w:sz w:val="24"/>
          <w:szCs w:val="24"/>
          <w:lang w:val="ky-KG"/>
        </w:rPr>
      </w:pPr>
      <w:r w:rsidRPr="007042D9">
        <w:rPr>
          <w:b/>
          <w:bCs/>
          <w:sz w:val="24"/>
          <w:szCs w:val="24"/>
          <w:lang w:val="ky-KG"/>
        </w:rPr>
        <w:lastRenderedPageBreak/>
        <w:t>3.3. Сайттын актуалдуулугу, маалыматтын толтурулушу, жаңылануусу;</w:t>
      </w:r>
    </w:p>
    <w:p w14:paraId="22AE7266" w14:textId="77777777" w:rsidR="007042D9" w:rsidRPr="007042D9" w:rsidRDefault="007042D9" w:rsidP="007042D9">
      <w:pPr>
        <w:pStyle w:val="a7"/>
        <w:tabs>
          <w:tab w:val="left" w:pos="900"/>
        </w:tabs>
        <w:ind w:left="540"/>
        <w:jc w:val="both"/>
        <w:rPr>
          <w:b/>
          <w:bCs/>
          <w:sz w:val="24"/>
          <w:szCs w:val="24"/>
          <w:lang w:val="ky-KG"/>
        </w:rPr>
      </w:pPr>
      <w:r w:rsidRPr="007042D9">
        <w:rPr>
          <w:b/>
          <w:bCs/>
          <w:sz w:val="24"/>
          <w:szCs w:val="24"/>
          <w:lang w:val="ky-KG"/>
        </w:rPr>
        <w:t xml:space="preserve">Кафедрада 11 дисциплина, өз ишмердүүлүгүн жүргүзүп келет. Бул жерден алардын тиешелүү бөлүмгө кирип маалыматтар менен таанышып чыгууга болот. Дисциплиналар тарабынан өткөрүүлүчү ачык сабактар, кружоктор, конференциялар түрдүү жолугуушулар, иш чарлар тынымсыз кафедранын сайттарына жайгаштырылып турганын шилтме аркылуу киргенде ачык көрүүгө болот. </w:t>
      </w:r>
    </w:p>
    <w:p w14:paraId="19678AA6" w14:textId="77777777" w:rsidR="007042D9" w:rsidRPr="007042D9" w:rsidRDefault="007042D9" w:rsidP="007042D9">
      <w:pPr>
        <w:pStyle w:val="a7"/>
        <w:tabs>
          <w:tab w:val="left" w:pos="900"/>
        </w:tabs>
        <w:ind w:left="540"/>
        <w:jc w:val="both"/>
        <w:rPr>
          <w:b/>
          <w:bCs/>
          <w:sz w:val="24"/>
          <w:szCs w:val="24"/>
          <w:lang w:val="ky-KG"/>
        </w:rPr>
      </w:pPr>
      <w:r w:rsidRPr="007042D9">
        <w:rPr>
          <w:b/>
          <w:bCs/>
          <w:sz w:val="24"/>
          <w:szCs w:val="24"/>
          <w:lang w:val="ky-KG"/>
        </w:rPr>
        <w:t>4. Студенттердин өздөштүрүүсүнө сөздүк анализ (группалар, курстар, предметтер, окутуучулар боюнча). Акыркы 5 жылдагы жетишүү көрсөткүчтөрүнүн өзгөрүү динамикасы (диаграммалар).</w:t>
      </w:r>
    </w:p>
    <w:p w14:paraId="343EC2BE" w14:textId="77777777" w:rsidR="007042D9" w:rsidRPr="007042D9" w:rsidRDefault="007042D9" w:rsidP="007042D9">
      <w:pPr>
        <w:pStyle w:val="a7"/>
        <w:tabs>
          <w:tab w:val="left" w:pos="900"/>
        </w:tabs>
        <w:ind w:left="540"/>
        <w:jc w:val="both"/>
        <w:rPr>
          <w:bCs/>
          <w:sz w:val="24"/>
          <w:szCs w:val="24"/>
          <w:lang w:val="ky-KG"/>
        </w:rPr>
      </w:pPr>
    </w:p>
    <w:p w14:paraId="66C1D4F4" w14:textId="77777777" w:rsidR="007042D9" w:rsidRPr="007042D9" w:rsidRDefault="007042D9" w:rsidP="007042D9">
      <w:pPr>
        <w:pStyle w:val="a7"/>
        <w:tabs>
          <w:tab w:val="left" w:pos="900"/>
        </w:tabs>
        <w:ind w:left="540"/>
        <w:jc w:val="both"/>
        <w:rPr>
          <w:b/>
          <w:bCs/>
          <w:sz w:val="24"/>
          <w:szCs w:val="24"/>
          <w:lang w:val="ky-KG"/>
        </w:rPr>
      </w:pPr>
      <w:r w:rsidRPr="007042D9">
        <w:rPr>
          <w:bCs/>
          <w:sz w:val="24"/>
          <w:szCs w:val="24"/>
          <w:lang w:val="ky-KG"/>
        </w:rPr>
        <w:t>6.2. Студенттердин өз алдынча иштеринин уюштурулушу, кабыл алынышы, жыйынтыкталышы жана көзөмөлдөнүшү</w:t>
      </w:r>
      <w:r w:rsidRPr="007042D9">
        <w:rPr>
          <w:b/>
          <w:bCs/>
          <w:sz w:val="24"/>
          <w:szCs w:val="24"/>
          <w:lang w:val="ky-KG"/>
        </w:rPr>
        <w:t>.</w:t>
      </w:r>
    </w:p>
    <w:p w14:paraId="35137DFE" w14:textId="77777777" w:rsidR="007042D9" w:rsidRPr="007042D9" w:rsidRDefault="007042D9" w:rsidP="007042D9">
      <w:pPr>
        <w:pStyle w:val="a7"/>
        <w:tabs>
          <w:tab w:val="left" w:pos="900"/>
        </w:tabs>
        <w:ind w:left="540"/>
        <w:jc w:val="both"/>
        <w:rPr>
          <w:b/>
          <w:bCs/>
          <w:sz w:val="24"/>
          <w:szCs w:val="24"/>
          <w:lang w:val="ky-KG"/>
        </w:rPr>
      </w:pPr>
      <w:r w:rsidRPr="007042D9">
        <w:rPr>
          <w:b/>
          <w:bCs/>
          <w:sz w:val="24"/>
          <w:szCs w:val="24"/>
          <w:lang w:val="ky-KG"/>
        </w:rPr>
        <w:t>Кафедрада 2022-жылдын 7-сентябрында кафедранын окуу-усулдук иштеринин планы каралып, кафедра башчысы Турусбеков А.К. жана факультеттин төрайымы Салиева Р.Ш. тарабынан  2022-жылдын 7-сентябрында кафедранын окуу-усулдук иштеринин планы бекитилген.</w:t>
      </w:r>
      <w:r w:rsidRPr="007042D9">
        <w:rPr>
          <w:sz w:val="24"/>
          <w:szCs w:val="24"/>
          <w:lang w:val="ky-KG"/>
        </w:rPr>
        <w:t xml:space="preserve"> </w:t>
      </w:r>
      <w:r w:rsidRPr="007042D9">
        <w:rPr>
          <w:b/>
          <w:bCs/>
          <w:sz w:val="24"/>
          <w:szCs w:val="24"/>
          <w:lang w:val="ky-KG"/>
        </w:rPr>
        <w:t xml:space="preserve">Дисциплинанын ОМКсында студенттердин өз алдынча жекече жана топтордо аткаруучу иштерине деңгээлдик тапшырмалар сунушталган. Аралык, учурдагы, жыйынтыктоочу текшерүүлөр үчүн тапшырмалардын варианттары, аларды баалоо каражаттардын фонду иштелип чыгылган жана арбир окууучунун  баракчасына жуктолгон. </w:t>
      </w:r>
      <w:hyperlink r:id="rId17" w:history="1">
        <w:r w:rsidRPr="007042D9">
          <w:rPr>
            <w:rStyle w:val="a9"/>
            <w:b/>
            <w:bCs/>
            <w:sz w:val="24"/>
            <w:szCs w:val="24"/>
            <w:lang w:val="ky-KG"/>
          </w:rPr>
          <w:t>http://www.avn.oshsu.kg/lms/umk</w:t>
        </w:r>
      </w:hyperlink>
      <w:r w:rsidRPr="007042D9">
        <w:rPr>
          <w:b/>
          <w:bCs/>
          <w:sz w:val="24"/>
          <w:szCs w:val="24"/>
          <w:lang w:val="ky-KG"/>
        </w:rPr>
        <w:t xml:space="preserve"> </w:t>
      </w:r>
    </w:p>
    <w:p w14:paraId="47D53B96" w14:textId="77777777" w:rsidR="007042D9" w:rsidRPr="007042D9" w:rsidRDefault="007042D9" w:rsidP="007042D9">
      <w:pPr>
        <w:pStyle w:val="a7"/>
        <w:tabs>
          <w:tab w:val="left" w:pos="900"/>
        </w:tabs>
        <w:ind w:left="540"/>
        <w:jc w:val="both"/>
        <w:rPr>
          <w:b/>
          <w:bCs/>
          <w:sz w:val="24"/>
          <w:szCs w:val="24"/>
          <w:lang w:val="ky-KG"/>
        </w:rPr>
      </w:pPr>
      <w:hyperlink r:id="rId18" w:history="1">
        <w:r w:rsidRPr="007042D9">
          <w:rPr>
            <w:rStyle w:val="a9"/>
            <w:b/>
            <w:bCs/>
            <w:sz w:val="24"/>
            <w:szCs w:val="24"/>
            <w:lang w:val="ky-KG"/>
          </w:rPr>
          <w:t>http://avn.oshsu.kg:85/index.aspx</w:t>
        </w:r>
      </w:hyperlink>
      <w:r w:rsidRPr="007042D9">
        <w:rPr>
          <w:b/>
          <w:bCs/>
          <w:sz w:val="24"/>
          <w:szCs w:val="24"/>
          <w:lang w:val="ky-KG"/>
        </w:rPr>
        <w:t xml:space="preserve">  . </w:t>
      </w:r>
    </w:p>
    <w:p w14:paraId="5A5BB9D0" w14:textId="77777777" w:rsidR="007042D9" w:rsidRPr="007042D9" w:rsidRDefault="007042D9" w:rsidP="007042D9">
      <w:pPr>
        <w:pStyle w:val="a7"/>
        <w:tabs>
          <w:tab w:val="left" w:pos="900"/>
        </w:tabs>
        <w:ind w:left="540"/>
        <w:jc w:val="both"/>
        <w:rPr>
          <w:b/>
          <w:bCs/>
          <w:sz w:val="24"/>
          <w:szCs w:val="24"/>
          <w:lang w:val="ky-KG"/>
        </w:rPr>
      </w:pPr>
      <w:r w:rsidRPr="007042D9">
        <w:rPr>
          <w:b/>
          <w:bCs/>
          <w:sz w:val="24"/>
          <w:szCs w:val="24"/>
          <w:lang w:val="ky-KG"/>
        </w:rPr>
        <w:t>Студенттердин оз алдынча  иштеринин аткарылуусу ар бир мугалим тарабынан козомолго алынып, студенттер оз убагында оз алдынча иштерин тапшырышкан.</w:t>
      </w:r>
    </w:p>
    <w:p w14:paraId="0BF455FB" w14:textId="77777777" w:rsidR="007042D9" w:rsidRPr="007042D9" w:rsidRDefault="007042D9" w:rsidP="007042D9">
      <w:pPr>
        <w:pStyle w:val="a7"/>
        <w:tabs>
          <w:tab w:val="left" w:pos="900"/>
        </w:tabs>
        <w:ind w:left="540"/>
        <w:jc w:val="both"/>
        <w:rPr>
          <w:bCs/>
          <w:sz w:val="24"/>
          <w:szCs w:val="24"/>
          <w:lang w:val="ky-KG"/>
        </w:rPr>
      </w:pPr>
      <w:r w:rsidRPr="007042D9">
        <w:rPr>
          <w:b/>
          <w:bCs/>
          <w:sz w:val="24"/>
          <w:szCs w:val="24"/>
          <w:lang w:val="ky-KG"/>
        </w:rPr>
        <w:t xml:space="preserve">7. </w:t>
      </w:r>
      <w:r w:rsidRPr="007042D9">
        <w:rPr>
          <w:bCs/>
          <w:sz w:val="24"/>
          <w:szCs w:val="24"/>
          <w:lang w:val="ky-KG"/>
        </w:rPr>
        <w:t>Кафедрада окуу процессин уюштурууда окутуунун кредиттик технологиясын колдонуунун абалы. Окутуу процессин “AVN” информациялык системасында уюштуруунун абалы. Студент, окутуучу, кафедра жана факультет канчалык деңгээлде пайдаланууда. “AVN”дин прокторинг экзаменин, электрондук тестирлөөнү колдонуу деңгээли боюнча маалымат.</w:t>
      </w:r>
    </w:p>
    <w:p w14:paraId="37932380" w14:textId="77777777" w:rsidR="007042D9" w:rsidRPr="007042D9" w:rsidRDefault="007042D9" w:rsidP="007042D9">
      <w:pPr>
        <w:pStyle w:val="a7"/>
        <w:tabs>
          <w:tab w:val="left" w:pos="900"/>
        </w:tabs>
        <w:ind w:left="540"/>
        <w:jc w:val="both"/>
        <w:rPr>
          <w:b/>
          <w:bCs/>
          <w:sz w:val="24"/>
          <w:szCs w:val="24"/>
          <w:lang w:val="ky-KG"/>
        </w:rPr>
      </w:pPr>
      <w:r w:rsidRPr="007042D9">
        <w:rPr>
          <w:b/>
          <w:bCs/>
          <w:sz w:val="24"/>
          <w:szCs w:val="24"/>
          <w:lang w:val="ky-KG"/>
        </w:rPr>
        <w:t xml:space="preserve">Кафедрада ар бир дисциплина учун профессор-окутуучулар курамы тарабынан  жумушчу программалар иштелип чыккан жана бул жонундо маалыматтар AVN системасына жуктолгон. Ар бир дисциплина учун экзамендик суроолор прокторинг жана AVN системасына оз убагында жуктолуп бул жонундо маалымат студенттерге жеткерилген, анын алкагында студенттер кузгу сессиялык экзамендерге тесттик суроолорду AVN системасынан алып, ага даярданышкан. </w:t>
      </w:r>
    </w:p>
    <w:p w14:paraId="22C5AA83" w14:textId="77777777" w:rsidR="007042D9" w:rsidRPr="007042D9" w:rsidRDefault="007042D9" w:rsidP="007042D9">
      <w:pPr>
        <w:pStyle w:val="a7"/>
        <w:tabs>
          <w:tab w:val="left" w:pos="900"/>
        </w:tabs>
        <w:jc w:val="both"/>
        <w:rPr>
          <w:b/>
          <w:bCs/>
          <w:sz w:val="24"/>
          <w:szCs w:val="24"/>
          <w:lang w:val="ky-KG"/>
        </w:rPr>
      </w:pPr>
    </w:p>
    <w:p w14:paraId="142B223C" w14:textId="77777777" w:rsidR="007042D9" w:rsidRPr="007042D9" w:rsidRDefault="007042D9" w:rsidP="007042D9">
      <w:pPr>
        <w:pStyle w:val="a7"/>
        <w:tabs>
          <w:tab w:val="left" w:pos="900"/>
        </w:tabs>
        <w:jc w:val="both"/>
        <w:rPr>
          <w:bCs/>
          <w:sz w:val="24"/>
          <w:szCs w:val="24"/>
          <w:lang w:val="ky-KG"/>
        </w:rPr>
      </w:pPr>
      <w:r w:rsidRPr="007042D9">
        <w:rPr>
          <w:b/>
          <w:bCs/>
          <w:sz w:val="24"/>
          <w:szCs w:val="24"/>
          <w:lang w:val="ky-KG"/>
        </w:rPr>
        <w:t xml:space="preserve">              </w:t>
      </w:r>
      <w:r w:rsidRPr="007042D9">
        <w:rPr>
          <w:bCs/>
          <w:sz w:val="24"/>
          <w:szCs w:val="24"/>
          <w:lang w:val="ky-KG"/>
        </w:rPr>
        <w:t>8. ОшМУнун электрондук платформаларын жайылтуу максатында уюштурулган иш чаралар боюнча маалымат.</w:t>
      </w:r>
    </w:p>
    <w:p w14:paraId="55CD0594" w14:textId="77777777" w:rsidR="007042D9" w:rsidRPr="007042D9" w:rsidRDefault="007042D9" w:rsidP="007042D9">
      <w:pPr>
        <w:pStyle w:val="a7"/>
        <w:tabs>
          <w:tab w:val="left" w:pos="900"/>
        </w:tabs>
        <w:ind w:left="540"/>
        <w:jc w:val="both"/>
        <w:rPr>
          <w:b/>
          <w:bCs/>
          <w:sz w:val="24"/>
          <w:szCs w:val="24"/>
        </w:rPr>
      </w:pPr>
      <w:r w:rsidRPr="007042D9">
        <w:rPr>
          <w:b/>
          <w:bCs/>
          <w:sz w:val="24"/>
          <w:szCs w:val="24"/>
          <w:lang w:val="ky-KG"/>
        </w:rPr>
        <w:t>2022-жждан баштап кафедрада ОшМУ тарабынан киритилген  электрондук журнал оз убагында толтурулуп , кафедра башчысы турусбекова А.К. тарабынан  жума сайын козомолдонуп турулат. А</w:t>
      </w:r>
      <w:r w:rsidRPr="007042D9">
        <w:rPr>
          <w:b/>
          <w:bCs/>
          <w:sz w:val="24"/>
          <w:szCs w:val="24"/>
        </w:rPr>
        <w:t xml:space="preserve">р бир профессор-окутуучу курамы электрондук  оздук баракчасын оздук маалыматтар менен толтурушкан. Жума сайын кафедрада электрондук платформаларды жайылтуу максатында чогулуш отулуп , бул жонундо мугалимдерге жеткирилип келинет. Ар бир мугалимге ОшМУ тарабынан берилген электрондук почталарын актуалдуу колдонулуусу сунушталып келинет жана суралат. Кафедра  окутуучулары AVN системасына жана прокторингди актуалдуу колдонуп келишет, ага экзамендик суроолорду оз убагында жуктошуп, студенттерге   суроолорду сайттан алып даярдануу мумкунчулугун жаратышат. </w:t>
      </w:r>
    </w:p>
    <w:p w14:paraId="355BD7EE" w14:textId="77777777" w:rsidR="007042D9" w:rsidRPr="007042D9" w:rsidRDefault="007042D9" w:rsidP="007042D9">
      <w:pPr>
        <w:pStyle w:val="a7"/>
        <w:tabs>
          <w:tab w:val="left" w:pos="900"/>
        </w:tabs>
        <w:ind w:left="540"/>
        <w:jc w:val="both"/>
        <w:rPr>
          <w:bCs/>
          <w:sz w:val="24"/>
          <w:szCs w:val="24"/>
          <w:lang w:val="ky-KG"/>
        </w:rPr>
      </w:pPr>
      <w:r w:rsidRPr="007042D9">
        <w:rPr>
          <w:bCs/>
          <w:sz w:val="24"/>
          <w:szCs w:val="24"/>
          <w:lang w:val="ky-KG"/>
        </w:rPr>
        <w:lastRenderedPageBreak/>
        <w:t>9. Кафедрада маданий-тарбиялык иштердин уюштурулушу, эффективдүүлүгү, натыйжалары.</w:t>
      </w:r>
    </w:p>
    <w:p w14:paraId="1F77A526" w14:textId="77777777" w:rsidR="007042D9" w:rsidRPr="007042D9" w:rsidRDefault="007042D9" w:rsidP="007042D9">
      <w:pPr>
        <w:pStyle w:val="a7"/>
        <w:tabs>
          <w:tab w:val="left" w:pos="900"/>
        </w:tabs>
        <w:ind w:left="540"/>
        <w:jc w:val="both"/>
        <w:rPr>
          <w:b/>
          <w:bCs/>
          <w:sz w:val="24"/>
          <w:szCs w:val="24"/>
          <w:lang w:val="ky-KG"/>
        </w:rPr>
      </w:pPr>
      <w:r w:rsidRPr="007042D9">
        <w:rPr>
          <w:b/>
          <w:bCs/>
          <w:sz w:val="24"/>
          <w:szCs w:val="24"/>
          <w:lang w:val="ky-KG"/>
        </w:rPr>
        <w:t xml:space="preserve">15-октябрь Бүткүл дүйнөлүк туура тамактануу күнүнө карата “Гигиена жана нутрициология” жана “Коомдук медицина” предметтери боюнча “Дени сак тамактануу – жашоонун негизи” деген темада акция уюштурулду, 2-курстун студенттери жана 3-курстун студенттери катышып, 1-этап «Мыкты плакат», 2-этап «Эң пайдалуу перекус» номинациясы боюнча өткөрүлдү. Биринчи орунду 3Inl-14A жана 2Inl-19В-группалар ээледи. </w:t>
      </w:r>
      <w:hyperlink r:id="rId19" w:history="1">
        <w:r w:rsidRPr="007042D9">
          <w:rPr>
            <w:rStyle w:val="a9"/>
            <w:b/>
            <w:bCs/>
            <w:sz w:val="24"/>
            <w:szCs w:val="24"/>
            <w:lang w:val="ky-KG"/>
          </w:rPr>
          <w:t>https://www.instagram.com/p/CjvDSCRN1XE/?igshid=MDJmNzVkMjY</w:t>
        </w:r>
      </w:hyperlink>
      <w:r w:rsidRPr="007042D9">
        <w:rPr>
          <w:b/>
          <w:bCs/>
          <w:sz w:val="24"/>
          <w:szCs w:val="24"/>
          <w:lang w:val="ky-KG"/>
        </w:rPr>
        <w:t xml:space="preserve">= </w:t>
      </w:r>
    </w:p>
    <w:p w14:paraId="4C07548F" w14:textId="77777777" w:rsidR="007042D9" w:rsidRPr="007042D9" w:rsidRDefault="007042D9" w:rsidP="007042D9">
      <w:pPr>
        <w:pStyle w:val="a7"/>
        <w:tabs>
          <w:tab w:val="left" w:pos="900"/>
        </w:tabs>
        <w:jc w:val="both"/>
        <w:rPr>
          <w:b/>
          <w:bCs/>
          <w:sz w:val="24"/>
          <w:szCs w:val="24"/>
          <w:lang w:val="ky-KG"/>
        </w:rPr>
      </w:pPr>
      <w:r w:rsidRPr="007042D9">
        <w:rPr>
          <w:b/>
          <w:bCs/>
          <w:sz w:val="24"/>
          <w:szCs w:val="24"/>
          <w:lang w:val="ky-KG"/>
        </w:rPr>
        <w:t xml:space="preserve">. </w:t>
      </w:r>
      <w:hyperlink r:id="rId20" w:history="1">
        <w:r w:rsidRPr="007042D9">
          <w:rPr>
            <w:rStyle w:val="a9"/>
            <w:b/>
            <w:bCs/>
            <w:sz w:val="24"/>
            <w:szCs w:val="24"/>
            <w:lang w:val="ky-KG"/>
          </w:rPr>
          <w:t>https://base.oshsu.kg/news/new/?lg=1&amp;id_parent=3539&amp;id2=21177&amp;list=1</w:t>
        </w:r>
      </w:hyperlink>
      <w:r w:rsidRPr="007042D9">
        <w:rPr>
          <w:b/>
          <w:bCs/>
          <w:sz w:val="24"/>
          <w:szCs w:val="24"/>
          <w:lang w:val="ky-KG"/>
        </w:rPr>
        <w:t xml:space="preserve"> </w:t>
      </w:r>
    </w:p>
    <w:p w14:paraId="5043BCCD" w14:textId="77777777" w:rsidR="007042D9" w:rsidRPr="007042D9" w:rsidRDefault="007042D9" w:rsidP="007042D9">
      <w:pPr>
        <w:pStyle w:val="a7"/>
        <w:tabs>
          <w:tab w:val="left" w:pos="900"/>
        </w:tabs>
        <w:ind w:left="540"/>
        <w:jc w:val="both"/>
        <w:rPr>
          <w:bCs/>
          <w:sz w:val="24"/>
          <w:szCs w:val="24"/>
          <w:lang w:val="ky-KG"/>
        </w:rPr>
      </w:pPr>
      <w:r w:rsidRPr="007042D9">
        <w:rPr>
          <w:bCs/>
          <w:sz w:val="24"/>
          <w:szCs w:val="24"/>
          <w:lang w:val="ky-KG"/>
        </w:rPr>
        <w:t>10. Окуу китептерине, адабияттарга анализ, камсыздалышы, муктаждык. Кафедра  мүчөлөрү тарабынан жарык көргөн окуу китептери, окуу-усулдук колдонмолор (тизмеси көрсөтүлүүсү менен) жана алардын окуу процессинде колдонуу эффективдүүлүгү. Электрондук китепкананын колдонулусу.</w:t>
      </w:r>
    </w:p>
    <w:p w14:paraId="3A955DFE" w14:textId="77777777" w:rsidR="007042D9" w:rsidRPr="007042D9" w:rsidRDefault="007042D9" w:rsidP="007042D9">
      <w:pPr>
        <w:pStyle w:val="a7"/>
        <w:tabs>
          <w:tab w:val="left" w:pos="900"/>
        </w:tabs>
        <w:ind w:left="540"/>
        <w:jc w:val="both"/>
        <w:rPr>
          <w:b/>
          <w:bCs/>
          <w:sz w:val="24"/>
          <w:szCs w:val="24"/>
        </w:rPr>
      </w:pPr>
      <w:r w:rsidRPr="007042D9">
        <w:rPr>
          <w:b/>
          <w:bCs/>
          <w:sz w:val="24"/>
          <w:szCs w:val="24"/>
          <w:lang w:val="ky-KG"/>
        </w:rPr>
        <w:t>11. кафедрада окуу процессинин санариптик технологиялар менен коштолушу (сабактардын электрондук ресурстары).</w:t>
      </w:r>
      <w:r w:rsidRPr="007042D9">
        <w:rPr>
          <w:b/>
          <w:bCs/>
          <w:sz w:val="24"/>
          <w:szCs w:val="24"/>
        </w:rPr>
        <w:t xml:space="preserve"> Кафедрада 2022-жж.да ОшМУ тарабынан берилген электрондук журналды ар бир мугалимдер учурда актуалдуу колдонулунуп келишет. Ар бир отулгон сабак жана анын натыйжалары кун сайын электрондук журналда таризделет. Кафедра башчысы Турусбекова А.К. жума сайын мугалимдердин электрондук журнал менен иштеп жатканын козомолдоп, кемчиликтерди ар бир мугалимге оз убагында жеткерип турат. Сабакта студенттердин алган илимин натыйжалуулугун кузотуу максатында Googleclassroom активдуу колдонулат. Бул платформа магистранттарга жана мугалимдерге тыгыз байланышта болуусуна жана студенттердин жасаган жумуштарын текшерууго жакшы оболго тузот.</w:t>
      </w:r>
    </w:p>
    <w:p w14:paraId="0F43B2D1" w14:textId="77777777" w:rsidR="007042D9" w:rsidRPr="007042D9" w:rsidRDefault="007042D9" w:rsidP="007042D9">
      <w:pPr>
        <w:pStyle w:val="a7"/>
        <w:tabs>
          <w:tab w:val="left" w:pos="900"/>
        </w:tabs>
        <w:ind w:left="540"/>
        <w:jc w:val="both"/>
        <w:rPr>
          <w:b/>
          <w:bCs/>
          <w:sz w:val="24"/>
          <w:szCs w:val="24"/>
          <w:lang w:val="ky-KG"/>
        </w:rPr>
      </w:pPr>
    </w:p>
    <w:p w14:paraId="332FB1BA" w14:textId="77777777" w:rsidR="007042D9" w:rsidRPr="007042D9" w:rsidRDefault="007042D9" w:rsidP="007042D9">
      <w:pPr>
        <w:pStyle w:val="a7"/>
        <w:tabs>
          <w:tab w:val="left" w:pos="900"/>
        </w:tabs>
        <w:ind w:left="540"/>
        <w:jc w:val="both"/>
        <w:rPr>
          <w:b/>
          <w:bCs/>
          <w:sz w:val="24"/>
          <w:szCs w:val="24"/>
          <w:lang w:val="ky-KG"/>
        </w:rPr>
      </w:pPr>
      <w:r w:rsidRPr="007042D9">
        <w:rPr>
          <w:b/>
          <w:bCs/>
          <w:sz w:val="24"/>
          <w:szCs w:val="24"/>
          <w:lang w:val="ky-KG"/>
        </w:rPr>
        <w:t>12. кафедранын материалдык техникалык базасына, аудиториялык фондуна анализ.</w:t>
      </w:r>
    </w:p>
    <w:p w14:paraId="47C1F015" w14:textId="77777777" w:rsidR="007042D9" w:rsidRPr="007042D9" w:rsidRDefault="007042D9" w:rsidP="007042D9">
      <w:pPr>
        <w:tabs>
          <w:tab w:val="left" w:pos="0"/>
        </w:tabs>
        <w:jc w:val="both"/>
        <w:rPr>
          <w:sz w:val="24"/>
          <w:szCs w:val="24"/>
          <w:lang w:val="ky-KG"/>
        </w:rPr>
      </w:pPr>
      <w:r w:rsidRPr="007042D9">
        <w:rPr>
          <w:sz w:val="24"/>
          <w:szCs w:val="24"/>
          <w:lang w:val="ky-KG"/>
        </w:rPr>
        <w:t>Кафедрада караштуу жалпы 12 каана бар. Алардын ичинен 2 лабораториялык, практикалык аудиториялык кааналар, 1 каанасында кафедралар, структура жетекчилери жана кабыл алуу комиссиясы иш алып барат.</w:t>
      </w:r>
    </w:p>
    <w:p w14:paraId="7624225A" w14:textId="77777777" w:rsidR="007042D9" w:rsidRPr="007042D9" w:rsidRDefault="007042D9" w:rsidP="007042D9">
      <w:pPr>
        <w:tabs>
          <w:tab w:val="left" w:pos="0"/>
        </w:tabs>
        <w:jc w:val="both"/>
        <w:rPr>
          <w:sz w:val="24"/>
          <w:szCs w:val="24"/>
          <w:lang w:val="ky-KG"/>
        </w:rPr>
      </w:pPr>
      <w:r w:rsidRPr="007042D9">
        <w:rPr>
          <w:sz w:val="24"/>
          <w:szCs w:val="24"/>
          <w:lang w:val="ky-KG"/>
        </w:rPr>
        <w:tab/>
        <w:t>Аудиториялык фонд деканат жана чарба департаменти тарабынан бекитилген. Кафедранын номенклатура папкасында сакталган. Кааналар стол, стул, блоктор, доскалар менен камсыз болгон. Мындан сырткары техникалык базалар боюнча төмөнкү таблицада маалыматтар келтирилген.</w:t>
      </w:r>
    </w:p>
    <w:p w14:paraId="6346D6E5" w14:textId="77777777" w:rsidR="007042D9" w:rsidRPr="007042D9" w:rsidRDefault="007042D9" w:rsidP="007042D9">
      <w:pPr>
        <w:tabs>
          <w:tab w:val="left" w:pos="0"/>
        </w:tabs>
        <w:jc w:val="right"/>
        <w:rPr>
          <w:i/>
          <w:sz w:val="24"/>
          <w:szCs w:val="24"/>
          <w:lang w:val="ky-KG"/>
        </w:rPr>
      </w:pPr>
    </w:p>
    <w:p w14:paraId="2FAF074E" w14:textId="77777777" w:rsidR="007042D9" w:rsidRPr="007042D9" w:rsidRDefault="007042D9" w:rsidP="007042D9">
      <w:pPr>
        <w:tabs>
          <w:tab w:val="left" w:pos="0"/>
        </w:tabs>
        <w:jc w:val="right"/>
        <w:rPr>
          <w:i/>
          <w:sz w:val="24"/>
          <w:szCs w:val="24"/>
          <w:lang w:val="ky-KG"/>
        </w:rPr>
      </w:pPr>
    </w:p>
    <w:tbl>
      <w:tblPr>
        <w:tblStyle w:val="a6"/>
        <w:tblW w:w="10075" w:type="dxa"/>
        <w:tblLayout w:type="fixed"/>
        <w:tblLook w:val="04A0" w:firstRow="1" w:lastRow="0" w:firstColumn="1" w:lastColumn="0" w:noHBand="0" w:noVBand="1"/>
      </w:tblPr>
      <w:tblGrid>
        <w:gridCol w:w="422"/>
        <w:gridCol w:w="1558"/>
        <w:gridCol w:w="1288"/>
        <w:gridCol w:w="999"/>
        <w:gridCol w:w="1026"/>
        <w:gridCol w:w="912"/>
        <w:gridCol w:w="1418"/>
        <w:gridCol w:w="1419"/>
        <w:gridCol w:w="1033"/>
      </w:tblGrid>
      <w:tr w:rsidR="007042D9" w:rsidRPr="007042D9" w14:paraId="645ECD8B" w14:textId="77777777" w:rsidTr="0007216D">
        <w:tc>
          <w:tcPr>
            <w:tcW w:w="422" w:type="dxa"/>
            <w:tcBorders>
              <w:top w:val="single" w:sz="4" w:space="0" w:color="auto"/>
              <w:left w:val="single" w:sz="4" w:space="0" w:color="auto"/>
              <w:bottom w:val="single" w:sz="4" w:space="0" w:color="auto"/>
              <w:right w:val="single" w:sz="4" w:space="0" w:color="auto"/>
            </w:tcBorders>
            <w:vAlign w:val="center"/>
            <w:hideMark/>
          </w:tcPr>
          <w:p w14:paraId="68B7F554" w14:textId="77777777" w:rsidR="007042D9" w:rsidRPr="007042D9" w:rsidRDefault="007042D9" w:rsidP="0007216D">
            <w:pPr>
              <w:tabs>
                <w:tab w:val="left" w:pos="0"/>
              </w:tabs>
              <w:jc w:val="center"/>
              <w:rPr>
                <w:b/>
                <w:sz w:val="24"/>
                <w:szCs w:val="24"/>
                <w:lang w:val="ky-KG"/>
              </w:rPr>
            </w:pPr>
            <w:r w:rsidRPr="007042D9">
              <w:rPr>
                <w:b/>
                <w:sz w:val="24"/>
                <w:szCs w:val="24"/>
                <w:lang w:val="ky-KG"/>
              </w:rPr>
              <w:t>№</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44B87FB" w14:textId="77777777" w:rsidR="007042D9" w:rsidRPr="007042D9" w:rsidRDefault="007042D9" w:rsidP="0007216D">
            <w:pPr>
              <w:tabs>
                <w:tab w:val="left" w:pos="0"/>
              </w:tabs>
              <w:jc w:val="center"/>
              <w:rPr>
                <w:b/>
                <w:sz w:val="24"/>
                <w:szCs w:val="24"/>
                <w:lang w:val="ky-KG"/>
              </w:rPr>
            </w:pPr>
            <w:r w:rsidRPr="007042D9">
              <w:rPr>
                <w:b/>
                <w:sz w:val="24"/>
                <w:szCs w:val="24"/>
                <w:lang w:val="ky-KG"/>
              </w:rPr>
              <w:t>Аудиториялар</w:t>
            </w:r>
          </w:p>
        </w:tc>
        <w:tc>
          <w:tcPr>
            <w:tcW w:w="1288" w:type="dxa"/>
            <w:tcBorders>
              <w:top w:val="single" w:sz="4" w:space="0" w:color="auto"/>
              <w:left w:val="single" w:sz="4" w:space="0" w:color="auto"/>
              <w:bottom w:val="single" w:sz="4" w:space="0" w:color="auto"/>
              <w:right w:val="single" w:sz="4" w:space="0" w:color="auto"/>
            </w:tcBorders>
            <w:vAlign w:val="center"/>
            <w:hideMark/>
          </w:tcPr>
          <w:p w14:paraId="10AC9AAD" w14:textId="77777777" w:rsidR="007042D9" w:rsidRPr="007042D9" w:rsidRDefault="007042D9" w:rsidP="0007216D">
            <w:pPr>
              <w:tabs>
                <w:tab w:val="left" w:pos="0"/>
              </w:tabs>
              <w:jc w:val="center"/>
              <w:rPr>
                <w:b/>
                <w:sz w:val="24"/>
                <w:szCs w:val="24"/>
                <w:lang w:val="ky-KG"/>
              </w:rPr>
            </w:pPr>
            <w:r w:rsidRPr="007042D9">
              <w:rPr>
                <w:b/>
                <w:sz w:val="24"/>
                <w:szCs w:val="24"/>
                <w:lang w:val="ky-KG"/>
              </w:rPr>
              <w:t>Компьютер</w:t>
            </w:r>
          </w:p>
        </w:tc>
        <w:tc>
          <w:tcPr>
            <w:tcW w:w="999" w:type="dxa"/>
            <w:tcBorders>
              <w:top w:val="single" w:sz="4" w:space="0" w:color="auto"/>
              <w:left w:val="single" w:sz="4" w:space="0" w:color="auto"/>
              <w:bottom w:val="single" w:sz="4" w:space="0" w:color="auto"/>
              <w:right w:val="single" w:sz="4" w:space="0" w:color="auto"/>
            </w:tcBorders>
            <w:vAlign w:val="center"/>
            <w:hideMark/>
          </w:tcPr>
          <w:p w14:paraId="48B6A74E" w14:textId="77777777" w:rsidR="007042D9" w:rsidRPr="007042D9" w:rsidRDefault="007042D9" w:rsidP="0007216D">
            <w:pPr>
              <w:tabs>
                <w:tab w:val="left" w:pos="0"/>
              </w:tabs>
              <w:jc w:val="center"/>
              <w:rPr>
                <w:b/>
                <w:sz w:val="24"/>
                <w:szCs w:val="24"/>
                <w:lang w:val="ky-KG"/>
              </w:rPr>
            </w:pPr>
            <w:r w:rsidRPr="007042D9">
              <w:rPr>
                <w:b/>
                <w:sz w:val="24"/>
                <w:szCs w:val="24"/>
                <w:lang w:val="ky-KG"/>
              </w:rPr>
              <w:t>Ноутбук</w:t>
            </w:r>
          </w:p>
        </w:tc>
        <w:tc>
          <w:tcPr>
            <w:tcW w:w="1026" w:type="dxa"/>
            <w:tcBorders>
              <w:top w:val="single" w:sz="4" w:space="0" w:color="auto"/>
              <w:left w:val="single" w:sz="4" w:space="0" w:color="auto"/>
              <w:bottom w:val="single" w:sz="4" w:space="0" w:color="auto"/>
              <w:right w:val="single" w:sz="4" w:space="0" w:color="auto"/>
            </w:tcBorders>
            <w:vAlign w:val="center"/>
            <w:hideMark/>
          </w:tcPr>
          <w:p w14:paraId="223D279D" w14:textId="77777777" w:rsidR="007042D9" w:rsidRPr="007042D9" w:rsidRDefault="007042D9" w:rsidP="0007216D">
            <w:pPr>
              <w:tabs>
                <w:tab w:val="left" w:pos="0"/>
              </w:tabs>
              <w:jc w:val="center"/>
              <w:rPr>
                <w:b/>
                <w:sz w:val="24"/>
                <w:szCs w:val="24"/>
                <w:lang w:val="ky-KG"/>
              </w:rPr>
            </w:pPr>
            <w:r w:rsidRPr="007042D9">
              <w:rPr>
                <w:b/>
                <w:sz w:val="24"/>
                <w:szCs w:val="24"/>
                <w:lang w:val="ky-KG"/>
              </w:rPr>
              <w:t>Принтер</w:t>
            </w:r>
          </w:p>
        </w:tc>
        <w:tc>
          <w:tcPr>
            <w:tcW w:w="912" w:type="dxa"/>
            <w:tcBorders>
              <w:top w:val="single" w:sz="4" w:space="0" w:color="auto"/>
              <w:left w:val="single" w:sz="4" w:space="0" w:color="auto"/>
              <w:bottom w:val="single" w:sz="4" w:space="0" w:color="auto"/>
              <w:right w:val="single" w:sz="4" w:space="0" w:color="auto"/>
            </w:tcBorders>
            <w:vAlign w:val="center"/>
            <w:hideMark/>
          </w:tcPr>
          <w:p w14:paraId="1F25886E" w14:textId="77777777" w:rsidR="007042D9" w:rsidRPr="007042D9" w:rsidRDefault="007042D9" w:rsidP="0007216D">
            <w:pPr>
              <w:tabs>
                <w:tab w:val="left" w:pos="0"/>
              </w:tabs>
              <w:jc w:val="center"/>
              <w:rPr>
                <w:b/>
                <w:sz w:val="24"/>
                <w:szCs w:val="24"/>
                <w:lang w:val="ky-KG"/>
              </w:rPr>
            </w:pPr>
            <w:r w:rsidRPr="007042D9">
              <w:rPr>
                <w:b/>
                <w:sz w:val="24"/>
                <w:szCs w:val="24"/>
                <w:lang w:val="ky-KG"/>
              </w:rPr>
              <w:t>Проектор</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DEFA7FE" w14:textId="77777777" w:rsidR="007042D9" w:rsidRPr="007042D9" w:rsidRDefault="007042D9" w:rsidP="0007216D">
            <w:pPr>
              <w:tabs>
                <w:tab w:val="left" w:pos="0"/>
              </w:tabs>
              <w:jc w:val="center"/>
              <w:rPr>
                <w:b/>
                <w:sz w:val="24"/>
                <w:szCs w:val="24"/>
                <w:lang w:val="ky-KG"/>
              </w:rPr>
            </w:pPr>
            <w:r w:rsidRPr="007042D9">
              <w:rPr>
                <w:b/>
                <w:sz w:val="24"/>
                <w:szCs w:val="24"/>
                <w:lang w:val="ky-KG"/>
              </w:rPr>
              <w:t>Сенсордук доска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E0CB8C7" w14:textId="77777777" w:rsidR="007042D9" w:rsidRPr="007042D9" w:rsidRDefault="007042D9" w:rsidP="0007216D">
            <w:pPr>
              <w:tabs>
                <w:tab w:val="left" w:pos="0"/>
              </w:tabs>
              <w:jc w:val="center"/>
              <w:rPr>
                <w:b/>
                <w:sz w:val="24"/>
                <w:szCs w:val="24"/>
                <w:lang w:val="ky-KG"/>
              </w:rPr>
            </w:pPr>
            <w:r w:rsidRPr="007042D9">
              <w:rPr>
                <w:b/>
                <w:sz w:val="24"/>
                <w:szCs w:val="24"/>
                <w:lang w:val="ky-KG"/>
              </w:rPr>
              <w:t>Интерактивдүү доска</w:t>
            </w:r>
          </w:p>
        </w:tc>
        <w:tc>
          <w:tcPr>
            <w:tcW w:w="1033" w:type="dxa"/>
            <w:tcBorders>
              <w:top w:val="single" w:sz="4" w:space="0" w:color="auto"/>
              <w:left w:val="single" w:sz="4" w:space="0" w:color="auto"/>
              <w:bottom w:val="single" w:sz="4" w:space="0" w:color="auto"/>
              <w:right w:val="single" w:sz="4" w:space="0" w:color="auto"/>
            </w:tcBorders>
            <w:hideMark/>
          </w:tcPr>
          <w:p w14:paraId="79198DB8" w14:textId="77777777" w:rsidR="007042D9" w:rsidRPr="007042D9" w:rsidRDefault="007042D9" w:rsidP="0007216D">
            <w:pPr>
              <w:tabs>
                <w:tab w:val="left" w:pos="0"/>
              </w:tabs>
              <w:jc w:val="center"/>
              <w:rPr>
                <w:b/>
                <w:sz w:val="24"/>
                <w:szCs w:val="24"/>
                <w:lang w:val="ky-KG"/>
              </w:rPr>
            </w:pPr>
            <w:r w:rsidRPr="007042D9">
              <w:rPr>
                <w:b/>
                <w:sz w:val="24"/>
                <w:szCs w:val="24"/>
                <w:lang w:val="ky-KG"/>
              </w:rPr>
              <w:t>Телевизор</w:t>
            </w:r>
          </w:p>
        </w:tc>
      </w:tr>
      <w:tr w:rsidR="007042D9" w:rsidRPr="007042D9" w14:paraId="60798A3F" w14:textId="77777777" w:rsidTr="0007216D">
        <w:trPr>
          <w:trHeight w:val="332"/>
        </w:trPr>
        <w:tc>
          <w:tcPr>
            <w:tcW w:w="422" w:type="dxa"/>
            <w:tcBorders>
              <w:top w:val="single" w:sz="4" w:space="0" w:color="auto"/>
              <w:left w:val="single" w:sz="4" w:space="0" w:color="auto"/>
              <w:bottom w:val="single" w:sz="4" w:space="0" w:color="auto"/>
              <w:right w:val="single" w:sz="4" w:space="0" w:color="auto"/>
            </w:tcBorders>
            <w:vAlign w:val="center"/>
          </w:tcPr>
          <w:p w14:paraId="24003786" w14:textId="77777777" w:rsidR="007042D9" w:rsidRPr="007042D9" w:rsidRDefault="007042D9" w:rsidP="007042D9">
            <w:pPr>
              <w:numPr>
                <w:ilvl w:val="0"/>
                <w:numId w:val="32"/>
              </w:numPr>
              <w:tabs>
                <w:tab w:val="left" w:pos="0"/>
              </w:tabs>
              <w:jc w:val="both"/>
              <w:rPr>
                <w:sz w:val="24"/>
                <w:szCs w:val="24"/>
                <w:lang w:val="ky-KG"/>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375EC3FB" w14:textId="77777777" w:rsidR="007042D9" w:rsidRPr="007042D9" w:rsidRDefault="007042D9" w:rsidP="0007216D">
            <w:pPr>
              <w:tabs>
                <w:tab w:val="left" w:pos="0"/>
              </w:tabs>
              <w:jc w:val="center"/>
              <w:rPr>
                <w:sz w:val="24"/>
                <w:szCs w:val="24"/>
                <w:lang w:val="ky-KG"/>
              </w:rPr>
            </w:pPr>
            <w:r w:rsidRPr="007042D9">
              <w:rPr>
                <w:sz w:val="24"/>
                <w:szCs w:val="24"/>
                <w:lang w:val="ky-KG"/>
              </w:rPr>
              <w:t>302</w:t>
            </w:r>
          </w:p>
        </w:tc>
        <w:tc>
          <w:tcPr>
            <w:tcW w:w="1288" w:type="dxa"/>
            <w:tcBorders>
              <w:top w:val="single" w:sz="4" w:space="0" w:color="auto"/>
              <w:left w:val="single" w:sz="4" w:space="0" w:color="auto"/>
              <w:bottom w:val="single" w:sz="4" w:space="0" w:color="auto"/>
              <w:right w:val="single" w:sz="4" w:space="0" w:color="auto"/>
            </w:tcBorders>
            <w:vAlign w:val="center"/>
            <w:hideMark/>
          </w:tcPr>
          <w:p w14:paraId="499145C8" w14:textId="77777777" w:rsidR="007042D9" w:rsidRPr="007042D9" w:rsidRDefault="007042D9" w:rsidP="0007216D">
            <w:pPr>
              <w:tabs>
                <w:tab w:val="left" w:pos="0"/>
              </w:tabs>
              <w:jc w:val="center"/>
              <w:rPr>
                <w:sz w:val="24"/>
                <w:szCs w:val="24"/>
                <w:lang w:val="ky-KG"/>
              </w:rPr>
            </w:pPr>
            <w:r w:rsidRPr="007042D9">
              <w:rPr>
                <w:sz w:val="24"/>
                <w:szCs w:val="24"/>
                <w:lang w:val="ky-KG"/>
              </w:rPr>
              <w:t>1</w:t>
            </w:r>
          </w:p>
        </w:tc>
        <w:tc>
          <w:tcPr>
            <w:tcW w:w="999" w:type="dxa"/>
            <w:tcBorders>
              <w:top w:val="single" w:sz="4" w:space="0" w:color="auto"/>
              <w:left w:val="single" w:sz="4" w:space="0" w:color="auto"/>
              <w:bottom w:val="single" w:sz="4" w:space="0" w:color="auto"/>
              <w:right w:val="single" w:sz="4" w:space="0" w:color="auto"/>
            </w:tcBorders>
            <w:vAlign w:val="center"/>
          </w:tcPr>
          <w:p w14:paraId="652EDC13" w14:textId="77777777" w:rsidR="007042D9" w:rsidRPr="007042D9" w:rsidRDefault="007042D9" w:rsidP="0007216D">
            <w:pPr>
              <w:tabs>
                <w:tab w:val="left" w:pos="0"/>
              </w:tabs>
              <w:jc w:val="center"/>
              <w:rPr>
                <w:sz w:val="24"/>
                <w:szCs w:val="24"/>
                <w:lang w:val="ky-KG"/>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51BDBD9C" w14:textId="77777777" w:rsidR="007042D9" w:rsidRPr="007042D9" w:rsidRDefault="007042D9" w:rsidP="0007216D">
            <w:pPr>
              <w:tabs>
                <w:tab w:val="left" w:pos="0"/>
              </w:tabs>
              <w:jc w:val="center"/>
              <w:rPr>
                <w:sz w:val="24"/>
                <w:szCs w:val="24"/>
                <w:lang w:val="ky-KG"/>
              </w:rPr>
            </w:pPr>
            <w:r w:rsidRPr="007042D9">
              <w:rPr>
                <w:sz w:val="24"/>
                <w:szCs w:val="24"/>
                <w:lang w:val="ky-KG"/>
              </w:rPr>
              <w:t>1</w:t>
            </w:r>
          </w:p>
        </w:tc>
        <w:tc>
          <w:tcPr>
            <w:tcW w:w="912" w:type="dxa"/>
            <w:tcBorders>
              <w:top w:val="single" w:sz="4" w:space="0" w:color="auto"/>
              <w:left w:val="single" w:sz="4" w:space="0" w:color="auto"/>
              <w:bottom w:val="single" w:sz="4" w:space="0" w:color="auto"/>
              <w:right w:val="single" w:sz="4" w:space="0" w:color="auto"/>
            </w:tcBorders>
            <w:vAlign w:val="center"/>
            <w:hideMark/>
          </w:tcPr>
          <w:p w14:paraId="771FFB69" w14:textId="77777777" w:rsidR="007042D9" w:rsidRPr="007042D9" w:rsidRDefault="007042D9" w:rsidP="0007216D">
            <w:pPr>
              <w:tabs>
                <w:tab w:val="left" w:pos="0"/>
              </w:tabs>
              <w:jc w:val="center"/>
              <w:rPr>
                <w:sz w:val="24"/>
                <w:szCs w:val="24"/>
                <w:lang w:val="ky-KG"/>
              </w:rPr>
            </w:pPr>
            <w:r w:rsidRPr="007042D9">
              <w:rPr>
                <w:sz w:val="24"/>
                <w:szCs w:val="24"/>
                <w:lang w:val="ky-KG"/>
              </w:rPr>
              <w:t>1</w:t>
            </w:r>
          </w:p>
        </w:tc>
        <w:tc>
          <w:tcPr>
            <w:tcW w:w="1418" w:type="dxa"/>
            <w:tcBorders>
              <w:top w:val="single" w:sz="4" w:space="0" w:color="auto"/>
              <w:left w:val="single" w:sz="4" w:space="0" w:color="auto"/>
              <w:bottom w:val="single" w:sz="4" w:space="0" w:color="auto"/>
              <w:right w:val="single" w:sz="4" w:space="0" w:color="auto"/>
            </w:tcBorders>
            <w:vAlign w:val="center"/>
          </w:tcPr>
          <w:p w14:paraId="20FCE102" w14:textId="77777777" w:rsidR="007042D9" w:rsidRPr="007042D9" w:rsidRDefault="007042D9" w:rsidP="0007216D">
            <w:pPr>
              <w:tabs>
                <w:tab w:val="left" w:pos="0"/>
              </w:tabs>
              <w:jc w:val="center"/>
              <w:rPr>
                <w:sz w:val="24"/>
                <w:szCs w:val="24"/>
                <w:lang w:val="ky-KG"/>
              </w:rPr>
            </w:pPr>
          </w:p>
        </w:tc>
        <w:tc>
          <w:tcPr>
            <w:tcW w:w="1419" w:type="dxa"/>
            <w:tcBorders>
              <w:top w:val="single" w:sz="4" w:space="0" w:color="auto"/>
              <w:left w:val="single" w:sz="4" w:space="0" w:color="auto"/>
              <w:bottom w:val="single" w:sz="4" w:space="0" w:color="auto"/>
              <w:right w:val="single" w:sz="4" w:space="0" w:color="auto"/>
            </w:tcBorders>
            <w:vAlign w:val="center"/>
          </w:tcPr>
          <w:p w14:paraId="2050D8EE" w14:textId="77777777" w:rsidR="007042D9" w:rsidRPr="007042D9" w:rsidRDefault="007042D9" w:rsidP="0007216D">
            <w:pPr>
              <w:tabs>
                <w:tab w:val="left" w:pos="0"/>
              </w:tabs>
              <w:jc w:val="center"/>
              <w:rPr>
                <w:sz w:val="24"/>
                <w:szCs w:val="24"/>
                <w:lang w:val="ky-KG"/>
              </w:rPr>
            </w:pPr>
          </w:p>
        </w:tc>
        <w:tc>
          <w:tcPr>
            <w:tcW w:w="1033" w:type="dxa"/>
            <w:tcBorders>
              <w:top w:val="single" w:sz="4" w:space="0" w:color="auto"/>
              <w:left w:val="single" w:sz="4" w:space="0" w:color="auto"/>
              <w:bottom w:val="single" w:sz="4" w:space="0" w:color="auto"/>
              <w:right w:val="single" w:sz="4" w:space="0" w:color="auto"/>
            </w:tcBorders>
          </w:tcPr>
          <w:p w14:paraId="589ED5B6" w14:textId="77777777" w:rsidR="007042D9" w:rsidRPr="007042D9" w:rsidRDefault="007042D9" w:rsidP="0007216D">
            <w:pPr>
              <w:tabs>
                <w:tab w:val="left" w:pos="0"/>
              </w:tabs>
              <w:jc w:val="center"/>
              <w:rPr>
                <w:sz w:val="24"/>
                <w:szCs w:val="24"/>
                <w:lang w:val="ky-KG"/>
              </w:rPr>
            </w:pPr>
          </w:p>
        </w:tc>
      </w:tr>
      <w:tr w:rsidR="007042D9" w:rsidRPr="007042D9" w14:paraId="7538DB3C" w14:textId="77777777" w:rsidTr="0007216D">
        <w:tc>
          <w:tcPr>
            <w:tcW w:w="422" w:type="dxa"/>
            <w:tcBorders>
              <w:top w:val="single" w:sz="4" w:space="0" w:color="auto"/>
              <w:left w:val="single" w:sz="4" w:space="0" w:color="auto"/>
              <w:bottom w:val="single" w:sz="4" w:space="0" w:color="auto"/>
              <w:right w:val="single" w:sz="4" w:space="0" w:color="auto"/>
            </w:tcBorders>
            <w:vAlign w:val="center"/>
          </w:tcPr>
          <w:p w14:paraId="31B978A4" w14:textId="77777777" w:rsidR="007042D9" w:rsidRPr="007042D9" w:rsidRDefault="007042D9" w:rsidP="007042D9">
            <w:pPr>
              <w:numPr>
                <w:ilvl w:val="0"/>
                <w:numId w:val="32"/>
              </w:numPr>
              <w:tabs>
                <w:tab w:val="left" w:pos="0"/>
              </w:tabs>
              <w:jc w:val="both"/>
              <w:rPr>
                <w:sz w:val="24"/>
                <w:szCs w:val="24"/>
                <w:lang w:val="ky-KG"/>
              </w:rPr>
            </w:pPr>
          </w:p>
        </w:tc>
        <w:tc>
          <w:tcPr>
            <w:tcW w:w="1558" w:type="dxa"/>
            <w:tcBorders>
              <w:top w:val="single" w:sz="4" w:space="0" w:color="auto"/>
              <w:left w:val="single" w:sz="4" w:space="0" w:color="auto"/>
              <w:bottom w:val="single" w:sz="4" w:space="0" w:color="auto"/>
              <w:right w:val="single" w:sz="4" w:space="0" w:color="auto"/>
            </w:tcBorders>
            <w:vAlign w:val="center"/>
          </w:tcPr>
          <w:p w14:paraId="3355F8AE" w14:textId="77777777" w:rsidR="007042D9" w:rsidRPr="007042D9" w:rsidRDefault="007042D9" w:rsidP="0007216D">
            <w:pPr>
              <w:tabs>
                <w:tab w:val="left" w:pos="0"/>
              </w:tabs>
              <w:jc w:val="center"/>
              <w:rPr>
                <w:sz w:val="24"/>
                <w:szCs w:val="24"/>
                <w:lang w:val="ky-KG"/>
              </w:rPr>
            </w:pPr>
            <w:r w:rsidRPr="007042D9">
              <w:rPr>
                <w:sz w:val="24"/>
                <w:szCs w:val="24"/>
                <w:lang w:val="ky-KG"/>
              </w:rPr>
              <w:t>303</w:t>
            </w:r>
          </w:p>
        </w:tc>
        <w:tc>
          <w:tcPr>
            <w:tcW w:w="1288" w:type="dxa"/>
            <w:tcBorders>
              <w:top w:val="single" w:sz="4" w:space="0" w:color="auto"/>
              <w:left w:val="single" w:sz="4" w:space="0" w:color="auto"/>
              <w:bottom w:val="single" w:sz="4" w:space="0" w:color="auto"/>
              <w:right w:val="single" w:sz="4" w:space="0" w:color="auto"/>
            </w:tcBorders>
            <w:vAlign w:val="center"/>
          </w:tcPr>
          <w:p w14:paraId="04320188" w14:textId="77777777" w:rsidR="007042D9" w:rsidRPr="007042D9" w:rsidRDefault="007042D9" w:rsidP="0007216D">
            <w:pPr>
              <w:tabs>
                <w:tab w:val="left" w:pos="0"/>
              </w:tabs>
              <w:jc w:val="center"/>
              <w:rPr>
                <w:sz w:val="24"/>
                <w:szCs w:val="24"/>
                <w:lang w:val="ky-KG"/>
              </w:rPr>
            </w:pPr>
          </w:p>
        </w:tc>
        <w:tc>
          <w:tcPr>
            <w:tcW w:w="999" w:type="dxa"/>
            <w:tcBorders>
              <w:top w:val="single" w:sz="4" w:space="0" w:color="auto"/>
              <w:left w:val="single" w:sz="4" w:space="0" w:color="auto"/>
              <w:bottom w:val="single" w:sz="4" w:space="0" w:color="auto"/>
              <w:right w:val="single" w:sz="4" w:space="0" w:color="auto"/>
            </w:tcBorders>
            <w:vAlign w:val="center"/>
          </w:tcPr>
          <w:p w14:paraId="0D717B7A" w14:textId="77777777" w:rsidR="007042D9" w:rsidRPr="007042D9" w:rsidRDefault="007042D9" w:rsidP="0007216D">
            <w:pPr>
              <w:tabs>
                <w:tab w:val="left" w:pos="0"/>
              </w:tabs>
              <w:jc w:val="center"/>
              <w:rPr>
                <w:sz w:val="24"/>
                <w:szCs w:val="24"/>
                <w:lang w:val="ky-KG"/>
              </w:rPr>
            </w:pPr>
          </w:p>
        </w:tc>
        <w:tc>
          <w:tcPr>
            <w:tcW w:w="1026" w:type="dxa"/>
            <w:tcBorders>
              <w:top w:val="single" w:sz="4" w:space="0" w:color="auto"/>
              <w:left w:val="single" w:sz="4" w:space="0" w:color="auto"/>
              <w:bottom w:val="single" w:sz="4" w:space="0" w:color="auto"/>
              <w:right w:val="single" w:sz="4" w:space="0" w:color="auto"/>
            </w:tcBorders>
            <w:vAlign w:val="center"/>
          </w:tcPr>
          <w:p w14:paraId="559AAC38" w14:textId="77777777" w:rsidR="007042D9" w:rsidRPr="007042D9" w:rsidRDefault="007042D9" w:rsidP="0007216D">
            <w:pPr>
              <w:tabs>
                <w:tab w:val="left" w:pos="0"/>
              </w:tabs>
              <w:jc w:val="center"/>
              <w:rPr>
                <w:sz w:val="24"/>
                <w:szCs w:val="24"/>
                <w:lang w:val="ky-KG"/>
              </w:rPr>
            </w:pPr>
          </w:p>
        </w:tc>
        <w:tc>
          <w:tcPr>
            <w:tcW w:w="912" w:type="dxa"/>
            <w:tcBorders>
              <w:top w:val="single" w:sz="4" w:space="0" w:color="auto"/>
              <w:left w:val="single" w:sz="4" w:space="0" w:color="auto"/>
              <w:bottom w:val="single" w:sz="4" w:space="0" w:color="auto"/>
              <w:right w:val="single" w:sz="4" w:space="0" w:color="auto"/>
            </w:tcBorders>
            <w:vAlign w:val="center"/>
          </w:tcPr>
          <w:p w14:paraId="29CDC353" w14:textId="77777777" w:rsidR="007042D9" w:rsidRPr="007042D9" w:rsidRDefault="007042D9" w:rsidP="0007216D">
            <w:pPr>
              <w:tabs>
                <w:tab w:val="left" w:pos="0"/>
              </w:tabs>
              <w:jc w:val="center"/>
              <w:rPr>
                <w:sz w:val="24"/>
                <w:szCs w:val="24"/>
                <w:lang w:val="ky-KG"/>
              </w:rPr>
            </w:pPr>
          </w:p>
        </w:tc>
        <w:tc>
          <w:tcPr>
            <w:tcW w:w="1418" w:type="dxa"/>
            <w:tcBorders>
              <w:top w:val="single" w:sz="4" w:space="0" w:color="auto"/>
              <w:left w:val="single" w:sz="4" w:space="0" w:color="auto"/>
              <w:bottom w:val="single" w:sz="4" w:space="0" w:color="auto"/>
              <w:right w:val="single" w:sz="4" w:space="0" w:color="auto"/>
            </w:tcBorders>
            <w:vAlign w:val="center"/>
          </w:tcPr>
          <w:p w14:paraId="55CB1EF8" w14:textId="77777777" w:rsidR="007042D9" w:rsidRPr="007042D9" w:rsidRDefault="007042D9" w:rsidP="0007216D">
            <w:pPr>
              <w:tabs>
                <w:tab w:val="left" w:pos="0"/>
              </w:tabs>
              <w:jc w:val="center"/>
              <w:rPr>
                <w:sz w:val="24"/>
                <w:szCs w:val="24"/>
                <w:lang w:val="ky-KG"/>
              </w:rPr>
            </w:pPr>
          </w:p>
        </w:tc>
        <w:tc>
          <w:tcPr>
            <w:tcW w:w="1419" w:type="dxa"/>
            <w:tcBorders>
              <w:top w:val="single" w:sz="4" w:space="0" w:color="auto"/>
              <w:left w:val="single" w:sz="4" w:space="0" w:color="auto"/>
              <w:bottom w:val="single" w:sz="4" w:space="0" w:color="auto"/>
              <w:right w:val="single" w:sz="4" w:space="0" w:color="auto"/>
            </w:tcBorders>
            <w:vAlign w:val="center"/>
          </w:tcPr>
          <w:p w14:paraId="6C6FE56F" w14:textId="77777777" w:rsidR="007042D9" w:rsidRPr="007042D9" w:rsidRDefault="007042D9" w:rsidP="0007216D">
            <w:pPr>
              <w:tabs>
                <w:tab w:val="left" w:pos="0"/>
              </w:tabs>
              <w:jc w:val="center"/>
              <w:rPr>
                <w:sz w:val="24"/>
                <w:szCs w:val="24"/>
                <w:lang w:val="ky-KG"/>
              </w:rPr>
            </w:pPr>
          </w:p>
        </w:tc>
        <w:tc>
          <w:tcPr>
            <w:tcW w:w="1033" w:type="dxa"/>
            <w:tcBorders>
              <w:top w:val="single" w:sz="4" w:space="0" w:color="auto"/>
              <w:left w:val="single" w:sz="4" w:space="0" w:color="auto"/>
              <w:bottom w:val="single" w:sz="4" w:space="0" w:color="auto"/>
              <w:right w:val="single" w:sz="4" w:space="0" w:color="auto"/>
            </w:tcBorders>
          </w:tcPr>
          <w:p w14:paraId="1BC1CF42" w14:textId="77777777" w:rsidR="007042D9" w:rsidRPr="007042D9" w:rsidRDefault="007042D9" w:rsidP="0007216D">
            <w:pPr>
              <w:tabs>
                <w:tab w:val="left" w:pos="0"/>
              </w:tabs>
              <w:jc w:val="center"/>
              <w:rPr>
                <w:sz w:val="24"/>
                <w:szCs w:val="24"/>
                <w:lang w:val="ky-KG"/>
              </w:rPr>
            </w:pPr>
          </w:p>
        </w:tc>
      </w:tr>
      <w:tr w:rsidR="007042D9" w:rsidRPr="007042D9" w14:paraId="77A21D62" w14:textId="77777777" w:rsidTr="0007216D">
        <w:tc>
          <w:tcPr>
            <w:tcW w:w="422" w:type="dxa"/>
            <w:tcBorders>
              <w:top w:val="single" w:sz="4" w:space="0" w:color="auto"/>
              <w:left w:val="single" w:sz="4" w:space="0" w:color="auto"/>
              <w:bottom w:val="single" w:sz="4" w:space="0" w:color="auto"/>
              <w:right w:val="single" w:sz="4" w:space="0" w:color="auto"/>
            </w:tcBorders>
            <w:vAlign w:val="center"/>
          </w:tcPr>
          <w:p w14:paraId="213F78D8" w14:textId="77777777" w:rsidR="007042D9" w:rsidRPr="007042D9" w:rsidRDefault="007042D9" w:rsidP="007042D9">
            <w:pPr>
              <w:numPr>
                <w:ilvl w:val="0"/>
                <w:numId w:val="32"/>
              </w:numPr>
              <w:tabs>
                <w:tab w:val="left" w:pos="0"/>
              </w:tabs>
              <w:jc w:val="both"/>
              <w:rPr>
                <w:sz w:val="24"/>
                <w:szCs w:val="24"/>
                <w:lang w:val="ky-KG"/>
              </w:rPr>
            </w:pPr>
          </w:p>
        </w:tc>
        <w:tc>
          <w:tcPr>
            <w:tcW w:w="1558" w:type="dxa"/>
            <w:tcBorders>
              <w:top w:val="single" w:sz="4" w:space="0" w:color="auto"/>
              <w:left w:val="single" w:sz="4" w:space="0" w:color="auto"/>
              <w:bottom w:val="single" w:sz="4" w:space="0" w:color="auto"/>
              <w:right w:val="single" w:sz="4" w:space="0" w:color="auto"/>
            </w:tcBorders>
            <w:vAlign w:val="center"/>
          </w:tcPr>
          <w:p w14:paraId="1B0BCD9D" w14:textId="77777777" w:rsidR="007042D9" w:rsidRPr="007042D9" w:rsidRDefault="007042D9" w:rsidP="0007216D">
            <w:pPr>
              <w:tabs>
                <w:tab w:val="left" w:pos="0"/>
              </w:tabs>
              <w:jc w:val="center"/>
              <w:rPr>
                <w:sz w:val="24"/>
                <w:szCs w:val="24"/>
                <w:lang w:val="ky-KG"/>
              </w:rPr>
            </w:pPr>
            <w:r w:rsidRPr="007042D9">
              <w:rPr>
                <w:sz w:val="24"/>
                <w:szCs w:val="24"/>
                <w:lang w:val="ky-KG"/>
              </w:rPr>
              <w:t>304</w:t>
            </w:r>
          </w:p>
        </w:tc>
        <w:tc>
          <w:tcPr>
            <w:tcW w:w="1288" w:type="dxa"/>
            <w:tcBorders>
              <w:top w:val="single" w:sz="4" w:space="0" w:color="auto"/>
              <w:left w:val="single" w:sz="4" w:space="0" w:color="auto"/>
              <w:bottom w:val="single" w:sz="4" w:space="0" w:color="auto"/>
              <w:right w:val="single" w:sz="4" w:space="0" w:color="auto"/>
            </w:tcBorders>
            <w:vAlign w:val="center"/>
          </w:tcPr>
          <w:p w14:paraId="2EDBBD07" w14:textId="77777777" w:rsidR="007042D9" w:rsidRPr="007042D9" w:rsidRDefault="007042D9" w:rsidP="0007216D">
            <w:pPr>
              <w:tabs>
                <w:tab w:val="left" w:pos="0"/>
              </w:tabs>
              <w:jc w:val="center"/>
              <w:rPr>
                <w:sz w:val="24"/>
                <w:szCs w:val="24"/>
                <w:lang w:val="ky-KG"/>
              </w:rPr>
            </w:pPr>
          </w:p>
        </w:tc>
        <w:tc>
          <w:tcPr>
            <w:tcW w:w="999" w:type="dxa"/>
            <w:tcBorders>
              <w:top w:val="single" w:sz="4" w:space="0" w:color="auto"/>
              <w:left w:val="single" w:sz="4" w:space="0" w:color="auto"/>
              <w:bottom w:val="single" w:sz="4" w:space="0" w:color="auto"/>
              <w:right w:val="single" w:sz="4" w:space="0" w:color="auto"/>
            </w:tcBorders>
            <w:vAlign w:val="center"/>
          </w:tcPr>
          <w:p w14:paraId="3EEF89D6" w14:textId="77777777" w:rsidR="007042D9" w:rsidRPr="007042D9" w:rsidRDefault="007042D9" w:rsidP="0007216D">
            <w:pPr>
              <w:tabs>
                <w:tab w:val="left" w:pos="0"/>
              </w:tabs>
              <w:jc w:val="center"/>
              <w:rPr>
                <w:sz w:val="24"/>
                <w:szCs w:val="24"/>
                <w:lang w:val="ky-KG"/>
              </w:rPr>
            </w:pPr>
          </w:p>
        </w:tc>
        <w:tc>
          <w:tcPr>
            <w:tcW w:w="1026" w:type="dxa"/>
            <w:tcBorders>
              <w:top w:val="single" w:sz="4" w:space="0" w:color="auto"/>
              <w:left w:val="single" w:sz="4" w:space="0" w:color="auto"/>
              <w:bottom w:val="single" w:sz="4" w:space="0" w:color="auto"/>
              <w:right w:val="single" w:sz="4" w:space="0" w:color="auto"/>
            </w:tcBorders>
            <w:vAlign w:val="center"/>
          </w:tcPr>
          <w:p w14:paraId="0687BDD9" w14:textId="77777777" w:rsidR="007042D9" w:rsidRPr="007042D9" w:rsidRDefault="007042D9" w:rsidP="0007216D">
            <w:pPr>
              <w:tabs>
                <w:tab w:val="left" w:pos="0"/>
              </w:tabs>
              <w:jc w:val="center"/>
              <w:rPr>
                <w:sz w:val="24"/>
                <w:szCs w:val="24"/>
                <w:lang w:val="ky-KG"/>
              </w:rPr>
            </w:pPr>
          </w:p>
        </w:tc>
        <w:tc>
          <w:tcPr>
            <w:tcW w:w="912" w:type="dxa"/>
            <w:tcBorders>
              <w:top w:val="single" w:sz="4" w:space="0" w:color="auto"/>
              <w:left w:val="single" w:sz="4" w:space="0" w:color="auto"/>
              <w:bottom w:val="single" w:sz="4" w:space="0" w:color="auto"/>
              <w:right w:val="single" w:sz="4" w:space="0" w:color="auto"/>
            </w:tcBorders>
            <w:vAlign w:val="center"/>
          </w:tcPr>
          <w:p w14:paraId="208ADEEA" w14:textId="77777777" w:rsidR="007042D9" w:rsidRPr="007042D9" w:rsidRDefault="007042D9" w:rsidP="0007216D">
            <w:pPr>
              <w:tabs>
                <w:tab w:val="left" w:pos="0"/>
              </w:tabs>
              <w:jc w:val="center"/>
              <w:rPr>
                <w:sz w:val="24"/>
                <w:szCs w:val="24"/>
                <w:lang w:val="ky-KG"/>
              </w:rPr>
            </w:pPr>
          </w:p>
        </w:tc>
        <w:tc>
          <w:tcPr>
            <w:tcW w:w="1418" w:type="dxa"/>
            <w:tcBorders>
              <w:top w:val="single" w:sz="4" w:space="0" w:color="auto"/>
              <w:left w:val="single" w:sz="4" w:space="0" w:color="auto"/>
              <w:bottom w:val="single" w:sz="4" w:space="0" w:color="auto"/>
              <w:right w:val="single" w:sz="4" w:space="0" w:color="auto"/>
            </w:tcBorders>
            <w:vAlign w:val="center"/>
          </w:tcPr>
          <w:p w14:paraId="0A966983" w14:textId="77777777" w:rsidR="007042D9" w:rsidRPr="007042D9" w:rsidRDefault="007042D9" w:rsidP="0007216D">
            <w:pPr>
              <w:tabs>
                <w:tab w:val="left" w:pos="0"/>
              </w:tabs>
              <w:jc w:val="center"/>
              <w:rPr>
                <w:sz w:val="24"/>
                <w:szCs w:val="24"/>
                <w:lang w:val="ky-KG"/>
              </w:rPr>
            </w:pPr>
          </w:p>
        </w:tc>
        <w:tc>
          <w:tcPr>
            <w:tcW w:w="1419" w:type="dxa"/>
            <w:tcBorders>
              <w:top w:val="single" w:sz="4" w:space="0" w:color="auto"/>
              <w:left w:val="single" w:sz="4" w:space="0" w:color="auto"/>
              <w:bottom w:val="single" w:sz="4" w:space="0" w:color="auto"/>
              <w:right w:val="single" w:sz="4" w:space="0" w:color="auto"/>
            </w:tcBorders>
            <w:vAlign w:val="center"/>
          </w:tcPr>
          <w:p w14:paraId="475A8A66" w14:textId="77777777" w:rsidR="007042D9" w:rsidRPr="007042D9" w:rsidRDefault="007042D9" w:rsidP="0007216D">
            <w:pPr>
              <w:tabs>
                <w:tab w:val="left" w:pos="0"/>
              </w:tabs>
              <w:jc w:val="center"/>
              <w:rPr>
                <w:sz w:val="24"/>
                <w:szCs w:val="24"/>
                <w:lang w:val="ky-KG"/>
              </w:rPr>
            </w:pPr>
          </w:p>
        </w:tc>
        <w:tc>
          <w:tcPr>
            <w:tcW w:w="1033" w:type="dxa"/>
            <w:tcBorders>
              <w:top w:val="single" w:sz="4" w:space="0" w:color="auto"/>
              <w:left w:val="single" w:sz="4" w:space="0" w:color="auto"/>
              <w:bottom w:val="single" w:sz="4" w:space="0" w:color="auto"/>
              <w:right w:val="single" w:sz="4" w:space="0" w:color="auto"/>
            </w:tcBorders>
          </w:tcPr>
          <w:p w14:paraId="777C53A7" w14:textId="77777777" w:rsidR="007042D9" w:rsidRPr="007042D9" w:rsidRDefault="007042D9" w:rsidP="0007216D">
            <w:pPr>
              <w:tabs>
                <w:tab w:val="left" w:pos="0"/>
              </w:tabs>
              <w:jc w:val="center"/>
              <w:rPr>
                <w:sz w:val="24"/>
                <w:szCs w:val="24"/>
                <w:lang w:val="ky-KG"/>
              </w:rPr>
            </w:pPr>
          </w:p>
        </w:tc>
      </w:tr>
      <w:tr w:rsidR="007042D9" w:rsidRPr="007042D9" w14:paraId="1132FD3A" w14:textId="77777777" w:rsidTr="0007216D">
        <w:tc>
          <w:tcPr>
            <w:tcW w:w="422" w:type="dxa"/>
            <w:tcBorders>
              <w:top w:val="single" w:sz="4" w:space="0" w:color="auto"/>
              <w:left w:val="single" w:sz="4" w:space="0" w:color="auto"/>
              <w:bottom w:val="single" w:sz="4" w:space="0" w:color="auto"/>
              <w:right w:val="single" w:sz="4" w:space="0" w:color="auto"/>
            </w:tcBorders>
            <w:vAlign w:val="center"/>
          </w:tcPr>
          <w:p w14:paraId="214E3236" w14:textId="77777777" w:rsidR="007042D9" w:rsidRPr="007042D9" w:rsidRDefault="007042D9" w:rsidP="007042D9">
            <w:pPr>
              <w:numPr>
                <w:ilvl w:val="0"/>
                <w:numId w:val="32"/>
              </w:numPr>
              <w:tabs>
                <w:tab w:val="left" w:pos="0"/>
              </w:tabs>
              <w:jc w:val="both"/>
              <w:rPr>
                <w:sz w:val="24"/>
                <w:szCs w:val="24"/>
                <w:lang w:val="ky-KG"/>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4FE913F6" w14:textId="77777777" w:rsidR="007042D9" w:rsidRPr="007042D9" w:rsidRDefault="007042D9" w:rsidP="0007216D">
            <w:pPr>
              <w:tabs>
                <w:tab w:val="left" w:pos="0"/>
              </w:tabs>
              <w:jc w:val="center"/>
              <w:rPr>
                <w:sz w:val="24"/>
                <w:szCs w:val="24"/>
                <w:lang w:val="ky-KG"/>
              </w:rPr>
            </w:pPr>
            <w:r w:rsidRPr="007042D9">
              <w:rPr>
                <w:sz w:val="24"/>
                <w:szCs w:val="24"/>
                <w:lang w:val="ky-KG"/>
              </w:rPr>
              <w:t>305</w:t>
            </w:r>
          </w:p>
        </w:tc>
        <w:tc>
          <w:tcPr>
            <w:tcW w:w="1288" w:type="dxa"/>
            <w:tcBorders>
              <w:top w:val="single" w:sz="4" w:space="0" w:color="auto"/>
              <w:left w:val="single" w:sz="4" w:space="0" w:color="auto"/>
              <w:bottom w:val="single" w:sz="4" w:space="0" w:color="auto"/>
              <w:right w:val="single" w:sz="4" w:space="0" w:color="auto"/>
            </w:tcBorders>
            <w:vAlign w:val="center"/>
            <w:hideMark/>
          </w:tcPr>
          <w:p w14:paraId="3BAFB61C" w14:textId="77777777" w:rsidR="007042D9" w:rsidRPr="007042D9" w:rsidRDefault="007042D9" w:rsidP="0007216D">
            <w:pPr>
              <w:tabs>
                <w:tab w:val="left" w:pos="0"/>
              </w:tabs>
              <w:jc w:val="center"/>
              <w:rPr>
                <w:sz w:val="24"/>
                <w:szCs w:val="24"/>
                <w:lang w:val="ky-KG"/>
              </w:rPr>
            </w:pPr>
            <w:r w:rsidRPr="007042D9">
              <w:rPr>
                <w:sz w:val="24"/>
                <w:szCs w:val="24"/>
                <w:lang w:val="ky-KG"/>
              </w:rPr>
              <w:t>1</w:t>
            </w:r>
          </w:p>
        </w:tc>
        <w:tc>
          <w:tcPr>
            <w:tcW w:w="999" w:type="dxa"/>
            <w:tcBorders>
              <w:top w:val="single" w:sz="4" w:space="0" w:color="auto"/>
              <w:left w:val="single" w:sz="4" w:space="0" w:color="auto"/>
              <w:bottom w:val="single" w:sz="4" w:space="0" w:color="auto"/>
              <w:right w:val="single" w:sz="4" w:space="0" w:color="auto"/>
            </w:tcBorders>
            <w:vAlign w:val="center"/>
          </w:tcPr>
          <w:p w14:paraId="5EEA1FAB" w14:textId="77777777" w:rsidR="007042D9" w:rsidRPr="007042D9" w:rsidRDefault="007042D9" w:rsidP="0007216D">
            <w:pPr>
              <w:tabs>
                <w:tab w:val="left" w:pos="0"/>
              </w:tabs>
              <w:jc w:val="center"/>
              <w:rPr>
                <w:sz w:val="24"/>
                <w:szCs w:val="24"/>
                <w:lang w:val="ky-KG"/>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56CDD89C" w14:textId="77777777" w:rsidR="007042D9" w:rsidRPr="007042D9" w:rsidRDefault="007042D9" w:rsidP="0007216D">
            <w:pPr>
              <w:tabs>
                <w:tab w:val="left" w:pos="0"/>
              </w:tabs>
              <w:jc w:val="center"/>
              <w:rPr>
                <w:sz w:val="24"/>
                <w:szCs w:val="24"/>
                <w:lang w:val="ky-KG"/>
              </w:rPr>
            </w:pPr>
            <w:r w:rsidRPr="007042D9">
              <w:rPr>
                <w:sz w:val="24"/>
                <w:szCs w:val="24"/>
                <w:lang w:val="ky-KG"/>
              </w:rPr>
              <w:t>1</w:t>
            </w:r>
          </w:p>
        </w:tc>
        <w:tc>
          <w:tcPr>
            <w:tcW w:w="912" w:type="dxa"/>
            <w:tcBorders>
              <w:top w:val="single" w:sz="4" w:space="0" w:color="auto"/>
              <w:left w:val="single" w:sz="4" w:space="0" w:color="auto"/>
              <w:bottom w:val="single" w:sz="4" w:space="0" w:color="auto"/>
              <w:right w:val="single" w:sz="4" w:space="0" w:color="auto"/>
            </w:tcBorders>
            <w:vAlign w:val="center"/>
            <w:hideMark/>
          </w:tcPr>
          <w:p w14:paraId="31FBAB52" w14:textId="77777777" w:rsidR="007042D9" w:rsidRPr="007042D9" w:rsidRDefault="007042D9" w:rsidP="0007216D">
            <w:pPr>
              <w:tabs>
                <w:tab w:val="left" w:pos="0"/>
              </w:tabs>
              <w:jc w:val="center"/>
              <w:rPr>
                <w:sz w:val="24"/>
                <w:szCs w:val="24"/>
                <w:lang w:val="ky-KG"/>
              </w:rPr>
            </w:pPr>
            <w:r w:rsidRPr="007042D9">
              <w:rPr>
                <w:sz w:val="24"/>
                <w:szCs w:val="24"/>
                <w:lang w:val="ky-KG"/>
              </w:rPr>
              <w:t>1</w:t>
            </w:r>
          </w:p>
        </w:tc>
        <w:tc>
          <w:tcPr>
            <w:tcW w:w="1418" w:type="dxa"/>
            <w:tcBorders>
              <w:top w:val="single" w:sz="4" w:space="0" w:color="auto"/>
              <w:left w:val="single" w:sz="4" w:space="0" w:color="auto"/>
              <w:bottom w:val="single" w:sz="4" w:space="0" w:color="auto"/>
              <w:right w:val="single" w:sz="4" w:space="0" w:color="auto"/>
            </w:tcBorders>
            <w:vAlign w:val="center"/>
          </w:tcPr>
          <w:p w14:paraId="1EE829AE" w14:textId="77777777" w:rsidR="007042D9" w:rsidRPr="007042D9" w:rsidRDefault="007042D9" w:rsidP="0007216D">
            <w:pPr>
              <w:tabs>
                <w:tab w:val="left" w:pos="0"/>
              </w:tabs>
              <w:jc w:val="center"/>
              <w:rPr>
                <w:sz w:val="24"/>
                <w:szCs w:val="24"/>
                <w:lang w:val="ky-KG"/>
              </w:rPr>
            </w:pPr>
          </w:p>
        </w:tc>
        <w:tc>
          <w:tcPr>
            <w:tcW w:w="1419" w:type="dxa"/>
            <w:tcBorders>
              <w:top w:val="single" w:sz="4" w:space="0" w:color="auto"/>
              <w:left w:val="single" w:sz="4" w:space="0" w:color="auto"/>
              <w:bottom w:val="single" w:sz="4" w:space="0" w:color="auto"/>
              <w:right w:val="single" w:sz="4" w:space="0" w:color="auto"/>
            </w:tcBorders>
            <w:vAlign w:val="center"/>
          </w:tcPr>
          <w:p w14:paraId="4B93B73A" w14:textId="77777777" w:rsidR="007042D9" w:rsidRPr="007042D9" w:rsidRDefault="007042D9" w:rsidP="0007216D">
            <w:pPr>
              <w:tabs>
                <w:tab w:val="left" w:pos="0"/>
              </w:tabs>
              <w:jc w:val="center"/>
              <w:rPr>
                <w:sz w:val="24"/>
                <w:szCs w:val="24"/>
                <w:lang w:val="ky-KG"/>
              </w:rPr>
            </w:pPr>
          </w:p>
        </w:tc>
        <w:tc>
          <w:tcPr>
            <w:tcW w:w="1033" w:type="dxa"/>
            <w:tcBorders>
              <w:top w:val="single" w:sz="4" w:space="0" w:color="auto"/>
              <w:left w:val="single" w:sz="4" w:space="0" w:color="auto"/>
              <w:bottom w:val="single" w:sz="4" w:space="0" w:color="auto"/>
              <w:right w:val="single" w:sz="4" w:space="0" w:color="auto"/>
            </w:tcBorders>
          </w:tcPr>
          <w:p w14:paraId="7CE8FCB1" w14:textId="77777777" w:rsidR="007042D9" w:rsidRPr="007042D9" w:rsidRDefault="007042D9" w:rsidP="0007216D">
            <w:pPr>
              <w:tabs>
                <w:tab w:val="left" w:pos="0"/>
              </w:tabs>
              <w:jc w:val="center"/>
              <w:rPr>
                <w:sz w:val="24"/>
                <w:szCs w:val="24"/>
                <w:lang w:val="ky-KG"/>
              </w:rPr>
            </w:pPr>
          </w:p>
        </w:tc>
      </w:tr>
      <w:tr w:rsidR="007042D9" w:rsidRPr="007042D9" w14:paraId="55C2BD53" w14:textId="77777777" w:rsidTr="0007216D">
        <w:tc>
          <w:tcPr>
            <w:tcW w:w="422" w:type="dxa"/>
            <w:tcBorders>
              <w:top w:val="single" w:sz="4" w:space="0" w:color="auto"/>
              <w:left w:val="single" w:sz="4" w:space="0" w:color="auto"/>
              <w:bottom w:val="single" w:sz="4" w:space="0" w:color="auto"/>
              <w:right w:val="single" w:sz="4" w:space="0" w:color="auto"/>
            </w:tcBorders>
            <w:vAlign w:val="center"/>
          </w:tcPr>
          <w:p w14:paraId="6C295556" w14:textId="77777777" w:rsidR="007042D9" w:rsidRPr="007042D9" w:rsidRDefault="007042D9" w:rsidP="007042D9">
            <w:pPr>
              <w:numPr>
                <w:ilvl w:val="0"/>
                <w:numId w:val="32"/>
              </w:numPr>
              <w:tabs>
                <w:tab w:val="left" w:pos="0"/>
              </w:tabs>
              <w:jc w:val="both"/>
              <w:rPr>
                <w:sz w:val="24"/>
                <w:szCs w:val="24"/>
                <w:lang w:val="ky-KG"/>
              </w:rPr>
            </w:pPr>
          </w:p>
        </w:tc>
        <w:tc>
          <w:tcPr>
            <w:tcW w:w="1558" w:type="dxa"/>
            <w:tcBorders>
              <w:top w:val="single" w:sz="4" w:space="0" w:color="auto"/>
              <w:left w:val="single" w:sz="4" w:space="0" w:color="auto"/>
              <w:bottom w:val="single" w:sz="4" w:space="0" w:color="auto"/>
              <w:right w:val="single" w:sz="4" w:space="0" w:color="auto"/>
            </w:tcBorders>
            <w:vAlign w:val="center"/>
          </w:tcPr>
          <w:p w14:paraId="08BBB816" w14:textId="77777777" w:rsidR="007042D9" w:rsidRPr="007042D9" w:rsidRDefault="007042D9" w:rsidP="0007216D">
            <w:pPr>
              <w:tabs>
                <w:tab w:val="left" w:pos="0"/>
              </w:tabs>
              <w:jc w:val="center"/>
              <w:rPr>
                <w:sz w:val="24"/>
                <w:szCs w:val="24"/>
                <w:lang w:val="ky-KG"/>
              </w:rPr>
            </w:pPr>
            <w:r w:rsidRPr="007042D9">
              <w:rPr>
                <w:sz w:val="24"/>
                <w:szCs w:val="24"/>
                <w:lang w:val="ky-KG"/>
              </w:rPr>
              <w:t>307</w:t>
            </w:r>
          </w:p>
        </w:tc>
        <w:tc>
          <w:tcPr>
            <w:tcW w:w="1288" w:type="dxa"/>
            <w:tcBorders>
              <w:top w:val="single" w:sz="4" w:space="0" w:color="auto"/>
              <w:left w:val="single" w:sz="4" w:space="0" w:color="auto"/>
              <w:bottom w:val="single" w:sz="4" w:space="0" w:color="auto"/>
              <w:right w:val="single" w:sz="4" w:space="0" w:color="auto"/>
            </w:tcBorders>
            <w:vAlign w:val="center"/>
          </w:tcPr>
          <w:p w14:paraId="2491D094" w14:textId="77777777" w:rsidR="007042D9" w:rsidRPr="007042D9" w:rsidRDefault="007042D9" w:rsidP="0007216D">
            <w:pPr>
              <w:tabs>
                <w:tab w:val="left" w:pos="0"/>
              </w:tabs>
              <w:jc w:val="center"/>
              <w:rPr>
                <w:sz w:val="24"/>
                <w:szCs w:val="24"/>
                <w:lang w:val="ky-KG"/>
              </w:rPr>
            </w:pPr>
          </w:p>
        </w:tc>
        <w:tc>
          <w:tcPr>
            <w:tcW w:w="999" w:type="dxa"/>
            <w:tcBorders>
              <w:top w:val="single" w:sz="4" w:space="0" w:color="auto"/>
              <w:left w:val="single" w:sz="4" w:space="0" w:color="auto"/>
              <w:bottom w:val="single" w:sz="4" w:space="0" w:color="auto"/>
              <w:right w:val="single" w:sz="4" w:space="0" w:color="auto"/>
            </w:tcBorders>
            <w:vAlign w:val="center"/>
          </w:tcPr>
          <w:p w14:paraId="08FB742B" w14:textId="77777777" w:rsidR="007042D9" w:rsidRPr="007042D9" w:rsidRDefault="007042D9" w:rsidP="0007216D">
            <w:pPr>
              <w:tabs>
                <w:tab w:val="left" w:pos="0"/>
              </w:tabs>
              <w:jc w:val="center"/>
              <w:rPr>
                <w:sz w:val="24"/>
                <w:szCs w:val="24"/>
                <w:lang w:val="ky-KG"/>
              </w:rPr>
            </w:pPr>
          </w:p>
        </w:tc>
        <w:tc>
          <w:tcPr>
            <w:tcW w:w="1026" w:type="dxa"/>
            <w:tcBorders>
              <w:top w:val="single" w:sz="4" w:space="0" w:color="auto"/>
              <w:left w:val="single" w:sz="4" w:space="0" w:color="auto"/>
              <w:bottom w:val="single" w:sz="4" w:space="0" w:color="auto"/>
              <w:right w:val="single" w:sz="4" w:space="0" w:color="auto"/>
            </w:tcBorders>
            <w:vAlign w:val="center"/>
          </w:tcPr>
          <w:p w14:paraId="31A44427" w14:textId="77777777" w:rsidR="007042D9" w:rsidRPr="007042D9" w:rsidRDefault="007042D9" w:rsidP="0007216D">
            <w:pPr>
              <w:tabs>
                <w:tab w:val="left" w:pos="0"/>
              </w:tabs>
              <w:jc w:val="center"/>
              <w:rPr>
                <w:sz w:val="24"/>
                <w:szCs w:val="24"/>
                <w:lang w:val="ky-KG"/>
              </w:rPr>
            </w:pPr>
          </w:p>
        </w:tc>
        <w:tc>
          <w:tcPr>
            <w:tcW w:w="912" w:type="dxa"/>
            <w:tcBorders>
              <w:top w:val="single" w:sz="4" w:space="0" w:color="auto"/>
              <w:left w:val="single" w:sz="4" w:space="0" w:color="auto"/>
              <w:bottom w:val="single" w:sz="4" w:space="0" w:color="auto"/>
              <w:right w:val="single" w:sz="4" w:space="0" w:color="auto"/>
            </w:tcBorders>
            <w:vAlign w:val="center"/>
          </w:tcPr>
          <w:p w14:paraId="05D75E4B" w14:textId="77777777" w:rsidR="007042D9" w:rsidRPr="007042D9" w:rsidRDefault="007042D9" w:rsidP="0007216D">
            <w:pPr>
              <w:tabs>
                <w:tab w:val="left" w:pos="0"/>
              </w:tabs>
              <w:jc w:val="center"/>
              <w:rPr>
                <w:sz w:val="24"/>
                <w:szCs w:val="24"/>
                <w:lang w:val="ky-KG"/>
              </w:rPr>
            </w:pPr>
          </w:p>
        </w:tc>
        <w:tc>
          <w:tcPr>
            <w:tcW w:w="1418" w:type="dxa"/>
            <w:tcBorders>
              <w:top w:val="single" w:sz="4" w:space="0" w:color="auto"/>
              <w:left w:val="single" w:sz="4" w:space="0" w:color="auto"/>
              <w:bottom w:val="single" w:sz="4" w:space="0" w:color="auto"/>
              <w:right w:val="single" w:sz="4" w:space="0" w:color="auto"/>
            </w:tcBorders>
            <w:vAlign w:val="center"/>
          </w:tcPr>
          <w:p w14:paraId="324919B8" w14:textId="77777777" w:rsidR="007042D9" w:rsidRPr="007042D9" w:rsidRDefault="007042D9" w:rsidP="0007216D">
            <w:pPr>
              <w:tabs>
                <w:tab w:val="left" w:pos="0"/>
              </w:tabs>
              <w:jc w:val="center"/>
              <w:rPr>
                <w:sz w:val="24"/>
                <w:szCs w:val="24"/>
                <w:lang w:val="ky-KG"/>
              </w:rPr>
            </w:pPr>
          </w:p>
        </w:tc>
        <w:tc>
          <w:tcPr>
            <w:tcW w:w="1419" w:type="dxa"/>
            <w:tcBorders>
              <w:top w:val="single" w:sz="4" w:space="0" w:color="auto"/>
              <w:left w:val="single" w:sz="4" w:space="0" w:color="auto"/>
              <w:bottom w:val="single" w:sz="4" w:space="0" w:color="auto"/>
              <w:right w:val="single" w:sz="4" w:space="0" w:color="auto"/>
            </w:tcBorders>
            <w:vAlign w:val="center"/>
          </w:tcPr>
          <w:p w14:paraId="396C83B5" w14:textId="77777777" w:rsidR="007042D9" w:rsidRPr="007042D9" w:rsidRDefault="007042D9" w:rsidP="0007216D">
            <w:pPr>
              <w:tabs>
                <w:tab w:val="left" w:pos="0"/>
              </w:tabs>
              <w:jc w:val="center"/>
              <w:rPr>
                <w:sz w:val="24"/>
                <w:szCs w:val="24"/>
                <w:lang w:val="ky-KG"/>
              </w:rPr>
            </w:pPr>
          </w:p>
        </w:tc>
        <w:tc>
          <w:tcPr>
            <w:tcW w:w="1033" w:type="dxa"/>
            <w:tcBorders>
              <w:top w:val="single" w:sz="4" w:space="0" w:color="auto"/>
              <w:left w:val="single" w:sz="4" w:space="0" w:color="auto"/>
              <w:bottom w:val="single" w:sz="4" w:space="0" w:color="auto"/>
              <w:right w:val="single" w:sz="4" w:space="0" w:color="auto"/>
            </w:tcBorders>
          </w:tcPr>
          <w:p w14:paraId="130584C2" w14:textId="77777777" w:rsidR="007042D9" w:rsidRPr="007042D9" w:rsidRDefault="007042D9" w:rsidP="0007216D">
            <w:pPr>
              <w:tabs>
                <w:tab w:val="left" w:pos="0"/>
              </w:tabs>
              <w:jc w:val="center"/>
              <w:rPr>
                <w:sz w:val="24"/>
                <w:szCs w:val="24"/>
                <w:lang w:val="ky-KG"/>
              </w:rPr>
            </w:pPr>
          </w:p>
        </w:tc>
      </w:tr>
      <w:tr w:rsidR="007042D9" w:rsidRPr="007042D9" w14:paraId="07313B16" w14:textId="77777777" w:rsidTr="0007216D">
        <w:tc>
          <w:tcPr>
            <w:tcW w:w="422" w:type="dxa"/>
            <w:tcBorders>
              <w:top w:val="single" w:sz="4" w:space="0" w:color="auto"/>
              <w:left w:val="single" w:sz="4" w:space="0" w:color="auto"/>
              <w:bottom w:val="single" w:sz="4" w:space="0" w:color="auto"/>
              <w:right w:val="single" w:sz="4" w:space="0" w:color="auto"/>
            </w:tcBorders>
            <w:vAlign w:val="center"/>
          </w:tcPr>
          <w:p w14:paraId="2AE5F17F" w14:textId="77777777" w:rsidR="007042D9" w:rsidRPr="007042D9" w:rsidRDefault="007042D9" w:rsidP="007042D9">
            <w:pPr>
              <w:numPr>
                <w:ilvl w:val="0"/>
                <w:numId w:val="32"/>
              </w:numPr>
              <w:tabs>
                <w:tab w:val="left" w:pos="0"/>
              </w:tabs>
              <w:jc w:val="both"/>
              <w:rPr>
                <w:sz w:val="24"/>
                <w:szCs w:val="24"/>
                <w:lang w:val="ky-KG"/>
              </w:rPr>
            </w:pPr>
            <w:r w:rsidRPr="007042D9">
              <w:rPr>
                <w:sz w:val="24"/>
                <w:szCs w:val="24"/>
                <w:lang w:val="ky-KG"/>
              </w:rPr>
              <w:t>3</w:t>
            </w:r>
          </w:p>
        </w:tc>
        <w:tc>
          <w:tcPr>
            <w:tcW w:w="1558" w:type="dxa"/>
            <w:tcBorders>
              <w:top w:val="single" w:sz="4" w:space="0" w:color="auto"/>
              <w:left w:val="single" w:sz="4" w:space="0" w:color="auto"/>
              <w:bottom w:val="single" w:sz="4" w:space="0" w:color="auto"/>
              <w:right w:val="single" w:sz="4" w:space="0" w:color="auto"/>
            </w:tcBorders>
            <w:vAlign w:val="center"/>
          </w:tcPr>
          <w:p w14:paraId="526E4E88" w14:textId="77777777" w:rsidR="007042D9" w:rsidRPr="007042D9" w:rsidRDefault="007042D9" w:rsidP="0007216D">
            <w:pPr>
              <w:tabs>
                <w:tab w:val="left" w:pos="0"/>
              </w:tabs>
              <w:jc w:val="center"/>
              <w:rPr>
                <w:sz w:val="24"/>
                <w:szCs w:val="24"/>
                <w:lang w:val="ky-KG"/>
              </w:rPr>
            </w:pPr>
            <w:r w:rsidRPr="007042D9">
              <w:rPr>
                <w:sz w:val="24"/>
                <w:szCs w:val="24"/>
                <w:lang w:val="ky-KG"/>
              </w:rPr>
              <w:t>308</w:t>
            </w:r>
          </w:p>
        </w:tc>
        <w:tc>
          <w:tcPr>
            <w:tcW w:w="1288" w:type="dxa"/>
            <w:tcBorders>
              <w:top w:val="single" w:sz="4" w:space="0" w:color="auto"/>
              <w:left w:val="single" w:sz="4" w:space="0" w:color="auto"/>
              <w:bottom w:val="single" w:sz="4" w:space="0" w:color="auto"/>
              <w:right w:val="single" w:sz="4" w:space="0" w:color="auto"/>
            </w:tcBorders>
            <w:vAlign w:val="center"/>
          </w:tcPr>
          <w:p w14:paraId="6CC7967D" w14:textId="77777777" w:rsidR="007042D9" w:rsidRPr="007042D9" w:rsidRDefault="007042D9" w:rsidP="0007216D">
            <w:pPr>
              <w:tabs>
                <w:tab w:val="left" w:pos="0"/>
              </w:tabs>
              <w:jc w:val="center"/>
              <w:rPr>
                <w:sz w:val="24"/>
                <w:szCs w:val="24"/>
                <w:lang w:val="ky-KG"/>
              </w:rPr>
            </w:pPr>
          </w:p>
        </w:tc>
        <w:tc>
          <w:tcPr>
            <w:tcW w:w="999" w:type="dxa"/>
            <w:tcBorders>
              <w:top w:val="single" w:sz="4" w:space="0" w:color="auto"/>
              <w:left w:val="single" w:sz="4" w:space="0" w:color="auto"/>
              <w:bottom w:val="single" w:sz="4" w:space="0" w:color="auto"/>
              <w:right w:val="single" w:sz="4" w:space="0" w:color="auto"/>
            </w:tcBorders>
            <w:vAlign w:val="center"/>
          </w:tcPr>
          <w:p w14:paraId="3FE52682" w14:textId="77777777" w:rsidR="007042D9" w:rsidRPr="007042D9" w:rsidRDefault="007042D9" w:rsidP="0007216D">
            <w:pPr>
              <w:tabs>
                <w:tab w:val="left" w:pos="0"/>
              </w:tabs>
              <w:jc w:val="center"/>
              <w:rPr>
                <w:sz w:val="24"/>
                <w:szCs w:val="24"/>
                <w:lang w:val="ky-KG"/>
              </w:rPr>
            </w:pPr>
          </w:p>
        </w:tc>
        <w:tc>
          <w:tcPr>
            <w:tcW w:w="1026" w:type="dxa"/>
            <w:tcBorders>
              <w:top w:val="single" w:sz="4" w:space="0" w:color="auto"/>
              <w:left w:val="single" w:sz="4" w:space="0" w:color="auto"/>
              <w:bottom w:val="single" w:sz="4" w:space="0" w:color="auto"/>
              <w:right w:val="single" w:sz="4" w:space="0" w:color="auto"/>
            </w:tcBorders>
            <w:vAlign w:val="center"/>
          </w:tcPr>
          <w:p w14:paraId="55030EAF" w14:textId="77777777" w:rsidR="007042D9" w:rsidRPr="007042D9" w:rsidRDefault="007042D9" w:rsidP="0007216D">
            <w:pPr>
              <w:tabs>
                <w:tab w:val="left" w:pos="0"/>
              </w:tabs>
              <w:jc w:val="center"/>
              <w:rPr>
                <w:sz w:val="24"/>
                <w:szCs w:val="24"/>
                <w:lang w:val="ky-KG"/>
              </w:rPr>
            </w:pPr>
          </w:p>
        </w:tc>
        <w:tc>
          <w:tcPr>
            <w:tcW w:w="912" w:type="dxa"/>
            <w:tcBorders>
              <w:top w:val="single" w:sz="4" w:space="0" w:color="auto"/>
              <w:left w:val="single" w:sz="4" w:space="0" w:color="auto"/>
              <w:bottom w:val="single" w:sz="4" w:space="0" w:color="auto"/>
              <w:right w:val="single" w:sz="4" w:space="0" w:color="auto"/>
            </w:tcBorders>
            <w:vAlign w:val="center"/>
          </w:tcPr>
          <w:p w14:paraId="71573806" w14:textId="77777777" w:rsidR="007042D9" w:rsidRPr="007042D9" w:rsidRDefault="007042D9" w:rsidP="0007216D">
            <w:pPr>
              <w:tabs>
                <w:tab w:val="left" w:pos="0"/>
              </w:tabs>
              <w:jc w:val="center"/>
              <w:rPr>
                <w:sz w:val="24"/>
                <w:szCs w:val="24"/>
                <w:lang w:val="ky-KG"/>
              </w:rPr>
            </w:pPr>
          </w:p>
        </w:tc>
        <w:tc>
          <w:tcPr>
            <w:tcW w:w="1418" w:type="dxa"/>
            <w:tcBorders>
              <w:top w:val="single" w:sz="4" w:space="0" w:color="auto"/>
              <w:left w:val="single" w:sz="4" w:space="0" w:color="auto"/>
              <w:bottom w:val="single" w:sz="4" w:space="0" w:color="auto"/>
              <w:right w:val="single" w:sz="4" w:space="0" w:color="auto"/>
            </w:tcBorders>
            <w:vAlign w:val="center"/>
          </w:tcPr>
          <w:p w14:paraId="3A0D1FF6" w14:textId="77777777" w:rsidR="007042D9" w:rsidRPr="007042D9" w:rsidRDefault="007042D9" w:rsidP="0007216D">
            <w:pPr>
              <w:tabs>
                <w:tab w:val="left" w:pos="0"/>
              </w:tabs>
              <w:jc w:val="center"/>
              <w:rPr>
                <w:sz w:val="24"/>
                <w:szCs w:val="24"/>
                <w:lang w:val="ky-KG"/>
              </w:rPr>
            </w:pPr>
          </w:p>
        </w:tc>
        <w:tc>
          <w:tcPr>
            <w:tcW w:w="1419" w:type="dxa"/>
            <w:tcBorders>
              <w:top w:val="single" w:sz="4" w:space="0" w:color="auto"/>
              <w:left w:val="single" w:sz="4" w:space="0" w:color="auto"/>
              <w:bottom w:val="single" w:sz="4" w:space="0" w:color="auto"/>
              <w:right w:val="single" w:sz="4" w:space="0" w:color="auto"/>
            </w:tcBorders>
            <w:vAlign w:val="center"/>
          </w:tcPr>
          <w:p w14:paraId="248FFBDB" w14:textId="77777777" w:rsidR="007042D9" w:rsidRPr="007042D9" w:rsidRDefault="007042D9" w:rsidP="0007216D">
            <w:pPr>
              <w:tabs>
                <w:tab w:val="left" w:pos="0"/>
              </w:tabs>
              <w:jc w:val="center"/>
              <w:rPr>
                <w:sz w:val="24"/>
                <w:szCs w:val="24"/>
                <w:lang w:val="ky-KG"/>
              </w:rPr>
            </w:pPr>
          </w:p>
        </w:tc>
        <w:tc>
          <w:tcPr>
            <w:tcW w:w="1033" w:type="dxa"/>
            <w:tcBorders>
              <w:top w:val="single" w:sz="4" w:space="0" w:color="auto"/>
              <w:left w:val="single" w:sz="4" w:space="0" w:color="auto"/>
              <w:bottom w:val="single" w:sz="4" w:space="0" w:color="auto"/>
              <w:right w:val="single" w:sz="4" w:space="0" w:color="auto"/>
            </w:tcBorders>
          </w:tcPr>
          <w:p w14:paraId="42BDD215" w14:textId="77777777" w:rsidR="007042D9" w:rsidRPr="007042D9" w:rsidRDefault="007042D9" w:rsidP="0007216D">
            <w:pPr>
              <w:tabs>
                <w:tab w:val="left" w:pos="0"/>
              </w:tabs>
              <w:jc w:val="center"/>
              <w:rPr>
                <w:sz w:val="24"/>
                <w:szCs w:val="24"/>
                <w:lang w:val="ky-KG"/>
              </w:rPr>
            </w:pPr>
          </w:p>
        </w:tc>
      </w:tr>
      <w:tr w:rsidR="007042D9" w:rsidRPr="007042D9" w14:paraId="195493E1" w14:textId="77777777" w:rsidTr="0007216D">
        <w:tc>
          <w:tcPr>
            <w:tcW w:w="422" w:type="dxa"/>
            <w:tcBorders>
              <w:top w:val="single" w:sz="4" w:space="0" w:color="auto"/>
              <w:left w:val="single" w:sz="4" w:space="0" w:color="auto"/>
              <w:bottom w:val="single" w:sz="4" w:space="0" w:color="auto"/>
              <w:right w:val="single" w:sz="4" w:space="0" w:color="auto"/>
            </w:tcBorders>
            <w:vAlign w:val="center"/>
          </w:tcPr>
          <w:p w14:paraId="06B46B1A" w14:textId="77777777" w:rsidR="007042D9" w:rsidRPr="007042D9" w:rsidRDefault="007042D9" w:rsidP="007042D9">
            <w:pPr>
              <w:numPr>
                <w:ilvl w:val="0"/>
                <w:numId w:val="32"/>
              </w:numPr>
              <w:tabs>
                <w:tab w:val="left" w:pos="0"/>
              </w:tabs>
              <w:jc w:val="both"/>
              <w:rPr>
                <w:sz w:val="24"/>
                <w:szCs w:val="24"/>
                <w:lang w:val="ky-KG"/>
              </w:rPr>
            </w:pPr>
          </w:p>
        </w:tc>
        <w:tc>
          <w:tcPr>
            <w:tcW w:w="1558" w:type="dxa"/>
            <w:tcBorders>
              <w:top w:val="single" w:sz="4" w:space="0" w:color="auto"/>
              <w:left w:val="single" w:sz="4" w:space="0" w:color="auto"/>
              <w:bottom w:val="single" w:sz="4" w:space="0" w:color="auto"/>
              <w:right w:val="single" w:sz="4" w:space="0" w:color="auto"/>
            </w:tcBorders>
            <w:vAlign w:val="center"/>
          </w:tcPr>
          <w:p w14:paraId="527D6916" w14:textId="77777777" w:rsidR="007042D9" w:rsidRPr="007042D9" w:rsidRDefault="007042D9" w:rsidP="0007216D">
            <w:pPr>
              <w:tabs>
                <w:tab w:val="left" w:pos="0"/>
              </w:tabs>
              <w:jc w:val="center"/>
              <w:rPr>
                <w:sz w:val="24"/>
                <w:szCs w:val="24"/>
                <w:lang w:val="ky-KG"/>
              </w:rPr>
            </w:pPr>
            <w:r w:rsidRPr="007042D9">
              <w:rPr>
                <w:sz w:val="24"/>
                <w:szCs w:val="24"/>
                <w:lang w:val="ky-KG"/>
              </w:rPr>
              <w:t>309</w:t>
            </w:r>
          </w:p>
        </w:tc>
        <w:tc>
          <w:tcPr>
            <w:tcW w:w="1288" w:type="dxa"/>
            <w:tcBorders>
              <w:top w:val="single" w:sz="4" w:space="0" w:color="auto"/>
              <w:left w:val="single" w:sz="4" w:space="0" w:color="auto"/>
              <w:bottom w:val="single" w:sz="4" w:space="0" w:color="auto"/>
              <w:right w:val="single" w:sz="4" w:space="0" w:color="auto"/>
            </w:tcBorders>
            <w:vAlign w:val="center"/>
          </w:tcPr>
          <w:p w14:paraId="30354404" w14:textId="77777777" w:rsidR="007042D9" w:rsidRPr="007042D9" w:rsidRDefault="007042D9" w:rsidP="0007216D">
            <w:pPr>
              <w:tabs>
                <w:tab w:val="left" w:pos="0"/>
              </w:tabs>
              <w:jc w:val="center"/>
              <w:rPr>
                <w:sz w:val="24"/>
                <w:szCs w:val="24"/>
                <w:lang w:val="ky-KG"/>
              </w:rPr>
            </w:pPr>
          </w:p>
        </w:tc>
        <w:tc>
          <w:tcPr>
            <w:tcW w:w="999" w:type="dxa"/>
            <w:tcBorders>
              <w:top w:val="single" w:sz="4" w:space="0" w:color="auto"/>
              <w:left w:val="single" w:sz="4" w:space="0" w:color="auto"/>
              <w:bottom w:val="single" w:sz="4" w:space="0" w:color="auto"/>
              <w:right w:val="single" w:sz="4" w:space="0" w:color="auto"/>
            </w:tcBorders>
            <w:vAlign w:val="center"/>
          </w:tcPr>
          <w:p w14:paraId="067F0AD3" w14:textId="77777777" w:rsidR="007042D9" w:rsidRPr="007042D9" w:rsidRDefault="007042D9" w:rsidP="0007216D">
            <w:pPr>
              <w:tabs>
                <w:tab w:val="left" w:pos="0"/>
              </w:tabs>
              <w:jc w:val="center"/>
              <w:rPr>
                <w:sz w:val="24"/>
                <w:szCs w:val="24"/>
                <w:lang w:val="ky-KG"/>
              </w:rPr>
            </w:pPr>
          </w:p>
        </w:tc>
        <w:tc>
          <w:tcPr>
            <w:tcW w:w="1026" w:type="dxa"/>
            <w:tcBorders>
              <w:top w:val="single" w:sz="4" w:space="0" w:color="auto"/>
              <w:left w:val="single" w:sz="4" w:space="0" w:color="auto"/>
              <w:bottom w:val="single" w:sz="4" w:space="0" w:color="auto"/>
              <w:right w:val="single" w:sz="4" w:space="0" w:color="auto"/>
            </w:tcBorders>
            <w:vAlign w:val="center"/>
          </w:tcPr>
          <w:p w14:paraId="52CEEB10" w14:textId="77777777" w:rsidR="007042D9" w:rsidRPr="007042D9" w:rsidRDefault="007042D9" w:rsidP="0007216D">
            <w:pPr>
              <w:tabs>
                <w:tab w:val="left" w:pos="0"/>
              </w:tabs>
              <w:jc w:val="center"/>
              <w:rPr>
                <w:sz w:val="24"/>
                <w:szCs w:val="24"/>
                <w:lang w:val="ky-KG"/>
              </w:rPr>
            </w:pPr>
          </w:p>
        </w:tc>
        <w:tc>
          <w:tcPr>
            <w:tcW w:w="912" w:type="dxa"/>
            <w:tcBorders>
              <w:top w:val="single" w:sz="4" w:space="0" w:color="auto"/>
              <w:left w:val="single" w:sz="4" w:space="0" w:color="auto"/>
              <w:bottom w:val="single" w:sz="4" w:space="0" w:color="auto"/>
              <w:right w:val="single" w:sz="4" w:space="0" w:color="auto"/>
            </w:tcBorders>
            <w:vAlign w:val="center"/>
          </w:tcPr>
          <w:p w14:paraId="671C974E" w14:textId="77777777" w:rsidR="007042D9" w:rsidRPr="007042D9" w:rsidRDefault="007042D9" w:rsidP="0007216D">
            <w:pPr>
              <w:tabs>
                <w:tab w:val="left" w:pos="0"/>
              </w:tabs>
              <w:jc w:val="center"/>
              <w:rPr>
                <w:sz w:val="24"/>
                <w:szCs w:val="24"/>
                <w:lang w:val="ky-KG"/>
              </w:rPr>
            </w:pPr>
          </w:p>
        </w:tc>
        <w:tc>
          <w:tcPr>
            <w:tcW w:w="1418" w:type="dxa"/>
            <w:tcBorders>
              <w:top w:val="single" w:sz="4" w:space="0" w:color="auto"/>
              <w:left w:val="single" w:sz="4" w:space="0" w:color="auto"/>
              <w:bottom w:val="single" w:sz="4" w:space="0" w:color="auto"/>
              <w:right w:val="single" w:sz="4" w:space="0" w:color="auto"/>
            </w:tcBorders>
            <w:vAlign w:val="center"/>
          </w:tcPr>
          <w:p w14:paraId="4EE58B03" w14:textId="77777777" w:rsidR="007042D9" w:rsidRPr="007042D9" w:rsidRDefault="007042D9" w:rsidP="0007216D">
            <w:pPr>
              <w:tabs>
                <w:tab w:val="left" w:pos="0"/>
              </w:tabs>
              <w:jc w:val="center"/>
              <w:rPr>
                <w:sz w:val="24"/>
                <w:szCs w:val="24"/>
                <w:lang w:val="ky-KG"/>
              </w:rPr>
            </w:pPr>
          </w:p>
        </w:tc>
        <w:tc>
          <w:tcPr>
            <w:tcW w:w="1419" w:type="dxa"/>
            <w:tcBorders>
              <w:top w:val="single" w:sz="4" w:space="0" w:color="auto"/>
              <w:left w:val="single" w:sz="4" w:space="0" w:color="auto"/>
              <w:bottom w:val="single" w:sz="4" w:space="0" w:color="auto"/>
              <w:right w:val="single" w:sz="4" w:space="0" w:color="auto"/>
            </w:tcBorders>
            <w:vAlign w:val="center"/>
          </w:tcPr>
          <w:p w14:paraId="5712DFB5" w14:textId="77777777" w:rsidR="007042D9" w:rsidRPr="007042D9" w:rsidRDefault="007042D9" w:rsidP="0007216D">
            <w:pPr>
              <w:tabs>
                <w:tab w:val="left" w:pos="0"/>
              </w:tabs>
              <w:jc w:val="center"/>
              <w:rPr>
                <w:sz w:val="24"/>
                <w:szCs w:val="24"/>
                <w:lang w:val="ky-KG"/>
              </w:rPr>
            </w:pPr>
          </w:p>
        </w:tc>
        <w:tc>
          <w:tcPr>
            <w:tcW w:w="1033" w:type="dxa"/>
            <w:tcBorders>
              <w:top w:val="single" w:sz="4" w:space="0" w:color="auto"/>
              <w:left w:val="single" w:sz="4" w:space="0" w:color="auto"/>
              <w:bottom w:val="single" w:sz="4" w:space="0" w:color="auto"/>
              <w:right w:val="single" w:sz="4" w:space="0" w:color="auto"/>
            </w:tcBorders>
          </w:tcPr>
          <w:p w14:paraId="0A1D18FF" w14:textId="77777777" w:rsidR="007042D9" w:rsidRPr="007042D9" w:rsidRDefault="007042D9" w:rsidP="0007216D">
            <w:pPr>
              <w:tabs>
                <w:tab w:val="left" w:pos="0"/>
              </w:tabs>
              <w:jc w:val="center"/>
              <w:rPr>
                <w:sz w:val="24"/>
                <w:szCs w:val="24"/>
                <w:lang w:val="ky-KG"/>
              </w:rPr>
            </w:pPr>
          </w:p>
        </w:tc>
      </w:tr>
      <w:tr w:rsidR="007042D9" w:rsidRPr="007042D9" w14:paraId="49613AB6" w14:textId="77777777" w:rsidTr="0007216D">
        <w:tc>
          <w:tcPr>
            <w:tcW w:w="422" w:type="dxa"/>
            <w:tcBorders>
              <w:top w:val="single" w:sz="4" w:space="0" w:color="auto"/>
              <w:left w:val="single" w:sz="4" w:space="0" w:color="auto"/>
              <w:bottom w:val="single" w:sz="4" w:space="0" w:color="auto"/>
              <w:right w:val="single" w:sz="4" w:space="0" w:color="auto"/>
            </w:tcBorders>
            <w:vAlign w:val="center"/>
          </w:tcPr>
          <w:p w14:paraId="5CB9DCC7" w14:textId="77777777" w:rsidR="007042D9" w:rsidRPr="007042D9" w:rsidRDefault="007042D9" w:rsidP="007042D9">
            <w:pPr>
              <w:numPr>
                <w:ilvl w:val="0"/>
                <w:numId w:val="32"/>
              </w:numPr>
              <w:tabs>
                <w:tab w:val="left" w:pos="0"/>
              </w:tabs>
              <w:jc w:val="both"/>
              <w:rPr>
                <w:sz w:val="24"/>
                <w:szCs w:val="24"/>
                <w:lang w:val="ky-KG"/>
              </w:rPr>
            </w:pPr>
          </w:p>
        </w:tc>
        <w:tc>
          <w:tcPr>
            <w:tcW w:w="1558" w:type="dxa"/>
            <w:tcBorders>
              <w:top w:val="single" w:sz="4" w:space="0" w:color="auto"/>
              <w:left w:val="single" w:sz="4" w:space="0" w:color="auto"/>
              <w:bottom w:val="single" w:sz="4" w:space="0" w:color="auto"/>
              <w:right w:val="single" w:sz="4" w:space="0" w:color="auto"/>
            </w:tcBorders>
            <w:vAlign w:val="center"/>
          </w:tcPr>
          <w:p w14:paraId="6157A76A" w14:textId="77777777" w:rsidR="007042D9" w:rsidRPr="007042D9" w:rsidRDefault="007042D9" w:rsidP="0007216D">
            <w:pPr>
              <w:tabs>
                <w:tab w:val="left" w:pos="0"/>
              </w:tabs>
              <w:jc w:val="center"/>
              <w:rPr>
                <w:sz w:val="24"/>
                <w:szCs w:val="24"/>
                <w:lang w:val="ky-KG"/>
              </w:rPr>
            </w:pPr>
            <w:r w:rsidRPr="007042D9">
              <w:rPr>
                <w:sz w:val="24"/>
                <w:szCs w:val="24"/>
                <w:lang w:val="ky-KG"/>
              </w:rPr>
              <w:t>310</w:t>
            </w:r>
          </w:p>
        </w:tc>
        <w:tc>
          <w:tcPr>
            <w:tcW w:w="1288" w:type="dxa"/>
            <w:tcBorders>
              <w:top w:val="single" w:sz="4" w:space="0" w:color="auto"/>
              <w:left w:val="single" w:sz="4" w:space="0" w:color="auto"/>
              <w:bottom w:val="single" w:sz="4" w:space="0" w:color="auto"/>
              <w:right w:val="single" w:sz="4" w:space="0" w:color="auto"/>
            </w:tcBorders>
            <w:vAlign w:val="center"/>
          </w:tcPr>
          <w:p w14:paraId="7ABE87A3" w14:textId="77777777" w:rsidR="007042D9" w:rsidRPr="007042D9" w:rsidRDefault="007042D9" w:rsidP="0007216D">
            <w:pPr>
              <w:tabs>
                <w:tab w:val="left" w:pos="0"/>
              </w:tabs>
              <w:jc w:val="center"/>
              <w:rPr>
                <w:sz w:val="24"/>
                <w:szCs w:val="24"/>
                <w:lang w:val="ky-KG"/>
              </w:rPr>
            </w:pPr>
          </w:p>
        </w:tc>
        <w:tc>
          <w:tcPr>
            <w:tcW w:w="999" w:type="dxa"/>
            <w:tcBorders>
              <w:top w:val="single" w:sz="4" w:space="0" w:color="auto"/>
              <w:left w:val="single" w:sz="4" w:space="0" w:color="auto"/>
              <w:bottom w:val="single" w:sz="4" w:space="0" w:color="auto"/>
              <w:right w:val="single" w:sz="4" w:space="0" w:color="auto"/>
            </w:tcBorders>
            <w:vAlign w:val="center"/>
          </w:tcPr>
          <w:p w14:paraId="7A667B43" w14:textId="77777777" w:rsidR="007042D9" w:rsidRPr="007042D9" w:rsidRDefault="007042D9" w:rsidP="0007216D">
            <w:pPr>
              <w:tabs>
                <w:tab w:val="left" w:pos="0"/>
              </w:tabs>
              <w:jc w:val="center"/>
              <w:rPr>
                <w:sz w:val="24"/>
                <w:szCs w:val="24"/>
                <w:lang w:val="ky-KG"/>
              </w:rPr>
            </w:pPr>
          </w:p>
        </w:tc>
        <w:tc>
          <w:tcPr>
            <w:tcW w:w="1026" w:type="dxa"/>
            <w:tcBorders>
              <w:top w:val="single" w:sz="4" w:space="0" w:color="auto"/>
              <w:left w:val="single" w:sz="4" w:space="0" w:color="auto"/>
              <w:bottom w:val="single" w:sz="4" w:space="0" w:color="auto"/>
              <w:right w:val="single" w:sz="4" w:space="0" w:color="auto"/>
            </w:tcBorders>
            <w:vAlign w:val="center"/>
          </w:tcPr>
          <w:p w14:paraId="4893ADB4" w14:textId="77777777" w:rsidR="007042D9" w:rsidRPr="007042D9" w:rsidRDefault="007042D9" w:rsidP="0007216D">
            <w:pPr>
              <w:tabs>
                <w:tab w:val="left" w:pos="0"/>
              </w:tabs>
              <w:jc w:val="center"/>
              <w:rPr>
                <w:sz w:val="24"/>
                <w:szCs w:val="24"/>
                <w:lang w:val="ky-KG"/>
              </w:rPr>
            </w:pPr>
          </w:p>
        </w:tc>
        <w:tc>
          <w:tcPr>
            <w:tcW w:w="912" w:type="dxa"/>
            <w:tcBorders>
              <w:top w:val="single" w:sz="4" w:space="0" w:color="auto"/>
              <w:left w:val="single" w:sz="4" w:space="0" w:color="auto"/>
              <w:bottom w:val="single" w:sz="4" w:space="0" w:color="auto"/>
              <w:right w:val="single" w:sz="4" w:space="0" w:color="auto"/>
            </w:tcBorders>
            <w:vAlign w:val="center"/>
          </w:tcPr>
          <w:p w14:paraId="647BAFAD" w14:textId="77777777" w:rsidR="007042D9" w:rsidRPr="007042D9" w:rsidRDefault="007042D9" w:rsidP="0007216D">
            <w:pPr>
              <w:tabs>
                <w:tab w:val="left" w:pos="0"/>
              </w:tabs>
              <w:jc w:val="center"/>
              <w:rPr>
                <w:sz w:val="24"/>
                <w:szCs w:val="24"/>
                <w:lang w:val="ky-KG"/>
              </w:rPr>
            </w:pPr>
          </w:p>
        </w:tc>
        <w:tc>
          <w:tcPr>
            <w:tcW w:w="1418" w:type="dxa"/>
            <w:tcBorders>
              <w:top w:val="single" w:sz="4" w:space="0" w:color="auto"/>
              <w:left w:val="single" w:sz="4" w:space="0" w:color="auto"/>
              <w:bottom w:val="single" w:sz="4" w:space="0" w:color="auto"/>
              <w:right w:val="single" w:sz="4" w:space="0" w:color="auto"/>
            </w:tcBorders>
            <w:vAlign w:val="center"/>
          </w:tcPr>
          <w:p w14:paraId="780F5F27" w14:textId="77777777" w:rsidR="007042D9" w:rsidRPr="007042D9" w:rsidRDefault="007042D9" w:rsidP="0007216D">
            <w:pPr>
              <w:tabs>
                <w:tab w:val="left" w:pos="0"/>
              </w:tabs>
              <w:jc w:val="center"/>
              <w:rPr>
                <w:sz w:val="24"/>
                <w:szCs w:val="24"/>
                <w:lang w:val="ky-KG"/>
              </w:rPr>
            </w:pPr>
          </w:p>
        </w:tc>
        <w:tc>
          <w:tcPr>
            <w:tcW w:w="1419" w:type="dxa"/>
            <w:tcBorders>
              <w:top w:val="single" w:sz="4" w:space="0" w:color="auto"/>
              <w:left w:val="single" w:sz="4" w:space="0" w:color="auto"/>
              <w:bottom w:val="single" w:sz="4" w:space="0" w:color="auto"/>
              <w:right w:val="single" w:sz="4" w:space="0" w:color="auto"/>
            </w:tcBorders>
            <w:vAlign w:val="center"/>
          </w:tcPr>
          <w:p w14:paraId="00C25D2C" w14:textId="77777777" w:rsidR="007042D9" w:rsidRPr="007042D9" w:rsidRDefault="007042D9" w:rsidP="0007216D">
            <w:pPr>
              <w:tabs>
                <w:tab w:val="left" w:pos="0"/>
              </w:tabs>
              <w:jc w:val="center"/>
              <w:rPr>
                <w:sz w:val="24"/>
                <w:szCs w:val="24"/>
                <w:lang w:val="ky-KG"/>
              </w:rPr>
            </w:pPr>
          </w:p>
        </w:tc>
        <w:tc>
          <w:tcPr>
            <w:tcW w:w="1033" w:type="dxa"/>
            <w:tcBorders>
              <w:top w:val="single" w:sz="4" w:space="0" w:color="auto"/>
              <w:left w:val="single" w:sz="4" w:space="0" w:color="auto"/>
              <w:bottom w:val="single" w:sz="4" w:space="0" w:color="auto"/>
              <w:right w:val="single" w:sz="4" w:space="0" w:color="auto"/>
            </w:tcBorders>
          </w:tcPr>
          <w:p w14:paraId="3B7D1A28" w14:textId="77777777" w:rsidR="007042D9" w:rsidRPr="007042D9" w:rsidRDefault="007042D9" w:rsidP="0007216D">
            <w:pPr>
              <w:tabs>
                <w:tab w:val="left" w:pos="0"/>
              </w:tabs>
              <w:jc w:val="center"/>
              <w:rPr>
                <w:sz w:val="24"/>
                <w:szCs w:val="24"/>
                <w:lang w:val="ky-KG"/>
              </w:rPr>
            </w:pPr>
          </w:p>
        </w:tc>
      </w:tr>
      <w:tr w:rsidR="007042D9" w:rsidRPr="007042D9" w14:paraId="516EFBA0" w14:textId="77777777" w:rsidTr="0007216D">
        <w:tc>
          <w:tcPr>
            <w:tcW w:w="422" w:type="dxa"/>
            <w:tcBorders>
              <w:top w:val="single" w:sz="4" w:space="0" w:color="auto"/>
              <w:left w:val="single" w:sz="4" w:space="0" w:color="auto"/>
              <w:bottom w:val="single" w:sz="4" w:space="0" w:color="auto"/>
              <w:right w:val="single" w:sz="4" w:space="0" w:color="auto"/>
            </w:tcBorders>
            <w:vAlign w:val="center"/>
          </w:tcPr>
          <w:p w14:paraId="321636AE" w14:textId="77777777" w:rsidR="007042D9" w:rsidRPr="007042D9" w:rsidRDefault="007042D9" w:rsidP="007042D9">
            <w:pPr>
              <w:numPr>
                <w:ilvl w:val="0"/>
                <w:numId w:val="32"/>
              </w:numPr>
              <w:tabs>
                <w:tab w:val="left" w:pos="0"/>
              </w:tabs>
              <w:jc w:val="both"/>
              <w:rPr>
                <w:sz w:val="24"/>
                <w:szCs w:val="24"/>
                <w:lang w:val="ky-KG"/>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193C6D88" w14:textId="77777777" w:rsidR="007042D9" w:rsidRPr="007042D9" w:rsidRDefault="007042D9" w:rsidP="0007216D">
            <w:pPr>
              <w:tabs>
                <w:tab w:val="left" w:pos="0"/>
              </w:tabs>
              <w:jc w:val="center"/>
              <w:rPr>
                <w:sz w:val="24"/>
                <w:szCs w:val="24"/>
                <w:lang w:val="ky-KG"/>
              </w:rPr>
            </w:pPr>
            <w:r w:rsidRPr="007042D9">
              <w:rPr>
                <w:sz w:val="24"/>
                <w:szCs w:val="24"/>
                <w:lang w:val="ky-KG"/>
              </w:rPr>
              <w:t>306</w:t>
            </w:r>
          </w:p>
        </w:tc>
        <w:tc>
          <w:tcPr>
            <w:tcW w:w="1288" w:type="dxa"/>
            <w:tcBorders>
              <w:top w:val="single" w:sz="4" w:space="0" w:color="auto"/>
              <w:left w:val="single" w:sz="4" w:space="0" w:color="auto"/>
              <w:bottom w:val="single" w:sz="4" w:space="0" w:color="auto"/>
              <w:right w:val="single" w:sz="4" w:space="0" w:color="auto"/>
            </w:tcBorders>
            <w:vAlign w:val="center"/>
          </w:tcPr>
          <w:p w14:paraId="3E42B659" w14:textId="77777777" w:rsidR="007042D9" w:rsidRPr="007042D9" w:rsidRDefault="007042D9" w:rsidP="0007216D">
            <w:pPr>
              <w:tabs>
                <w:tab w:val="left" w:pos="0"/>
              </w:tabs>
              <w:jc w:val="center"/>
              <w:rPr>
                <w:sz w:val="24"/>
                <w:szCs w:val="24"/>
                <w:lang w:val="ky-KG"/>
              </w:rPr>
            </w:pPr>
          </w:p>
        </w:tc>
        <w:tc>
          <w:tcPr>
            <w:tcW w:w="999" w:type="dxa"/>
            <w:tcBorders>
              <w:top w:val="single" w:sz="4" w:space="0" w:color="auto"/>
              <w:left w:val="single" w:sz="4" w:space="0" w:color="auto"/>
              <w:bottom w:val="single" w:sz="4" w:space="0" w:color="auto"/>
              <w:right w:val="single" w:sz="4" w:space="0" w:color="auto"/>
            </w:tcBorders>
            <w:vAlign w:val="center"/>
          </w:tcPr>
          <w:p w14:paraId="205A5A29" w14:textId="77777777" w:rsidR="007042D9" w:rsidRPr="007042D9" w:rsidRDefault="007042D9" w:rsidP="0007216D">
            <w:pPr>
              <w:tabs>
                <w:tab w:val="left" w:pos="0"/>
              </w:tabs>
              <w:jc w:val="center"/>
              <w:rPr>
                <w:sz w:val="24"/>
                <w:szCs w:val="24"/>
                <w:lang w:val="ky-KG"/>
              </w:rPr>
            </w:pPr>
          </w:p>
        </w:tc>
        <w:tc>
          <w:tcPr>
            <w:tcW w:w="1026" w:type="dxa"/>
            <w:tcBorders>
              <w:top w:val="single" w:sz="4" w:space="0" w:color="auto"/>
              <w:left w:val="single" w:sz="4" w:space="0" w:color="auto"/>
              <w:bottom w:val="single" w:sz="4" w:space="0" w:color="auto"/>
              <w:right w:val="single" w:sz="4" w:space="0" w:color="auto"/>
            </w:tcBorders>
            <w:vAlign w:val="center"/>
          </w:tcPr>
          <w:p w14:paraId="4541AAF7" w14:textId="77777777" w:rsidR="007042D9" w:rsidRPr="007042D9" w:rsidRDefault="007042D9" w:rsidP="0007216D">
            <w:pPr>
              <w:tabs>
                <w:tab w:val="left" w:pos="0"/>
              </w:tabs>
              <w:jc w:val="center"/>
              <w:rPr>
                <w:sz w:val="24"/>
                <w:szCs w:val="24"/>
                <w:lang w:val="ky-KG"/>
              </w:rPr>
            </w:pPr>
          </w:p>
        </w:tc>
        <w:tc>
          <w:tcPr>
            <w:tcW w:w="912" w:type="dxa"/>
            <w:tcBorders>
              <w:top w:val="single" w:sz="4" w:space="0" w:color="auto"/>
              <w:left w:val="single" w:sz="4" w:space="0" w:color="auto"/>
              <w:bottom w:val="single" w:sz="4" w:space="0" w:color="auto"/>
              <w:right w:val="single" w:sz="4" w:space="0" w:color="auto"/>
            </w:tcBorders>
            <w:vAlign w:val="center"/>
          </w:tcPr>
          <w:p w14:paraId="034897EE" w14:textId="77777777" w:rsidR="007042D9" w:rsidRPr="007042D9" w:rsidRDefault="007042D9" w:rsidP="0007216D">
            <w:pPr>
              <w:tabs>
                <w:tab w:val="left" w:pos="0"/>
              </w:tabs>
              <w:jc w:val="center"/>
              <w:rPr>
                <w:sz w:val="24"/>
                <w:szCs w:val="24"/>
                <w:lang w:val="ky-KG"/>
              </w:rPr>
            </w:pPr>
          </w:p>
        </w:tc>
        <w:tc>
          <w:tcPr>
            <w:tcW w:w="1418" w:type="dxa"/>
            <w:tcBorders>
              <w:top w:val="single" w:sz="4" w:space="0" w:color="auto"/>
              <w:left w:val="single" w:sz="4" w:space="0" w:color="auto"/>
              <w:bottom w:val="single" w:sz="4" w:space="0" w:color="auto"/>
              <w:right w:val="single" w:sz="4" w:space="0" w:color="auto"/>
            </w:tcBorders>
            <w:vAlign w:val="center"/>
          </w:tcPr>
          <w:p w14:paraId="12F942E8" w14:textId="77777777" w:rsidR="007042D9" w:rsidRPr="007042D9" w:rsidRDefault="007042D9" w:rsidP="0007216D">
            <w:pPr>
              <w:tabs>
                <w:tab w:val="left" w:pos="0"/>
              </w:tabs>
              <w:jc w:val="center"/>
              <w:rPr>
                <w:sz w:val="24"/>
                <w:szCs w:val="24"/>
                <w:lang w:val="ky-KG"/>
              </w:rPr>
            </w:pPr>
          </w:p>
        </w:tc>
        <w:tc>
          <w:tcPr>
            <w:tcW w:w="1419" w:type="dxa"/>
            <w:tcBorders>
              <w:top w:val="single" w:sz="4" w:space="0" w:color="auto"/>
              <w:left w:val="single" w:sz="4" w:space="0" w:color="auto"/>
              <w:bottom w:val="single" w:sz="4" w:space="0" w:color="auto"/>
              <w:right w:val="single" w:sz="4" w:space="0" w:color="auto"/>
            </w:tcBorders>
            <w:vAlign w:val="center"/>
            <w:hideMark/>
          </w:tcPr>
          <w:p w14:paraId="7F886FA8" w14:textId="77777777" w:rsidR="007042D9" w:rsidRPr="007042D9" w:rsidRDefault="007042D9" w:rsidP="0007216D">
            <w:pPr>
              <w:tabs>
                <w:tab w:val="left" w:pos="0"/>
              </w:tabs>
              <w:jc w:val="center"/>
              <w:rPr>
                <w:sz w:val="24"/>
                <w:szCs w:val="24"/>
                <w:lang w:val="ky-KG"/>
              </w:rPr>
            </w:pPr>
            <w:r w:rsidRPr="007042D9">
              <w:rPr>
                <w:sz w:val="24"/>
                <w:szCs w:val="24"/>
                <w:lang w:val="ky-KG"/>
              </w:rPr>
              <w:t>1</w:t>
            </w:r>
          </w:p>
        </w:tc>
        <w:tc>
          <w:tcPr>
            <w:tcW w:w="1033" w:type="dxa"/>
            <w:tcBorders>
              <w:top w:val="single" w:sz="4" w:space="0" w:color="auto"/>
              <w:left w:val="single" w:sz="4" w:space="0" w:color="auto"/>
              <w:bottom w:val="single" w:sz="4" w:space="0" w:color="auto"/>
              <w:right w:val="single" w:sz="4" w:space="0" w:color="auto"/>
            </w:tcBorders>
          </w:tcPr>
          <w:p w14:paraId="30308BC6" w14:textId="77777777" w:rsidR="007042D9" w:rsidRPr="007042D9" w:rsidRDefault="007042D9" w:rsidP="0007216D">
            <w:pPr>
              <w:tabs>
                <w:tab w:val="left" w:pos="0"/>
              </w:tabs>
              <w:jc w:val="center"/>
              <w:rPr>
                <w:sz w:val="24"/>
                <w:szCs w:val="24"/>
                <w:lang w:val="ky-KG"/>
              </w:rPr>
            </w:pPr>
          </w:p>
        </w:tc>
      </w:tr>
      <w:tr w:rsidR="007042D9" w:rsidRPr="007042D9" w14:paraId="1E35B3C3" w14:textId="77777777" w:rsidTr="0007216D">
        <w:tc>
          <w:tcPr>
            <w:tcW w:w="422" w:type="dxa"/>
            <w:tcBorders>
              <w:top w:val="single" w:sz="4" w:space="0" w:color="auto"/>
              <w:left w:val="single" w:sz="4" w:space="0" w:color="auto"/>
              <w:bottom w:val="single" w:sz="4" w:space="0" w:color="auto"/>
              <w:right w:val="single" w:sz="4" w:space="0" w:color="auto"/>
            </w:tcBorders>
            <w:vAlign w:val="center"/>
          </w:tcPr>
          <w:p w14:paraId="29B81B05" w14:textId="77777777" w:rsidR="007042D9" w:rsidRPr="007042D9" w:rsidRDefault="007042D9" w:rsidP="007042D9">
            <w:pPr>
              <w:numPr>
                <w:ilvl w:val="0"/>
                <w:numId w:val="32"/>
              </w:numPr>
              <w:tabs>
                <w:tab w:val="left" w:pos="0"/>
              </w:tabs>
              <w:jc w:val="both"/>
              <w:rPr>
                <w:sz w:val="24"/>
                <w:szCs w:val="24"/>
                <w:lang w:val="ky-KG"/>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16F145E4" w14:textId="77777777" w:rsidR="007042D9" w:rsidRPr="007042D9" w:rsidRDefault="007042D9" w:rsidP="0007216D">
            <w:pPr>
              <w:tabs>
                <w:tab w:val="left" w:pos="0"/>
              </w:tabs>
              <w:jc w:val="center"/>
              <w:rPr>
                <w:sz w:val="24"/>
                <w:szCs w:val="24"/>
                <w:lang w:val="ky-KG"/>
              </w:rPr>
            </w:pPr>
            <w:r w:rsidRPr="007042D9">
              <w:rPr>
                <w:sz w:val="24"/>
                <w:szCs w:val="24"/>
                <w:lang w:val="ky-KG"/>
              </w:rPr>
              <w:t>312</w:t>
            </w:r>
          </w:p>
        </w:tc>
        <w:tc>
          <w:tcPr>
            <w:tcW w:w="1288" w:type="dxa"/>
            <w:tcBorders>
              <w:top w:val="single" w:sz="4" w:space="0" w:color="auto"/>
              <w:left w:val="single" w:sz="4" w:space="0" w:color="auto"/>
              <w:bottom w:val="single" w:sz="4" w:space="0" w:color="auto"/>
              <w:right w:val="single" w:sz="4" w:space="0" w:color="auto"/>
            </w:tcBorders>
            <w:vAlign w:val="center"/>
            <w:hideMark/>
          </w:tcPr>
          <w:p w14:paraId="411302B6" w14:textId="77777777" w:rsidR="007042D9" w:rsidRPr="007042D9" w:rsidRDefault="007042D9" w:rsidP="0007216D">
            <w:pPr>
              <w:tabs>
                <w:tab w:val="left" w:pos="0"/>
              </w:tabs>
              <w:jc w:val="center"/>
              <w:rPr>
                <w:sz w:val="24"/>
                <w:szCs w:val="24"/>
                <w:lang w:val="ky-KG"/>
              </w:rPr>
            </w:pPr>
            <w:r w:rsidRPr="007042D9">
              <w:rPr>
                <w:sz w:val="24"/>
                <w:szCs w:val="24"/>
                <w:lang w:val="ky-KG"/>
              </w:rPr>
              <w:t>1</w:t>
            </w:r>
          </w:p>
        </w:tc>
        <w:tc>
          <w:tcPr>
            <w:tcW w:w="999" w:type="dxa"/>
            <w:tcBorders>
              <w:top w:val="single" w:sz="4" w:space="0" w:color="auto"/>
              <w:left w:val="single" w:sz="4" w:space="0" w:color="auto"/>
              <w:bottom w:val="single" w:sz="4" w:space="0" w:color="auto"/>
              <w:right w:val="single" w:sz="4" w:space="0" w:color="auto"/>
            </w:tcBorders>
            <w:vAlign w:val="center"/>
          </w:tcPr>
          <w:p w14:paraId="115BD384" w14:textId="77777777" w:rsidR="007042D9" w:rsidRPr="007042D9" w:rsidRDefault="007042D9" w:rsidP="0007216D">
            <w:pPr>
              <w:tabs>
                <w:tab w:val="left" w:pos="0"/>
              </w:tabs>
              <w:jc w:val="center"/>
              <w:rPr>
                <w:sz w:val="24"/>
                <w:szCs w:val="24"/>
                <w:lang w:val="ky-KG"/>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0ACE28CD" w14:textId="77777777" w:rsidR="007042D9" w:rsidRPr="007042D9" w:rsidRDefault="007042D9" w:rsidP="0007216D">
            <w:pPr>
              <w:tabs>
                <w:tab w:val="left" w:pos="0"/>
              </w:tabs>
              <w:jc w:val="center"/>
              <w:rPr>
                <w:sz w:val="24"/>
                <w:szCs w:val="24"/>
                <w:lang w:val="ky-KG"/>
              </w:rPr>
            </w:pPr>
            <w:r w:rsidRPr="007042D9">
              <w:rPr>
                <w:sz w:val="24"/>
                <w:szCs w:val="24"/>
                <w:lang w:val="ky-KG"/>
              </w:rPr>
              <w:t>2</w:t>
            </w:r>
          </w:p>
        </w:tc>
        <w:tc>
          <w:tcPr>
            <w:tcW w:w="912" w:type="dxa"/>
            <w:tcBorders>
              <w:top w:val="single" w:sz="4" w:space="0" w:color="auto"/>
              <w:left w:val="single" w:sz="4" w:space="0" w:color="auto"/>
              <w:bottom w:val="single" w:sz="4" w:space="0" w:color="auto"/>
              <w:right w:val="single" w:sz="4" w:space="0" w:color="auto"/>
            </w:tcBorders>
            <w:vAlign w:val="center"/>
            <w:hideMark/>
          </w:tcPr>
          <w:p w14:paraId="21FFFCA4" w14:textId="77777777" w:rsidR="007042D9" w:rsidRPr="007042D9" w:rsidRDefault="007042D9" w:rsidP="0007216D">
            <w:pPr>
              <w:tabs>
                <w:tab w:val="left" w:pos="0"/>
              </w:tabs>
              <w:jc w:val="center"/>
              <w:rPr>
                <w:sz w:val="24"/>
                <w:szCs w:val="24"/>
                <w:lang w:val="ky-KG"/>
              </w:rPr>
            </w:pPr>
            <w:r w:rsidRPr="007042D9">
              <w:rPr>
                <w:sz w:val="24"/>
                <w:szCs w:val="24"/>
                <w:lang w:val="ky-KG"/>
              </w:rPr>
              <w:t>1</w:t>
            </w:r>
          </w:p>
        </w:tc>
        <w:tc>
          <w:tcPr>
            <w:tcW w:w="1418" w:type="dxa"/>
            <w:tcBorders>
              <w:top w:val="single" w:sz="4" w:space="0" w:color="auto"/>
              <w:left w:val="single" w:sz="4" w:space="0" w:color="auto"/>
              <w:bottom w:val="single" w:sz="4" w:space="0" w:color="auto"/>
              <w:right w:val="single" w:sz="4" w:space="0" w:color="auto"/>
            </w:tcBorders>
            <w:vAlign w:val="center"/>
          </w:tcPr>
          <w:p w14:paraId="748BF3F2" w14:textId="77777777" w:rsidR="007042D9" w:rsidRPr="007042D9" w:rsidRDefault="007042D9" w:rsidP="0007216D">
            <w:pPr>
              <w:tabs>
                <w:tab w:val="left" w:pos="0"/>
              </w:tabs>
              <w:jc w:val="center"/>
              <w:rPr>
                <w:sz w:val="24"/>
                <w:szCs w:val="24"/>
                <w:lang w:val="ky-KG"/>
              </w:rPr>
            </w:pPr>
          </w:p>
        </w:tc>
        <w:tc>
          <w:tcPr>
            <w:tcW w:w="1419" w:type="dxa"/>
            <w:tcBorders>
              <w:top w:val="single" w:sz="4" w:space="0" w:color="auto"/>
              <w:left w:val="single" w:sz="4" w:space="0" w:color="auto"/>
              <w:bottom w:val="single" w:sz="4" w:space="0" w:color="auto"/>
              <w:right w:val="single" w:sz="4" w:space="0" w:color="auto"/>
            </w:tcBorders>
            <w:vAlign w:val="center"/>
          </w:tcPr>
          <w:p w14:paraId="381A78FC" w14:textId="77777777" w:rsidR="007042D9" w:rsidRPr="007042D9" w:rsidRDefault="007042D9" w:rsidP="0007216D">
            <w:pPr>
              <w:tabs>
                <w:tab w:val="left" w:pos="0"/>
              </w:tabs>
              <w:jc w:val="center"/>
              <w:rPr>
                <w:sz w:val="24"/>
                <w:szCs w:val="24"/>
                <w:lang w:val="ky-KG"/>
              </w:rPr>
            </w:pPr>
          </w:p>
        </w:tc>
        <w:tc>
          <w:tcPr>
            <w:tcW w:w="1033" w:type="dxa"/>
            <w:tcBorders>
              <w:top w:val="single" w:sz="4" w:space="0" w:color="auto"/>
              <w:left w:val="single" w:sz="4" w:space="0" w:color="auto"/>
              <w:bottom w:val="single" w:sz="4" w:space="0" w:color="auto"/>
              <w:right w:val="single" w:sz="4" w:space="0" w:color="auto"/>
            </w:tcBorders>
          </w:tcPr>
          <w:p w14:paraId="6AA02EF1" w14:textId="77777777" w:rsidR="007042D9" w:rsidRPr="007042D9" w:rsidRDefault="007042D9" w:rsidP="0007216D">
            <w:pPr>
              <w:tabs>
                <w:tab w:val="left" w:pos="0"/>
              </w:tabs>
              <w:jc w:val="center"/>
              <w:rPr>
                <w:sz w:val="24"/>
                <w:szCs w:val="24"/>
                <w:lang w:val="ky-KG"/>
              </w:rPr>
            </w:pPr>
          </w:p>
        </w:tc>
      </w:tr>
      <w:tr w:rsidR="007042D9" w:rsidRPr="007042D9" w14:paraId="778E42E9" w14:textId="77777777" w:rsidTr="0007216D">
        <w:trPr>
          <w:trHeight w:val="269"/>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0D3DFC03" w14:textId="77777777" w:rsidR="007042D9" w:rsidRPr="007042D9" w:rsidRDefault="007042D9" w:rsidP="0007216D">
            <w:pPr>
              <w:tabs>
                <w:tab w:val="left" w:pos="0"/>
              </w:tabs>
              <w:jc w:val="center"/>
              <w:rPr>
                <w:b/>
                <w:sz w:val="24"/>
                <w:szCs w:val="24"/>
                <w:lang w:val="ky-KG"/>
              </w:rPr>
            </w:pPr>
            <w:r w:rsidRPr="007042D9">
              <w:rPr>
                <w:b/>
                <w:sz w:val="24"/>
                <w:szCs w:val="24"/>
                <w:lang w:val="ky-KG"/>
              </w:rPr>
              <w:t>Бардыгы</w:t>
            </w:r>
          </w:p>
        </w:tc>
        <w:tc>
          <w:tcPr>
            <w:tcW w:w="1288" w:type="dxa"/>
            <w:tcBorders>
              <w:top w:val="single" w:sz="4" w:space="0" w:color="auto"/>
              <w:left w:val="single" w:sz="4" w:space="0" w:color="auto"/>
              <w:bottom w:val="single" w:sz="4" w:space="0" w:color="auto"/>
              <w:right w:val="single" w:sz="4" w:space="0" w:color="auto"/>
            </w:tcBorders>
            <w:vAlign w:val="bottom"/>
            <w:hideMark/>
          </w:tcPr>
          <w:p w14:paraId="1DF9AD19" w14:textId="77777777" w:rsidR="007042D9" w:rsidRPr="007042D9" w:rsidRDefault="007042D9" w:rsidP="0007216D">
            <w:pPr>
              <w:tabs>
                <w:tab w:val="left" w:pos="0"/>
              </w:tabs>
              <w:jc w:val="center"/>
              <w:rPr>
                <w:b/>
                <w:sz w:val="24"/>
                <w:szCs w:val="24"/>
                <w:lang w:val="ky-KG"/>
              </w:rPr>
            </w:pPr>
            <w:r w:rsidRPr="007042D9">
              <w:rPr>
                <w:b/>
                <w:sz w:val="24"/>
                <w:szCs w:val="24"/>
                <w:lang w:val="ky-KG"/>
              </w:rPr>
              <w:t>3</w:t>
            </w:r>
          </w:p>
        </w:tc>
        <w:tc>
          <w:tcPr>
            <w:tcW w:w="999" w:type="dxa"/>
            <w:tcBorders>
              <w:top w:val="single" w:sz="4" w:space="0" w:color="auto"/>
              <w:left w:val="single" w:sz="4" w:space="0" w:color="auto"/>
              <w:bottom w:val="single" w:sz="4" w:space="0" w:color="auto"/>
              <w:right w:val="single" w:sz="4" w:space="0" w:color="auto"/>
            </w:tcBorders>
            <w:vAlign w:val="bottom"/>
          </w:tcPr>
          <w:p w14:paraId="0E725FCB" w14:textId="77777777" w:rsidR="007042D9" w:rsidRPr="007042D9" w:rsidRDefault="007042D9" w:rsidP="0007216D">
            <w:pPr>
              <w:tabs>
                <w:tab w:val="left" w:pos="0"/>
              </w:tabs>
              <w:jc w:val="center"/>
              <w:rPr>
                <w:b/>
                <w:sz w:val="24"/>
                <w:szCs w:val="24"/>
                <w:lang w:val="ky-KG"/>
              </w:rPr>
            </w:pPr>
          </w:p>
        </w:tc>
        <w:tc>
          <w:tcPr>
            <w:tcW w:w="1026" w:type="dxa"/>
            <w:tcBorders>
              <w:top w:val="single" w:sz="4" w:space="0" w:color="auto"/>
              <w:left w:val="single" w:sz="4" w:space="0" w:color="auto"/>
              <w:bottom w:val="single" w:sz="4" w:space="0" w:color="auto"/>
              <w:right w:val="single" w:sz="4" w:space="0" w:color="auto"/>
            </w:tcBorders>
            <w:vAlign w:val="bottom"/>
            <w:hideMark/>
          </w:tcPr>
          <w:p w14:paraId="54D19BB4" w14:textId="77777777" w:rsidR="007042D9" w:rsidRPr="007042D9" w:rsidRDefault="007042D9" w:rsidP="0007216D">
            <w:pPr>
              <w:tabs>
                <w:tab w:val="left" w:pos="0"/>
              </w:tabs>
              <w:jc w:val="center"/>
              <w:rPr>
                <w:b/>
                <w:sz w:val="24"/>
                <w:szCs w:val="24"/>
                <w:lang w:val="ky-KG"/>
              </w:rPr>
            </w:pPr>
            <w:r w:rsidRPr="007042D9">
              <w:rPr>
                <w:b/>
                <w:sz w:val="24"/>
                <w:szCs w:val="24"/>
                <w:lang w:val="ky-KG"/>
              </w:rPr>
              <w:t>3</w:t>
            </w:r>
          </w:p>
        </w:tc>
        <w:tc>
          <w:tcPr>
            <w:tcW w:w="912" w:type="dxa"/>
            <w:tcBorders>
              <w:top w:val="single" w:sz="4" w:space="0" w:color="auto"/>
              <w:left w:val="single" w:sz="4" w:space="0" w:color="auto"/>
              <w:bottom w:val="single" w:sz="4" w:space="0" w:color="auto"/>
              <w:right w:val="single" w:sz="4" w:space="0" w:color="auto"/>
            </w:tcBorders>
            <w:vAlign w:val="bottom"/>
            <w:hideMark/>
          </w:tcPr>
          <w:p w14:paraId="084F21A2" w14:textId="77777777" w:rsidR="007042D9" w:rsidRPr="007042D9" w:rsidRDefault="007042D9" w:rsidP="0007216D">
            <w:pPr>
              <w:tabs>
                <w:tab w:val="left" w:pos="0"/>
              </w:tabs>
              <w:jc w:val="center"/>
              <w:rPr>
                <w:b/>
                <w:sz w:val="24"/>
                <w:szCs w:val="24"/>
                <w:lang w:val="ky-KG"/>
              </w:rPr>
            </w:pPr>
            <w:r w:rsidRPr="007042D9">
              <w:rPr>
                <w:b/>
                <w:sz w:val="24"/>
                <w:szCs w:val="24"/>
                <w:lang w:val="ky-KG"/>
              </w:rPr>
              <w:t>3</w:t>
            </w:r>
          </w:p>
        </w:tc>
        <w:tc>
          <w:tcPr>
            <w:tcW w:w="1418" w:type="dxa"/>
            <w:tcBorders>
              <w:top w:val="single" w:sz="4" w:space="0" w:color="auto"/>
              <w:left w:val="single" w:sz="4" w:space="0" w:color="auto"/>
              <w:bottom w:val="single" w:sz="4" w:space="0" w:color="auto"/>
              <w:right w:val="single" w:sz="4" w:space="0" w:color="auto"/>
            </w:tcBorders>
            <w:vAlign w:val="bottom"/>
          </w:tcPr>
          <w:p w14:paraId="5ECA0423" w14:textId="77777777" w:rsidR="007042D9" w:rsidRPr="007042D9" w:rsidRDefault="007042D9" w:rsidP="0007216D">
            <w:pPr>
              <w:tabs>
                <w:tab w:val="left" w:pos="0"/>
              </w:tabs>
              <w:jc w:val="center"/>
              <w:rPr>
                <w:b/>
                <w:sz w:val="24"/>
                <w:szCs w:val="24"/>
                <w:lang w:val="ky-KG"/>
              </w:rPr>
            </w:pPr>
          </w:p>
        </w:tc>
        <w:tc>
          <w:tcPr>
            <w:tcW w:w="1419" w:type="dxa"/>
            <w:tcBorders>
              <w:top w:val="single" w:sz="4" w:space="0" w:color="auto"/>
              <w:left w:val="single" w:sz="4" w:space="0" w:color="auto"/>
              <w:bottom w:val="single" w:sz="4" w:space="0" w:color="auto"/>
              <w:right w:val="single" w:sz="4" w:space="0" w:color="auto"/>
            </w:tcBorders>
            <w:vAlign w:val="bottom"/>
            <w:hideMark/>
          </w:tcPr>
          <w:p w14:paraId="070DAD14" w14:textId="77777777" w:rsidR="007042D9" w:rsidRPr="007042D9" w:rsidRDefault="007042D9" w:rsidP="0007216D">
            <w:pPr>
              <w:tabs>
                <w:tab w:val="left" w:pos="0"/>
              </w:tabs>
              <w:jc w:val="center"/>
              <w:rPr>
                <w:b/>
                <w:sz w:val="24"/>
                <w:szCs w:val="24"/>
                <w:lang w:val="ky-KG"/>
              </w:rPr>
            </w:pPr>
            <w:r w:rsidRPr="007042D9">
              <w:rPr>
                <w:b/>
                <w:sz w:val="24"/>
                <w:szCs w:val="24"/>
                <w:lang w:val="ky-KG"/>
              </w:rPr>
              <w:t>1</w:t>
            </w:r>
          </w:p>
        </w:tc>
        <w:tc>
          <w:tcPr>
            <w:tcW w:w="1033" w:type="dxa"/>
            <w:tcBorders>
              <w:top w:val="single" w:sz="4" w:space="0" w:color="auto"/>
              <w:left w:val="single" w:sz="4" w:space="0" w:color="auto"/>
              <w:bottom w:val="single" w:sz="4" w:space="0" w:color="auto"/>
              <w:right w:val="single" w:sz="4" w:space="0" w:color="auto"/>
            </w:tcBorders>
            <w:vAlign w:val="bottom"/>
          </w:tcPr>
          <w:p w14:paraId="32B57D22" w14:textId="77777777" w:rsidR="007042D9" w:rsidRPr="007042D9" w:rsidRDefault="007042D9" w:rsidP="0007216D">
            <w:pPr>
              <w:tabs>
                <w:tab w:val="left" w:pos="0"/>
              </w:tabs>
              <w:jc w:val="center"/>
              <w:rPr>
                <w:b/>
                <w:sz w:val="24"/>
                <w:szCs w:val="24"/>
                <w:lang w:val="ky-KG"/>
              </w:rPr>
            </w:pPr>
          </w:p>
        </w:tc>
      </w:tr>
    </w:tbl>
    <w:p w14:paraId="27A9E260" w14:textId="77777777" w:rsidR="007042D9" w:rsidRPr="007042D9" w:rsidRDefault="007042D9" w:rsidP="007042D9">
      <w:pPr>
        <w:pStyle w:val="a7"/>
        <w:tabs>
          <w:tab w:val="left" w:pos="900"/>
        </w:tabs>
        <w:ind w:left="540"/>
        <w:jc w:val="both"/>
        <w:rPr>
          <w:b/>
          <w:bCs/>
          <w:sz w:val="24"/>
          <w:szCs w:val="24"/>
          <w:lang w:val="ky-KG"/>
        </w:rPr>
      </w:pPr>
    </w:p>
    <w:p w14:paraId="3B5E4EEC" w14:textId="77777777" w:rsidR="007042D9" w:rsidRPr="007042D9" w:rsidRDefault="007042D9" w:rsidP="007042D9">
      <w:pPr>
        <w:pStyle w:val="a7"/>
        <w:tabs>
          <w:tab w:val="left" w:pos="900"/>
        </w:tabs>
        <w:ind w:left="540"/>
        <w:jc w:val="both"/>
        <w:rPr>
          <w:b/>
          <w:bCs/>
          <w:sz w:val="24"/>
          <w:szCs w:val="24"/>
          <w:lang w:val="ky-KG"/>
        </w:rPr>
      </w:pPr>
      <w:r w:rsidRPr="007042D9">
        <w:rPr>
          <w:b/>
          <w:bCs/>
          <w:sz w:val="24"/>
          <w:szCs w:val="24"/>
          <w:lang w:val="ky-KG"/>
        </w:rPr>
        <w:t>13. Семестр ичинде кафедрада эмгек тартибин бузуулар жана аларга карата көрүлгөн чаралар боюнча маалымат.</w:t>
      </w:r>
    </w:p>
    <w:p w14:paraId="2C06899B" w14:textId="77777777" w:rsidR="007042D9" w:rsidRPr="007042D9" w:rsidRDefault="007042D9" w:rsidP="007042D9">
      <w:pPr>
        <w:pStyle w:val="a7"/>
        <w:tabs>
          <w:tab w:val="left" w:pos="900"/>
        </w:tabs>
        <w:ind w:left="540"/>
        <w:jc w:val="both"/>
        <w:rPr>
          <w:b/>
          <w:bCs/>
          <w:sz w:val="24"/>
          <w:szCs w:val="24"/>
          <w:lang w:val="ky-KG"/>
        </w:rPr>
      </w:pPr>
      <w:r w:rsidRPr="007042D9">
        <w:rPr>
          <w:b/>
          <w:bCs/>
          <w:sz w:val="24"/>
          <w:szCs w:val="24"/>
          <w:lang w:val="ky-KG"/>
        </w:rPr>
        <w:lastRenderedPageBreak/>
        <w:t xml:space="preserve">         14. Сунуштар, пикирлер.</w:t>
      </w:r>
      <w:r w:rsidRPr="007042D9">
        <w:rPr>
          <w:b/>
          <w:bCs/>
          <w:sz w:val="24"/>
          <w:szCs w:val="24"/>
          <w:lang w:val="ky-KG"/>
        </w:rPr>
        <w:cr/>
      </w:r>
    </w:p>
    <w:p w14:paraId="11D9B8EE" w14:textId="77777777" w:rsidR="007042D9" w:rsidRPr="007042D9" w:rsidRDefault="007042D9" w:rsidP="007042D9">
      <w:pPr>
        <w:pStyle w:val="a7"/>
        <w:tabs>
          <w:tab w:val="left" w:pos="900"/>
        </w:tabs>
        <w:ind w:left="540"/>
        <w:jc w:val="both"/>
        <w:rPr>
          <w:b/>
          <w:bCs/>
          <w:sz w:val="24"/>
          <w:szCs w:val="24"/>
          <w:lang w:val="ky-KG"/>
        </w:rPr>
      </w:pPr>
    </w:p>
    <w:p w14:paraId="68985016" w14:textId="77777777" w:rsidR="007042D9" w:rsidRPr="007042D9" w:rsidRDefault="007042D9" w:rsidP="007042D9">
      <w:pPr>
        <w:pStyle w:val="a7"/>
        <w:tabs>
          <w:tab w:val="left" w:pos="900"/>
        </w:tabs>
        <w:ind w:left="540"/>
        <w:jc w:val="both"/>
        <w:rPr>
          <w:b/>
          <w:bCs/>
          <w:sz w:val="24"/>
          <w:szCs w:val="24"/>
          <w:lang w:val="ky-KG"/>
        </w:rPr>
      </w:pPr>
      <w:r w:rsidRPr="007042D9">
        <w:rPr>
          <w:b/>
          <w:bCs/>
          <w:sz w:val="24"/>
          <w:szCs w:val="24"/>
          <w:lang w:val="ky-KG"/>
        </w:rPr>
        <w:t>Отчет кафедранын жыйынында талкууланды</w:t>
      </w:r>
    </w:p>
    <w:p w14:paraId="36453CBA" w14:textId="77777777" w:rsidR="007042D9" w:rsidRPr="007042D9" w:rsidRDefault="007042D9" w:rsidP="007042D9">
      <w:pPr>
        <w:pStyle w:val="a7"/>
        <w:tabs>
          <w:tab w:val="left" w:pos="900"/>
        </w:tabs>
        <w:ind w:left="540"/>
        <w:jc w:val="both"/>
        <w:rPr>
          <w:b/>
          <w:bCs/>
          <w:sz w:val="24"/>
          <w:szCs w:val="24"/>
          <w:lang w:val="ky-KG"/>
        </w:rPr>
      </w:pPr>
      <w:r w:rsidRPr="007042D9">
        <w:rPr>
          <w:b/>
          <w:bCs/>
          <w:sz w:val="24"/>
          <w:szCs w:val="24"/>
          <w:lang w:val="ky-KG"/>
        </w:rPr>
        <w:t>Протокол № ____24___ "_02___"__________ 2023___-ж.</w:t>
      </w:r>
    </w:p>
    <w:p w14:paraId="19377228" w14:textId="77777777" w:rsidR="007042D9" w:rsidRPr="007042D9" w:rsidRDefault="007042D9" w:rsidP="007042D9">
      <w:pPr>
        <w:pStyle w:val="a7"/>
        <w:tabs>
          <w:tab w:val="left" w:pos="900"/>
        </w:tabs>
        <w:ind w:left="540"/>
        <w:jc w:val="both"/>
        <w:rPr>
          <w:b/>
          <w:bCs/>
          <w:sz w:val="24"/>
          <w:szCs w:val="24"/>
          <w:lang w:val="ky-KG"/>
        </w:rPr>
      </w:pPr>
      <w:r w:rsidRPr="007042D9">
        <w:rPr>
          <w:b/>
          <w:bCs/>
          <w:sz w:val="24"/>
          <w:szCs w:val="24"/>
          <w:lang w:val="ky-KG"/>
        </w:rPr>
        <w:t>Кафедра башчысы _______________________________ _________________</w:t>
      </w:r>
    </w:p>
    <w:p w14:paraId="466B5A8A" w14:textId="77777777" w:rsidR="007042D9" w:rsidRPr="007042D9" w:rsidRDefault="007042D9" w:rsidP="007042D9">
      <w:pPr>
        <w:tabs>
          <w:tab w:val="left" w:pos="8460"/>
        </w:tabs>
        <w:ind w:left="360"/>
        <w:rPr>
          <w:b/>
          <w:sz w:val="24"/>
          <w:szCs w:val="24"/>
          <w:lang w:val="ky-KG"/>
        </w:rPr>
      </w:pPr>
    </w:p>
    <w:p w14:paraId="1F7D4298" w14:textId="77777777" w:rsidR="007042D9" w:rsidRPr="007042D9" w:rsidRDefault="007042D9" w:rsidP="007042D9">
      <w:pPr>
        <w:rPr>
          <w:sz w:val="24"/>
          <w:szCs w:val="24"/>
          <w:lang w:val="ky-KG"/>
        </w:rPr>
      </w:pPr>
    </w:p>
    <w:p w14:paraId="237073B9" w14:textId="77777777" w:rsidR="007042D9" w:rsidRPr="007042D9" w:rsidRDefault="007042D9" w:rsidP="007042D9">
      <w:pPr>
        <w:jc w:val="center"/>
        <w:rPr>
          <w:b/>
          <w:sz w:val="24"/>
          <w:szCs w:val="24"/>
          <w:lang w:val="ky-KG"/>
        </w:rPr>
      </w:pPr>
      <w:r w:rsidRPr="007042D9">
        <w:rPr>
          <w:b/>
          <w:sz w:val="24"/>
          <w:szCs w:val="24"/>
          <w:lang w:val="ky-KG"/>
        </w:rPr>
        <w:t>2022-2023 - ОКУУ ЖЫЛЫ ҮЧҮН</w:t>
      </w:r>
    </w:p>
    <w:p w14:paraId="2C144405" w14:textId="77777777" w:rsidR="007042D9" w:rsidRPr="007042D9" w:rsidRDefault="007042D9" w:rsidP="007042D9">
      <w:pPr>
        <w:jc w:val="center"/>
        <w:rPr>
          <w:b/>
          <w:sz w:val="24"/>
          <w:szCs w:val="24"/>
          <w:lang w:val="ky-KG"/>
        </w:rPr>
      </w:pPr>
      <w:r w:rsidRPr="007042D9">
        <w:rPr>
          <w:b/>
          <w:sz w:val="24"/>
          <w:szCs w:val="24"/>
          <w:lang w:val="ky-KG"/>
        </w:rPr>
        <w:t>__________________________________________________________________</w:t>
      </w:r>
    </w:p>
    <w:p w14:paraId="2082360E" w14:textId="77777777" w:rsidR="007042D9" w:rsidRPr="007042D9" w:rsidRDefault="007042D9" w:rsidP="007042D9">
      <w:pPr>
        <w:jc w:val="center"/>
        <w:rPr>
          <w:b/>
          <w:sz w:val="24"/>
          <w:szCs w:val="24"/>
          <w:lang w:val="ky-KG"/>
        </w:rPr>
      </w:pPr>
      <w:r w:rsidRPr="007042D9">
        <w:rPr>
          <w:b/>
          <w:sz w:val="24"/>
          <w:szCs w:val="24"/>
          <w:lang w:val="ky-KG"/>
        </w:rPr>
        <w:t>КАФЕДРАСЫНЫН</w:t>
      </w:r>
    </w:p>
    <w:p w14:paraId="3E608071" w14:textId="77777777" w:rsidR="007042D9" w:rsidRPr="007042D9" w:rsidRDefault="007042D9" w:rsidP="007042D9">
      <w:pPr>
        <w:jc w:val="center"/>
        <w:rPr>
          <w:b/>
          <w:sz w:val="24"/>
          <w:szCs w:val="24"/>
          <w:lang w:val="ky-KG"/>
        </w:rPr>
      </w:pPr>
      <w:r w:rsidRPr="007042D9">
        <w:rPr>
          <w:b/>
          <w:sz w:val="24"/>
          <w:szCs w:val="24"/>
          <w:lang w:val="ky-KG"/>
        </w:rPr>
        <w:t>ОТЧЕТУ</w:t>
      </w:r>
    </w:p>
    <w:p w14:paraId="172C4239" w14:textId="77777777" w:rsidR="007042D9" w:rsidRPr="007042D9" w:rsidRDefault="007042D9" w:rsidP="007042D9">
      <w:pPr>
        <w:jc w:val="center"/>
        <w:rPr>
          <w:b/>
          <w:sz w:val="24"/>
          <w:szCs w:val="24"/>
          <w:lang w:val="ky-KG"/>
        </w:rPr>
      </w:pPr>
      <w:r w:rsidRPr="007042D9">
        <w:rPr>
          <w:b/>
          <w:sz w:val="24"/>
          <w:szCs w:val="24"/>
          <w:lang w:val="ky-KG"/>
        </w:rPr>
        <w:t>жана 2022_-2023__- окуу жылына карата даярдыгынын</w:t>
      </w:r>
    </w:p>
    <w:p w14:paraId="17F55003" w14:textId="77777777" w:rsidR="007042D9" w:rsidRPr="007042D9" w:rsidRDefault="007042D9" w:rsidP="007042D9">
      <w:pPr>
        <w:jc w:val="center"/>
        <w:rPr>
          <w:b/>
          <w:sz w:val="24"/>
          <w:szCs w:val="24"/>
          <w:lang w:val="ky-KG"/>
        </w:rPr>
      </w:pPr>
      <w:r w:rsidRPr="007042D9">
        <w:rPr>
          <w:b/>
          <w:sz w:val="24"/>
          <w:szCs w:val="24"/>
          <w:lang w:val="ky-KG"/>
        </w:rPr>
        <w:t>АКТы</w:t>
      </w:r>
      <w:r w:rsidRPr="007042D9">
        <w:rPr>
          <w:b/>
          <w:sz w:val="24"/>
          <w:szCs w:val="24"/>
          <w:lang w:val="ky-KG"/>
        </w:rPr>
        <w:cr/>
      </w:r>
    </w:p>
    <w:tbl>
      <w:tblPr>
        <w:tblStyle w:val="a6"/>
        <w:tblW w:w="0" w:type="auto"/>
        <w:tblLook w:val="04A0" w:firstRow="1" w:lastRow="0" w:firstColumn="1" w:lastColumn="0" w:noHBand="0" w:noVBand="1"/>
      </w:tblPr>
      <w:tblGrid>
        <w:gridCol w:w="675"/>
        <w:gridCol w:w="5954"/>
        <w:gridCol w:w="1559"/>
        <w:gridCol w:w="1383"/>
      </w:tblGrid>
      <w:tr w:rsidR="007042D9" w:rsidRPr="007042D9" w14:paraId="2E9CA461" w14:textId="77777777" w:rsidTr="0007216D">
        <w:tc>
          <w:tcPr>
            <w:tcW w:w="675" w:type="dxa"/>
          </w:tcPr>
          <w:p w14:paraId="390B4B9F" w14:textId="77777777" w:rsidR="007042D9" w:rsidRPr="007042D9" w:rsidRDefault="007042D9" w:rsidP="0007216D">
            <w:pPr>
              <w:jc w:val="center"/>
              <w:rPr>
                <w:b/>
                <w:sz w:val="24"/>
                <w:szCs w:val="24"/>
                <w:lang w:val="ky-KG"/>
              </w:rPr>
            </w:pPr>
            <w:r w:rsidRPr="007042D9">
              <w:rPr>
                <w:b/>
                <w:sz w:val="24"/>
                <w:szCs w:val="24"/>
                <w:lang w:val="ky-KG"/>
              </w:rPr>
              <w:t>№</w:t>
            </w:r>
          </w:p>
        </w:tc>
        <w:tc>
          <w:tcPr>
            <w:tcW w:w="5954" w:type="dxa"/>
          </w:tcPr>
          <w:p w14:paraId="0160E603" w14:textId="77777777" w:rsidR="007042D9" w:rsidRPr="007042D9" w:rsidRDefault="007042D9" w:rsidP="0007216D">
            <w:pPr>
              <w:jc w:val="center"/>
              <w:rPr>
                <w:b/>
                <w:sz w:val="24"/>
                <w:szCs w:val="24"/>
                <w:lang w:val="ky-KG"/>
              </w:rPr>
            </w:pPr>
            <w:r w:rsidRPr="007042D9">
              <w:rPr>
                <w:b/>
                <w:sz w:val="24"/>
                <w:szCs w:val="24"/>
                <w:lang w:val="ky-KG"/>
              </w:rPr>
              <w:t>Аткарылган жана пландаштырылган иштер</w:t>
            </w:r>
          </w:p>
        </w:tc>
        <w:tc>
          <w:tcPr>
            <w:tcW w:w="1559" w:type="dxa"/>
          </w:tcPr>
          <w:p w14:paraId="7D64ACFF" w14:textId="77777777" w:rsidR="007042D9" w:rsidRPr="007042D9" w:rsidRDefault="007042D9" w:rsidP="0007216D">
            <w:pPr>
              <w:jc w:val="center"/>
              <w:rPr>
                <w:b/>
                <w:sz w:val="24"/>
                <w:szCs w:val="24"/>
                <w:lang w:val="ky-KG"/>
              </w:rPr>
            </w:pPr>
            <w:r w:rsidRPr="007042D9">
              <w:rPr>
                <w:b/>
                <w:sz w:val="24"/>
                <w:szCs w:val="24"/>
                <w:lang w:val="ky-KG"/>
              </w:rPr>
              <w:t>пайыздык көрсөткүч</w:t>
            </w:r>
          </w:p>
        </w:tc>
        <w:tc>
          <w:tcPr>
            <w:tcW w:w="1383" w:type="dxa"/>
          </w:tcPr>
          <w:p w14:paraId="1A4D9D6A" w14:textId="77777777" w:rsidR="007042D9" w:rsidRPr="007042D9" w:rsidRDefault="007042D9" w:rsidP="0007216D">
            <w:pPr>
              <w:jc w:val="center"/>
              <w:rPr>
                <w:b/>
                <w:sz w:val="24"/>
                <w:szCs w:val="24"/>
                <w:lang w:val="ky-KG"/>
              </w:rPr>
            </w:pPr>
            <w:r w:rsidRPr="007042D9">
              <w:rPr>
                <w:b/>
                <w:sz w:val="24"/>
                <w:szCs w:val="24"/>
                <w:lang w:val="ky-KG"/>
              </w:rPr>
              <w:t>эскертуу</w:t>
            </w:r>
          </w:p>
        </w:tc>
      </w:tr>
      <w:tr w:rsidR="007042D9" w:rsidRPr="007042D9" w14:paraId="086EE23A" w14:textId="77777777" w:rsidTr="0007216D">
        <w:tc>
          <w:tcPr>
            <w:tcW w:w="675" w:type="dxa"/>
          </w:tcPr>
          <w:p w14:paraId="4A5AF1E8" w14:textId="77777777" w:rsidR="007042D9" w:rsidRPr="007042D9" w:rsidRDefault="007042D9" w:rsidP="0007216D">
            <w:pPr>
              <w:jc w:val="center"/>
              <w:rPr>
                <w:b/>
                <w:sz w:val="24"/>
                <w:szCs w:val="24"/>
                <w:lang w:val="ky-KG"/>
              </w:rPr>
            </w:pPr>
            <w:r w:rsidRPr="007042D9">
              <w:rPr>
                <w:b/>
                <w:sz w:val="24"/>
                <w:szCs w:val="24"/>
                <w:lang w:val="ky-KG"/>
              </w:rPr>
              <w:t>1</w:t>
            </w:r>
          </w:p>
        </w:tc>
        <w:tc>
          <w:tcPr>
            <w:tcW w:w="5954" w:type="dxa"/>
          </w:tcPr>
          <w:p w14:paraId="1DFF34DD" w14:textId="77777777" w:rsidR="007042D9" w:rsidRPr="007042D9" w:rsidRDefault="007042D9" w:rsidP="0007216D">
            <w:pPr>
              <w:rPr>
                <w:sz w:val="24"/>
                <w:szCs w:val="24"/>
                <w:lang w:val="ky-KG"/>
              </w:rPr>
            </w:pPr>
            <w:r w:rsidRPr="007042D9">
              <w:rPr>
                <w:sz w:val="24"/>
                <w:szCs w:val="24"/>
                <w:lang w:val="ky-KG"/>
              </w:rPr>
              <w:t xml:space="preserve">Профессордук-окутуучулук курам боюнча сандык көрсөткүчтөр: </w:t>
            </w:r>
          </w:p>
          <w:p w14:paraId="629BC51F" w14:textId="77777777" w:rsidR="007042D9" w:rsidRPr="007042D9" w:rsidRDefault="007042D9" w:rsidP="0007216D">
            <w:pPr>
              <w:rPr>
                <w:sz w:val="24"/>
                <w:szCs w:val="24"/>
                <w:lang w:val="ky-KG"/>
              </w:rPr>
            </w:pPr>
            <w:r w:rsidRPr="007042D9">
              <w:rPr>
                <w:sz w:val="24"/>
                <w:szCs w:val="24"/>
                <w:lang w:val="ky-KG"/>
              </w:rPr>
              <w:t xml:space="preserve">• Сапаттык көрсөткүч </w:t>
            </w:r>
          </w:p>
          <w:p w14:paraId="0CE61101" w14:textId="77777777" w:rsidR="007042D9" w:rsidRPr="007042D9" w:rsidRDefault="007042D9" w:rsidP="0007216D">
            <w:pPr>
              <w:rPr>
                <w:sz w:val="24"/>
                <w:szCs w:val="24"/>
                <w:lang w:val="ky-KG"/>
              </w:rPr>
            </w:pPr>
            <w:r w:rsidRPr="007042D9">
              <w:rPr>
                <w:sz w:val="24"/>
                <w:szCs w:val="24"/>
                <w:lang w:val="ky-KG"/>
              </w:rPr>
              <w:t>• Чет өлкөлүк окутуучулар</w:t>
            </w:r>
          </w:p>
          <w:p w14:paraId="71270590" w14:textId="77777777" w:rsidR="007042D9" w:rsidRPr="007042D9" w:rsidRDefault="007042D9" w:rsidP="0007216D">
            <w:pPr>
              <w:rPr>
                <w:b/>
                <w:sz w:val="24"/>
                <w:szCs w:val="24"/>
                <w:lang w:val="ky-KG"/>
              </w:rPr>
            </w:pPr>
            <w:r w:rsidRPr="007042D9">
              <w:rPr>
                <w:sz w:val="24"/>
                <w:szCs w:val="24"/>
                <w:lang w:val="ky-KG"/>
              </w:rPr>
              <w:t xml:space="preserve"> • Айкалыштыруучу/кошумча саат </w:t>
            </w:r>
          </w:p>
        </w:tc>
        <w:tc>
          <w:tcPr>
            <w:tcW w:w="1559" w:type="dxa"/>
          </w:tcPr>
          <w:p w14:paraId="010D59FB" w14:textId="77777777" w:rsidR="007042D9" w:rsidRPr="007042D9" w:rsidRDefault="007042D9" w:rsidP="0007216D">
            <w:pPr>
              <w:jc w:val="center"/>
              <w:rPr>
                <w:b/>
                <w:sz w:val="24"/>
                <w:szCs w:val="24"/>
                <w:lang w:val="ky-KG"/>
              </w:rPr>
            </w:pPr>
            <w:r w:rsidRPr="007042D9">
              <w:rPr>
                <w:b/>
                <w:sz w:val="24"/>
                <w:szCs w:val="24"/>
                <w:lang w:val="ky-KG"/>
              </w:rPr>
              <w:t>59%</w:t>
            </w:r>
          </w:p>
        </w:tc>
        <w:tc>
          <w:tcPr>
            <w:tcW w:w="1383" w:type="dxa"/>
          </w:tcPr>
          <w:p w14:paraId="78419E9D" w14:textId="77777777" w:rsidR="007042D9" w:rsidRPr="007042D9" w:rsidRDefault="007042D9" w:rsidP="0007216D">
            <w:pPr>
              <w:jc w:val="center"/>
              <w:rPr>
                <w:b/>
                <w:sz w:val="24"/>
                <w:szCs w:val="24"/>
                <w:lang w:val="ky-KG"/>
              </w:rPr>
            </w:pPr>
          </w:p>
        </w:tc>
      </w:tr>
      <w:tr w:rsidR="007042D9" w:rsidRPr="007042D9" w14:paraId="48C5860F" w14:textId="77777777" w:rsidTr="0007216D">
        <w:tc>
          <w:tcPr>
            <w:tcW w:w="675" w:type="dxa"/>
          </w:tcPr>
          <w:p w14:paraId="20E98D62" w14:textId="77777777" w:rsidR="007042D9" w:rsidRPr="007042D9" w:rsidRDefault="007042D9" w:rsidP="0007216D">
            <w:pPr>
              <w:jc w:val="center"/>
              <w:rPr>
                <w:b/>
                <w:sz w:val="24"/>
                <w:szCs w:val="24"/>
                <w:lang w:val="ky-KG"/>
              </w:rPr>
            </w:pPr>
            <w:r w:rsidRPr="007042D9">
              <w:rPr>
                <w:b/>
                <w:sz w:val="24"/>
                <w:szCs w:val="24"/>
                <w:lang w:val="ky-KG"/>
              </w:rPr>
              <w:t>2</w:t>
            </w:r>
          </w:p>
        </w:tc>
        <w:tc>
          <w:tcPr>
            <w:tcW w:w="5954" w:type="dxa"/>
          </w:tcPr>
          <w:p w14:paraId="3AE1B8ED" w14:textId="77777777" w:rsidR="007042D9" w:rsidRPr="007042D9" w:rsidRDefault="007042D9" w:rsidP="0007216D">
            <w:pPr>
              <w:rPr>
                <w:b/>
                <w:sz w:val="24"/>
                <w:szCs w:val="24"/>
                <w:lang w:val="ky-KG"/>
              </w:rPr>
            </w:pPr>
            <w:r w:rsidRPr="007042D9">
              <w:rPr>
                <w:sz w:val="24"/>
                <w:szCs w:val="24"/>
                <w:lang w:val="ky-KG"/>
              </w:rPr>
              <w:t xml:space="preserve">Окуу жүктөмдөрүнүн аткарылышы: план/факт </w:t>
            </w:r>
          </w:p>
        </w:tc>
        <w:tc>
          <w:tcPr>
            <w:tcW w:w="1559" w:type="dxa"/>
          </w:tcPr>
          <w:p w14:paraId="00802B27" w14:textId="77777777" w:rsidR="007042D9" w:rsidRPr="007042D9" w:rsidRDefault="007042D9" w:rsidP="0007216D">
            <w:pPr>
              <w:jc w:val="center"/>
              <w:rPr>
                <w:b/>
                <w:sz w:val="24"/>
                <w:szCs w:val="24"/>
                <w:lang w:val="ky-KG"/>
              </w:rPr>
            </w:pPr>
            <w:r w:rsidRPr="007042D9">
              <w:rPr>
                <w:b/>
                <w:sz w:val="24"/>
                <w:szCs w:val="24"/>
                <w:lang w:val="ky-KG"/>
              </w:rPr>
              <w:t>100%</w:t>
            </w:r>
          </w:p>
        </w:tc>
        <w:tc>
          <w:tcPr>
            <w:tcW w:w="1383" w:type="dxa"/>
          </w:tcPr>
          <w:p w14:paraId="50041C7B" w14:textId="77777777" w:rsidR="007042D9" w:rsidRPr="007042D9" w:rsidRDefault="007042D9" w:rsidP="0007216D">
            <w:pPr>
              <w:jc w:val="center"/>
              <w:rPr>
                <w:b/>
                <w:sz w:val="24"/>
                <w:szCs w:val="24"/>
                <w:lang w:val="ky-KG"/>
              </w:rPr>
            </w:pPr>
          </w:p>
        </w:tc>
      </w:tr>
      <w:tr w:rsidR="007042D9" w:rsidRPr="007042D9" w14:paraId="1A691CA0" w14:textId="77777777" w:rsidTr="0007216D">
        <w:tc>
          <w:tcPr>
            <w:tcW w:w="675" w:type="dxa"/>
          </w:tcPr>
          <w:p w14:paraId="5CB4B78D" w14:textId="77777777" w:rsidR="007042D9" w:rsidRPr="007042D9" w:rsidRDefault="007042D9" w:rsidP="0007216D">
            <w:pPr>
              <w:jc w:val="center"/>
              <w:rPr>
                <w:b/>
                <w:sz w:val="24"/>
                <w:szCs w:val="24"/>
                <w:lang w:val="ky-KG"/>
              </w:rPr>
            </w:pPr>
            <w:r w:rsidRPr="007042D9">
              <w:rPr>
                <w:b/>
                <w:sz w:val="24"/>
                <w:szCs w:val="24"/>
                <w:lang w:val="ky-KG"/>
              </w:rPr>
              <w:t>3</w:t>
            </w:r>
          </w:p>
        </w:tc>
        <w:tc>
          <w:tcPr>
            <w:tcW w:w="5954" w:type="dxa"/>
          </w:tcPr>
          <w:p w14:paraId="1BF28EB7" w14:textId="77777777" w:rsidR="007042D9" w:rsidRPr="007042D9" w:rsidRDefault="007042D9" w:rsidP="0007216D">
            <w:pPr>
              <w:rPr>
                <w:b/>
                <w:sz w:val="24"/>
                <w:szCs w:val="24"/>
                <w:lang w:val="ky-KG"/>
              </w:rPr>
            </w:pPr>
            <w:r w:rsidRPr="007042D9">
              <w:rPr>
                <w:sz w:val="24"/>
                <w:szCs w:val="24"/>
                <w:lang w:val="ky-KG"/>
              </w:rPr>
              <w:t xml:space="preserve">Студенттер (орто кесиптик, бакалавриат, магистратура, дипломдон кийинки билим берүү) тууралуу сандык жана пайыздык көрсөткүчтөр </w:t>
            </w:r>
          </w:p>
        </w:tc>
        <w:tc>
          <w:tcPr>
            <w:tcW w:w="1559" w:type="dxa"/>
          </w:tcPr>
          <w:p w14:paraId="4359CAF0" w14:textId="77777777" w:rsidR="007042D9" w:rsidRPr="007042D9" w:rsidRDefault="007042D9" w:rsidP="0007216D">
            <w:pPr>
              <w:jc w:val="center"/>
              <w:rPr>
                <w:b/>
                <w:sz w:val="24"/>
                <w:szCs w:val="24"/>
                <w:lang w:val="ky-KG"/>
              </w:rPr>
            </w:pPr>
            <w:r w:rsidRPr="007042D9">
              <w:rPr>
                <w:b/>
                <w:sz w:val="24"/>
                <w:szCs w:val="24"/>
                <w:lang w:val="ky-KG"/>
              </w:rPr>
              <w:t>99%</w:t>
            </w:r>
          </w:p>
        </w:tc>
        <w:tc>
          <w:tcPr>
            <w:tcW w:w="1383" w:type="dxa"/>
          </w:tcPr>
          <w:p w14:paraId="66CB2576" w14:textId="77777777" w:rsidR="007042D9" w:rsidRPr="007042D9" w:rsidRDefault="007042D9" w:rsidP="0007216D">
            <w:pPr>
              <w:jc w:val="center"/>
              <w:rPr>
                <w:b/>
                <w:sz w:val="24"/>
                <w:szCs w:val="24"/>
                <w:lang w:val="ky-KG"/>
              </w:rPr>
            </w:pPr>
          </w:p>
        </w:tc>
      </w:tr>
      <w:tr w:rsidR="007042D9" w:rsidRPr="007042D9" w14:paraId="6017D7F9" w14:textId="77777777" w:rsidTr="0007216D">
        <w:tc>
          <w:tcPr>
            <w:tcW w:w="675" w:type="dxa"/>
          </w:tcPr>
          <w:p w14:paraId="4D7BEA29" w14:textId="77777777" w:rsidR="007042D9" w:rsidRPr="007042D9" w:rsidRDefault="007042D9" w:rsidP="0007216D">
            <w:pPr>
              <w:jc w:val="center"/>
              <w:rPr>
                <w:b/>
                <w:sz w:val="24"/>
                <w:szCs w:val="24"/>
                <w:lang w:val="ky-KG"/>
              </w:rPr>
            </w:pPr>
            <w:r w:rsidRPr="007042D9">
              <w:rPr>
                <w:b/>
                <w:sz w:val="24"/>
                <w:szCs w:val="24"/>
                <w:lang w:val="ky-KG"/>
              </w:rPr>
              <w:t>4</w:t>
            </w:r>
          </w:p>
        </w:tc>
        <w:tc>
          <w:tcPr>
            <w:tcW w:w="5954" w:type="dxa"/>
          </w:tcPr>
          <w:p w14:paraId="25D2FE0A" w14:textId="77777777" w:rsidR="007042D9" w:rsidRPr="007042D9" w:rsidRDefault="007042D9" w:rsidP="0007216D">
            <w:pPr>
              <w:rPr>
                <w:b/>
                <w:sz w:val="24"/>
                <w:szCs w:val="24"/>
                <w:lang w:val="ky-KG"/>
              </w:rPr>
            </w:pPr>
            <w:r w:rsidRPr="007042D9">
              <w:rPr>
                <w:sz w:val="24"/>
                <w:szCs w:val="24"/>
                <w:lang w:val="ky-KG"/>
              </w:rPr>
              <w:t xml:space="preserve">Адистиктер боюнча бүтүрүүчүлөрдүн жумушка орношуу статистикалык көрсөткүчтөрү </w:t>
            </w:r>
          </w:p>
        </w:tc>
        <w:tc>
          <w:tcPr>
            <w:tcW w:w="1559" w:type="dxa"/>
          </w:tcPr>
          <w:p w14:paraId="2A6882A0" w14:textId="77777777" w:rsidR="007042D9" w:rsidRPr="007042D9" w:rsidRDefault="007042D9" w:rsidP="0007216D">
            <w:pPr>
              <w:jc w:val="center"/>
              <w:rPr>
                <w:b/>
                <w:sz w:val="24"/>
                <w:szCs w:val="24"/>
                <w:lang w:val="ky-KG"/>
              </w:rPr>
            </w:pPr>
            <w:r w:rsidRPr="007042D9">
              <w:rPr>
                <w:b/>
                <w:sz w:val="24"/>
                <w:szCs w:val="24"/>
                <w:lang w:val="ky-KG"/>
              </w:rPr>
              <w:t>15%</w:t>
            </w:r>
          </w:p>
        </w:tc>
        <w:tc>
          <w:tcPr>
            <w:tcW w:w="1383" w:type="dxa"/>
          </w:tcPr>
          <w:p w14:paraId="0668086C" w14:textId="77777777" w:rsidR="007042D9" w:rsidRPr="007042D9" w:rsidRDefault="007042D9" w:rsidP="0007216D">
            <w:pPr>
              <w:jc w:val="center"/>
              <w:rPr>
                <w:b/>
                <w:sz w:val="24"/>
                <w:szCs w:val="24"/>
                <w:lang w:val="ky-KG"/>
              </w:rPr>
            </w:pPr>
          </w:p>
        </w:tc>
      </w:tr>
      <w:tr w:rsidR="007042D9" w:rsidRPr="007042D9" w14:paraId="58A889F0" w14:textId="77777777" w:rsidTr="0007216D">
        <w:tc>
          <w:tcPr>
            <w:tcW w:w="675" w:type="dxa"/>
          </w:tcPr>
          <w:p w14:paraId="0DC542E7" w14:textId="77777777" w:rsidR="007042D9" w:rsidRPr="007042D9" w:rsidRDefault="007042D9" w:rsidP="0007216D">
            <w:pPr>
              <w:jc w:val="center"/>
              <w:rPr>
                <w:b/>
                <w:sz w:val="24"/>
                <w:szCs w:val="24"/>
                <w:lang w:val="ky-KG"/>
              </w:rPr>
            </w:pPr>
            <w:r w:rsidRPr="007042D9">
              <w:rPr>
                <w:b/>
                <w:sz w:val="24"/>
                <w:szCs w:val="24"/>
                <w:lang w:val="ky-KG"/>
              </w:rPr>
              <w:t>5</w:t>
            </w:r>
          </w:p>
        </w:tc>
        <w:tc>
          <w:tcPr>
            <w:tcW w:w="5954" w:type="dxa"/>
          </w:tcPr>
          <w:p w14:paraId="63A44A6B" w14:textId="77777777" w:rsidR="007042D9" w:rsidRPr="007042D9" w:rsidRDefault="007042D9" w:rsidP="0007216D">
            <w:pPr>
              <w:rPr>
                <w:b/>
                <w:sz w:val="24"/>
                <w:szCs w:val="24"/>
                <w:lang w:val="ky-KG"/>
              </w:rPr>
            </w:pPr>
            <w:r w:rsidRPr="007042D9">
              <w:rPr>
                <w:sz w:val="24"/>
                <w:szCs w:val="24"/>
                <w:lang w:val="ky-KG"/>
              </w:rPr>
              <w:t>Кафедранын QS-рейтинг боюнча өнүктүрүү стратегиясы жана аны ишке ашыруу</w:t>
            </w:r>
          </w:p>
        </w:tc>
        <w:tc>
          <w:tcPr>
            <w:tcW w:w="1559" w:type="dxa"/>
          </w:tcPr>
          <w:p w14:paraId="30C7D50C" w14:textId="77777777" w:rsidR="007042D9" w:rsidRPr="007042D9" w:rsidRDefault="007042D9" w:rsidP="0007216D">
            <w:pPr>
              <w:jc w:val="center"/>
              <w:rPr>
                <w:b/>
                <w:sz w:val="24"/>
                <w:szCs w:val="24"/>
                <w:lang w:val="ky-KG"/>
              </w:rPr>
            </w:pPr>
            <w:r w:rsidRPr="007042D9">
              <w:rPr>
                <w:b/>
                <w:sz w:val="24"/>
                <w:szCs w:val="24"/>
                <w:lang w:val="ky-KG"/>
              </w:rPr>
              <w:t>100%</w:t>
            </w:r>
          </w:p>
        </w:tc>
        <w:tc>
          <w:tcPr>
            <w:tcW w:w="1383" w:type="dxa"/>
          </w:tcPr>
          <w:p w14:paraId="7D44EF98" w14:textId="77777777" w:rsidR="007042D9" w:rsidRPr="007042D9" w:rsidRDefault="007042D9" w:rsidP="0007216D">
            <w:pPr>
              <w:jc w:val="center"/>
              <w:rPr>
                <w:b/>
                <w:sz w:val="24"/>
                <w:szCs w:val="24"/>
                <w:lang w:val="ky-KG"/>
              </w:rPr>
            </w:pPr>
          </w:p>
        </w:tc>
      </w:tr>
      <w:tr w:rsidR="007042D9" w:rsidRPr="007042D9" w14:paraId="0CB5679D" w14:textId="77777777" w:rsidTr="0007216D">
        <w:tc>
          <w:tcPr>
            <w:tcW w:w="675" w:type="dxa"/>
          </w:tcPr>
          <w:p w14:paraId="54C08F6F" w14:textId="77777777" w:rsidR="007042D9" w:rsidRPr="007042D9" w:rsidRDefault="007042D9" w:rsidP="0007216D">
            <w:pPr>
              <w:jc w:val="center"/>
              <w:rPr>
                <w:b/>
                <w:sz w:val="24"/>
                <w:szCs w:val="24"/>
                <w:lang w:val="ky-KG"/>
              </w:rPr>
            </w:pPr>
            <w:r w:rsidRPr="007042D9">
              <w:rPr>
                <w:b/>
                <w:sz w:val="24"/>
                <w:szCs w:val="24"/>
                <w:lang w:val="ky-KG"/>
              </w:rPr>
              <w:t>6</w:t>
            </w:r>
          </w:p>
        </w:tc>
        <w:tc>
          <w:tcPr>
            <w:tcW w:w="5954" w:type="dxa"/>
          </w:tcPr>
          <w:p w14:paraId="7A4B6798" w14:textId="77777777" w:rsidR="007042D9" w:rsidRPr="007042D9" w:rsidRDefault="007042D9" w:rsidP="0007216D">
            <w:pPr>
              <w:rPr>
                <w:sz w:val="24"/>
                <w:szCs w:val="24"/>
                <w:lang w:val="ky-KG"/>
              </w:rPr>
            </w:pPr>
            <w:r w:rsidRPr="007042D9">
              <w:rPr>
                <w:sz w:val="24"/>
                <w:szCs w:val="24"/>
                <w:lang w:val="ky-KG"/>
              </w:rPr>
              <w:t xml:space="preserve">Сапаттык башкаруу системасын документтештирүү: </w:t>
            </w:r>
          </w:p>
          <w:p w14:paraId="39D21CFE" w14:textId="77777777" w:rsidR="007042D9" w:rsidRPr="007042D9" w:rsidRDefault="007042D9" w:rsidP="0007216D">
            <w:pPr>
              <w:rPr>
                <w:b/>
                <w:sz w:val="24"/>
                <w:szCs w:val="24"/>
                <w:lang w:val="ky-KG"/>
              </w:rPr>
            </w:pPr>
            <w:r w:rsidRPr="007042D9">
              <w:rPr>
                <w:sz w:val="24"/>
                <w:szCs w:val="24"/>
                <w:lang w:val="ky-KG"/>
              </w:rPr>
              <w:t xml:space="preserve">• Кафедранын бекитилген иш номенклатурасы • Кафедранын маалыматтык стенди  </w:t>
            </w:r>
          </w:p>
        </w:tc>
        <w:tc>
          <w:tcPr>
            <w:tcW w:w="1559" w:type="dxa"/>
          </w:tcPr>
          <w:p w14:paraId="4CAF0FF8" w14:textId="77777777" w:rsidR="007042D9" w:rsidRPr="007042D9" w:rsidRDefault="007042D9" w:rsidP="0007216D">
            <w:pPr>
              <w:jc w:val="center"/>
              <w:rPr>
                <w:b/>
                <w:sz w:val="24"/>
                <w:szCs w:val="24"/>
                <w:lang w:val="ky-KG"/>
              </w:rPr>
            </w:pPr>
            <w:r w:rsidRPr="007042D9">
              <w:rPr>
                <w:b/>
                <w:sz w:val="24"/>
                <w:szCs w:val="24"/>
                <w:lang w:val="ky-KG"/>
              </w:rPr>
              <w:t>100%</w:t>
            </w:r>
          </w:p>
        </w:tc>
        <w:tc>
          <w:tcPr>
            <w:tcW w:w="1383" w:type="dxa"/>
          </w:tcPr>
          <w:p w14:paraId="730472CF" w14:textId="77777777" w:rsidR="007042D9" w:rsidRPr="007042D9" w:rsidRDefault="007042D9" w:rsidP="0007216D">
            <w:pPr>
              <w:jc w:val="center"/>
              <w:rPr>
                <w:b/>
                <w:sz w:val="24"/>
                <w:szCs w:val="24"/>
                <w:lang w:val="ky-KG"/>
              </w:rPr>
            </w:pPr>
          </w:p>
        </w:tc>
      </w:tr>
      <w:tr w:rsidR="007042D9" w:rsidRPr="007042D9" w14:paraId="5B3B6475" w14:textId="77777777" w:rsidTr="0007216D">
        <w:tc>
          <w:tcPr>
            <w:tcW w:w="675" w:type="dxa"/>
          </w:tcPr>
          <w:p w14:paraId="2654A19E" w14:textId="77777777" w:rsidR="007042D9" w:rsidRPr="007042D9" w:rsidRDefault="007042D9" w:rsidP="0007216D">
            <w:pPr>
              <w:jc w:val="center"/>
              <w:rPr>
                <w:b/>
                <w:sz w:val="24"/>
                <w:szCs w:val="24"/>
                <w:lang w:val="ky-KG"/>
              </w:rPr>
            </w:pPr>
            <w:r w:rsidRPr="007042D9">
              <w:rPr>
                <w:b/>
                <w:sz w:val="24"/>
                <w:szCs w:val="24"/>
                <w:lang w:val="ky-KG"/>
              </w:rPr>
              <w:t>7</w:t>
            </w:r>
          </w:p>
        </w:tc>
        <w:tc>
          <w:tcPr>
            <w:tcW w:w="5954" w:type="dxa"/>
          </w:tcPr>
          <w:p w14:paraId="17C8EAFD" w14:textId="77777777" w:rsidR="007042D9" w:rsidRPr="007042D9" w:rsidRDefault="007042D9" w:rsidP="0007216D">
            <w:pPr>
              <w:rPr>
                <w:b/>
                <w:sz w:val="24"/>
                <w:szCs w:val="24"/>
                <w:lang w:val="ky-KG"/>
              </w:rPr>
            </w:pPr>
            <w:r w:rsidRPr="007042D9">
              <w:rPr>
                <w:sz w:val="24"/>
                <w:szCs w:val="24"/>
                <w:lang w:val="ky-KG"/>
              </w:rPr>
              <w:t xml:space="preserve">Маркетинг изилдөөлөрү </w:t>
            </w:r>
          </w:p>
        </w:tc>
        <w:tc>
          <w:tcPr>
            <w:tcW w:w="1559" w:type="dxa"/>
          </w:tcPr>
          <w:p w14:paraId="11EBB56B" w14:textId="77777777" w:rsidR="007042D9" w:rsidRPr="007042D9" w:rsidRDefault="007042D9" w:rsidP="0007216D">
            <w:pPr>
              <w:jc w:val="center"/>
              <w:rPr>
                <w:b/>
                <w:sz w:val="24"/>
                <w:szCs w:val="24"/>
                <w:lang w:val="ky-KG"/>
              </w:rPr>
            </w:pPr>
            <w:r w:rsidRPr="007042D9">
              <w:rPr>
                <w:b/>
                <w:sz w:val="24"/>
                <w:szCs w:val="24"/>
                <w:lang w:val="ky-KG"/>
              </w:rPr>
              <w:t>100%</w:t>
            </w:r>
          </w:p>
        </w:tc>
        <w:tc>
          <w:tcPr>
            <w:tcW w:w="1383" w:type="dxa"/>
          </w:tcPr>
          <w:p w14:paraId="1A9B849E" w14:textId="77777777" w:rsidR="007042D9" w:rsidRPr="007042D9" w:rsidRDefault="007042D9" w:rsidP="0007216D">
            <w:pPr>
              <w:jc w:val="center"/>
              <w:rPr>
                <w:b/>
                <w:sz w:val="24"/>
                <w:szCs w:val="24"/>
                <w:lang w:val="ky-KG"/>
              </w:rPr>
            </w:pPr>
          </w:p>
        </w:tc>
      </w:tr>
      <w:tr w:rsidR="007042D9" w:rsidRPr="007042D9" w14:paraId="48F464EB" w14:textId="77777777" w:rsidTr="0007216D">
        <w:tc>
          <w:tcPr>
            <w:tcW w:w="675" w:type="dxa"/>
          </w:tcPr>
          <w:p w14:paraId="1089CC26" w14:textId="77777777" w:rsidR="007042D9" w:rsidRPr="007042D9" w:rsidRDefault="007042D9" w:rsidP="0007216D">
            <w:pPr>
              <w:jc w:val="center"/>
              <w:rPr>
                <w:b/>
                <w:sz w:val="24"/>
                <w:szCs w:val="24"/>
                <w:lang w:val="ky-KG"/>
              </w:rPr>
            </w:pPr>
            <w:r w:rsidRPr="007042D9">
              <w:rPr>
                <w:b/>
                <w:sz w:val="24"/>
                <w:szCs w:val="24"/>
                <w:lang w:val="ky-KG"/>
              </w:rPr>
              <w:t>8</w:t>
            </w:r>
          </w:p>
        </w:tc>
        <w:tc>
          <w:tcPr>
            <w:tcW w:w="5954" w:type="dxa"/>
          </w:tcPr>
          <w:p w14:paraId="11699A03" w14:textId="77777777" w:rsidR="007042D9" w:rsidRPr="007042D9" w:rsidRDefault="007042D9" w:rsidP="0007216D">
            <w:pPr>
              <w:rPr>
                <w:b/>
                <w:sz w:val="24"/>
                <w:szCs w:val="24"/>
                <w:lang w:val="ky-KG"/>
              </w:rPr>
            </w:pPr>
            <w:r w:rsidRPr="007042D9">
              <w:rPr>
                <w:sz w:val="24"/>
                <w:szCs w:val="24"/>
                <w:lang w:val="ky-KG"/>
              </w:rPr>
              <w:t xml:space="preserve">ОшМУнун электрондук платформаларын жайылтуу максатында уюштурулган иш чаралар </w:t>
            </w:r>
          </w:p>
        </w:tc>
        <w:tc>
          <w:tcPr>
            <w:tcW w:w="1559" w:type="dxa"/>
          </w:tcPr>
          <w:p w14:paraId="1B460E27" w14:textId="77777777" w:rsidR="007042D9" w:rsidRPr="007042D9" w:rsidRDefault="007042D9" w:rsidP="0007216D">
            <w:pPr>
              <w:jc w:val="center"/>
              <w:rPr>
                <w:b/>
                <w:sz w:val="24"/>
                <w:szCs w:val="24"/>
                <w:lang w:val="ky-KG"/>
              </w:rPr>
            </w:pPr>
          </w:p>
        </w:tc>
        <w:tc>
          <w:tcPr>
            <w:tcW w:w="1383" w:type="dxa"/>
          </w:tcPr>
          <w:p w14:paraId="6999B652" w14:textId="77777777" w:rsidR="007042D9" w:rsidRPr="007042D9" w:rsidRDefault="007042D9" w:rsidP="0007216D">
            <w:pPr>
              <w:jc w:val="center"/>
              <w:rPr>
                <w:b/>
                <w:sz w:val="24"/>
                <w:szCs w:val="24"/>
                <w:lang w:val="ky-KG"/>
              </w:rPr>
            </w:pPr>
          </w:p>
        </w:tc>
      </w:tr>
      <w:tr w:rsidR="007042D9" w:rsidRPr="007042D9" w14:paraId="7844EBDB" w14:textId="77777777" w:rsidTr="0007216D">
        <w:tc>
          <w:tcPr>
            <w:tcW w:w="675" w:type="dxa"/>
          </w:tcPr>
          <w:p w14:paraId="62D0723F" w14:textId="77777777" w:rsidR="007042D9" w:rsidRPr="007042D9" w:rsidRDefault="007042D9" w:rsidP="0007216D">
            <w:pPr>
              <w:jc w:val="center"/>
              <w:rPr>
                <w:b/>
                <w:sz w:val="24"/>
                <w:szCs w:val="24"/>
                <w:lang w:val="ky-KG"/>
              </w:rPr>
            </w:pPr>
            <w:r w:rsidRPr="007042D9">
              <w:rPr>
                <w:b/>
                <w:sz w:val="24"/>
                <w:szCs w:val="24"/>
                <w:lang w:val="ky-KG"/>
              </w:rPr>
              <w:t>9</w:t>
            </w:r>
          </w:p>
        </w:tc>
        <w:tc>
          <w:tcPr>
            <w:tcW w:w="5954" w:type="dxa"/>
          </w:tcPr>
          <w:p w14:paraId="71BBC3C9" w14:textId="77777777" w:rsidR="007042D9" w:rsidRPr="007042D9" w:rsidRDefault="007042D9" w:rsidP="0007216D">
            <w:pPr>
              <w:rPr>
                <w:b/>
                <w:sz w:val="24"/>
                <w:szCs w:val="24"/>
                <w:lang w:val="ky-KG"/>
              </w:rPr>
            </w:pPr>
            <w:r w:rsidRPr="007042D9">
              <w:rPr>
                <w:sz w:val="24"/>
                <w:szCs w:val="24"/>
                <w:lang w:val="ky-KG"/>
              </w:rPr>
              <w:t xml:space="preserve">Кафедрада окуу процессин уюштурууда окутуунун кредиттик технологиясын колдонуунун абалы </w:t>
            </w:r>
          </w:p>
        </w:tc>
        <w:tc>
          <w:tcPr>
            <w:tcW w:w="1559" w:type="dxa"/>
          </w:tcPr>
          <w:p w14:paraId="4B52DB3F" w14:textId="77777777" w:rsidR="007042D9" w:rsidRPr="007042D9" w:rsidRDefault="007042D9" w:rsidP="0007216D">
            <w:pPr>
              <w:jc w:val="center"/>
              <w:rPr>
                <w:b/>
                <w:sz w:val="24"/>
                <w:szCs w:val="24"/>
                <w:lang w:val="ky-KG"/>
              </w:rPr>
            </w:pPr>
            <w:r w:rsidRPr="007042D9">
              <w:rPr>
                <w:b/>
                <w:sz w:val="24"/>
                <w:szCs w:val="24"/>
                <w:lang w:val="ky-KG"/>
              </w:rPr>
              <w:t>100%</w:t>
            </w:r>
          </w:p>
        </w:tc>
        <w:tc>
          <w:tcPr>
            <w:tcW w:w="1383" w:type="dxa"/>
          </w:tcPr>
          <w:p w14:paraId="44B1E903" w14:textId="77777777" w:rsidR="007042D9" w:rsidRPr="007042D9" w:rsidRDefault="007042D9" w:rsidP="0007216D">
            <w:pPr>
              <w:jc w:val="center"/>
              <w:rPr>
                <w:b/>
                <w:sz w:val="24"/>
                <w:szCs w:val="24"/>
                <w:lang w:val="ky-KG"/>
              </w:rPr>
            </w:pPr>
          </w:p>
        </w:tc>
      </w:tr>
      <w:tr w:rsidR="007042D9" w:rsidRPr="007042D9" w14:paraId="1BB10411" w14:textId="77777777" w:rsidTr="0007216D">
        <w:tc>
          <w:tcPr>
            <w:tcW w:w="675" w:type="dxa"/>
          </w:tcPr>
          <w:p w14:paraId="0719339D" w14:textId="77777777" w:rsidR="007042D9" w:rsidRPr="007042D9" w:rsidRDefault="007042D9" w:rsidP="0007216D">
            <w:pPr>
              <w:jc w:val="center"/>
              <w:rPr>
                <w:b/>
                <w:sz w:val="24"/>
                <w:szCs w:val="24"/>
                <w:lang w:val="ky-KG"/>
              </w:rPr>
            </w:pPr>
            <w:r w:rsidRPr="007042D9">
              <w:rPr>
                <w:b/>
                <w:sz w:val="24"/>
                <w:szCs w:val="24"/>
                <w:lang w:val="ky-KG"/>
              </w:rPr>
              <w:t>10</w:t>
            </w:r>
          </w:p>
        </w:tc>
        <w:tc>
          <w:tcPr>
            <w:tcW w:w="5954" w:type="dxa"/>
          </w:tcPr>
          <w:p w14:paraId="6CDDB5AB" w14:textId="77777777" w:rsidR="007042D9" w:rsidRPr="007042D9" w:rsidRDefault="007042D9" w:rsidP="0007216D">
            <w:pPr>
              <w:rPr>
                <w:sz w:val="24"/>
                <w:szCs w:val="24"/>
                <w:lang w:val="ky-KG"/>
              </w:rPr>
            </w:pPr>
            <w:r w:rsidRPr="007042D9">
              <w:rPr>
                <w:sz w:val="24"/>
                <w:szCs w:val="24"/>
                <w:lang w:val="ky-KG"/>
              </w:rPr>
              <w:t xml:space="preserve">Материалдык-техникалык базанын абалы: </w:t>
            </w:r>
          </w:p>
          <w:p w14:paraId="108F64B3" w14:textId="77777777" w:rsidR="007042D9" w:rsidRPr="007042D9" w:rsidRDefault="007042D9" w:rsidP="0007216D">
            <w:pPr>
              <w:rPr>
                <w:sz w:val="24"/>
                <w:szCs w:val="24"/>
                <w:lang w:val="ky-KG"/>
              </w:rPr>
            </w:pPr>
            <w:r w:rsidRPr="007042D9">
              <w:rPr>
                <w:sz w:val="24"/>
                <w:szCs w:val="24"/>
                <w:lang w:val="ky-KG"/>
              </w:rPr>
              <w:t xml:space="preserve">• Окуу-лабораториялык аудиториялар жана жабдылышы </w:t>
            </w:r>
          </w:p>
          <w:p w14:paraId="6816D901" w14:textId="77777777" w:rsidR="007042D9" w:rsidRPr="007042D9" w:rsidRDefault="007042D9" w:rsidP="0007216D">
            <w:pPr>
              <w:rPr>
                <w:b/>
                <w:sz w:val="24"/>
                <w:szCs w:val="24"/>
                <w:lang w:val="ky-KG"/>
              </w:rPr>
            </w:pPr>
            <w:r w:rsidRPr="007042D9">
              <w:rPr>
                <w:sz w:val="24"/>
                <w:szCs w:val="24"/>
                <w:lang w:val="ky-KG"/>
              </w:rPr>
              <w:t xml:space="preserve">• Электрондук жабдыктар жана аларды колдонуу </w:t>
            </w:r>
          </w:p>
        </w:tc>
        <w:tc>
          <w:tcPr>
            <w:tcW w:w="1559" w:type="dxa"/>
          </w:tcPr>
          <w:p w14:paraId="4F8FDB1F" w14:textId="77777777" w:rsidR="007042D9" w:rsidRPr="007042D9" w:rsidRDefault="007042D9" w:rsidP="0007216D">
            <w:pPr>
              <w:jc w:val="center"/>
              <w:rPr>
                <w:b/>
                <w:sz w:val="24"/>
                <w:szCs w:val="24"/>
                <w:lang w:val="ky-KG"/>
              </w:rPr>
            </w:pPr>
            <w:r w:rsidRPr="007042D9">
              <w:rPr>
                <w:b/>
                <w:sz w:val="24"/>
                <w:szCs w:val="24"/>
                <w:lang w:val="ky-KG"/>
              </w:rPr>
              <w:t>100%</w:t>
            </w:r>
          </w:p>
        </w:tc>
        <w:tc>
          <w:tcPr>
            <w:tcW w:w="1383" w:type="dxa"/>
          </w:tcPr>
          <w:p w14:paraId="5CD61358" w14:textId="77777777" w:rsidR="007042D9" w:rsidRPr="007042D9" w:rsidRDefault="007042D9" w:rsidP="0007216D">
            <w:pPr>
              <w:jc w:val="center"/>
              <w:rPr>
                <w:b/>
                <w:sz w:val="24"/>
                <w:szCs w:val="24"/>
                <w:lang w:val="ky-KG"/>
              </w:rPr>
            </w:pPr>
          </w:p>
        </w:tc>
      </w:tr>
      <w:tr w:rsidR="007042D9" w:rsidRPr="007042D9" w14:paraId="37EAE761" w14:textId="77777777" w:rsidTr="0007216D">
        <w:tc>
          <w:tcPr>
            <w:tcW w:w="675" w:type="dxa"/>
          </w:tcPr>
          <w:p w14:paraId="70F5C5A2" w14:textId="77777777" w:rsidR="007042D9" w:rsidRPr="007042D9" w:rsidRDefault="007042D9" w:rsidP="0007216D">
            <w:pPr>
              <w:jc w:val="center"/>
              <w:rPr>
                <w:b/>
                <w:sz w:val="24"/>
                <w:szCs w:val="24"/>
                <w:lang w:val="ky-KG"/>
              </w:rPr>
            </w:pPr>
            <w:r w:rsidRPr="007042D9">
              <w:rPr>
                <w:b/>
                <w:sz w:val="24"/>
                <w:szCs w:val="24"/>
                <w:lang w:val="ky-KG"/>
              </w:rPr>
              <w:t>11</w:t>
            </w:r>
          </w:p>
        </w:tc>
        <w:tc>
          <w:tcPr>
            <w:tcW w:w="5954" w:type="dxa"/>
          </w:tcPr>
          <w:p w14:paraId="1FABC04E" w14:textId="77777777" w:rsidR="007042D9" w:rsidRPr="007042D9" w:rsidRDefault="007042D9" w:rsidP="0007216D">
            <w:pPr>
              <w:rPr>
                <w:b/>
                <w:sz w:val="24"/>
                <w:szCs w:val="24"/>
                <w:lang w:val="ky-KG"/>
              </w:rPr>
            </w:pPr>
            <w:r w:rsidRPr="007042D9">
              <w:rPr>
                <w:sz w:val="24"/>
                <w:szCs w:val="24"/>
                <w:lang w:val="ky-KG"/>
              </w:rPr>
              <w:t xml:space="preserve">Тарбия иштери боюнча пландар жана отчеттор </w:t>
            </w:r>
          </w:p>
        </w:tc>
        <w:tc>
          <w:tcPr>
            <w:tcW w:w="1559" w:type="dxa"/>
          </w:tcPr>
          <w:p w14:paraId="1AFD2BE8" w14:textId="77777777" w:rsidR="007042D9" w:rsidRPr="007042D9" w:rsidRDefault="007042D9" w:rsidP="0007216D">
            <w:pPr>
              <w:jc w:val="center"/>
              <w:rPr>
                <w:b/>
                <w:sz w:val="24"/>
                <w:szCs w:val="24"/>
                <w:lang w:val="ky-KG"/>
              </w:rPr>
            </w:pPr>
            <w:r w:rsidRPr="007042D9">
              <w:rPr>
                <w:b/>
                <w:sz w:val="24"/>
                <w:szCs w:val="24"/>
                <w:lang w:val="ky-KG"/>
              </w:rPr>
              <w:t>100%</w:t>
            </w:r>
          </w:p>
        </w:tc>
        <w:tc>
          <w:tcPr>
            <w:tcW w:w="1383" w:type="dxa"/>
          </w:tcPr>
          <w:p w14:paraId="7D8A2644" w14:textId="77777777" w:rsidR="007042D9" w:rsidRPr="007042D9" w:rsidRDefault="007042D9" w:rsidP="0007216D">
            <w:pPr>
              <w:jc w:val="center"/>
              <w:rPr>
                <w:b/>
                <w:sz w:val="24"/>
                <w:szCs w:val="24"/>
                <w:lang w:val="ky-KG"/>
              </w:rPr>
            </w:pPr>
          </w:p>
        </w:tc>
      </w:tr>
      <w:tr w:rsidR="007042D9" w:rsidRPr="007042D9" w14:paraId="305CFF4F" w14:textId="77777777" w:rsidTr="0007216D">
        <w:tc>
          <w:tcPr>
            <w:tcW w:w="675" w:type="dxa"/>
          </w:tcPr>
          <w:p w14:paraId="49BB44A3" w14:textId="77777777" w:rsidR="007042D9" w:rsidRPr="007042D9" w:rsidRDefault="007042D9" w:rsidP="0007216D">
            <w:pPr>
              <w:jc w:val="center"/>
              <w:rPr>
                <w:b/>
                <w:sz w:val="24"/>
                <w:szCs w:val="24"/>
                <w:lang w:val="ky-KG"/>
              </w:rPr>
            </w:pPr>
            <w:r w:rsidRPr="007042D9">
              <w:rPr>
                <w:b/>
                <w:sz w:val="24"/>
                <w:szCs w:val="24"/>
                <w:lang w:val="ky-KG"/>
              </w:rPr>
              <w:t>12</w:t>
            </w:r>
          </w:p>
        </w:tc>
        <w:tc>
          <w:tcPr>
            <w:tcW w:w="5954" w:type="dxa"/>
          </w:tcPr>
          <w:p w14:paraId="3044F73C" w14:textId="77777777" w:rsidR="007042D9" w:rsidRPr="007042D9" w:rsidRDefault="007042D9" w:rsidP="0007216D">
            <w:pPr>
              <w:rPr>
                <w:sz w:val="24"/>
                <w:szCs w:val="24"/>
                <w:lang w:val="ky-KG"/>
              </w:rPr>
            </w:pPr>
            <w:r w:rsidRPr="007042D9">
              <w:rPr>
                <w:sz w:val="24"/>
                <w:szCs w:val="24"/>
                <w:lang w:val="ky-KG"/>
              </w:rPr>
              <w:t xml:space="preserve">Кафедранын бекитилген иш номенклатурасы </w:t>
            </w:r>
          </w:p>
          <w:p w14:paraId="60CD805A" w14:textId="77777777" w:rsidR="007042D9" w:rsidRPr="007042D9" w:rsidRDefault="007042D9" w:rsidP="0007216D">
            <w:pPr>
              <w:rPr>
                <w:b/>
                <w:sz w:val="24"/>
                <w:szCs w:val="24"/>
                <w:lang w:val="ky-KG"/>
              </w:rPr>
            </w:pPr>
            <w:r w:rsidRPr="007042D9">
              <w:rPr>
                <w:sz w:val="24"/>
                <w:szCs w:val="24"/>
                <w:lang w:val="ky-KG"/>
              </w:rPr>
              <w:t>Кафедранын маалыматтык стенди</w:t>
            </w:r>
          </w:p>
        </w:tc>
        <w:tc>
          <w:tcPr>
            <w:tcW w:w="1559" w:type="dxa"/>
          </w:tcPr>
          <w:p w14:paraId="46C1E871" w14:textId="77777777" w:rsidR="007042D9" w:rsidRPr="007042D9" w:rsidRDefault="007042D9" w:rsidP="0007216D">
            <w:pPr>
              <w:rPr>
                <w:b/>
                <w:sz w:val="24"/>
                <w:szCs w:val="24"/>
                <w:lang w:val="ky-KG"/>
              </w:rPr>
            </w:pPr>
            <w:r w:rsidRPr="007042D9">
              <w:rPr>
                <w:b/>
                <w:sz w:val="24"/>
                <w:szCs w:val="24"/>
                <w:lang w:val="ky-KG"/>
              </w:rPr>
              <w:t xml:space="preserve"> 100%</w:t>
            </w:r>
          </w:p>
        </w:tc>
        <w:tc>
          <w:tcPr>
            <w:tcW w:w="1383" w:type="dxa"/>
          </w:tcPr>
          <w:p w14:paraId="17FF1889" w14:textId="77777777" w:rsidR="007042D9" w:rsidRPr="007042D9" w:rsidRDefault="007042D9" w:rsidP="0007216D">
            <w:pPr>
              <w:jc w:val="center"/>
              <w:rPr>
                <w:b/>
                <w:sz w:val="24"/>
                <w:szCs w:val="24"/>
                <w:lang w:val="ky-KG"/>
              </w:rPr>
            </w:pPr>
          </w:p>
        </w:tc>
      </w:tr>
    </w:tbl>
    <w:p w14:paraId="7ABB54BC" w14:textId="77777777" w:rsidR="007042D9" w:rsidRPr="007042D9" w:rsidRDefault="007042D9" w:rsidP="007042D9">
      <w:pPr>
        <w:jc w:val="center"/>
        <w:rPr>
          <w:b/>
          <w:sz w:val="24"/>
          <w:szCs w:val="24"/>
          <w:lang w:val="ky-KG"/>
        </w:rPr>
      </w:pPr>
    </w:p>
    <w:p w14:paraId="7FAEA4BB" w14:textId="77777777" w:rsidR="007042D9" w:rsidRPr="007042D9" w:rsidRDefault="007042D9" w:rsidP="007042D9">
      <w:pPr>
        <w:jc w:val="center"/>
        <w:rPr>
          <w:b/>
          <w:sz w:val="24"/>
          <w:szCs w:val="24"/>
          <w:lang w:val="ky-KG"/>
        </w:rPr>
      </w:pPr>
    </w:p>
    <w:p w14:paraId="69F2A4A0" w14:textId="77777777" w:rsidR="007042D9" w:rsidRPr="007042D9" w:rsidRDefault="007042D9" w:rsidP="007042D9">
      <w:pPr>
        <w:jc w:val="center"/>
        <w:rPr>
          <w:b/>
          <w:sz w:val="24"/>
          <w:szCs w:val="24"/>
          <w:lang w:val="ky-KG"/>
        </w:rPr>
      </w:pPr>
      <w:r w:rsidRPr="007042D9">
        <w:rPr>
          <w:sz w:val="24"/>
          <w:szCs w:val="24"/>
        </w:rPr>
        <w:t>Отчет кабыл алынды: "____"__________ 2023-ж.</w:t>
      </w:r>
    </w:p>
    <w:p w14:paraId="1CFC3049" w14:textId="77777777" w:rsidR="007042D9" w:rsidRPr="00BB2F15" w:rsidRDefault="007042D9" w:rsidP="007042D9">
      <w:pPr>
        <w:tabs>
          <w:tab w:val="left" w:pos="8306"/>
        </w:tabs>
        <w:spacing w:line="177" w:lineRule="exact"/>
        <w:rPr>
          <w:b/>
          <w:sz w:val="20"/>
          <w:szCs w:val="20"/>
        </w:rPr>
      </w:pPr>
      <w:bookmarkStart w:id="1" w:name="_GoBack"/>
      <w:bookmarkEnd w:id="1"/>
    </w:p>
    <w:sectPr w:rsidR="007042D9" w:rsidRPr="00BB2F15">
      <w:pgSz w:w="11920" w:h="16840"/>
      <w:pgMar w:top="1400" w:right="600" w:bottom="1020" w:left="680" w:header="848" w:footer="8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3C15B" w14:textId="77777777" w:rsidR="00F94F65" w:rsidRDefault="00F94F65">
      <w:r>
        <w:separator/>
      </w:r>
    </w:p>
  </w:endnote>
  <w:endnote w:type="continuationSeparator" w:id="0">
    <w:p w14:paraId="145A49F1" w14:textId="77777777" w:rsidR="00F94F65" w:rsidRDefault="00F9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97_Oktom_Times">
    <w:altName w:val="Times New Roman"/>
    <w:charset w:val="00"/>
    <w:family w:val="roman"/>
    <w:pitch w:val="variable"/>
    <w:sig w:usb0="00000001" w:usb1="00000000" w:usb2="00000000" w:usb3="00000000" w:csb0="00000005" w:csb1="00000000"/>
  </w:font>
  <w:font w:name="2003_Oktom_TimesXP">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05FA6" w14:textId="4F8B3C0E" w:rsidR="00F9348C" w:rsidRDefault="00F9348C">
    <w:pPr>
      <w:pStyle w:val="a3"/>
      <w:spacing w:line="14" w:lineRule="auto"/>
      <w:rPr>
        <w:sz w:val="20"/>
      </w:rPr>
    </w:pPr>
    <w:r>
      <w:rPr>
        <w:noProof/>
        <w:lang w:val="ru-RU" w:eastAsia="ru-RU"/>
      </w:rPr>
      <mc:AlternateContent>
        <mc:Choice Requires="wps">
          <w:drawing>
            <wp:anchor distT="0" distB="0" distL="114300" distR="114300" simplePos="0" relativeHeight="486779392" behindDoc="1" locked="0" layoutInCell="1" allowOverlap="1" wp14:anchorId="13DA04E9" wp14:editId="7C010E37">
              <wp:simplePos x="0" y="0"/>
              <wp:positionH relativeFrom="page">
                <wp:posOffset>3656330</wp:posOffset>
              </wp:positionH>
              <wp:positionV relativeFrom="page">
                <wp:posOffset>10021570</wp:posOffset>
              </wp:positionV>
              <wp:extent cx="165100" cy="2228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A8524" w14:textId="4D9C4E3B" w:rsidR="00F9348C" w:rsidRDefault="00F9348C">
                          <w:pPr>
                            <w:spacing w:before="8"/>
                            <w:ind w:left="60"/>
                            <w:rPr>
                              <w:sz w:val="28"/>
                            </w:rPr>
                          </w:pPr>
                          <w:r>
                            <w:fldChar w:fldCharType="begin"/>
                          </w:r>
                          <w:r>
                            <w:rPr>
                              <w:sz w:val="28"/>
                            </w:rPr>
                            <w:instrText xml:space="preserve"> PAGE </w:instrText>
                          </w:r>
                          <w:r>
                            <w:fldChar w:fldCharType="separate"/>
                          </w:r>
                          <w:r w:rsidR="007042D9">
                            <w:rPr>
                              <w:noProof/>
                              <w:sz w:val="28"/>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A04E9" id="_x0000_t202" coordsize="21600,21600" o:spt="202" path="m,l,21600r21600,l21600,xe">
              <v:stroke joinstyle="miter"/>
              <v:path gradientshapeok="t" o:connecttype="rect"/>
            </v:shapetype>
            <v:shape id="Text Box 1" o:spid="_x0000_s1027" type="#_x0000_t202" style="position:absolute;margin-left:287.9pt;margin-top:789.1pt;width:13pt;height:17.55pt;z-index:-165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iyHrQIAAK8FAAAOAAAAZHJzL2Uyb0RvYy54bWysVG1vmzAQ/j5p/8Hyd8rLSAqoZGpDmCZ1&#10;L1K7H+CACdbA9mwn0E377zubkKatJk3b+IDO9vm5e+4e39Xbse/QgSrNBM9xeBFgRHklasZ3Of5y&#10;X3oJRtoQXpNOcJrjB6rx29XrV1eDzGgkWtHVVCEA4TobZI5bY2Tm+7pqaU/0hZCUw2EjVE8MLNXO&#10;rxUZAL3v/CgIlv4gVC2VqKjWsFtMh3jl8JuGVuZT02hqUJdjyM24v3L/rf37qyuS7RSRLauOaZC/&#10;yKInjEPQE1RBDEF7xV5A9axSQovGXFSi90XTsIo6DsAmDJ6xuWuJpI4LFEfLU5n0/4OtPh4+K8Tq&#10;HEcYcdJDi+7paNCNGFFoqzNInYHTnQQ3M8I2dNkx1fJWVF814mLdEr6j10qJoaWkhuzcTf/s6oSj&#10;Lch2+CBqCEP2RjigsVG9LR0UAwE6dOnh1BmbSmVDLhdhACcVHEVRlCQLm5tPsvmyVNq8o6JH1six&#10;gsY7cHK41WZynV1sLC5K1nWu+R1/sgGY0w6Ehqv2zCbhevkjDdJNskliL46WGy8OisK7LtextyzD&#10;y0Xxplivi/CnjRvGWcvqmnIbZtZVGP9Z344KnxRxUpYWHastnE1Jq9123Sl0IKDr0n3Hgpy5+U/T&#10;cPUCLs8ohVEc3ESpVy6TSy8u44WXXgaJF4TpTboM4jQuyqeUbhmn/04JDTlOF9Fi0tJvuQXue8mN&#10;ZD0zMDk61uc4OTmRzCpww2vXWkNYN9lnpbDpP5YC2j032unVSnQSqxm3o3sYp2ewFfUDCFgJEBho&#10;EaYeGK1Q3zEaYILkWH/bE0Ux6t5zeAR23MyGmo3tbBBewdUcG4wmc22msbSXiu1aQJ6eGRfX8FAa&#10;5kRsX9SUBTCwC5gKjstxgtmxc752Xo9zdvULAAD//wMAUEsDBBQABgAIAAAAIQB1er/W4QAAAA0B&#10;AAAPAAAAZHJzL2Rvd25yZXYueG1sTI/BTsMwEETvSPyDtUjcqJ1WSUuIU1UITkiINBw4OrGbWI3X&#10;IXbb8Pcsp3LcmdHsm2I7u4GdzRSsRwnJQgAz2HptsZPwWb8+bICFqFCrwaOR8GMCbMvbm0Ll2l+w&#10;Mud97BiVYMiVhD7GMec8tL1xKiz8aJC8g5+cinROHdeTulC5G/hSiIw7ZZE+9Go0z71pj/uTk7D7&#10;wurFfr83H9WhsnX9KPAtO0p5fzfvnoBFM8drGP7wCR1KYmr8CXVgg4R0nRJ6JCNdb5bAKJKJhKSG&#10;pCxZrYCXBf+/ovwFAAD//wMAUEsBAi0AFAAGAAgAAAAhALaDOJL+AAAA4QEAABMAAAAAAAAAAAAA&#10;AAAAAAAAAFtDb250ZW50X1R5cGVzXS54bWxQSwECLQAUAAYACAAAACEAOP0h/9YAAACUAQAACwAA&#10;AAAAAAAAAAAAAAAvAQAAX3JlbHMvLnJlbHNQSwECLQAUAAYACAAAACEAvM4sh60CAACvBQAADgAA&#10;AAAAAAAAAAAAAAAuAgAAZHJzL2Uyb0RvYy54bWxQSwECLQAUAAYACAAAACEAdXq/1uEAAAANAQAA&#10;DwAAAAAAAAAAAAAAAAAHBQAAZHJzL2Rvd25yZXYueG1sUEsFBgAAAAAEAAQA8wAAABUGAAAAAA==&#10;" filled="f" stroked="f">
              <v:textbox inset="0,0,0,0">
                <w:txbxContent>
                  <w:p w14:paraId="283A8524" w14:textId="4D9C4E3B" w:rsidR="00F9348C" w:rsidRDefault="00F9348C">
                    <w:pPr>
                      <w:spacing w:before="8"/>
                      <w:ind w:left="60"/>
                      <w:rPr>
                        <w:sz w:val="28"/>
                      </w:rPr>
                    </w:pPr>
                    <w:r>
                      <w:fldChar w:fldCharType="begin"/>
                    </w:r>
                    <w:r>
                      <w:rPr>
                        <w:sz w:val="28"/>
                      </w:rPr>
                      <w:instrText xml:space="preserve"> PAGE </w:instrText>
                    </w:r>
                    <w:r>
                      <w:fldChar w:fldCharType="separate"/>
                    </w:r>
                    <w:r w:rsidR="007042D9">
                      <w:rPr>
                        <w:noProof/>
                        <w:sz w:val="28"/>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30EEF" w14:textId="77777777" w:rsidR="00F94F65" w:rsidRDefault="00F94F65">
      <w:r>
        <w:separator/>
      </w:r>
    </w:p>
  </w:footnote>
  <w:footnote w:type="continuationSeparator" w:id="0">
    <w:p w14:paraId="1D85129E" w14:textId="77777777" w:rsidR="00F94F65" w:rsidRDefault="00F94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961EE" w14:textId="27DF479D" w:rsidR="00F9348C" w:rsidRDefault="00F9348C">
    <w:pPr>
      <w:pStyle w:val="a3"/>
      <w:spacing w:line="14" w:lineRule="auto"/>
      <w:rPr>
        <w:sz w:val="20"/>
      </w:rPr>
    </w:pPr>
    <w:r>
      <w:rPr>
        <w:noProof/>
        <w:lang w:val="ru-RU" w:eastAsia="ru-RU"/>
      </w:rPr>
      <mc:AlternateContent>
        <mc:Choice Requires="wps">
          <w:drawing>
            <wp:anchor distT="0" distB="0" distL="114300" distR="114300" simplePos="0" relativeHeight="486778368" behindDoc="1" locked="0" layoutInCell="1" allowOverlap="1" wp14:anchorId="32379B1C" wp14:editId="754D0C56">
              <wp:simplePos x="0" y="0"/>
              <wp:positionH relativeFrom="page">
                <wp:posOffset>650875</wp:posOffset>
              </wp:positionH>
              <wp:positionV relativeFrom="page">
                <wp:posOffset>538480</wp:posOffset>
              </wp:positionV>
              <wp:extent cx="6374765" cy="307975"/>
              <wp:effectExtent l="0" t="0" r="0"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4765" cy="307975"/>
                      </a:xfrm>
                      <a:custGeom>
                        <a:avLst/>
                        <a:gdLst>
                          <a:gd name="T0" fmla="+- 0 11063 1025"/>
                          <a:gd name="T1" fmla="*/ T0 w 10039"/>
                          <a:gd name="T2" fmla="+- 0 852 848"/>
                          <a:gd name="T3" fmla="*/ 852 h 485"/>
                          <a:gd name="T4" fmla="+- 0 11060 1025"/>
                          <a:gd name="T5" fmla="*/ T4 w 10039"/>
                          <a:gd name="T6" fmla="+- 0 852 848"/>
                          <a:gd name="T7" fmla="*/ 852 h 485"/>
                          <a:gd name="T8" fmla="+- 0 11060 1025"/>
                          <a:gd name="T9" fmla="*/ T8 w 10039"/>
                          <a:gd name="T10" fmla="+- 0 848 848"/>
                          <a:gd name="T11" fmla="*/ 848 h 485"/>
                          <a:gd name="T12" fmla="+- 0 10948 1025"/>
                          <a:gd name="T13" fmla="*/ T12 w 10039"/>
                          <a:gd name="T14" fmla="+- 0 848 848"/>
                          <a:gd name="T15" fmla="*/ 848 h 485"/>
                          <a:gd name="T16" fmla="+- 0 10948 1025"/>
                          <a:gd name="T17" fmla="*/ T16 w 10039"/>
                          <a:gd name="T18" fmla="+- 0 968 848"/>
                          <a:gd name="T19" fmla="*/ 968 h 485"/>
                          <a:gd name="T20" fmla="+- 0 10948 1025"/>
                          <a:gd name="T21" fmla="*/ T20 w 10039"/>
                          <a:gd name="T22" fmla="+- 0 1216 848"/>
                          <a:gd name="T23" fmla="*/ 1216 h 485"/>
                          <a:gd name="T24" fmla="+- 0 10947 1025"/>
                          <a:gd name="T25" fmla="*/ T24 w 10039"/>
                          <a:gd name="T26" fmla="+- 0 1216 848"/>
                          <a:gd name="T27" fmla="*/ 1216 h 485"/>
                          <a:gd name="T28" fmla="+- 0 10947 1025"/>
                          <a:gd name="T29" fmla="*/ T28 w 10039"/>
                          <a:gd name="T30" fmla="+- 0 968 848"/>
                          <a:gd name="T31" fmla="*/ 968 h 485"/>
                          <a:gd name="T32" fmla="+- 0 10948 1025"/>
                          <a:gd name="T33" fmla="*/ T32 w 10039"/>
                          <a:gd name="T34" fmla="+- 0 968 848"/>
                          <a:gd name="T35" fmla="*/ 968 h 485"/>
                          <a:gd name="T36" fmla="+- 0 10948 1025"/>
                          <a:gd name="T37" fmla="*/ T36 w 10039"/>
                          <a:gd name="T38" fmla="+- 0 848 848"/>
                          <a:gd name="T39" fmla="*/ 848 h 485"/>
                          <a:gd name="T40" fmla="+- 0 2129 1025"/>
                          <a:gd name="T41" fmla="*/ T40 w 10039"/>
                          <a:gd name="T42" fmla="+- 0 848 848"/>
                          <a:gd name="T43" fmla="*/ 848 h 485"/>
                          <a:gd name="T44" fmla="+- 0 2129 1025"/>
                          <a:gd name="T45" fmla="*/ T44 w 10039"/>
                          <a:gd name="T46" fmla="+- 0 852 848"/>
                          <a:gd name="T47" fmla="*/ 852 h 485"/>
                          <a:gd name="T48" fmla="+- 0 2129 1025"/>
                          <a:gd name="T49" fmla="*/ T48 w 10039"/>
                          <a:gd name="T50" fmla="+- 0 968 848"/>
                          <a:gd name="T51" fmla="*/ 968 h 485"/>
                          <a:gd name="T52" fmla="+- 0 2129 1025"/>
                          <a:gd name="T53" fmla="*/ T52 w 10039"/>
                          <a:gd name="T54" fmla="+- 0 1216 848"/>
                          <a:gd name="T55" fmla="*/ 1216 h 485"/>
                          <a:gd name="T56" fmla="+- 0 2128 1025"/>
                          <a:gd name="T57" fmla="*/ T56 w 10039"/>
                          <a:gd name="T58" fmla="+- 0 1216 848"/>
                          <a:gd name="T59" fmla="*/ 1216 h 485"/>
                          <a:gd name="T60" fmla="+- 0 2128 1025"/>
                          <a:gd name="T61" fmla="*/ T60 w 10039"/>
                          <a:gd name="T62" fmla="+- 0 968 848"/>
                          <a:gd name="T63" fmla="*/ 968 h 485"/>
                          <a:gd name="T64" fmla="+- 0 2129 1025"/>
                          <a:gd name="T65" fmla="*/ T64 w 10039"/>
                          <a:gd name="T66" fmla="+- 0 968 848"/>
                          <a:gd name="T67" fmla="*/ 968 h 485"/>
                          <a:gd name="T68" fmla="+- 0 2129 1025"/>
                          <a:gd name="T69" fmla="*/ T68 w 10039"/>
                          <a:gd name="T70" fmla="+- 0 852 848"/>
                          <a:gd name="T71" fmla="*/ 852 h 485"/>
                          <a:gd name="T72" fmla="+- 0 2129 1025"/>
                          <a:gd name="T73" fmla="*/ T72 w 10039"/>
                          <a:gd name="T74" fmla="+- 0 848 848"/>
                          <a:gd name="T75" fmla="*/ 848 h 485"/>
                          <a:gd name="T76" fmla="+- 0 1025 1025"/>
                          <a:gd name="T77" fmla="*/ T76 w 10039"/>
                          <a:gd name="T78" fmla="+- 0 848 848"/>
                          <a:gd name="T79" fmla="*/ 848 h 485"/>
                          <a:gd name="T80" fmla="+- 0 1025 1025"/>
                          <a:gd name="T81" fmla="*/ T80 w 10039"/>
                          <a:gd name="T82" fmla="+- 0 1332 848"/>
                          <a:gd name="T83" fmla="*/ 1332 h 485"/>
                          <a:gd name="T84" fmla="+- 0 2132 1025"/>
                          <a:gd name="T85" fmla="*/ T84 w 10039"/>
                          <a:gd name="T86" fmla="+- 0 1332 848"/>
                          <a:gd name="T87" fmla="*/ 1332 h 485"/>
                          <a:gd name="T88" fmla="+- 0 11063 1025"/>
                          <a:gd name="T89" fmla="*/ T88 w 10039"/>
                          <a:gd name="T90" fmla="+- 0 1332 848"/>
                          <a:gd name="T91" fmla="*/ 1332 h 485"/>
                          <a:gd name="T92" fmla="+- 0 11063 1025"/>
                          <a:gd name="T93" fmla="*/ T92 w 10039"/>
                          <a:gd name="T94" fmla="+- 0 1216 848"/>
                          <a:gd name="T95" fmla="*/ 1216 h 485"/>
                          <a:gd name="T96" fmla="+- 0 11060 1025"/>
                          <a:gd name="T97" fmla="*/ T96 w 10039"/>
                          <a:gd name="T98" fmla="+- 0 1216 848"/>
                          <a:gd name="T99" fmla="*/ 1216 h 485"/>
                          <a:gd name="T100" fmla="+- 0 11060 1025"/>
                          <a:gd name="T101" fmla="*/ T100 w 10039"/>
                          <a:gd name="T102" fmla="+- 0 968 848"/>
                          <a:gd name="T103" fmla="*/ 968 h 485"/>
                          <a:gd name="T104" fmla="+- 0 11063 1025"/>
                          <a:gd name="T105" fmla="*/ T104 w 10039"/>
                          <a:gd name="T106" fmla="+- 0 968 848"/>
                          <a:gd name="T107" fmla="*/ 968 h 485"/>
                          <a:gd name="T108" fmla="+- 0 11063 1025"/>
                          <a:gd name="T109" fmla="*/ T108 w 10039"/>
                          <a:gd name="T110" fmla="+- 0 852 848"/>
                          <a:gd name="T111" fmla="*/ 852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0039" h="485">
                            <a:moveTo>
                              <a:pt x="10038" y="4"/>
                            </a:moveTo>
                            <a:lnTo>
                              <a:pt x="10035" y="4"/>
                            </a:lnTo>
                            <a:lnTo>
                              <a:pt x="10035" y="0"/>
                            </a:lnTo>
                            <a:lnTo>
                              <a:pt x="9923" y="0"/>
                            </a:lnTo>
                            <a:lnTo>
                              <a:pt x="9923" y="120"/>
                            </a:lnTo>
                            <a:lnTo>
                              <a:pt x="9923" y="368"/>
                            </a:lnTo>
                            <a:lnTo>
                              <a:pt x="9922" y="368"/>
                            </a:lnTo>
                            <a:lnTo>
                              <a:pt x="9922" y="120"/>
                            </a:lnTo>
                            <a:lnTo>
                              <a:pt x="9923" y="120"/>
                            </a:lnTo>
                            <a:lnTo>
                              <a:pt x="9923" y="0"/>
                            </a:lnTo>
                            <a:lnTo>
                              <a:pt x="1104" y="0"/>
                            </a:lnTo>
                            <a:lnTo>
                              <a:pt x="1104" y="4"/>
                            </a:lnTo>
                            <a:lnTo>
                              <a:pt x="1104" y="120"/>
                            </a:lnTo>
                            <a:lnTo>
                              <a:pt x="1104" y="368"/>
                            </a:lnTo>
                            <a:lnTo>
                              <a:pt x="1103" y="368"/>
                            </a:lnTo>
                            <a:lnTo>
                              <a:pt x="1103" y="120"/>
                            </a:lnTo>
                            <a:lnTo>
                              <a:pt x="1104" y="120"/>
                            </a:lnTo>
                            <a:lnTo>
                              <a:pt x="1104" y="4"/>
                            </a:lnTo>
                            <a:lnTo>
                              <a:pt x="1104" y="0"/>
                            </a:lnTo>
                            <a:lnTo>
                              <a:pt x="0" y="0"/>
                            </a:lnTo>
                            <a:lnTo>
                              <a:pt x="0" y="484"/>
                            </a:lnTo>
                            <a:lnTo>
                              <a:pt x="1107" y="484"/>
                            </a:lnTo>
                            <a:lnTo>
                              <a:pt x="10038" y="484"/>
                            </a:lnTo>
                            <a:lnTo>
                              <a:pt x="10038" y="368"/>
                            </a:lnTo>
                            <a:lnTo>
                              <a:pt x="10035" y="368"/>
                            </a:lnTo>
                            <a:lnTo>
                              <a:pt x="10035" y="120"/>
                            </a:lnTo>
                            <a:lnTo>
                              <a:pt x="10038" y="120"/>
                            </a:lnTo>
                            <a:lnTo>
                              <a:pt x="10038" y="4"/>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60F2B2FA" id="Freeform 3" o:spid="_x0000_s1026" style="position:absolute;margin-left:51.25pt;margin-top:42.4pt;width:501.95pt;height:24.25pt;z-index:-165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39,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SrlgYAABQfAAAOAAAAZHJzL2Uyb0RvYy54bWysmduOo0YQhu8j5R1aXCbaNeeDtZ5VtKuN&#10;IuWw0nYegMF4bAXTBJjxbJ4+VQ3Y1SyFW1FuxvbwU/xdH9XHd+9fz5V4KdvupOqd4711HVHWhdqf&#10;6qed86f89CZ1RNfn9T6vVF3unK9l57x/+P67d5dmW/rqqKp92QoIUnfbS7Nzjn3fbDebrjiW57x7&#10;q5qyhosH1Z7zHn62T5t9m18g+rna+K4bby6q3TetKsqug/9+HC46Dzr+4VAW/R+HQ1f2oto54K3X&#10;f1v99xH/bh7e5dunNm+Op2K0kf8HF+f8VMNDr6E+5n0untvTN6HOp6JVnTr0bwt13qjD4VSUug3Q&#10;Gs+dtebLMW9K3RZITtdc09T9f2GL318+t+K03zmhI+r8DIg+tWWJCRcBZufSdFsQfWk+t9i+rvlV&#10;FX91cGFjXMEfHWjE4+U3tYco+XOvdEZeD+0Z74S2iled+K/XxJevvSjgn3GQhEkcOaKAa4GbZEmE&#10;z97k2+nu4rnrfy6VjpS//Nr1A7g9fNNp34/mJUA+nCtg+OMb4QrPc+NAeK6v4wGeq86bdD9shHTF&#10;BURukI3vw1XlTyodLY18kYbpXBRMIgiFkqMI02+eB+md+QJ3C74gCYMOfYWcr3hSrflKJtGaL6hP&#10;K1/ZpENfKefLM9MPyVpKmEeTj5rFjHlm8j03A+VSyjwKQHo+a85kwJmjBHhzJoEVc5SC9GLWnAki&#10;i5czRzGgZjFzvkmBN+dTENLny2CGwod2QGrmheBTEB6Klu2ZHNBesggWqpYUg89Wgz+DwdmjKFbs&#10;mSRW7FEY0meLIjBxMGgDyoJFG8xIsEURUBYyYIsiMGFw5igJ3tyMA2+OkpABWxSBiYKpWOi2b68J&#10;W7GhScH3/GzxpQspBxmyNRGaJBhvIcXAezMh8N4oBhmyBRGaIJhxK6QU+IHLZMB7oxQkdNXMkBqZ&#10;HJgXLqIU2BcuMhmw3iJKQcIQzXkzOeg+AqDN+7mIYuA7ksikAO6Wx6+IcpARWw2RSYJ1R0Hw7mKT&#10;A+supiRkzNZDbLJguMaUBMs1NjmwXHHKeJstxWw9xCYJzhvlwHszKfDeKAYJQzXzziUmB6ZWE0qB&#10;rdXEZMB6SygFmbD1kJgcmD4OJus3Cmwfl5gMcCK32P8mlIJM2GpITA6cN0qB9ZaaDFhvKaUgU7YW&#10;UpODF8D4Cw+f9yMpxaBFi/Ol1KTgexBtaR4Mi44bB5my1ZDOSHDuKIgVdyYHfsWVUhQyZQsim8Fg&#10;7GWUBW8vm6FgF4QZhSEztiYykwbXC2cUBt8LZzMWYG95XZhRGjJjyyKb4WDmwhmFwduDRfH0Tl3X&#10;08v+PJfykHAj1+HBq2vEZHpjz6VA2O7Yc2c8WMCeS5GAQ7ZAIISdQ8pkxeEMyYpDSgUcsjUCVWY4&#10;ZEYNz1xp070J2Ft5mnZP8uO0oVK81uOOCnwTOW7iuXoXp1Ed7t5IgAxbNFJvDUEIUOH2CyOGfKM4&#10;wX7vrhiajmJwbKPGNb+WTxtF6048IKXleofnrhdcF6McFrQ2ZnCdquV2LfXHpsKKzyY6ruQwemDX&#10;1GBs6rCZdbepuNzB6LBQsTETjk2FtYOVfGwqTOdt5DhPRzMwwbaSj02N7KjiTBajwxzUJjpOLrXc&#10;rqnx2FSYqdlExykYRr/udK6/wDgr0nK7puJEBeUww7AxgzMHLbdrKo7kKIch2CY6jqxabkcVRzot&#10;t2uqHnhQjwOGjR09Dgw32DUXdoAGR9idkicMtTX2ly0cNcwPGVpHwCHDI96Tb5u8x252+ioucFyi&#10;t5zFETbfgQBeOauXUiqt6bG/RQWMHuA2HJ98U1T1XDlQnJTT9emzuUYcdPrwA9owXZ8+B12W4W4e&#10;PNhS5sGm45CbKc70OYsXxHoevPZgmB/Ag62F1o+2Fq43BQZfmHPcTc1VdgfIFO2eu2u8e4kB4YDO&#10;Wmj9aGuhZZvXEw1znLtZHjQhrJHW3j5IydCr3BXeCu5eyKvybppBOZScvfJuoq9Pt1fOU1RUqiuH&#10;rGHnpOdo114KOzdy5tap6rT/dKoq7Ju69unxQ9WKlxxOVT+4kRt+HLNvyCo9N6wV3jbBGc8N8ahw&#10;OFt8VPuvcGzYquFoFo6S4ctRtf844gLHsjun+/s5b0tHVL/UcO6ZeSFu5Pb6RxgleNTR0iuP9Epe&#10;FxBq5/QOzGXx64d+OPt9btrT0xGe5Olut1Y/wXHl4YSnivpcc3A1/oCjV52b8ZgYz3bpb626HWY/&#10;/AsAAP//AwBQSwMEFAAGAAgAAAAhAPQacirfAAAACwEAAA8AAABkcnMvZG93bnJldi54bWxMj01P&#10;wkAQhu8m/ofNmHgxMgtF0pRuiTEheBWIXpfu0jZ2Z2t3oZVf73CS27yZJ+9HvhpdK862D40nBdOJ&#10;BGGp9KahSsF+t35OQYSoyejWk1XwawOsivu7XGfGD/Rhz9tYCTahkGkFdYxdhhjK2jodJr6zxL+j&#10;752OLPsKTa8HNnctzqRcoNMNcUKtO/tW2/J7e3IKEFP62VzezYDp1+dl8yST9W6v1OPD+LoEEe0Y&#10;/2G41ufqUHCngz+RCaJlLWcvjCpI5zzhCkzlYg7iwFeSJIBFjrcbij8AAAD//wMAUEsBAi0AFAAG&#10;AAgAAAAhALaDOJL+AAAA4QEAABMAAAAAAAAAAAAAAAAAAAAAAFtDb250ZW50X1R5cGVzXS54bWxQ&#10;SwECLQAUAAYACAAAACEAOP0h/9YAAACUAQAACwAAAAAAAAAAAAAAAAAvAQAAX3JlbHMvLnJlbHNQ&#10;SwECLQAUAAYACAAAACEAC37kq5YGAAAUHwAADgAAAAAAAAAAAAAAAAAuAgAAZHJzL2Uyb0RvYy54&#10;bWxQSwECLQAUAAYACAAAACEA9BpyKt8AAAALAQAADwAAAAAAAAAAAAAAAADwCAAAZHJzL2Rvd25y&#10;ZXYueG1sUEsFBgAAAAAEAAQA8wAAAPwJAAAAAA==&#10;" path="m10038,4r-3,l10035,,9923,r,120l9923,368r-1,l9922,120r1,l9923,,1104,r,4l1104,120r,248l1103,368r,-248l1104,120r,-116l1104,,,,,484r1107,l10038,484r,-116l10035,368r,-248l10038,120r,-116xe" fillcolor="#c0504d" stroked="f">
              <v:path arrowok="t" o:connecttype="custom" o:connectlocs="6374130,541020;6372225,541020;6372225,538480;6301105,538480;6301105,614680;6301105,772160;6300470,772160;6300470,614680;6301105,614680;6301105,538480;701040,538480;701040,541020;701040,614680;701040,772160;700405,772160;700405,614680;701040,614680;701040,541020;701040,538480;0,538480;0,845820;702945,845820;6374130,845820;6374130,772160;6372225,772160;6372225,614680;6374130,614680;6374130,541020" o:connectangles="0,0,0,0,0,0,0,0,0,0,0,0,0,0,0,0,0,0,0,0,0,0,0,0,0,0,0,0"/>
              <w10:wrap anchorx="page" anchory="page"/>
            </v:shape>
          </w:pict>
        </mc:Fallback>
      </mc:AlternateContent>
    </w:r>
    <w:r>
      <w:rPr>
        <w:noProof/>
        <w:lang w:val="ru-RU" w:eastAsia="ru-RU"/>
      </w:rPr>
      <mc:AlternateContent>
        <mc:Choice Requires="wps">
          <w:drawing>
            <wp:anchor distT="0" distB="0" distL="114300" distR="114300" simplePos="0" relativeHeight="486778880" behindDoc="1" locked="0" layoutInCell="1" allowOverlap="1" wp14:anchorId="1A463E8A" wp14:editId="52505D74">
              <wp:simplePos x="0" y="0"/>
              <wp:positionH relativeFrom="page">
                <wp:posOffset>5909945</wp:posOffset>
              </wp:positionH>
              <wp:positionV relativeFrom="page">
                <wp:posOffset>601980</wp:posOffset>
              </wp:positionV>
              <wp:extent cx="1055370" cy="1803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620D8" w14:textId="77777777" w:rsidR="00F9348C" w:rsidRDefault="00F9348C">
                          <w:pPr>
                            <w:spacing w:before="10"/>
                            <w:ind w:left="20"/>
                          </w:pPr>
                          <w:r>
                            <w:rPr>
                              <w:color w:val="FFFFFF"/>
                            </w:rPr>
                            <w:t>ОКУУ</w:t>
                          </w:r>
                          <w:r>
                            <w:rPr>
                              <w:color w:val="FFFFFF"/>
                              <w:spacing w:val="-5"/>
                            </w:rPr>
                            <w:t xml:space="preserve"> </w:t>
                          </w:r>
                          <w:r>
                            <w:rPr>
                              <w:color w:val="FFFFFF"/>
                            </w:rPr>
                            <w:t>БӨЛҮМҮ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63E8A" id="_x0000_t202" coordsize="21600,21600" o:spt="202" path="m,l,21600r21600,l21600,xe">
              <v:stroke joinstyle="miter"/>
              <v:path gradientshapeok="t" o:connecttype="rect"/>
            </v:shapetype>
            <v:shape id="Text Box 2" o:spid="_x0000_s1026" type="#_x0000_t202" style="position:absolute;margin-left:465.35pt;margin-top:47.4pt;width:83.1pt;height:14.2pt;z-index:-165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n1XrwIAAKkFAAAOAAAAZHJzL2Uyb0RvYy54bWysVG1vmzAQ/j5p/8Hyd8pLSAKopGpDmCZ1&#10;L1K7H+CACdbAZrYT6Kr9951NSJr2y7SND9Zhn5+75+7xXd8MbYMOVComeIr9Kw8jygtRMr5L8bfH&#10;3IkwUprwkjSC0xQ/UYVvVu/fXfddQgNRi6akEgEIV0nfpbjWuktcVxU1bYm6Eh3lcFgJ2RINv3Ln&#10;lpL0gN42buB5C7cXsuykKKhSsJuNh3hl8auKFvpLVSmqUZNiyE3bVdp1a1Z3dU2SnSRdzYpjGuQv&#10;smgJ4xD0BJURTdBesjdQLSukUKLSV4VoXVFVrKCWA7DxvVdsHmrSUcsFiqO6U5nU/4MtPh++SsTK&#10;FM8w4qSFFj3SQaM7MaDAVKfvVAJODx246QG2ocuWqeruRfFdIS7WNeE7eiul6GtKSsjONzfdF1dH&#10;HGVAtv0nUUIYstfCAg2VbE3poBgI0KFLT6fOmFQKE9Kbz2dLOCrgzI+8WWhb55Jkut1JpT9Q0SJj&#10;pFhC5y06OdwrbbIhyeRignGRs6ax3W/4xQY4jjsQG66aM5OFbeZz7MWbaBOFThgsNk7oZZlzm69D&#10;Z5H7y3k2y9brzP9l4vphUrOypNyEmYTlh3/WuKPER0mcpKVEw0oDZ1JScrddNxIdCAg7t5+tOZyc&#10;3dzLNGwRgMsrSn4QendB7OSLaOmEeTh34qUXOZ4f38ULL4zDLL+kdM84/XdKqE9xPA/mo5jOSb/i&#10;5tnvLTeStEzD6GhYm+Lo5EQSI8ENL21rNWHNaL8ohUn/XApo99RoK1ij0VGtetgOgGJUvBXlE0hX&#10;ClAWiBDmHRi1kD8x6mF2pFj92BNJMWo+cpC/GTSTISdjOxmEF3A1xRqj0VzrcSDtO8l2NSCPD4yL&#10;W3giFbPqPWdxfFgwDyyJ4+wyA+flv/U6T9jVbwAAAP//AwBQSwMEFAAGAAgAAAAhANB9rPDfAAAA&#10;CwEAAA8AAABkcnMvZG93bnJldi54bWxMj8FOwzAQRO9I/IO1SNyo3RQFksapKgQnJEQaDhyd2E2s&#10;xusQu234e7YnepvRPs3OFJvZDexkpmA9SlguBDCDrdcWOwlf9dvDM7AQFWo1eDQSfk2ATXl7U6hc&#10;+zNW5rSLHaMQDLmS0Mc45pyHtjdOhYUfDdJt7yenItmp43pSZwp3A0+ESLlTFulDr0bz0pv2sDs6&#10;CdtvrF7tz0fzWe0rW9eZwPf0IOX93bxdA4tmjv8wXOpTdSipU+OPqAMbJGQr8UQoiUeacAFElmbA&#10;GlLJKgFeFvx6Q/kHAAD//wMAUEsBAi0AFAAGAAgAAAAhALaDOJL+AAAA4QEAABMAAAAAAAAAAAAA&#10;AAAAAAAAAFtDb250ZW50X1R5cGVzXS54bWxQSwECLQAUAAYACAAAACEAOP0h/9YAAACUAQAACwAA&#10;AAAAAAAAAAAAAAAvAQAAX3JlbHMvLnJlbHNQSwECLQAUAAYACAAAACEAOfZ9V68CAACpBQAADgAA&#10;AAAAAAAAAAAAAAAuAgAAZHJzL2Uyb0RvYy54bWxQSwECLQAUAAYACAAAACEA0H2s8N8AAAALAQAA&#10;DwAAAAAAAAAAAAAAAAAJBQAAZHJzL2Rvd25yZXYueG1sUEsFBgAAAAAEAAQA8wAAABUGAAAAAA==&#10;" filled="f" stroked="f">
              <v:textbox inset="0,0,0,0">
                <w:txbxContent>
                  <w:p w14:paraId="606620D8" w14:textId="77777777" w:rsidR="00F9348C" w:rsidRDefault="00F9348C">
                    <w:pPr>
                      <w:spacing w:before="10"/>
                      <w:ind w:left="20"/>
                    </w:pPr>
                    <w:r>
                      <w:rPr>
                        <w:color w:val="FFFFFF"/>
                      </w:rPr>
                      <w:t>ОКУУ</w:t>
                    </w:r>
                    <w:r>
                      <w:rPr>
                        <w:color w:val="FFFFFF"/>
                        <w:spacing w:val="-5"/>
                      </w:rPr>
                      <w:t xml:space="preserve"> </w:t>
                    </w:r>
                    <w:r>
                      <w:rPr>
                        <w:color w:val="FFFFFF"/>
                      </w:rPr>
                      <w:t>БӨЛҮМҮ</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41F67"/>
    <w:multiLevelType w:val="multilevel"/>
    <w:tmpl w:val="C21092F0"/>
    <w:lvl w:ilvl="0">
      <w:start w:val="1"/>
      <w:numFmt w:val="decimal"/>
      <w:lvlText w:val="%1."/>
      <w:lvlJc w:val="left"/>
      <w:pPr>
        <w:ind w:left="452" w:hanging="428"/>
      </w:pPr>
      <w:rPr>
        <w:rFonts w:hint="default"/>
        <w:i/>
        <w:iCs/>
        <w:w w:val="100"/>
        <w:lang w:val="kk-KZ" w:eastAsia="en-US" w:bidi="ar-SA"/>
      </w:rPr>
    </w:lvl>
    <w:lvl w:ilvl="1">
      <w:start w:val="1"/>
      <w:numFmt w:val="decimal"/>
      <w:lvlText w:val="%1.%2."/>
      <w:lvlJc w:val="left"/>
      <w:pPr>
        <w:ind w:left="940" w:hanging="488"/>
      </w:pPr>
      <w:rPr>
        <w:rFonts w:ascii="Times New Roman" w:eastAsia="Times New Roman" w:hAnsi="Times New Roman" w:cs="Times New Roman" w:hint="default"/>
        <w:w w:val="100"/>
        <w:sz w:val="24"/>
        <w:szCs w:val="24"/>
        <w:lang w:val="kk-KZ" w:eastAsia="en-US" w:bidi="ar-SA"/>
      </w:rPr>
    </w:lvl>
    <w:lvl w:ilvl="2">
      <w:numFmt w:val="bullet"/>
      <w:lvlText w:val="•"/>
      <w:lvlJc w:val="left"/>
      <w:pPr>
        <w:ind w:left="2016" w:hanging="488"/>
      </w:pPr>
      <w:rPr>
        <w:rFonts w:hint="default"/>
        <w:lang w:val="kk-KZ" w:eastAsia="en-US" w:bidi="ar-SA"/>
      </w:rPr>
    </w:lvl>
    <w:lvl w:ilvl="3">
      <w:numFmt w:val="bullet"/>
      <w:lvlText w:val="•"/>
      <w:lvlJc w:val="left"/>
      <w:pPr>
        <w:ind w:left="3093" w:hanging="488"/>
      </w:pPr>
      <w:rPr>
        <w:rFonts w:hint="default"/>
        <w:lang w:val="kk-KZ" w:eastAsia="en-US" w:bidi="ar-SA"/>
      </w:rPr>
    </w:lvl>
    <w:lvl w:ilvl="4">
      <w:numFmt w:val="bullet"/>
      <w:lvlText w:val="•"/>
      <w:lvlJc w:val="left"/>
      <w:pPr>
        <w:ind w:left="4170" w:hanging="488"/>
      </w:pPr>
      <w:rPr>
        <w:rFonts w:hint="default"/>
        <w:lang w:val="kk-KZ" w:eastAsia="en-US" w:bidi="ar-SA"/>
      </w:rPr>
    </w:lvl>
    <w:lvl w:ilvl="5">
      <w:numFmt w:val="bullet"/>
      <w:lvlText w:val="•"/>
      <w:lvlJc w:val="left"/>
      <w:pPr>
        <w:ind w:left="5247" w:hanging="488"/>
      </w:pPr>
      <w:rPr>
        <w:rFonts w:hint="default"/>
        <w:lang w:val="kk-KZ" w:eastAsia="en-US" w:bidi="ar-SA"/>
      </w:rPr>
    </w:lvl>
    <w:lvl w:ilvl="6">
      <w:numFmt w:val="bullet"/>
      <w:lvlText w:val="•"/>
      <w:lvlJc w:val="left"/>
      <w:pPr>
        <w:ind w:left="6324" w:hanging="488"/>
      </w:pPr>
      <w:rPr>
        <w:rFonts w:hint="default"/>
        <w:lang w:val="kk-KZ" w:eastAsia="en-US" w:bidi="ar-SA"/>
      </w:rPr>
    </w:lvl>
    <w:lvl w:ilvl="7">
      <w:numFmt w:val="bullet"/>
      <w:lvlText w:val="•"/>
      <w:lvlJc w:val="left"/>
      <w:pPr>
        <w:ind w:left="7401" w:hanging="488"/>
      </w:pPr>
      <w:rPr>
        <w:rFonts w:hint="default"/>
        <w:lang w:val="kk-KZ" w:eastAsia="en-US" w:bidi="ar-SA"/>
      </w:rPr>
    </w:lvl>
    <w:lvl w:ilvl="8">
      <w:numFmt w:val="bullet"/>
      <w:lvlText w:val="•"/>
      <w:lvlJc w:val="left"/>
      <w:pPr>
        <w:ind w:left="8478" w:hanging="488"/>
      </w:pPr>
      <w:rPr>
        <w:rFonts w:hint="default"/>
        <w:lang w:val="kk-KZ" w:eastAsia="en-US" w:bidi="ar-SA"/>
      </w:rPr>
    </w:lvl>
  </w:abstractNum>
  <w:abstractNum w:abstractNumId="1">
    <w:nsid w:val="04C36DBC"/>
    <w:multiLevelType w:val="multilevel"/>
    <w:tmpl w:val="05DE8E0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262D4B"/>
    <w:multiLevelType w:val="hybridMultilevel"/>
    <w:tmpl w:val="025CBA82"/>
    <w:lvl w:ilvl="0" w:tplc="713446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6B46703"/>
    <w:multiLevelType w:val="hybridMultilevel"/>
    <w:tmpl w:val="47AA9B60"/>
    <w:lvl w:ilvl="0" w:tplc="62FE06F8">
      <w:numFmt w:val="bullet"/>
      <w:lvlText w:val="•"/>
      <w:lvlJc w:val="left"/>
      <w:pPr>
        <w:ind w:left="323" w:hanging="212"/>
      </w:pPr>
      <w:rPr>
        <w:rFonts w:ascii="Times New Roman" w:eastAsia="Times New Roman" w:hAnsi="Times New Roman" w:cs="Times New Roman" w:hint="default"/>
        <w:w w:val="100"/>
        <w:sz w:val="24"/>
        <w:szCs w:val="24"/>
        <w:lang w:val="kk-KZ" w:eastAsia="en-US" w:bidi="ar-SA"/>
      </w:rPr>
    </w:lvl>
    <w:lvl w:ilvl="1" w:tplc="95AA1FB8">
      <w:numFmt w:val="bullet"/>
      <w:lvlText w:val="•"/>
      <w:lvlJc w:val="left"/>
      <w:pPr>
        <w:ind w:left="864" w:hanging="212"/>
      </w:pPr>
      <w:rPr>
        <w:rFonts w:hint="default"/>
        <w:lang w:val="kk-KZ" w:eastAsia="en-US" w:bidi="ar-SA"/>
      </w:rPr>
    </w:lvl>
    <w:lvl w:ilvl="2" w:tplc="2B9425BC">
      <w:numFmt w:val="bullet"/>
      <w:lvlText w:val="•"/>
      <w:lvlJc w:val="left"/>
      <w:pPr>
        <w:ind w:left="1408" w:hanging="212"/>
      </w:pPr>
      <w:rPr>
        <w:rFonts w:hint="default"/>
        <w:lang w:val="kk-KZ" w:eastAsia="en-US" w:bidi="ar-SA"/>
      </w:rPr>
    </w:lvl>
    <w:lvl w:ilvl="3" w:tplc="0524AF70">
      <w:numFmt w:val="bullet"/>
      <w:lvlText w:val="•"/>
      <w:lvlJc w:val="left"/>
      <w:pPr>
        <w:ind w:left="1952" w:hanging="212"/>
      </w:pPr>
      <w:rPr>
        <w:rFonts w:hint="default"/>
        <w:lang w:val="kk-KZ" w:eastAsia="en-US" w:bidi="ar-SA"/>
      </w:rPr>
    </w:lvl>
    <w:lvl w:ilvl="4" w:tplc="D020FA94">
      <w:numFmt w:val="bullet"/>
      <w:lvlText w:val="•"/>
      <w:lvlJc w:val="left"/>
      <w:pPr>
        <w:ind w:left="2496" w:hanging="212"/>
      </w:pPr>
      <w:rPr>
        <w:rFonts w:hint="default"/>
        <w:lang w:val="kk-KZ" w:eastAsia="en-US" w:bidi="ar-SA"/>
      </w:rPr>
    </w:lvl>
    <w:lvl w:ilvl="5" w:tplc="A91E6B7A">
      <w:numFmt w:val="bullet"/>
      <w:lvlText w:val="•"/>
      <w:lvlJc w:val="left"/>
      <w:pPr>
        <w:ind w:left="3040" w:hanging="212"/>
      </w:pPr>
      <w:rPr>
        <w:rFonts w:hint="default"/>
        <w:lang w:val="kk-KZ" w:eastAsia="en-US" w:bidi="ar-SA"/>
      </w:rPr>
    </w:lvl>
    <w:lvl w:ilvl="6" w:tplc="8F148F36">
      <w:numFmt w:val="bullet"/>
      <w:lvlText w:val="•"/>
      <w:lvlJc w:val="left"/>
      <w:pPr>
        <w:ind w:left="3584" w:hanging="212"/>
      </w:pPr>
      <w:rPr>
        <w:rFonts w:hint="default"/>
        <w:lang w:val="kk-KZ" w:eastAsia="en-US" w:bidi="ar-SA"/>
      </w:rPr>
    </w:lvl>
    <w:lvl w:ilvl="7" w:tplc="7A1AD2C6">
      <w:numFmt w:val="bullet"/>
      <w:lvlText w:val="•"/>
      <w:lvlJc w:val="left"/>
      <w:pPr>
        <w:ind w:left="4128" w:hanging="212"/>
      </w:pPr>
      <w:rPr>
        <w:rFonts w:hint="default"/>
        <w:lang w:val="kk-KZ" w:eastAsia="en-US" w:bidi="ar-SA"/>
      </w:rPr>
    </w:lvl>
    <w:lvl w:ilvl="8" w:tplc="A106E6BC">
      <w:numFmt w:val="bullet"/>
      <w:lvlText w:val="•"/>
      <w:lvlJc w:val="left"/>
      <w:pPr>
        <w:ind w:left="4672" w:hanging="212"/>
      </w:pPr>
      <w:rPr>
        <w:rFonts w:hint="default"/>
        <w:lang w:val="kk-KZ" w:eastAsia="en-US" w:bidi="ar-SA"/>
      </w:rPr>
    </w:lvl>
  </w:abstractNum>
  <w:abstractNum w:abstractNumId="4">
    <w:nsid w:val="09D3200B"/>
    <w:multiLevelType w:val="hybridMultilevel"/>
    <w:tmpl w:val="B8424210"/>
    <w:lvl w:ilvl="0" w:tplc="FB989806">
      <w:start w:val="1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5">
    <w:nsid w:val="1A653EF3"/>
    <w:multiLevelType w:val="hybridMultilevel"/>
    <w:tmpl w:val="64989E68"/>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734461"/>
    <w:multiLevelType w:val="hybridMultilevel"/>
    <w:tmpl w:val="01AC5B3E"/>
    <w:lvl w:ilvl="0" w:tplc="D24C531A">
      <w:start w:val="1"/>
      <w:numFmt w:val="decimal"/>
      <w:lvlText w:val="%1."/>
      <w:lvlJc w:val="left"/>
      <w:pPr>
        <w:ind w:left="452" w:hanging="720"/>
      </w:pPr>
      <w:rPr>
        <w:rFonts w:hint="default"/>
        <w:i/>
        <w:iCs/>
        <w:w w:val="100"/>
        <w:lang w:val="kk-KZ" w:eastAsia="en-US" w:bidi="ar-SA"/>
      </w:rPr>
    </w:lvl>
    <w:lvl w:ilvl="1" w:tplc="5FEC6558">
      <w:start w:val="1"/>
      <w:numFmt w:val="decimal"/>
      <w:lvlText w:val="%2-"/>
      <w:lvlJc w:val="left"/>
      <w:pPr>
        <w:ind w:left="9491" w:hanging="201"/>
      </w:pPr>
      <w:rPr>
        <w:rFonts w:ascii="Times New Roman" w:eastAsia="Times New Roman" w:hAnsi="Times New Roman" w:cs="Times New Roman" w:hint="default"/>
        <w:b/>
        <w:bCs/>
        <w:color w:val="006FC0"/>
        <w:w w:val="100"/>
        <w:sz w:val="22"/>
        <w:szCs w:val="22"/>
        <w:lang w:val="kk-KZ" w:eastAsia="en-US" w:bidi="ar-SA"/>
      </w:rPr>
    </w:lvl>
    <w:lvl w:ilvl="2" w:tplc="75607724">
      <w:numFmt w:val="bullet"/>
      <w:lvlText w:val="•"/>
      <w:lvlJc w:val="left"/>
      <w:pPr>
        <w:ind w:left="9625" w:hanging="201"/>
      </w:pPr>
      <w:rPr>
        <w:rFonts w:hint="default"/>
        <w:lang w:val="kk-KZ" w:eastAsia="en-US" w:bidi="ar-SA"/>
      </w:rPr>
    </w:lvl>
    <w:lvl w:ilvl="3" w:tplc="1B6C5F60">
      <w:numFmt w:val="bullet"/>
      <w:lvlText w:val="•"/>
      <w:lvlJc w:val="left"/>
      <w:pPr>
        <w:ind w:left="9751" w:hanging="201"/>
      </w:pPr>
      <w:rPr>
        <w:rFonts w:hint="default"/>
        <w:lang w:val="kk-KZ" w:eastAsia="en-US" w:bidi="ar-SA"/>
      </w:rPr>
    </w:lvl>
    <w:lvl w:ilvl="4" w:tplc="574A0FE8">
      <w:numFmt w:val="bullet"/>
      <w:lvlText w:val="•"/>
      <w:lvlJc w:val="left"/>
      <w:pPr>
        <w:ind w:left="9877" w:hanging="201"/>
      </w:pPr>
      <w:rPr>
        <w:rFonts w:hint="default"/>
        <w:lang w:val="kk-KZ" w:eastAsia="en-US" w:bidi="ar-SA"/>
      </w:rPr>
    </w:lvl>
    <w:lvl w:ilvl="5" w:tplc="86F4AA8E">
      <w:numFmt w:val="bullet"/>
      <w:lvlText w:val="•"/>
      <w:lvlJc w:val="left"/>
      <w:pPr>
        <w:ind w:left="10003" w:hanging="201"/>
      </w:pPr>
      <w:rPr>
        <w:rFonts w:hint="default"/>
        <w:lang w:val="kk-KZ" w:eastAsia="en-US" w:bidi="ar-SA"/>
      </w:rPr>
    </w:lvl>
    <w:lvl w:ilvl="6" w:tplc="A6D6D9DC">
      <w:numFmt w:val="bullet"/>
      <w:lvlText w:val="•"/>
      <w:lvlJc w:val="left"/>
      <w:pPr>
        <w:ind w:left="10128" w:hanging="201"/>
      </w:pPr>
      <w:rPr>
        <w:rFonts w:hint="default"/>
        <w:lang w:val="kk-KZ" w:eastAsia="en-US" w:bidi="ar-SA"/>
      </w:rPr>
    </w:lvl>
    <w:lvl w:ilvl="7" w:tplc="80F4A7C4">
      <w:numFmt w:val="bullet"/>
      <w:lvlText w:val="•"/>
      <w:lvlJc w:val="left"/>
      <w:pPr>
        <w:ind w:left="10254" w:hanging="201"/>
      </w:pPr>
      <w:rPr>
        <w:rFonts w:hint="default"/>
        <w:lang w:val="kk-KZ" w:eastAsia="en-US" w:bidi="ar-SA"/>
      </w:rPr>
    </w:lvl>
    <w:lvl w:ilvl="8" w:tplc="78DE48CE">
      <w:numFmt w:val="bullet"/>
      <w:lvlText w:val="•"/>
      <w:lvlJc w:val="left"/>
      <w:pPr>
        <w:ind w:left="10380" w:hanging="201"/>
      </w:pPr>
      <w:rPr>
        <w:rFonts w:hint="default"/>
        <w:lang w:val="kk-KZ" w:eastAsia="en-US" w:bidi="ar-SA"/>
      </w:rPr>
    </w:lvl>
  </w:abstractNum>
  <w:abstractNum w:abstractNumId="7">
    <w:nsid w:val="232B6A43"/>
    <w:multiLevelType w:val="hybridMultilevel"/>
    <w:tmpl w:val="78D277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1823FA"/>
    <w:multiLevelType w:val="hybridMultilevel"/>
    <w:tmpl w:val="4AF408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D431812"/>
    <w:multiLevelType w:val="hybridMultilevel"/>
    <w:tmpl w:val="11C03B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6A1673"/>
    <w:multiLevelType w:val="hybridMultilevel"/>
    <w:tmpl w:val="FE0C94D2"/>
    <w:lvl w:ilvl="0" w:tplc="D78CA8BA">
      <w:numFmt w:val="bullet"/>
      <w:lvlText w:val="•"/>
      <w:lvlJc w:val="left"/>
      <w:pPr>
        <w:ind w:left="315" w:hanging="204"/>
      </w:pPr>
      <w:rPr>
        <w:rFonts w:ascii="Times New Roman" w:eastAsia="Times New Roman" w:hAnsi="Times New Roman" w:cs="Times New Roman" w:hint="default"/>
        <w:w w:val="100"/>
        <w:sz w:val="24"/>
        <w:szCs w:val="24"/>
        <w:lang w:val="kk-KZ" w:eastAsia="en-US" w:bidi="ar-SA"/>
      </w:rPr>
    </w:lvl>
    <w:lvl w:ilvl="1" w:tplc="978A2146">
      <w:numFmt w:val="bullet"/>
      <w:lvlText w:val="•"/>
      <w:lvlJc w:val="left"/>
      <w:pPr>
        <w:ind w:left="864" w:hanging="204"/>
      </w:pPr>
      <w:rPr>
        <w:rFonts w:hint="default"/>
        <w:lang w:val="kk-KZ" w:eastAsia="en-US" w:bidi="ar-SA"/>
      </w:rPr>
    </w:lvl>
    <w:lvl w:ilvl="2" w:tplc="DF0C860C">
      <w:numFmt w:val="bullet"/>
      <w:lvlText w:val="•"/>
      <w:lvlJc w:val="left"/>
      <w:pPr>
        <w:ind w:left="1408" w:hanging="204"/>
      </w:pPr>
      <w:rPr>
        <w:rFonts w:hint="default"/>
        <w:lang w:val="kk-KZ" w:eastAsia="en-US" w:bidi="ar-SA"/>
      </w:rPr>
    </w:lvl>
    <w:lvl w:ilvl="3" w:tplc="F50C6644">
      <w:numFmt w:val="bullet"/>
      <w:lvlText w:val="•"/>
      <w:lvlJc w:val="left"/>
      <w:pPr>
        <w:ind w:left="1952" w:hanging="204"/>
      </w:pPr>
      <w:rPr>
        <w:rFonts w:hint="default"/>
        <w:lang w:val="kk-KZ" w:eastAsia="en-US" w:bidi="ar-SA"/>
      </w:rPr>
    </w:lvl>
    <w:lvl w:ilvl="4" w:tplc="DE74C094">
      <w:numFmt w:val="bullet"/>
      <w:lvlText w:val="•"/>
      <w:lvlJc w:val="left"/>
      <w:pPr>
        <w:ind w:left="2496" w:hanging="204"/>
      </w:pPr>
      <w:rPr>
        <w:rFonts w:hint="default"/>
        <w:lang w:val="kk-KZ" w:eastAsia="en-US" w:bidi="ar-SA"/>
      </w:rPr>
    </w:lvl>
    <w:lvl w:ilvl="5" w:tplc="742057D4">
      <w:numFmt w:val="bullet"/>
      <w:lvlText w:val="•"/>
      <w:lvlJc w:val="left"/>
      <w:pPr>
        <w:ind w:left="3040" w:hanging="204"/>
      </w:pPr>
      <w:rPr>
        <w:rFonts w:hint="default"/>
        <w:lang w:val="kk-KZ" w:eastAsia="en-US" w:bidi="ar-SA"/>
      </w:rPr>
    </w:lvl>
    <w:lvl w:ilvl="6" w:tplc="D63C6402">
      <w:numFmt w:val="bullet"/>
      <w:lvlText w:val="•"/>
      <w:lvlJc w:val="left"/>
      <w:pPr>
        <w:ind w:left="3584" w:hanging="204"/>
      </w:pPr>
      <w:rPr>
        <w:rFonts w:hint="default"/>
        <w:lang w:val="kk-KZ" w:eastAsia="en-US" w:bidi="ar-SA"/>
      </w:rPr>
    </w:lvl>
    <w:lvl w:ilvl="7" w:tplc="278EE4D8">
      <w:numFmt w:val="bullet"/>
      <w:lvlText w:val="•"/>
      <w:lvlJc w:val="left"/>
      <w:pPr>
        <w:ind w:left="4128" w:hanging="204"/>
      </w:pPr>
      <w:rPr>
        <w:rFonts w:hint="default"/>
        <w:lang w:val="kk-KZ" w:eastAsia="en-US" w:bidi="ar-SA"/>
      </w:rPr>
    </w:lvl>
    <w:lvl w:ilvl="8" w:tplc="DF78A008">
      <w:numFmt w:val="bullet"/>
      <w:lvlText w:val="•"/>
      <w:lvlJc w:val="left"/>
      <w:pPr>
        <w:ind w:left="4672" w:hanging="204"/>
      </w:pPr>
      <w:rPr>
        <w:rFonts w:hint="default"/>
        <w:lang w:val="kk-KZ" w:eastAsia="en-US" w:bidi="ar-SA"/>
      </w:rPr>
    </w:lvl>
  </w:abstractNum>
  <w:abstractNum w:abstractNumId="11">
    <w:nsid w:val="30BA0361"/>
    <w:multiLevelType w:val="hybridMultilevel"/>
    <w:tmpl w:val="7996EF32"/>
    <w:lvl w:ilvl="0" w:tplc="F75AFCD4">
      <w:start w:val="3"/>
      <w:numFmt w:val="decimal"/>
      <w:lvlText w:val="%1-"/>
      <w:lvlJc w:val="left"/>
      <w:pPr>
        <w:ind w:left="9491" w:hanging="201"/>
        <w:jc w:val="right"/>
      </w:pPr>
      <w:rPr>
        <w:rFonts w:ascii="Times New Roman" w:eastAsia="Times New Roman" w:hAnsi="Times New Roman" w:cs="Times New Roman" w:hint="default"/>
        <w:b/>
        <w:bCs/>
        <w:color w:val="006FC0"/>
        <w:w w:val="68"/>
        <w:sz w:val="22"/>
        <w:szCs w:val="22"/>
        <w:lang w:val="kk-KZ" w:eastAsia="en-US" w:bidi="ar-SA"/>
      </w:rPr>
    </w:lvl>
    <w:lvl w:ilvl="1" w:tplc="D6F4E814">
      <w:numFmt w:val="bullet"/>
      <w:lvlText w:val="•"/>
      <w:lvlJc w:val="left"/>
      <w:pPr>
        <w:ind w:left="9613" w:hanging="201"/>
      </w:pPr>
      <w:rPr>
        <w:rFonts w:hint="default"/>
        <w:lang w:val="kk-KZ" w:eastAsia="en-US" w:bidi="ar-SA"/>
      </w:rPr>
    </w:lvl>
    <w:lvl w:ilvl="2" w:tplc="C4E4DFA0">
      <w:numFmt w:val="bullet"/>
      <w:lvlText w:val="•"/>
      <w:lvlJc w:val="left"/>
      <w:pPr>
        <w:ind w:left="9726" w:hanging="201"/>
      </w:pPr>
      <w:rPr>
        <w:rFonts w:hint="default"/>
        <w:lang w:val="kk-KZ" w:eastAsia="en-US" w:bidi="ar-SA"/>
      </w:rPr>
    </w:lvl>
    <w:lvl w:ilvl="3" w:tplc="7BC6C9C4">
      <w:numFmt w:val="bullet"/>
      <w:lvlText w:val="•"/>
      <w:lvlJc w:val="left"/>
      <w:pPr>
        <w:ind w:left="9839" w:hanging="201"/>
      </w:pPr>
      <w:rPr>
        <w:rFonts w:hint="default"/>
        <w:lang w:val="kk-KZ" w:eastAsia="en-US" w:bidi="ar-SA"/>
      </w:rPr>
    </w:lvl>
    <w:lvl w:ilvl="4" w:tplc="0360DBCA">
      <w:numFmt w:val="bullet"/>
      <w:lvlText w:val="•"/>
      <w:lvlJc w:val="left"/>
      <w:pPr>
        <w:ind w:left="9952" w:hanging="201"/>
      </w:pPr>
      <w:rPr>
        <w:rFonts w:hint="default"/>
        <w:lang w:val="kk-KZ" w:eastAsia="en-US" w:bidi="ar-SA"/>
      </w:rPr>
    </w:lvl>
    <w:lvl w:ilvl="5" w:tplc="97BA54B0">
      <w:numFmt w:val="bullet"/>
      <w:lvlText w:val="•"/>
      <w:lvlJc w:val="left"/>
      <w:pPr>
        <w:ind w:left="10066" w:hanging="201"/>
      </w:pPr>
      <w:rPr>
        <w:rFonts w:hint="default"/>
        <w:lang w:val="kk-KZ" w:eastAsia="en-US" w:bidi="ar-SA"/>
      </w:rPr>
    </w:lvl>
    <w:lvl w:ilvl="6" w:tplc="6B424CFC">
      <w:numFmt w:val="bullet"/>
      <w:lvlText w:val="•"/>
      <w:lvlJc w:val="left"/>
      <w:pPr>
        <w:ind w:left="10179" w:hanging="201"/>
      </w:pPr>
      <w:rPr>
        <w:rFonts w:hint="default"/>
        <w:lang w:val="kk-KZ" w:eastAsia="en-US" w:bidi="ar-SA"/>
      </w:rPr>
    </w:lvl>
    <w:lvl w:ilvl="7" w:tplc="B490796A">
      <w:numFmt w:val="bullet"/>
      <w:lvlText w:val="•"/>
      <w:lvlJc w:val="left"/>
      <w:pPr>
        <w:ind w:left="10292" w:hanging="201"/>
      </w:pPr>
      <w:rPr>
        <w:rFonts w:hint="default"/>
        <w:lang w:val="kk-KZ" w:eastAsia="en-US" w:bidi="ar-SA"/>
      </w:rPr>
    </w:lvl>
    <w:lvl w:ilvl="8" w:tplc="5D2CF85A">
      <w:numFmt w:val="bullet"/>
      <w:lvlText w:val="•"/>
      <w:lvlJc w:val="left"/>
      <w:pPr>
        <w:ind w:left="10405" w:hanging="201"/>
      </w:pPr>
      <w:rPr>
        <w:rFonts w:hint="default"/>
        <w:lang w:val="kk-KZ" w:eastAsia="en-US" w:bidi="ar-SA"/>
      </w:rPr>
    </w:lvl>
  </w:abstractNum>
  <w:abstractNum w:abstractNumId="12">
    <w:nsid w:val="32924DD2"/>
    <w:multiLevelType w:val="hybridMultilevel"/>
    <w:tmpl w:val="7996EF32"/>
    <w:lvl w:ilvl="0" w:tplc="F75AFCD4">
      <w:start w:val="3"/>
      <w:numFmt w:val="decimal"/>
      <w:lvlText w:val="%1-"/>
      <w:lvlJc w:val="left"/>
      <w:pPr>
        <w:ind w:left="9491" w:hanging="201"/>
        <w:jc w:val="right"/>
      </w:pPr>
      <w:rPr>
        <w:rFonts w:ascii="Times New Roman" w:eastAsia="Times New Roman" w:hAnsi="Times New Roman" w:cs="Times New Roman" w:hint="default"/>
        <w:b/>
        <w:bCs/>
        <w:color w:val="006FC0"/>
        <w:w w:val="68"/>
        <w:sz w:val="22"/>
        <w:szCs w:val="22"/>
        <w:lang w:val="kk-KZ" w:eastAsia="en-US" w:bidi="ar-SA"/>
      </w:rPr>
    </w:lvl>
    <w:lvl w:ilvl="1" w:tplc="D6F4E814">
      <w:numFmt w:val="bullet"/>
      <w:lvlText w:val="•"/>
      <w:lvlJc w:val="left"/>
      <w:pPr>
        <w:ind w:left="9613" w:hanging="201"/>
      </w:pPr>
      <w:rPr>
        <w:rFonts w:hint="default"/>
        <w:lang w:val="kk-KZ" w:eastAsia="en-US" w:bidi="ar-SA"/>
      </w:rPr>
    </w:lvl>
    <w:lvl w:ilvl="2" w:tplc="C4E4DFA0">
      <w:numFmt w:val="bullet"/>
      <w:lvlText w:val="•"/>
      <w:lvlJc w:val="left"/>
      <w:pPr>
        <w:ind w:left="9726" w:hanging="201"/>
      </w:pPr>
      <w:rPr>
        <w:rFonts w:hint="default"/>
        <w:lang w:val="kk-KZ" w:eastAsia="en-US" w:bidi="ar-SA"/>
      </w:rPr>
    </w:lvl>
    <w:lvl w:ilvl="3" w:tplc="7BC6C9C4">
      <w:numFmt w:val="bullet"/>
      <w:lvlText w:val="•"/>
      <w:lvlJc w:val="left"/>
      <w:pPr>
        <w:ind w:left="9839" w:hanging="201"/>
      </w:pPr>
      <w:rPr>
        <w:rFonts w:hint="default"/>
        <w:lang w:val="kk-KZ" w:eastAsia="en-US" w:bidi="ar-SA"/>
      </w:rPr>
    </w:lvl>
    <w:lvl w:ilvl="4" w:tplc="0360DBCA">
      <w:numFmt w:val="bullet"/>
      <w:lvlText w:val="•"/>
      <w:lvlJc w:val="left"/>
      <w:pPr>
        <w:ind w:left="9952" w:hanging="201"/>
      </w:pPr>
      <w:rPr>
        <w:rFonts w:hint="default"/>
        <w:lang w:val="kk-KZ" w:eastAsia="en-US" w:bidi="ar-SA"/>
      </w:rPr>
    </w:lvl>
    <w:lvl w:ilvl="5" w:tplc="97BA54B0">
      <w:numFmt w:val="bullet"/>
      <w:lvlText w:val="•"/>
      <w:lvlJc w:val="left"/>
      <w:pPr>
        <w:ind w:left="10066" w:hanging="201"/>
      </w:pPr>
      <w:rPr>
        <w:rFonts w:hint="default"/>
        <w:lang w:val="kk-KZ" w:eastAsia="en-US" w:bidi="ar-SA"/>
      </w:rPr>
    </w:lvl>
    <w:lvl w:ilvl="6" w:tplc="6B424CFC">
      <w:numFmt w:val="bullet"/>
      <w:lvlText w:val="•"/>
      <w:lvlJc w:val="left"/>
      <w:pPr>
        <w:ind w:left="10179" w:hanging="201"/>
      </w:pPr>
      <w:rPr>
        <w:rFonts w:hint="default"/>
        <w:lang w:val="kk-KZ" w:eastAsia="en-US" w:bidi="ar-SA"/>
      </w:rPr>
    </w:lvl>
    <w:lvl w:ilvl="7" w:tplc="B490796A">
      <w:numFmt w:val="bullet"/>
      <w:lvlText w:val="•"/>
      <w:lvlJc w:val="left"/>
      <w:pPr>
        <w:ind w:left="10292" w:hanging="201"/>
      </w:pPr>
      <w:rPr>
        <w:rFonts w:hint="default"/>
        <w:lang w:val="kk-KZ" w:eastAsia="en-US" w:bidi="ar-SA"/>
      </w:rPr>
    </w:lvl>
    <w:lvl w:ilvl="8" w:tplc="5D2CF85A">
      <w:numFmt w:val="bullet"/>
      <w:lvlText w:val="•"/>
      <w:lvlJc w:val="left"/>
      <w:pPr>
        <w:ind w:left="10405" w:hanging="201"/>
      </w:pPr>
      <w:rPr>
        <w:rFonts w:hint="default"/>
        <w:lang w:val="kk-KZ" w:eastAsia="en-US" w:bidi="ar-SA"/>
      </w:rPr>
    </w:lvl>
  </w:abstractNum>
  <w:abstractNum w:abstractNumId="13">
    <w:nsid w:val="32A228DE"/>
    <w:multiLevelType w:val="multilevel"/>
    <w:tmpl w:val="21BEF93C"/>
    <w:lvl w:ilvl="0">
      <w:start w:val="2"/>
      <w:numFmt w:val="decimal"/>
      <w:lvlText w:val="%1."/>
      <w:lvlJc w:val="left"/>
      <w:pPr>
        <w:ind w:left="360" w:hanging="360"/>
      </w:pPr>
      <w:rPr>
        <w:rFonts w:hint="default"/>
      </w:rPr>
    </w:lvl>
    <w:lvl w:ilvl="1">
      <w:start w:val="1"/>
      <w:numFmt w:val="decimal"/>
      <w:lvlText w:val="%1.%2."/>
      <w:lvlJc w:val="left"/>
      <w:pPr>
        <w:ind w:left="812" w:hanging="360"/>
      </w:pPr>
      <w:rPr>
        <w:rFonts w:hint="default"/>
      </w:rPr>
    </w:lvl>
    <w:lvl w:ilvl="2">
      <w:start w:val="1"/>
      <w:numFmt w:val="decimal"/>
      <w:lvlText w:val="%1.%2.%3."/>
      <w:lvlJc w:val="left"/>
      <w:pPr>
        <w:ind w:left="1624" w:hanging="720"/>
      </w:pPr>
      <w:rPr>
        <w:rFonts w:hint="default"/>
      </w:rPr>
    </w:lvl>
    <w:lvl w:ilvl="3">
      <w:start w:val="1"/>
      <w:numFmt w:val="decimal"/>
      <w:lvlText w:val="%1.%2.%3.%4."/>
      <w:lvlJc w:val="left"/>
      <w:pPr>
        <w:ind w:left="2076" w:hanging="720"/>
      </w:pPr>
      <w:rPr>
        <w:rFonts w:hint="default"/>
      </w:rPr>
    </w:lvl>
    <w:lvl w:ilvl="4">
      <w:start w:val="1"/>
      <w:numFmt w:val="decimal"/>
      <w:lvlText w:val="%1.%2.%3.%4.%5."/>
      <w:lvlJc w:val="left"/>
      <w:pPr>
        <w:ind w:left="2888" w:hanging="1080"/>
      </w:pPr>
      <w:rPr>
        <w:rFonts w:hint="default"/>
      </w:rPr>
    </w:lvl>
    <w:lvl w:ilvl="5">
      <w:start w:val="1"/>
      <w:numFmt w:val="decimal"/>
      <w:lvlText w:val="%1.%2.%3.%4.%5.%6."/>
      <w:lvlJc w:val="left"/>
      <w:pPr>
        <w:ind w:left="3340" w:hanging="1080"/>
      </w:pPr>
      <w:rPr>
        <w:rFonts w:hint="default"/>
      </w:rPr>
    </w:lvl>
    <w:lvl w:ilvl="6">
      <w:start w:val="1"/>
      <w:numFmt w:val="decimal"/>
      <w:lvlText w:val="%1.%2.%3.%4.%5.%6.%7."/>
      <w:lvlJc w:val="left"/>
      <w:pPr>
        <w:ind w:left="4152" w:hanging="1440"/>
      </w:pPr>
      <w:rPr>
        <w:rFonts w:hint="default"/>
      </w:rPr>
    </w:lvl>
    <w:lvl w:ilvl="7">
      <w:start w:val="1"/>
      <w:numFmt w:val="decimal"/>
      <w:lvlText w:val="%1.%2.%3.%4.%5.%6.%7.%8."/>
      <w:lvlJc w:val="left"/>
      <w:pPr>
        <w:ind w:left="4604" w:hanging="1440"/>
      </w:pPr>
      <w:rPr>
        <w:rFonts w:hint="default"/>
      </w:rPr>
    </w:lvl>
    <w:lvl w:ilvl="8">
      <w:start w:val="1"/>
      <w:numFmt w:val="decimal"/>
      <w:lvlText w:val="%1.%2.%3.%4.%5.%6.%7.%8.%9."/>
      <w:lvlJc w:val="left"/>
      <w:pPr>
        <w:ind w:left="5416" w:hanging="1800"/>
      </w:pPr>
      <w:rPr>
        <w:rFonts w:hint="default"/>
      </w:rPr>
    </w:lvl>
  </w:abstractNum>
  <w:abstractNum w:abstractNumId="14">
    <w:nsid w:val="384860AE"/>
    <w:multiLevelType w:val="hybridMultilevel"/>
    <w:tmpl w:val="85A0A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DD7A1E"/>
    <w:multiLevelType w:val="multilevel"/>
    <w:tmpl w:val="47C0F31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E9B0B6F"/>
    <w:multiLevelType w:val="multilevel"/>
    <w:tmpl w:val="AD74BC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8D43831"/>
    <w:multiLevelType w:val="hybridMultilevel"/>
    <w:tmpl w:val="2D7C4796"/>
    <w:lvl w:ilvl="0" w:tplc="9FF4E7DA">
      <w:start w:val="5"/>
      <w:numFmt w:val="bullet"/>
      <w:lvlText w:val="-"/>
      <w:lvlJc w:val="left"/>
      <w:pPr>
        <w:ind w:left="720" w:hanging="360"/>
      </w:pPr>
      <w:rPr>
        <w:rFonts w:ascii="Arial" w:eastAsiaTheme="minorEastAsia"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EB35FD"/>
    <w:multiLevelType w:val="multilevel"/>
    <w:tmpl w:val="C21092F0"/>
    <w:lvl w:ilvl="0">
      <w:start w:val="1"/>
      <w:numFmt w:val="decimal"/>
      <w:lvlText w:val="%1."/>
      <w:lvlJc w:val="left"/>
      <w:pPr>
        <w:ind w:left="452" w:hanging="428"/>
      </w:pPr>
      <w:rPr>
        <w:rFonts w:hint="default"/>
        <w:i/>
        <w:iCs/>
        <w:w w:val="100"/>
        <w:lang w:val="kk-KZ" w:eastAsia="en-US" w:bidi="ar-SA"/>
      </w:rPr>
    </w:lvl>
    <w:lvl w:ilvl="1">
      <w:start w:val="1"/>
      <w:numFmt w:val="decimal"/>
      <w:lvlText w:val="%1.%2."/>
      <w:lvlJc w:val="left"/>
      <w:pPr>
        <w:ind w:left="940" w:hanging="488"/>
      </w:pPr>
      <w:rPr>
        <w:rFonts w:ascii="Times New Roman" w:eastAsia="Times New Roman" w:hAnsi="Times New Roman" w:cs="Times New Roman" w:hint="default"/>
        <w:w w:val="100"/>
        <w:sz w:val="24"/>
        <w:szCs w:val="24"/>
        <w:lang w:val="kk-KZ" w:eastAsia="en-US" w:bidi="ar-SA"/>
      </w:rPr>
    </w:lvl>
    <w:lvl w:ilvl="2">
      <w:numFmt w:val="bullet"/>
      <w:lvlText w:val="•"/>
      <w:lvlJc w:val="left"/>
      <w:pPr>
        <w:ind w:left="2016" w:hanging="488"/>
      </w:pPr>
      <w:rPr>
        <w:rFonts w:hint="default"/>
        <w:lang w:val="kk-KZ" w:eastAsia="en-US" w:bidi="ar-SA"/>
      </w:rPr>
    </w:lvl>
    <w:lvl w:ilvl="3">
      <w:numFmt w:val="bullet"/>
      <w:lvlText w:val="•"/>
      <w:lvlJc w:val="left"/>
      <w:pPr>
        <w:ind w:left="3093" w:hanging="488"/>
      </w:pPr>
      <w:rPr>
        <w:rFonts w:hint="default"/>
        <w:lang w:val="kk-KZ" w:eastAsia="en-US" w:bidi="ar-SA"/>
      </w:rPr>
    </w:lvl>
    <w:lvl w:ilvl="4">
      <w:numFmt w:val="bullet"/>
      <w:lvlText w:val="•"/>
      <w:lvlJc w:val="left"/>
      <w:pPr>
        <w:ind w:left="4170" w:hanging="488"/>
      </w:pPr>
      <w:rPr>
        <w:rFonts w:hint="default"/>
        <w:lang w:val="kk-KZ" w:eastAsia="en-US" w:bidi="ar-SA"/>
      </w:rPr>
    </w:lvl>
    <w:lvl w:ilvl="5">
      <w:numFmt w:val="bullet"/>
      <w:lvlText w:val="•"/>
      <w:lvlJc w:val="left"/>
      <w:pPr>
        <w:ind w:left="5247" w:hanging="488"/>
      </w:pPr>
      <w:rPr>
        <w:rFonts w:hint="default"/>
        <w:lang w:val="kk-KZ" w:eastAsia="en-US" w:bidi="ar-SA"/>
      </w:rPr>
    </w:lvl>
    <w:lvl w:ilvl="6">
      <w:numFmt w:val="bullet"/>
      <w:lvlText w:val="•"/>
      <w:lvlJc w:val="left"/>
      <w:pPr>
        <w:ind w:left="6324" w:hanging="488"/>
      </w:pPr>
      <w:rPr>
        <w:rFonts w:hint="default"/>
        <w:lang w:val="kk-KZ" w:eastAsia="en-US" w:bidi="ar-SA"/>
      </w:rPr>
    </w:lvl>
    <w:lvl w:ilvl="7">
      <w:numFmt w:val="bullet"/>
      <w:lvlText w:val="•"/>
      <w:lvlJc w:val="left"/>
      <w:pPr>
        <w:ind w:left="7401" w:hanging="488"/>
      </w:pPr>
      <w:rPr>
        <w:rFonts w:hint="default"/>
        <w:lang w:val="kk-KZ" w:eastAsia="en-US" w:bidi="ar-SA"/>
      </w:rPr>
    </w:lvl>
    <w:lvl w:ilvl="8">
      <w:numFmt w:val="bullet"/>
      <w:lvlText w:val="•"/>
      <w:lvlJc w:val="left"/>
      <w:pPr>
        <w:ind w:left="8478" w:hanging="488"/>
      </w:pPr>
      <w:rPr>
        <w:rFonts w:hint="default"/>
        <w:lang w:val="kk-KZ" w:eastAsia="en-US" w:bidi="ar-SA"/>
      </w:rPr>
    </w:lvl>
  </w:abstractNum>
  <w:abstractNum w:abstractNumId="19">
    <w:nsid w:val="506A34C7"/>
    <w:multiLevelType w:val="hybridMultilevel"/>
    <w:tmpl w:val="8938C376"/>
    <w:lvl w:ilvl="0" w:tplc="5588C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79064A6"/>
    <w:multiLevelType w:val="hybridMultilevel"/>
    <w:tmpl w:val="88B4C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5845FB"/>
    <w:multiLevelType w:val="hybridMultilevel"/>
    <w:tmpl w:val="F8043CF0"/>
    <w:lvl w:ilvl="0" w:tplc="0BF29558">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E540590"/>
    <w:multiLevelType w:val="multilevel"/>
    <w:tmpl w:val="891C8228"/>
    <w:lvl w:ilvl="0">
      <w:start w:val="6"/>
      <w:numFmt w:val="decimal"/>
      <w:lvlText w:val="%1"/>
      <w:lvlJc w:val="left"/>
      <w:pPr>
        <w:ind w:left="452" w:hanging="428"/>
      </w:pPr>
      <w:rPr>
        <w:rFonts w:hint="default"/>
        <w:lang w:val="kk-KZ" w:eastAsia="en-US" w:bidi="ar-SA"/>
      </w:rPr>
    </w:lvl>
    <w:lvl w:ilvl="1">
      <w:start w:val="1"/>
      <w:numFmt w:val="decimal"/>
      <w:lvlText w:val="%1.%2."/>
      <w:lvlJc w:val="left"/>
      <w:pPr>
        <w:ind w:left="452" w:hanging="428"/>
      </w:pPr>
      <w:rPr>
        <w:rFonts w:ascii="Times New Roman" w:eastAsia="Times New Roman" w:hAnsi="Times New Roman" w:cs="Times New Roman" w:hint="default"/>
        <w:w w:val="100"/>
        <w:sz w:val="24"/>
        <w:szCs w:val="24"/>
        <w:lang w:val="kk-KZ" w:eastAsia="en-US" w:bidi="ar-SA"/>
      </w:rPr>
    </w:lvl>
    <w:lvl w:ilvl="2">
      <w:numFmt w:val="bullet"/>
      <w:lvlText w:val="•"/>
      <w:lvlJc w:val="left"/>
      <w:pPr>
        <w:ind w:left="2494" w:hanging="428"/>
      </w:pPr>
      <w:rPr>
        <w:rFonts w:hint="default"/>
        <w:lang w:val="kk-KZ" w:eastAsia="en-US" w:bidi="ar-SA"/>
      </w:rPr>
    </w:lvl>
    <w:lvl w:ilvl="3">
      <w:numFmt w:val="bullet"/>
      <w:lvlText w:val="•"/>
      <w:lvlJc w:val="left"/>
      <w:pPr>
        <w:ind w:left="3511" w:hanging="428"/>
      </w:pPr>
      <w:rPr>
        <w:rFonts w:hint="default"/>
        <w:lang w:val="kk-KZ" w:eastAsia="en-US" w:bidi="ar-SA"/>
      </w:rPr>
    </w:lvl>
    <w:lvl w:ilvl="4">
      <w:numFmt w:val="bullet"/>
      <w:lvlText w:val="•"/>
      <w:lvlJc w:val="left"/>
      <w:pPr>
        <w:ind w:left="4528" w:hanging="428"/>
      </w:pPr>
      <w:rPr>
        <w:rFonts w:hint="default"/>
        <w:lang w:val="kk-KZ" w:eastAsia="en-US" w:bidi="ar-SA"/>
      </w:rPr>
    </w:lvl>
    <w:lvl w:ilvl="5">
      <w:numFmt w:val="bullet"/>
      <w:lvlText w:val="•"/>
      <w:lvlJc w:val="left"/>
      <w:pPr>
        <w:ind w:left="5546" w:hanging="428"/>
      </w:pPr>
      <w:rPr>
        <w:rFonts w:hint="default"/>
        <w:lang w:val="kk-KZ" w:eastAsia="en-US" w:bidi="ar-SA"/>
      </w:rPr>
    </w:lvl>
    <w:lvl w:ilvl="6">
      <w:numFmt w:val="bullet"/>
      <w:lvlText w:val="•"/>
      <w:lvlJc w:val="left"/>
      <w:pPr>
        <w:ind w:left="6563" w:hanging="428"/>
      </w:pPr>
      <w:rPr>
        <w:rFonts w:hint="default"/>
        <w:lang w:val="kk-KZ" w:eastAsia="en-US" w:bidi="ar-SA"/>
      </w:rPr>
    </w:lvl>
    <w:lvl w:ilvl="7">
      <w:numFmt w:val="bullet"/>
      <w:lvlText w:val="•"/>
      <w:lvlJc w:val="left"/>
      <w:pPr>
        <w:ind w:left="7580" w:hanging="428"/>
      </w:pPr>
      <w:rPr>
        <w:rFonts w:hint="default"/>
        <w:lang w:val="kk-KZ" w:eastAsia="en-US" w:bidi="ar-SA"/>
      </w:rPr>
    </w:lvl>
    <w:lvl w:ilvl="8">
      <w:numFmt w:val="bullet"/>
      <w:lvlText w:val="•"/>
      <w:lvlJc w:val="left"/>
      <w:pPr>
        <w:ind w:left="8597" w:hanging="428"/>
      </w:pPr>
      <w:rPr>
        <w:rFonts w:hint="default"/>
        <w:lang w:val="kk-KZ" w:eastAsia="en-US" w:bidi="ar-SA"/>
      </w:rPr>
    </w:lvl>
  </w:abstractNum>
  <w:abstractNum w:abstractNumId="23">
    <w:nsid w:val="5F575E3A"/>
    <w:multiLevelType w:val="hybridMultilevel"/>
    <w:tmpl w:val="29D407D8"/>
    <w:lvl w:ilvl="0" w:tplc="6E8082F4">
      <w:numFmt w:val="bullet"/>
      <w:lvlText w:val="•"/>
      <w:lvlJc w:val="left"/>
      <w:pPr>
        <w:ind w:left="323" w:hanging="212"/>
      </w:pPr>
      <w:rPr>
        <w:rFonts w:ascii="Times New Roman" w:eastAsia="Times New Roman" w:hAnsi="Times New Roman" w:cs="Times New Roman" w:hint="default"/>
        <w:w w:val="100"/>
        <w:sz w:val="24"/>
        <w:szCs w:val="24"/>
        <w:lang w:val="kk-KZ" w:eastAsia="en-US" w:bidi="ar-SA"/>
      </w:rPr>
    </w:lvl>
    <w:lvl w:ilvl="1" w:tplc="71D80F1A">
      <w:numFmt w:val="bullet"/>
      <w:lvlText w:val="•"/>
      <w:lvlJc w:val="left"/>
      <w:pPr>
        <w:ind w:left="864" w:hanging="212"/>
      </w:pPr>
      <w:rPr>
        <w:rFonts w:hint="default"/>
        <w:lang w:val="kk-KZ" w:eastAsia="en-US" w:bidi="ar-SA"/>
      </w:rPr>
    </w:lvl>
    <w:lvl w:ilvl="2" w:tplc="9B2EA34A">
      <w:numFmt w:val="bullet"/>
      <w:lvlText w:val="•"/>
      <w:lvlJc w:val="left"/>
      <w:pPr>
        <w:ind w:left="1408" w:hanging="212"/>
      </w:pPr>
      <w:rPr>
        <w:rFonts w:hint="default"/>
        <w:lang w:val="kk-KZ" w:eastAsia="en-US" w:bidi="ar-SA"/>
      </w:rPr>
    </w:lvl>
    <w:lvl w:ilvl="3" w:tplc="EE421276">
      <w:numFmt w:val="bullet"/>
      <w:lvlText w:val="•"/>
      <w:lvlJc w:val="left"/>
      <w:pPr>
        <w:ind w:left="1952" w:hanging="212"/>
      </w:pPr>
      <w:rPr>
        <w:rFonts w:hint="default"/>
        <w:lang w:val="kk-KZ" w:eastAsia="en-US" w:bidi="ar-SA"/>
      </w:rPr>
    </w:lvl>
    <w:lvl w:ilvl="4" w:tplc="A5DA4E5E">
      <w:numFmt w:val="bullet"/>
      <w:lvlText w:val="•"/>
      <w:lvlJc w:val="left"/>
      <w:pPr>
        <w:ind w:left="2496" w:hanging="212"/>
      </w:pPr>
      <w:rPr>
        <w:rFonts w:hint="default"/>
        <w:lang w:val="kk-KZ" w:eastAsia="en-US" w:bidi="ar-SA"/>
      </w:rPr>
    </w:lvl>
    <w:lvl w:ilvl="5" w:tplc="FEAA4C56">
      <w:numFmt w:val="bullet"/>
      <w:lvlText w:val="•"/>
      <w:lvlJc w:val="left"/>
      <w:pPr>
        <w:ind w:left="3040" w:hanging="212"/>
      </w:pPr>
      <w:rPr>
        <w:rFonts w:hint="default"/>
        <w:lang w:val="kk-KZ" w:eastAsia="en-US" w:bidi="ar-SA"/>
      </w:rPr>
    </w:lvl>
    <w:lvl w:ilvl="6" w:tplc="0B2E414C">
      <w:numFmt w:val="bullet"/>
      <w:lvlText w:val="•"/>
      <w:lvlJc w:val="left"/>
      <w:pPr>
        <w:ind w:left="3584" w:hanging="212"/>
      </w:pPr>
      <w:rPr>
        <w:rFonts w:hint="default"/>
        <w:lang w:val="kk-KZ" w:eastAsia="en-US" w:bidi="ar-SA"/>
      </w:rPr>
    </w:lvl>
    <w:lvl w:ilvl="7" w:tplc="93D84566">
      <w:numFmt w:val="bullet"/>
      <w:lvlText w:val="•"/>
      <w:lvlJc w:val="left"/>
      <w:pPr>
        <w:ind w:left="4128" w:hanging="212"/>
      </w:pPr>
      <w:rPr>
        <w:rFonts w:hint="default"/>
        <w:lang w:val="kk-KZ" w:eastAsia="en-US" w:bidi="ar-SA"/>
      </w:rPr>
    </w:lvl>
    <w:lvl w:ilvl="8" w:tplc="E572E8F2">
      <w:numFmt w:val="bullet"/>
      <w:lvlText w:val="•"/>
      <w:lvlJc w:val="left"/>
      <w:pPr>
        <w:ind w:left="4672" w:hanging="212"/>
      </w:pPr>
      <w:rPr>
        <w:rFonts w:hint="default"/>
        <w:lang w:val="kk-KZ" w:eastAsia="en-US" w:bidi="ar-SA"/>
      </w:rPr>
    </w:lvl>
  </w:abstractNum>
  <w:abstractNum w:abstractNumId="24">
    <w:nsid w:val="607B0FD4"/>
    <w:multiLevelType w:val="hybridMultilevel"/>
    <w:tmpl w:val="29562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A20501"/>
    <w:multiLevelType w:val="hybridMultilevel"/>
    <w:tmpl w:val="68B212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D93DEA"/>
    <w:multiLevelType w:val="hybridMultilevel"/>
    <w:tmpl w:val="0E04EBB2"/>
    <w:lvl w:ilvl="0" w:tplc="C212C02A">
      <w:start w:val="7"/>
      <w:numFmt w:val="decimal"/>
      <w:lvlText w:val="%1."/>
      <w:lvlJc w:val="left"/>
      <w:pPr>
        <w:ind w:left="452" w:hanging="428"/>
      </w:pPr>
      <w:rPr>
        <w:rFonts w:ascii="Times New Roman" w:eastAsia="Times New Roman" w:hAnsi="Times New Roman" w:cs="Times New Roman" w:hint="default"/>
        <w:w w:val="100"/>
        <w:sz w:val="24"/>
        <w:szCs w:val="24"/>
        <w:lang w:val="kk-KZ" w:eastAsia="en-US" w:bidi="ar-SA"/>
      </w:rPr>
    </w:lvl>
    <w:lvl w:ilvl="1" w:tplc="C6B241CC">
      <w:numFmt w:val="bullet"/>
      <w:lvlText w:val="•"/>
      <w:lvlJc w:val="left"/>
      <w:pPr>
        <w:ind w:left="4100" w:hanging="428"/>
      </w:pPr>
      <w:rPr>
        <w:rFonts w:hint="default"/>
        <w:lang w:val="kk-KZ" w:eastAsia="en-US" w:bidi="ar-SA"/>
      </w:rPr>
    </w:lvl>
    <w:lvl w:ilvl="2" w:tplc="A8F412EC">
      <w:numFmt w:val="bullet"/>
      <w:lvlText w:val="•"/>
      <w:lvlJc w:val="left"/>
      <w:pPr>
        <w:ind w:left="4825" w:hanging="428"/>
      </w:pPr>
      <w:rPr>
        <w:rFonts w:hint="default"/>
        <w:lang w:val="kk-KZ" w:eastAsia="en-US" w:bidi="ar-SA"/>
      </w:rPr>
    </w:lvl>
    <w:lvl w:ilvl="3" w:tplc="25688454">
      <w:numFmt w:val="bullet"/>
      <w:lvlText w:val="•"/>
      <w:lvlJc w:val="left"/>
      <w:pPr>
        <w:ind w:left="5551" w:hanging="428"/>
      </w:pPr>
      <w:rPr>
        <w:rFonts w:hint="default"/>
        <w:lang w:val="kk-KZ" w:eastAsia="en-US" w:bidi="ar-SA"/>
      </w:rPr>
    </w:lvl>
    <w:lvl w:ilvl="4" w:tplc="2B5603E8">
      <w:numFmt w:val="bullet"/>
      <w:lvlText w:val="•"/>
      <w:lvlJc w:val="left"/>
      <w:pPr>
        <w:ind w:left="6277" w:hanging="428"/>
      </w:pPr>
      <w:rPr>
        <w:rFonts w:hint="default"/>
        <w:lang w:val="kk-KZ" w:eastAsia="en-US" w:bidi="ar-SA"/>
      </w:rPr>
    </w:lvl>
    <w:lvl w:ilvl="5" w:tplc="334A0F50">
      <w:numFmt w:val="bullet"/>
      <w:lvlText w:val="•"/>
      <w:lvlJc w:val="left"/>
      <w:pPr>
        <w:ind w:left="7003" w:hanging="428"/>
      </w:pPr>
      <w:rPr>
        <w:rFonts w:hint="default"/>
        <w:lang w:val="kk-KZ" w:eastAsia="en-US" w:bidi="ar-SA"/>
      </w:rPr>
    </w:lvl>
    <w:lvl w:ilvl="6" w:tplc="E61A20EA">
      <w:numFmt w:val="bullet"/>
      <w:lvlText w:val="•"/>
      <w:lvlJc w:val="left"/>
      <w:pPr>
        <w:ind w:left="7728" w:hanging="428"/>
      </w:pPr>
      <w:rPr>
        <w:rFonts w:hint="default"/>
        <w:lang w:val="kk-KZ" w:eastAsia="en-US" w:bidi="ar-SA"/>
      </w:rPr>
    </w:lvl>
    <w:lvl w:ilvl="7" w:tplc="F13AD630">
      <w:numFmt w:val="bullet"/>
      <w:lvlText w:val="•"/>
      <w:lvlJc w:val="left"/>
      <w:pPr>
        <w:ind w:left="8454" w:hanging="428"/>
      </w:pPr>
      <w:rPr>
        <w:rFonts w:hint="default"/>
        <w:lang w:val="kk-KZ" w:eastAsia="en-US" w:bidi="ar-SA"/>
      </w:rPr>
    </w:lvl>
    <w:lvl w:ilvl="8" w:tplc="AB5209A8">
      <w:numFmt w:val="bullet"/>
      <w:lvlText w:val="•"/>
      <w:lvlJc w:val="left"/>
      <w:pPr>
        <w:ind w:left="9180" w:hanging="428"/>
      </w:pPr>
      <w:rPr>
        <w:rFonts w:hint="default"/>
        <w:lang w:val="kk-KZ" w:eastAsia="en-US" w:bidi="ar-SA"/>
      </w:rPr>
    </w:lvl>
  </w:abstractNum>
  <w:abstractNum w:abstractNumId="27">
    <w:nsid w:val="73497E46"/>
    <w:multiLevelType w:val="hybridMultilevel"/>
    <w:tmpl w:val="E4A2A7D6"/>
    <w:lvl w:ilvl="0" w:tplc="FC4A292C">
      <w:start w:val="1"/>
      <w:numFmt w:val="decimal"/>
      <w:lvlText w:val="%1."/>
      <w:lvlJc w:val="left"/>
      <w:pPr>
        <w:ind w:left="720" w:hanging="360"/>
      </w:pPr>
      <w:rPr>
        <w:rFonts w:eastAsia="SimSu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455657"/>
    <w:multiLevelType w:val="hybridMultilevel"/>
    <w:tmpl w:val="9F565580"/>
    <w:lvl w:ilvl="0" w:tplc="4BF2151E">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58E1BE0"/>
    <w:multiLevelType w:val="hybridMultilevel"/>
    <w:tmpl w:val="4BD6A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4869C9"/>
    <w:multiLevelType w:val="hybridMultilevel"/>
    <w:tmpl w:val="01AC5B3E"/>
    <w:lvl w:ilvl="0" w:tplc="D24C531A">
      <w:start w:val="1"/>
      <w:numFmt w:val="decimal"/>
      <w:lvlText w:val="%1."/>
      <w:lvlJc w:val="left"/>
      <w:pPr>
        <w:ind w:left="452" w:hanging="720"/>
      </w:pPr>
      <w:rPr>
        <w:rFonts w:hint="default"/>
        <w:i/>
        <w:iCs/>
        <w:w w:val="100"/>
        <w:lang w:val="kk-KZ" w:eastAsia="en-US" w:bidi="ar-SA"/>
      </w:rPr>
    </w:lvl>
    <w:lvl w:ilvl="1" w:tplc="5FEC6558">
      <w:start w:val="1"/>
      <w:numFmt w:val="decimal"/>
      <w:lvlText w:val="%2-"/>
      <w:lvlJc w:val="left"/>
      <w:pPr>
        <w:ind w:left="9491" w:hanging="201"/>
      </w:pPr>
      <w:rPr>
        <w:rFonts w:ascii="Times New Roman" w:eastAsia="Times New Roman" w:hAnsi="Times New Roman" w:cs="Times New Roman" w:hint="default"/>
        <w:b/>
        <w:bCs/>
        <w:color w:val="006FC0"/>
        <w:w w:val="100"/>
        <w:sz w:val="22"/>
        <w:szCs w:val="22"/>
        <w:lang w:val="kk-KZ" w:eastAsia="en-US" w:bidi="ar-SA"/>
      </w:rPr>
    </w:lvl>
    <w:lvl w:ilvl="2" w:tplc="75607724">
      <w:numFmt w:val="bullet"/>
      <w:lvlText w:val="•"/>
      <w:lvlJc w:val="left"/>
      <w:pPr>
        <w:ind w:left="9625" w:hanging="201"/>
      </w:pPr>
      <w:rPr>
        <w:rFonts w:hint="default"/>
        <w:lang w:val="kk-KZ" w:eastAsia="en-US" w:bidi="ar-SA"/>
      </w:rPr>
    </w:lvl>
    <w:lvl w:ilvl="3" w:tplc="1B6C5F60">
      <w:numFmt w:val="bullet"/>
      <w:lvlText w:val="•"/>
      <w:lvlJc w:val="left"/>
      <w:pPr>
        <w:ind w:left="9751" w:hanging="201"/>
      </w:pPr>
      <w:rPr>
        <w:rFonts w:hint="default"/>
        <w:lang w:val="kk-KZ" w:eastAsia="en-US" w:bidi="ar-SA"/>
      </w:rPr>
    </w:lvl>
    <w:lvl w:ilvl="4" w:tplc="574A0FE8">
      <w:numFmt w:val="bullet"/>
      <w:lvlText w:val="•"/>
      <w:lvlJc w:val="left"/>
      <w:pPr>
        <w:ind w:left="9877" w:hanging="201"/>
      </w:pPr>
      <w:rPr>
        <w:rFonts w:hint="default"/>
        <w:lang w:val="kk-KZ" w:eastAsia="en-US" w:bidi="ar-SA"/>
      </w:rPr>
    </w:lvl>
    <w:lvl w:ilvl="5" w:tplc="86F4AA8E">
      <w:numFmt w:val="bullet"/>
      <w:lvlText w:val="•"/>
      <w:lvlJc w:val="left"/>
      <w:pPr>
        <w:ind w:left="10003" w:hanging="201"/>
      </w:pPr>
      <w:rPr>
        <w:rFonts w:hint="default"/>
        <w:lang w:val="kk-KZ" w:eastAsia="en-US" w:bidi="ar-SA"/>
      </w:rPr>
    </w:lvl>
    <w:lvl w:ilvl="6" w:tplc="A6D6D9DC">
      <w:numFmt w:val="bullet"/>
      <w:lvlText w:val="•"/>
      <w:lvlJc w:val="left"/>
      <w:pPr>
        <w:ind w:left="10128" w:hanging="201"/>
      </w:pPr>
      <w:rPr>
        <w:rFonts w:hint="default"/>
        <w:lang w:val="kk-KZ" w:eastAsia="en-US" w:bidi="ar-SA"/>
      </w:rPr>
    </w:lvl>
    <w:lvl w:ilvl="7" w:tplc="80F4A7C4">
      <w:numFmt w:val="bullet"/>
      <w:lvlText w:val="•"/>
      <w:lvlJc w:val="left"/>
      <w:pPr>
        <w:ind w:left="10254" w:hanging="201"/>
      </w:pPr>
      <w:rPr>
        <w:rFonts w:hint="default"/>
        <w:lang w:val="kk-KZ" w:eastAsia="en-US" w:bidi="ar-SA"/>
      </w:rPr>
    </w:lvl>
    <w:lvl w:ilvl="8" w:tplc="78DE48CE">
      <w:numFmt w:val="bullet"/>
      <w:lvlText w:val="•"/>
      <w:lvlJc w:val="left"/>
      <w:pPr>
        <w:ind w:left="10380" w:hanging="201"/>
      </w:pPr>
      <w:rPr>
        <w:rFonts w:hint="default"/>
        <w:lang w:val="kk-KZ" w:eastAsia="en-US" w:bidi="ar-SA"/>
      </w:rPr>
    </w:lvl>
  </w:abstractNum>
  <w:abstractNum w:abstractNumId="31">
    <w:nsid w:val="7980633C"/>
    <w:multiLevelType w:val="multilevel"/>
    <w:tmpl w:val="C21092F0"/>
    <w:lvl w:ilvl="0">
      <w:start w:val="1"/>
      <w:numFmt w:val="decimal"/>
      <w:lvlText w:val="%1."/>
      <w:lvlJc w:val="left"/>
      <w:pPr>
        <w:ind w:left="452" w:hanging="428"/>
      </w:pPr>
      <w:rPr>
        <w:rFonts w:hint="default"/>
        <w:i/>
        <w:iCs/>
        <w:w w:val="100"/>
        <w:lang w:val="kk-KZ" w:eastAsia="en-US" w:bidi="ar-SA"/>
      </w:rPr>
    </w:lvl>
    <w:lvl w:ilvl="1">
      <w:start w:val="1"/>
      <w:numFmt w:val="decimal"/>
      <w:lvlText w:val="%1.%2."/>
      <w:lvlJc w:val="left"/>
      <w:pPr>
        <w:ind w:left="940" w:hanging="488"/>
      </w:pPr>
      <w:rPr>
        <w:rFonts w:ascii="Times New Roman" w:eastAsia="Times New Roman" w:hAnsi="Times New Roman" w:cs="Times New Roman" w:hint="default"/>
        <w:w w:val="100"/>
        <w:sz w:val="24"/>
        <w:szCs w:val="24"/>
        <w:lang w:val="kk-KZ" w:eastAsia="en-US" w:bidi="ar-SA"/>
      </w:rPr>
    </w:lvl>
    <w:lvl w:ilvl="2">
      <w:numFmt w:val="bullet"/>
      <w:lvlText w:val="•"/>
      <w:lvlJc w:val="left"/>
      <w:pPr>
        <w:ind w:left="2016" w:hanging="488"/>
      </w:pPr>
      <w:rPr>
        <w:rFonts w:hint="default"/>
        <w:lang w:val="kk-KZ" w:eastAsia="en-US" w:bidi="ar-SA"/>
      </w:rPr>
    </w:lvl>
    <w:lvl w:ilvl="3">
      <w:numFmt w:val="bullet"/>
      <w:lvlText w:val="•"/>
      <w:lvlJc w:val="left"/>
      <w:pPr>
        <w:ind w:left="3093" w:hanging="488"/>
      </w:pPr>
      <w:rPr>
        <w:rFonts w:hint="default"/>
        <w:lang w:val="kk-KZ" w:eastAsia="en-US" w:bidi="ar-SA"/>
      </w:rPr>
    </w:lvl>
    <w:lvl w:ilvl="4">
      <w:numFmt w:val="bullet"/>
      <w:lvlText w:val="•"/>
      <w:lvlJc w:val="left"/>
      <w:pPr>
        <w:ind w:left="4170" w:hanging="488"/>
      </w:pPr>
      <w:rPr>
        <w:rFonts w:hint="default"/>
        <w:lang w:val="kk-KZ" w:eastAsia="en-US" w:bidi="ar-SA"/>
      </w:rPr>
    </w:lvl>
    <w:lvl w:ilvl="5">
      <w:numFmt w:val="bullet"/>
      <w:lvlText w:val="•"/>
      <w:lvlJc w:val="left"/>
      <w:pPr>
        <w:ind w:left="5247" w:hanging="488"/>
      </w:pPr>
      <w:rPr>
        <w:rFonts w:hint="default"/>
        <w:lang w:val="kk-KZ" w:eastAsia="en-US" w:bidi="ar-SA"/>
      </w:rPr>
    </w:lvl>
    <w:lvl w:ilvl="6">
      <w:numFmt w:val="bullet"/>
      <w:lvlText w:val="•"/>
      <w:lvlJc w:val="left"/>
      <w:pPr>
        <w:ind w:left="6324" w:hanging="488"/>
      </w:pPr>
      <w:rPr>
        <w:rFonts w:hint="default"/>
        <w:lang w:val="kk-KZ" w:eastAsia="en-US" w:bidi="ar-SA"/>
      </w:rPr>
    </w:lvl>
    <w:lvl w:ilvl="7">
      <w:numFmt w:val="bullet"/>
      <w:lvlText w:val="•"/>
      <w:lvlJc w:val="left"/>
      <w:pPr>
        <w:ind w:left="7401" w:hanging="488"/>
      </w:pPr>
      <w:rPr>
        <w:rFonts w:hint="default"/>
        <w:lang w:val="kk-KZ" w:eastAsia="en-US" w:bidi="ar-SA"/>
      </w:rPr>
    </w:lvl>
    <w:lvl w:ilvl="8">
      <w:numFmt w:val="bullet"/>
      <w:lvlText w:val="•"/>
      <w:lvlJc w:val="left"/>
      <w:pPr>
        <w:ind w:left="8478" w:hanging="488"/>
      </w:pPr>
      <w:rPr>
        <w:rFonts w:hint="default"/>
        <w:lang w:val="kk-KZ" w:eastAsia="en-US" w:bidi="ar-SA"/>
      </w:rPr>
    </w:lvl>
  </w:abstractNum>
  <w:num w:numId="1">
    <w:abstractNumId w:val="23"/>
  </w:num>
  <w:num w:numId="2">
    <w:abstractNumId w:val="3"/>
  </w:num>
  <w:num w:numId="3">
    <w:abstractNumId w:val="10"/>
  </w:num>
  <w:num w:numId="4">
    <w:abstractNumId w:val="26"/>
  </w:num>
  <w:num w:numId="5">
    <w:abstractNumId w:val="22"/>
  </w:num>
  <w:num w:numId="6">
    <w:abstractNumId w:val="18"/>
  </w:num>
  <w:num w:numId="7">
    <w:abstractNumId w:val="12"/>
  </w:num>
  <w:num w:numId="8">
    <w:abstractNumId w:val="6"/>
  </w:num>
  <w:num w:numId="9">
    <w:abstractNumId w:val="9"/>
  </w:num>
  <w:num w:numId="10">
    <w:abstractNumId w:val="5"/>
  </w:num>
  <w:num w:numId="11">
    <w:abstractNumId w:val="20"/>
  </w:num>
  <w:num w:numId="12">
    <w:abstractNumId w:val="2"/>
  </w:num>
  <w:num w:numId="13">
    <w:abstractNumId w:val="19"/>
  </w:num>
  <w:num w:numId="14">
    <w:abstractNumId w:val="17"/>
  </w:num>
  <w:num w:numId="15">
    <w:abstractNumId w:val="7"/>
  </w:num>
  <w:num w:numId="16">
    <w:abstractNumId w:val="29"/>
  </w:num>
  <w:num w:numId="17">
    <w:abstractNumId w:val="24"/>
  </w:num>
  <w:num w:numId="18">
    <w:abstractNumId w:val="27"/>
  </w:num>
  <w:num w:numId="19">
    <w:abstractNumId w:val="14"/>
  </w:num>
  <w:num w:numId="20">
    <w:abstractNumId w:val="21"/>
  </w:num>
  <w:num w:numId="21">
    <w:abstractNumId w:val="1"/>
  </w:num>
  <w:num w:numId="22">
    <w:abstractNumId w:val="16"/>
  </w:num>
  <w:num w:numId="23">
    <w:abstractNumId w:val="30"/>
  </w:num>
  <w:num w:numId="24">
    <w:abstractNumId w:val="28"/>
  </w:num>
  <w:num w:numId="25">
    <w:abstractNumId w:val="11"/>
  </w:num>
  <w:num w:numId="26">
    <w:abstractNumId w:val="31"/>
  </w:num>
  <w:num w:numId="27">
    <w:abstractNumId w:val="0"/>
  </w:num>
  <w:num w:numId="28">
    <w:abstractNumId w:val="13"/>
  </w:num>
  <w:num w:numId="29">
    <w:abstractNumId w:val="15"/>
  </w:num>
  <w:num w:numId="30">
    <w:abstractNumId w:val="25"/>
  </w:num>
  <w:num w:numId="31">
    <w:abstractNumId w:val="4"/>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72C"/>
    <w:rsid w:val="00030418"/>
    <w:rsid w:val="0004080D"/>
    <w:rsid w:val="00042A0B"/>
    <w:rsid w:val="00067915"/>
    <w:rsid w:val="00097447"/>
    <w:rsid w:val="000A5822"/>
    <w:rsid w:val="000A68D0"/>
    <w:rsid w:val="000B4F6E"/>
    <w:rsid w:val="000D0339"/>
    <w:rsid w:val="000E5262"/>
    <w:rsid w:val="001214B7"/>
    <w:rsid w:val="00130FBC"/>
    <w:rsid w:val="00166634"/>
    <w:rsid w:val="00192554"/>
    <w:rsid w:val="001948B5"/>
    <w:rsid w:val="001A7DD6"/>
    <w:rsid w:val="001B66EE"/>
    <w:rsid w:val="001D1BE2"/>
    <w:rsid w:val="001D6FF6"/>
    <w:rsid w:val="001E2190"/>
    <w:rsid w:val="001F12DE"/>
    <w:rsid w:val="0020024F"/>
    <w:rsid w:val="002039E2"/>
    <w:rsid w:val="00214487"/>
    <w:rsid w:val="00215B06"/>
    <w:rsid w:val="00223652"/>
    <w:rsid w:val="00243374"/>
    <w:rsid w:val="00265E4D"/>
    <w:rsid w:val="00271509"/>
    <w:rsid w:val="002948A0"/>
    <w:rsid w:val="002A3F0B"/>
    <w:rsid w:val="002B1C4E"/>
    <w:rsid w:val="002B6F1F"/>
    <w:rsid w:val="002C478D"/>
    <w:rsid w:val="002D5B8E"/>
    <w:rsid w:val="002F02ED"/>
    <w:rsid w:val="002F2AA3"/>
    <w:rsid w:val="003339FF"/>
    <w:rsid w:val="00380DF0"/>
    <w:rsid w:val="00383A85"/>
    <w:rsid w:val="0038419B"/>
    <w:rsid w:val="00390474"/>
    <w:rsid w:val="00395018"/>
    <w:rsid w:val="00401724"/>
    <w:rsid w:val="0042160B"/>
    <w:rsid w:val="00425426"/>
    <w:rsid w:val="004712A5"/>
    <w:rsid w:val="00471850"/>
    <w:rsid w:val="00492063"/>
    <w:rsid w:val="004A086C"/>
    <w:rsid w:val="004B2C5B"/>
    <w:rsid w:val="004E13CC"/>
    <w:rsid w:val="00513CB7"/>
    <w:rsid w:val="00535BCA"/>
    <w:rsid w:val="0053757D"/>
    <w:rsid w:val="00537BE1"/>
    <w:rsid w:val="00552F5A"/>
    <w:rsid w:val="0056067E"/>
    <w:rsid w:val="0058595A"/>
    <w:rsid w:val="005964F7"/>
    <w:rsid w:val="005965CA"/>
    <w:rsid w:val="005C0A5C"/>
    <w:rsid w:val="005D681D"/>
    <w:rsid w:val="00605E06"/>
    <w:rsid w:val="00607E8E"/>
    <w:rsid w:val="00634A51"/>
    <w:rsid w:val="00643F2C"/>
    <w:rsid w:val="00663DBE"/>
    <w:rsid w:val="00674AD4"/>
    <w:rsid w:val="00681F4A"/>
    <w:rsid w:val="00682FDF"/>
    <w:rsid w:val="006A67C6"/>
    <w:rsid w:val="006B3C2A"/>
    <w:rsid w:val="006C7DE1"/>
    <w:rsid w:val="006D586C"/>
    <w:rsid w:val="00703EDA"/>
    <w:rsid w:val="007042D9"/>
    <w:rsid w:val="0078602F"/>
    <w:rsid w:val="00787554"/>
    <w:rsid w:val="00793F01"/>
    <w:rsid w:val="007A6212"/>
    <w:rsid w:val="007D5797"/>
    <w:rsid w:val="007E1D9B"/>
    <w:rsid w:val="0084125A"/>
    <w:rsid w:val="00841504"/>
    <w:rsid w:val="00867EB3"/>
    <w:rsid w:val="008930B5"/>
    <w:rsid w:val="008A0E36"/>
    <w:rsid w:val="008D60F9"/>
    <w:rsid w:val="008E5B44"/>
    <w:rsid w:val="008E653A"/>
    <w:rsid w:val="009046BB"/>
    <w:rsid w:val="00904834"/>
    <w:rsid w:val="00940D6A"/>
    <w:rsid w:val="0094372C"/>
    <w:rsid w:val="0094468B"/>
    <w:rsid w:val="00952C61"/>
    <w:rsid w:val="00957169"/>
    <w:rsid w:val="00980F31"/>
    <w:rsid w:val="00995DDE"/>
    <w:rsid w:val="009A247D"/>
    <w:rsid w:val="009A56F7"/>
    <w:rsid w:val="009D1697"/>
    <w:rsid w:val="009D592D"/>
    <w:rsid w:val="009E12D2"/>
    <w:rsid w:val="00A00A0F"/>
    <w:rsid w:val="00A017A8"/>
    <w:rsid w:val="00A31F94"/>
    <w:rsid w:val="00A36508"/>
    <w:rsid w:val="00A45FE4"/>
    <w:rsid w:val="00A74C83"/>
    <w:rsid w:val="00A775C3"/>
    <w:rsid w:val="00A8022F"/>
    <w:rsid w:val="00A8622F"/>
    <w:rsid w:val="00AA6EED"/>
    <w:rsid w:val="00AD158B"/>
    <w:rsid w:val="00AD5830"/>
    <w:rsid w:val="00AF2C09"/>
    <w:rsid w:val="00B44F49"/>
    <w:rsid w:val="00B4656E"/>
    <w:rsid w:val="00B519E4"/>
    <w:rsid w:val="00B51C9E"/>
    <w:rsid w:val="00B60894"/>
    <w:rsid w:val="00BA0DBA"/>
    <w:rsid w:val="00BB2F15"/>
    <w:rsid w:val="00BE500A"/>
    <w:rsid w:val="00C3008A"/>
    <w:rsid w:val="00C56BB0"/>
    <w:rsid w:val="00C7419F"/>
    <w:rsid w:val="00C8229C"/>
    <w:rsid w:val="00CA04D4"/>
    <w:rsid w:val="00CA5160"/>
    <w:rsid w:val="00CC2005"/>
    <w:rsid w:val="00CC71B2"/>
    <w:rsid w:val="00CD068C"/>
    <w:rsid w:val="00CE19A2"/>
    <w:rsid w:val="00CE1ED9"/>
    <w:rsid w:val="00D22FE5"/>
    <w:rsid w:val="00D54AAE"/>
    <w:rsid w:val="00D61EEE"/>
    <w:rsid w:val="00D962C9"/>
    <w:rsid w:val="00DC449E"/>
    <w:rsid w:val="00DD16EC"/>
    <w:rsid w:val="00DE27D6"/>
    <w:rsid w:val="00DE76CE"/>
    <w:rsid w:val="00E15CA7"/>
    <w:rsid w:val="00E3696C"/>
    <w:rsid w:val="00E40AA1"/>
    <w:rsid w:val="00E43070"/>
    <w:rsid w:val="00E65A4C"/>
    <w:rsid w:val="00E6622C"/>
    <w:rsid w:val="00E935B8"/>
    <w:rsid w:val="00EA3B49"/>
    <w:rsid w:val="00EB5A86"/>
    <w:rsid w:val="00ED08EF"/>
    <w:rsid w:val="00EE769C"/>
    <w:rsid w:val="00EF4556"/>
    <w:rsid w:val="00EF76F4"/>
    <w:rsid w:val="00F05604"/>
    <w:rsid w:val="00F10C29"/>
    <w:rsid w:val="00F55FB5"/>
    <w:rsid w:val="00F624EC"/>
    <w:rsid w:val="00F770DC"/>
    <w:rsid w:val="00F85E70"/>
    <w:rsid w:val="00F9348C"/>
    <w:rsid w:val="00F94F65"/>
    <w:rsid w:val="00FA4DC9"/>
    <w:rsid w:val="00FD27E2"/>
    <w:rsid w:val="00FE128C"/>
    <w:rsid w:val="00FF3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35A3B"/>
  <w15:docId w15:val="{C4FF0EE5-7351-4B7B-9029-16FD9755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kk-KZ"/>
    </w:rPr>
  </w:style>
  <w:style w:type="paragraph" w:styleId="1">
    <w:name w:val="heading 1"/>
    <w:basedOn w:val="a"/>
    <w:link w:val="10"/>
    <w:uiPriority w:val="9"/>
    <w:qFormat/>
    <w:pPr>
      <w:spacing w:before="1"/>
      <w:ind w:left="528" w:right="365" w:hanging="1"/>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ind w:left="452"/>
      <w:jc w:val="both"/>
    </w:pPr>
  </w:style>
  <w:style w:type="paragraph" w:customStyle="1" w:styleId="TableParagraph">
    <w:name w:val="Table Paragraph"/>
    <w:basedOn w:val="a"/>
    <w:uiPriority w:val="1"/>
    <w:qFormat/>
  </w:style>
  <w:style w:type="table" w:styleId="a6">
    <w:name w:val="Table Grid"/>
    <w:basedOn w:val="a1"/>
    <w:uiPriority w:val="39"/>
    <w:qFormat/>
    <w:rsid w:val="0049206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iPriority w:val="99"/>
    <w:unhideWhenUsed/>
    <w:rsid w:val="00492063"/>
    <w:pPr>
      <w:spacing w:after="120"/>
      <w:ind w:left="283"/>
    </w:pPr>
  </w:style>
  <w:style w:type="character" w:customStyle="1" w:styleId="a8">
    <w:name w:val="Основной текст с отступом Знак"/>
    <w:basedOn w:val="a0"/>
    <w:link w:val="a7"/>
    <w:uiPriority w:val="99"/>
    <w:rsid w:val="00492063"/>
    <w:rPr>
      <w:rFonts w:ascii="Times New Roman" w:eastAsia="Times New Roman" w:hAnsi="Times New Roman" w:cs="Times New Roman"/>
      <w:lang w:val="kk-KZ"/>
    </w:rPr>
  </w:style>
  <w:style w:type="character" w:styleId="a9">
    <w:name w:val="Hyperlink"/>
    <w:basedOn w:val="a0"/>
    <w:uiPriority w:val="99"/>
    <w:unhideWhenUsed/>
    <w:rsid w:val="00492063"/>
    <w:rPr>
      <w:color w:val="0000FF" w:themeColor="hyperlink"/>
      <w:u w:val="single"/>
    </w:rPr>
  </w:style>
  <w:style w:type="paragraph" w:styleId="aa">
    <w:name w:val="No Spacing"/>
    <w:aliases w:val="No Spacing,Обрнадзор"/>
    <w:link w:val="ab"/>
    <w:uiPriority w:val="1"/>
    <w:qFormat/>
    <w:rsid w:val="00492063"/>
    <w:pPr>
      <w:widowControl/>
      <w:autoSpaceDE/>
      <w:autoSpaceDN/>
    </w:pPr>
    <w:rPr>
      <w:rFonts w:eastAsiaTheme="minorEastAsia"/>
      <w:lang w:val="ru-RU" w:eastAsia="ru-RU"/>
    </w:rPr>
  </w:style>
  <w:style w:type="character" w:customStyle="1" w:styleId="10">
    <w:name w:val="Заголовок 1 Знак"/>
    <w:basedOn w:val="a0"/>
    <w:link w:val="1"/>
    <w:uiPriority w:val="9"/>
    <w:rsid w:val="00492063"/>
    <w:rPr>
      <w:rFonts w:ascii="Times New Roman" w:eastAsia="Times New Roman" w:hAnsi="Times New Roman" w:cs="Times New Roman"/>
      <w:b/>
      <w:bCs/>
      <w:sz w:val="28"/>
      <w:szCs w:val="28"/>
      <w:lang w:val="kk-KZ"/>
    </w:rPr>
  </w:style>
  <w:style w:type="character" w:customStyle="1" w:styleId="a4">
    <w:name w:val="Основной текст Знак"/>
    <w:basedOn w:val="a0"/>
    <w:link w:val="a3"/>
    <w:uiPriority w:val="1"/>
    <w:rsid w:val="00492063"/>
    <w:rPr>
      <w:rFonts w:ascii="Times New Roman" w:eastAsia="Times New Roman" w:hAnsi="Times New Roman" w:cs="Times New Roman"/>
      <w:sz w:val="24"/>
      <w:szCs w:val="24"/>
      <w:lang w:val="kk-KZ"/>
    </w:rPr>
  </w:style>
  <w:style w:type="character" w:customStyle="1" w:styleId="ab">
    <w:name w:val="Без интервала Знак"/>
    <w:aliases w:val="No Spacing Знак,Обрнадзор Знак"/>
    <w:link w:val="aa"/>
    <w:uiPriority w:val="1"/>
    <w:rsid w:val="00492063"/>
    <w:rPr>
      <w:rFonts w:eastAsiaTheme="minorEastAsia"/>
      <w:lang w:val="ru-RU" w:eastAsia="ru-RU"/>
    </w:rPr>
  </w:style>
  <w:style w:type="paragraph" w:styleId="ac">
    <w:name w:val="Balloon Text"/>
    <w:basedOn w:val="a"/>
    <w:link w:val="ad"/>
    <w:uiPriority w:val="99"/>
    <w:semiHidden/>
    <w:unhideWhenUsed/>
    <w:rsid w:val="00682FDF"/>
    <w:rPr>
      <w:rFonts w:ascii="Segoe UI" w:hAnsi="Segoe UI" w:cs="Segoe UI"/>
      <w:sz w:val="18"/>
      <w:szCs w:val="18"/>
    </w:rPr>
  </w:style>
  <w:style w:type="character" w:customStyle="1" w:styleId="ad">
    <w:name w:val="Текст выноски Знак"/>
    <w:basedOn w:val="a0"/>
    <w:link w:val="ac"/>
    <w:uiPriority w:val="99"/>
    <w:semiHidden/>
    <w:rsid w:val="00682FDF"/>
    <w:rPr>
      <w:rFonts w:ascii="Segoe UI" w:eastAsia="Times New Roman" w:hAnsi="Segoe UI" w:cs="Segoe UI"/>
      <w:sz w:val="18"/>
      <w:szCs w:val="18"/>
      <w:lang w:val="kk-KZ"/>
    </w:rPr>
  </w:style>
  <w:style w:type="paragraph" w:styleId="ae">
    <w:name w:val="header"/>
    <w:basedOn w:val="a"/>
    <w:link w:val="af"/>
    <w:uiPriority w:val="99"/>
    <w:unhideWhenUsed/>
    <w:rsid w:val="00682FDF"/>
    <w:pPr>
      <w:tabs>
        <w:tab w:val="center" w:pos="4677"/>
        <w:tab w:val="right" w:pos="9355"/>
      </w:tabs>
    </w:pPr>
  </w:style>
  <w:style w:type="character" w:customStyle="1" w:styleId="af">
    <w:name w:val="Верхний колонтитул Знак"/>
    <w:basedOn w:val="a0"/>
    <w:link w:val="ae"/>
    <w:uiPriority w:val="99"/>
    <w:rsid w:val="00682FDF"/>
    <w:rPr>
      <w:rFonts w:ascii="Times New Roman" w:eastAsia="Times New Roman" w:hAnsi="Times New Roman" w:cs="Times New Roman"/>
      <w:lang w:val="kk-KZ"/>
    </w:rPr>
  </w:style>
  <w:style w:type="paragraph" w:styleId="af0">
    <w:name w:val="footer"/>
    <w:basedOn w:val="a"/>
    <w:link w:val="af1"/>
    <w:uiPriority w:val="99"/>
    <w:unhideWhenUsed/>
    <w:rsid w:val="00682FDF"/>
    <w:pPr>
      <w:tabs>
        <w:tab w:val="center" w:pos="4677"/>
        <w:tab w:val="right" w:pos="9355"/>
      </w:tabs>
    </w:pPr>
  </w:style>
  <w:style w:type="character" w:customStyle="1" w:styleId="af1">
    <w:name w:val="Нижний колонтитул Знак"/>
    <w:basedOn w:val="a0"/>
    <w:link w:val="af0"/>
    <w:uiPriority w:val="99"/>
    <w:rsid w:val="00682FDF"/>
    <w:rPr>
      <w:rFonts w:ascii="Times New Roman" w:eastAsia="Times New Roman" w:hAnsi="Times New Roman" w:cs="Times New Roman"/>
      <w:lang w:val="kk-KZ"/>
    </w:rPr>
  </w:style>
  <w:style w:type="table" w:customStyle="1" w:styleId="16">
    <w:name w:val="16"/>
    <w:basedOn w:val="a1"/>
    <w:rsid w:val="00793F01"/>
    <w:pPr>
      <w:widowControl/>
      <w:autoSpaceDE/>
      <w:autoSpaceDN/>
    </w:pPr>
    <w:rPr>
      <w:rFonts w:ascii="Times New Roman" w:eastAsia="Times New Roman" w:hAnsi="Times New Roman" w:cs="Times New Roman"/>
      <w:sz w:val="28"/>
      <w:szCs w:val="28"/>
      <w:lang w:val="ky-KG" w:eastAsia="ru-RU"/>
    </w:rPr>
    <w:tblPr>
      <w:tblStyleRowBandSize w:val="1"/>
      <w:tblStyleColBandSize w:val="1"/>
      <w:tblInd w:w="0" w:type="dxa"/>
      <w:tblCellMar>
        <w:top w:w="0" w:type="dxa"/>
        <w:left w:w="28" w:type="dxa"/>
        <w:bottom w:w="0" w:type="dxa"/>
        <w:right w:w="0" w:type="dxa"/>
      </w:tblCellMar>
    </w:tblPr>
  </w:style>
  <w:style w:type="table" w:customStyle="1" w:styleId="11">
    <w:name w:val="Сетка таблицы1"/>
    <w:basedOn w:val="a1"/>
    <w:next w:val="a6"/>
    <w:uiPriority w:val="39"/>
    <w:rsid w:val="00793F01"/>
    <w:pPr>
      <w:widowControl/>
      <w:autoSpaceDE/>
      <w:autoSpaceDN/>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260543">
      <w:bodyDiv w:val="1"/>
      <w:marLeft w:val="0"/>
      <w:marRight w:val="0"/>
      <w:marTop w:val="0"/>
      <w:marBottom w:val="0"/>
      <w:divBdr>
        <w:top w:val="none" w:sz="0" w:space="0" w:color="auto"/>
        <w:left w:val="none" w:sz="0" w:space="0" w:color="auto"/>
        <w:bottom w:val="none" w:sz="0" w:space="0" w:color="auto"/>
        <w:right w:val="none" w:sz="0" w:space="0" w:color="auto"/>
      </w:divBdr>
    </w:div>
    <w:div w:id="1829053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vn.oshsu.kg:85/index.aspx" TargetMode="External"/><Relationship Id="rId18" Type="http://schemas.openxmlformats.org/officeDocument/2006/relationships/hyperlink" Target="http://avn.oshsu.kg:85/index.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vn.oshsu.kg/lms/umk" TargetMode="External"/><Relationship Id="rId17" Type="http://schemas.openxmlformats.org/officeDocument/2006/relationships/hyperlink" Target="http://www.avn.oshsu.kg/lms/umk" TargetMode="External"/><Relationship Id="rId2" Type="http://schemas.openxmlformats.org/officeDocument/2006/relationships/numbering" Target="numbering.xml"/><Relationship Id="rId16" Type="http://schemas.openxmlformats.org/officeDocument/2006/relationships/hyperlink" Target="https://base.oshsu.kg/news/new/?lg=1&amp;id_parent=3539&amp;id2=20788&amp;list=1" TargetMode="External"/><Relationship Id="rId20" Type="http://schemas.openxmlformats.org/officeDocument/2006/relationships/hyperlink" Target="https://base.oshsu.kg/news/new/?lg=1&amp;id_parent=3539&amp;id2=21177&amp;list=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mf.oshsu.kg/pages/page/9507" TargetMode="External"/><Relationship Id="rId5" Type="http://schemas.openxmlformats.org/officeDocument/2006/relationships/webSettings" Target="webSettings.xml"/><Relationship Id="rId15" Type="http://schemas.openxmlformats.org/officeDocument/2006/relationships/hyperlink" Target="https://base.oshsu.kg/news/new/?lg=1&amp;id_parent=3539&amp;id2=20374&amp;list=2" TargetMode="External"/><Relationship Id="rId10" Type="http://schemas.openxmlformats.org/officeDocument/2006/relationships/footer" Target="footer1.xml"/><Relationship Id="rId19" Type="http://schemas.openxmlformats.org/officeDocument/2006/relationships/hyperlink" Target="https://www.instagram.com/p/CjvDSCRN1XE/?igshid=MDJmNzVkMj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books.osu.k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85260-23EA-4669-8CBF-D4AC20F8F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14</Pages>
  <Words>3868</Words>
  <Characters>22054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ОКУУ БӨЛҮМҮ</vt:lpstr>
    </vt:vector>
  </TitlesOfParts>
  <Company/>
  <LinksUpToDate>false</LinksUpToDate>
  <CharactersWithSpaces>25871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ОКУУ БӨЛҮМҮ</dc:title>
  <dc:creator>12.02.2023</dc:creator>
  <cp:lastModifiedBy>Пользователь</cp:lastModifiedBy>
  <cp:revision>89</cp:revision>
  <cp:lastPrinted>2023-03-11T03:50:00Z</cp:lastPrinted>
  <dcterms:created xsi:type="dcterms:W3CDTF">2023-04-04T03:39:00Z</dcterms:created>
  <dcterms:modified xsi:type="dcterms:W3CDTF">2023-04-10T08:07:00Z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2023-02-13T00:00:00Z</vt:filetime>
  </property>
  <property fmtid="{D5CDD505-2E9C-101B-9397-08002B2CF9AE}" pid="3" name="Creator">
    <vt:lpwstr>Microsoft® Word 2013</vt:lpwstr>
  </property>
  <property fmtid="{D5CDD505-2E9C-101B-9397-08002B2CF9AE}" pid="4" name="LastSaved">
    <vt:filetime>2023-02-20T00:00:00Z</vt:filetime>
  </property>
</Properties>
</file>