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63" w:rsidRDefault="00744B95">
      <w:pPr>
        <w:pStyle w:val="20"/>
        <w:framePr w:w="139" w:h="480" w:hRule="exact" w:wrap="none" w:vAnchor="page" w:hAnchor="page" w:x="444" w:y="3790"/>
        <w:shd w:val="clear" w:color="auto" w:fill="auto"/>
        <w:spacing w:line="80" w:lineRule="exact"/>
        <w:textDirection w:val="btLr"/>
      </w:pPr>
      <w:r>
        <w:t xml:space="preserve">цДУКИ </w:t>
      </w:r>
      <w:r>
        <w:rPr>
          <w:rStyle w:val="21"/>
        </w:rPr>
        <w:t>Ц&lt;</w:t>
      </w:r>
    </w:p>
    <w:p w:rsidR="009B3663" w:rsidRDefault="00744B95">
      <w:pPr>
        <w:pStyle w:val="23"/>
        <w:framePr w:w="7517" w:h="879" w:hRule="exact" w:wrap="none" w:vAnchor="page" w:hAnchor="page" w:x="2306" w:y="1492"/>
        <w:shd w:val="clear" w:color="auto" w:fill="auto"/>
        <w:spacing w:after="0"/>
        <w:ind w:left="40"/>
      </w:pPr>
      <w:r>
        <w:t>МИНИСТЕРСТВО ОБРАЗОВАНИЯ И НАУКИ КР</w:t>
      </w:r>
      <w:r>
        <w:br/>
        <w:t>ОШСКИЙГОСУДАРСТВЕННЫЙ УНИВЕРСИТЕТ</w:t>
      </w:r>
      <w:r>
        <w:br/>
        <w:t>МЕДИЦИНСКИЙ ФАКУЛЬТЕТ</w:t>
      </w:r>
    </w:p>
    <w:p w:rsidR="009B3663" w:rsidRDefault="00744B95">
      <w:pPr>
        <w:pStyle w:val="a5"/>
        <w:framePr w:wrap="none" w:vAnchor="page" w:hAnchor="page" w:x="1879" w:y="2706"/>
        <w:shd w:val="clear" w:color="auto" w:fill="auto"/>
        <w:spacing w:line="220" w:lineRule="exact"/>
      </w:pPr>
      <w:r>
        <w:t>Утверждено</w:t>
      </w:r>
    </w:p>
    <w:p w:rsidR="009B3663" w:rsidRDefault="00744B95">
      <w:pPr>
        <w:pStyle w:val="30"/>
        <w:framePr w:w="7517" w:h="1527" w:hRule="exact" w:wrap="none" w:vAnchor="page" w:hAnchor="page" w:x="2306" w:y="2687"/>
        <w:shd w:val="clear" w:color="auto" w:fill="auto"/>
        <w:spacing w:before="0" w:after="135" w:line="220" w:lineRule="exact"/>
        <w:ind w:left="4920"/>
      </w:pPr>
      <w:r>
        <w:t>Утверждаю</w:t>
      </w:r>
    </w:p>
    <w:p w:rsidR="009B3663" w:rsidRDefault="00744B95">
      <w:pPr>
        <w:pStyle w:val="23"/>
        <w:framePr w:w="7517" w:h="1527" w:hRule="exact" w:wrap="none" w:vAnchor="page" w:hAnchor="page" w:x="2306" w:y="2687"/>
        <w:shd w:val="clear" w:color="auto" w:fill="auto"/>
        <w:spacing w:after="0"/>
        <w:ind w:left="4920"/>
        <w:jc w:val="both"/>
      </w:pPr>
      <w:r>
        <w:t>Руководитель программы</w:t>
      </w:r>
      <w:r>
        <w:br/>
        <w:t>ООП по спец. Фармация</w:t>
      </w:r>
    </w:p>
    <w:p w:rsidR="009B3663" w:rsidRDefault="00744B95">
      <w:pPr>
        <w:pStyle w:val="23"/>
        <w:framePr w:w="7517" w:h="1527" w:hRule="exact" w:wrap="none" w:vAnchor="page" w:hAnchor="page" w:x="2306" w:y="2687"/>
        <w:shd w:val="clear" w:color="auto" w:fill="auto"/>
        <w:tabs>
          <w:tab w:val="left" w:leader="underscore" w:pos="7142"/>
        </w:tabs>
        <w:spacing w:after="0"/>
        <w:ind w:left="4920"/>
        <w:jc w:val="both"/>
      </w:pPr>
      <w:r>
        <w:t>Раззаков А.К.</w:t>
      </w:r>
      <w:r>
        <w:tab/>
      </w:r>
    </w:p>
    <w:p w:rsidR="009B3663" w:rsidRDefault="00744B95">
      <w:pPr>
        <w:pStyle w:val="40"/>
        <w:framePr w:w="7517" w:h="1527" w:hRule="exact" w:wrap="none" w:vAnchor="page" w:hAnchor="page" w:x="2306" w:y="2687"/>
        <w:shd w:val="clear" w:color="auto" w:fill="auto"/>
        <w:tabs>
          <w:tab w:val="left" w:pos="5371"/>
          <w:tab w:val="left" w:pos="5894"/>
          <w:tab w:val="left" w:pos="6163"/>
        </w:tabs>
        <w:spacing w:after="0"/>
        <w:ind w:left="4920"/>
      </w:pPr>
      <w:r>
        <w:t>«</w:t>
      </w:r>
      <w:r>
        <w:tab/>
        <w:t>»</w:t>
      </w:r>
      <w:r>
        <w:tab/>
        <w:t>'</w:t>
      </w:r>
      <w:r>
        <w:tab/>
        <w:t>2021.г.</w:t>
      </w:r>
    </w:p>
    <w:p w:rsidR="009B3663" w:rsidRDefault="00744B95">
      <w:pPr>
        <w:pStyle w:val="50"/>
        <w:framePr w:w="7517" w:h="609" w:hRule="exact" w:wrap="none" w:vAnchor="page" w:hAnchor="page" w:x="2306" w:y="6979"/>
        <w:shd w:val="clear" w:color="auto" w:fill="auto"/>
        <w:spacing w:before="0" w:after="0"/>
        <w:ind w:left="40"/>
      </w:pPr>
      <w:r>
        <w:t>ОСНОВНАЯ ОБРАЗОВАТЕЛЬНАЯ ПРОГРАММА ВЫСШЕГО</w:t>
      </w:r>
      <w:r>
        <w:br/>
      </w:r>
      <w:r w:rsidRPr="00153695">
        <w:rPr>
          <w:lang w:eastAsia="en-US" w:bidi="en-US"/>
        </w:rPr>
        <w:t>1</w:t>
      </w:r>
      <w:r>
        <w:t xml:space="preserve">1РОФ ЕСС И ОН </w:t>
      </w:r>
      <w:r>
        <w:t>АЛ Ь Н О ГО ОБР АЗО ВАН ИЯ</w:t>
      </w:r>
    </w:p>
    <w:p w:rsidR="009B3663" w:rsidRDefault="00744B95">
      <w:pPr>
        <w:pStyle w:val="23"/>
        <w:framePr w:w="7517" w:h="870" w:hRule="exact" w:wrap="none" w:vAnchor="page" w:hAnchor="page" w:x="2306" w:y="8111"/>
        <w:shd w:val="clear" w:color="auto" w:fill="auto"/>
        <w:spacing w:after="0"/>
        <w:ind w:left="40"/>
      </w:pPr>
      <w:r>
        <w:t>Направление подготовки (специальность)560005 —«Фармация»</w:t>
      </w:r>
      <w:r>
        <w:br/>
        <w:t>Постановление Правительства КР от.</w:t>
      </w:r>
    </w:p>
    <w:p w:rsidR="009B3663" w:rsidRDefault="00744B95">
      <w:pPr>
        <w:pStyle w:val="23"/>
        <w:framePr w:w="7517" w:h="870" w:hRule="exact" w:wrap="none" w:vAnchor="page" w:hAnchor="page" w:x="2306" w:y="8111"/>
        <w:shd w:val="clear" w:color="auto" w:fill="auto"/>
        <w:spacing w:after="0"/>
        <w:ind w:left="520"/>
        <w:jc w:val="left"/>
      </w:pPr>
      <w:r>
        <w:t>ГОС ВПО утверждён приказом МОН КР от 21.09.2021 .г., № 1578/1;</w:t>
      </w:r>
    </w:p>
    <w:p w:rsidR="00153695" w:rsidRDefault="00744B95" w:rsidP="00153695">
      <w:pPr>
        <w:pStyle w:val="23"/>
        <w:framePr w:w="7517" w:h="1761" w:hRule="exact" w:wrap="none" w:vAnchor="page" w:hAnchor="page" w:x="2306" w:y="12712"/>
        <w:shd w:val="clear" w:color="auto" w:fill="auto"/>
        <w:spacing w:after="0" w:line="571" w:lineRule="exact"/>
        <w:ind w:left="520"/>
        <w:rPr>
          <w:rStyle w:val="20pt"/>
        </w:rPr>
      </w:pPr>
      <w:r>
        <w:t xml:space="preserve">Квалификация (степень) выпускника- </w:t>
      </w:r>
      <w:r>
        <w:rPr>
          <w:rStyle w:val="20pt"/>
        </w:rPr>
        <w:t xml:space="preserve">Специалист (Фармацевт) </w:t>
      </w:r>
      <w:r>
        <w:t xml:space="preserve">Форма обучения- </w:t>
      </w:r>
      <w:r>
        <w:rPr>
          <w:rStyle w:val="20pt"/>
        </w:rPr>
        <w:t>Очная</w:t>
      </w:r>
    </w:p>
    <w:p w:rsidR="009B3663" w:rsidRDefault="00744B95" w:rsidP="00153695">
      <w:pPr>
        <w:pStyle w:val="23"/>
        <w:framePr w:w="7517" w:h="1761" w:hRule="exact" w:wrap="none" w:vAnchor="page" w:hAnchor="page" w:x="2306" w:y="12712"/>
        <w:shd w:val="clear" w:color="auto" w:fill="auto"/>
        <w:spacing w:after="0" w:line="571" w:lineRule="exact"/>
        <w:ind w:left="520"/>
      </w:pPr>
      <w:r>
        <w:t xml:space="preserve">Нормативный срок освоения программы </w:t>
      </w:r>
      <w:r>
        <w:rPr>
          <w:rStyle w:val="20pt"/>
        </w:rPr>
        <w:t>5 лет</w:t>
      </w:r>
    </w:p>
    <w:p w:rsidR="00153695" w:rsidRDefault="00153695" w:rsidP="00153695">
      <w:pPr>
        <w:pStyle w:val="23"/>
        <w:framePr w:w="7517" w:h="277" w:hRule="exact" w:wrap="none" w:vAnchor="page" w:hAnchor="page" w:x="1809" w:y="15774"/>
        <w:shd w:val="clear" w:color="auto" w:fill="auto"/>
        <w:spacing w:after="0" w:line="220" w:lineRule="exact"/>
        <w:ind w:left="220"/>
      </w:pPr>
      <w:r>
        <w:t>Ош. 2021-2022.г.</w:t>
      </w:r>
    </w:p>
    <w:p w:rsidR="00153695" w:rsidRDefault="0015369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4.65pt;margin-top:455.55pt;width:244.8pt;height:167.5pt;z-index:-251658751;mso-wrap-distance-left:5pt;mso-wrap-distance-right:5pt;mso-position-horizontal-relative:page;mso-position-vertical-relative:page" wrapcoords="0 0">
            <v:imagedata r:id="rId7" o:title="image2"/>
            <w10:wrap anchorx="page" anchory="page"/>
          </v:shape>
        </w:pict>
      </w:r>
      <w:r>
        <w:pict>
          <v:shape id="_x0000_s1026" type="#_x0000_t75" style="position:absolute;margin-left:18.55pt;margin-top:148.15pt;width:168.95pt;height:108pt;z-index:-251658752;mso-wrap-distance-left:5pt;mso-wrap-distance-right:5pt;mso-position-horizontal-relative:page;mso-position-vertical-relative:page" wrapcoords="0 0">
            <v:imagedata r:id="rId8" o:title="image1"/>
            <w10:wrap anchorx="page" anchory="page"/>
          </v:shape>
        </w:pict>
      </w:r>
      <w:r>
        <w:br w:type="page"/>
      </w:r>
    </w:p>
    <w:p w:rsidR="00153695" w:rsidRDefault="00153695" w:rsidP="00153695">
      <w:pPr>
        <w:pStyle w:val="120"/>
        <w:keepNext/>
        <w:keepLines/>
        <w:shd w:val="clear" w:color="auto" w:fill="auto"/>
        <w:spacing w:after="55" w:line="240" w:lineRule="auto"/>
        <w:ind w:left="850" w:right="850"/>
        <w:rPr>
          <w:sz w:val="24"/>
          <w:szCs w:val="24"/>
        </w:rPr>
      </w:pPr>
      <w:r>
        <w:lastRenderedPageBreak/>
        <w:t xml:space="preserve">                                            </w:t>
      </w:r>
      <w:r>
        <w:rPr>
          <w:rStyle w:val="27"/>
          <w:b/>
          <w:bCs/>
          <w:sz w:val="24"/>
          <w:szCs w:val="24"/>
        </w:rPr>
        <w:t xml:space="preserve"> </w:t>
      </w:r>
      <w:bookmarkStart w:id="0" w:name="bookmark1"/>
      <w:bookmarkStart w:id="1" w:name="_GoBack"/>
      <w:r>
        <w:rPr>
          <w:sz w:val="24"/>
          <w:szCs w:val="24"/>
        </w:rPr>
        <w:t>СОДЕРЖАНИЕ</w:t>
      </w:r>
      <w:bookmarkEnd w:id="0"/>
    </w:p>
    <w:p w:rsidR="00153695" w:rsidRDefault="00153695" w:rsidP="00153695">
      <w:pPr>
        <w:pStyle w:val="25"/>
        <w:keepNext/>
        <w:keepLines/>
        <w:numPr>
          <w:ilvl w:val="0"/>
          <w:numId w:val="2"/>
        </w:numPr>
        <w:shd w:val="clear" w:color="auto" w:fill="auto"/>
        <w:tabs>
          <w:tab w:val="left" w:pos="254"/>
        </w:tabs>
        <w:spacing w:before="0" w:line="240" w:lineRule="auto"/>
        <w:ind w:left="850" w:right="850" w:hanging="380"/>
        <w:rPr>
          <w:b/>
          <w:sz w:val="24"/>
          <w:szCs w:val="24"/>
        </w:rPr>
      </w:pPr>
      <w:bookmarkStart w:id="2" w:name="bookmark2"/>
      <w:r>
        <w:rPr>
          <w:b/>
          <w:sz w:val="24"/>
          <w:szCs w:val="24"/>
        </w:rPr>
        <w:t>ОБЩИЕ ПОЛОЖЕНИЯ</w:t>
      </w:r>
      <w:bookmarkEnd w:id="2"/>
    </w:p>
    <w:p w:rsidR="00153695" w:rsidRDefault="00153695" w:rsidP="00153695">
      <w:pPr>
        <w:pStyle w:val="26"/>
        <w:numPr>
          <w:ilvl w:val="1"/>
          <w:numId w:val="2"/>
        </w:numPr>
        <w:shd w:val="clear" w:color="auto" w:fill="auto"/>
        <w:tabs>
          <w:tab w:val="left" w:pos="418"/>
        </w:tabs>
        <w:spacing w:line="240" w:lineRule="auto"/>
        <w:ind w:left="850" w:right="850" w:hanging="380"/>
        <w:rPr>
          <w:sz w:val="24"/>
          <w:szCs w:val="24"/>
        </w:rPr>
      </w:pPr>
      <w:r>
        <w:rPr>
          <w:sz w:val="24"/>
          <w:szCs w:val="24"/>
        </w:rPr>
        <w:t>Введение</w:t>
      </w:r>
    </w:p>
    <w:p w:rsidR="00153695" w:rsidRDefault="00153695" w:rsidP="00153695">
      <w:pPr>
        <w:pStyle w:val="26"/>
        <w:numPr>
          <w:ilvl w:val="1"/>
          <w:numId w:val="2"/>
        </w:numPr>
        <w:shd w:val="clear" w:color="auto" w:fill="auto"/>
        <w:tabs>
          <w:tab w:val="left" w:pos="418"/>
        </w:tabs>
        <w:spacing w:line="240" w:lineRule="auto"/>
        <w:ind w:left="850" w:right="850" w:hanging="380"/>
        <w:rPr>
          <w:sz w:val="24"/>
          <w:szCs w:val="24"/>
        </w:rPr>
      </w:pPr>
      <w:r>
        <w:rPr>
          <w:sz w:val="24"/>
          <w:szCs w:val="24"/>
        </w:rPr>
        <w:t>Нормативные документы, являющиеся основой для ООП</w:t>
      </w:r>
    </w:p>
    <w:p w:rsidR="00153695" w:rsidRDefault="00153695" w:rsidP="00153695">
      <w:pPr>
        <w:pStyle w:val="26"/>
        <w:numPr>
          <w:ilvl w:val="1"/>
          <w:numId w:val="2"/>
        </w:numPr>
        <w:shd w:val="clear" w:color="auto" w:fill="auto"/>
        <w:tabs>
          <w:tab w:val="left" w:pos="490"/>
        </w:tabs>
        <w:spacing w:line="240" w:lineRule="auto"/>
        <w:ind w:left="850" w:right="850" w:hanging="380"/>
        <w:rPr>
          <w:sz w:val="24"/>
          <w:szCs w:val="24"/>
        </w:rPr>
      </w:pPr>
      <w:r>
        <w:rPr>
          <w:sz w:val="24"/>
          <w:szCs w:val="24"/>
        </w:rPr>
        <w:t>Общая характеристика основной образовательной программы высшего профессионального образования</w:t>
      </w:r>
    </w:p>
    <w:p w:rsidR="00153695" w:rsidRDefault="00153695" w:rsidP="00153695">
      <w:pPr>
        <w:numPr>
          <w:ilvl w:val="2"/>
          <w:numId w:val="2"/>
        </w:numPr>
        <w:tabs>
          <w:tab w:val="left" w:pos="1276"/>
        </w:tabs>
        <w:ind w:left="850" w:right="850" w:hanging="426"/>
        <w:jc w:val="both"/>
        <w:rPr>
          <w:rFonts w:ascii="Times New Roman" w:hAnsi="Times New Roman" w:cs="Times New Roman"/>
        </w:rPr>
      </w:pPr>
      <w:r>
        <w:rPr>
          <w:rFonts w:ascii="Times New Roman" w:hAnsi="Times New Roman" w:cs="Times New Roman"/>
          <w:bCs/>
          <w:spacing w:val="-8"/>
        </w:rPr>
        <w:t>Цель (миссия и задачи) ООП</w:t>
      </w:r>
    </w:p>
    <w:p w:rsidR="00153695" w:rsidRDefault="00153695" w:rsidP="00153695">
      <w:pPr>
        <w:numPr>
          <w:ilvl w:val="2"/>
          <w:numId w:val="2"/>
        </w:numPr>
        <w:tabs>
          <w:tab w:val="left" w:pos="1276"/>
        </w:tabs>
        <w:ind w:left="850" w:right="850" w:hanging="426"/>
        <w:jc w:val="both"/>
        <w:rPr>
          <w:rFonts w:ascii="Times New Roman" w:hAnsi="Times New Roman" w:cs="Times New Roman"/>
        </w:rPr>
      </w:pPr>
      <w:r>
        <w:rPr>
          <w:rFonts w:ascii="Times New Roman" w:hAnsi="Times New Roman" w:cs="Times New Roman"/>
          <w:bCs/>
          <w:spacing w:val="-8"/>
        </w:rPr>
        <w:t>Результаты обучения ООП</w:t>
      </w:r>
    </w:p>
    <w:p w:rsidR="00153695" w:rsidRDefault="00153695" w:rsidP="00153695">
      <w:pPr>
        <w:numPr>
          <w:ilvl w:val="2"/>
          <w:numId w:val="2"/>
        </w:numPr>
        <w:tabs>
          <w:tab w:val="left" w:pos="1276"/>
        </w:tabs>
        <w:ind w:left="850" w:right="850" w:hanging="426"/>
        <w:jc w:val="both"/>
        <w:rPr>
          <w:rFonts w:ascii="Times New Roman" w:hAnsi="Times New Roman" w:cs="Times New Roman"/>
        </w:rPr>
      </w:pPr>
      <w:r>
        <w:rPr>
          <w:rFonts w:ascii="Times New Roman" w:hAnsi="Times New Roman" w:cs="Times New Roman"/>
        </w:rPr>
        <w:t>Сроки освоения ООП</w:t>
      </w:r>
    </w:p>
    <w:p w:rsidR="00153695" w:rsidRDefault="00153695" w:rsidP="00153695">
      <w:pPr>
        <w:numPr>
          <w:ilvl w:val="2"/>
          <w:numId w:val="2"/>
        </w:numPr>
        <w:tabs>
          <w:tab w:val="left" w:pos="1276"/>
        </w:tabs>
        <w:ind w:left="850" w:right="850" w:hanging="426"/>
        <w:jc w:val="both"/>
        <w:rPr>
          <w:rFonts w:ascii="Times New Roman" w:hAnsi="Times New Roman" w:cs="Times New Roman"/>
        </w:rPr>
      </w:pPr>
      <w:r>
        <w:rPr>
          <w:rFonts w:ascii="Times New Roman" w:hAnsi="Times New Roman" w:cs="Times New Roman"/>
        </w:rPr>
        <w:t>Трудоемкость ООП</w:t>
      </w:r>
    </w:p>
    <w:p w:rsidR="00153695" w:rsidRDefault="00153695" w:rsidP="00153695">
      <w:pPr>
        <w:numPr>
          <w:ilvl w:val="1"/>
          <w:numId w:val="2"/>
        </w:numPr>
        <w:ind w:left="850" w:right="850" w:hanging="567"/>
        <w:rPr>
          <w:rFonts w:ascii="Times New Roman" w:hAnsi="Times New Roman" w:cs="Times New Roman"/>
        </w:rPr>
      </w:pPr>
      <w:r>
        <w:rPr>
          <w:rFonts w:ascii="Times New Roman" w:hAnsi="Times New Roman" w:cs="Times New Roman"/>
        </w:rPr>
        <w:t>Требования к абитуриенту</w:t>
      </w:r>
    </w:p>
    <w:p w:rsidR="00153695" w:rsidRDefault="00153695" w:rsidP="00153695">
      <w:pPr>
        <w:pStyle w:val="25"/>
        <w:keepNext/>
        <w:keepLines/>
        <w:numPr>
          <w:ilvl w:val="0"/>
          <w:numId w:val="2"/>
        </w:numPr>
        <w:shd w:val="clear" w:color="auto" w:fill="auto"/>
        <w:tabs>
          <w:tab w:val="left" w:pos="274"/>
        </w:tabs>
        <w:spacing w:before="0" w:line="240" w:lineRule="auto"/>
        <w:ind w:left="850" w:right="850" w:hanging="380"/>
        <w:rPr>
          <w:b/>
          <w:sz w:val="24"/>
          <w:szCs w:val="24"/>
        </w:rPr>
      </w:pPr>
      <w:bookmarkStart w:id="3" w:name="bookmark3"/>
      <w:r>
        <w:rPr>
          <w:b/>
          <w:sz w:val="24"/>
          <w:szCs w:val="24"/>
        </w:rPr>
        <w:t xml:space="preserve">ХАРАКТЕРИСТИКА ПРОФЕССИОНАЛЬНОЙ ДЕЯТЕЛЬНОСТИ </w:t>
      </w:r>
      <w:bookmarkEnd w:id="3"/>
      <w:r>
        <w:rPr>
          <w:b/>
          <w:sz w:val="24"/>
          <w:szCs w:val="24"/>
        </w:rPr>
        <w:t>ВЫПУСКНИКА ООП ПО СПЕЦИАЛЬНОСТИ  560005 ФАРМАЦИЯ</w:t>
      </w:r>
    </w:p>
    <w:p w:rsidR="00153695" w:rsidRDefault="00153695" w:rsidP="00153695">
      <w:pPr>
        <w:pStyle w:val="26"/>
        <w:numPr>
          <w:ilvl w:val="1"/>
          <w:numId w:val="2"/>
        </w:numPr>
        <w:shd w:val="clear" w:color="auto" w:fill="auto"/>
        <w:tabs>
          <w:tab w:val="left" w:pos="485"/>
        </w:tabs>
        <w:spacing w:line="240" w:lineRule="auto"/>
        <w:ind w:left="850" w:right="850" w:hanging="380"/>
        <w:rPr>
          <w:sz w:val="24"/>
          <w:szCs w:val="24"/>
        </w:rPr>
      </w:pPr>
      <w:r>
        <w:rPr>
          <w:sz w:val="24"/>
          <w:szCs w:val="24"/>
        </w:rPr>
        <w:t>Область профессиональной деятельности выпускника</w:t>
      </w:r>
    </w:p>
    <w:p w:rsidR="00153695" w:rsidRDefault="00153695" w:rsidP="00153695">
      <w:pPr>
        <w:pStyle w:val="26"/>
        <w:numPr>
          <w:ilvl w:val="1"/>
          <w:numId w:val="2"/>
        </w:numPr>
        <w:shd w:val="clear" w:color="auto" w:fill="auto"/>
        <w:tabs>
          <w:tab w:val="left" w:pos="494"/>
        </w:tabs>
        <w:spacing w:line="240" w:lineRule="auto"/>
        <w:ind w:left="850" w:right="850" w:hanging="380"/>
        <w:rPr>
          <w:sz w:val="24"/>
          <w:szCs w:val="24"/>
        </w:rPr>
      </w:pPr>
      <w:r>
        <w:rPr>
          <w:sz w:val="24"/>
          <w:szCs w:val="24"/>
        </w:rPr>
        <w:t>Объекты профессиональной деятельности выпускника</w:t>
      </w:r>
    </w:p>
    <w:p w:rsidR="00153695" w:rsidRDefault="00153695" w:rsidP="00153695">
      <w:pPr>
        <w:pStyle w:val="26"/>
        <w:numPr>
          <w:ilvl w:val="1"/>
          <w:numId w:val="2"/>
        </w:numPr>
        <w:shd w:val="clear" w:color="auto" w:fill="auto"/>
        <w:tabs>
          <w:tab w:val="left" w:pos="466"/>
        </w:tabs>
        <w:spacing w:line="240" w:lineRule="auto"/>
        <w:ind w:left="850" w:right="850" w:hanging="380"/>
        <w:rPr>
          <w:sz w:val="24"/>
          <w:szCs w:val="24"/>
        </w:rPr>
      </w:pPr>
      <w:r>
        <w:rPr>
          <w:sz w:val="24"/>
          <w:szCs w:val="24"/>
        </w:rPr>
        <w:t>Виды профессиональной деятельности выпускника</w:t>
      </w:r>
    </w:p>
    <w:p w:rsidR="00153695" w:rsidRDefault="00153695" w:rsidP="00153695">
      <w:pPr>
        <w:pStyle w:val="26"/>
        <w:numPr>
          <w:ilvl w:val="1"/>
          <w:numId w:val="2"/>
        </w:numPr>
        <w:shd w:val="clear" w:color="auto" w:fill="auto"/>
        <w:tabs>
          <w:tab w:val="left" w:pos="451"/>
        </w:tabs>
        <w:spacing w:line="240" w:lineRule="auto"/>
        <w:ind w:left="850" w:right="850" w:hanging="380"/>
        <w:rPr>
          <w:sz w:val="24"/>
          <w:szCs w:val="24"/>
        </w:rPr>
      </w:pPr>
      <w:r>
        <w:rPr>
          <w:sz w:val="24"/>
          <w:szCs w:val="24"/>
        </w:rPr>
        <w:t>Задачи профессиональной деятельности выпускника</w:t>
      </w:r>
    </w:p>
    <w:p w:rsidR="00153695" w:rsidRDefault="00153695" w:rsidP="00153695">
      <w:pPr>
        <w:pStyle w:val="25"/>
        <w:keepNext/>
        <w:keepLines/>
        <w:numPr>
          <w:ilvl w:val="0"/>
          <w:numId w:val="2"/>
        </w:numPr>
        <w:shd w:val="clear" w:color="auto" w:fill="auto"/>
        <w:tabs>
          <w:tab w:val="left" w:pos="274"/>
        </w:tabs>
        <w:spacing w:before="0" w:line="240" w:lineRule="auto"/>
        <w:ind w:left="850" w:right="850" w:hanging="380"/>
        <w:rPr>
          <w:b/>
          <w:sz w:val="24"/>
          <w:szCs w:val="24"/>
        </w:rPr>
      </w:pPr>
      <w:bookmarkStart w:id="4" w:name="bookmark4"/>
      <w:r>
        <w:rPr>
          <w:b/>
          <w:sz w:val="24"/>
          <w:szCs w:val="24"/>
        </w:rPr>
        <w:t xml:space="preserve">ТРЕБОВАНИЯ К РЕЗУЛЬТАТАМ ОСВОЕНИЯ ООП </w:t>
      </w:r>
      <w:bookmarkEnd w:id="4"/>
      <w:r>
        <w:rPr>
          <w:b/>
          <w:sz w:val="24"/>
          <w:szCs w:val="24"/>
        </w:rPr>
        <w:t>ПО СПЕЦИАЛЬНОСТИ  560005 ФАРМАЦИЯ</w:t>
      </w:r>
    </w:p>
    <w:p w:rsidR="00153695" w:rsidRDefault="00153695" w:rsidP="00153695">
      <w:pPr>
        <w:pStyle w:val="25"/>
        <w:keepNext/>
        <w:keepLines/>
        <w:numPr>
          <w:ilvl w:val="1"/>
          <w:numId w:val="2"/>
        </w:numPr>
        <w:shd w:val="clear" w:color="auto" w:fill="auto"/>
        <w:tabs>
          <w:tab w:val="left" w:pos="259"/>
          <w:tab w:val="left" w:pos="480"/>
        </w:tabs>
        <w:spacing w:before="0" w:line="240" w:lineRule="auto"/>
        <w:ind w:left="850" w:right="850" w:hanging="380"/>
        <w:rPr>
          <w:sz w:val="24"/>
          <w:szCs w:val="24"/>
        </w:rPr>
      </w:pPr>
      <w:r>
        <w:rPr>
          <w:sz w:val="24"/>
          <w:szCs w:val="24"/>
        </w:rPr>
        <w:t>Анализ потребностей работодателей</w:t>
      </w:r>
    </w:p>
    <w:p w:rsidR="00153695" w:rsidRDefault="00153695" w:rsidP="00153695">
      <w:pPr>
        <w:pStyle w:val="26"/>
        <w:numPr>
          <w:ilvl w:val="1"/>
          <w:numId w:val="2"/>
        </w:numPr>
        <w:shd w:val="clear" w:color="auto" w:fill="auto"/>
        <w:tabs>
          <w:tab w:val="left" w:pos="480"/>
        </w:tabs>
        <w:spacing w:line="240" w:lineRule="auto"/>
        <w:ind w:left="850" w:right="850" w:hanging="380"/>
        <w:rPr>
          <w:sz w:val="24"/>
          <w:szCs w:val="24"/>
        </w:rPr>
      </w:pPr>
      <w:r>
        <w:rPr>
          <w:sz w:val="24"/>
          <w:szCs w:val="24"/>
        </w:rPr>
        <w:t>Компетентностная модель выпускника</w:t>
      </w:r>
    </w:p>
    <w:p w:rsidR="00153695" w:rsidRDefault="00153695" w:rsidP="00153695">
      <w:pPr>
        <w:numPr>
          <w:ilvl w:val="0"/>
          <w:numId w:val="2"/>
        </w:numPr>
        <w:ind w:left="850" w:right="850" w:hanging="567"/>
        <w:jc w:val="both"/>
        <w:rPr>
          <w:rFonts w:ascii="Times New Roman" w:hAnsi="Times New Roman" w:cs="Times New Roman"/>
          <w:b/>
        </w:rPr>
      </w:pPr>
      <w:bookmarkStart w:id="5" w:name="bookmark5"/>
      <w:r>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560005 ФАРМАЦИЯ</w:t>
      </w:r>
    </w:p>
    <w:p w:rsidR="00153695" w:rsidRDefault="00153695" w:rsidP="00153695">
      <w:pPr>
        <w:numPr>
          <w:ilvl w:val="1"/>
          <w:numId w:val="2"/>
        </w:numPr>
        <w:ind w:left="850" w:right="850" w:hanging="567"/>
        <w:jc w:val="both"/>
        <w:rPr>
          <w:rFonts w:ascii="Times New Roman" w:hAnsi="Times New Roman" w:cs="Times New Roman"/>
        </w:rPr>
      </w:pPr>
      <w:r>
        <w:rPr>
          <w:rFonts w:ascii="Times New Roman" w:hAnsi="Times New Roman" w:cs="Times New Roman"/>
        </w:rPr>
        <w:t>Программные документы интегрирующего характера, обеспечивающие целостность компетентностно-ориентированной ООП</w:t>
      </w:r>
    </w:p>
    <w:p w:rsidR="00153695" w:rsidRDefault="00153695" w:rsidP="00153695">
      <w:pPr>
        <w:pStyle w:val="aa"/>
        <w:numPr>
          <w:ilvl w:val="2"/>
          <w:numId w:val="2"/>
        </w:numPr>
        <w:tabs>
          <w:tab w:val="left" w:pos="709"/>
        </w:tabs>
        <w:ind w:left="850" w:right="850" w:hanging="720"/>
        <w:jc w:val="both"/>
        <w:rPr>
          <w:rFonts w:ascii="Times New Roman" w:hAnsi="Times New Roman" w:cs="Times New Roman"/>
        </w:rPr>
      </w:pPr>
      <w:r>
        <w:rPr>
          <w:rFonts w:ascii="Times New Roman" w:hAnsi="Times New Roman" w:cs="Times New Roman"/>
        </w:rPr>
        <w:t xml:space="preserve">Календарный учебный график </w:t>
      </w:r>
    </w:p>
    <w:p w:rsidR="00153695" w:rsidRDefault="00153695" w:rsidP="00153695">
      <w:pPr>
        <w:pStyle w:val="aa"/>
        <w:numPr>
          <w:ilvl w:val="2"/>
          <w:numId w:val="2"/>
        </w:numPr>
        <w:tabs>
          <w:tab w:val="left" w:pos="709"/>
        </w:tabs>
        <w:ind w:left="850" w:right="850" w:hanging="2858"/>
        <w:jc w:val="both"/>
        <w:rPr>
          <w:rFonts w:ascii="Times New Roman" w:hAnsi="Times New Roman" w:cs="Times New Roman"/>
        </w:rPr>
      </w:pPr>
      <w:r>
        <w:rPr>
          <w:rFonts w:ascii="Times New Roman" w:hAnsi="Times New Roman" w:cs="Times New Roman"/>
        </w:rPr>
        <w:t xml:space="preserve">Учебный план </w:t>
      </w:r>
    </w:p>
    <w:p w:rsidR="00153695" w:rsidRDefault="00153695" w:rsidP="00153695">
      <w:pPr>
        <w:pStyle w:val="aa"/>
        <w:numPr>
          <w:ilvl w:val="2"/>
          <w:numId w:val="2"/>
        </w:numPr>
        <w:tabs>
          <w:tab w:val="left" w:pos="709"/>
        </w:tabs>
        <w:ind w:left="850" w:right="850" w:hanging="2858"/>
        <w:jc w:val="both"/>
        <w:rPr>
          <w:rFonts w:ascii="Times New Roman" w:hAnsi="Times New Roman" w:cs="Times New Roman"/>
        </w:rPr>
      </w:pPr>
      <w:r>
        <w:rPr>
          <w:rFonts w:ascii="Times New Roman" w:hAnsi="Times New Roman" w:cs="Times New Roman"/>
        </w:rPr>
        <w:t xml:space="preserve">Матрицы формирования компетенций </w:t>
      </w:r>
      <w:r>
        <w:rPr>
          <w:rFonts w:ascii="Times New Roman" w:hAnsi="Times New Roman" w:cs="Times New Roman"/>
          <w:iCs/>
        </w:rPr>
        <w:t xml:space="preserve">(по циклам дисциплин и по отдельным дисциплинам) </w:t>
      </w:r>
    </w:p>
    <w:p w:rsidR="00153695" w:rsidRDefault="00153695" w:rsidP="00153695">
      <w:pPr>
        <w:pStyle w:val="aa"/>
        <w:numPr>
          <w:ilvl w:val="2"/>
          <w:numId w:val="2"/>
        </w:numPr>
        <w:tabs>
          <w:tab w:val="left" w:pos="709"/>
        </w:tabs>
        <w:ind w:left="850" w:right="850" w:hanging="2858"/>
        <w:jc w:val="both"/>
        <w:rPr>
          <w:rFonts w:ascii="Times New Roman" w:hAnsi="Times New Roman" w:cs="Times New Roman"/>
          <w:b/>
        </w:rPr>
      </w:pPr>
      <w:r>
        <w:rPr>
          <w:rFonts w:ascii="Times New Roman" w:hAnsi="Times New Roman" w:cs="Times New Roman"/>
        </w:rPr>
        <w:t>Рабочие программы дисциплин</w:t>
      </w:r>
    </w:p>
    <w:p w:rsidR="00153695" w:rsidRDefault="00153695" w:rsidP="00153695">
      <w:pPr>
        <w:pStyle w:val="aa"/>
        <w:numPr>
          <w:ilvl w:val="2"/>
          <w:numId w:val="2"/>
        </w:numPr>
        <w:tabs>
          <w:tab w:val="left" w:pos="709"/>
        </w:tabs>
        <w:ind w:left="850" w:right="850" w:hanging="720"/>
        <w:jc w:val="both"/>
        <w:rPr>
          <w:rFonts w:ascii="Times New Roman" w:hAnsi="Times New Roman" w:cs="Times New Roman"/>
        </w:rPr>
      </w:pPr>
      <w:r>
        <w:rPr>
          <w:rFonts w:ascii="Times New Roman" w:hAnsi="Times New Roman" w:cs="Times New Roman"/>
        </w:rPr>
        <w:t>Программы учебной и производственной практик</w:t>
      </w:r>
    </w:p>
    <w:p w:rsidR="00153695" w:rsidRDefault="00153695" w:rsidP="00153695">
      <w:pPr>
        <w:pStyle w:val="aa"/>
        <w:numPr>
          <w:ilvl w:val="3"/>
          <w:numId w:val="4"/>
        </w:numPr>
        <w:tabs>
          <w:tab w:val="left" w:pos="709"/>
        </w:tabs>
        <w:ind w:left="850" w:right="850"/>
        <w:jc w:val="both"/>
        <w:rPr>
          <w:rFonts w:ascii="Times New Roman" w:hAnsi="Times New Roman" w:cs="Times New Roman"/>
        </w:rPr>
      </w:pPr>
      <w:r>
        <w:rPr>
          <w:rFonts w:ascii="Times New Roman" w:hAnsi="Times New Roman" w:cs="Times New Roman"/>
        </w:rPr>
        <w:t>Программы учебных практик</w:t>
      </w:r>
    </w:p>
    <w:p w:rsidR="00153695" w:rsidRDefault="00153695" w:rsidP="00153695">
      <w:pPr>
        <w:pStyle w:val="aa"/>
        <w:numPr>
          <w:ilvl w:val="3"/>
          <w:numId w:val="4"/>
        </w:numPr>
        <w:tabs>
          <w:tab w:val="left" w:pos="709"/>
        </w:tabs>
        <w:ind w:left="850" w:right="850"/>
        <w:jc w:val="both"/>
        <w:rPr>
          <w:rFonts w:ascii="Times New Roman" w:hAnsi="Times New Roman" w:cs="Times New Roman"/>
        </w:rPr>
      </w:pPr>
      <w:r>
        <w:rPr>
          <w:rFonts w:ascii="Times New Roman" w:hAnsi="Times New Roman" w:cs="Times New Roman"/>
        </w:rPr>
        <w:t>Программы производственных практик</w:t>
      </w:r>
    </w:p>
    <w:p w:rsidR="00153695" w:rsidRDefault="00153695" w:rsidP="00153695">
      <w:pPr>
        <w:pStyle w:val="aa"/>
        <w:numPr>
          <w:ilvl w:val="3"/>
          <w:numId w:val="4"/>
        </w:numPr>
        <w:tabs>
          <w:tab w:val="left" w:pos="709"/>
        </w:tabs>
        <w:ind w:left="850" w:right="850"/>
        <w:jc w:val="both"/>
        <w:rPr>
          <w:rFonts w:ascii="Times New Roman" w:hAnsi="Times New Roman" w:cs="Times New Roman"/>
        </w:rPr>
      </w:pPr>
      <w:r>
        <w:rPr>
          <w:rFonts w:ascii="Times New Roman" w:hAnsi="Times New Roman" w:cs="Times New Roman"/>
        </w:rPr>
        <w:t>Образец договора между ОшГУ и учреждением здравоохранения</w:t>
      </w:r>
    </w:p>
    <w:p w:rsidR="00153695" w:rsidRDefault="00153695" w:rsidP="00153695">
      <w:pPr>
        <w:numPr>
          <w:ilvl w:val="2"/>
          <w:numId w:val="2"/>
        </w:numPr>
        <w:ind w:left="850" w:right="850"/>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rsidR="00153695" w:rsidRDefault="00153695" w:rsidP="00153695">
      <w:pPr>
        <w:pStyle w:val="25"/>
        <w:keepNext/>
        <w:keepLines/>
        <w:shd w:val="clear" w:color="auto" w:fill="auto"/>
        <w:tabs>
          <w:tab w:val="left" w:pos="278"/>
        </w:tabs>
        <w:spacing w:before="0" w:line="240" w:lineRule="auto"/>
        <w:ind w:left="850" w:right="850" w:firstLine="0"/>
        <w:rPr>
          <w:b/>
          <w:sz w:val="24"/>
          <w:szCs w:val="24"/>
        </w:rPr>
      </w:pPr>
    </w:p>
    <w:p w:rsidR="00153695" w:rsidRDefault="00153695" w:rsidP="00153695">
      <w:pPr>
        <w:numPr>
          <w:ilvl w:val="0"/>
          <w:numId w:val="2"/>
        </w:numPr>
        <w:ind w:left="850" w:right="850" w:hanging="567"/>
        <w:jc w:val="both"/>
        <w:rPr>
          <w:rFonts w:ascii="Times New Roman" w:hAnsi="Times New Roman" w:cs="Times New Roman"/>
          <w:b/>
        </w:rPr>
      </w:pPr>
      <w:r>
        <w:rPr>
          <w:rFonts w:ascii="Times New Roman" w:hAnsi="Times New Roman" w:cs="Times New Roman"/>
          <w:b/>
        </w:rPr>
        <w:t>АННОТАЦИИ РАБОЧИХ ПРОГРАММ УЧЕБНЫХ ДИСЦИПЛИН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Гуманитарный, социальный и экономический цикл (С.1)</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Математический, естественнонаучный цикл (С.2)</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Профессиональный цикл (С.3)</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 xml:space="preserve">Вариативная часть - дисциплины вузовского компонента (С.1, С.2, С.3) </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 xml:space="preserve">Вариативная часть - дисциплины по выбору студента (С.1, С.2, С.3) </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Физическая культура</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Военно-медицинская подготовка</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Учебно-полевая практика (по ботанике)</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Производственная практика</w:t>
      </w:r>
    </w:p>
    <w:p w:rsidR="00153695" w:rsidRDefault="00153695" w:rsidP="00153695">
      <w:pPr>
        <w:pStyle w:val="26"/>
        <w:numPr>
          <w:ilvl w:val="2"/>
          <w:numId w:val="2"/>
        </w:numPr>
        <w:shd w:val="clear" w:color="auto" w:fill="auto"/>
        <w:spacing w:line="240" w:lineRule="auto"/>
        <w:ind w:left="850" w:right="850" w:firstLine="720"/>
        <w:rPr>
          <w:sz w:val="24"/>
          <w:szCs w:val="24"/>
        </w:rPr>
      </w:pPr>
      <w:r>
        <w:rPr>
          <w:sz w:val="24"/>
          <w:szCs w:val="24"/>
        </w:rPr>
        <w:t>Помощник фармацевта (ознакомительная)</w:t>
      </w:r>
    </w:p>
    <w:p w:rsidR="00153695" w:rsidRDefault="00153695" w:rsidP="00153695">
      <w:pPr>
        <w:pStyle w:val="26"/>
        <w:numPr>
          <w:ilvl w:val="2"/>
          <w:numId w:val="2"/>
        </w:numPr>
        <w:shd w:val="clear" w:color="auto" w:fill="auto"/>
        <w:spacing w:line="240" w:lineRule="auto"/>
        <w:ind w:left="850" w:right="850" w:firstLine="720"/>
        <w:rPr>
          <w:sz w:val="24"/>
          <w:szCs w:val="24"/>
        </w:rPr>
      </w:pPr>
      <w:r>
        <w:rPr>
          <w:sz w:val="24"/>
          <w:szCs w:val="24"/>
        </w:rPr>
        <w:t>Первая доврачебная помощь (помощник медсестры)</w:t>
      </w:r>
    </w:p>
    <w:p w:rsidR="00153695" w:rsidRDefault="00153695" w:rsidP="00153695">
      <w:pPr>
        <w:pStyle w:val="26"/>
        <w:numPr>
          <w:ilvl w:val="2"/>
          <w:numId w:val="2"/>
        </w:numPr>
        <w:shd w:val="clear" w:color="auto" w:fill="auto"/>
        <w:spacing w:line="240" w:lineRule="auto"/>
        <w:ind w:left="850" w:right="850" w:firstLine="720"/>
        <w:rPr>
          <w:sz w:val="24"/>
          <w:szCs w:val="24"/>
        </w:rPr>
      </w:pPr>
      <w:r>
        <w:rPr>
          <w:sz w:val="24"/>
          <w:szCs w:val="24"/>
        </w:rPr>
        <w:lastRenderedPageBreak/>
        <w:t xml:space="preserve">Фармацевт-стажер по заготовке и приемке лекарственного </w:t>
      </w:r>
    </w:p>
    <w:p w:rsidR="00153695" w:rsidRDefault="00153695" w:rsidP="00153695">
      <w:pPr>
        <w:pStyle w:val="26"/>
        <w:numPr>
          <w:ilvl w:val="2"/>
          <w:numId w:val="2"/>
        </w:numPr>
        <w:shd w:val="clear" w:color="auto" w:fill="auto"/>
        <w:spacing w:line="240" w:lineRule="auto"/>
        <w:ind w:left="850" w:right="850" w:firstLine="720"/>
        <w:rPr>
          <w:sz w:val="24"/>
          <w:szCs w:val="24"/>
        </w:rPr>
      </w:pPr>
      <w:r>
        <w:rPr>
          <w:sz w:val="24"/>
          <w:szCs w:val="24"/>
        </w:rPr>
        <w:t xml:space="preserve">Фармацевт-стажер по изготовлению лекарственных средств </w:t>
      </w:r>
    </w:p>
    <w:p w:rsidR="00153695" w:rsidRDefault="00153695" w:rsidP="00153695">
      <w:pPr>
        <w:pStyle w:val="26"/>
        <w:numPr>
          <w:ilvl w:val="2"/>
          <w:numId w:val="2"/>
        </w:numPr>
        <w:shd w:val="clear" w:color="auto" w:fill="auto"/>
        <w:spacing w:line="240" w:lineRule="auto"/>
        <w:ind w:left="850" w:right="850" w:firstLine="720"/>
        <w:rPr>
          <w:sz w:val="24"/>
          <w:szCs w:val="24"/>
        </w:rPr>
      </w:pPr>
      <w:r>
        <w:rPr>
          <w:sz w:val="24"/>
          <w:szCs w:val="24"/>
        </w:rPr>
        <w:t xml:space="preserve">Фармацевт -стажер по контролю качества лекарственных средств </w:t>
      </w:r>
    </w:p>
    <w:p w:rsidR="00153695" w:rsidRDefault="00153695" w:rsidP="00153695">
      <w:pPr>
        <w:pStyle w:val="26"/>
        <w:numPr>
          <w:ilvl w:val="2"/>
          <w:numId w:val="2"/>
        </w:numPr>
        <w:shd w:val="clear" w:color="auto" w:fill="auto"/>
        <w:spacing w:line="240" w:lineRule="auto"/>
        <w:ind w:left="850" w:right="850" w:firstLine="720"/>
        <w:rPr>
          <w:sz w:val="24"/>
          <w:szCs w:val="24"/>
        </w:rPr>
      </w:pPr>
      <w:r>
        <w:rPr>
          <w:sz w:val="24"/>
          <w:szCs w:val="24"/>
        </w:rPr>
        <w:t xml:space="preserve">Фармацевт -стажер по организации фармацевтической деятельности </w:t>
      </w:r>
    </w:p>
    <w:p w:rsidR="00153695" w:rsidRDefault="00153695" w:rsidP="00153695">
      <w:pPr>
        <w:numPr>
          <w:ilvl w:val="0"/>
          <w:numId w:val="2"/>
        </w:numPr>
        <w:ind w:left="850" w:right="850" w:hanging="567"/>
        <w:jc w:val="both"/>
        <w:rPr>
          <w:rFonts w:ascii="Times New Roman" w:hAnsi="Times New Roman" w:cs="Times New Roman"/>
          <w:b/>
        </w:rPr>
      </w:pPr>
      <w:r>
        <w:rPr>
          <w:rFonts w:ascii="Times New Roman" w:hAnsi="Times New Roman" w:cs="Times New Roman"/>
          <w:b/>
        </w:rPr>
        <w:t>РЕСУРСНОЕ ОБЕСПЕЧЕНИЕ ОО</w:t>
      </w:r>
      <w:r>
        <w:rPr>
          <w:rFonts w:ascii="Times New Roman" w:hAnsi="Times New Roman" w:cs="Times New Roman"/>
          <w:b/>
          <w:spacing w:val="-4"/>
        </w:rPr>
        <w:t>П ПО</w:t>
      </w:r>
      <w:r>
        <w:rPr>
          <w:rFonts w:ascii="Times New Roman" w:hAnsi="Times New Roman" w:cs="Times New Roman"/>
          <w:b/>
          <w:spacing w:val="-6"/>
        </w:rPr>
        <w:t xml:space="preserve"> СПЕЦИАЛЬНОСТИ 560005 </w:t>
      </w:r>
      <w:r>
        <w:rPr>
          <w:rFonts w:ascii="Times New Roman" w:hAnsi="Times New Roman" w:cs="Times New Roman"/>
          <w:b/>
        </w:rPr>
        <w:t>ФАРМАЦИЯ</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Кадровое обеспечение ООП</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Учебно-методическое и информационное обеспечение ООП</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Материально-техническая база, обеспечивающая реализацию ООП</w:t>
      </w:r>
    </w:p>
    <w:p w:rsidR="00153695" w:rsidRDefault="00153695" w:rsidP="00153695">
      <w:pPr>
        <w:tabs>
          <w:tab w:val="left" w:pos="567"/>
        </w:tabs>
        <w:ind w:left="850" w:right="850"/>
        <w:jc w:val="both"/>
        <w:rPr>
          <w:rFonts w:ascii="Times New Roman" w:hAnsi="Times New Roman" w:cs="Times New Roman"/>
        </w:rPr>
      </w:pPr>
    </w:p>
    <w:p w:rsidR="00153695" w:rsidRDefault="00153695" w:rsidP="00153695">
      <w:pPr>
        <w:numPr>
          <w:ilvl w:val="0"/>
          <w:numId w:val="2"/>
        </w:numPr>
        <w:ind w:left="850" w:right="850" w:hanging="567"/>
        <w:jc w:val="both"/>
        <w:rPr>
          <w:rFonts w:ascii="Times New Roman" w:hAnsi="Times New Roman" w:cs="Times New Roman"/>
          <w:b/>
        </w:rPr>
      </w:pPr>
      <w:r>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rsidR="00153695" w:rsidRDefault="00153695" w:rsidP="00153695">
      <w:pPr>
        <w:tabs>
          <w:tab w:val="left" w:pos="567"/>
        </w:tabs>
        <w:ind w:left="850" w:right="850"/>
        <w:jc w:val="both"/>
        <w:rPr>
          <w:rFonts w:ascii="Times New Roman" w:hAnsi="Times New Roman" w:cs="Times New Roman"/>
        </w:rPr>
      </w:pPr>
    </w:p>
    <w:p w:rsidR="00153695" w:rsidRDefault="00153695" w:rsidP="00153695">
      <w:pPr>
        <w:numPr>
          <w:ilvl w:val="0"/>
          <w:numId w:val="2"/>
        </w:numPr>
        <w:ind w:left="850" w:right="850" w:hanging="567"/>
        <w:jc w:val="both"/>
        <w:rPr>
          <w:rFonts w:ascii="Times New Roman" w:hAnsi="Times New Roman" w:cs="Times New Roman"/>
          <w:b/>
        </w:rPr>
      </w:pPr>
      <w:r>
        <w:rPr>
          <w:rFonts w:ascii="Times New Roman" w:hAnsi="Times New Roman" w:cs="Times New Roman"/>
          <w:b/>
          <w:bCs/>
        </w:rPr>
        <w:t>НОРМАТИВНО-МЕТОДИЧЕСКОЕ ОБЕСПЕЧЕНИЕ СИСТЕМЫ ОЦЕНКИ КАЧЕСТВА ОСВОЕНИЯ СТУДЕНТАМИ ООП</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Текущий контроль успеваемости и промежуточная аттестация</w:t>
      </w:r>
    </w:p>
    <w:p w:rsidR="00153695" w:rsidRDefault="00153695" w:rsidP="00153695">
      <w:pPr>
        <w:numPr>
          <w:ilvl w:val="1"/>
          <w:numId w:val="2"/>
        </w:numPr>
        <w:tabs>
          <w:tab w:val="left" w:pos="567"/>
        </w:tabs>
        <w:ind w:left="850" w:right="850" w:hanging="567"/>
        <w:jc w:val="both"/>
        <w:rPr>
          <w:rFonts w:ascii="Times New Roman" w:hAnsi="Times New Roman" w:cs="Times New Roman"/>
        </w:rPr>
      </w:pPr>
      <w:bookmarkStart w:id="6" w:name="bookmark72"/>
      <w:bookmarkStart w:id="7" w:name="bookmark71"/>
      <w:r>
        <w:rPr>
          <w:rFonts w:ascii="Times New Roman" w:hAnsi="Times New Roman" w:cs="Times New Roman"/>
        </w:rPr>
        <w:t>Фонды оценочных средств для проведения текущего контроля успеваемости и промежуточной аттестации</w:t>
      </w:r>
      <w:bookmarkEnd w:id="6"/>
      <w:bookmarkEnd w:id="7"/>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Итоговая государственная аттестация выпускников</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rPr>
        <w:t xml:space="preserve">Программа, форма и порядок проведения ИГА </w:t>
      </w:r>
    </w:p>
    <w:p w:rsidR="00153695" w:rsidRDefault="00153695" w:rsidP="00153695">
      <w:pPr>
        <w:tabs>
          <w:tab w:val="left" w:pos="567"/>
        </w:tabs>
        <w:ind w:left="850" w:right="850"/>
        <w:jc w:val="both"/>
        <w:rPr>
          <w:rFonts w:ascii="Times New Roman" w:hAnsi="Times New Roman" w:cs="Times New Roman"/>
        </w:rPr>
      </w:pPr>
    </w:p>
    <w:p w:rsidR="00153695" w:rsidRDefault="00153695" w:rsidP="00153695">
      <w:pPr>
        <w:numPr>
          <w:ilvl w:val="0"/>
          <w:numId w:val="2"/>
        </w:numPr>
        <w:ind w:left="850" w:right="850" w:hanging="567"/>
        <w:jc w:val="both"/>
        <w:rPr>
          <w:rFonts w:ascii="Times New Roman" w:hAnsi="Times New Roman" w:cs="Times New Roman"/>
          <w:b/>
        </w:rPr>
      </w:pPr>
      <w:r>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bCs/>
        </w:rPr>
        <w:t xml:space="preserve">Внутренние механизмы оценки качества образования </w:t>
      </w:r>
    </w:p>
    <w:p w:rsidR="00153695" w:rsidRDefault="00153695" w:rsidP="00153695">
      <w:pPr>
        <w:numPr>
          <w:ilvl w:val="1"/>
          <w:numId w:val="2"/>
        </w:numPr>
        <w:tabs>
          <w:tab w:val="left" w:pos="567"/>
        </w:tabs>
        <w:ind w:left="850" w:right="850"/>
        <w:jc w:val="both"/>
        <w:rPr>
          <w:rFonts w:ascii="Times New Roman" w:hAnsi="Times New Roman" w:cs="Times New Roman"/>
        </w:rPr>
      </w:pPr>
      <w:r>
        <w:rPr>
          <w:rFonts w:ascii="Times New Roman" w:hAnsi="Times New Roman" w:cs="Times New Roman"/>
          <w:bCs/>
        </w:rPr>
        <w:t xml:space="preserve">Внешние механизмы оценки качества образования </w:t>
      </w:r>
    </w:p>
    <w:p w:rsidR="00153695" w:rsidRDefault="00153695" w:rsidP="00153695">
      <w:pPr>
        <w:tabs>
          <w:tab w:val="left" w:pos="567"/>
        </w:tabs>
        <w:ind w:left="850" w:right="850"/>
        <w:jc w:val="both"/>
        <w:rPr>
          <w:rFonts w:ascii="Times New Roman" w:hAnsi="Times New Roman" w:cs="Times New Roman"/>
        </w:rPr>
      </w:pPr>
    </w:p>
    <w:p w:rsidR="00153695" w:rsidRDefault="00153695" w:rsidP="00153695">
      <w:pPr>
        <w:numPr>
          <w:ilvl w:val="0"/>
          <w:numId w:val="2"/>
        </w:numPr>
        <w:ind w:left="850" w:right="850" w:hanging="567"/>
        <w:jc w:val="both"/>
        <w:rPr>
          <w:rFonts w:ascii="Times New Roman" w:hAnsi="Times New Roman" w:cs="Times New Roman"/>
          <w:b/>
        </w:rPr>
      </w:pPr>
      <w:r>
        <w:rPr>
          <w:rFonts w:ascii="Times New Roman" w:hAnsi="Times New Roman" w:cs="Times New Roman"/>
          <w:b/>
        </w:rPr>
        <w:t>РЕГЛАМЕНТ ПО ОРГАНИЗАЦИИ ПЕРИОДИЧЕСКОГО ОБНОВЛЕНИЯ ООП В ЦЕЛОМ И СОСТАВЛЯЮЩИХ ЕЕ ДОКУМЕНТОВ</w:t>
      </w:r>
    </w:p>
    <w:p w:rsidR="00153695" w:rsidRDefault="00153695" w:rsidP="00153695">
      <w:pPr>
        <w:ind w:left="850" w:right="850"/>
        <w:jc w:val="both"/>
        <w:rPr>
          <w:rFonts w:ascii="Times New Roman" w:hAnsi="Times New Roman" w:cs="Times New Roman"/>
          <w:b/>
        </w:rPr>
      </w:pPr>
    </w:p>
    <w:p w:rsidR="00153695" w:rsidRDefault="00153695" w:rsidP="00153695">
      <w:pPr>
        <w:numPr>
          <w:ilvl w:val="0"/>
          <w:numId w:val="2"/>
        </w:numPr>
        <w:shd w:val="clear" w:color="auto" w:fill="FFFFFF"/>
        <w:ind w:left="850" w:right="850" w:hanging="567"/>
        <w:jc w:val="both"/>
        <w:rPr>
          <w:rFonts w:ascii="Times New Roman" w:hAnsi="Times New Roman" w:cs="Times New Roman"/>
          <w:b/>
        </w:rPr>
      </w:pPr>
      <w:r>
        <w:rPr>
          <w:rFonts w:ascii="Times New Roman" w:hAnsi="Times New Roman" w:cs="Times New Roman"/>
          <w:b/>
        </w:rPr>
        <w:t>СПИСОК РАЗРАБОТЧИКОВ ООП, ЭКСПЕРТОВ</w:t>
      </w:r>
    </w:p>
    <w:p w:rsidR="00153695" w:rsidRDefault="00153695" w:rsidP="00153695">
      <w:pPr>
        <w:pStyle w:val="25"/>
        <w:keepNext/>
        <w:keepLines/>
        <w:shd w:val="clear" w:color="auto" w:fill="auto"/>
        <w:tabs>
          <w:tab w:val="left" w:pos="278"/>
        </w:tabs>
        <w:spacing w:before="0" w:line="240" w:lineRule="auto"/>
        <w:ind w:left="850" w:right="850" w:firstLine="0"/>
        <w:rPr>
          <w:b/>
          <w:sz w:val="24"/>
          <w:szCs w:val="24"/>
        </w:rPr>
      </w:pPr>
    </w:p>
    <w:bookmarkEnd w:id="5"/>
    <w:p w:rsidR="00153695" w:rsidRDefault="00153695" w:rsidP="00153695">
      <w:pPr>
        <w:widowControl/>
        <w:ind w:left="850" w:right="850"/>
        <w:rPr>
          <w:rFonts w:ascii="Times New Roman" w:eastAsia="Times New Roman" w:hAnsi="Times New Roman" w:cs="Times New Roman"/>
          <w:color w:val="auto"/>
        </w:rPr>
        <w:sectPr w:rsidR="00153695">
          <w:pgSz w:w="11909" w:h="16838"/>
          <w:pgMar w:top="1007" w:right="1353" w:bottom="1007" w:left="1377" w:header="0" w:footer="3" w:gutter="0"/>
          <w:cols w:space="720"/>
        </w:sectPr>
      </w:pPr>
    </w:p>
    <w:p w:rsidR="00153695" w:rsidRDefault="00153695" w:rsidP="00153695">
      <w:pPr>
        <w:pStyle w:val="10"/>
        <w:keepNext/>
        <w:keepLines/>
        <w:shd w:val="clear" w:color="auto" w:fill="auto"/>
        <w:spacing w:after="51" w:line="240" w:lineRule="auto"/>
        <w:ind w:left="850" w:right="850"/>
        <w:rPr>
          <w:sz w:val="24"/>
          <w:szCs w:val="24"/>
        </w:rPr>
      </w:pPr>
      <w:bookmarkStart w:id="8" w:name="bookmark7"/>
    </w:p>
    <w:p w:rsidR="00153695" w:rsidRDefault="00153695" w:rsidP="00153695">
      <w:pPr>
        <w:pStyle w:val="10"/>
        <w:keepNext/>
        <w:keepLines/>
        <w:shd w:val="clear" w:color="auto" w:fill="auto"/>
        <w:spacing w:after="51" w:line="240" w:lineRule="auto"/>
        <w:ind w:left="850" w:right="850"/>
        <w:rPr>
          <w:sz w:val="24"/>
          <w:szCs w:val="24"/>
        </w:rPr>
      </w:pPr>
    </w:p>
    <w:p w:rsidR="00153695" w:rsidRDefault="00153695" w:rsidP="00153695">
      <w:pPr>
        <w:pStyle w:val="10"/>
        <w:keepNext/>
        <w:keepLines/>
        <w:shd w:val="clear" w:color="auto" w:fill="auto"/>
        <w:spacing w:after="51" w:line="240" w:lineRule="auto"/>
        <w:ind w:left="850" w:right="850"/>
        <w:rPr>
          <w:sz w:val="24"/>
          <w:szCs w:val="24"/>
        </w:rPr>
      </w:pPr>
      <w:r>
        <w:rPr>
          <w:sz w:val="24"/>
          <w:szCs w:val="24"/>
        </w:rPr>
        <w:t xml:space="preserve">1. </w:t>
      </w:r>
      <w:r>
        <w:rPr>
          <w:i w:val="0"/>
          <w:sz w:val="24"/>
          <w:szCs w:val="24"/>
        </w:rPr>
        <w:t>ОБЩИЕ ПОЛОЖЕНИЯ</w:t>
      </w:r>
      <w:bookmarkEnd w:id="8"/>
    </w:p>
    <w:p w:rsidR="00153695" w:rsidRDefault="00153695" w:rsidP="00153695">
      <w:pPr>
        <w:pStyle w:val="60"/>
        <w:numPr>
          <w:ilvl w:val="0"/>
          <w:numId w:val="6"/>
        </w:numPr>
        <w:shd w:val="clear" w:color="auto" w:fill="auto"/>
        <w:tabs>
          <w:tab w:val="left" w:pos="1157"/>
        </w:tabs>
        <w:spacing w:before="0" w:line="240" w:lineRule="auto"/>
        <w:ind w:left="850" w:right="850" w:firstLine="720"/>
        <w:rPr>
          <w:sz w:val="24"/>
          <w:szCs w:val="24"/>
        </w:rPr>
      </w:pPr>
      <w:r>
        <w:rPr>
          <w:sz w:val="24"/>
          <w:szCs w:val="24"/>
        </w:rPr>
        <w:t>Введение</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Основная образовательная программа (ООП) высшего профессионального образования, реализуемая в медицинским факультетом ОшГУ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rsidR="00153695" w:rsidRDefault="00153695" w:rsidP="00153695">
      <w:pPr>
        <w:pStyle w:val="60"/>
        <w:numPr>
          <w:ilvl w:val="0"/>
          <w:numId w:val="6"/>
        </w:numPr>
        <w:shd w:val="clear" w:color="auto" w:fill="auto"/>
        <w:tabs>
          <w:tab w:val="left" w:pos="1182"/>
        </w:tabs>
        <w:spacing w:before="0" w:line="240" w:lineRule="auto"/>
        <w:ind w:left="850" w:right="850"/>
        <w:jc w:val="left"/>
        <w:rPr>
          <w:rStyle w:val="61"/>
          <w:b/>
          <w:bCs/>
          <w:i/>
          <w:iCs/>
          <w:sz w:val="24"/>
          <w:szCs w:val="24"/>
        </w:rPr>
      </w:pPr>
      <w:r>
        <w:rPr>
          <w:sz w:val="24"/>
          <w:szCs w:val="24"/>
        </w:rPr>
        <w:t xml:space="preserve">Нормативные документы, являющиеся основой для ООП </w:t>
      </w:r>
      <w:r>
        <w:rPr>
          <w:rStyle w:val="61"/>
          <w:sz w:val="24"/>
          <w:szCs w:val="24"/>
        </w:rPr>
        <w:t>Нормативно-правовую базу разработки ООП составляют:</w:t>
      </w:r>
    </w:p>
    <w:p w:rsidR="00153695" w:rsidRDefault="00153695" w:rsidP="00153695">
      <w:pPr>
        <w:pStyle w:val="60"/>
        <w:shd w:val="clear" w:color="auto" w:fill="auto"/>
        <w:tabs>
          <w:tab w:val="left" w:pos="1182"/>
        </w:tabs>
        <w:spacing w:before="0" w:line="240" w:lineRule="auto"/>
        <w:ind w:left="850" w:right="850"/>
        <w:jc w:val="left"/>
      </w:pPr>
    </w:p>
    <w:p w:rsidR="00153695" w:rsidRDefault="00153695" w:rsidP="00153695">
      <w:pPr>
        <w:widowControl/>
        <w:numPr>
          <w:ilvl w:val="0"/>
          <w:numId w:val="8"/>
        </w:numPr>
        <w:ind w:left="850" w:right="850"/>
        <w:jc w:val="both"/>
        <w:rPr>
          <w:rFonts w:ascii="Times New Roman" w:hAnsi="Times New Roman" w:cs="Times New Roman"/>
          <w:spacing w:val="-6"/>
        </w:rPr>
      </w:pPr>
      <w:r>
        <w:rPr>
          <w:rFonts w:ascii="Times New Roman" w:hAnsi="Times New Roman" w:cs="Times New Roman"/>
          <w:spacing w:val="-7"/>
        </w:rPr>
        <w:t>Закон Кыргызской Республики «Об образовании» (</w:t>
      </w:r>
      <w:r>
        <w:rPr>
          <w:rFonts w:ascii="Times New Roman" w:hAnsi="Times New Roman" w:cs="Times New Roman"/>
        </w:rPr>
        <w:t>от 15 апреля 1994 года № 1485-XII с последующими редакциями)</w:t>
      </w:r>
      <w:r>
        <w:rPr>
          <w:rFonts w:ascii="Times New Roman" w:hAnsi="Times New Roman" w:cs="Times New Roman"/>
          <w:spacing w:val="-6"/>
        </w:rPr>
        <w:t>;</w:t>
      </w:r>
    </w:p>
    <w:p w:rsidR="00153695" w:rsidRDefault="00153695" w:rsidP="00153695">
      <w:pPr>
        <w:ind w:left="850" w:right="850"/>
        <w:jc w:val="both"/>
        <w:rPr>
          <w:rFonts w:ascii="Times New Roman" w:hAnsi="Times New Roman" w:cs="Times New Roman"/>
          <w:spacing w:val="-6"/>
        </w:rPr>
      </w:pPr>
    </w:p>
    <w:p w:rsidR="00153695" w:rsidRDefault="00153695" w:rsidP="00153695">
      <w:pPr>
        <w:widowControl/>
        <w:numPr>
          <w:ilvl w:val="0"/>
          <w:numId w:val="8"/>
        </w:numPr>
        <w:ind w:left="850" w:right="850"/>
        <w:jc w:val="both"/>
        <w:rPr>
          <w:rFonts w:ascii="Times New Roman" w:hAnsi="Times New Roman" w:cs="Times New Roman"/>
          <w:spacing w:val="-6"/>
        </w:rPr>
      </w:pPr>
      <w:r>
        <w:rPr>
          <w:rFonts w:ascii="Times New Roman" w:hAnsi="Times New Roman" w:cs="Times New Roman"/>
        </w:rPr>
        <w:t>Национальная программа реформирования системы здравоохранения Кыргызской Республики «Денсоолук» разработана на 2012-2016 годы и является логическим продолжением предыдущих Национальных программ по реформированию системы здравоохранения Кыргызской Республики - «Манас» (1996-2005 гг.) и «Манас таалими» (2006-2011 гг.), утвержденная п</w:t>
      </w:r>
      <w:r>
        <w:rPr>
          <w:rFonts w:ascii="Times New Roman" w:hAnsi="Times New Roman" w:cs="Times New Roman"/>
          <w:spacing w:val="-6"/>
        </w:rPr>
        <w:t>остановлением Правительства КР от 24 мая 2012 года №309;</w:t>
      </w:r>
    </w:p>
    <w:p w:rsidR="00153695" w:rsidRDefault="00153695" w:rsidP="00153695">
      <w:pPr>
        <w:ind w:left="850" w:right="850"/>
        <w:jc w:val="both"/>
        <w:rPr>
          <w:rFonts w:ascii="Times New Roman" w:hAnsi="Times New Roman" w:cs="Times New Roman"/>
          <w:spacing w:val="-6"/>
        </w:rPr>
      </w:pPr>
    </w:p>
    <w:p w:rsidR="00153695" w:rsidRDefault="00153695" w:rsidP="00153695">
      <w:pPr>
        <w:widowControl/>
        <w:numPr>
          <w:ilvl w:val="0"/>
          <w:numId w:val="8"/>
        </w:numPr>
        <w:ind w:left="850" w:right="850"/>
        <w:jc w:val="both"/>
        <w:rPr>
          <w:rFonts w:ascii="Times New Roman" w:hAnsi="Times New Roman" w:cs="Times New Roman"/>
          <w:spacing w:val="-6"/>
        </w:rPr>
      </w:pPr>
      <w:r>
        <w:rPr>
          <w:rFonts w:ascii="Times New Roman" w:hAnsi="Times New Roman" w:cs="Times New Roman"/>
          <w:spacing w:val="-6"/>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rsidR="00153695" w:rsidRDefault="00153695" w:rsidP="00153695">
      <w:pPr>
        <w:ind w:left="850" w:right="850"/>
        <w:jc w:val="both"/>
        <w:rPr>
          <w:rFonts w:ascii="Times New Roman" w:hAnsi="Times New Roman" w:cs="Times New Roman"/>
          <w:spacing w:val="-6"/>
        </w:rPr>
      </w:pPr>
    </w:p>
    <w:p w:rsidR="00153695" w:rsidRDefault="00153695" w:rsidP="00153695">
      <w:pPr>
        <w:widowControl/>
        <w:numPr>
          <w:ilvl w:val="0"/>
          <w:numId w:val="8"/>
        </w:numPr>
        <w:ind w:left="850" w:right="850"/>
        <w:jc w:val="both"/>
        <w:rPr>
          <w:rFonts w:ascii="Times New Roman" w:hAnsi="Times New Roman" w:cs="Times New Roman"/>
        </w:rPr>
      </w:pPr>
      <w:r>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Pr>
          <w:rFonts w:ascii="Times New Roman" w:hAnsi="Times New Roman" w:cs="Times New Roman"/>
          <w:spacing w:val="-4"/>
        </w:rPr>
        <w:t>утверждённый постановлением Правительства КР</w:t>
      </w:r>
      <w:r>
        <w:rPr>
          <w:rFonts w:ascii="Times New Roman" w:hAnsi="Times New Roman" w:cs="Times New Roman"/>
        </w:rPr>
        <w:t xml:space="preserve"> от 29 мая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 346;</w:t>
      </w:r>
    </w:p>
    <w:p w:rsidR="00153695" w:rsidRDefault="00153695" w:rsidP="00153695">
      <w:pPr>
        <w:pStyle w:val="aa"/>
        <w:ind w:left="850" w:right="850"/>
        <w:rPr>
          <w:rFonts w:ascii="Times New Roman" w:hAnsi="Times New Roman" w:cs="Times New Roman"/>
          <w:spacing w:val="-4"/>
        </w:rPr>
      </w:pPr>
    </w:p>
    <w:p w:rsidR="00153695" w:rsidRDefault="00153695" w:rsidP="00153695">
      <w:pPr>
        <w:widowControl/>
        <w:numPr>
          <w:ilvl w:val="0"/>
          <w:numId w:val="8"/>
        </w:numPr>
        <w:ind w:left="850" w:right="850"/>
        <w:jc w:val="both"/>
        <w:rPr>
          <w:rFonts w:ascii="Times New Roman" w:hAnsi="Times New Roman" w:cs="Times New Roman"/>
        </w:rPr>
      </w:pPr>
      <w:r>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rsidR="00153695" w:rsidRDefault="00153695" w:rsidP="00153695">
      <w:pPr>
        <w:pStyle w:val="aa"/>
        <w:ind w:left="850" w:right="850"/>
        <w:rPr>
          <w:rFonts w:ascii="Times New Roman" w:hAnsi="Times New Roman" w:cs="Times New Roman"/>
          <w:spacing w:val="-4"/>
        </w:rPr>
      </w:pPr>
    </w:p>
    <w:p w:rsidR="00153695" w:rsidRDefault="00153695" w:rsidP="00153695">
      <w:pPr>
        <w:widowControl/>
        <w:numPr>
          <w:ilvl w:val="0"/>
          <w:numId w:val="8"/>
        </w:numPr>
        <w:ind w:left="850" w:right="850"/>
        <w:jc w:val="both"/>
        <w:rPr>
          <w:rFonts w:ascii="Times New Roman" w:hAnsi="Times New Roman" w:cs="Times New Roman"/>
        </w:rPr>
      </w:pPr>
      <w:r>
        <w:rPr>
          <w:rFonts w:ascii="Times New Roman" w:hAnsi="Times New Roman" w:cs="Times New Roman"/>
          <w:spacing w:val="-4"/>
        </w:rPr>
        <w:t>Приказ Министерства образования и науки Кыргызской</w:t>
      </w:r>
      <w:r>
        <w:rPr>
          <w:rFonts w:ascii="Times New Roman" w:hAnsi="Times New Roman" w:cs="Times New Roman"/>
        </w:rPr>
        <w:t xml:space="preserve"> Республики </w:t>
      </w:r>
      <w:r>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Pr>
          <w:rFonts w:ascii="Times New Roman" w:hAnsi="Times New Roman" w:cs="Times New Roman"/>
        </w:rPr>
        <w:t>от 15 сентября 2015 г., № 1179/1;</w:t>
      </w:r>
    </w:p>
    <w:p w:rsidR="00153695" w:rsidRDefault="00153695" w:rsidP="00153695">
      <w:pPr>
        <w:widowControl/>
        <w:numPr>
          <w:ilvl w:val="0"/>
          <w:numId w:val="8"/>
        </w:numPr>
        <w:ind w:left="850" w:right="850"/>
        <w:jc w:val="both"/>
        <w:rPr>
          <w:rFonts w:ascii="Times New Roman" w:hAnsi="Times New Roman" w:cs="Times New Roman"/>
        </w:rPr>
      </w:pPr>
      <w:r>
        <w:rPr>
          <w:rFonts w:ascii="Times New Roman" w:hAnsi="Times New Roman" w:cs="Times New Roman"/>
          <w:spacing w:val="-4"/>
        </w:rPr>
        <w:t xml:space="preserve">Государственный образовательный стандарт </w:t>
      </w:r>
      <w:r>
        <w:rPr>
          <w:rFonts w:ascii="Times New Roman" w:hAnsi="Times New Roman" w:cs="Times New Roman"/>
          <w:spacing w:val="-7"/>
        </w:rPr>
        <w:t>высшего профессионального образования</w:t>
      </w:r>
      <w:r>
        <w:rPr>
          <w:rFonts w:ascii="Times New Roman" w:hAnsi="Times New Roman" w:cs="Times New Roman"/>
          <w:spacing w:val="-4"/>
        </w:rPr>
        <w:t xml:space="preserve"> по</w:t>
      </w:r>
      <w:r>
        <w:rPr>
          <w:rFonts w:ascii="Times New Roman" w:hAnsi="Times New Roman" w:cs="Times New Roman"/>
          <w:spacing w:val="-6"/>
        </w:rPr>
        <w:t xml:space="preserve">направлению подготовки (специальности) </w:t>
      </w:r>
      <w:r>
        <w:rPr>
          <w:rFonts w:ascii="Times New Roman" w:eastAsia="SimSun" w:hAnsi="Times New Roman" w:cs="Times New Roman"/>
        </w:rPr>
        <w:t>560005 «Фармация»</w:t>
      </w:r>
      <w:r>
        <w:rPr>
          <w:rFonts w:ascii="Times New Roman" w:hAnsi="Times New Roman" w:cs="Times New Roman"/>
          <w:spacing w:val="-4"/>
        </w:rPr>
        <w:t>, утверждённый постановлением Правительства КР</w:t>
      </w:r>
      <w:r>
        <w:rPr>
          <w:rFonts w:ascii="Times New Roman" w:hAnsi="Times New Roman" w:cs="Times New Roman"/>
        </w:rPr>
        <w:t xml:space="preserve"> от 15 сентября  2015 г., №1179/1;</w:t>
      </w:r>
    </w:p>
    <w:p w:rsidR="00153695" w:rsidRDefault="00153695" w:rsidP="00153695">
      <w:pPr>
        <w:ind w:left="850" w:right="850"/>
        <w:jc w:val="both"/>
        <w:rPr>
          <w:rFonts w:ascii="Times New Roman" w:hAnsi="Times New Roman" w:cs="Times New Roman"/>
        </w:rPr>
      </w:pPr>
    </w:p>
    <w:p w:rsidR="00153695" w:rsidRDefault="00153695" w:rsidP="00153695">
      <w:pPr>
        <w:widowControl/>
        <w:numPr>
          <w:ilvl w:val="0"/>
          <w:numId w:val="8"/>
        </w:numPr>
        <w:ind w:left="850" w:right="850"/>
        <w:jc w:val="both"/>
        <w:rPr>
          <w:rFonts w:ascii="Times New Roman" w:hAnsi="Times New Roman" w:cs="Times New Roman"/>
        </w:rPr>
      </w:pPr>
      <w:r>
        <w:rPr>
          <w:rFonts w:ascii="Times New Roman" w:hAnsi="Times New Roman" w:cs="Times New Roman"/>
          <w:spacing w:val="-5"/>
        </w:rPr>
        <w:t xml:space="preserve">Примерный учебный план </w:t>
      </w:r>
      <w:r>
        <w:rPr>
          <w:rFonts w:ascii="Times New Roman" w:hAnsi="Times New Roman" w:cs="Times New Roman"/>
          <w:spacing w:val="-4"/>
        </w:rPr>
        <w:t>по</w:t>
      </w:r>
      <w:r>
        <w:rPr>
          <w:rFonts w:ascii="Times New Roman" w:hAnsi="Times New Roman" w:cs="Times New Roman"/>
          <w:spacing w:val="-6"/>
        </w:rPr>
        <w:t>направлению подготовки (специальности) «</w:t>
      </w:r>
      <w:r>
        <w:rPr>
          <w:rFonts w:ascii="Times New Roman" w:eastAsia="SimSun" w:hAnsi="Times New Roman" w:cs="Times New Roman"/>
        </w:rPr>
        <w:t>560005   Фармация»</w:t>
      </w:r>
      <w:r>
        <w:rPr>
          <w:rFonts w:ascii="Times New Roman" w:hAnsi="Times New Roman" w:cs="Times New Roman"/>
          <w:spacing w:val="-4"/>
        </w:rPr>
        <w:t>, утверждённый Министерством образования и науки КР</w:t>
      </w:r>
      <w:r>
        <w:rPr>
          <w:rFonts w:ascii="Times New Roman" w:hAnsi="Times New Roman" w:cs="Times New Roman"/>
        </w:rPr>
        <w:t xml:space="preserve">от 25 мая </w:t>
      </w:r>
      <w:smartTag w:uri="urn:schemas-microsoft-com:office:smarttags" w:element="metricconverter">
        <w:smartTagPr>
          <w:attr w:name="ProductID" w:val="2012 г"/>
        </w:smartTagPr>
        <w:r>
          <w:rPr>
            <w:rFonts w:ascii="Times New Roman" w:hAnsi="Times New Roman" w:cs="Times New Roman"/>
          </w:rPr>
          <w:t>2012 г</w:t>
        </w:r>
      </w:smartTag>
      <w:r>
        <w:rPr>
          <w:rFonts w:ascii="Times New Roman" w:hAnsi="Times New Roman" w:cs="Times New Roman"/>
        </w:rPr>
        <w:t>. № 1-С;</w:t>
      </w:r>
    </w:p>
    <w:p w:rsidR="00153695" w:rsidRDefault="00153695" w:rsidP="00153695">
      <w:pPr>
        <w:ind w:left="850" w:right="850"/>
        <w:jc w:val="both"/>
        <w:rPr>
          <w:rFonts w:ascii="Times New Roman" w:hAnsi="Times New Roman" w:cs="Times New Roman"/>
        </w:rPr>
      </w:pPr>
    </w:p>
    <w:p w:rsidR="00153695" w:rsidRDefault="00153695" w:rsidP="00153695">
      <w:pPr>
        <w:widowControl/>
        <w:numPr>
          <w:ilvl w:val="0"/>
          <w:numId w:val="8"/>
        </w:numPr>
        <w:ind w:left="850" w:right="850"/>
        <w:jc w:val="both"/>
        <w:rPr>
          <w:rFonts w:ascii="Times New Roman" w:hAnsi="Times New Roman" w:cs="Times New Roman"/>
        </w:rPr>
      </w:pPr>
      <w:r>
        <w:rPr>
          <w:rFonts w:ascii="Times New Roman" w:hAnsi="Times New Roman" w:cs="Times New Roman"/>
          <w:spacing w:val="-5"/>
        </w:rPr>
        <w:t>Устав Ошского государственного университета Министерства образования и науки КР.</w:t>
      </w:r>
    </w:p>
    <w:p w:rsidR="00153695" w:rsidRDefault="00153695" w:rsidP="00153695">
      <w:pPr>
        <w:pStyle w:val="60"/>
        <w:shd w:val="clear" w:color="auto" w:fill="auto"/>
        <w:tabs>
          <w:tab w:val="left" w:pos="1182"/>
        </w:tabs>
        <w:spacing w:before="0" w:line="240" w:lineRule="auto"/>
        <w:ind w:left="850" w:right="850"/>
        <w:jc w:val="left"/>
        <w:rPr>
          <w:sz w:val="24"/>
          <w:szCs w:val="24"/>
        </w:rPr>
      </w:pPr>
    </w:p>
    <w:p w:rsidR="00153695" w:rsidRDefault="00153695" w:rsidP="00153695">
      <w:pPr>
        <w:pStyle w:val="60"/>
        <w:shd w:val="clear" w:color="auto" w:fill="auto"/>
        <w:tabs>
          <w:tab w:val="left" w:pos="1182"/>
        </w:tabs>
        <w:spacing w:before="0" w:line="240" w:lineRule="auto"/>
        <w:ind w:left="850" w:right="850"/>
        <w:jc w:val="left"/>
        <w:rPr>
          <w:sz w:val="24"/>
          <w:szCs w:val="24"/>
        </w:rPr>
      </w:pPr>
    </w:p>
    <w:p w:rsidR="00153695" w:rsidRDefault="00153695" w:rsidP="00153695">
      <w:pPr>
        <w:pStyle w:val="60"/>
        <w:numPr>
          <w:ilvl w:val="0"/>
          <w:numId w:val="6"/>
        </w:numPr>
        <w:shd w:val="clear" w:color="auto" w:fill="auto"/>
        <w:tabs>
          <w:tab w:val="left" w:pos="1393"/>
        </w:tabs>
        <w:spacing w:before="0" w:line="240" w:lineRule="auto"/>
        <w:ind w:left="850" w:right="850" w:firstLine="720"/>
        <w:rPr>
          <w:sz w:val="24"/>
          <w:szCs w:val="24"/>
        </w:rPr>
      </w:pPr>
      <w:r>
        <w:rPr>
          <w:sz w:val="24"/>
          <w:szCs w:val="24"/>
        </w:rPr>
        <w:t>Общая характеристика основной образовательной программы высшего профессионального образования</w:t>
      </w:r>
    </w:p>
    <w:p w:rsidR="00153695" w:rsidRDefault="00153695" w:rsidP="00153695">
      <w:pPr>
        <w:pStyle w:val="60"/>
        <w:shd w:val="clear" w:color="auto" w:fill="auto"/>
        <w:tabs>
          <w:tab w:val="left" w:pos="1393"/>
        </w:tabs>
        <w:spacing w:before="0" w:line="240" w:lineRule="auto"/>
        <w:ind w:left="850" w:right="850"/>
        <w:rPr>
          <w:spacing w:val="-8"/>
        </w:rPr>
      </w:pPr>
      <w:r>
        <w:rPr>
          <w:sz w:val="24"/>
          <w:szCs w:val="24"/>
        </w:rPr>
        <w:t xml:space="preserve">1.3.1. </w:t>
      </w:r>
      <w:r>
        <w:rPr>
          <w:spacing w:val="-8"/>
        </w:rPr>
        <w:t>Цель (миссия и задачи) ООП</w:t>
      </w:r>
    </w:p>
    <w:p w:rsidR="00153695" w:rsidRDefault="00153695" w:rsidP="00153695">
      <w:pPr>
        <w:pStyle w:val="aa"/>
        <w:widowControl/>
        <w:tabs>
          <w:tab w:val="left" w:pos="142"/>
          <w:tab w:val="left" w:pos="284"/>
          <w:tab w:val="left" w:pos="567"/>
        </w:tabs>
        <w:spacing w:after="200" w:line="276" w:lineRule="auto"/>
        <w:ind w:left="850" w:right="850"/>
        <w:jc w:val="both"/>
        <w:rPr>
          <w:rFonts w:ascii="Times New Roman" w:hAnsi="Times New Roman" w:cs="Times New Roman"/>
          <w:szCs w:val="18"/>
        </w:rPr>
      </w:pPr>
      <w:r>
        <w:rPr>
          <w:spacing w:val="-8"/>
        </w:rPr>
        <w:t xml:space="preserve">  </w:t>
      </w:r>
      <w:r>
        <w:rPr>
          <w:rFonts w:ascii="Times New Roman" w:hAnsi="Times New Roman" w:cs="Times New Roman"/>
          <w:szCs w:val="18"/>
        </w:rPr>
        <w:t>ОшГУ имеет утвержденную Ученым советом и опубликованную на сайте университета политику обеспечения качества образования (</w:t>
      </w:r>
      <w:r>
        <w:rPr>
          <w:rFonts w:ascii="Times New Roman" w:hAnsi="Times New Roman" w:cs="Times New Roman"/>
          <w:szCs w:val="18"/>
          <w:lang w:val="en-US"/>
        </w:rPr>
        <w:t>http</w:t>
      </w:r>
      <w:r>
        <w:rPr>
          <w:rFonts w:ascii="Times New Roman" w:hAnsi="Times New Roman" w:cs="Times New Roman"/>
          <w:szCs w:val="18"/>
        </w:rPr>
        <w:t>://</w:t>
      </w:r>
      <w:r>
        <w:rPr>
          <w:rFonts w:ascii="Times New Roman" w:hAnsi="Times New Roman" w:cs="Times New Roman"/>
          <w:szCs w:val="18"/>
          <w:lang w:val="en-US"/>
        </w:rPr>
        <w:t>oshsu</w:t>
      </w:r>
      <w:r>
        <w:rPr>
          <w:rFonts w:ascii="Times New Roman" w:hAnsi="Times New Roman" w:cs="Times New Roman"/>
          <w:szCs w:val="18"/>
        </w:rPr>
        <w:t>.</w:t>
      </w:r>
      <w:r>
        <w:rPr>
          <w:rFonts w:ascii="Times New Roman" w:hAnsi="Times New Roman" w:cs="Times New Roman"/>
          <w:szCs w:val="18"/>
          <w:lang w:val="en-US"/>
        </w:rPr>
        <w:t>kg</w:t>
      </w:r>
      <w:r>
        <w:rPr>
          <w:rFonts w:ascii="Times New Roman" w:hAnsi="Times New Roman" w:cs="Times New Roman"/>
          <w:szCs w:val="18"/>
        </w:rPr>
        <w:t>).</w:t>
      </w:r>
    </w:p>
    <w:p w:rsidR="00153695" w:rsidRDefault="00153695" w:rsidP="00153695">
      <w:pPr>
        <w:shd w:val="clear" w:color="auto" w:fill="FFFFFF"/>
        <w:tabs>
          <w:tab w:val="left" w:pos="284"/>
        </w:tabs>
        <w:spacing w:before="300" w:after="150"/>
        <w:ind w:left="850" w:right="850"/>
        <w:jc w:val="center"/>
        <w:outlineLvl w:val="2"/>
        <w:rPr>
          <w:rFonts w:ascii="Times New Roman" w:eastAsia="Times New Roman" w:hAnsi="Times New Roman" w:cs="Times New Roman"/>
          <w:color w:val="4D4D4D"/>
          <w:spacing w:val="3"/>
          <w:szCs w:val="18"/>
        </w:rPr>
      </w:pPr>
      <w:r>
        <w:rPr>
          <w:rFonts w:ascii="Times New Roman" w:eastAsia="Times New Roman" w:hAnsi="Times New Roman" w:cs="Times New Roman"/>
          <w:b/>
          <w:bCs/>
          <w:spacing w:val="3"/>
          <w:szCs w:val="18"/>
        </w:rPr>
        <w:lastRenderedPageBreak/>
        <w:t>Миссия ОшГУ:</w:t>
      </w:r>
    </w:p>
    <w:p w:rsidR="00153695" w:rsidRDefault="00153695" w:rsidP="00153695">
      <w:pPr>
        <w:pStyle w:val="aa"/>
        <w:widowControl/>
        <w:numPr>
          <w:ilvl w:val="0"/>
          <w:numId w:val="10"/>
        </w:numPr>
        <w:tabs>
          <w:tab w:val="left" w:pos="284"/>
        </w:tabs>
        <w:ind w:left="850" w:right="850" w:firstLine="0"/>
        <w:rPr>
          <w:rFonts w:ascii="Times New Roman" w:eastAsia="Times New Roman" w:hAnsi="Times New Roman" w:cs="Times New Roman"/>
          <w:szCs w:val="18"/>
        </w:rPr>
      </w:pPr>
      <w:r>
        <w:rPr>
          <w:rFonts w:ascii="Times New Roman" w:eastAsia="Times New Roman" w:hAnsi="Times New Roman" w:cs="Times New Roman"/>
          <w:szCs w:val="18"/>
        </w:rPr>
        <w:t>Обеспечение гарантии качества в современном образовательном процессе, основанном на компетентностном подходе; интеграция в мировое образовательное, научное и культурное пространство; формирование у молодежи нравственных, культурных и научных ценностей общества;</w:t>
      </w:r>
    </w:p>
    <w:p w:rsidR="00153695" w:rsidRDefault="00153695" w:rsidP="00153695">
      <w:pPr>
        <w:pStyle w:val="aa"/>
        <w:widowControl/>
        <w:numPr>
          <w:ilvl w:val="0"/>
          <w:numId w:val="10"/>
        </w:numPr>
        <w:tabs>
          <w:tab w:val="left" w:pos="284"/>
        </w:tabs>
        <w:ind w:left="850" w:right="850" w:firstLine="0"/>
        <w:rPr>
          <w:rFonts w:ascii="Times New Roman" w:eastAsia="Times New Roman" w:hAnsi="Times New Roman" w:cs="Times New Roman"/>
          <w:szCs w:val="18"/>
        </w:rPr>
      </w:pPr>
      <w:r>
        <w:rPr>
          <w:rFonts w:ascii="Times New Roman" w:eastAsia="Times New Roman" w:hAnsi="Times New Roman" w:cs="Times New Roman"/>
          <w:szCs w:val="18"/>
        </w:rPr>
        <w:t>Подготовка высокопрофессиональных кадров, способных реализовать свой интеллектуальный потенциал в науке, производстве и профессиональной деятельности для обеспечения экономического, социального и политического развития страны;</w:t>
      </w:r>
    </w:p>
    <w:p w:rsidR="00153695" w:rsidRDefault="00153695" w:rsidP="00153695">
      <w:pPr>
        <w:pStyle w:val="aa"/>
        <w:widowControl/>
        <w:numPr>
          <w:ilvl w:val="0"/>
          <w:numId w:val="10"/>
        </w:numPr>
        <w:tabs>
          <w:tab w:val="left" w:pos="284"/>
        </w:tabs>
        <w:ind w:left="850" w:right="850" w:firstLine="0"/>
        <w:rPr>
          <w:rFonts w:ascii="Times New Roman" w:eastAsia="Times New Roman" w:hAnsi="Times New Roman" w:cs="Times New Roman"/>
          <w:b/>
        </w:rPr>
      </w:pPr>
      <w:r>
        <w:rPr>
          <w:rStyle w:val="ae"/>
          <w:b w:val="0"/>
          <w:color w:val="555555"/>
        </w:rPr>
        <w:t>вхождение в </w:t>
      </w:r>
      <w:r>
        <w:rPr>
          <w:rFonts w:ascii="Times New Roman" w:hAnsi="Times New Roman" w:cs="Times New Roman"/>
          <w:b/>
          <w:color w:val="555555"/>
          <w:shd w:val="clear" w:color="auto" w:fill="FFFFFF"/>
        </w:rPr>
        <w:t>ТОП-700 передовых исследовательских университетов мира. Превращение ОшГУ в один из трех лучших университетов Центральной Азии.</w:t>
      </w:r>
    </w:p>
    <w:p w:rsidR="00153695" w:rsidRDefault="00153695" w:rsidP="00153695">
      <w:pPr>
        <w:pStyle w:val="60"/>
        <w:tabs>
          <w:tab w:val="left" w:pos="1393"/>
        </w:tabs>
        <w:spacing w:before="0" w:line="240" w:lineRule="auto"/>
        <w:ind w:left="850" w:right="850"/>
        <w:rPr>
          <w:b w:val="0"/>
          <w:i w:val="0"/>
          <w:spacing w:val="-8"/>
          <w:sz w:val="24"/>
          <w:szCs w:val="24"/>
        </w:rPr>
      </w:pPr>
      <w:r>
        <w:rPr>
          <w:spacing w:val="-8"/>
          <w:sz w:val="24"/>
          <w:szCs w:val="24"/>
        </w:rPr>
        <w:tab/>
        <w:t>МИССИЯ ООП</w:t>
      </w:r>
      <w:r>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здравоохранения и обществом, направленных на качественное лекарственное обеспечение, укрепление здоровья и увеличение продолжительности жизни населения. </w:t>
      </w:r>
    </w:p>
    <w:p w:rsidR="00153695" w:rsidRDefault="00153695" w:rsidP="00153695">
      <w:pPr>
        <w:pStyle w:val="60"/>
        <w:shd w:val="clear" w:color="auto" w:fill="auto"/>
        <w:tabs>
          <w:tab w:val="left" w:pos="1393"/>
        </w:tabs>
        <w:spacing w:before="0" w:line="240" w:lineRule="auto"/>
        <w:ind w:left="850" w:right="850"/>
        <w:rPr>
          <w:sz w:val="24"/>
          <w:szCs w:val="24"/>
        </w:rPr>
      </w:pPr>
      <w:r>
        <w:rPr>
          <w:spacing w:val="-8"/>
        </w:rPr>
        <w:t xml:space="preserve"> О</w:t>
      </w:r>
      <w:r>
        <w:rPr>
          <w:sz w:val="24"/>
          <w:szCs w:val="24"/>
        </w:rPr>
        <w:t xml:space="preserve">ОП по  направлению  </w:t>
      </w:r>
      <w:r>
        <w:rPr>
          <w:spacing w:val="-3"/>
          <w:sz w:val="24"/>
          <w:szCs w:val="24"/>
        </w:rPr>
        <w:t xml:space="preserve"> подготовки 560005 «Фармация» </w:t>
      </w:r>
      <w:r>
        <w:rPr>
          <w:sz w:val="24"/>
          <w:szCs w:val="24"/>
        </w:rPr>
        <w:t>имеет четко сформулированные цели и задачи.</w:t>
      </w:r>
    </w:p>
    <w:p w:rsidR="00153695" w:rsidRDefault="00153695" w:rsidP="00153695">
      <w:pPr>
        <w:pStyle w:val="aa"/>
        <w:ind w:left="850" w:right="850" w:firstLine="851"/>
        <w:jc w:val="both"/>
        <w:rPr>
          <w:rFonts w:ascii="Times New Roman" w:hAnsi="Times New Roman" w:cs="Times New Roman"/>
        </w:rPr>
      </w:pPr>
      <w:r>
        <w:rPr>
          <w:rFonts w:ascii="Times New Roman" w:hAnsi="Times New Roman" w:cs="Times New Roman"/>
          <w:bCs/>
        </w:rPr>
        <w:t>Цели  ООП</w:t>
      </w:r>
      <w:r>
        <w:rPr>
          <w:rFonts w:ascii="Times New Roman" w:hAnsi="Times New Roman" w:cs="Times New Roman"/>
          <w:spacing w:val="-3"/>
        </w:rPr>
        <w:t xml:space="preserve">: </w:t>
      </w:r>
      <w:r>
        <w:rPr>
          <w:rFonts w:ascii="Times New Roman" w:hAnsi="Times New Roman" w:cs="Times New Roman"/>
          <w:bCs/>
        </w:rPr>
        <w:t xml:space="preserve"> </w:t>
      </w:r>
    </w:p>
    <w:p w:rsidR="00153695" w:rsidRDefault="00153695" w:rsidP="00153695">
      <w:pPr>
        <w:ind w:left="850" w:right="850"/>
        <w:rPr>
          <w:rFonts w:ascii="Times New Roman" w:hAnsi="Times New Roman" w:cs="Times New Roman"/>
          <w:b/>
        </w:rPr>
      </w:pPr>
      <w:r>
        <w:rPr>
          <w:rFonts w:ascii="Times New Roman" w:hAnsi="Times New Roman" w:cs="Times New Roman"/>
          <w:b/>
        </w:rPr>
        <w:t>Цель №1</w:t>
      </w:r>
    </w:p>
    <w:p w:rsidR="00153695" w:rsidRDefault="00153695" w:rsidP="00153695">
      <w:pPr>
        <w:ind w:left="850" w:right="850"/>
        <w:rPr>
          <w:rFonts w:ascii="Times New Roman" w:hAnsi="Times New Roman" w:cs="Times New Roman"/>
          <w:bCs/>
        </w:rPr>
      </w:pPr>
      <w:r>
        <w:rPr>
          <w:rFonts w:ascii="Times New Roman" w:hAnsi="Times New Roman" w:cs="Times New Roman"/>
          <w:bCs/>
        </w:rPr>
        <w:t>Подготовка специалистов-фармацевтов, обладающих общекультурными, инструментальными, социально-личностными компетенциями, позволяющими успешно проводить деятельность в области фармации и общественно-политической жизни.</w:t>
      </w:r>
    </w:p>
    <w:p w:rsidR="00153695" w:rsidRDefault="00153695" w:rsidP="00153695">
      <w:pPr>
        <w:ind w:left="850" w:right="850"/>
        <w:rPr>
          <w:rFonts w:ascii="Times New Roman" w:hAnsi="Times New Roman" w:cs="Times New Roman"/>
          <w:b/>
        </w:rPr>
      </w:pPr>
      <w:r>
        <w:rPr>
          <w:rFonts w:ascii="Times New Roman" w:hAnsi="Times New Roman" w:cs="Times New Roman"/>
          <w:b/>
        </w:rPr>
        <w:t>Цель №2</w:t>
      </w:r>
    </w:p>
    <w:p w:rsidR="00153695" w:rsidRDefault="00153695" w:rsidP="00153695">
      <w:pPr>
        <w:ind w:left="850" w:right="850"/>
        <w:rPr>
          <w:rFonts w:ascii="Times New Roman" w:hAnsi="Times New Roman" w:cs="Times New Roman"/>
          <w:bCs/>
        </w:rPr>
      </w:pPr>
      <w:r>
        <w:rPr>
          <w:rFonts w:ascii="Times New Roman" w:hAnsi="Times New Roman" w:cs="Times New Roman"/>
          <w:bCs/>
        </w:rPr>
        <w:t>Подготовка высококвалифицированных специалистов-фармацевтов в сфере обращения ЛС,  способных реализовывать себя и быть востребованными на фармацевтическом рынке труда.</w:t>
      </w:r>
    </w:p>
    <w:p w:rsidR="00153695" w:rsidRDefault="00153695" w:rsidP="00153695">
      <w:pPr>
        <w:ind w:left="850" w:right="850"/>
        <w:rPr>
          <w:rFonts w:ascii="Times New Roman" w:hAnsi="Times New Roman" w:cs="Times New Roman"/>
        </w:rPr>
      </w:pPr>
      <w:r>
        <w:rPr>
          <w:rFonts w:ascii="Times New Roman" w:hAnsi="Times New Roman" w:cs="Times New Roman"/>
          <w:b/>
        </w:rPr>
        <w:t xml:space="preserve"> </w:t>
      </w:r>
    </w:p>
    <w:p w:rsidR="00153695" w:rsidRDefault="00153695" w:rsidP="00153695">
      <w:pPr>
        <w:pStyle w:val="a9"/>
        <w:ind w:left="850" w:right="850" w:hanging="426"/>
        <w:jc w:val="both"/>
        <w:rPr>
          <w:rFonts w:ascii="Times New Roman" w:hAnsi="Times New Roman" w:cs="Times New Roman"/>
          <w:b/>
          <w:spacing w:val="-3"/>
          <w:sz w:val="24"/>
          <w:szCs w:val="24"/>
        </w:rPr>
      </w:pPr>
      <w:r>
        <w:rPr>
          <w:rFonts w:ascii="Times New Roman" w:hAnsi="Times New Roman" w:cs="Times New Roman"/>
          <w:b/>
          <w:sz w:val="24"/>
          <w:szCs w:val="24"/>
        </w:rPr>
        <w:t xml:space="preserve">Задачи </w:t>
      </w:r>
      <w:r>
        <w:rPr>
          <w:rFonts w:ascii="Times New Roman" w:hAnsi="Times New Roman" w:cs="Times New Roman"/>
          <w:b/>
          <w:bCs/>
          <w:sz w:val="24"/>
          <w:szCs w:val="24"/>
        </w:rPr>
        <w:t xml:space="preserve"> ОП</w:t>
      </w:r>
      <w:r>
        <w:rPr>
          <w:rFonts w:ascii="Times New Roman" w:hAnsi="Times New Roman" w:cs="Times New Roman"/>
          <w:b/>
          <w:spacing w:val="-3"/>
          <w:sz w:val="24"/>
          <w:szCs w:val="24"/>
        </w:rPr>
        <w:t xml:space="preserve"> подготовки специалиста, которые сформулированы в соответствии с ГОСтом:</w:t>
      </w:r>
    </w:p>
    <w:p w:rsidR="00153695" w:rsidRDefault="00153695" w:rsidP="00153695">
      <w:pPr>
        <w:pStyle w:val="a9"/>
        <w:numPr>
          <w:ilvl w:val="0"/>
          <w:numId w:val="12"/>
        </w:numPr>
        <w:ind w:left="850" w:right="850" w:hanging="426"/>
        <w:jc w:val="both"/>
        <w:rPr>
          <w:rFonts w:ascii="Times New Roman" w:hAnsi="Times New Roman" w:cs="Times New Roman"/>
          <w:b/>
          <w:bCs/>
          <w:sz w:val="24"/>
          <w:szCs w:val="24"/>
          <w:lang w:val="ky-KG"/>
        </w:rPr>
      </w:pPr>
      <w:r>
        <w:rPr>
          <w:rFonts w:ascii="Times New Roman" w:hAnsi="Times New Roman" w:cs="Times New Roman"/>
          <w:sz w:val="24"/>
          <w:szCs w:val="24"/>
        </w:rPr>
        <w:t xml:space="preserve">организация и выполнение административно-управленческой функции фармацевтической деятельности в фармацевтических организациях с учетом действующих нормативных документов; </w:t>
      </w:r>
    </w:p>
    <w:p w:rsidR="00153695" w:rsidRDefault="00153695" w:rsidP="00153695">
      <w:pPr>
        <w:pStyle w:val="a9"/>
        <w:numPr>
          <w:ilvl w:val="0"/>
          <w:numId w:val="12"/>
        </w:numPr>
        <w:ind w:left="850" w:right="850" w:hanging="426"/>
        <w:jc w:val="both"/>
        <w:rPr>
          <w:rFonts w:ascii="Times New Roman" w:hAnsi="Times New Roman" w:cs="Times New Roman"/>
          <w:b/>
          <w:bCs/>
          <w:sz w:val="24"/>
          <w:szCs w:val="24"/>
          <w:lang w:val="ky-KG"/>
        </w:rPr>
      </w:pPr>
      <w:r>
        <w:rPr>
          <w:rFonts w:ascii="Times New Roman" w:hAnsi="Times New Roman" w:cs="Times New Roman"/>
          <w:sz w:val="24"/>
          <w:szCs w:val="24"/>
        </w:rPr>
        <w:t xml:space="preserve">проведение </w:t>
      </w:r>
      <w:r>
        <w:rPr>
          <w:rFonts w:ascii="Times New Roman" w:hAnsi="Times New Roman" w:cs="Times New Roman"/>
          <w:bCs/>
          <w:iCs/>
          <w:sz w:val="24"/>
          <w:szCs w:val="24"/>
        </w:rPr>
        <w:t>контрольно-разрешительной деятельности и</w:t>
      </w:r>
      <w:r>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rsidR="00153695" w:rsidRDefault="00153695" w:rsidP="00153695">
      <w:pPr>
        <w:pStyle w:val="a9"/>
        <w:numPr>
          <w:ilvl w:val="0"/>
          <w:numId w:val="14"/>
        </w:numPr>
        <w:ind w:left="850" w:right="850" w:hanging="426"/>
        <w:jc w:val="both"/>
        <w:rPr>
          <w:rFonts w:ascii="Times New Roman" w:hAnsi="Times New Roman" w:cs="Times New Roman"/>
          <w:b/>
          <w:sz w:val="24"/>
          <w:szCs w:val="24"/>
          <w:lang w:val="ky-KG"/>
        </w:rPr>
      </w:pPr>
      <w:r>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rsidR="00153695" w:rsidRDefault="00153695" w:rsidP="00153695">
      <w:pPr>
        <w:pStyle w:val="a9"/>
        <w:numPr>
          <w:ilvl w:val="0"/>
          <w:numId w:val="14"/>
        </w:numPr>
        <w:ind w:left="850" w:right="850" w:hanging="426"/>
        <w:jc w:val="both"/>
        <w:rPr>
          <w:rFonts w:ascii="Times New Roman" w:hAnsi="Times New Roman" w:cs="Times New Roman"/>
          <w:sz w:val="24"/>
          <w:szCs w:val="24"/>
          <w:lang w:val="ky-KG"/>
        </w:rPr>
      </w:pPr>
      <w:r>
        <w:rPr>
          <w:rFonts w:ascii="Times New Roman" w:hAnsi="Times New Roman" w:cs="Times New Roman"/>
          <w:sz w:val="24"/>
          <w:szCs w:val="24"/>
        </w:rPr>
        <w:t>реализация ЛС и других  фармацевтических товаров;</w:t>
      </w:r>
    </w:p>
    <w:p w:rsidR="00153695" w:rsidRDefault="00153695" w:rsidP="00153695">
      <w:pPr>
        <w:pStyle w:val="a9"/>
        <w:numPr>
          <w:ilvl w:val="0"/>
          <w:numId w:val="14"/>
        </w:numPr>
        <w:ind w:left="850" w:right="850" w:hanging="426"/>
        <w:jc w:val="both"/>
        <w:rPr>
          <w:rFonts w:ascii="Times New Roman" w:hAnsi="Times New Roman" w:cs="Times New Roman"/>
          <w:b/>
          <w:sz w:val="24"/>
          <w:szCs w:val="24"/>
        </w:rPr>
      </w:pPr>
      <w:r>
        <w:rPr>
          <w:rFonts w:ascii="Times New Roman" w:hAnsi="Times New Roman" w:cs="Times New Roman"/>
          <w:sz w:val="24"/>
          <w:szCs w:val="24"/>
          <w:lang w:val="ky-KG"/>
        </w:rPr>
        <w:t xml:space="preserve">проведение </w:t>
      </w:r>
      <w:r>
        <w:rPr>
          <w:rFonts w:ascii="Times New Roman" w:hAnsi="Times New Roman" w:cs="Times New Roman"/>
          <w:sz w:val="24"/>
          <w:szCs w:val="24"/>
        </w:rPr>
        <w:t>маркетинговой деятельности;</w:t>
      </w:r>
    </w:p>
    <w:p w:rsidR="00153695" w:rsidRDefault="00153695" w:rsidP="00153695">
      <w:pPr>
        <w:pStyle w:val="a9"/>
        <w:numPr>
          <w:ilvl w:val="0"/>
          <w:numId w:val="14"/>
        </w:numPr>
        <w:ind w:left="850" w:right="850" w:hanging="426"/>
        <w:jc w:val="both"/>
        <w:rPr>
          <w:rFonts w:ascii="Times New Roman" w:hAnsi="Times New Roman" w:cs="Times New Roman"/>
          <w:b/>
          <w:sz w:val="24"/>
          <w:szCs w:val="24"/>
        </w:rPr>
      </w:pPr>
      <w:r>
        <w:rPr>
          <w:rFonts w:ascii="Times New Roman" w:hAnsi="Times New Roman" w:cs="Times New Roman"/>
          <w:sz w:val="24"/>
          <w:szCs w:val="24"/>
        </w:rPr>
        <w:t>своевременное проведение фармаконадзора;</w:t>
      </w:r>
    </w:p>
    <w:p w:rsidR="00153695" w:rsidRDefault="00153695" w:rsidP="00153695">
      <w:pPr>
        <w:pStyle w:val="a9"/>
        <w:numPr>
          <w:ilvl w:val="0"/>
          <w:numId w:val="14"/>
        </w:numPr>
        <w:ind w:left="850" w:right="850" w:hanging="426"/>
        <w:jc w:val="both"/>
        <w:rPr>
          <w:rFonts w:ascii="Times New Roman" w:hAnsi="Times New Roman" w:cs="Times New Roman"/>
          <w:sz w:val="24"/>
          <w:szCs w:val="24"/>
        </w:rPr>
      </w:pPr>
      <w:r>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rsidR="00153695" w:rsidRDefault="00153695" w:rsidP="00153695">
      <w:pPr>
        <w:pStyle w:val="a9"/>
        <w:numPr>
          <w:ilvl w:val="0"/>
          <w:numId w:val="14"/>
        </w:numPr>
        <w:ind w:left="850" w:right="850" w:hanging="426"/>
        <w:jc w:val="both"/>
        <w:rPr>
          <w:rFonts w:ascii="Times New Roman" w:hAnsi="Times New Roman" w:cs="Times New Roman"/>
          <w:sz w:val="24"/>
          <w:szCs w:val="24"/>
        </w:rPr>
      </w:pPr>
      <w:r>
        <w:rPr>
          <w:rFonts w:ascii="Times New Roman" w:hAnsi="Times New Roman" w:cs="Times New Roman"/>
          <w:sz w:val="24"/>
          <w:szCs w:val="24"/>
        </w:rPr>
        <w:t>проведение</w:t>
      </w:r>
      <w:r>
        <w:rPr>
          <w:rFonts w:ascii="Times New Roman" w:hAnsi="Times New Roman" w:cs="Times New Roman"/>
          <w:b/>
          <w:sz w:val="24"/>
          <w:szCs w:val="24"/>
        </w:rPr>
        <w:t xml:space="preserve"> </w:t>
      </w:r>
      <w:r>
        <w:rPr>
          <w:rFonts w:ascii="Times New Roman" w:hAnsi="Times New Roman" w:cs="Times New Roman"/>
          <w:sz w:val="24"/>
          <w:szCs w:val="24"/>
        </w:rPr>
        <w:t>химико - токсикологического исследования</w:t>
      </w:r>
      <w:r>
        <w:rPr>
          <w:rFonts w:ascii="Times New Roman" w:hAnsi="Times New Roman" w:cs="Times New Roman"/>
          <w:b/>
          <w:sz w:val="24"/>
          <w:szCs w:val="24"/>
        </w:rPr>
        <w:t xml:space="preserve"> </w:t>
      </w:r>
      <w:r>
        <w:rPr>
          <w:rFonts w:ascii="Times New Roman" w:hAnsi="Times New Roman" w:cs="Times New Roman"/>
          <w:sz w:val="24"/>
          <w:szCs w:val="24"/>
        </w:rPr>
        <w:t>в системе судебно-медицинской экспертизы и других исследовательских учреждениях;</w:t>
      </w:r>
    </w:p>
    <w:p w:rsidR="00153695" w:rsidRDefault="00153695" w:rsidP="00153695">
      <w:pPr>
        <w:pStyle w:val="a9"/>
        <w:numPr>
          <w:ilvl w:val="0"/>
          <w:numId w:val="14"/>
        </w:numPr>
        <w:ind w:left="850" w:right="850" w:hanging="426"/>
        <w:jc w:val="both"/>
        <w:rPr>
          <w:rFonts w:ascii="Times New Roman" w:hAnsi="Times New Roman" w:cs="Times New Roman"/>
          <w:b/>
          <w:sz w:val="24"/>
          <w:szCs w:val="24"/>
        </w:rPr>
      </w:pPr>
      <w:r>
        <w:rPr>
          <w:rFonts w:ascii="Times New Roman" w:hAnsi="Times New Roman" w:cs="Times New Roman"/>
          <w:bCs/>
          <w:iCs/>
          <w:sz w:val="24"/>
          <w:szCs w:val="24"/>
        </w:rPr>
        <w:t xml:space="preserve">оказание первой медицинской помощи. </w:t>
      </w:r>
    </w:p>
    <w:p w:rsidR="00153695" w:rsidRDefault="00153695" w:rsidP="00153695">
      <w:pPr>
        <w:pStyle w:val="a9"/>
        <w:ind w:left="850" w:right="850" w:hanging="426"/>
        <w:jc w:val="both"/>
        <w:rPr>
          <w:rFonts w:ascii="Times New Roman" w:hAnsi="Times New Roman" w:cs="Times New Roman"/>
          <w:bCs/>
          <w:sz w:val="24"/>
          <w:szCs w:val="24"/>
        </w:rPr>
      </w:pPr>
    </w:p>
    <w:p w:rsidR="00153695" w:rsidRDefault="00153695" w:rsidP="00153695">
      <w:pPr>
        <w:pStyle w:val="aa"/>
        <w:shd w:val="clear" w:color="auto" w:fill="FFFFFF"/>
        <w:ind w:left="850" w:right="850"/>
        <w:jc w:val="both"/>
        <w:rPr>
          <w:rFonts w:ascii="Times New Roman" w:hAnsi="Times New Roman" w:cs="Times New Roman"/>
          <w:b/>
        </w:rPr>
      </w:pPr>
      <w:r>
        <w:rPr>
          <w:rFonts w:ascii="Times New Roman" w:hAnsi="Times New Roman" w:cs="Times New Roman"/>
          <w:b/>
        </w:rPr>
        <w:t xml:space="preserve">1.3.2. Результаты обучения ООП </w:t>
      </w:r>
    </w:p>
    <w:p w:rsidR="00153695" w:rsidRDefault="00153695" w:rsidP="00153695">
      <w:pPr>
        <w:pStyle w:val="aa"/>
        <w:shd w:val="clear" w:color="auto" w:fill="FFFFFF"/>
        <w:ind w:left="850" w:right="850" w:firstLine="708"/>
        <w:jc w:val="both"/>
        <w:rPr>
          <w:rFonts w:ascii="Times New Roman" w:hAnsi="Times New Roman" w:cs="Times New Roman"/>
        </w:rPr>
      </w:pPr>
      <w:r>
        <w:rPr>
          <w:rFonts w:ascii="Times New Roman" w:hAnsi="Times New Roman" w:cs="Times New Roman"/>
        </w:rPr>
        <w:t>В результате обучения ОП выпускник по специальности 560005 «Фармация» должен обладать навыками и умениями.</w:t>
      </w:r>
    </w:p>
    <w:p w:rsidR="00153695" w:rsidRDefault="00153695" w:rsidP="00153695">
      <w:pPr>
        <w:ind w:left="850" w:right="850"/>
        <w:jc w:val="both"/>
        <w:rPr>
          <w:rFonts w:ascii="Times New Roman" w:hAnsi="Times New Roman" w:cs="Times New Roman"/>
        </w:rPr>
      </w:pPr>
      <w:r>
        <w:rPr>
          <w:rFonts w:ascii="Times New Roman" w:hAnsi="Times New Roman" w:cs="Times New Roman"/>
        </w:rPr>
        <w:t>РО</w:t>
      </w:r>
      <w:r>
        <w:rPr>
          <w:rFonts w:ascii="Times New Roman" w:hAnsi="Times New Roman" w:cs="Times New Roman"/>
          <w:vertAlign w:val="subscript"/>
        </w:rPr>
        <w:t xml:space="preserve">1 </w:t>
      </w:r>
      <w:r>
        <w:rPr>
          <w:rFonts w:ascii="Times New Roman" w:hAnsi="Times New Roman" w:cs="Times New Roman"/>
        </w:rPr>
        <w:t>- Умеет использовать базовые знания гуманитарных, естественно-научных дисциплин в профессиональной работе и самостоятельно приобретать новые знания.</w:t>
      </w:r>
    </w:p>
    <w:p w:rsidR="00153695" w:rsidRDefault="00153695" w:rsidP="00153695">
      <w:pPr>
        <w:ind w:left="850" w:right="850"/>
        <w:rPr>
          <w:rFonts w:ascii="Times New Roman" w:hAnsi="Times New Roman" w:cs="Times New Roman"/>
          <w:bCs/>
        </w:rPr>
      </w:pPr>
      <w:r>
        <w:rPr>
          <w:rFonts w:ascii="Times New Roman" w:hAnsi="Times New Roman" w:cs="Times New Roman"/>
          <w:bCs/>
        </w:rPr>
        <w:t>РО</w:t>
      </w:r>
      <w:r>
        <w:rPr>
          <w:rFonts w:ascii="Times New Roman" w:hAnsi="Times New Roman" w:cs="Times New Roman"/>
          <w:bCs/>
          <w:vertAlign w:val="subscript"/>
        </w:rPr>
        <w:t xml:space="preserve">2 </w:t>
      </w:r>
      <w:r>
        <w:rPr>
          <w:rFonts w:ascii="Times New Roman" w:hAnsi="Times New Roman" w:cs="Times New Roman"/>
          <w:bCs/>
        </w:rPr>
        <w:t>- Умеет осуществлять деловое общение, аргументировано и ясно выражать свои мысли на государственном и официальном языках, владеет одним из иностранных языков на уровне социального общения.</w:t>
      </w:r>
    </w:p>
    <w:p w:rsidR="00153695" w:rsidRDefault="00153695" w:rsidP="00153695">
      <w:pPr>
        <w:tabs>
          <w:tab w:val="num" w:pos="720"/>
        </w:tabs>
        <w:ind w:left="850" w:right="850"/>
        <w:jc w:val="both"/>
        <w:rPr>
          <w:rFonts w:ascii="Times New Roman" w:hAnsi="Times New Roman" w:cs="Times New Roman"/>
          <w:bCs/>
        </w:rPr>
      </w:pPr>
      <w:r>
        <w:rPr>
          <w:rFonts w:ascii="Times New Roman" w:hAnsi="Times New Roman" w:cs="Times New Roman"/>
          <w:bCs/>
        </w:rPr>
        <w:lastRenderedPageBreak/>
        <w:t>РО</w:t>
      </w:r>
      <w:r>
        <w:rPr>
          <w:rFonts w:ascii="Times New Roman" w:hAnsi="Times New Roman" w:cs="Times New Roman"/>
          <w:bCs/>
          <w:vertAlign w:val="subscript"/>
        </w:rPr>
        <w:t>3</w:t>
      </w:r>
      <w:r>
        <w:rPr>
          <w:rFonts w:ascii="Times New Roman" w:hAnsi="Times New Roman" w:cs="Times New Roman"/>
          <w:bCs/>
        </w:rPr>
        <w:t xml:space="preserve">. Умеет проводить организационно-управленческую и хозяйственную деятельность в сфере обращения лекарственных средств, изделий медицинского назначения, медицинской техники и парафармацевтической продукции. </w:t>
      </w:r>
    </w:p>
    <w:p w:rsidR="00153695" w:rsidRDefault="00153695" w:rsidP="00153695">
      <w:pPr>
        <w:ind w:left="850" w:right="850"/>
        <w:jc w:val="both"/>
        <w:rPr>
          <w:rFonts w:ascii="Times New Roman" w:hAnsi="Times New Roman" w:cs="Times New Roman"/>
        </w:rPr>
      </w:pPr>
      <w:r>
        <w:rPr>
          <w:rFonts w:ascii="Times New Roman" w:hAnsi="Times New Roman" w:cs="Times New Roman"/>
        </w:rPr>
        <w:t>РО</w:t>
      </w:r>
      <w:r>
        <w:rPr>
          <w:rFonts w:ascii="Times New Roman" w:hAnsi="Times New Roman" w:cs="Times New Roman"/>
          <w:vertAlign w:val="subscript"/>
        </w:rPr>
        <w:t xml:space="preserve">4 </w:t>
      </w:r>
      <w:r>
        <w:rPr>
          <w:rFonts w:ascii="Times New Roman" w:hAnsi="Times New Roman" w:cs="Times New Roman"/>
        </w:rPr>
        <w:t>-</w:t>
      </w:r>
      <w:r>
        <w:rPr>
          <w:rFonts w:ascii="Times New Roman" w:hAnsi="Times New Roman" w:cs="Times New Roman"/>
          <w:bCs/>
        </w:rPr>
        <w:t xml:space="preserve"> Способен и готов выполнять все виды контроля качества и химико-фармацевтического анализа на лекарственные средства и сырье в соответствии с нормативными документами.</w:t>
      </w:r>
      <w:r>
        <w:rPr>
          <w:rFonts w:ascii="Times New Roman" w:hAnsi="Times New Roman" w:cs="Times New Roman"/>
        </w:rPr>
        <w:t xml:space="preserve"> </w:t>
      </w:r>
    </w:p>
    <w:p w:rsidR="00153695" w:rsidRDefault="00153695" w:rsidP="00153695">
      <w:pPr>
        <w:tabs>
          <w:tab w:val="num" w:pos="720"/>
        </w:tabs>
        <w:ind w:left="850" w:right="850"/>
        <w:jc w:val="both"/>
        <w:rPr>
          <w:rFonts w:ascii="Times New Roman" w:hAnsi="Times New Roman" w:cs="Times New Roman"/>
        </w:rPr>
      </w:pPr>
      <w:r>
        <w:rPr>
          <w:rFonts w:ascii="Times New Roman" w:hAnsi="Times New Roman" w:cs="Times New Roman"/>
        </w:rPr>
        <w:t>РО</w:t>
      </w:r>
      <w:r>
        <w:rPr>
          <w:rFonts w:ascii="Times New Roman" w:hAnsi="Times New Roman" w:cs="Times New Roman"/>
          <w:vertAlign w:val="subscript"/>
        </w:rPr>
        <w:t xml:space="preserve">5 </w:t>
      </w:r>
      <w:r>
        <w:rPr>
          <w:rFonts w:ascii="Times New Roman" w:hAnsi="Times New Roman" w:cs="Times New Roman"/>
        </w:rPr>
        <w:t xml:space="preserve">- </w:t>
      </w:r>
      <w:r>
        <w:rPr>
          <w:rFonts w:ascii="Times New Roman" w:hAnsi="Times New Roman" w:cs="Times New Roman"/>
          <w:bCs/>
        </w:rPr>
        <w:t>Умеет организовывать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надлежащей практики. РО</w:t>
      </w:r>
      <w:r>
        <w:rPr>
          <w:rFonts w:ascii="Times New Roman" w:hAnsi="Times New Roman" w:cs="Times New Roman"/>
          <w:bCs/>
          <w:vertAlign w:val="subscript"/>
        </w:rPr>
        <w:t xml:space="preserve">6 </w:t>
      </w:r>
      <w:r>
        <w:rPr>
          <w:rFonts w:ascii="Times New Roman" w:hAnsi="Times New Roman" w:cs="Times New Roman"/>
          <w:bCs/>
        </w:rPr>
        <w:t>- Умеет проводить маркетинговую, информационно-консультативную, образовательную деятельность и</w:t>
      </w:r>
      <w:r>
        <w:rPr>
          <w:rFonts w:ascii="Times New Roman" w:hAnsi="Times New Roman" w:cs="Times New Roman"/>
          <w:bCs/>
          <w:lang w:val="ky-KG"/>
        </w:rPr>
        <w:t xml:space="preserve"> </w:t>
      </w:r>
      <w:r>
        <w:rPr>
          <w:rFonts w:ascii="Times New Roman" w:hAnsi="Times New Roman" w:cs="Times New Roman"/>
          <w:bCs/>
        </w:rPr>
        <w:t xml:space="preserve">оказывать первую медицинскую помощь населению.  </w:t>
      </w:r>
      <w:r>
        <w:rPr>
          <w:rFonts w:ascii="Times New Roman" w:hAnsi="Times New Roman" w:cs="Times New Roman"/>
        </w:rPr>
        <w:t>РО</w:t>
      </w:r>
      <w:r>
        <w:rPr>
          <w:rFonts w:ascii="Times New Roman" w:hAnsi="Times New Roman" w:cs="Times New Roman"/>
          <w:vertAlign w:val="subscript"/>
        </w:rPr>
        <w:t>7</w:t>
      </w:r>
      <w:r>
        <w:rPr>
          <w:rFonts w:ascii="Times New Roman" w:hAnsi="Times New Roman" w:cs="Times New Roman"/>
          <w:bCs/>
          <w:vertAlign w:val="subscript"/>
        </w:rPr>
        <w:t xml:space="preserve"> </w:t>
      </w:r>
      <w:r>
        <w:rPr>
          <w:rFonts w:ascii="Times New Roman" w:hAnsi="Times New Roman" w:cs="Times New Roman"/>
          <w:bCs/>
        </w:rPr>
        <w:t>-</w:t>
      </w:r>
      <w:r>
        <w:rPr>
          <w:rFonts w:ascii="Times New Roman" w:hAnsi="Times New Roman" w:cs="Times New Roman"/>
          <w:bCs/>
          <w:vertAlign w:val="subscript"/>
        </w:rPr>
        <w:t xml:space="preserve"> </w:t>
      </w:r>
      <w:r>
        <w:rPr>
          <w:rFonts w:ascii="Times New Roman" w:hAnsi="Times New Roman" w:cs="Times New Roman"/>
        </w:rPr>
        <w:t>Способен и готов проводить химико-токсикологические исследования и участвовать в научно-экспериментальных разработках.</w:t>
      </w:r>
    </w:p>
    <w:p w:rsidR="00153695" w:rsidRDefault="00153695" w:rsidP="00153695">
      <w:pPr>
        <w:pStyle w:val="aa"/>
        <w:shd w:val="clear" w:color="auto" w:fill="FFFFFF"/>
        <w:ind w:left="850" w:right="850"/>
        <w:jc w:val="both"/>
        <w:rPr>
          <w:rFonts w:ascii="Times New Roman" w:hAnsi="Times New Roman" w:cs="Times New Roman"/>
          <w:bCs/>
        </w:rPr>
      </w:pPr>
      <w:r>
        <w:rPr>
          <w:rFonts w:ascii="Times New Roman" w:hAnsi="Times New Roman" w:cs="Times New Roman"/>
          <w:b/>
          <w:bCs/>
        </w:rPr>
        <w:tab/>
        <w:t>1.3.3.</w:t>
      </w:r>
      <w:r>
        <w:rPr>
          <w:rFonts w:ascii="Times New Roman" w:hAnsi="Times New Roman" w:cs="Times New Roman"/>
          <w:b/>
        </w:rPr>
        <w:t xml:space="preserve"> Срок освоения ООП </w:t>
      </w:r>
      <w:r>
        <w:rPr>
          <w:rFonts w:ascii="Times New Roman" w:hAnsi="Times New Roman" w:cs="Times New Roman"/>
          <w:spacing w:val="-6"/>
        </w:rPr>
        <w:t>по направлению подготовки (специальности) 560005</w:t>
      </w:r>
      <w:r>
        <w:rPr>
          <w:rFonts w:ascii="Times New Roman" w:hAnsi="Times New Roman" w:cs="Times New Roman"/>
          <w:bCs/>
        </w:rPr>
        <w:t xml:space="preserve"> Фармация – 5 лет (</w:t>
      </w:r>
      <w:r>
        <w:rPr>
          <w:rFonts w:ascii="Times New Roman" w:hAnsi="Times New Roman" w:cs="Times New Roman"/>
        </w:rPr>
        <w:t>очная форма обучения)</w:t>
      </w:r>
      <w:r>
        <w:rPr>
          <w:rFonts w:ascii="Times New Roman" w:hAnsi="Times New Roman" w:cs="Times New Roman"/>
          <w:bCs/>
        </w:rPr>
        <w:t>.</w:t>
      </w:r>
    </w:p>
    <w:p w:rsidR="00153695" w:rsidRDefault="00153695" w:rsidP="00153695">
      <w:pPr>
        <w:pStyle w:val="60"/>
        <w:numPr>
          <w:ilvl w:val="0"/>
          <w:numId w:val="16"/>
        </w:numPr>
        <w:shd w:val="clear" w:color="auto" w:fill="auto"/>
        <w:tabs>
          <w:tab w:val="left" w:pos="1455"/>
        </w:tabs>
        <w:spacing w:before="0" w:line="240" w:lineRule="auto"/>
        <w:ind w:left="850" w:right="850" w:firstLine="720"/>
        <w:rPr>
          <w:sz w:val="24"/>
          <w:szCs w:val="24"/>
        </w:rPr>
      </w:pPr>
      <w:r>
        <w:rPr>
          <w:sz w:val="24"/>
          <w:szCs w:val="24"/>
        </w:rPr>
        <w:t>Трудоёмкость ООП</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Срок освоения ООП специалитета - 5 лет.</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rsidR="00153695" w:rsidRDefault="00153695" w:rsidP="00153695">
      <w:pPr>
        <w:widowControl/>
        <w:autoSpaceDE w:val="0"/>
        <w:autoSpaceDN w:val="0"/>
        <w:adjustRightInd w:val="0"/>
        <w:ind w:left="850" w:right="850"/>
        <w:rPr>
          <w:rFonts w:ascii="Times New Roman,Bold" w:eastAsiaTheme="minorHAnsi" w:hAnsi="Times New Roman,Bold" w:cs="Times New Roman,Bold"/>
          <w:b/>
          <w:bCs/>
          <w:i/>
          <w:color w:val="auto"/>
          <w:sz w:val="22"/>
          <w:szCs w:val="22"/>
          <w:lang w:eastAsia="en-US"/>
        </w:rPr>
      </w:pPr>
      <w:r>
        <w:rPr>
          <w:rFonts w:ascii="Times New Roman,Bold" w:eastAsiaTheme="minorHAnsi" w:hAnsi="Times New Roman,Bold" w:cs="Times New Roman,Bold"/>
          <w:b/>
          <w:bCs/>
          <w:i/>
          <w:color w:val="auto"/>
          <w:sz w:val="22"/>
          <w:szCs w:val="22"/>
          <w:lang w:eastAsia="en-US"/>
        </w:rPr>
        <w:t>1.4. Требования к уровню подготовленности абитуриентов</w:t>
      </w:r>
    </w:p>
    <w:p w:rsidR="00153695" w:rsidRDefault="00153695" w:rsidP="00153695">
      <w:pPr>
        <w:widowControl/>
        <w:autoSpaceDE w:val="0"/>
        <w:autoSpaceDN w:val="0"/>
        <w:adjustRightInd w:val="0"/>
        <w:ind w:left="850" w:right="85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1.4.1. Уровень образования абитуриента, претендующего на получение высшего</w:t>
      </w:r>
    </w:p>
    <w:p w:rsidR="00153695" w:rsidRDefault="00153695" w:rsidP="00153695">
      <w:pPr>
        <w:widowControl/>
        <w:autoSpaceDE w:val="0"/>
        <w:autoSpaceDN w:val="0"/>
        <w:adjustRightInd w:val="0"/>
        <w:ind w:left="850" w:right="85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профессионального образования с присвоением квалификации "специалист" - среднее</w:t>
      </w:r>
    </w:p>
    <w:p w:rsidR="00153695" w:rsidRDefault="00153695" w:rsidP="00153695">
      <w:pPr>
        <w:widowControl/>
        <w:autoSpaceDE w:val="0"/>
        <w:autoSpaceDN w:val="0"/>
        <w:adjustRightInd w:val="0"/>
        <w:ind w:left="850" w:right="85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общее образование или среднее профессиональное (или высшее профессиональное)</w:t>
      </w:r>
    </w:p>
    <w:p w:rsidR="00153695" w:rsidRDefault="00153695" w:rsidP="00153695">
      <w:pPr>
        <w:widowControl/>
        <w:autoSpaceDE w:val="0"/>
        <w:autoSpaceDN w:val="0"/>
        <w:adjustRightInd w:val="0"/>
        <w:ind w:left="850" w:right="85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образование.</w:t>
      </w:r>
    </w:p>
    <w:p w:rsidR="00153695" w:rsidRDefault="00153695" w:rsidP="00153695">
      <w:pPr>
        <w:widowControl/>
        <w:autoSpaceDE w:val="0"/>
        <w:autoSpaceDN w:val="0"/>
        <w:adjustRightInd w:val="0"/>
        <w:ind w:left="850" w:right="850"/>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lang w:eastAsia="en-US"/>
        </w:rPr>
        <w:t xml:space="preserve">1.4.2. </w:t>
      </w:r>
      <w:r>
        <w:rPr>
          <w:rFonts w:ascii="Times New Roman" w:eastAsiaTheme="minorHAnsi" w:hAnsi="Times New Roman" w:cs="Times New Roman"/>
          <w:color w:val="auto"/>
          <w:sz w:val="22"/>
          <w:szCs w:val="22"/>
          <w:lang w:eastAsia="en-US"/>
        </w:rPr>
        <w:t>Абитуриент должен иметь документ государственного образца о среднем общем образовании или среднем профессиональном (или высшем профессиональном).</w:t>
      </w:r>
    </w:p>
    <w:p w:rsidR="00153695" w:rsidRDefault="00153695" w:rsidP="00153695">
      <w:pPr>
        <w:pStyle w:val="60"/>
        <w:shd w:val="clear" w:color="auto" w:fill="auto"/>
        <w:tabs>
          <w:tab w:val="left" w:pos="1004"/>
        </w:tabs>
        <w:spacing w:before="0" w:line="240" w:lineRule="auto"/>
        <w:ind w:left="850" w:right="850"/>
        <w:rPr>
          <w:i w:val="0"/>
          <w:sz w:val="24"/>
          <w:szCs w:val="24"/>
        </w:rPr>
      </w:pPr>
      <w:r>
        <w:rPr>
          <w:i w:val="0"/>
          <w:sz w:val="24"/>
          <w:szCs w:val="24"/>
        </w:rPr>
        <w:t>ХАРАКТЕРИСТИКА ПРОФЕССИОНАЛЬНОЙ ДЕЯТЕЛЬНОСТИ СПЕЦИАЛИСТА</w:t>
      </w:r>
    </w:p>
    <w:p w:rsidR="00153695" w:rsidRDefault="00153695" w:rsidP="00153695">
      <w:pPr>
        <w:pStyle w:val="60"/>
        <w:numPr>
          <w:ilvl w:val="1"/>
          <w:numId w:val="18"/>
        </w:numPr>
        <w:shd w:val="clear" w:color="auto" w:fill="auto"/>
        <w:tabs>
          <w:tab w:val="left" w:pos="1234"/>
        </w:tabs>
        <w:spacing w:before="0" w:line="240" w:lineRule="auto"/>
        <w:ind w:left="850" w:right="850" w:firstLine="720"/>
        <w:rPr>
          <w:sz w:val="24"/>
          <w:szCs w:val="24"/>
        </w:rPr>
      </w:pPr>
      <w:r>
        <w:rPr>
          <w:sz w:val="24"/>
          <w:szCs w:val="24"/>
        </w:rPr>
        <w:t>Область профессиональной деятельности выпускника</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rsidR="00153695" w:rsidRDefault="00153695" w:rsidP="00153695">
      <w:pPr>
        <w:pStyle w:val="60"/>
        <w:numPr>
          <w:ilvl w:val="1"/>
          <w:numId w:val="18"/>
        </w:numPr>
        <w:shd w:val="clear" w:color="auto" w:fill="auto"/>
        <w:tabs>
          <w:tab w:val="left" w:pos="1244"/>
        </w:tabs>
        <w:spacing w:before="0" w:line="240" w:lineRule="auto"/>
        <w:ind w:left="850" w:right="850" w:firstLine="720"/>
        <w:rPr>
          <w:sz w:val="24"/>
          <w:szCs w:val="24"/>
        </w:rPr>
      </w:pPr>
      <w:r>
        <w:rPr>
          <w:sz w:val="24"/>
          <w:szCs w:val="24"/>
        </w:rPr>
        <w:t>Объекты профессиональной деятельности выпускника</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 фармацевтического ассортимента.</w:t>
      </w:r>
    </w:p>
    <w:p w:rsidR="00153695" w:rsidRDefault="00153695" w:rsidP="00153695">
      <w:pPr>
        <w:pStyle w:val="60"/>
        <w:numPr>
          <w:ilvl w:val="1"/>
          <w:numId w:val="18"/>
        </w:numPr>
        <w:shd w:val="clear" w:color="auto" w:fill="auto"/>
        <w:tabs>
          <w:tab w:val="left" w:pos="1182"/>
        </w:tabs>
        <w:spacing w:before="0" w:line="240" w:lineRule="auto"/>
        <w:ind w:left="850" w:right="850" w:firstLine="720"/>
        <w:rPr>
          <w:sz w:val="24"/>
          <w:szCs w:val="24"/>
        </w:rPr>
      </w:pPr>
      <w:r>
        <w:rPr>
          <w:sz w:val="24"/>
          <w:szCs w:val="24"/>
        </w:rPr>
        <w:t>Виды профессиональной деятельности выпускника</w:t>
      </w:r>
    </w:p>
    <w:p w:rsidR="00153695" w:rsidRDefault="00153695" w:rsidP="00153695">
      <w:pPr>
        <w:pStyle w:val="a9"/>
        <w:ind w:left="850" w:right="850"/>
        <w:rPr>
          <w:rFonts w:ascii="Times New Roman" w:hAnsi="Times New Roman" w:cs="Times New Roman"/>
        </w:rPr>
      </w:pPr>
      <w:r>
        <w:rPr>
          <w:rFonts w:ascii="Times New Roman" w:hAnsi="Times New Roman" w:cs="Times New Roman"/>
        </w:rPr>
        <w:t xml:space="preserve">Специалист по направлению подготовки (специальности) </w:t>
      </w:r>
      <w:r>
        <w:rPr>
          <w:rStyle w:val="11"/>
          <w:rFonts w:eastAsiaTheme="minorHAnsi"/>
          <w:sz w:val="24"/>
          <w:szCs w:val="24"/>
        </w:rPr>
        <w:t>560005</w:t>
      </w:r>
      <w:r>
        <w:rPr>
          <w:rFonts w:ascii="Times New Roman" w:hAnsi="Times New Roman" w:cs="Times New Roman"/>
        </w:rPr>
        <w:t xml:space="preserve"> –«Фармация» Видами профессиональной деятельности выпускников являются:</w:t>
      </w:r>
    </w:p>
    <w:p w:rsidR="00153695" w:rsidRDefault="00153695" w:rsidP="00153695">
      <w:pPr>
        <w:pStyle w:val="a9"/>
        <w:ind w:left="850" w:right="850"/>
        <w:rPr>
          <w:rFonts w:ascii="Times New Roman" w:hAnsi="Times New Roman" w:cs="Times New Roman"/>
        </w:rPr>
      </w:pPr>
      <w:r>
        <w:rPr>
          <w:rFonts w:ascii="Times New Roman" w:hAnsi="Times New Roman" w:cs="Times New Roman"/>
        </w:rPr>
        <w:t>• фармацевтическая;</w:t>
      </w:r>
    </w:p>
    <w:p w:rsidR="00153695" w:rsidRDefault="00153695" w:rsidP="00153695">
      <w:pPr>
        <w:pStyle w:val="a9"/>
        <w:ind w:left="850" w:right="850"/>
        <w:rPr>
          <w:rFonts w:ascii="Times New Roman" w:hAnsi="Times New Roman" w:cs="Times New Roman"/>
        </w:rPr>
      </w:pPr>
      <w:r>
        <w:rPr>
          <w:rFonts w:ascii="Times New Roman" w:hAnsi="Times New Roman" w:cs="Times New Roman"/>
        </w:rPr>
        <w:t>• организационно-управленческая;</w:t>
      </w:r>
    </w:p>
    <w:p w:rsidR="00153695" w:rsidRDefault="00153695" w:rsidP="00153695">
      <w:pPr>
        <w:pStyle w:val="a9"/>
        <w:ind w:left="850" w:right="850"/>
        <w:rPr>
          <w:rFonts w:ascii="Times New Roman" w:hAnsi="Times New Roman" w:cs="Times New Roman"/>
        </w:rPr>
      </w:pPr>
      <w:r>
        <w:rPr>
          <w:rFonts w:ascii="Times New Roman" w:hAnsi="Times New Roman" w:cs="Times New Roman"/>
        </w:rPr>
        <w:t>• контрольно-разрешительная;</w:t>
      </w:r>
    </w:p>
    <w:p w:rsidR="00153695" w:rsidRDefault="00153695" w:rsidP="00153695">
      <w:pPr>
        <w:pStyle w:val="a9"/>
        <w:ind w:left="850" w:right="850"/>
        <w:rPr>
          <w:rFonts w:ascii="Times New Roman" w:hAnsi="Times New Roman" w:cs="Times New Roman"/>
        </w:rPr>
      </w:pPr>
      <w:r>
        <w:rPr>
          <w:rFonts w:ascii="Times New Roman" w:hAnsi="Times New Roman" w:cs="Times New Roman"/>
        </w:rPr>
        <w:t>• производственная;</w:t>
      </w:r>
    </w:p>
    <w:p w:rsidR="00153695" w:rsidRDefault="00153695" w:rsidP="00153695">
      <w:pPr>
        <w:pStyle w:val="a9"/>
        <w:ind w:left="850" w:right="850"/>
        <w:rPr>
          <w:rFonts w:ascii="Times New Roman" w:hAnsi="Times New Roman" w:cs="Times New Roman"/>
        </w:rPr>
      </w:pPr>
      <w:r>
        <w:rPr>
          <w:rFonts w:ascii="Times New Roman" w:hAnsi="Times New Roman" w:cs="Times New Roman"/>
        </w:rPr>
        <w:t>• научно-исследовательская;</w:t>
      </w:r>
    </w:p>
    <w:p w:rsidR="00153695" w:rsidRDefault="00153695" w:rsidP="00153695">
      <w:pPr>
        <w:pStyle w:val="a9"/>
        <w:ind w:left="850" w:right="850"/>
        <w:rPr>
          <w:rFonts w:ascii="Times New Roman" w:hAnsi="Times New Roman" w:cs="Times New Roman"/>
        </w:rPr>
      </w:pPr>
      <w:r>
        <w:rPr>
          <w:rFonts w:ascii="Times New Roman" w:hAnsi="Times New Roman" w:cs="Times New Roman"/>
        </w:rPr>
        <w:t>• медицинская.</w:t>
      </w:r>
    </w:p>
    <w:p w:rsidR="00153695" w:rsidRDefault="00153695" w:rsidP="00153695">
      <w:pPr>
        <w:pStyle w:val="a9"/>
        <w:ind w:left="850" w:right="850"/>
        <w:rPr>
          <w:rFonts w:ascii="Times New Roman" w:hAnsi="Times New Roman" w:cs="Times New Roman"/>
        </w:rPr>
      </w:pPr>
      <w:r>
        <w:rPr>
          <w:rFonts w:ascii="Times New Roman" w:hAnsi="Times New Roman" w:cs="Times New Roman"/>
        </w:rPr>
        <w:t>Конкретные виды профессиональной деятельности, к которым, в основном, готовится</w:t>
      </w:r>
    </w:p>
    <w:p w:rsidR="00153695" w:rsidRDefault="00153695" w:rsidP="00153695">
      <w:pPr>
        <w:pStyle w:val="a9"/>
        <w:ind w:left="850" w:right="850"/>
        <w:rPr>
          <w:rFonts w:ascii="Times New Roman" w:hAnsi="Times New Roman" w:cs="Times New Roman"/>
        </w:rPr>
      </w:pPr>
      <w:r>
        <w:rPr>
          <w:rFonts w:ascii="Times New Roman" w:hAnsi="Times New Roman" w:cs="Times New Roman"/>
        </w:rPr>
        <w:t>выпускник, должны определять содержание его образовательной программы, разрабатываемой вузом на основании соответствующего профессионального стандарта.</w:t>
      </w:r>
    </w:p>
    <w:p w:rsidR="00153695" w:rsidRDefault="00153695" w:rsidP="00153695">
      <w:pPr>
        <w:pStyle w:val="221"/>
        <w:keepNext/>
        <w:keepLines/>
        <w:numPr>
          <w:ilvl w:val="1"/>
          <w:numId w:val="18"/>
        </w:numPr>
        <w:shd w:val="clear" w:color="auto" w:fill="auto"/>
        <w:tabs>
          <w:tab w:val="left" w:pos="1162"/>
        </w:tabs>
        <w:spacing w:line="240" w:lineRule="auto"/>
        <w:ind w:left="850" w:right="850" w:firstLine="720"/>
        <w:rPr>
          <w:sz w:val="24"/>
          <w:szCs w:val="24"/>
        </w:rPr>
      </w:pPr>
      <w:bookmarkStart w:id="9" w:name="bookmark8"/>
      <w:r>
        <w:rPr>
          <w:sz w:val="24"/>
          <w:szCs w:val="24"/>
        </w:rPr>
        <w:lastRenderedPageBreak/>
        <w:t>Задачи профессиональной деятельности выпускника</w:t>
      </w:r>
      <w:bookmarkEnd w:id="9"/>
    </w:p>
    <w:p w:rsidR="00153695" w:rsidRDefault="00153695" w:rsidP="00153695">
      <w:pPr>
        <w:pStyle w:val="26"/>
        <w:shd w:val="clear" w:color="auto" w:fill="auto"/>
        <w:spacing w:line="240" w:lineRule="auto"/>
        <w:ind w:left="850" w:right="850" w:firstLine="0"/>
        <w:jc w:val="both"/>
        <w:rPr>
          <w:sz w:val="24"/>
          <w:szCs w:val="24"/>
        </w:rPr>
      </w:pPr>
      <w:r>
        <w:rPr>
          <w:sz w:val="24"/>
          <w:szCs w:val="24"/>
        </w:rPr>
        <w:t>Задачами профессиональной деятельности выпускников по специальности 560005 Фармация являются:</w:t>
      </w:r>
    </w:p>
    <w:p w:rsidR="00153695" w:rsidRDefault="00153695" w:rsidP="00153695">
      <w:pPr>
        <w:pStyle w:val="a9"/>
        <w:ind w:left="850" w:right="850"/>
        <w:rPr>
          <w:rFonts w:ascii="Times New Roman" w:hAnsi="Times New Roman" w:cs="Times New Roman"/>
          <w:b/>
          <w:sz w:val="24"/>
          <w:szCs w:val="24"/>
        </w:rPr>
      </w:pPr>
      <w:r>
        <w:rPr>
          <w:rFonts w:ascii="Times New Roman" w:hAnsi="Times New Roman" w:cs="Times New Roman"/>
          <w:b/>
          <w:sz w:val="24"/>
          <w:szCs w:val="24"/>
        </w:rPr>
        <w:t>Фармацевтическая деятельность:</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отпуск, реализация и передача лекарственных средств и других товаров аптечного</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ассортимента через фармацевтические и медицинские организации;</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обеспечение условий хранения и перевозки лекарственных средств;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участие в проведении процедур, связанных с обращением лекарственных средств;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фармацевтическое информирование и консультирование о лекарственных средствах 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пределах, установленных действующим законодательством;</w:t>
      </w:r>
    </w:p>
    <w:p w:rsidR="00153695" w:rsidRDefault="00153695" w:rsidP="00153695">
      <w:pPr>
        <w:pStyle w:val="a9"/>
        <w:ind w:left="850" w:right="850"/>
        <w:rPr>
          <w:rFonts w:ascii="Times New Roman" w:hAnsi="Times New Roman" w:cs="Times New Roman"/>
          <w:b/>
          <w:sz w:val="24"/>
          <w:szCs w:val="24"/>
        </w:rPr>
      </w:pPr>
      <w:r>
        <w:rPr>
          <w:rFonts w:ascii="Times New Roman" w:hAnsi="Times New Roman" w:cs="Times New Roman"/>
          <w:b/>
          <w:sz w:val="24"/>
          <w:szCs w:val="24"/>
        </w:rPr>
        <w:t>Организационно-управленческая деятельность:</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организация производства и изготовления лекарственных средств;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организация и проведение мероприятий по хранению, перевозке, изъятию и</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уничтожению лекарственных средств;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организация и управление деятельностью организаций, занятых в сфере обращения</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лекарственных средств и (или) их структурных подразделений;</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организация мероприятий по охране труда и технике безопасности, профилактике</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профессиональных заболеваний, контролю соблюдения и обеспечение экологической</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безопасности;</w:t>
      </w:r>
    </w:p>
    <w:p w:rsidR="00153695" w:rsidRDefault="00153695" w:rsidP="00153695">
      <w:pPr>
        <w:pStyle w:val="a9"/>
        <w:ind w:left="850" w:right="850"/>
        <w:rPr>
          <w:rFonts w:ascii="Times New Roman" w:hAnsi="Times New Roman" w:cs="Times New Roman"/>
          <w:b/>
          <w:sz w:val="24"/>
          <w:szCs w:val="24"/>
        </w:rPr>
      </w:pPr>
      <w:r>
        <w:rPr>
          <w:rFonts w:ascii="Times New Roman" w:hAnsi="Times New Roman" w:cs="Times New Roman"/>
          <w:b/>
          <w:sz w:val="24"/>
          <w:szCs w:val="24"/>
        </w:rPr>
        <w:t>Контрольно-разрешительная:</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обеспечение качества лекарственных средств при производстве и изготовлении </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лекарственных средств;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контроль качества лекарственных средств;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контроль за осуществлением фармацевтической деятельности;</w:t>
      </w:r>
    </w:p>
    <w:p w:rsidR="00153695" w:rsidRDefault="00153695" w:rsidP="00153695">
      <w:pPr>
        <w:pStyle w:val="a9"/>
        <w:ind w:left="850" w:right="850"/>
        <w:rPr>
          <w:rFonts w:ascii="Times New Roman" w:hAnsi="Times New Roman" w:cs="Times New Roman"/>
          <w:b/>
          <w:sz w:val="24"/>
          <w:szCs w:val="24"/>
        </w:rPr>
      </w:pPr>
      <w:r>
        <w:rPr>
          <w:rFonts w:ascii="Times New Roman" w:hAnsi="Times New Roman" w:cs="Times New Roman"/>
          <w:b/>
          <w:sz w:val="24"/>
          <w:szCs w:val="24"/>
        </w:rPr>
        <w:t xml:space="preserve"> Производственная:</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производство и изготовление лекарственных средств;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организация заготовки лекарственного растительного сырья;</w:t>
      </w:r>
    </w:p>
    <w:p w:rsidR="00153695" w:rsidRDefault="00153695" w:rsidP="00153695">
      <w:pPr>
        <w:pStyle w:val="a9"/>
        <w:ind w:left="850" w:right="850"/>
        <w:rPr>
          <w:rFonts w:ascii="Times New Roman" w:hAnsi="Times New Roman" w:cs="Times New Roman"/>
          <w:b/>
          <w:sz w:val="24"/>
          <w:szCs w:val="24"/>
        </w:rPr>
      </w:pPr>
      <w:r>
        <w:rPr>
          <w:rFonts w:ascii="Times New Roman" w:hAnsi="Times New Roman" w:cs="Times New Roman"/>
          <w:b/>
          <w:sz w:val="24"/>
          <w:szCs w:val="24"/>
        </w:rPr>
        <w:t>Медицинская деятельность:</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оказание первой доврачебной помощи при неотложных состояниях;</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оказание помощи населению при чрезвычайных ситуациях;</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проведение санитарно-просветительной работы с населением;</w:t>
      </w:r>
    </w:p>
    <w:p w:rsidR="00153695" w:rsidRDefault="00153695" w:rsidP="00153695">
      <w:pPr>
        <w:pStyle w:val="a9"/>
        <w:ind w:left="850" w:right="850"/>
        <w:rPr>
          <w:rFonts w:ascii="Times New Roman" w:hAnsi="Times New Roman" w:cs="Times New Roman"/>
          <w:b/>
          <w:sz w:val="24"/>
          <w:szCs w:val="24"/>
        </w:rPr>
      </w:pPr>
      <w:r>
        <w:rPr>
          <w:rFonts w:ascii="Times New Roman" w:hAnsi="Times New Roman" w:cs="Times New Roman"/>
          <w:b/>
          <w:sz w:val="24"/>
          <w:szCs w:val="24"/>
        </w:rPr>
        <w:t>Научно-исследовательская деятельность:</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анализ научной литературы и официальных статистических обзоров;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проведение статистического анализа и публичное представление полученных</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результатов;</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написание рефератов, научных статей, докладов по современным научным проблемам;</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 решение отдельных научно-исследовательских и научно-прикладных задач в сфере</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обращения лекарственных средств</w:t>
      </w:r>
    </w:p>
    <w:p w:rsidR="00153695" w:rsidRDefault="00153695" w:rsidP="00153695">
      <w:pPr>
        <w:pStyle w:val="60"/>
        <w:numPr>
          <w:ilvl w:val="0"/>
          <w:numId w:val="18"/>
        </w:numPr>
        <w:shd w:val="clear" w:color="auto" w:fill="auto"/>
        <w:tabs>
          <w:tab w:val="left" w:pos="994"/>
        </w:tabs>
        <w:spacing w:before="0" w:line="240" w:lineRule="auto"/>
        <w:ind w:left="850" w:right="850" w:firstLine="720"/>
        <w:rPr>
          <w:i w:val="0"/>
          <w:sz w:val="24"/>
          <w:szCs w:val="24"/>
        </w:rPr>
      </w:pPr>
      <w:r>
        <w:rPr>
          <w:i w:val="0"/>
          <w:sz w:val="24"/>
          <w:szCs w:val="24"/>
        </w:rPr>
        <w:t>ТРЕБОВАНИЯ К РЕЗУЛЬТАТАМ ОСВОЕНИЯ ООП ПО СПЕЦИАЛЬНОСТИ 560005 ФАРМАЦИЯ</w:t>
      </w:r>
    </w:p>
    <w:p w:rsidR="00153695" w:rsidRDefault="00153695" w:rsidP="00153695">
      <w:pPr>
        <w:pStyle w:val="60"/>
        <w:numPr>
          <w:ilvl w:val="1"/>
          <w:numId w:val="18"/>
        </w:numPr>
        <w:shd w:val="clear" w:color="auto" w:fill="auto"/>
        <w:tabs>
          <w:tab w:val="left" w:pos="1195"/>
        </w:tabs>
        <w:spacing w:before="0" w:line="240" w:lineRule="auto"/>
        <w:ind w:left="850" w:right="850" w:firstLine="720"/>
        <w:rPr>
          <w:sz w:val="24"/>
          <w:szCs w:val="24"/>
        </w:rPr>
      </w:pPr>
      <w:r>
        <w:rPr>
          <w:sz w:val="24"/>
          <w:szCs w:val="24"/>
        </w:rPr>
        <w:t>Анализ потребностей работодателей</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Компетентностная модель выпускника формируется с учетом потребностей заинтересованных работодателей.</w:t>
      </w:r>
    </w:p>
    <w:p w:rsidR="00153695" w:rsidRDefault="00153695" w:rsidP="00153695">
      <w:pPr>
        <w:pStyle w:val="60"/>
        <w:numPr>
          <w:ilvl w:val="1"/>
          <w:numId w:val="18"/>
        </w:numPr>
        <w:shd w:val="clear" w:color="auto" w:fill="auto"/>
        <w:tabs>
          <w:tab w:val="left" w:pos="1200"/>
        </w:tabs>
        <w:spacing w:before="0" w:line="240" w:lineRule="auto"/>
        <w:ind w:left="850" w:right="850" w:firstLine="720"/>
        <w:rPr>
          <w:sz w:val="24"/>
          <w:szCs w:val="24"/>
        </w:rPr>
      </w:pPr>
      <w:r>
        <w:rPr>
          <w:sz w:val="24"/>
          <w:szCs w:val="24"/>
        </w:rPr>
        <w:t>Компетентностная модель выпускника</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Результаты освоения ООП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153695" w:rsidRDefault="00153695" w:rsidP="00153695">
      <w:pPr>
        <w:pStyle w:val="60"/>
        <w:shd w:val="clear" w:color="auto" w:fill="auto"/>
        <w:spacing w:before="0" w:line="240" w:lineRule="auto"/>
        <w:ind w:left="850" w:right="850" w:firstLine="1080"/>
        <w:rPr>
          <w:sz w:val="24"/>
          <w:szCs w:val="24"/>
        </w:rPr>
      </w:pPr>
      <w:r>
        <w:rPr>
          <w:sz w:val="24"/>
          <w:szCs w:val="24"/>
        </w:rPr>
        <w:t>В результате освоения ООП по специальности 560005 «ФАРМАЦИЯ» выпускник должен обладать следующими результатами обучения и компетенциями:</w:t>
      </w: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ind w:left="850" w:right="850"/>
        <w:jc w:val="center"/>
        <w:rPr>
          <w:rFonts w:ascii="Times New Roman" w:hAnsi="Times New Roman" w:cs="Times New Roman"/>
          <w:b/>
        </w:rPr>
      </w:pPr>
      <w:r>
        <w:rPr>
          <w:rFonts w:ascii="Times New Roman" w:hAnsi="Times New Roman" w:cs="Times New Roman"/>
          <w:b/>
        </w:rPr>
        <w:t>РЕЗУЛЬТАТЫ  ОБУЧЕНИЯ (РО):</w:t>
      </w:r>
    </w:p>
    <w:p w:rsidR="00153695" w:rsidRDefault="00153695" w:rsidP="00153695">
      <w:pPr>
        <w:ind w:left="850" w:right="850"/>
        <w:jc w:val="center"/>
        <w:rPr>
          <w:rFonts w:ascii="Times New Roman" w:hAnsi="Times New Roman" w:cs="Times New Roman"/>
          <w:b/>
        </w:rPr>
      </w:pPr>
    </w:p>
    <w:p w:rsidR="00153695" w:rsidRDefault="00153695" w:rsidP="00153695">
      <w:pPr>
        <w:ind w:left="850" w:right="850"/>
        <w:jc w:val="both"/>
        <w:rPr>
          <w:rFonts w:ascii="Times New Roman" w:hAnsi="Times New Roman" w:cs="Times New Roman"/>
          <w:b/>
        </w:rPr>
      </w:pPr>
      <w:r>
        <w:rPr>
          <w:rFonts w:ascii="Times New Roman" w:hAnsi="Times New Roman" w:cs="Times New Roman"/>
          <w:b/>
        </w:rPr>
        <w:t>РО</w:t>
      </w:r>
      <w:r>
        <w:rPr>
          <w:rFonts w:ascii="Times New Roman" w:hAnsi="Times New Roman" w:cs="Times New Roman"/>
          <w:b/>
          <w:vertAlign w:val="subscript"/>
        </w:rPr>
        <w:t xml:space="preserve">1 </w:t>
      </w:r>
      <w:r>
        <w:rPr>
          <w:rFonts w:ascii="Times New Roman" w:hAnsi="Times New Roman" w:cs="Times New Roman"/>
          <w:b/>
        </w:rPr>
        <w:t>- Умеет использовать базовые знания гуманитарных, естественно-научных дисциплин в профессиональной работе и самостоятельно приобретать новые знания.</w:t>
      </w:r>
    </w:p>
    <w:p w:rsidR="00153695" w:rsidRDefault="00153695" w:rsidP="00153695">
      <w:pPr>
        <w:ind w:left="850" w:right="850"/>
        <w:rPr>
          <w:rFonts w:ascii="Times New Roman" w:hAnsi="Times New Roman" w:cs="Times New Roman"/>
          <w:b/>
        </w:rPr>
      </w:pPr>
      <w:r>
        <w:rPr>
          <w:rFonts w:ascii="Times New Roman" w:hAnsi="Times New Roman" w:cs="Times New Roman"/>
          <w:b/>
        </w:rPr>
        <w:t>(ОК</w:t>
      </w:r>
      <w:r>
        <w:rPr>
          <w:rFonts w:ascii="Times New Roman" w:hAnsi="Times New Roman" w:cs="Times New Roman"/>
          <w:b/>
          <w:vertAlign w:val="subscript"/>
        </w:rPr>
        <w:t>1</w:t>
      </w:r>
      <w:r>
        <w:rPr>
          <w:rFonts w:ascii="Times New Roman" w:hAnsi="Times New Roman" w:cs="Times New Roman"/>
          <w:b/>
        </w:rPr>
        <w:t>- ОК</w:t>
      </w:r>
      <w:r>
        <w:rPr>
          <w:rFonts w:ascii="Times New Roman" w:hAnsi="Times New Roman" w:cs="Times New Roman"/>
          <w:b/>
          <w:vertAlign w:val="subscript"/>
        </w:rPr>
        <w:t>2</w:t>
      </w:r>
      <w:r>
        <w:rPr>
          <w:rFonts w:ascii="Times New Roman" w:hAnsi="Times New Roman" w:cs="Times New Roman"/>
          <w:b/>
        </w:rPr>
        <w:t>,</w:t>
      </w:r>
      <w:r>
        <w:rPr>
          <w:rFonts w:ascii="Times New Roman" w:eastAsiaTheme="minorHAnsi" w:hAnsi="Times New Roman" w:cs="Times New Roman"/>
          <w:b/>
          <w:bCs/>
          <w:lang w:eastAsia="en-US"/>
        </w:rPr>
        <w:t xml:space="preserve"> ОК-4,</w:t>
      </w:r>
      <w:r>
        <w:rPr>
          <w:rFonts w:ascii="Times New Roman" w:hAnsi="Times New Roman" w:cs="Times New Roman"/>
          <w:b/>
        </w:rPr>
        <w:t xml:space="preserve"> ИК-1, </w:t>
      </w:r>
      <w:r>
        <w:rPr>
          <w:rFonts w:ascii="Times New Roman" w:eastAsiaTheme="minorHAnsi" w:hAnsi="Times New Roman" w:cs="Times New Roman"/>
          <w:b/>
          <w:bCs/>
          <w:lang w:eastAsia="en-US"/>
        </w:rPr>
        <w:t>ИК-2,</w:t>
      </w:r>
      <w:r>
        <w:rPr>
          <w:rFonts w:ascii="Times New Roman" w:hAnsi="Times New Roman" w:cs="Times New Roman"/>
          <w:b/>
        </w:rPr>
        <w:t xml:space="preserve"> СЛК</w:t>
      </w:r>
      <w:r>
        <w:rPr>
          <w:rFonts w:ascii="Times New Roman" w:hAnsi="Times New Roman" w:cs="Times New Roman"/>
          <w:b/>
          <w:vertAlign w:val="subscript"/>
        </w:rPr>
        <w:t xml:space="preserve">2, </w:t>
      </w:r>
      <w:r>
        <w:rPr>
          <w:rFonts w:ascii="Times New Roman" w:eastAsiaTheme="minorHAnsi" w:hAnsi="Times New Roman" w:cs="Times New Roman"/>
          <w:b/>
          <w:bCs/>
          <w:lang w:eastAsia="en-US"/>
        </w:rPr>
        <w:t>СЛК-3, СЛК-4</w:t>
      </w:r>
      <w:r>
        <w:rPr>
          <w:rFonts w:ascii="Times New Roman" w:hAnsi="Times New Roman" w:cs="Times New Roman"/>
          <w:b/>
        </w:rPr>
        <w:t>)</w:t>
      </w:r>
    </w:p>
    <w:p w:rsidR="00153695" w:rsidRDefault="00153695" w:rsidP="00153695">
      <w:pPr>
        <w:ind w:left="850" w:right="850"/>
        <w:rPr>
          <w:rFonts w:ascii="Times New Roman" w:hAnsi="Times New Roman" w:cs="Times New Roman"/>
          <w:b/>
        </w:rPr>
      </w:pPr>
    </w:p>
    <w:tbl>
      <w:tblPr>
        <w:tblStyle w:val="ad"/>
        <w:tblW w:w="10031" w:type="dxa"/>
        <w:tblInd w:w="0" w:type="dxa"/>
        <w:tblLook w:val="04A0" w:firstRow="1" w:lastRow="0" w:firstColumn="1" w:lastColumn="0" w:noHBand="0" w:noVBand="1"/>
      </w:tblPr>
      <w:tblGrid>
        <w:gridCol w:w="2582"/>
        <w:gridCol w:w="7449"/>
      </w:tblGrid>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hAnsi="Times New Roman" w:cs="Times New Roman"/>
                <w:b/>
                <w:vertAlign w:val="subscript"/>
                <w:lang w:bidi="ar-SA"/>
              </w:rPr>
            </w:pPr>
            <w:r>
              <w:rPr>
                <w:rFonts w:ascii="Times New Roman" w:hAnsi="Times New Roman" w:cs="Times New Roman"/>
                <w:b/>
                <w:lang w:bidi="ar-SA"/>
              </w:rPr>
              <w:t>ОК</w:t>
            </w:r>
            <w:r>
              <w:rPr>
                <w:rFonts w:ascii="Times New Roman" w:hAnsi="Times New Roman" w:cs="Times New Roman"/>
                <w:b/>
                <w:vertAlign w:val="subscript"/>
                <w:lang w:bidi="ar-SA"/>
              </w:rPr>
              <w:t>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w:t>
            </w:r>
            <w:r>
              <w:rPr>
                <w:rFonts w:ascii="Times New Roman" w:eastAsiaTheme="minorHAnsi" w:hAnsi="Times New Roman" w:cs="Times New Roman"/>
                <w:b/>
                <w:bCs/>
                <w:lang w:eastAsia="en-US" w:bidi="ar-SA"/>
              </w:rPr>
              <w:t xml:space="preserve"> </w:t>
            </w:r>
            <w:r>
              <w:rPr>
                <w:rFonts w:ascii="Times New Roman" w:eastAsiaTheme="minorHAnsi" w:hAnsi="Times New Roman" w:cs="Times New Roman"/>
                <w:lang w:eastAsia="en-US" w:bidi="ar-SA"/>
              </w:rPr>
              <w:t xml:space="preserve">способен и готов анализировать социально-значимые проблемы и процессы, использовать на практике методы </w:t>
            </w:r>
            <w:r>
              <w:rPr>
                <w:rFonts w:ascii="Times New Roman" w:eastAsiaTheme="minorHAnsi" w:hAnsi="Times New Roman" w:cs="Times New Roman"/>
                <w:lang w:eastAsia="en-US" w:bidi="ar-SA"/>
              </w:rPr>
              <w:lastRenderedPageBreak/>
              <w:t>естественнонаучных, математических, гуманитарных наук в различных видах профессиональной и социальной деятельности;</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b/>
                <w:vertAlign w:val="subscript"/>
                <w:lang w:bidi="ar-SA"/>
              </w:rPr>
            </w:pPr>
            <w:r>
              <w:rPr>
                <w:rFonts w:ascii="Times New Roman" w:hAnsi="Times New Roman" w:cs="Times New Roman"/>
                <w:b/>
                <w:lang w:bidi="ar-SA"/>
              </w:rPr>
              <w:lastRenderedPageBreak/>
              <w:t>ОК</w:t>
            </w:r>
            <w:r>
              <w:rPr>
                <w:rFonts w:ascii="Times New Roman" w:hAnsi="Times New Roman" w:cs="Times New Roman"/>
                <w:b/>
                <w:vertAlign w:val="subscript"/>
                <w:lang w:bidi="ar-SA"/>
              </w:rP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для формирования гражданской позиции;</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ОК-4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работать в коллективе, толерантно воспринимать социальные,</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этнические, конфессиональные и культурные различия.</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vertAlign w:val="subscript"/>
                <w:lang w:bidi="ar-SA"/>
              </w:rPr>
            </w:pPr>
            <w:r>
              <w:rPr>
                <w:rFonts w:ascii="Times New Roman" w:eastAsiaTheme="minorHAnsi" w:hAnsi="Times New Roman" w:cs="Times New Roman"/>
                <w:b/>
                <w:bCs/>
                <w:lang w:eastAsia="en-US" w:bidi="ar-SA"/>
              </w:rPr>
              <w:t>ИК-1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работе с компьютерной техникой и программным обеспечением системного и прикладного назначения для решения профессиональных задач;</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vertAlign w:val="subscript"/>
                <w:lang w:bidi="ar-SA"/>
              </w:rPr>
            </w:pPr>
            <w:r>
              <w:rPr>
                <w:rFonts w:ascii="Times New Roman" w:eastAsiaTheme="minorHAnsi" w:hAnsi="Times New Roman" w:cs="Times New Roman"/>
                <w:b/>
                <w:bCs/>
                <w:lang w:eastAsia="en-US" w:bidi="ar-SA"/>
              </w:rPr>
              <w:t>ИК-2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использовать информационные, библиографические ресурсы, информационно-коммуникационные технологии с учетом основных требований</w:t>
            </w:r>
          </w:p>
          <w:p w:rsidR="00153695" w:rsidRDefault="00153695" w:rsidP="00153695">
            <w:pPr>
              <w:ind w:left="850" w:right="850"/>
              <w:rPr>
                <w:rFonts w:ascii="Times New Roman" w:eastAsiaTheme="minorEastAsia" w:hAnsi="Times New Roman" w:cs="Times New Roman"/>
                <w:lang w:bidi="ar-SA"/>
              </w:rPr>
            </w:pPr>
            <w:r>
              <w:rPr>
                <w:rFonts w:ascii="Times New Roman" w:eastAsiaTheme="minorHAnsi" w:hAnsi="Times New Roman" w:cs="Times New Roman"/>
                <w:lang w:eastAsia="en-US" w:bidi="ar-SA"/>
              </w:rPr>
              <w:t>информационной безопасности;</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hAnsi="Times New Roman" w:cs="Times New Roman"/>
                <w:b/>
                <w:vertAlign w:val="subscript"/>
                <w:lang w:bidi="ar-SA"/>
              </w:rPr>
            </w:pPr>
            <w:r>
              <w:rPr>
                <w:rFonts w:ascii="Times New Roman" w:hAnsi="Times New Roman" w:cs="Times New Roman"/>
                <w:b/>
                <w:lang w:bidi="ar-SA"/>
              </w:rPr>
              <w:t>СЛК</w:t>
            </w:r>
            <w:r>
              <w:rPr>
                <w:rFonts w:ascii="Times New Roman" w:hAnsi="Times New Roman" w:cs="Times New Roman"/>
                <w:b/>
                <w:vertAlign w:val="subscript"/>
                <w:lang w:bidi="ar-SA"/>
              </w:rP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овладению приемами профессионального общения; строить межличностные отношения, работать в группе, конструктивно разрешать конфликтные ситуации, толерантно воспринимать социальные, этнические, конфессиональные и культурные различия;</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СЛК-3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постоянному повышению квалификации, самопознанию, саморазвитию, самоактуализации; управлять своим временем, планировать и организовывать свою деятельность, выстраивать стратегию личного и профессионального развития и обучения;</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СЛК-4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осуществлять свою деятельность с учетом принятых в обществе моральных и правовых норм, соблюдать законы и нормативные правовые акты</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по работе с конфиденциальной информацией, нести социальную и этическую</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ответственность за принятые решения;</w:t>
            </w:r>
          </w:p>
        </w:tc>
      </w:tr>
    </w:tbl>
    <w:p w:rsidR="00153695" w:rsidRDefault="00153695" w:rsidP="00153695">
      <w:pPr>
        <w:tabs>
          <w:tab w:val="num" w:pos="720"/>
        </w:tabs>
        <w:ind w:left="850" w:right="850"/>
        <w:jc w:val="both"/>
        <w:rPr>
          <w:rFonts w:ascii="Times New Roman" w:hAnsi="Times New Roman" w:cs="Times New Roman"/>
          <w:b/>
          <w:bCs/>
        </w:rPr>
      </w:pPr>
    </w:p>
    <w:p w:rsidR="00153695" w:rsidRDefault="00153695" w:rsidP="00153695">
      <w:pPr>
        <w:tabs>
          <w:tab w:val="num" w:pos="720"/>
        </w:tabs>
        <w:ind w:left="850" w:right="850"/>
        <w:jc w:val="both"/>
        <w:rPr>
          <w:rFonts w:ascii="Times New Roman" w:hAnsi="Times New Roman" w:cs="Times New Roman"/>
          <w:b/>
        </w:rPr>
      </w:pPr>
      <w:r>
        <w:rPr>
          <w:rFonts w:ascii="Times New Roman" w:hAnsi="Times New Roman" w:cs="Times New Roman"/>
          <w:b/>
          <w:bCs/>
        </w:rPr>
        <w:t>РО</w:t>
      </w:r>
      <w:r>
        <w:rPr>
          <w:rFonts w:ascii="Times New Roman" w:hAnsi="Times New Roman" w:cs="Times New Roman"/>
          <w:b/>
          <w:bCs/>
          <w:vertAlign w:val="subscript"/>
        </w:rPr>
        <w:t xml:space="preserve">2 </w:t>
      </w:r>
      <w:r>
        <w:rPr>
          <w:rFonts w:ascii="Times New Roman" w:hAnsi="Times New Roman" w:cs="Times New Roman"/>
          <w:b/>
          <w:bCs/>
        </w:rPr>
        <w:t xml:space="preserve">- Умеет осуществлять деловое общение, аргументировано и ясно выражать свои мысли на государственном и официальном языках, владеет одним из иностранных языков на уровне социального общения.  </w:t>
      </w:r>
      <w:r>
        <w:rPr>
          <w:rFonts w:ascii="Times New Roman" w:hAnsi="Times New Roman" w:cs="Times New Roman"/>
          <w:b/>
        </w:rPr>
        <w:t>(</w:t>
      </w:r>
      <w:r>
        <w:rPr>
          <w:rFonts w:ascii="Times New Roman" w:eastAsiaTheme="minorHAnsi" w:hAnsi="Times New Roman" w:cs="Times New Roman"/>
          <w:b/>
          <w:bCs/>
          <w:lang w:eastAsia="en-US"/>
        </w:rPr>
        <w:t>ОК-3</w:t>
      </w:r>
      <w:r>
        <w:rPr>
          <w:rFonts w:ascii="Times New Roman" w:hAnsi="Times New Roman" w:cs="Times New Roman"/>
          <w:b/>
        </w:rPr>
        <w:t xml:space="preserve">, </w:t>
      </w:r>
      <w:r>
        <w:rPr>
          <w:rFonts w:ascii="Times New Roman" w:eastAsiaTheme="minorHAnsi" w:hAnsi="Times New Roman" w:cs="Times New Roman"/>
          <w:b/>
          <w:bCs/>
          <w:lang w:eastAsia="en-US"/>
        </w:rPr>
        <w:t xml:space="preserve">ИК–3, </w:t>
      </w:r>
      <w:r>
        <w:rPr>
          <w:rFonts w:ascii="Times New Roman" w:hAnsi="Times New Roman" w:cs="Times New Roman"/>
          <w:b/>
        </w:rPr>
        <w:t>ИК-4, СЛК-1</w:t>
      </w:r>
      <w:r>
        <w:rPr>
          <w:rFonts w:ascii="Times New Roman" w:hAnsi="Times New Roman" w:cs="Times New Roman"/>
          <w:b/>
          <w:vertAlign w:val="subscript"/>
        </w:rPr>
        <w:t xml:space="preserve">, </w:t>
      </w:r>
      <w:r>
        <w:rPr>
          <w:rFonts w:ascii="Times New Roman" w:eastAsiaTheme="minorHAnsi" w:hAnsi="Times New Roman" w:cs="Times New Roman"/>
          <w:b/>
          <w:bCs/>
          <w:lang w:eastAsia="en-US"/>
        </w:rPr>
        <w:t>СЛК-5</w:t>
      </w:r>
      <w:r>
        <w:rPr>
          <w:rFonts w:ascii="Times New Roman" w:hAnsi="Times New Roman" w:cs="Times New Roman"/>
          <w:b/>
        </w:rPr>
        <w:t>)</w:t>
      </w:r>
    </w:p>
    <w:p w:rsidR="00153695" w:rsidRDefault="00153695" w:rsidP="00153695">
      <w:pPr>
        <w:tabs>
          <w:tab w:val="num" w:pos="720"/>
        </w:tabs>
        <w:ind w:left="850" w:right="850"/>
        <w:jc w:val="both"/>
        <w:rPr>
          <w:rFonts w:ascii="Times New Roman" w:hAnsi="Times New Roman" w:cs="Times New Roman"/>
          <w:b/>
          <w:bCs/>
        </w:rPr>
      </w:pPr>
    </w:p>
    <w:tbl>
      <w:tblPr>
        <w:tblStyle w:val="ad"/>
        <w:tblW w:w="10031" w:type="dxa"/>
        <w:tblInd w:w="0" w:type="dxa"/>
        <w:tblLook w:val="04A0" w:firstRow="1" w:lastRow="0" w:firstColumn="1" w:lastColumn="0" w:noHBand="0" w:noVBand="1"/>
      </w:tblPr>
      <w:tblGrid>
        <w:gridCol w:w="2582"/>
        <w:gridCol w:w="7449"/>
      </w:tblGrid>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hAnsi="Times New Roman" w:cs="Times New Roman"/>
                <w:vertAlign w:val="subscript"/>
                <w:lang w:bidi="ar-SA"/>
              </w:rPr>
            </w:pPr>
            <w:r>
              <w:rPr>
                <w:rFonts w:ascii="Times New Roman" w:eastAsiaTheme="minorHAnsi" w:hAnsi="Times New Roman" w:cs="Times New Roman"/>
                <w:b/>
                <w:bCs/>
                <w:lang w:eastAsia="en-US" w:bidi="ar-SA"/>
              </w:rPr>
              <w:t>ОК-3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собирать, обрабатывать и интерпретировать с использованием</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современных информационных технологий данные, необходимые для формирования</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суждений по соответствующим социальным, научным и этическим проблемам;</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vertAlign w:val="subscript"/>
                <w:lang w:bidi="ar-SA"/>
              </w:rPr>
            </w:pPr>
            <w:r>
              <w:rPr>
                <w:rFonts w:ascii="Times New Roman" w:eastAsiaTheme="minorHAnsi" w:hAnsi="Times New Roman" w:cs="Times New Roman"/>
                <w:b/>
                <w:bCs/>
                <w:lang w:eastAsia="en-US" w:bidi="ar-SA"/>
              </w:rPr>
              <w:t>ИК–3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письменной и устной коммуникации на государственном, официальном языках, к овладению одним из иностранных языков для решения профессиональных задач;</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vertAlign w:val="subscript"/>
                <w:lang w:bidi="ar-SA"/>
              </w:rPr>
            </w:pPr>
            <w:r>
              <w:rPr>
                <w:rFonts w:ascii="Times New Roman" w:eastAsiaTheme="minorHAnsi" w:hAnsi="Times New Roman" w:cs="Times New Roman"/>
                <w:b/>
                <w:bCs/>
                <w:lang w:eastAsia="en-US" w:bidi="ar-SA"/>
              </w:rPr>
              <w:t>ИК-4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СЛК-1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реализовать этические, деонтологические и биоэтические принципы в профессиональной деятельности;</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СЛК-5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 способен и готов к логическому и аргументированному </w:t>
            </w:r>
            <w:r>
              <w:rPr>
                <w:rFonts w:ascii="Times New Roman" w:eastAsiaTheme="minorHAnsi" w:hAnsi="Times New Roman" w:cs="Times New Roman"/>
                <w:lang w:eastAsia="en-US" w:bidi="ar-SA"/>
              </w:rPr>
              <w:lastRenderedPageBreak/>
              <w:t>анализу, к публичной речи, ведению дискуссии и полемики, к осуществлению воспитательной и образовательной деятельности, к сотрудничеству.</w:t>
            </w:r>
          </w:p>
        </w:tc>
      </w:tr>
    </w:tbl>
    <w:p w:rsidR="00153695" w:rsidRDefault="00153695" w:rsidP="00153695">
      <w:pPr>
        <w:ind w:left="850" w:right="850"/>
        <w:rPr>
          <w:rFonts w:ascii="Times New Roman" w:hAnsi="Times New Roman" w:cs="Times New Roman"/>
          <w:b/>
        </w:rPr>
      </w:pPr>
    </w:p>
    <w:p w:rsidR="00153695" w:rsidRDefault="00153695" w:rsidP="00153695">
      <w:pPr>
        <w:ind w:left="850" w:right="850"/>
        <w:jc w:val="both"/>
        <w:rPr>
          <w:rFonts w:ascii="Times New Roman" w:hAnsi="Times New Roman" w:cs="Times New Roman"/>
          <w:b/>
          <w:bCs/>
        </w:rPr>
      </w:pPr>
      <w:r>
        <w:rPr>
          <w:rFonts w:ascii="Times New Roman" w:hAnsi="Times New Roman" w:cs="Times New Roman"/>
          <w:b/>
          <w:bCs/>
        </w:rPr>
        <w:t>РО</w:t>
      </w:r>
      <w:r>
        <w:rPr>
          <w:rFonts w:ascii="Times New Roman" w:hAnsi="Times New Roman" w:cs="Times New Roman"/>
          <w:b/>
          <w:bCs/>
          <w:vertAlign w:val="subscript"/>
        </w:rPr>
        <w:t>3</w:t>
      </w:r>
      <w:r>
        <w:rPr>
          <w:rFonts w:ascii="Times New Roman" w:hAnsi="Times New Roman" w:cs="Times New Roman"/>
          <w:b/>
          <w:bCs/>
        </w:rPr>
        <w:t>. Умеет проводить организационно-управленческую и хозяйственную деятельность в сфере обращения лекарственных средств, изделий медицинского назначения, медицинской техники и парафармацевтической продукции. (</w:t>
      </w:r>
      <w:r>
        <w:rPr>
          <w:rFonts w:ascii="Times New Roman" w:eastAsiaTheme="minorHAnsi" w:hAnsi="Times New Roman" w:cs="Times New Roman"/>
          <w:b/>
          <w:bCs/>
          <w:lang w:eastAsia="en-US"/>
        </w:rPr>
        <w:t>ПК-2</w:t>
      </w:r>
      <w:r>
        <w:rPr>
          <w:rFonts w:ascii="Times New Roman" w:hAnsi="Times New Roman" w:cs="Times New Roman"/>
          <w:b/>
          <w:bCs/>
        </w:rPr>
        <w:t xml:space="preserve">, </w:t>
      </w:r>
      <w:r>
        <w:rPr>
          <w:rFonts w:ascii="Times New Roman" w:eastAsiaTheme="minorHAnsi" w:hAnsi="Times New Roman" w:cs="Times New Roman"/>
          <w:b/>
          <w:bCs/>
          <w:lang w:eastAsia="en-US"/>
        </w:rPr>
        <w:t>ПК-4, ПК-5, ПК-7, ПК-8, ПК-9, ПК-10, ПК-11, ПК-16</w:t>
      </w:r>
      <w:r>
        <w:rPr>
          <w:rFonts w:ascii="Times New Roman" w:hAnsi="Times New Roman" w:cs="Times New Roman"/>
          <w:b/>
          <w:bCs/>
        </w:rPr>
        <w:t xml:space="preserve">) </w:t>
      </w:r>
    </w:p>
    <w:p w:rsidR="00153695" w:rsidRDefault="00153695" w:rsidP="00153695">
      <w:pPr>
        <w:ind w:left="850" w:right="850"/>
        <w:jc w:val="both"/>
        <w:rPr>
          <w:rFonts w:ascii="Times New Roman" w:hAnsi="Times New Roman" w:cs="Times New Roman"/>
          <w:b/>
          <w:bCs/>
        </w:rPr>
      </w:pPr>
    </w:p>
    <w:tbl>
      <w:tblPr>
        <w:tblStyle w:val="ad"/>
        <w:tblW w:w="10031" w:type="dxa"/>
        <w:tblInd w:w="0" w:type="dxa"/>
        <w:tblLook w:val="04A0" w:firstRow="1" w:lastRow="0" w:firstColumn="1" w:lastColumn="0" w:noHBand="0" w:noVBand="1"/>
      </w:tblPr>
      <w:tblGrid>
        <w:gridCol w:w="2540"/>
        <w:gridCol w:w="7491"/>
      </w:tblGrid>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hAnsi="Times New Roman" w:cs="Times New Roman"/>
                <w:vertAlign w:val="subscript"/>
                <w:lang w:bidi="ar-SA"/>
              </w:rPr>
            </w:pPr>
            <w:r>
              <w:rPr>
                <w:rFonts w:ascii="Times New Roman" w:eastAsiaTheme="minorHAnsi" w:hAnsi="Times New Roman" w:cs="Times New Roman"/>
                <w:b/>
                <w:bCs/>
                <w:lang w:eastAsia="en-US" w:bidi="ar-SA"/>
              </w:rPr>
              <w:t>ПК-2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применению специализированного оборудования и медицинских изделий, предусмотренных для использования в профессиональной сфере;</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участию в реализации основных положений Государственной</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лекарственной политики Кыргызской Республики;</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участию в сфере разработки и совершенствования ЛС, их</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производства, экспертизы, регистрации, доклинических, клинических испытаний в</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соответствии с требованиями международных и национальных стандартов (GLP, GCP, GMP, GDP и др.);</w:t>
            </w:r>
          </w:p>
        </w:tc>
      </w:tr>
      <w:tr w:rsidR="00153695" w:rsidTr="00153695">
        <w:trPr>
          <w:trHeight w:val="52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ПК-7</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осуществлению оптовой и розничной реализации лекарственных средств;</w:t>
            </w:r>
          </w:p>
        </w:tc>
      </w:tr>
      <w:tr w:rsidR="00153695" w:rsidTr="00153695">
        <w:trPr>
          <w:trHeight w:val="570"/>
        </w:trPr>
        <w:tc>
          <w:tcPr>
            <w:tcW w:w="1101"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ПК-8</w:t>
            </w:r>
          </w:p>
        </w:tc>
        <w:tc>
          <w:tcPr>
            <w:tcW w:w="8930"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обеспечению хранения лекарственных средств и медицинских изделий;</w:t>
            </w:r>
          </w:p>
        </w:tc>
      </w:tr>
      <w:tr w:rsidR="00153695" w:rsidTr="00153695">
        <w:trPr>
          <w:trHeight w:val="495"/>
        </w:trPr>
        <w:tc>
          <w:tcPr>
            <w:tcW w:w="1101"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ПК-9</w:t>
            </w:r>
          </w:p>
        </w:tc>
        <w:tc>
          <w:tcPr>
            <w:tcW w:w="8930"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осуществлению перевозки лекарственных средств с учетом</w:t>
            </w:r>
          </w:p>
          <w:p w:rsidR="00153695" w:rsidRDefault="00153695" w:rsidP="00153695">
            <w:pPr>
              <w:autoSpaceDE w:val="0"/>
              <w:autoSpaceDN w:val="0"/>
              <w:adjustRightInd w:val="0"/>
              <w:ind w:left="850" w:right="850"/>
              <w:rPr>
                <w:rFonts w:ascii="Times New Roman" w:eastAsiaTheme="minorHAnsi" w:hAnsi="Times New Roman" w:cs="Times New Roman"/>
                <w:b/>
                <w:bCs/>
                <w:lang w:eastAsia="en-US" w:bidi="ar-SA"/>
              </w:rPr>
            </w:pPr>
            <w:r>
              <w:rPr>
                <w:rFonts w:ascii="Times New Roman" w:eastAsiaTheme="minorHAnsi" w:hAnsi="Times New Roman" w:cs="Times New Roman"/>
                <w:lang w:eastAsia="en-US" w:bidi="ar-SA"/>
              </w:rPr>
              <w:t>принципов транспортной логистики и соблюдения требований холодовой цепи;</w:t>
            </w:r>
          </w:p>
        </w:tc>
      </w:tr>
      <w:tr w:rsidR="00153695" w:rsidTr="00153695">
        <w:trPr>
          <w:trHeight w:val="540"/>
        </w:trPr>
        <w:tc>
          <w:tcPr>
            <w:tcW w:w="1101"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ПК-10</w:t>
            </w:r>
          </w:p>
        </w:tc>
        <w:tc>
          <w:tcPr>
            <w:tcW w:w="8930"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участию в процедурах ввоза лекарственных средств в</w:t>
            </w:r>
          </w:p>
          <w:p w:rsidR="00153695" w:rsidRDefault="00153695" w:rsidP="00153695">
            <w:pPr>
              <w:autoSpaceDE w:val="0"/>
              <w:autoSpaceDN w:val="0"/>
              <w:adjustRightInd w:val="0"/>
              <w:ind w:left="850" w:right="850"/>
              <w:rPr>
                <w:rFonts w:ascii="Times New Roman" w:eastAsiaTheme="minorHAnsi" w:hAnsi="Times New Roman" w:cs="Times New Roman"/>
                <w:b/>
                <w:bCs/>
                <w:lang w:eastAsia="en-US" w:bidi="ar-SA"/>
              </w:rPr>
            </w:pPr>
            <w:r>
              <w:rPr>
                <w:rFonts w:ascii="Times New Roman" w:eastAsiaTheme="minorHAnsi" w:hAnsi="Times New Roman" w:cs="Times New Roman"/>
                <w:lang w:eastAsia="en-US" w:bidi="ar-SA"/>
              </w:rPr>
              <w:t>Кыргызскую Республику и вывоза лекарственных средств из Кыргызской Республики;</w:t>
            </w:r>
          </w:p>
        </w:tc>
      </w:tr>
      <w:tr w:rsidR="00153695" w:rsidTr="00153695">
        <w:trPr>
          <w:trHeight w:val="65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ПК-11</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участию в реализации государственных программ льготного лекарственного обеспечения на амбулаторном и стационарном уровнях;</w:t>
            </w:r>
          </w:p>
        </w:tc>
      </w:tr>
      <w:tr w:rsidR="00153695" w:rsidTr="00153695">
        <w:trPr>
          <w:trHeight w:val="81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ПК-16</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bCs/>
                <w:lang w:eastAsia="en-US" w:bidi="ar-SA"/>
              </w:rPr>
              <w:t>–</w:t>
            </w:r>
            <w:r>
              <w:rPr>
                <w:rFonts w:ascii="Times New Roman" w:eastAsiaTheme="minorHAnsi" w:hAnsi="Times New Roman" w:cs="Times New Roman"/>
                <w:b/>
                <w:bCs/>
                <w:lang w:eastAsia="en-US" w:bidi="ar-SA"/>
              </w:rPr>
              <w:t xml:space="preserve"> </w:t>
            </w:r>
            <w:r>
              <w:rPr>
                <w:rFonts w:ascii="Times New Roman" w:eastAsiaTheme="minorHAnsi" w:hAnsi="Times New Roman" w:cs="Times New Roman"/>
                <w:lang w:eastAsia="en-US" w:bidi="ar-SA"/>
              </w:rPr>
              <w:t>способен и готов к применению основных принципов управления в</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фармацевтической отрасли, в том числе в фармацевтических организациях и их</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структурных подразделениях;</w:t>
            </w:r>
          </w:p>
        </w:tc>
      </w:tr>
    </w:tbl>
    <w:p w:rsidR="00153695" w:rsidRDefault="00153695" w:rsidP="00153695">
      <w:pPr>
        <w:ind w:left="850" w:right="850"/>
        <w:jc w:val="both"/>
        <w:rPr>
          <w:rFonts w:ascii="Times New Roman" w:hAnsi="Times New Roman" w:cs="Times New Roman"/>
          <w:b/>
        </w:rPr>
      </w:pPr>
    </w:p>
    <w:p w:rsidR="00153695" w:rsidRDefault="00153695" w:rsidP="00153695">
      <w:pPr>
        <w:ind w:left="850" w:right="850"/>
        <w:jc w:val="both"/>
        <w:rPr>
          <w:rFonts w:ascii="Times New Roman" w:hAnsi="Times New Roman" w:cs="Times New Roman"/>
          <w:b/>
        </w:rPr>
      </w:pPr>
      <w:r>
        <w:rPr>
          <w:rFonts w:ascii="Times New Roman" w:hAnsi="Times New Roman" w:cs="Times New Roman"/>
          <w:b/>
        </w:rPr>
        <w:t>РО</w:t>
      </w:r>
      <w:r>
        <w:rPr>
          <w:rFonts w:ascii="Times New Roman" w:hAnsi="Times New Roman" w:cs="Times New Roman"/>
          <w:b/>
          <w:vertAlign w:val="subscript"/>
        </w:rPr>
        <w:t xml:space="preserve">4 </w:t>
      </w:r>
      <w:r>
        <w:rPr>
          <w:rFonts w:ascii="Times New Roman" w:hAnsi="Times New Roman" w:cs="Times New Roman"/>
          <w:b/>
        </w:rPr>
        <w:t>-</w:t>
      </w:r>
      <w:r>
        <w:rPr>
          <w:rFonts w:ascii="Times New Roman" w:hAnsi="Times New Roman" w:cs="Times New Roman"/>
          <w:b/>
          <w:bCs/>
        </w:rPr>
        <w:t xml:space="preserve"> Способен и готов выполнять все виды контроля качества и химико-фармацевтического анализа на лекарственные средства и сырье в соответствии с нормативными документами.</w:t>
      </w:r>
      <w:r>
        <w:rPr>
          <w:rFonts w:ascii="Times New Roman" w:hAnsi="Times New Roman" w:cs="Times New Roman"/>
          <w:b/>
        </w:rPr>
        <w:t xml:space="preserve"> </w:t>
      </w:r>
      <w:r>
        <w:rPr>
          <w:rFonts w:ascii="Times New Roman" w:hAnsi="Times New Roman" w:cs="Times New Roman"/>
          <w:b/>
          <w:bCs/>
        </w:rPr>
        <w:t>(</w:t>
      </w:r>
      <w:r>
        <w:rPr>
          <w:rFonts w:ascii="Times New Roman" w:eastAsiaTheme="minorHAnsi" w:hAnsi="Times New Roman" w:cs="Times New Roman"/>
          <w:b/>
          <w:bCs/>
          <w:lang w:eastAsia="en-US"/>
        </w:rPr>
        <w:t>ПК-17, ПК-18, ПК-19</w:t>
      </w:r>
      <w:r>
        <w:rPr>
          <w:rFonts w:ascii="Times New Roman" w:hAnsi="Times New Roman" w:cs="Times New Roman"/>
          <w:b/>
          <w:bCs/>
        </w:rPr>
        <w:t xml:space="preserve">, </w:t>
      </w:r>
      <w:r>
        <w:rPr>
          <w:rFonts w:ascii="Times New Roman" w:eastAsiaTheme="minorHAnsi" w:hAnsi="Times New Roman" w:cs="Times New Roman"/>
          <w:b/>
          <w:bCs/>
          <w:lang w:eastAsia="en-US"/>
        </w:rPr>
        <w:t>ПК-20, ПК-21</w:t>
      </w:r>
      <w:r>
        <w:rPr>
          <w:rFonts w:ascii="Times New Roman" w:hAnsi="Times New Roman" w:cs="Times New Roman"/>
          <w:b/>
          <w:bCs/>
        </w:rPr>
        <w:t>)</w:t>
      </w:r>
      <w:r>
        <w:rPr>
          <w:rFonts w:ascii="Times New Roman" w:hAnsi="Times New Roman" w:cs="Times New Roman"/>
          <w:b/>
        </w:rPr>
        <w:t xml:space="preserve">                </w:t>
      </w:r>
    </w:p>
    <w:tbl>
      <w:tblPr>
        <w:tblStyle w:val="ad"/>
        <w:tblW w:w="0" w:type="auto"/>
        <w:tblInd w:w="0" w:type="dxa"/>
        <w:tblLook w:val="04A0" w:firstRow="1" w:lastRow="0" w:firstColumn="1" w:lastColumn="0" w:noHBand="0" w:noVBand="1"/>
      </w:tblPr>
      <w:tblGrid>
        <w:gridCol w:w="2540"/>
        <w:gridCol w:w="8788"/>
      </w:tblGrid>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ПК-17</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организации контроля качества ЛС в условиях</w:t>
            </w:r>
          </w:p>
          <w:p w:rsidR="00153695" w:rsidRDefault="00153695" w:rsidP="00153695">
            <w:pPr>
              <w:ind w:left="850" w:right="850"/>
              <w:rPr>
                <w:rFonts w:ascii="Times New Roman" w:eastAsiaTheme="minorHAnsi" w:hAnsi="Times New Roman" w:cs="Times New Roman"/>
                <w:b/>
                <w:bCs/>
                <w:lang w:eastAsia="en-US" w:bidi="ar-SA"/>
              </w:rPr>
            </w:pPr>
            <w:r>
              <w:rPr>
                <w:rFonts w:ascii="Times New Roman" w:eastAsiaTheme="minorHAnsi" w:hAnsi="Times New Roman" w:cs="Times New Roman"/>
                <w:lang w:eastAsia="en-US" w:bidi="ar-SA"/>
              </w:rPr>
              <w:t>фармацевтических организаций;</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vertAlign w:val="subscript"/>
                <w:lang w:bidi="ar-SA"/>
              </w:rPr>
            </w:pPr>
            <w:r>
              <w:rPr>
                <w:rFonts w:ascii="Times New Roman" w:eastAsiaTheme="minorHAnsi" w:hAnsi="Times New Roman" w:cs="Times New Roman"/>
                <w:b/>
                <w:bCs/>
                <w:lang w:eastAsia="en-US" w:bidi="ar-SA"/>
              </w:rPr>
              <w:t>ПК-18</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b/>
                <w:bCs/>
                <w:lang w:eastAsia="en-US" w:bidi="ar-SA"/>
              </w:rPr>
              <w:t xml:space="preserve">– </w:t>
            </w:r>
            <w:r>
              <w:rPr>
                <w:rFonts w:ascii="Times New Roman" w:eastAsiaTheme="minorHAnsi" w:hAnsi="Times New Roman" w:cs="Times New Roman"/>
                <w:lang w:eastAsia="en-US" w:bidi="ar-SA"/>
              </w:rPr>
              <w:t>способен и готов к осуществлению контроля качества ЛС в период их обращения на рынке, включая контроль в процессе их совершенствования и мониторинг нежелательных эффектов;</w:t>
            </w:r>
          </w:p>
        </w:tc>
      </w:tr>
      <w:tr w:rsidR="00153695" w:rsidTr="00153695">
        <w:trPr>
          <w:trHeight w:val="8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ПК-19</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оценивать качество ЛС (используемые органы растения, гистологическая структура, химический состав действующих и других групп биологически активных веществ);</w:t>
            </w:r>
          </w:p>
        </w:tc>
      </w:tr>
      <w:tr w:rsidR="00153695" w:rsidTr="00153695">
        <w:trPr>
          <w:trHeight w:val="570"/>
        </w:trPr>
        <w:tc>
          <w:tcPr>
            <w:tcW w:w="1101"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ПК-20</w:t>
            </w:r>
          </w:p>
        </w:tc>
        <w:tc>
          <w:tcPr>
            <w:tcW w:w="8788"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обеспечению контроля качества ЛС в условиях фармацевтических организаций;</w:t>
            </w:r>
          </w:p>
        </w:tc>
      </w:tr>
      <w:tr w:rsidR="00153695" w:rsidTr="00153695">
        <w:trPr>
          <w:trHeight w:val="110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ПК-21</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принятию мер по своевременному выявлению ЛС,</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пришедших в негодность, ЛС с истекшим сроком годности, фальсифицированных,</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контрафактных и недоброкачественных ЛС, изъятию их из обращения в целях</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xml:space="preserve">дальнейшего уничтожения в соответствии с действующим </w:t>
            </w:r>
            <w:r>
              <w:rPr>
                <w:rFonts w:ascii="Times New Roman" w:eastAsiaTheme="minorHAnsi" w:hAnsi="Times New Roman" w:cs="Times New Roman"/>
                <w:lang w:eastAsia="en-US" w:bidi="ar-SA"/>
              </w:rPr>
              <w:lastRenderedPageBreak/>
              <w:t>законодательством;</w:t>
            </w:r>
          </w:p>
        </w:tc>
      </w:tr>
    </w:tbl>
    <w:p w:rsidR="00153695" w:rsidRDefault="00153695" w:rsidP="00153695">
      <w:pPr>
        <w:ind w:left="850" w:right="850"/>
        <w:jc w:val="both"/>
        <w:rPr>
          <w:rFonts w:ascii="Times New Roman" w:hAnsi="Times New Roman" w:cs="Times New Roman"/>
          <w:b/>
        </w:rPr>
      </w:pPr>
      <w:r>
        <w:rPr>
          <w:rFonts w:ascii="Times New Roman" w:hAnsi="Times New Roman" w:cs="Times New Roman"/>
          <w:b/>
        </w:rPr>
        <w:lastRenderedPageBreak/>
        <w:t xml:space="preserve">                              </w:t>
      </w:r>
    </w:p>
    <w:p w:rsidR="00153695" w:rsidRDefault="00153695" w:rsidP="00153695">
      <w:pPr>
        <w:tabs>
          <w:tab w:val="num" w:pos="720"/>
        </w:tabs>
        <w:ind w:left="850" w:right="850"/>
        <w:jc w:val="both"/>
        <w:rPr>
          <w:rFonts w:ascii="Times New Roman" w:hAnsi="Times New Roman" w:cs="Times New Roman"/>
          <w:b/>
          <w:bCs/>
        </w:rPr>
      </w:pPr>
      <w:r>
        <w:rPr>
          <w:rFonts w:ascii="Times New Roman" w:hAnsi="Times New Roman" w:cs="Times New Roman"/>
          <w:b/>
        </w:rPr>
        <w:t>РО</w:t>
      </w:r>
      <w:r>
        <w:rPr>
          <w:rFonts w:ascii="Times New Roman" w:hAnsi="Times New Roman" w:cs="Times New Roman"/>
          <w:b/>
          <w:vertAlign w:val="subscript"/>
        </w:rPr>
        <w:t xml:space="preserve">5 </w:t>
      </w:r>
      <w:r>
        <w:rPr>
          <w:rFonts w:ascii="Times New Roman" w:hAnsi="Times New Roman" w:cs="Times New Roman"/>
          <w:b/>
        </w:rPr>
        <w:t xml:space="preserve">- </w:t>
      </w:r>
      <w:r>
        <w:rPr>
          <w:rFonts w:ascii="Times New Roman" w:hAnsi="Times New Roman" w:cs="Times New Roman"/>
          <w:b/>
          <w:bCs/>
        </w:rPr>
        <w:t>Умеет организовывать производственные  процессы лекарственных средств и сырья с учетом рационального использования ресурсов лекарственных растений в фармацевтических предприятиях в соответствии с требованиями надлежащей практики. (</w:t>
      </w:r>
      <w:r>
        <w:rPr>
          <w:rFonts w:ascii="Times New Roman" w:eastAsiaTheme="minorHAnsi" w:hAnsi="Times New Roman" w:cs="Times New Roman"/>
          <w:b/>
          <w:bCs/>
          <w:lang w:eastAsia="en-US"/>
        </w:rPr>
        <w:t>ПК-15, ПК-23, ПК-24, ПК-29</w:t>
      </w:r>
      <w:r>
        <w:rPr>
          <w:rFonts w:ascii="Times New Roman" w:hAnsi="Times New Roman" w:cs="Times New Roman"/>
          <w:b/>
          <w:bCs/>
        </w:rPr>
        <w:t>)</w:t>
      </w:r>
    </w:p>
    <w:tbl>
      <w:tblPr>
        <w:tblStyle w:val="ad"/>
        <w:tblW w:w="0" w:type="auto"/>
        <w:tblInd w:w="0" w:type="dxa"/>
        <w:tblLook w:val="04A0" w:firstRow="1" w:lastRow="0" w:firstColumn="1" w:lastColumn="0" w:noHBand="0" w:noVBand="1"/>
      </w:tblPr>
      <w:tblGrid>
        <w:gridCol w:w="2540"/>
        <w:gridCol w:w="8788"/>
      </w:tblGrid>
      <w:tr w:rsidR="00153695" w:rsidTr="00153695">
        <w:trPr>
          <w:trHeight w:val="75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hAnsi="Times New Roman" w:cs="Times New Roman"/>
                <w:lang w:bidi="ar-SA"/>
              </w:rPr>
            </w:pPr>
            <w:r>
              <w:rPr>
                <w:rFonts w:ascii="Times New Roman" w:eastAsiaTheme="minorHAnsi" w:hAnsi="Times New Roman" w:cs="Times New Roman"/>
                <w:b/>
                <w:bCs/>
                <w:lang w:eastAsia="en-US" w:bidi="ar-SA"/>
              </w:rPr>
              <w:t>ПК-15</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участию в организации деятельности фармацевтических организаций, в том числе по охране труда и техники безопасности, профилактике</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профессиональных заболеваний, контролю соблюдения и обеспечения экологической безопасности;</w:t>
            </w:r>
          </w:p>
        </w:tc>
      </w:tr>
      <w:tr w:rsidR="00153695" w:rsidTr="00153695">
        <w:trPr>
          <w:trHeight w:val="75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ПК-23</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осуществлению технологических процессов при производстве и изготовлении ЛС с соблюдением требований международных и</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национальных стандартов;</w:t>
            </w:r>
          </w:p>
        </w:tc>
      </w:tr>
      <w:tr w:rsidR="00153695" w:rsidTr="00153695">
        <w:trPr>
          <w:trHeight w:val="64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ПК-24</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организации заготовки лекарственного растительного сырья с учетом рационального использования ресурсов лекарственных растений;</w:t>
            </w:r>
          </w:p>
        </w:tc>
      </w:tr>
      <w:tr w:rsidR="00153695" w:rsidTr="00153695">
        <w:trPr>
          <w:trHeight w:val="83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ПК-29</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работать с научной литературой, анализировать информацию,</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вести поиск, превращать прочитанное в средство для решения профессиональных задач (выделять основные положения, следствия из них и предложения).</w:t>
            </w:r>
          </w:p>
        </w:tc>
      </w:tr>
    </w:tbl>
    <w:p w:rsidR="00153695" w:rsidRDefault="00153695" w:rsidP="00153695">
      <w:pPr>
        <w:ind w:left="850" w:right="850"/>
        <w:rPr>
          <w:rFonts w:ascii="Times New Roman" w:hAnsi="Times New Roman" w:cs="Times New Roman"/>
        </w:rPr>
      </w:pPr>
    </w:p>
    <w:p w:rsidR="00153695" w:rsidRDefault="00153695" w:rsidP="00153695">
      <w:pPr>
        <w:ind w:left="850" w:right="850"/>
        <w:jc w:val="both"/>
        <w:rPr>
          <w:rFonts w:ascii="Times New Roman" w:hAnsi="Times New Roman" w:cs="Times New Roman"/>
          <w:b/>
          <w:bCs/>
        </w:rPr>
      </w:pPr>
      <w:r>
        <w:rPr>
          <w:rFonts w:ascii="Times New Roman" w:hAnsi="Times New Roman" w:cs="Times New Roman"/>
          <w:b/>
          <w:bCs/>
        </w:rPr>
        <w:t>РО</w:t>
      </w:r>
      <w:r>
        <w:rPr>
          <w:rFonts w:ascii="Times New Roman" w:hAnsi="Times New Roman" w:cs="Times New Roman"/>
          <w:b/>
          <w:bCs/>
          <w:vertAlign w:val="subscript"/>
        </w:rPr>
        <w:t xml:space="preserve">6 </w:t>
      </w:r>
      <w:r>
        <w:rPr>
          <w:rFonts w:ascii="Times New Roman" w:hAnsi="Times New Roman" w:cs="Times New Roman"/>
          <w:b/>
          <w:bCs/>
        </w:rPr>
        <w:t>- Умеет проводить маркетинговую, информационно-консультативную, образовательную деятельность и</w:t>
      </w:r>
      <w:r>
        <w:rPr>
          <w:rFonts w:ascii="Times New Roman" w:hAnsi="Times New Roman" w:cs="Times New Roman"/>
          <w:b/>
          <w:bCs/>
          <w:lang w:val="ky-KG"/>
        </w:rPr>
        <w:t xml:space="preserve"> </w:t>
      </w:r>
      <w:r>
        <w:rPr>
          <w:rFonts w:ascii="Times New Roman" w:hAnsi="Times New Roman" w:cs="Times New Roman"/>
          <w:b/>
          <w:bCs/>
        </w:rPr>
        <w:t>оказывать первую медицинскую помощь населению.  (</w:t>
      </w:r>
      <w:r>
        <w:rPr>
          <w:rFonts w:ascii="Times New Roman" w:eastAsiaTheme="minorHAnsi" w:hAnsi="Times New Roman" w:cs="Times New Roman"/>
          <w:b/>
          <w:bCs/>
          <w:lang w:eastAsia="en-US"/>
        </w:rPr>
        <w:t>ПК-1, ПК-3, ПК-6, ПК-12, ПК-13, ПК-14, ПК-25, ПК-26</w:t>
      </w:r>
      <w:r>
        <w:rPr>
          <w:rFonts w:ascii="Times New Roman" w:hAnsi="Times New Roman" w:cs="Times New Roman"/>
          <w:b/>
          <w:bCs/>
        </w:rPr>
        <w:t xml:space="preserve">) </w:t>
      </w:r>
    </w:p>
    <w:tbl>
      <w:tblPr>
        <w:tblStyle w:val="ad"/>
        <w:tblW w:w="9889" w:type="dxa"/>
        <w:tblInd w:w="0" w:type="dxa"/>
        <w:tblLook w:val="04A0" w:firstRow="1" w:lastRow="0" w:firstColumn="1" w:lastColumn="0" w:noHBand="0" w:noVBand="1"/>
      </w:tblPr>
      <w:tblGrid>
        <w:gridCol w:w="2540"/>
        <w:gridCol w:w="7349"/>
      </w:tblGrid>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hAnsi="Times New Roman" w:cs="Times New Roman"/>
                <w:lang w:bidi="ar-SA"/>
              </w:rPr>
            </w:pPr>
            <w:r>
              <w:rPr>
                <w:rFonts w:ascii="Times New Roman" w:eastAsiaTheme="minorHAnsi" w:hAnsi="Times New Roman" w:cs="Times New Roman"/>
                <w:b/>
                <w:bCs/>
                <w:lang w:eastAsia="en-US" w:bidi="ar-SA"/>
              </w:rPr>
              <w:t>ПК-1</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оценке морфофункциональных, физиологических состояний,</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патофизиологических процессов в организме человека, выявлению клинических</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синдромов социально-значимых и наиболее распространенных заболеваний и неотложных состояний для решения профессиональных задач;</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ПК-3</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использовать методы и средства физической культуры для</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обеспечения полноценной социальной и профессиональной деятельности;</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ПК-6</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w:t>
            </w:r>
            <w:r>
              <w:rPr>
                <w:rFonts w:ascii="Times New Roman" w:eastAsiaTheme="minorHAnsi" w:hAnsi="Times New Roman" w:cs="Times New Roman"/>
                <w:b/>
                <w:bCs/>
                <w:lang w:eastAsia="en-US" w:bidi="ar-SA"/>
              </w:rPr>
              <w:t xml:space="preserve"> </w:t>
            </w:r>
            <w:r>
              <w:rPr>
                <w:rFonts w:ascii="Times New Roman" w:eastAsiaTheme="minorHAnsi" w:hAnsi="Times New Roman" w:cs="Times New Roman"/>
                <w:lang w:eastAsia="en-US" w:bidi="ar-SA"/>
              </w:rPr>
              <w:t>способен и готов использовать основы экономических и правовых знаний в</w:t>
            </w:r>
          </w:p>
          <w:p w:rsidR="00153695" w:rsidRDefault="00153695" w:rsidP="00153695">
            <w:pPr>
              <w:autoSpaceDE w:val="0"/>
              <w:autoSpaceDN w:val="0"/>
              <w:adjustRightInd w:val="0"/>
              <w:ind w:left="850" w:right="850"/>
              <w:rPr>
                <w:rFonts w:ascii="Times New Roman" w:eastAsiaTheme="minorHAnsi" w:hAnsi="Times New Roman" w:cs="Times New Roman"/>
                <w:b/>
                <w:bCs/>
                <w:lang w:eastAsia="en-US" w:bidi="ar-SA"/>
              </w:rPr>
            </w:pPr>
            <w:r>
              <w:rPr>
                <w:rFonts w:ascii="Times New Roman" w:eastAsiaTheme="minorHAnsi" w:hAnsi="Times New Roman" w:cs="Times New Roman"/>
                <w:lang w:eastAsia="en-US" w:bidi="ar-SA"/>
              </w:rPr>
              <w:t>профессиональной деятельности</w:t>
            </w:r>
          </w:p>
        </w:tc>
      </w:tr>
      <w:tr w:rsidR="00153695" w:rsidTr="00153695">
        <w:trPr>
          <w:trHeight w:val="1155"/>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ПК-12</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применению коммуникативных процессов в управлении,</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общении со специалистами организаций здравоохранения, персоналом</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фармацевтических организаций, пациентами, их родственниками и лицами,</w:t>
            </w:r>
          </w:p>
          <w:p w:rsidR="00153695" w:rsidRDefault="00153695" w:rsidP="00153695">
            <w:pPr>
              <w:autoSpaceDE w:val="0"/>
              <w:autoSpaceDN w:val="0"/>
              <w:adjustRightInd w:val="0"/>
              <w:ind w:left="850" w:right="850"/>
              <w:rPr>
                <w:rFonts w:ascii="Times New Roman" w:eastAsiaTheme="minorEastAsia" w:hAnsi="Times New Roman" w:cs="Times New Roman"/>
                <w:lang w:bidi="ar-SA"/>
              </w:rPr>
            </w:pPr>
            <w:r>
              <w:rPr>
                <w:rFonts w:ascii="Times New Roman" w:eastAsiaTheme="minorHAnsi" w:hAnsi="Times New Roman" w:cs="Times New Roman"/>
                <w:lang w:eastAsia="en-US" w:bidi="ar-SA"/>
              </w:rPr>
              <w:t>осуществляющими уход, населением;</w:t>
            </w:r>
          </w:p>
        </w:tc>
      </w:tr>
      <w:tr w:rsidR="00153695" w:rsidTr="00153695">
        <w:trPr>
          <w:trHeight w:val="855"/>
        </w:trPr>
        <w:tc>
          <w:tcPr>
            <w:tcW w:w="1101"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ПК-13</w:t>
            </w:r>
          </w:p>
        </w:tc>
        <w:tc>
          <w:tcPr>
            <w:tcW w:w="8788" w:type="dxa"/>
            <w:tcBorders>
              <w:top w:val="single" w:sz="4" w:space="0" w:color="auto"/>
              <w:left w:val="single" w:sz="4" w:space="0" w:color="000000" w:themeColor="text1"/>
              <w:bottom w:val="single" w:sz="4" w:space="0" w:color="auto"/>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оказанию информационно-консультативной помощи</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специалистам здравоохранения и потребителям ЛС в соответствии с правилами</w:t>
            </w:r>
          </w:p>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надлежащей аптечной практики;</w:t>
            </w:r>
          </w:p>
        </w:tc>
      </w:tr>
      <w:tr w:rsidR="00153695" w:rsidTr="00153695">
        <w:trPr>
          <w:trHeight w:val="788"/>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ПК-14</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проведению санитарно-просветительной работы и формированию мотивации населения к поддержанию здоровья и здорового образа</w:t>
            </w:r>
          </w:p>
          <w:p w:rsidR="00153695" w:rsidRDefault="00153695" w:rsidP="00153695">
            <w:pPr>
              <w:ind w:left="850" w:right="850"/>
              <w:rPr>
                <w:rFonts w:ascii="Times New Roman" w:eastAsiaTheme="minorHAnsi" w:hAnsi="Times New Roman" w:cs="Times New Roman"/>
                <w:b/>
                <w:bCs/>
                <w:lang w:eastAsia="en-US" w:bidi="ar-SA"/>
              </w:rPr>
            </w:pPr>
            <w:r>
              <w:rPr>
                <w:rFonts w:ascii="Times New Roman" w:eastAsiaTheme="minorHAnsi" w:hAnsi="Times New Roman" w:cs="Times New Roman"/>
                <w:lang w:eastAsia="en-US" w:bidi="ar-SA"/>
              </w:rPr>
              <w:t>жизни;</w:t>
            </w:r>
          </w:p>
        </w:tc>
      </w:tr>
      <w:tr w:rsidR="00153695" w:rsidTr="00153695">
        <w:trPr>
          <w:trHeight w:val="842"/>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lastRenderedPageBreak/>
              <w:t>ПК-25</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принимать участие в оказании помощи населению при чрезвычайных ситуациях на этапах эвакуации, в том числе в организации снабжения ЛС и МИ;</w:t>
            </w:r>
          </w:p>
        </w:tc>
      </w:tr>
      <w:tr w:rsidR="00153695" w:rsidTr="00153695">
        <w:trPr>
          <w:trHeight w:val="556"/>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lang w:bidi="ar-SA"/>
              </w:rPr>
            </w:pPr>
            <w:r>
              <w:rPr>
                <w:rFonts w:ascii="Times New Roman" w:eastAsiaTheme="minorHAnsi" w:hAnsi="Times New Roman" w:cs="Times New Roman"/>
                <w:b/>
                <w:bCs/>
                <w:lang w:eastAsia="en-US" w:bidi="ar-SA"/>
              </w:rPr>
              <w:t>ПК-26</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использовать приемы оказания первой неотложной доврачебной помощи;</w:t>
            </w:r>
          </w:p>
        </w:tc>
      </w:tr>
    </w:tbl>
    <w:p w:rsidR="00153695" w:rsidRDefault="00153695" w:rsidP="00153695">
      <w:pPr>
        <w:ind w:left="850" w:right="850"/>
        <w:jc w:val="both"/>
        <w:rPr>
          <w:rFonts w:ascii="Times New Roman" w:hAnsi="Times New Roman" w:cs="Times New Roman"/>
          <w:b/>
        </w:rPr>
      </w:pPr>
    </w:p>
    <w:p w:rsidR="00153695" w:rsidRDefault="00153695" w:rsidP="00153695">
      <w:pPr>
        <w:ind w:left="850" w:right="850"/>
        <w:rPr>
          <w:rFonts w:ascii="Times New Roman" w:hAnsi="Times New Roman" w:cs="Times New Roman"/>
          <w:b/>
        </w:rPr>
      </w:pPr>
      <w:r>
        <w:rPr>
          <w:rFonts w:ascii="Times New Roman" w:hAnsi="Times New Roman" w:cs="Times New Roman"/>
          <w:b/>
        </w:rPr>
        <w:t>РО</w:t>
      </w:r>
      <w:r>
        <w:rPr>
          <w:rFonts w:ascii="Times New Roman" w:hAnsi="Times New Roman" w:cs="Times New Roman"/>
          <w:b/>
          <w:vertAlign w:val="subscript"/>
        </w:rPr>
        <w:t>7</w:t>
      </w:r>
      <w:r>
        <w:rPr>
          <w:rFonts w:ascii="Times New Roman" w:hAnsi="Times New Roman" w:cs="Times New Roman"/>
          <w:b/>
          <w:bCs/>
          <w:vertAlign w:val="subscript"/>
        </w:rPr>
        <w:t xml:space="preserve"> </w:t>
      </w:r>
      <w:r>
        <w:rPr>
          <w:rFonts w:ascii="Times New Roman" w:hAnsi="Times New Roman" w:cs="Times New Roman"/>
          <w:b/>
          <w:bCs/>
        </w:rPr>
        <w:t>-</w:t>
      </w:r>
      <w:r>
        <w:rPr>
          <w:rFonts w:ascii="Times New Roman" w:hAnsi="Times New Roman" w:cs="Times New Roman"/>
          <w:b/>
          <w:bCs/>
          <w:vertAlign w:val="subscript"/>
        </w:rPr>
        <w:t xml:space="preserve"> </w:t>
      </w:r>
      <w:r>
        <w:rPr>
          <w:rFonts w:ascii="Times New Roman" w:hAnsi="Times New Roman" w:cs="Times New Roman"/>
          <w:b/>
        </w:rPr>
        <w:t>Способен и готов проводить химико-токсикологические исследования и участвовать в научно-экспериментальных разработках. (</w:t>
      </w:r>
      <w:r>
        <w:rPr>
          <w:rFonts w:ascii="Times New Roman" w:eastAsiaTheme="minorHAnsi" w:hAnsi="Times New Roman" w:cs="Times New Roman"/>
          <w:b/>
          <w:bCs/>
          <w:lang w:eastAsia="en-US"/>
        </w:rPr>
        <w:t>ПК-22, ПК-27, ПК-28</w:t>
      </w:r>
      <w:r>
        <w:rPr>
          <w:rFonts w:ascii="Times New Roman" w:hAnsi="Times New Roman" w:cs="Times New Roman"/>
          <w:b/>
          <w:bCs/>
        </w:rPr>
        <w:t>)</w:t>
      </w:r>
    </w:p>
    <w:tbl>
      <w:tblPr>
        <w:tblStyle w:val="ad"/>
        <w:tblW w:w="0" w:type="auto"/>
        <w:tblInd w:w="0" w:type="dxa"/>
        <w:tblLook w:val="04A0" w:firstRow="1" w:lastRow="0" w:firstColumn="1" w:lastColumn="0" w:noHBand="0" w:noVBand="1"/>
      </w:tblPr>
      <w:tblGrid>
        <w:gridCol w:w="2540"/>
        <w:gridCol w:w="8788"/>
      </w:tblGrid>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hAnsi="Times New Roman" w:cs="Times New Roman"/>
                <w:vertAlign w:val="subscript"/>
                <w:lang w:bidi="ar-SA"/>
              </w:rPr>
            </w:pPr>
            <w:r>
              <w:rPr>
                <w:rFonts w:ascii="Times New Roman" w:eastAsiaTheme="minorHAnsi" w:hAnsi="Times New Roman" w:cs="Times New Roman"/>
                <w:b/>
                <w:bCs/>
                <w:lang w:eastAsia="en-US" w:bidi="ar-SA"/>
              </w:rPr>
              <w:t>ПК-22</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b/>
                <w:bCs/>
                <w:lang w:eastAsia="en-US" w:bidi="ar-SA"/>
              </w:rPr>
              <w:t xml:space="preserve">– </w:t>
            </w:r>
            <w:r>
              <w:rPr>
                <w:rFonts w:ascii="Times New Roman" w:eastAsiaTheme="minorHAnsi" w:hAnsi="Times New Roman" w:cs="Times New Roman"/>
                <w:lang w:eastAsia="en-US" w:bidi="ar-SA"/>
              </w:rPr>
              <w:t>способен и готов к участию в проведении химико-токсикологического исследования с целью диагностики острых отравлений ЛС, ядами и др., наркотических и алкогольных опьянений;</w:t>
            </w:r>
          </w:p>
        </w:tc>
      </w:tr>
      <w:tr w:rsidR="00153695" w:rsidTr="0015369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HAnsi" w:hAnsi="Times New Roman" w:cs="Times New Roman"/>
                <w:b/>
                <w:bCs/>
                <w:lang w:eastAsia="en-US" w:bidi="ar-SA"/>
              </w:rPr>
            </w:pPr>
            <w:r>
              <w:rPr>
                <w:rFonts w:ascii="Times New Roman" w:eastAsiaTheme="minorHAnsi" w:hAnsi="Times New Roman" w:cs="Times New Roman"/>
                <w:b/>
                <w:bCs/>
                <w:lang w:eastAsia="en-US" w:bidi="ar-SA"/>
              </w:rPr>
              <w:t>ПК-27</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анализу и публичному представлению научной фармацевтической информации;</w:t>
            </w:r>
          </w:p>
        </w:tc>
      </w:tr>
      <w:tr w:rsidR="00153695" w:rsidTr="00153695">
        <w:trPr>
          <w:trHeight w:val="540"/>
        </w:trPr>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ind w:left="850" w:right="850"/>
              <w:jc w:val="center"/>
              <w:rPr>
                <w:rFonts w:ascii="Times New Roman" w:eastAsiaTheme="minorEastAsia" w:hAnsi="Times New Roman" w:cs="Times New Roman"/>
                <w:vertAlign w:val="subscript"/>
                <w:lang w:bidi="ar-SA"/>
              </w:rPr>
            </w:pPr>
            <w:r>
              <w:rPr>
                <w:rFonts w:ascii="Times New Roman" w:eastAsiaTheme="minorHAnsi" w:hAnsi="Times New Roman" w:cs="Times New Roman"/>
                <w:b/>
                <w:bCs/>
                <w:lang w:eastAsia="en-US" w:bidi="ar-SA"/>
              </w:rPr>
              <w:t>ПК-28</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3695" w:rsidRDefault="00153695" w:rsidP="00153695">
            <w:pPr>
              <w:autoSpaceDE w:val="0"/>
              <w:autoSpaceDN w:val="0"/>
              <w:adjustRightInd w:val="0"/>
              <w:ind w:left="850" w:right="850"/>
              <w:rPr>
                <w:rFonts w:ascii="Times New Roman" w:eastAsiaTheme="minorHAnsi" w:hAnsi="Times New Roman" w:cs="Times New Roman"/>
                <w:lang w:eastAsia="en-US" w:bidi="ar-SA"/>
              </w:rPr>
            </w:pPr>
            <w:r>
              <w:rPr>
                <w:rFonts w:ascii="Times New Roman" w:eastAsiaTheme="minorHAnsi" w:hAnsi="Times New Roman" w:cs="Times New Roman"/>
                <w:lang w:eastAsia="en-US" w:bidi="ar-SA"/>
              </w:rPr>
              <w:t>– способен и готов к участию в постановке научных задач и их экспериментальной реализации;</w:t>
            </w:r>
          </w:p>
        </w:tc>
      </w:tr>
    </w:tbl>
    <w:p w:rsidR="00153695" w:rsidRDefault="00153695" w:rsidP="00153695">
      <w:pPr>
        <w:ind w:left="850" w:right="850"/>
        <w:rPr>
          <w:rFonts w:ascii="Times New Roman" w:hAnsi="Times New Roman" w:cs="Times New Roman"/>
        </w:rPr>
      </w:pPr>
    </w:p>
    <w:p w:rsidR="00153695" w:rsidRDefault="00153695" w:rsidP="00153695">
      <w:pPr>
        <w:ind w:left="850" w:right="850"/>
        <w:rPr>
          <w:rFonts w:ascii="Times New Roman" w:hAnsi="Times New Roman" w:cs="Times New Roman"/>
        </w:rPr>
      </w:pPr>
    </w:p>
    <w:p w:rsidR="00153695" w:rsidRDefault="00153695" w:rsidP="00153695">
      <w:pPr>
        <w:tabs>
          <w:tab w:val="num" w:pos="720"/>
        </w:tabs>
        <w:ind w:left="850" w:right="850"/>
        <w:jc w:val="both"/>
        <w:rPr>
          <w:rFonts w:ascii="Times New Roman" w:hAnsi="Times New Roman" w:cs="Times New Roman"/>
          <w:b/>
          <w:bCs/>
          <w:vertAlign w:val="subscript"/>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pStyle w:val="60"/>
        <w:shd w:val="clear" w:color="auto" w:fill="auto"/>
        <w:tabs>
          <w:tab w:val="left" w:pos="994"/>
        </w:tabs>
        <w:spacing w:before="0" w:line="240" w:lineRule="auto"/>
        <w:ind w:left="850" w:right="850"/>
        <w:rPr>
          <w:sz w:val="24"/>
          <w:szCs w:val="24"/>
        </w:rPr>
      </w:pPr>
    </w:p>
    <w:p w:rsidR="00153695" w:rsidRDefault="00153695" w:rsidP="00153695">
      <w:pPr>
        <w:shd w:val="clear" w:color="auto" w:fill="FFFFFF"/>
        <w:tabs>
          <w:tab w:val="left" w:pos="655"/>
          <w:tab w:val="left" w:leader="underscore" w:pos="1742"/>
        </w:tabs>
        <w:ind w:left="850" w:right="850"/>
        <w:jc w:val="both"/>
      </w:pPr>
      <w:r>
        <w:rPr>
          <w:rFonts w:ascii="Times New Roman" w:hAnsi="Times New Roman" w:cs="Times New Roman"/>
          <w:b/>
          <w:bCs/>
          <w:iCs/>
          <w:spacing w:val="-10"/>
        </w:rPr>
        <w:t xml:space="preserve">4. </w:t>
      </w:r>
      <w:r>
        <w:rPr>
          <w:rFonts w:ascii="Times New Roman" w:hAnsi="Times New Roman" w:cs="Times New Roman"/>
          <w:b/>
          <w:bCs/>
          <w:spacing w:val="-7"/>
        </w:rPr>
        <w:t xml:space="preserve">ДОКУМЕНТЫ, РЕГЛАМЕНТИРУЮЩИЕ СОДЕРЖАНИЕ И ОРГАНИЗАЦИЮ </w:t>
      </w:r>
      <w:r>
        <w:rPr>
          <w:rFonts w:ascii="Times New Roman" w:hAnsi="Times New Roman" w:cs="Times New Roman"/>
          <w:b/>
          <w:bCs/>
          <w:spacing w:val="-8"/>
        </w:rPr>
        <w:t xml:space="preserve">ОБРАЗОВАТЕЛЬНОГО ПРОЦЕССА ПРИ РЕАЛИЗАЦИИ ООП ПО </w:t>
      </w:r>
      <w:r>
        <w:rPr>
          <w:rFonts w:ascii="Times New Roman" w:hAnsi="Times New Roman" w:cs="Times New Roman"/>
          <w:b/>
        </w:rPr>
        <w:t>СПЕЦИАЛЬНОСТИ 560005 ФАРМАЦИЯ</w:t>
      </w:r>
    </w:p>
    <w:p w:rsidR="00153695" w:rsidRDefault="00153695" w:rsidP="00153695">
      <w:pPr>
        <w:pStyle w:val="26"/>
        <w:shd w:val="clear" w:color="auto" w:fill="auto"/>
        <w:tabs>
          <w:tab w:val="left" w:pos="994"/>
        </w:tabs>
        <w:spacing w:line="240" w:lineRule="auto"/>
        <w:ind w:left="850" w:right="850" w:firstLine="0"/>
        <w:rPr>
          <w:rFonts w:hint="eastAsia"/>
          <w:sz w:val="24"/>
          <w:szCs w:val="24"/>
        </w:rPr>
      </w:pPr>
      <w:r>
        <w:rPr>
          <w:rStyle w:val="ac"/>
          <w:b w:val="0"/>
          <w:sz w:val="24"/>
          <w:szCs w:val="24"/>
        </w:rPr>
        <w:tab/>
        <w:t xml:space="preserve">В </w:t>
      </w:r>
      <w:r>
        <w:rPr>
          <w:sz w:val="24"/>
          <w:szCs w:val="24"/>
        </w:rPr>
        <w:t>соответствии с  ГОС и положением о ВУЗе  содержание и организация образовательного процесса при реализации данной ООП регламентируются учебным планом, рабочими программами дисциплин (модулей), материалами, обеспечивающими качество подготовки и воспитанияобучающихся;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153695" w:rsidRDefault="00153695" w:rsidP="00153695">
      <w:pPr>
        <w:ind w:left="850" w:right="850" w:firstLine="709"/>
        <w:jc w:val="both"/>
        <w:rPr>
          <w:rFonts w:ascii="Times New Roman" w:hAnsi="Times New Roman" w:cs="Times New Roman"/>
          <w:spacing w:val="-7"/>
        </w:rPr>
      </w:pPr>
      <w:r>
        <w:rPr>
          <w:rFonts w:ascii="Times New Roman" w:hAnsi="Times New Roman" w:cs="Times New Roman"/>
          <w:spacing w:val="-7"/>
        </w:rPr>
        <w:t xml:space="preserve">ООП подготовки специалиста предусматривает изучение следующих </w:t>
      </w:r>
      <w:r>
        <w:rPr>
          <w:rFonts w:ascii="Times New Roman" w:hAnsi="Times New Roman" w:cs="Times New Roman"/>
          <w:b/>
          <w:spacing w:val="-7"/>
        </w:rPr>
        <w:t>учебных циклов</w:t>
      </w:r>
      <w:r>
        <w:rPr>
          <w:rFonts w:ascii="Times New Roman" w:hAnsi="Times New Roman" w:cs="Times New Roman"/>
          <w:spacing w:val="-7"/>
        </w:rPr>
        <w:t>:</w:t>
      </w:r>
    </w:p>
    <w:p w:rsidR="00153695" w:rsidRDefault="00153695" w:rsidP="00153695">
      <w:pPr>
        <w:shd w:val="clear" w:color="auto" w:fill="FFFFFF"/>
        <w:tabs>
          <w:tab w:val="left" w:pos="8028"/>
        </w:tabs>
        <w:ind w:left="850" w:right="850" w:firstLine="709"/>
        <w:jc w:val="both"/>
        <w:rPr>
          <w:rFonts w:ascii="Times New Roman" w:hAnsi="Times New Roman" w:cs="Times New Roman"/>
          <w:iCs/>
        </w:rPr>
      </w:pPr>
      <w:r>
        <w:rPr>
          <w:rFonts w:ascii="Times New Roman" w:hAnsi="Times New Roman" w:cs="Times New Roman"/>
          <w:b/>
          <w:iCs/>
        </w:rPr>
        <w:t>С.1</w:t>
      </w:r>
      <w:r>
        <w:rPr>
          <w:rFonts w:ascii="Times New Roman" w:hAnsi="Times New Roman" w:cs="Times New Roman"/>
          <w:iCs/>
        </w:rPr>
        <w:t xml:space="preserve"> - гуманитарный, социальный и экономический цикл (ЦГСЭ); </w:t>
      </w:r>
    </w:p>
    <w:p w:rsidR="00153695" w:rsidRDefault="00153695" w:rsidP="00153695">
      <w:pPr>
        <w:shd w:val="clear" w:color="auto" w:fill="FFFFFF"/>
        <w:tabs>
          <w:tab w:val="left" w:pos="8028"/>
        </w:tabs>
        <w:ind w:left="850" w:right="850" w:firstLine="709"/>
        <w:jc w:val="both"/>
        <w:rPr>
          <w:rFonts w:ascii="Times New Roman" w:hAnsi="Times New Roman" w:cs="Times New Roman"/>
        </w:rPr>
      </w:pPr>
      <w:r>
        <w:rPr>
          <w:rFonts w:ascii="Times New Roman" w:hAnsi="Times New Roman" w:cs="Times New Roman"/>
          <w:b/>
          <w:iCs/>
        </w:rPr>
        <w:t>С.2</w:t>
      </w:r>
      <w:r>
        <w:rPr>
          <w:rFonts w:ascii="Times New Roman" w:hAnsi="Times New Roman" w:cs="Times New Roman"/>
          <w:iCs/>
        </w:rPr>
        <w:t xml:space="preserve"> - математический и естественно-научный цикл (ЦМЕН); </w:t>
      </w:r>
    </w:p>
    <w:p w:rsidR="00153695" w:rsidRDefault="00153695" w:rsidP="00153695">
      <w:pPr>
        <w:shd w:val="clear" w:color="auto" w:fill="FFFFFF"/>
        <w:tabs>
          <w:tab w:val="left" w:pos="7553"/>
        </w:tabs>
        <w:ind w:left="850" w:right="850" w:firstLine="709"/>
        <w:jc w:val="both"/>
        <w:rPr>
          <w:rFonts w:ascii="Times New Roman" w:hAnsi="Times New Roman" w:cs="Times New Roman"/>
          <w:iCs/>
          <w:spacing w:val="-2"/>
        </w:rPr>
      </w:pPr>
      <w:r>
        <w:rPr>
          <w:rFonts w:ascii="Times New Roman" w:hAnsi="Times New Roman" w:cs="Times New Roman"/>
          <w:b/>
          <w:iCs/>
          <w:spacing w:val="-2"/>
        </w:rPr>
        <w:t>С.3</w:t>
      </w:r>
      <w:r>
        <w:rPr>
          <w:rFonts w:ascii="Times New Roman" w:hAnsi="Times New Roman" w:cs="Times New Roman"/>
          <w:iCs/>
          <w:spacing w:val="-2"/>
        </w:rPr>
        <w:t xml:space="preserve"> – профессиональный цикл (ПЦ);</w:t>
      </w:r>
    </w:p>
    <w:p w:rsidR="00153695" w:rsidRDefault="00153695" w:rsidP="00153695">
      <w:pPr>
        <w:shd w:val="clear" w:color="auto" w:fill="FFFFFF"/>
        <w:tabs>
          <w:tab w:val="left" w:pos="7553"/>
        </w:tabs>
        <w:ind w:left="850" w:right="850"/>
        <w:jc w:val="both"/>
        <w:rPr>
          <w:rFonts w:ascii="Times New Roman" w:hAnsi="Times New Roman" w:cs="Times New Roman"/>
          <w:b/>
        </w:rPr>
      </w:pPr>
      <w:r>
        <w:rPr>
          <w:rFonts w:ascii="Times New Roman" w:hAnsi="Times New Roman" w:cs="Times New Roman"/>
          <w:b/>
          <w:iCs/>
          <w:spacing w:val="-2"/>
        </w:rPr>
        <w:t>и разделов:</w:t>
      </w:r>
    </w:p>
    <w:p w:rsidR="00153695" w:rsidRDefault="00153695" w:rsidP="00153695">
      <w:pPr>
        <w:shd w:val="clear" w:color="auto" w:fill="FFFFFF"/>
        <w:ind w:left="850" w:right="850" w:firstLine="709"/>
        <w:jc w:val="both"/>
        <w:rPr>
          <w:rFonts w:ascii="Times New Roman" w:hAnsi="Times New Roman" w:cs="Times New Roman"/>
          <w:iCs/>
          <w:spacing w:val="-1"/>
        </w:rPr>
      </w:pPr>
      <w:r>
        <w:rPr>
          <w:rFonts w:ascii="Times New Roman" w:hAnsi="Times New Roman" w:cs="Times New Roman"/>
          <w:b/>
          <w:iCs/>
          <w:spacing w:val="-1"/>
        </w:rPr>
        <w:t>С.4</w:t>
      </w:r>
      <w:r>
        <w:rPr>
          <w:rFonts w:ascii="Times New Roman" w:hAnsi="Times New Roman" w:cs="Times New Roman"/>
          <w:iCs/>
          <w:spacing w:val="-1"/>
        </w:rPr>
        <w:t xml:space="preserve"> - дополнительные виды подготовки;</w:t>
      </w:r>
    </w:p>
    <w:p w:rsidR="00153695" w:rsidRDefault="00153695" w:rsidP="00153695">
      <w:pPr>
        <w:shd w:val="clear" w:color="auto" w:fill="FFFFFF"/>
        <w:ind w:left="850" w:right="850" w:firstLine="709"/>
        <w:jc w:val="both"/>
        <w:rPr>
          <w:iCs/>
          <w:spacing w:val="-1"/>
        </w:rPr>
      </w:pPr>
      <w:r>
        <w:rPr>
          <w:rFonts w:ascii="Times New Roman" w:hAnsi="Times New Roman" w:cs="Times New Roman"/>
          <w:b/>
          <w:iCs/>
          <w:spacing w:val="-1"/>
        </w:rPr>
        <w:t>С.5</w:t>
      </w:r>
      <w:r>
        <w:rPr>
          <w:rFonts w:ascii="Times New Roman" w:hAnsi="Times New Roman" w:cs="Times New Roman"/>
          <w:iCs/>
          <w:spacing w:val="-1"/>
        </w:rPr>
        <w:t xml:space="preserve"> – практика</w:t>
      </w:r>
      <w:r>
        <w:rPr>
          <w:rFonts w:hint="eastAsia"/>
          <w:iCs/>
          <w:spacing w:val="-1"/>
        </w:rPr>
        <w:t xml:space="preserve">. </w:t>
      </w:r>
    </w:p>
    <w:p w:rsidR="00153695" w:rsidRDefault="00153695" w:rsidP="00153695">
      <w:pPr>
        <w:pStyle w:val="26"/>
        <w:shd w:val="clear" w:color="auto" w:fill="auto"/>
        <w:spacing w:line="240" w:lineRule="auto"/>
        <w:ind w:left="850" w:right="850" w:firstLine="720"/>
        <w:jc w:val="both"/>
        <w:rPr>
          <w:rFonts w:hint="eastAsia"/>
          <w:sz w:val="24"/>
          <w:szCs w:val="24"/>
        </w:rPr>
      </w:pPr>
      <w:r>
        <w:rPr>
          <w:sz w:val="24"/>
          <w:szCs w:val="24"/>
        </w:rPr>
        <w:t>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обучающемуся получить углубленные знания и навыки для успешной профессиональной деятельности и (или) для дальнейшего продолжения обучения по образовательным программам послевузовского профессионального образования (интернатура, ординатура, аспирантура).</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w:t>
      </w:r>
      <w:r>
        <w:rPr>
          <w:sz w:val="24"/>
          <w:szCs w:val="24"/>
        </w:rPr>
        <w:lastRenderedPageBreak/>
        <w:t>общественных организаций, мастер-классы экспертов и специалистов.</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ООП подготовки специалиста содержит дисциплины по выбору обучающихся в объеме не менее одной трети вариативной части суммарно по циклам. Порядок формирования дисциплин по выбору обучающихся определяется локальным нормативным актом - «Положением о дисциплинах по выбору студентов, установленных ВУЗом».</w:t>
      </w:r>
    </w:p>
    <w:p w:rsidR="00153695" w:rsidRDefault="00153695" w:rsidP="00153695">
      <w:pPr>
        <w:pStyle w:val="aa"/>
        <w:numPr>
          <w:ilvl w:val="1"/>
          <w:numId w:val="20"/>
        </w:numPr>
        <w:tabs>
          <w:tab w:val="left" w:pos="709"/>
        </w:tabs>
        <w:ind w:left="850" w:right="850"/>
        <w:jc w:val="both"/>
        <w:rPr>
          <w:rFonts w:ascii="Times New Roman" w:hAnsi="Times New Roman" w:cs="Times New Roman"/>
          <w:b/>
        </w:rPr>
      </w:pPr>
      <w:r>
        <w:rPr>
          <w:rFonts w:ascii="Times New Roman" w:hAnsi="Times New Roman" w:cs="Times New Roman"/>
          <w:b/>
        </w:rPr>
        <w:t>Программные документы интегрирующего характера, обеспечивающие целостность компетентностно-ориентированной ООП</w:t>
      </w:r>
    </w:p>
    <w:p w:rsidR="00153695" w:rsidRDefault="00153695" w:rsidP="00153695">
      <w:pPr>
        <w:pStyle w:val="aa"/>
        <w:numPr>
          <w:ilvl w:val="2"/>
          <w:numId w:val="20"/>
        </w:numPr>
        <w:tabs>
          <w:tab w:val="left" w:pos="709"/>
        </w:tabs>
        <w:ind w:left="850" w:right="850"/>
        <w:jc w:val="both"/>
        <w:rPr>
          <w:rFonts w:ascii="Times New Roman" w:hAnsi="Times New Roman" w:cs="Times New Roman"/>
          <w:b/>
        </w:rPr>
      </w:pPr>
      <w:r>
        <w:rPr>
          <w:rFonts w:ascii="Times New Roman" w:hAnsi="Times New Roman" w:cs="Times New Roman"/>
          <w:b/>
        </w:rPr>
        <w:t>Календарный учебный график</w:t>
      </w:r>
      <w:r>
        <w:rPr>
          <w:rFonts w:ascii="Times New Roman" w:hAnsi="Times New Roman" w:cs="Times New Roman"/>
        </w:rPr>
        <w:t xml:space="preserve"> (прилагается)</w:t>
      </w:r>
    </w:p>
    <w:p w:rsidR="00153695" w:rsidRDefault="00153695" w:rsidP="00153695">
      <w:pPr>
        <w:pStyle w:val="aa"/>
        <w:numPr>
          <w:ilvl w:val="2"/>
          <w:numId w:val="20"/>
        </w:numPr>
        <w:tabs>
          <w:tab w:val="left" w:pos="709"/>
        </w:tabs>
        <w:ind w:left="850" w:right="850"/>
        <w:jc w:val="both"/>
        <w:rPr>
          <w:rFonts w:ascii="Times New Roman" w:hAnsi="Times New Roman" w:cs="Times New Roman"/>
          <w:b/>
        </w:rPr>
      </w:pPr>
      <w:r>
        <w:rPr>
          <w:rFonts w:ascii="Times New Roman" w:hAnsi="Times New Roman" w:cs="Times New Roman"/>
          <w:b/>
        </w:rPr>
        <w:t>Учебный план</w:t>
      </w:r>
      <w:r>
        <w:rPr>
          <w:rFonts w:ascii="Times New Roman" w:hAnsi="Times New Roman" w:cs="Times New Roman"/>
        </w:rPr>
        <w:t xml:space="preserve"> (прилагается</w:t>
      </w:r>
      <w:r>
        <w:t>)</w:t>
      </w:r>
    </w:p>
    <w:p w:rsidR="00153695" w:rsidRDefault="00153695" w:rsidP="00153695">
      <w:pPr>
        <w:pStyle w:val="aa"/>
        <w:numPr>
          <w:ilvl w:val="2"/>
          <w:numId w:val="20"/>
        </w:numPr>
        <w:tabs>
          <w:tab w:val="left" w:pos="709"/>
        </w:tabs>
        <w:ind w:left="850" w:right="850"/>
        <w:jc w:val="both"/>
        <w:rPr>
          <w:rFonts w:ascii="Times New Roman" w:hAnsi="Times New Roman" w:cs="Times New Roman"/>
        </w:rPr>
      </w:pPr>
      <w:r>
        <w:rPr>
          <w:rFonts w:ascii="Times New Roman" w:hAnsi="Times New Roman" w:cs="Times New Roman"/>
          <w:b/>
        </w:rPr>
        <w:t xml:space="preserve">Матрицы формирования компетенций </w:t>
      </w:r>
      <w:r>
        <w:rPr>
          <w:rFonts w:ascii="Times New Roman" w:hAnsi="Times New Roman" w:cs="Times New Roman"/>
          <w:b/>
          <w:iCs/>
        </w:rPr>
        <w:t>(по циклам дисциплин и по отдельным дисциплинам)</w:t>
      </w:r>
      <w:r>
        <w:rPr>
          <w:rFonts w:ascii="Times New Roman" w:hAnsi="Times New Roman" w:cs="Times New Roman"/>
          <w:iCs/>
        </w:rPr>
        <w:t xml:space="preserve"> (прилагается) </w:t>
      </w:r>
    </w:p>
    <w:p w:rsidR="00153695" w:rsidRDefault="00153695" w:rsidP="00153695">
      <w:pPr>
        <w:pStyle w:val="aa"/>
        <w:numPr>
          <w:ilvl w:val="2"/>
          <w:numId w:val="20"/>
        </w:numPr>
        <w:tabs>
          <w:tab w:val="left" w:pos="709"/>
        </w:tabs>
        <w:ind w:left="850" w:right="850"/>
        <w:jc w:val="both"/>
        <w:rPr>
          <w:rFonts w:ascii="Times New Roman" w:hAnsi="Times New Roman" w:cs="Times New Roman"/>
          <w:b/>
        </w:rPr>
      </w:pPr>
      <w:r>
        <w:rPr>
          <w:rFonts w:ascii="Times New Roman" w:hAnsi="Times New Roman" w:cs="Times New Roman"/>
          <w:b/>
        </w:rPr>
        <w:t>Рабочие программы дисциплин</w:t>
      </w:r>
    </w:p>
    <w:p w:rsidR="00153695" w:rsidRDefault="00153695" w:rsidP="00153695">
      <w:pPr>
        <w:pStyle w:val="aa"/>
        <w:tabs>
          <w:tab w:val="left" w:pos="709"/>
        </w:tabs>
        <w:ind w:left="850" w:right="85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rsidR="00153695" w:rsidRDefault="00153695" w:rsidP="00153695">
      <w:pPr>
        <w:pStyle w:val="aa"/>
        <w:numPr>
          <w:ilvl w:val="2"/>
          <w:numId w:val="20"/>
        </w:numPr>
        <w:tabs>
          <w:tab w:val="left" w:pos="709"/>
        </w:tabs>
        <w:ind w:left="850" w:right="850"/>
        <w:jc w:val="both"/>
        <w:rPr>
          <w:rFonts w:ascii="Times New Roman" w:hAnsi="Times New Roman" w:cs="Times New Roman"/>
          <w:b/>
        </w:rPr>
      </w:pPr>
      <w:r>
        <w:rPr>
          <w:rFonts w:ascii="Times New Roman" w:hAnsi="Times New Roman" w:cs="Times New Roman"/>
          <w:b/>
        </w:rPr>
        <w:t>Программы учебной и производственной практик</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 xml:space="preserve">В соответствии с ГОС </w:t>
      </w:r>
      <w:r>
        <w:rPr>
          <w:spacing w:val="-7"/>
          <w:sz w:val="24"/>
          <w:szCs w:val="24"/>
        </w:rPr>
        <w:t>высшего профессионального образования</w:t>
      </w:r>
      <w:r>
        <w:rPr>
          <w:sz w:val="24"/>
          <w:szCs w:val="24"/>
        </w:rPr>
        <w:t>министерства образования и науки КРпо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Рабочие программы практик представлены на кафедрах, в библиотекахфакультета и университета.</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Разделом учебной и производственной практики может являться научно</w:t>
      </w:r>
      <w:r>
        <w:rPr>
          <w:sz w:val="24"/>
          <w:szCs w:val="24"/>
        </w:rPr>
        <w:softHyphen/>
        <w:t>исследовательская работа студентов.</w:t>
      </w:r>
      <w:bookmarkStart w:id="10" w:name="bookmark9"/>
    </w:p>
    <w:p w:rsidR="00153695" w:rsidRDefault="00153695" w:rsidP="00153695">
      <w:pPr>
        <w:pStyle w:val="26"/>
        <w:numPr>
          <w:ilvl w:val="3"/>
          <w:numId w:val="20"/>
        </w:numPr>
        <w:shd w:val="clear" w:color="auto" w:fill="auto"/>
        <w:spacing w:line="240" w:lineRule="auto"/>
        <w:ind w:left="850" w:right="850"/>
        <w:jc w:val="both"/>
        <w:rPr>
          <w:sz w:val="24"/>
          <w:szCs w:val="24"/>
        </w:rPr>
      </w:pPr>
      <w:r>
        <w:rPr>
          <w:b/>
          <w:i/>
          <w:sz w:val="24"/>
          <w:szCs w:val="24"/>
        </w:rPr>
        <w:t>Программы учебных практик</w:t>
      </w:r>
      <w:bookmarkEnd w:id="10"/>
    </w:p>
    <w:p w:rsidR="00153695" w:rsidRDefault="00153695" w:rsidP="00153695">
      <w:pPr>
        <w:pStyle w:val="26"/>
        <w:shd w:val="clear" w:color="auto" w:fill="auto"/>
        <w:spacing w:line="240" w:lineRule="auto"/>
        <w:ind w:left="850" w:right="850" w:firstLine="720"/>
        <w:rPr>
          <w:sz w:val="24"/>
          <w:szCs w:val="24"/>
        </w:rPr>
      </w:pPr>
      <w:r>
        <w:rPr>
          <w:sz w:val="24"/>
          <w:szCs w:val="24"/>
        </w:rPr>
        <w:t>При реализации данной ООП предусматриваются следующие виды учебной практики:</w:t>
      </w:r>
    </w:p>
    <w:p w:rsidR="00153695" w:rsidRDefault="00153695" w:rsidP="00153695">
      <w:pPr>
        <w:pStyle w:val="26"/>
        <w:shd w:val="clear" w:color="auto" w:fill="auto"/>
        <w:spacing w:line="240" w:lineRule="auto"/>
        <w:ind w:left="850" w:right="850" w:firstLine="0"/>
        <w:rPr>
          <w:sz w:val="24"/>
          <w:szCs w:val="24"/>
        </w:rPr>
      </w:pPr>
      <w:r>
        <w:rPr>
          <w:sz w:val="24"/>
          <w:szCs w:val="24"/>
        </w:rPr>
        <w:t>- полевая практика по ботанике - 2 недели во 2 семестре;</w:t>
      </w:r>
    </w:p>
    <w:p w:rsidR="00153695" w:rsidRDefault="00153695" w:rsidP="00153695">
      <w:pPr>
        <w:pStyle w:val="26"/>
        <w:shd w:val="clear" w:color="auto" w:fill="auto"/>
        <w:spacing w:line="240" w:lineRule="auto"/>
        <w:ind w:left="850" w:right="850" w:firstLine="0"/>
        <w:rPr>
          <w:sz w:val="24"/>
          <w:szCs w:val="24"/>
        </w:rPr>
      </w:pPr>
      <w:r>
        <w:rPr>
          <w:sz w:val="24"/>
          <w:szCs w:val="24"/>
        </w:rPr>
        <w:t>-  ознакомительная практика  по ТЛС- 1 неделя в 1 семестре;</w:t>
      </w:r>
    </w:p>
    <w:p w:rsidR="00153695" w:rsidRDefault="00153695" w:rsidP="00153695">
      <w:pPr>
        <w:pStyle w:val="26"/>
        <w:shd w:val="clear" w:color="auto" w:fill="auto"/>
        <w:spacing w:line="240" w:lineRule="auto"/>
        <w:ind w:left="850" w:right="850" w:firstLine="0"/>
        <w:rPr>
          <w:sz w:val="24"/>
          <w:szCs w:val="24"/>
        </w:rPr>
      </w:pPr>
      <w:r>
        <w:rPr>
          <w:sz w:val="24"/>
          <w:szCs w:val="24"/>
        </w:rPr>
        <w:t>- первая доврачебная практика – 1 неделя в 6 семестре</w:t>
      </w:r>
    </w:p>
    <w:p w:rsidR="00153695" w:rsidRDefault="00153695" w:rsidP="00153695">
      <w:pPr>
        <w:pStyle w:val="26"/>
        <w:shd w:val="clear" w:color="auto" w:fill="auto"/>
        <w:spacing w:line="240" w:lineRule="auto"/>
        <w:ind w:left="850" w:right="850" w:firstLine="0"/>
        <w:rPr>
          <w:sz w:val="24"/>
          <w:szCs w:val="24"/>
        </w:rPr>
      </w:pPr>
      <w:r>
        <w:rPr>
          <w:sz w:val="24"/>
          <w:szCs w:val="24"/>
        </w:rPr>
        <w:t>- полевая практика по фармакогнозии - 3недели в 6 семестре;</w:t>
      </w:r>
    </w:p>
    <w:p w:rsidR="00153695" w:rsidRDefault="00153695" w:rsidP="00153695">
      <w:pPr>
        <w:pStyle w:val="26"/>
        <w:shd w:val="clear" w:color="auto" w:fill="auto"/>
        <w:spacing w:line="240" w:lineRule="auto"/>
        <w:ind w:left="850" w:right="850" w:firstLine="0"/>
        <w:rPr>
          <w:sz w:val="24"/>
          <w:szCs w:val="24"/>
        </w:rPr>
      </w:pPr>
      <w:r>
        <w:rPr>
          <w:sz w:val="24"/>
          <w:szCs w:val="24"/>
        </w:rPr>
        <w:t>- практика санитраный режим по ТЛС - 2 недели в 7 семестре;</w:t>
      </w:r>
    </w:p>
    <w:p w:rsidR="00153695" w:rsidRDefault="00153695" w:rsidP="00153695">
      <w:pPr>
        <w:pStyle w:val="25"/>
        <w:keepNext/>
        <w:keepLines/>
        <w:numPr>
          <w:ilvl w:val="3"/>
          <w:numId w:val="20"/>
        </w:numPr>
        <w:shd w:val="clear" w:color="auto" w:fill="auto"/>
        <w:tabs>
          <w:tab w:val="left" w:pos="1431"/>
        </w:tabs>
        <w:spacing w:before="0" w:line="240" w:lineRule="auto"/>
        <w:ind w:left="850" w:right="850"/>
        <w:rPr>
          <w:b/>
          <w:i/>
          <w:sz w:val="24"/>
          <w:szCs w:val="24"/>
        </w:rPr>
      </w:pPr>
      <w:bookmarkStart w:id="11" w:name="bookmark10"/>
      <w:r>
        <w:rPr>
          <w:b/>
          <w:i/>
          <w:sz w:val="24"/>
          <w:szCs w:val="24"/>
        </w:rPr>
        <w:t>Программы производственных практик.</w:t>
      </w:r>
      <w:bookmarkEnd w:id="11"/>
    </w:p>
    <w:p w:rsidR="00153695" w:rsidRDefault="00153695" w:rsidP="00153695">
      <w:pPr>
        <w:pStyle w:val="26"/>
        <w:shd w:val="clear" w:color="auto" w:fill="auto"/>
        <w:spacing w:line="240" w:lineRule="auto"/>
        <w:ind w:left="850" w:right="850" w:firstLine="720"/>
        <w:rPr>
          <w:sz w:val="24"/>
          <w:szCs w:val="24"/>
        </w:rPr>
      </w:pPr>
      <w:r>
        <w:rPr>
          <w:sz w:val="24"/>
          <w:szCs w:val="24"/>
        </w:rPr>
        <w:t>При реализации данной ООП предусматриваются следующие виды производственной практики:</w:t>
      </w:r>
    </w:p>
    <w:p w:rsidR="00153695" w:rsidRDefault="00153695" w:rsidP="00153695">
      <w:pPr>
        <w:pStyle w:val="26"/>
        <w:shd w:val="clear" w:color="auto" w:fill="auto"/>
        <w:spacing w:line="240" w:lineRule="auto"/>
        <w:ind w:left="850" w:right="850" w:firstLine="720"/>
        <w:rPr>
          <w:sz w:val="24"/>
          <w:szCs w:val="24"/>
        </w:rPr>
      </w:pPr>
      <w:r>
        <w:rPr>
          <w:sz w:val="24"/>
          <w:szCs w:val="24"/>
        </w:rPr>
        <w:t>- фармацевт -стажер по изготовлению лекарственных средств – 5 недели в 10 семестре;</w:t>
      </w:r>
    </w:p>
    <w:p w:rsidR="00153695" w:rsidRDefault="00153695" w:rsidP="00153695">
      <w:pPr>
        <w:pStyle w:val="26"/>
        <w:shd w:val="clear" w:color="auto" w:fill="auto"/>
        <w:spacing w:line="240" w:lineRule="auto"/>
        <w:ind w:left="850" w:right="850" w:firstLine="720"/>
        <w:rPr>
          <w:sz w:val="24"/>
          <w:szCs w:val="24"/>
        </w:rPr>
      </w:pPr>
      <w:r>
        <w:rPr>
          <w:sz w:val="24"/>
          <w:szCs w:val="24"/>
        </w:rPr>
        <w:t>- фармацевт -стажер по контролю качества лекарственных средств – 5 недели в 10 семестре;</w:t>
      </w:r>
    </w:p>
    <w:p w:rsidR="00153695" w:rsidRDefault="00153695" w:rsidP="00153695">
      <w:pPr>
        <w:pStyle w:val="26"/>
        <w:shd w:val="clear" w:color="auto" w:fill="auto"/>
        <w:spacing w:line="240" w:lineRule="auto"/>
        <w:ind w:left="850" w:right="850" w:firstLine="720"/>
        <w:rPr>
          <w:sz w:val="24"/>
          <w:szCs w:val="24"/>
        </w:rPr>
      </w:pPr>
      <w:r>
        <w:rPr>
          <w:sz w:val="24"/>
          <w:szCs w:val="24"/>
        </w:rPr>
        <w:t>- фармацевт -стажер по токсикологической химии – 5 недели в 10 семестре;</w:t>
      </w:r>
    </w:p>
    <w:p w:rsidR="00153695" w:rsidRDefault="00153695" w:rsidP="00153695">
      <w:pPr>
        <w:pStyle w:val="26"/>
        <w:shd w:val="clear" w:color="auto" w:fill="auto"/>
        <w:spacing w:line="240" w:lineRule="auto"/>
        <w:ind w:left="850" w:right="850" w:firstLine="720"/>
        <w:rPr>
          <w:sz w:val="24"/>
          <w:szCs w:val="24"/>
        </w:rPr>
      </w:pPr>
    </w:p>
    <w:p w:rsidR="00153695" w:rsidRDefault="00153695" w:rsidP="00153695">
      <w:pPr>
        <w:pStyle w:val="26"/>
        <w:shd w:val="clear" w:color="auto" w:fill="auto"/>
        <w:spacing w:line="240" w:lineRule="auto"/>
        <w:ind w:left="850" w:right="850" w:firstLine="720"/>
        <w:rPr>
          <w:sz w:val="24"/>
          <w:szCs w:val="24"/>
        </w:rPr>
      </w:pPr>
      <w:r>
        <w:rPr>
          <w:sz w:val="24"/>
          <w:szCs w:val="24"/>
        </w:rPr>
        <w:t>- фармацевт -стажер по организации фармацевтической деятельности -  5 недель в 10 семестре.</w:t>
      </w:r>
    </w:p>
    <w:p w:rsidR="00153695" w:rsidRDefault="00153695" w:rsidP="00153695">
      <w:pPr>
        <w:pStyle w:val="26"/>
        <w:shd w:val="clear" w:color="auto" w:fill="auto"/>
        <w:spacing w:line="240" w:lineRule="auto"/>
        <w:ind w:left="850" w:right="850" w:firstLine="720"/>
        <w:rPr>
          <w:sz w:val="24"/>
          <w:szCs w:val="24"/>
        </w:rPr>
      </w:pPr>
      <w:r>
        <w:rPr>
          <w:sz w:val="24"/>
          <w:szCs w:val="24"/>
        </w:rPr>
        <w:t>Практики проводятся на следующих клинических базах, с которыми заключены соответствующие договора:</w:t>
      </w:r>
    </w:p>
    <w:p w:rsidR="00153695" w:rsidRDefault="00153695" w:rsidP="00153695">
      <w:pPr>
        <w:pStyle w:val="26"/>
        <w:shd w:val="clear" w:color="auto" w:fill="auto"/>
        <w:spacing w:line="240" w:lineRule="auto"/>
        <w:ind w:left="850" w:right="850" w:firstLine="720"/>
        <w:rPr>
          <w:sz w:val="24"/>
          <w:szCs w:val="24"/>
        </w:rPr>
      </w:pPr>
      <w:r>
        <w:rPr>
          <w:sz w:val="24"/>
          <w:szCs w:val="24"/>
        </w:rPr>
        <w:t>ОшГУ: кафедры «Фармацевтических дисциплин с курсом базисной и клинической фармакологии» и «Фармацевтической химии и технологии ЛС»</w:t>
      </w:r>
    </w:p>
    <w:p w:rsidR="00153695" w:rsidRDefault="00153695" w:rsidP="00153695">
      <w:pPr>
        <w:pStyle w:val="26"/>
        <w:shd w:val="clear" w:color="auto" w:fill="auto"/>
        <w:spacing w:line="240" w:lineRule="auto"/>
        <w:ind w:left="850" w:right="850" w:firstLine="720"/>
        <w:rPr>
          <w:sz w:val="24"/>
          <w:szCs w:val="24"/>
        </w:rPr>
      </w:pPr>
      <w:r>
        <w:rPr>
          <w:sz w:val="24"/>
          <w:szCs w:val="24"/>
        </w:rPr>
        <w:t xml:space="preserve"> Южный филиал ДЛО и МТ при МЗ КР</w:t>
      </w:r>
    </w:p>
    <w:p w:rsidR="00153695" w:rsidRDefault="00153695" w:rsidP="00153695">
      <w:pPr>
        <w:pStyle w:val="26"/>
        <w:shd w:val="clear" w:color="auto" w:fill="auto"/>
        <w:spacing w:line="240" w:lineRule="auto"/>
        <w:ind w:left="850" w:right="850" w:firstLine="700"/>
        <w:rPr>
          <w:sz w:val="24"/>
          <w:szCs w:val="24"/>
        </w:rPr>
      </w:pPr>
      <w:r>
        <w:rPr>
          <w:sz w:val="24"/>
          <w:szCs w:val="24"/>
        </w:rPr>
        <w:t xml:space="preserve"> Аптеки территориальных больниц г.Ош</w:t>
      </w:r>
    </w:p>
    <w:p w:rsidR="00153695" w:rsidRDefault="00153695" w:rsidP="00153695">
      <w:pPr>
        <w:pStyle w:val="26"/>
        <w:shd w:val="clear" w:color="auto" w:fill="auto"/>
        <w:spacing w:line="240" w:lineRule="auto"/>
        <w:ind w:left="850" w:right="850" w:firstLine="700"/>
        <w:rPr>
          <w:sz w:val="24"/>
          <w:szCs w:val="24"/>
        </w:rPr>
      </w:pPr>
      <w:r>
        <w:rPr>
          <w:sz w:val="24"/>
          <w:szCs w:val="24"/>
        </w:rPr>
        <w:t xml:space="preserve"> Аптеки АО «Фармация» г.Ош</w:t>
      </w:r>
    </w:p>
    <w:p w:rsidR="00153695" w:rsidRDefault="00153695" w:rsidP="00153695">
      <w:pPr>
        <w:pStyle w:val="26"/>
        <w:shd w:val="clear" w:color="auto" w:fill="auto"/>
        <w:spacing w:line="240" w:lineRule="auto"/>
        <w:ind w:left="850" w:right="850" w:firstLine="700"/>
        <w:rPr>
          <w:sz w:val="24"/>
          <w:szCs w:val="24"/>
        </w:rPr>
      </w:pPr>
      <w:r>
        <w:rPr>
          <w:sz w:val="24"/>
          <w:szCs w:val="24"/>
        </w:rPr>
        <w:t>Аптеки объединенных территориальных больниц Ошской, Жалал-Абадской и Баткенской областей при МЗ КР.</w:t>
      </w:r>
    </w:p>
    <w:p w:rsidR="00153695" w:rsidRDefault="00153695" w:rsidP="00153695">
      <w:pPr>
        <w:pStyle w:val="26"/>
        <w:shd w:val="clear" w:color="auto" w:fill="auto"/>
        <w:spacing w:line="240" w:lineRule="auto"/>
        <w:ind w:left="850" w:right="850" w:firstLine="700"/>
        <w:rPr>
          <w:sz w:val="24"/>
          <w:szCs w:val="24"/>
        </w:rPr>
      </w:pPr>
      <w:r>
        <w:rPr>
          <w:sz w:val="24"/>
          <w:szCs w:val="24"/>
        </w:rPr>
        <w:lastRenderedPageBreak/>
        <w:t>Аптеки военного госпиталя юга МО КР.</w:t>
      </w:r>
    </w:p>
    <w:p w:rsidR="00153695" w:rsidRDefault="00153695" w:rsidP="00153695">
      <w:pPr>
        <w:pStyle w:val="26"/>
        <w:shd w:val="clear" w:color="auto" w:fill="auto"/>
        <w:spacing w:line="240" w:lineRule="auto"/>
        <w:ind w:left="850" w:right="850" w:firstLine="700"/>
        <w:rPr>
          <w:sz w:val="24"/>
          <w:szCs w:val="24"/>
        </w:rPr>
      </w:pPr>
      <w:r>
        <w:rPr>
          <w:sz w:val="24"/>
          <w:szCs w:val="24"/>
        </w:rPr>
        <w:t>Ботанический сад ОшГУ площадью 5,9 га с.Озгур</w:t>
      </w:r>
    </w:p>
    <w:p w:rsidR="00153695" w:rsidRDefault="00153695" w:rsidP="00153695">
      <w:pPr>
        <w:pStyle w:val="26"/>
        <w:shd w:val="clear" w:color="auto" w:fill="auto"/>
        <w:spacing w:line="240" w:lineRule="auto"/>
        <w:ind w:left="850" w:right="850" w:firstLine="700"/>
        <w:rPr>
          <w:sz w:val="24"/>
          <w:szCs w:val="24"/>
        </w:rPr>
      </w:pPr>
      <w:r>
        <w:rPr>
          <w:sz w:val="24"/>
          <w:szCs w:val="24"/>
        </w:rPr>
        <w:t>Заповедники и природные парки «Кара-Шоро», «Кара кой» и «Сары -Челек»</w:t>
      </w:r>
    </w:p>
    <w:p w:rsidR="00153695" w:rsidRDefault="00153695" w:rsidP="00153695">
      <w:pPr>
        <w:pStyle w:val="26"/>
        <w:shd w:val="clear" w:color="auto" w:fill="auto"/>
        <w:spacing w:line="240" w:lineRule="auto"/>
        <w:ind w:left="850" w:right="850" w:firstLine="700"/>
        <w:rPr>
          <w:sz w:val="24"/>
          <w:szCs w:val="24"/>
        </w:rPr>
      </w:pPr>
      <w:r>
        <w:rPr>
          <w:sz w:val="24"/>
          <w:szCs w:val="24"/>
        </w:rPr>
        <w:t>Заповедник «Ак Булун» Ыссыкульской области, Тюпского района..</w:t>
      </w:r>
    </w:p>
    <w:p w:rsidR="00153695" w:rsidRDefault="00153695" w:rsidP="00153695">
      <w:pPr>
        <w:pStyle w:val="26"/>
        <w:shd w:val="clear" w:color="auto" w:fill="auto"/>
        <w:spacing w:line="240" w:lineRule="auto"/>
        <w:ind w:left="850" w:right="850" w:firstLine="700"/>
        <w:rPr>
          <w:sz w:val="24"/>
          <w:szCs w:val="24"/>
        </w:rPr>
      </w:pPr>
      <w:r>
        <w:rPr>
          <w:sz w:val="24"/>
          <w:szCs w:val="24"/>
        </w:rPr>
        <w:t>Производственно-промышленный комплекс ТашФармИ.</w:t>
      </w:r>
    </w:p>
    <w:p w:rsidR="00153695" w:rsidRDefault="00153695" w:rsidP="00153695">
      <w:pPr>
        <w:pStyle w:val="a9"/>
        <w:ind w:left="850" w:right="850"/>
        <w:rPr>
          <w:rFonts w:ascii="Times New Roman" w:hAnsi="Times New Roman" w:cs="Times New Roman"/>
          <w:sz w:val="24"/>
          <w:szCs w:val="24"/>
        </w:rPr>
      </w:pPr>
      <w:r>
        <w:rPr>
          <w:rFonts w:ascii="Times New Roman" w:hAnsi="Times New Roman" w:cs="Times New Roman"/>
          <w:sz w:val="24"/>
          <w:szCs w:val="24"/>
        </w:rPr>
        <w:t xml:space="preserve">            "Dentafill Plyus" ЧП Фирма производитель.</w:t>
      </w:r>
    </w:p>
    <w:p w:rsidR="00153695" w:rsidRDefault="00153695" w:rsidP="00153695">
      <w:pPr>
        <w:pStyle w:val="a9"/>
        <w:ind w:left="850" w:right="850"/>
        <w:rPr>
          <w:rFonts w:ascii="Times New Roman" w:hAnsi="Times New Roman" w:cs="Times New Roman"/>
          <w:bCs/>
          <w:sz w:val="24"/>
          <w:szCs w:val="24"/>
          <w:lang w:val="en-US"/>
        </w:rPr>
      </w:pP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"Jurabek Laboratories" </w:t>
      </w:r>
      <w:r>
        <w:rPr>
          <w:rFonts w:ascii="Times New Roman" w:hAnsi="Times New Roman" w:cs="Times New Roman"/>
          <w:bCs/>
          <w:sz w:val="24"/>
          <w:szCs w:val="24"/>
        </w:rPr>
        <w:t>СП</w:t>
      </w:r>
      <w:r>
        <w:rPr>
          <w:rFonts w:ascii="Times New Roman" w:hAnsi="Times New Roman" w:cs="Times New Roman"/>
          <w:bCs/>
          <w:sz w:val="24"/>
          <w:szCs w:val="24"/>
          <w:lang w:val="en-US"/>
        </w:rPr>
        <w:t xml:space="preserve"> </w:t>
      </w:r>
      <w:r>
        <w:rPr>
          <w:rFonts w:ascii="Times New Roman" w:hAnsi="Times New Roman" w:cs="Times New Roman"/>
          <w:bCs/>
          <w:sz w:val="24"/>
          <w:szCs w:val="24"/>
        </w:rPr>
        <w:t>ООО</w:t>
      </w:r>
      <w:r>
        <w:rPr>
          <w:rFonts w:ascii="Times New Roman" w:hAnsi="Times New Roman" w:cs="Times New Roman"/>
          <w:bCs/>
          <w:sz w:val="24"/>
          <w:szCs w:val="24"/>
          <w:lang w:val="en-US"/>
        </w:rPr>
        <w:t xml:space="preserve"> </w:t>
      </w:r>
      <w:r>
        <w:rPr>
          <w:rFonts w:ascii="Times New Roman" w:hAnsi="Times New Roman" w:cs="Times New Roman"/>
          <w:bCs/>
          <w:sz w:val="24"/>
          <w:szCs w:val="24"/>
        </w:rPr>
        <w:t>Фирма</w:t>
      </w:r>
      <w:r>
        <w:rPr>
          <w:rFonts w:ascii="Times New Roman" w:hAnsi="Times New Roman" w:cs="Times New Roman"/>
          <w:bCs/>
          <w:sz w:val="24"/>
          <w:szCs w:val="24"/>
          <w:lang w:val="en-US"/>
        </w:rPr>
        <w:t>.</w:t>
      </w:r>
    </w:p>
    <w:p w:rsidR="00153695" w:rsidRDefault="00153695" w:rsidP="00153695">
      <w:pPr>
        <w:widowControl/>
        <w:shd w:val="clear" w:color="auto" w:fill="FFFFFF"/>
        <w:spacing w:after="105"/>
        <w:ind w:left="850" w:right="850"/>
        <w:outlineLvl w:val="0"/>
        <w:rPr>
          <w:rFonts w:ascii="Times New Roman" w:eastAsia="Times New Roman" w:hAnsi="Times New Roman" w:cs="Times New Roman"/>
          <w:color w:val="333333"/>
          <w:spacing w:val="-1"/>
          <w:kern w:val="36"/>
          <w:lang w:val="en-US"/>
        </w:rPr>
      </w:pPr>
    </w:p>
    <w:p w:rsidR="00153695" w:rsidRDefault="00153695" w:rsidP="00153695">
      <w:pPr>
        <w:pStyle w:val="26"/>
        <w:shd w:val="clear" w:color="auto" w:fill="auto"/>
        <w:spacing w:line="240" w:lineRule="auto"/>
        <w:ind w:left="850" w:right="850" w:firstLine="700"/>
        <w:rPr>
          <w:sz w:val="24"/>
          <w:szCs w:val="24"/>
          <w:lang w:val="en-US"/>
        </w:rPr>
      </w:pPr>
    </w:p>
    <w:p w:rsidR="00153695" w:rsidRDefault="00153695" w:rsidP="00153695">
      <w:pPr>
        <w:pStyle w:val="aa"/>
        <w:numPr>
          <w:ilvl w:val="3"/>
          <w:numId w:val="20"/>
        </w:numPr>
        <w:tabs>
          <w:tab w:val="left" w:pos="709"/>
        </w:tabs>
        <w:ind w:left="850" w:right="850"/>
        <w:jc w:val="both"/>
        <w:rPr>
          <w:rFonts w:ascii="Times New Roman" w:hAnsi="Times New Roman" w:cs="Times New Roman"/>
          <w:i/>
        </w:rPr>
      </w:pPr>
      <w:r>
        <w:rPr>
          <w:rFonts w:ascii="Times New Roman" w:hAnsi="Times New Roman" w:cs="Times New Roman"/>
          <w:b/>
        </w:rPr>
        <w:t xml:space="preserve">Образец договора между ОшГУ и учреждением здравоохранения </w:t>
      </w:r>
      <w:r>
        <w:rPr>
          <w:rFonts w:ascii="Times New Roman" w:hAnsi="Times New Roman" w:cs="Times New Roman"/>
          <w:i/>
        </w:rPr>
        <w:t>(договора имеются в приложении)</w:t>
      </w:r>
    </w:p>
    <w:p w:rsidR="00153695" w:rsidRDefault="00153695" w:rsidP="00153695">
      <w:pPr>
        <w:pStyle w:val="26"/>
        <w:numPr>
          <w:ilvl w:val="2"/>
          <w:numId w:val="20"/>
        </w:numPr>
        <w:shd w:val="clear" w:color="auto" w:fill="auto"/>
        <w:tabs>
          <w:tab w:val="left" w:pos="1407"/>
        </w:tabs>
        <w:spacing w:line="240" w:lineRule="auto"/>
        <w:ind w:left="850" w:right="850"/>
        <w:rPr>
          <w:rStyle w:val="ac"/>
          <w:b w:val="0"/>
          <w:bCs w:val="0"/>
          <w:iCs w:val="0"/>
          <w:sz w:val="24"/>
          <w:szCs w:val="24"/>
        </w:rPr>
      </w:pPr>
      <w:r>
        <w:rPr>
          <w:rStyle w:val="ac"/>
          <w:sz w:val="24"/>
          <w:szCs w:val="24"/>
        </w:rPr>
        <w:t xml:space="preserve">Программа научно-исследовательской работы студентов </w:t>
      </w:r>
    </w:p>
    <w:p w:rsidR="00153695" w:rsidRDefault="00153695" w:rsidP="00153695">
      <w:pPr>
        <w:pStyle w:val="26"/>
        <w:shd w:val="clear" w:color="auto" w:fill="auto"/>
        <w:tabs>
          <w:tab w:val="left" w:pos="1407"/>
        </w:tabs>
        <w:spacing w:line="240" w:lineRule="auto"/>
        <w:ind w:left="850" w:right="850" w:firstLine="0"/>
      </w:pPr>
      <w:r>
        <w:rPr>
          <w:sz w:val="24"/>
          <w:szCs w:val="24"/>
        </w:rPr>
        <w:tab/>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Pr>
          <w:spacing w:val="-7"/>
          <w:sz w:val="24"/>
          <w:szCs w:val="24"/>
        </w:rPr>
        <w:t>высшего профессионального образования</w:t>
      </w:r>
      <w:r>
        <w:rPr>
          <w:sz w:val="24"/>
          <w:szCs w:val="24"/>
        </w:rPr>
        <w:t>министерства образования и науки КР.</w:t>
      </w:r>
    </w:p>
    <w:p w:rsidR="00153695" w:rsidRDefault="00153695" w:rsidP="00153695">
      <w:pPr>
        <w:pStyle w:val="26"/>
        <w:shd w:val="clear" w:color="auto" w:fill="auto"/>
        <w:spacing w:line="240" w:lineRule="auto"/>
        <w:ind w:left="850" w:right="850" w:hanging="360"/>
        <w:rPr>
          <w:sz w:val="24"/>
          <w:szCs w:val="24"/>
        </w:rPr>
      </w:pPr>
      <w:r>
        <w:rPr>
          <w:sz w:val="24"/>
          <w:szCs w:val="24"/>
        </w:rPr>
        <w:t>Задачи научно-исследовательской работы:</w:t>
      </w:r>
    </w:p>
    <w:p w:rsidR="00153695" w:rsidRDefault="00153695" w:rsidP="00153695">
      <w:pPr>
        <w:pStyle w:val="26"/>
        <w:numPr>
          <w:ilvl w:val="0"/>
          <w:numId w:val="22"/>
        </w:numPr>
        <w:shd w:val="clear" w:color="auto" w:fill="auto"/>
        <w:tabs>
          <w:tab w:val="left" w:pos="1080"/>
        </w:tabs>
        <w:spacing w:line="240" w:lineRule="auto"/>
        <w:ind w:left="850" w:right="850" w:hanging="360"/>
        <w:jc w:val="both"/>
        <w:rPr>
          <w:sz w:val="24"/>
          <w:szCs w:val="24"/>
        </w:rPr>
      </w:pPr>
      <w:r>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rsidR="00153695" w:rsidRDefault="00153695" w:rsidP="00153695">
      <w:pPr>
        <w:pStyle w:val="26"/>
        <w:numPr>
          <w:ilvl w:val="0"/>
          <w:numId w:val="22"/>
        </w:numPr>
        <w:shd w:val="clear" w:color="auto" w:fill="auto"/>
        <w:tabs>
          <w:tab w:val="left" w:pos="1075"/>
        </w:tabs>
        <w:spacing w:line="240" w:lineRule="auto"/>
        <w:ind w:left="850" w:right="850" w:hanging="360"/>
        <w:rPr>
          <w:sz w:val="24"/>
          <w:szCs w:val="24"/>
        </w:rPr>
      </w:pPr>
      <w:r>
        <w:rPr>
          <w:sz w:val="24"/>
          <w:szCs w:val="24"/>
        </w:rPr>
        <w:t>участие в проведении научных исследований или выполнении технических разработок;</w:t>
      </w:r>
    </w:p>
    <w:p w:rsidR="00153695" w:rsidRDefault="00153695" w:rsidP="00153695">
      <w:pPr>
        <w:pStyle w:val="26"/>
        <w:numPr>
          <w:ilvl w:val="0"/>
          <w:numId w:val="22"/>
        </w:numPr>
        <w:shd w:val="clear" w:color="auto" w:fill="auto"/>
        <w:tabs>
          <w:tab w:val="left" w:pos="1085"/>
        </w:tabs>
        <w:spacing w:line="240" w:lineRule="auto"/>
        <w:ind w:left="850" w:right="850" w:hanging="360"/>
        <w:rPr>
          <w:sz w:val="24"/>
          <w:szCs w:val="24"/>
        </w:rPr>
      </w:pPr>
      <w:r>
        <w:rPr>
          <w:sz w:val="24"/>
          <w:szCs w:val="24"/>
        </w:rPr>
        <w:t>осуществление сбора, обработки, анализа и систематизации научной информации по теме (заданию);</w:t>
      </w:r>
    </w:p>
    <w:p w:rsidR="00153695" w:rsidRDefault="00153695" w:rsidP="00153695">
      <w:pPr>
        <w:pStyle w:val="26"/>
        <w:numPr>
          <w:ilvl w:val="0"/>
          <w:numId w:val="22"/>
        </w:numPr>
        <w:shd w:val="clear" w:color="auto" w:fill="auto"/>
        <w:tabs>
          <w:tab w:val="left" w:pos="1085"/>
        </w:tabs>
        <w:spacing w:line="240" w:lineRule="auto"/>
        <w:ind w:left="850" w:right="850" w:hanging="360"/>
        <w:rPr>
          <w:sz w:val="24"/>
          <w:szCs w:val="24"/>
        </w:rPr>
      </w:pPr>
      <w:r>
        <w:rPr>
          <w:sz w:val="24"/>
          <w:szCs w:val="24"/>
        </w:rPr>
        <w:t>составление отчёта (раздела отчёта) по теме или её разделу (этапу, заданию);</w:t>
      </w:r>
    </w:p>
    <w:p w:rsidR="00153695" w:rsidRDefault="00153695" w:rsidP="00153695">
      <w:pPr>
        <w:pStyle w:val="26"/>
        <w:numPr>
          <w:ilvl w:val="0"/>
          <w:numId w:val="22"/>
        </w:numPr>
        <w:shd w:val="clear" w:color="auto" w:fill="auto"/>
        <w:tabs>
          <w:tab w:val="left" w:pos="1080"/>
        </w:tabs>
        <w:spacing w:line="240" w:lineRule="auto"/>
        <w:ind w:left="850" w:right="850" w:hanging="360"/>
        <w:rPr>
          <w:sz w:val="24"/>
          <w:szCs w:val="24"/>
        </w:rPr>
      </w:pPr>
      <w:r>
        <w:rPr>
          <w:sz w:val="24"/>
          <w:szCs w:val="24"/>
        </w:rPr>
        <w:t>подготовка и выступление с докладом на конференции и т. д.;</w:t>
      </w:r>
    </w:p>
    <w:p w:rsidR="00153695" w:rsidRDefault="00153695" w:rsidP="00153695">
      <w:pPr>
        <w:pStyle w:val="26"/>
        <w:numPr>
          <w:ilvl w:val="0"/>
          <w:numId w:val="22"/>
        </w:numPr>
        <w:shd w:val="clear" w:color="auto" w:fill="auto"/>
        <w:tabs>
          <w:tab w:val="left" w:pos="1080"/>
        </w:tabs>
        <w:spacing w:line="240" w:lineRule="auto"/>
        <w:ind w:left="850" w:right="850" w:hanging="360"/>
        <w:rPr>
          <w:sz w:val="24"/>
          <w:szCs w:val="24"/>
        </w:rPr>
      </w:pPr>
      <w:r>
        <w:rPr>
          <w:sz w:val="24"/>
          <w:szCs w:val="24"/>
        </w:rPr>
        <w:t>подготовка к публикации научной работы (статьи, тезисов).</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у обучающегося.</w:t>
      </w:r>
    </w:p>
    <w:p w:rsidR="00153695" w:rsidRDefault="00153695" w:rsidP="00153695">
      <w:pPr>
        <w:pStyle w:val="aa"/>
        <w:numPr>
          <w:ilvl w:val="0"/>
          <w:numId w:val="20"/>
        </w:numPr>
        <w:ind w:left="850" w:right="850"/>
        <w:jc w:val="both"/>
        <w:rPr>
          <w:rFonts w:ascii="Times New Roman" w:hAnsi="Times New Roman" w:cs="Times New Roman"/>
          <w:b/>
        </w:rPr>
      </w:pPr>
      <w:bookmarkStart w:id="12" w:name="bookmark11"/>
      <w:r>
        <w:rPr>
          <w:rFonts w:ascii="Times New Roman" w:hAnsi="Times New Roman" w:cs="Times New Roman"/>
          <w:b/>
        </w:rPr>
        <w:t>АННОТАЦИИ РАБОЧИХ ПРОГРАММ УЧЕБНЫХ ДИСЦИПЛИН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rsidR="00153695" w:rsidRDefault="00153695" w:rsidP="00153695">
      <w:pPr>
        <w:shd w:val="clear" w:color="auto" w:fill="FFFFFF"/>
        <w:ind w:left="850" w:right="850" w:firstLine="720"/>
        <w:jc w:val="both"/>
        <w:rPr>
          <w:rFonts w:ascii="Times New Roman" w:hAnsi="Times New Roman" w:cs="Times New Roman"/>
        </w:rPr>
      </w:pPr>
    </w:p>
    <w:p w:rsidR="00153695" w:rsidRDefault="00153695" w:rsidP="00153695">
      <w:pPr>
        <w:shd w:val="clear" w:color="auto" w:fill="FFFFFF"/>
        <w:ind w:left="850" w:right="850" w:firstLine="720"/>
        <w:jc w:val="both"/>
        <w:rPr>
          <w:rFonts w:ascii="Times New Roman" w:hAnsi="Times New Roman" w:cs="Times New Roman"/>
        </w:rPr>
      </w:pPr>
      <w:r>
        <w:rPr>
          <w:rFonts w:ascii="Times New Roman" w:hAnsi="Times New Roman" w:cs="Times New Roman"/>
        </w:rPr>
        <w:t>Содержание программ каждой из учебных дисциплин представлено в сети Интернет и локальной сети ОшГУ (</w:t>
      </w:r>
      <w:hyperlink r:id="rId9" w:history="1">
        <w:r>
          <w:rPr>
            <w:rStyle w:val="a3"/>
            <w:rFonts w:ascii="Times New Roman" w:hAnsi="Times New Roman" w:cs="Times New Roman"/>
            <w:lang w:val="en-US"/>
          </w:rPr>
          <w:t>www</w:t>
        </w:r>
        <w:r>
          <w:rPr>
            <w:rStyle w:val="a3"/>
            <w:rFonts w:ascii="Times New Roman" w:hAnsi="Times New Roman" w:cs="Times New Roman"/>
          </w:rPr>
          <w:t>.</w:t>
        </w:r>
        <w:r>
          <w:rPr>
            <w:rStyle w:val="a3"/>
            <w:rFonts w:ascii="Times New Roman" w:hAnsi="Times New Roman" w:cs="Times New Roman"/>
            <w:lang w:val="en-US"/>
          </w:rPr>
          <w:t>oshsu</w:t>
        </w:r>
        <w:r>
          <w:rPr>
            <w:rStyle w:val="a3"/>
            <w:rFonts w:ascii="Times New Roman" w:hAnsi="Times New Roman" w:cs="Times New Roman"/>
          </w:rPr>
          <w:t>.</w:t>
        </w:r>
        <w:r>
          <w:rPr>
            <w:rStyle w:val="a3"/>
            <w:rFonts w:ascii="Times New Roman" w:hAnsi="Times New Roman" w:cs="Times New Roman"/>
            <w:lang w:val="en-US"/>
          </w:rPr>
          <w:t>kg</w:t>
        </w:r>
      </w:hyperlink>
      <w:r>
        <w:rPr>
          <w:rFonts w:ascii="Times New Roman" w:hAnsi="Times New Roman" w:cs="Times New Roman"/>
        </w:rPr>
        <w:t>).</w:t>
      </w:r>
    </w:p>
    <w:p w:rsidR="00153695" w:rsidRDefault="00153695" w:rsidP="00153695">
      <w:pPr>
        <w:ind w:left="850" w:right="850"/>
        <w:jc w:val="both"/>
        <w:rPr>
          <w:rFonts w:ascii="Times New Roman" w:hAnsi="Times New Roman" w:cs="Times New Roman"/>
          <w:b/>
        </w:rPr>
      </w:pPr>
    </w:p>
    <w:p w:rsidR="00153695" w:rsidRDefault="00153695" w:rsidP="00153695">
      <w:pPr>
        <w:numPr>
          <w:ilvl w:val="1"/>
          <w:numId w:val="20"/>
        </w:numPr>
        <w:tabs>
          <w:tab w:val="left" w:pos="567"/>
        </w:tabs>
        <w:ind w:left="850" w:right="850"/>
        <w:jc w:val="both"/>
        <w:rPr>
          <w:rFonts w:ascii="Times New Roman" w:hAnsi="Times New Roman" w:cs="Times New Roman"/>
          <w:b/>
        </w:rPr>
      </w:pPr>
      <w:r>
        <w:rPr>
          <w:rFonts w:ascii="Times New Roman" w:hAnsi="Times New Roman" w:cs="Times New Roman"/>
          <w:b/>
        </w:rPr>
        <w:t>Гуманитарный, социальный и экономический цикл (С.1)</w:t>
      </w:r>
    </w:p>
    <w:p w:rsidR="00153695" w:rsidRDefault="00153695" w:rsidP="00153695">
      <w:pPr>
        <w:tabs>
          <w:tab w:val="left" w:pos="567"/>
        </w:tabs>
        <w:ind w:left="850" w:right="850"/>
        <w:jc w:val="both"/>
        <w:rPr>
          <w:rFonts w:ascii="Times New Roman" w:hAnsi="Times New Roman" w:cs="Times New Roman"/>
        </w:rPr>
      </w:pPr>
    </w:p>
    <w:p w:rsidR="00153695" w:rsidRDefault="00153695" w:rsidP="00153695">
      <w:pPr>
        <w:tabs>
          <w:tab w:val="left" w:pos="0"/>
        </w:tabs>
        <w:ind w:left="850" w:right="850"/>
        <w:jc w:val="center"/>
        <w:rPr>
          <w:rFonts w:ascii="Times New Roman" w:hAnsi="Times New Roman" w:cs="Times New Roman"/>
          <w:b/>
        </w:rPr>
      </w:pPr>
      <w:r>
        <w:rPr>
          <w:rFonts w:ascii="Times New Roman" w:hAnsi="Times New Roman" w:cs="Times New Roman"/>
        </w:rPr>
        <w:t xml:space="preserve">Аннотация по дисциплине </w:t>
      </w:r>
      <w:r>
        <w:rPr>
          <w:rFonts w:ascii="Times New Roman" w:hAnsi="Times New Roman" w:cs="Times New Roman"/>
          <w:b/>
        </w:rPr>
        <w:t>«История Кыргызстана»</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 xml:space="preserve">Общая трудоемкость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Цели дисциплины: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Задачи дисциплины:</w:t>
      </w:r>
    </w:p>
    <w:p w:rsidR="00153695" w:rsidRDefault="00153695" w:rsidP="00153695">
      <w:pPr>
        <w:numPr>
          <w:ilvl w:val="0"/>
          <w:numId w:val="24"/>
        </w:numPr>
        <w:shd w:val="clear" w:color="auto" w:fill="FFFFFF"/>
        <w:tabs>
          <w:tab w:val="left" w:pos="540"/>
        </w:tabs>
        <w:ind w:left="850" w:right="850"/>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Знать: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Уметь: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eastAsia="TimesNewRomanPSMT" w:hAnsi="Times New Roman" w:cs="Times New Roman"/>
        </w:rPr>
      </w:pPr>
      <w:r>
        <w:rPr>
          <w:rFonts w:ascii="Times New Roman" w:hAnsi="Times New Roman" w:cs="Times New Roman"/>
        </w:rPr>
        <w:t xml:space="preserve">Владеть: </w:t>
      </w:r>
    </w:p>
    <w:p w:rsidR="00153695" w:rsidRDefault="00153695" w:rsidP="00153695">
      <w:pPr>
        <w:numPr>
          <w:ilvl w:val="0"/>
          <w:numId w:val="24"/>
        </w:numPr>
        <w:tabs>
          <w:tab w:val="left" w:pos="0"/>
        </w:tabs>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Виды учебной работы: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Изучение дисциплины заканчивается: </w:t>
      </w:r>
    </w:p>
    <w:p w:rsidR="00153695" w:rsidRDefault="00153695" w:rsidP="00153695">
      <w:pPr>
        <w:tabs>
          <w:tab w:val="left" w:pos="567"/>
        </w:tabs>
        <w:ind w:left="850" w:right="850"/>
        <w:jc w:val="both"/>
        <w:rPr>
          <w:rFonts w:ascii="Times New Roman" w:hAnsi="Times New Roman" w:cs="Times New Roman"/>
        </w:rPr>
      </w:pPr>
    </w:p>
    <w:p w:rsidR="00153695" w:rsidRDefault="00153695" w:rsidP="00153695">
      <w:pPr>
        <w:numPr>
          <w:ilvl w:val="1"/>
          <w:numId w:val="20"/>
        </w:numPr>
        <w:tabs>
          <w:tab w:val="left" w:pos="567"/>
        </w:tabs>
        <w:ind w:left="850" w:right="850"/>
        <w:jc w:val="both"/>
        <w:rPr>
          <w:rFonts w:ascii="Times New Roman" w:hAnsi="Times New Roman" w:cs="Times New Roman"/>
          <w:b/>
        </w:rPr>
      </w:pPr>
      <w:r>
        <w:rPr>
          <w:rFonts w:ascii="Times New Roman" w:hAnsi="Times New Roman" w:cs="Times New Roman"/>
          <w:b/>
        </w:rPr>
        <w:t>Математический, естественнонаучный цикл (С.2)</w:t>
      </w:r>
    </w:p>
    <w:p w:rsidR="00153695" w:rsidRDefault="00153695" w:rsidP="00153695">
      <w:pPr>
        <w:tabs>
          <w:tab w:val="left" w:pos="567"/>
        </w:tabs>
        <w:ind w:left="850" w:right="850"/>
        <w:jc w:val="both"/>
        <w:rPr>
          <w:rFonts w:ascii="Times New Roman" w:hAnsi="Times New Roman" w:cs="Times New Roman"/>
          <w:b/>
        </w:rPr>
      </w:pPr>
    </w:p>
    <w:p w:rsidR="00153695" w:rsidRDefault="00153695" w:rsidP="00153695">
      <w:pPr>
        <w:tabs>
          <w:tab w:val="left" w:pos="0"/>
        </w:tabs>
        <w:ind w:left="850" w:right="850"/>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«Биофизика»</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Общая трудоемкость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Цели дисциплины: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Задачи дисциплины:</w:t>
      </w:r>
    </w:p>
    <w:p w:rsidR="00153695" w:rsidRDefault="00153695" w:rsidP="00153695">
      <w:pPr>
        <w:numPr>
          <w:ilvl w:val="0"/>
          <w:numId w:val="24"/>
        </w:numPr>
        <w:shd w:val="clear" w:color="auto" w:fill="FFFFFF"/>
        <w:tabs>
          <w:tab w:val="left" w:pos="540"/>
        </w:tabs>
        <w:ind w:left="850" w:right="850"/>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lastRenderedPageBreak/>
        <w:t xml:space="preserve">Знать: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Уметь: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eastAsia="TimesNewRomanPSMT" w:hAnsi="Times New Roman" w:cs="Times New Roman"/>
        </w:rPr>
      </w:pPr>
      <w:r>
        <w:rPr>
          <w:rFonts w:ascii="Times New Roman" w:hAnsi="Times New Roman" w:cs="Times New Roman"/>
        </w:rPr>
        <w:t xml:space="preserve">Владеть: </w:t>
      </w:r>
    </w:p>
    <w:p w:rsidR="00153695" w:rsidRDefault="00153695" w:rsidP="00153695">
      <w:pPr>
        <w:numPr>
          <w:ilvl w:val="0"/>
          <w:numId w:val="24"/>
        </w:numPr>
        <w:tabs>
          <w:tab w:val="left" w:pos="0"/>
        </w:tabs>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Виды учебной работы: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Изучение дисциплины заканчивается: </w:t>
      </w:r>
    </w:p>
    <w:p w:rsidR="00153695" w:rsidRDefault="00153695" w:rsidP="00153695">
      <w:pPr>
        <w:tabs>
          <w:tab w:val="left" w:pos="660"/>
        </w:tabs>
        <w:ind w:left="850" w:right="850"/>
        <w:jc w:val="both"/>
        <w:rPr>
          <w:rFonts w:ascii="Times New Roman" w:hAnsi="Times New Roman" w:cs="Times New Roman"/>
        </w:rPr>
      </w:pPr>
    </w:p>
    <w:p w:rsidR="00153695" w:rsidRDefault="00153695" w:rsidP="00153695">
      <w:pPr>
        <w:numPr>
          <w:ilvl w:val="1"/>
          <w:numId w:val="20"/>
        </w:numPr>
        <w:tabs>
          <w:tab w:val="left" w:pos="567"/>
        </w:tabs>
        <w:ind w:left="850" w:right="850"/>
        <w:jc w:val="both"/>
        <w:rPr>
          <w:rFonts w:ascii="Times New Roman" w:hAnsi="Times New Roman" w:cs="Times New Roman"/>
          <w:b/>
        </w:rPr>
      </w:pPr>
      <w:r>
        <w:rPr>
          <w:rFonts w:ascii="Times New Roman" w:hAnsi="Times New Roman" w:cs="Times New Roman"/>
          <w:b/>
        </w:rPr>
        <w:t>Профессиональный цикл (С.3)</w:t>
      </w:r>
    </w:p>
    <w:p w:rsidR="00153695" w:rsidRDefault="00153695" w:rsidP="00153695">
      <w:pPr>
        <w:tabs>
          <w:tab w:val="left" w:pos="567"/>
        </w:tabs>
        <w:ind w:left="850" w:right="850"/>
        <w:jc w:val="both"/>
        <w:rPr>
          <w:rFonts w:ascii="Times New Roman" w:hAnsi="Times New Roman" w:cs="Times New Roman"/>
          <w:b/>
        </w:rPr>
      </w:pPr>
      <w:r>
        <w:rPr>
          <w:rFonts w:ascii="Times New Roman" w:hAnsi="Times New Roman" w:cs="Times New Roman"/>
        </w:rPr>
        <w:t xml:space="preserve">Аннотация по дисциплине </w:t>
      </w:r>
      <w:r>
        <w:rPr>
          <w:rFonts w:ascii="Times New Roman" w:hAnsi="Times New Roman" w:cs="Times New Roman"/>
          <w:b/>
        </w:rPr>
        <w:t>«Фармакология»</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 xml:space="preserve">Общая трудоемкость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Цели дисциплины: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Задачи дисциплины:</w:t>
      </w:r>
    </w:p>
    <w:p w:rsidR="00153695" w:rsidRDefault="00153695" w:rsidP="00153695">
      <w:pPr>
        <w:numPr>
          <w:ilvl w:val="0"/>
          <w:numId w:val="24"/>
        </w:numPr>
        <w:shd w:val="clear" w:color="auto" w:fill="FFFFFF"/>
        <w:tabs>
          <w:tab w:val="left" w:pos="540"/>
        </w:tabs>
        <w:ind w:left="850" w:right="850"/>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Знать: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Уметь: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eastAsia="TimesNewRomanPSMT" w:hAnsi="Times New Roman" w:cs="Times New Roman"/>
        </w:rPr>
      </w:pPr>
      <w:r>
        <w:rPr>
          <w:rFonts w:ascii="Times New Roman" w:hAnsi="Times New Roman" w:cs="Times New Roman"/>
        </w:rPr>
        <w:t xml:space="preserve">Владеть: </w:t>
      </w:r>
    </w:p>
    <w:p w:rsidR="00153695" w:rsidRDefault="00153695" w:rsidP="00153695">
      <w:pPr>
        <w:numPr>
          <w:ilvl w:val="0"/>
          <w:numId w:val="24"/>
        </w:numPr>
        <w:tabs>
          <w:tab w:val="left" w:pos="0"/>
        </w:tabs>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Виды учебной работы: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Изучение дисциплины заканчивается: </w:t>
      </w:r>
    </w:p>
    <w:p w:rsidR="00153695" w:rsidRDefault="00153695" w:rsidP="00153695">
      <w:pPr>
        <w:numPr>
          <w:ilvl w:val="1"/>
          <w:numId w:val="20"/>
        </w:numPr>
        <w:tabs>
          <w:tab w:val="left" w:pos="567"/>
        </w:tabs>
        <w:ind w:left="850" w:right="850"/>
        <w:jc w:val="both"/>
        <w:rPr>
          <w:rFonts w:ascii="Times New Roman" w:hAnsi="Times New Roman" w:cs="Times New Roman"/>
          <w:b/>
        </w:rPr>
      </w:pPr>
      <w:r>
        <w:rPr>
          <w:rFonts w:ascii="Times New Roman" w:hAnsi="Times New Roman" w:cs="Times New Roman"/>
          <w:b/>
        </w:rPr>
        <w:t xml:space="preserve">Вариативная часть - дисциплины вузовского компонента (С.1, С.2, С.3) </w:t>
      </w:r>
    </w:p>
    <w:p w:rsidR="00153695" w:rsidRDefault="00153695" w:rsidP="00153695">
      <w:pPr>
        <w:tabs>
          <w:tab w:val="left" w:pos="567"/>
        </w:tabs>
        <w:ind w:left="850" w:right="850"/>
        <w:jc w:val="both"/>
        <w:rPr>
          <w:rFonts w:ascii="Times New Roman" w:hAnsi="Times New Roman" w:cs="Times New Roman"/>
          <w:b/>
        </w:rPr>
      </w:pPr>
    </w:p>
    <w:p w:rsidR="00153695" w:rsidRDefault="00153695" w:rsidP="00153695">
      <w:pPr>
        <w:tabs>
          <w:tab w:val="left" w:pos="0"/>
        </w:tabs>
        <w:ind w:left="850" w:right="850"/>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«Биофармация»</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 xml:space="preserve">Общая трудоемкость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Цели дисциплины: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Задачи дисциплины:</w:t>
      </w:r>
    </w:p>
    <w:p w:rsidR="00153695" w:rsidRDefault="00153695" w:rsidP="00153695">
      <w:pPr>
        <w:numPr>
          <w:ilvl w:val="0"/>
          <w:numId w:val="24"/>
        </w:numPr>
        <w:shd w:val="clear" w:color="auto" w:fill="FFFFFF"/>
        <w:tabs>
          <w:tab w:val="left" w:pos="540"/>
        </w:tabs>
        <w:ind w:left="850" w:right="850"/>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Знать: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Уметь: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eastAsia="TimesNewRomanPSMT" w:hAnsi="Times New Roman" w:cs="Times New Roman"/>
        </w:rPr>
      </w:pPr>
      <w:r>
        <w:rPr>
          <w:rFonts w:ascii="Times New Roman" w:hAnsi="Times New Roman" w:cs="Times New Roman"/>
        </w:rPr>
        <w:t xml:space="preserve">Владеть: </w:t>
      </w:r>
    </w:p>
    <w:p w:rsidR="00153695" w:rsidRDefault="00153695" w:rsidP="00153695">
      <w:pPr>
        <w:numPr>
          <w:ilvl w:val="0"/>
          <w:numId w:val="24"/>
        </w:numPr>
        <w:tabs>
          <w:tab w:val="left" w:pos="0"/>
        </w:tabs>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Виды учебной работы: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Изучение дисциплины заканчивается: </w:t>
      </w:r>
    </w:p>
    <w:p w:rsidR="00153695" w:rsidRDefault="00153695" w:rsidP="00153695">
      <w:pPr>
        <w:numPr>
          <w:ilvl w:val="1"/>
          <w:numId w:val="20"/>
        </w:numPr>
        <w:tabs>
          <w:tab w:val="left" w:pos="567"/>
        </w:tabs>
        <w:ind w:left="850" w:right="850"/>
        <w:jc w:val="both"/>
        <w:rPr>
          <w:rFonts w:ascii="Times New Roman" w:hAnsi="Times New Roman" w:cs="Times New Roman"/>
          <w:b/>
        </w:rPr>
      </w:pPr>
      <w:r>
        <w:rPr>
          <w:rFonts w:ascii="Times New Roman" w:hAnsi="Times New Roman" w:cs="Times New Roman"/>
          <w:b/>
        </w:rPr>
        <w:t xml:space="preserve">Вариативная часть - дисциплины по выбору студента (С.1, С.2, С.3) </w:t>
      </w:r>
    </w:p>
    <w:p w:rsidR="00153695" w:rsidRDefault="00153695" w:rsidP="00153695">
      <w:pPr>
        <w:tabs>
          <w:tab w:val="left" w:pos="567"/>
        </w:tabs>
        <w:ind w:left="850" w:right="850"/>
        <w:jc w:val="both"/>
        <w:rPr>
          <w:rFonts w:ascii="Times New Roman" w:hAnsi="Times New Roman" w:cs="Times New Roman"/>
          <w:b/>
        </w:rPr>
      </w:pPr>
    </w:p>
    <w:p w:rsidR="00153695" w:rsidRDefault="00153695" w:rsidP="00153695">
      <w:pPr>
        <w:tabs>
          <w:tab w:val="left" w:pos="0"/>
        </w:tabs>
        <w:ind w:left="850" w:right="850"/>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«Анализ ЛС в аптечных условиях»</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 xml:space="preserve">Общая трудоемкость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Цели дисциплины: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Задачи дисциплины:</w:t>
      </w:r>
    </w:p>
    <w:p w:rsidR="00153695" w:rsidRDefault="00153695" w:rsidP="00153695">
      <w:pPr>
        <w:numPr>
          <w:ilvl w:val="0"/>
          <w:numId w:val="24"/>
        </w:numPr>
        <w:shd w:val="clear" w:color="auto" w:fill="FFFFFF"/>
        <w:tabs>
          <w:tab w:val="left" w:pos="540"/>
        </w:tabs>
        <w:ind w:left="850" w:right="850"/>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Знать: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Уметь: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eastAsia="TimesNewRomanPSMT" w:hAnsi="Times New Roman" w:cs="Times New Roman"/>
        </w:rPr>
      </w:pPr>
      <w:r>
        <w:rPr>
          <w:rFonts w:ascii="Times New Roman" w:hAnsi="Times New Roman" w:cs="Times New Roman"/>
        </w:rPr>
        <w:t xml:space="preserve">Владеть: </w:t>
      </w:r>
    </w:p>
    <w:p w:rsidR="00153695" w:rsidRDefault="00153695" w:rsidP="00153695">
      <w:pPr>
        <w:numPr>
          <w:ilvl w:val="0"/>
          <w:numId w:val="24"/>
        </w:numPr>
        <w:tabs>
          <w:tab w:val="left" w:pos="0"/>
        </w:tabs>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Виды учебной работы: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Изучение дисциплины заканчивается: </w:t>
      </w:r>
    </w:p>
    <w:p w:rsidR="00153695" w:rsidRDefault="00153695" w:rsidP="00153695">
      <w:pPr>
        <w:numPr>
          <w:ilvl w:val="1"/>
          <w:numId w:val="20"/>
        </w:numPr>
        <w:tabs>
          <w:tab w:val="left" w:pos="567"/>
        </w:tabs>
        <w:ind w:left="850" w:right="850"/>
        <w:jc w:val="both"/>
        <w:rPr>
          <w:rFonts w:ascii="Times New Roman" w:hAnsi="Times New Roman" w:cs="Times New Roman"/>
          <w:b/>
        </w:rPr>
      </w:pPr>
      <w:r>
        <w:rPr>
          <w:rFonts w:ascii="Times New Roman" w:hAnsi="Times New Roman" w:cs="Times New Roman"/>
          <w:b/>
        </w:rPr>
        <w:t>Дополнительные виды подготовки</w:t>
      </w:r>
    </w:p>
    <w:p w:rsidR="00153695" w:rsidRDefault="00153695" w:rsidP="00153695">
      <w:pPr>
        <w:tabs>
          <w:tab w:val="left" w:pos="567"/>
        </w:tabs>
        <w:ind w:left="850" w:right="850"/>
        <w:jc w:val="both"/>
        <w:rPr>
          <w:rFonts w:ascii="Times New Roman" w:hAnsi="Times New Roman" w:cs="Times New Roman"/>
        </w:rPr>
      </w:pPr>
    </w:p>
    <w:p w:rsidR="00153695" w:rsidRDefault="00153695" w:rsidP="00153695">
      <w:pPr>
        <w:ind w:left="850" w:right="850"/>
        <w:jc w:val="center"/>
        <w:rPr>
          <w:rFonts w:ascii="Times New Roman" w:hAnsi="Times New Roman" w:cs="Times New Roman"/>
          <w:b/>
          <w:bCs/>
        </w:rPr>
      </w:pPr>
      <w:r>
        <w:rPr>
          <w:rFonts w:ascii="Times New Roman" w:hAnsi="Times New Roman" w:cs="Times New Roman"/>
        </w:rPr>
        <w:t>Аннотация по дисциплине</w:t>
      </w:r>
      <w:r>
        <w:rPr>
          <w:rFonts w:ascii="Times New Roman" w:hAnsi="Times New Roman" w:cs="Times New Roman"/>
          <w:b/>
        </w:rPr>
        <w:t xml:space="preserve"> </w:t>
      </w:r>
      <w:r>
        <w:rPr>
          <w:rFonts w:ascii="Times New Roman" w:hAnsi="Times New Roman" w:cs="Times New Roman"/>
          <w:b/>
          <w:bCs/>
        </w:rPr>
        <w:t>«Физическая культура»</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 xml:space="preserve">Общая трудоемкость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Цели дисциплины: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Задачи дисциплины:</w:t>
      </w:r>
    </w:p>
    <w:p w:rsidR="00153695" w:rsidRDefault="00153695" w:rsidP="00153695">
      <w:pPr>
        <w:numPr>
          <w:ilvl w:val="0"/>
          <w:numId w:val="24"/>
        </w:numPr>
        <w:shd w:val="clear" w:color="auto" w:fill="FFFFFF"/>
        <w:tabs>
          <w:tab w:val="left" w:pos="540"/>
        </w:tabs>
        <w:ind w:left="850" w:right="850"/>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Знать: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lastRenderedPageBreak/>
        <w:t xml:space="preserve">Уметь: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eastAsia="TimesNewRomanPSMT" w:hAnsi="Times New Roman" w:cs="Times New Roman"/>
        </w:rPr>
      </w:pPr>
      <w:r>
        <w:rPr>
          <w:rFonts w:ascii="Times New Roman" w:hAnsi="Times New Roman" w:cs="Times New Roman"/>
        </w:rPr>
        <w:t xml:space="preserve">Владеть: </w:t>
      </w:r>
    </w:p>
    <w:p w:rsidR="00153695" w:rsidRDefault="00153695" w:rsidP="00153695">
      <w:pPr>
        <w:numPr>
          <w:ilvl w:val="0"/>
          <w:numId w:val="24"/>
        </w:numPr>
        <w:tabs>
          <w:tab w:val="left" w:pos="0"/>
        </w:tabs>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Виды учебной работы: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Изучение дисциплины заканчивается: </w:t>
      </w:r>
    </w:p>
    <w:p w:rsidR="00153695" w:rsidRDefault="00153695" w:rsidP="00153695">
      <w:pPr>
        <w:tabs>
          <w:tab w:val="left" w:pos="567"/>
        </w:tabs>
        <w:ind w:left="850" w:right="850"/>
        <w:jc w:val="both"/>
        <w:rPr>
          <w:rFonts w:ascii="Times New Roman" w:hAnsi="Times New Roman" w:cs="Times New Roman"/>
        </w:rPr>
      </w:pPr>
    </w:p>
    <w:p w:rsidR="00153695" w:rsidRDefault="00153695" w:rsidP="00153695">
      <w:pPr>
        <w:ind w:left="850" w:right="850"/>
        <w:rPr>
          <w:rFonts w:ascii="Times New Roman" w:hAnsi="Times New Roman" w:cs="Times New Roman"/>
          <w:b/>
          <w:bCs/>
        </w:rPr>
      </w:pPr>
      <w:r>
        <w:rPr>
          <w:rFonts w:ascii="Times New Roman" w:hAnsi="Times New Roman" w:cs="Times New Roman"/>
        </w:rPr>
        <w:t>Аннотация по дисциплине</w:t>
      </w:r>
      <w:r>
        <w:rPr>
          <w:rFonts w:ascii="Times New Roman" w:hAnsi="Times New Roman" w:cs="Times New Roman"/>
          <w:b/>
        </w:rPr>
        <w:t xml:space="preserve"> </w:t>
      </w:r>
      <w:r>
        <w:rPr>
          <w:rFonts w:ascii="Times New Roman" w:hAnsi="Times New Roman" w:cs="Times New Roman"/>
          <w:b/>
          <w:bCs/>
        </w:rPr>
        <w:t>«</w:t>
      </w:r>
      <w:r>
        <w:rPr>
          <w:rFonts w:ascii="Times New Roman" w:hAnsi="Times New Roman" w:cs="Times New Roman"/>
          <w:b/>
        </w:rPr>
        <w:t>Военно-медицинская подготовка</w:t>
      </w:r>
      <w:r>
        <w:rPr>
          <w:rFonts w:ascii="Times New Roman" w:hAnsi="Times New Roman" w:cs="Times New Roman"/>
          <w:b/>
          <w:bCs/>
        </w:rPr>
        <w:t>»</w:t>
      </w:r>
    </w:p>
    <w:p w:rsidR="00153695" w:rsidRDefault="00153695" w:rsidP="00153695">
      <w:pPr>
        <w:tabs>
          <w:tab w:val="left" w:pos="567"/>
        </w:tabs>
        <w:ind w:left="850" w:right="850"/>
        <w:jc w:val="both"/>
        <w:rPr>
          <w:rFonts w:ascii="Times New Roman" w:hAnsi="Times New Roman" w:cs="Times New Roman"/>
          <w:b/>
        </w:rPr>
      </w:pP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 xml:space="preserve">Общая трудоемкость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Цели дисциплины: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Задачи дисциплины:</w:t>
      </w:r>
    </w:p>
    <w:p w:rsidR="00153695" w:rsidRDefault="00153695" w:rsidP="00153695">
      <w:pPr>
        <w:numPr>
          <w:ilvl w:val="0"/>
          <w:numId w:val="24"/>
        </w:numPr>
        <w:shd w:val="clear" w:color="auto" w:fill="FFFFFF"/>
        <w:tabs>
          <w:tab w:val="left" w:pos="540"/>
        </w:tabs>
        <w:ind w:left="850" w:right="850"/>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Знать: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Уметь: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eastAsia="TimesNewRomanPSMT" w:hAnsi="Times New Roman" w:cs="Times New Roman"/>
        </w:rPr>
      </w:pPr>
      <w:r>
        <w:rPr>
          <w:rFonts w:ascii="Times New Roman" w:hAnsi="Times New Roman" w:cs="Times New Roman"/>
        </w:rPr>
        <w:t xml:space="preserve">Владеть: </w:t>
      </w:r>
    </w:p>
    <w:p w:rsidR="00153695" w:rsidRDefault="00153695" w:rsidP="00153695">
      <w:pPr>
        <w:numPr>
          <w:ilvl w:val="0"/>
          <w:numId w:val="24"/>
        </w:numPr>
        <w:tabs>
          <w:tab w:val="left" w:pos="0"/>
        </w:tabs>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Виды учебной работы: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Изучение дисциплины заканчивается: </w:t>
      </w:r>
    </w:p>
    <w:p w:rsidR="00153695" w:rsidRDefault="00153695" w:rsidP="00153695">
      <w:pPr>
        <w:autoSpaceDE w:val="0"/>
        <w:autoSpaceDN w:val="0"/>
        <w:adjustRightInd w:val="0"/>
        <w:ind w:left="850" w:right="850"/>
        <w:rPr>
          <w:rFonts w:ascii="Times New Roman" w:hAnsi="Times New Roman" w:cs="Times New Roman"/>
          <w:b/>
        </w:rPr>
      </w:pPr>
      <w:r>
        <w:rPr>
          <w:rFonts w:ascii="Times New Roman" w:hAnsi="Times New Roman" w:cs="Times New Roman"/>
          <w:b/>
        </w:rPr>
        <w:t>5.7.</w:t>
      </w:r>
      <w:r>
        <w:rPr>
          <w:rFonts w:ascii="Times New Roman" w:hAnsi="Times New Roman" w:cs="Times New Roman"/>
        </w:rPr>
        <w:t xml:space="preserve"> </w:t>
      </w:r>
      <w:r>
        <w:rPr>
          <w:rFonts w:ascii="Times New Roman" w:hAnsi="Times New Roman" w:cs="Times New Roman"/>
          <w:b/>
        </w:rPr>
        <w:t>Учебно-полевая и производственная практики</w:t>
      </w:r>
    </w:p>
    <w:p w:rsidR="00153695" w:rsidRDefault="00153695" w:rsidP="00153695">
      <w:pPr>
        <w:autoSpaceDE w:val="0"/>
        <w:autoSpaceDN w:val="0"/>
        <w:adjustRightInd w:val="0"/>
        <w:ind w:left="850" w:right="850"/>
        <w:rPr>
          <w:rFonts w:ascii="Times New Roman" w:hAnsi="Times New Roman" w:cs="Times New Roman"/>
        </w:rPr>
      </w:pPr>
      <w:r>
        <w:rPr>
          <w:rFonts w:ascii="Times New Roman" w:hAnsi="Times New Roman" w:cs="Times New Roman"/>
        </w:rPr>
        <w:t>Аннотация программы производственной практики</w:t>
      </w:r>
    </w:p>
    <w:p w:rsidR="00153695" w:rsidRDefault="00153695" w:rsidP="00153695">
      <w:pPr>
        <w:autoSpaceDE w:val="0"/>
        <w:autoSpaceDN w:val="0"/>
        <w:adjustRightInd w:val="0"/>
        <w:ind w:left="850" w:right="850"/>
        <w:rPr>
          <w:rFonts w:ascii="Times New Roman" w:hAnsi="Times New Roman" w:cs="Times New Roman"/>
        </w:rPr>
      </w:pPr>
      <w:r>
        <w:rPr>
          <w:rFonts w:ascii="Times New Roman" w:hAnsi="Times New Roman" w:cs="Times New Roman"/>
          <w:b/>
        </w:rPr>
        <w:t xml:space="preserve">«Ознакомительная практика по технологии ЛС» </w:t>
      </w:r>
      <w:r>
        <w:rPr>
          <w:rFonts w:ascii="Times New Roman" w:hAnsi="Times New Roman" w:cs="Times New Roman"/>
        </w:rPr>
        <w:t>(помощник фармацевта)</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 xml:space="preserve">Общая трудоемкость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Цели дисциплины: </w:t>
      </w:r>
    </w:p>
    <w:p w:rsidR="00153695" w:rsidRDefault="00153695" w:rsidP="00153695">
      <w:pPr>
        <w:numPr>
          <w:ilvl w:val="0"/>
          <w:numId w:val="24"/>
        </w:numPr>
        <w:shd w:val="clear" w:color="auto" w:fill="FFFFFF"/>
        <w:autoSpaceDE w:val="0"/>
        <w:autoSpaceDN w:val="0"/>
        <w:adjustRightInd w:val="0"/>
        <w:ind w:left="850" w:right="850"/>
        <w:jc w:val="both"/>
        <w:rPr>
          <w:rFonts w:ascii="Times New Roman" w:hAnsi="Times New Roman" w:cs="Times New Roman"/>
        </w:rPr>
      </w:pPr>
      <w:r>
        <w:rPr>
          <w:rFonts w:ascii="Times New Roman" w:hAnsi="Times New Roman" w:cs="Times New Roman"/>
        </w:rPr>
        <w:t>Задачи дисциплины:</w:t>
      </w:r>
    </w:p>
    <w:p w:rsidR="00153695" w:rsidRDefault="00153695" w:rsidP="00153695">
      <w:pPr>
        <w:numPr>
          <w:ilvl w:val="0"/>
          <w:numId w:val="24"/>
        </w:numPr>
        <w:shd w:val="clear" w:color="auto" w:fill="FFFFFF"/>
        <w:tabs>
          <w:tab w:val="left" w:pos="540"/>
        </w:tabs>
        <w:ind w:left="850" w:right="850"/>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rsidR="00153695" w:rsidRDefault="00153695" w:rsidP="00153695">
      <w:pPr>
        <w:numPr>
          <w:ilvl w:val="0"/>
          <w:numId w:val="24"/>
        </w:numPr>
        <w:ind w:left="850" w:right="850"/>
        <w:rPr>
          <w:rFonts w:ascii="Times New Roman" w:hAnsi="Times New Roman" w:cs="Times New Roman"/>
        </w:rPr>
      </w:pPr>
      <w:r>
        <w:rPr>
          <w:rFonts w:ascii="Times New Roman" w:hAnsi="Times New Roman" w:cs="Times New Roman"/>
        </w:rPr>
        <w:t>В результате изучения дисциплины студент должен:</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Знать: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hAnsi="Times New Roman" w:cs="Times New Roman"/>
        </w:rPr>
      </w:pPr>
      <w:r>
        <w:rPr>
          <w:rFonts w:ascii="Times New Roman" w:hAnsi="Times New Roman" w:cs="Times New Roman"/>
        </w:rPr>
        <w:t xml:space="preserve">Уметь: </w:t>
      </w:r>
    </w:p>
    <w:p w:rsidR="00153695" w:rsidRDefault="00153695" w:rsidP="00153695">
      <w:pPr>
        <w:numPr>
          <w:ilvl w:val="0"/>
          <w:numId w:val="26"/>
        </w:numPr>
        <w:tabs>
          <w:tab w:val="left" w:pos="1134"/>
        </w:tabs>
        <w:autoSpaceDE w:val="0"/>
        <w:autoSpaceDN w:val="0"/>
        <w:adjustRightInd w:val="0"/>
        <w:ind w:left="850" w:right="850" w:hanging="11"/>
        <w:jc w:val="both"/>
        <w:rPr>
          <w:rFonts w:ascii="Times New Roman" w:eastAsia="TimesNewRomanPSMT" w:hAnsi="Times New Roman" w:cs="Times New Roman"/>
        </w:rPr>
      </w:pPr>
      <w:r>
        <w:rPr>
          <w:rFonts w:ascii="Times New Roman" w:hAnsi="Times New Roman" w:cs="Times New Roman"/>
        </w:rPr>
        <w:t xml:space="preserve">Владеть: </w:t>
      </w:r>
    </w:p>
    <w:p w:rsidR="00153695" w:rsidRDefault="00153695" w:rsidP="00153695">
      <w:pPr>
        <w:numPr>
          <w:ilvl w:val="0"/>
          <w:numId w:val="24"/>
        </w:numPr>
        <w:tabs>
          <w:tab w:val="left" w:pos="0"/>
        </w:tabs>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Виды учебной работы: </w:t>
      </w:r>
    </w:p>
    <w:p w:rsidR="00153695" w:rsidRDefault="00153695" w:rsidP="00153695">
      <w:pPr>
        <w:numPr>
          <w:ilvl w:val="0"/>
          <w:numId w:val="24"/>
        </w:numPr>
        <w:autoSpaceDE w:val="0"/>
        <w:autoSpaceDN w:val="0"/>
        <w:adjustRightInd w:val="0"/>
        <w:ind w:left="850" w:right="850"/>
        <w:rPr>
          <w:rFonts w:ascii="Times New Roman" w:hAnsi="Times New Roman" w:cs="Times New Roman"/>
        </w:rPr>
      </w:pPr>
      <w:r>
        <w:rPr>
          <w:rFonts w:ascii="Times New Roman" w:hAnsi="Times New Roman" w:cs="Times New Roman"/>
        </w:rPr>
        <w:t xml:space="preserve">Изучение дисциплины заканчивается: </w:t>
      </w:r>
    </w:p>
    <w:p w:rsidR="00153695" w:rsidRDefault="00153695" w:rsidP="00153695">
      <w:pPr>
        <w:autoSpaceDE w:val="0"/>
        <w:autoSpaceDN w:val="0"/>
        <w:adjustRightInd w:val="0"/>
        <w:ind w:left="850" w:right="850"/>
        <w:rPr>
          <w:rFonts w:ascii="Times New Roman" w:hAnsi="Times New Roman" w:cs="Times New Roman"/>
        </w:rPr>
      </w:pPr>
      <w:r>
        <w:rPr>
          <w:rFonts w:ascii="Times New Roman" w:hAnsi="Times New Roman" w:cs="Times New Roman"/>
        </w:rPr>
        <w:tab/>
        <w:t>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аптечного учреждения  - базы прохождения производственной практики. По итогам экзамена выставляется оценка.</w:t>
      </w:r>
    </w:p>
    <w:p w:rsidR="00153695" w:rsidRDefault="00153695" w:rsidP="00153695">
      <w:pPr>
        <w:autoSpaceDE w:val="0"/>
        <w:autoSpaceDN w:val="0"/>
        <w:adjustRightInd w:val="0"/>
        <w:ind w:left="850" w:right="850"/>
        <w:rPr>
          <w:rFonts w:ascii="Times New Roman" w:hAnsi="Times New Roman" w:cs="Times New Roman"/>
        </w:rPr>
      </w:pPr>
    </w:p>
    <w:bookmarkEnd w:id="12"/>
    <w:p w:rsidR="00153695" w:rsidRDefault="00153695" w:rsidP="00153695">
      <w:pPr>
        <w:pStyle w:val="aa"/>
        <w:numPr>
          <w:ilvl w:val="0"/>
          <w:numId w:val="20"/>
        </w:numPr>
        <w:ind w:left="850" w:right="850"/>
        <w:jc w:val="both"/>
        <w:rPr>
          <w:rFonts w:ascii="Times New Roman" w:hAnsi="Times New Roman" w:cs="Times New Roman"/>
          <w:b/>
        </w:rPr>
      </w:pPr>
      <w:r>
        <w:rPr>
          <w:rFonts w:ascii="Times New Roman" w:hAnsi="Times New Roman" w:cs="Times New Roman"/>
          <w:b/>
        </w:rPr>
        <w:t>РЕСУРСНОЕ ОБЕСПЕЧЕНИЕ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 xml:space="preserve">Ресурсное обеспечение ООП формируется на основе требований к условиям реализации ООП, определяемых ГОС </w:t>
      </w:r>
      <w:r>
        <w:rPr>
          <w:spacing w:val="-7"/>
          <w:sz w:val="24"/>
          <w:szCs w:val="24"/>
        </w:rPr>
        <w:t xml:space="preserve">высшего профессионального образования </w:t>
      </w:r>
      <w:r>
        <w:rPr>
          <w:sz w:val="24"/>
          <w:szCs w:val="24"/>
        </w:rPr>
        <w:t>министерства образования и науки КР по данному направлению подготовки (специальности), с учётом рекомендаций примерной ООП.</w:t>
      </w:r>
    </w:p>
    <w:p w:rsidR="00153695" w:rsidRDefault="00153695" w:rsidP="00153695">
      <w:pPr>
        <w:pStyle w:val="221"/>
        <w:keepNext/>
        <w:keepLines/>
        <w:numPr>
          <w:ilvl w:val="1"/>
          <w:numId w:val="20"/>
        </w:numPr>
        <w:shd w:val="clear" w:color="auto" w:fill="auto"/>
        <w:tabs>
          <w:tab w:val="left" w:pos="1210"/>
        </w:tabs>
        <w:spacing w:line="240" w:lineRule="auto"/>
        <w:ind w:left="850" w:right="850"/>
        <w:rPr>
          <w:sz w:val="24"/>
          <w:szCs w:val="24"/>
        </w:rPr>
      </w:pPr>
      <w:bookmarkStart w:id="13" w:name="bookmark12"/>
      <w:r>
        <w:rPr>
          <w:sz w:val="24"/>
          <w:szCs w:val="24"/>
        </w:rPr>
        <w:t xml:space="preserve">  Кадровое обеспечение ООП по специальности</w:t>
      </w:r>
      <w:bookmarkEnd w:id="13"/>
    </w:p>
    <w:p w:rsidR="00153695" w:rsidRDefault="00153695" w:rsidP="00153695">
      <w:pPr>
        <w:pStyle w:val="26"/>
        <w:shd w:val="clear" w:color="auto" w:fill="auto"/>
        <w:spacing w:line="240" w:lineRule="auto"/>
        <w:ind w:left="850" w:right="850" w:firstLine="720"/>
        <w:jc w:val="both"/>
        <w:rPr>
          <w:sz w:val="24"/>
          <w:szCs w:val="24"/>
        </w:rPr>
      </w:pPr>
      <w:r>
        <w:rPr>
          <w:sz w:val="24"/>
          <w:szCs w:val="24"/>
        </w:rPr>
        <w:t>Реализация ООП подготовки специалиста обеспечивается научно-</w:t>
      </w:r>
      <w:r>
        <w:rPr>
          <w:sz w:val="24"/>
          <w:szCs w:val="24"/>
        </w:rPr>
        <w:softHyphen/>
        <w:t>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Численность ППС медицинского факультета ОшГУ на 01.09.2015 года составляет 260 человек, из них 60 с учеными степенями и званиями, в том числе 24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 xml:space="preserve">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40 % преподавателей кафедры фармацевтических дисциплин с курсом базисной и клинической фармакологии, </w:t>
      </w:r>
      <w:r>
        <w:rPr>
          <w:sz w:val="24"/>
          <w:szCs w:val="24"/>
        </w:rPr>
        <w:lastRenderedPageBreak/>
        <w:t>обеспечивающих учебных процесс по дисциплинам, формирующим профессиональные компетенции, имеют ученые степени. В учебный процесс вовлечено около 5% преподавателей из числа действующих руководителей и работников профильных организаций и учреждений.</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 технологии в преподавании соответствующих дисциплин в ОшГУ.</w:t>
      </w:r>
    </w:p>
    <w:p w:rsidR="00153695" w:rsidRDefault="00153695" w:rsidP="00153695">
      <w:pPr>
        <w:pStyle w:val="26"/>
        <w:shd w:val="clear" w:color="auto" w:fill="auto"/>
        <w:spacing w:line="240" w:lineRule="auto"/>
        <w:ind w:left="850" w:right="850" w:firstLine="700"/>
        <w:jc w:val="both"/>
        <w:rPr>
          <w:sz w:val="24"/>
          <w:szCs w:val="24"/>
        </w:rPr>
      </w:pPr>
      <w:r>
        <w:rPr>
          <w:sz w:val="24"/>
          <w:szCs w:val="24"/>
        </w:rPr>
        <w:t>Общее руководство содержанием теоретической и практической подготовки по специализации осуществляется  заведующими кафедрами «Фармацевтических дисциплин с курсом базисной и клинической фармакологии»– Раззаковым А.К., штатным работником университета, имеющим ученую степень кандидата фармацевтических наук и ученое звание доцента, и «Фармацевтической химии и технологии ЛС»- Бороновой З.С., штатным работником университета, имеющей ученую степень кандидата химических наук и ученое звание доцента.</w:t>
      </w:r>
    </w:p>
    <w:p w:rsidR="00153695" w:rsidRDefault="00153695" w:rsidP="00153695">
      <w:pPr>
        <w:pStyle w:val="60"/>
        <w:numPr>
          <w:ilvl w:val="1"/>
          <w:numId w:val="28"/>
        </w:numPr>
        <w:shd w:val="clear" w:color="auto" w:fill="auto"/>
        <w:spacing w:before="0" w:line="240" w:lineRule="auto"/>
        <w:ind w:left="850" w:right="850"/>
        <w:rPr>
          <w:sz w:val="24"/>
          <w:szCs w:val="24"/>
        </w:rPr>
      </w:pPr>
      <w:r>
        <w:rPr>
          <w:sz w:val="24"/>
          <w:szCs w:val="24"/>
        </w:rPr>
        <w:t>Учебно-методическое и информационное обеспечение ООП</w:t>
      </w:r>
    </w:p>
    <w:p w:rsidR="00153695" w:rsidRDefault="00153695" w:rsidP="00153695">
      <w:pPr>
        <w:pStyle w:val="26"/>
        <w:shd w:val="clear" w:color="auto" w:fill="auto"/>
        <w:spacing w:line="240" w:lineRule="auto"/>
        <w:ind w:left="850" w:right="850" w:firstLine="700"/>
        <w:jc w:val="both"/>
        <w:rPr>
          <w:sz w:val="24"/>
          <w:szCs w:val="24"/>
        </w:rPr>
      </w:pPr>
      <w:r>
        <w:rPr>
          <w:sz w:val="24"/>
          <w:szCs w:val="24"/>
        </w:rPr>
        <w:t>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для 100% обучающихся.</w:t>
      </w:r>
    </w:p>
    <w:p w:rsidR="00153695" w:rsidRDefault="00153695" w:rsidP="00153695">
      <w:pPr>
        <w:pStyle w:val="26"/>
        <w:shd w:val="clear" w:color="auto" w:fill="auto"/>
        <w:spacing w:line="240" w:lineRule="auto"/>
        <w:ind w:left="850" w:right="850" w:firstLine="700"/>
        <w:jc w:val="both"/>
        <w:rPr>
          <w:sz w:val="24"/>
          <w:szCs w:val="24"/>
        </w:rPr>
      </w:pPr>
      <w:r>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
    <w:p w:rsidR="00153695" w:rsidRDefault="00153695" w:rsidP="00153695">
      <w:pPr>
        <w:pStyle w:val="26"/>
        <w:shd w:val="clear" w:color="auto" w:fill="auto"/>
        <w:spacing w:line="240" w:lineRule="auto"/>
        <w:ind w:left="850" w:right="850" w:firstLine="700"/>
        <w:jc w:val="both"/>
        <w:rPr>
          <w:sz w:val="24"/>
          <w:szCs w:val="24"/>
        </w:rPr>
      </w:pPr>
      <w:r>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rsidR="00153695" w:rsidRDefault="00153695" w:rsidP="00153695">
      <w:pPr>
        <w:pStyle w:val="26"/>
        <w:shd w:val="clear" w:color="auto" w:fill="auto"/>
        <w:spacing w:line="240" w:lineRule="auto"/>
        <w:ind w:left="850" w:right="850" w:firstLine="700"/>
        <w:jc w:val="both"/>
        <w:rPr>
          <w:sz w:val="24"/>
          <w:szCs w:val="24"/>
        </w:rPr>
      </w:pPr>
      <w:r>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rsidR="00153695" w:rsidRDefault="00153695" w:rsidP="00153695">
      <w:pPr>
        <w:pStyle w:val="26"/>
        <w:shd w:val="clear" w:color="auto" w:fill="auto"/>
        <w:spacing w:line="240" w:lineRule="auto"/>
        <w:ind w:left="850" w:right="850" w:firstLine="700"/>
        <w:jc w:val="both"/>
        <w:rPr>
          <w:sz w:val="24"/>
          <w:szCs w:val="24"/>
        </w:rPr>
      </w:pPr>
      <w:r>
        <w:rPr>
          <w:sz w:val="24"/>
          <w:szCs w:val="24"/>
        </w:rPr>
        <w:t>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централизованно комплектуется в соответствии с учебными планами специальностей 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Pr>
          <w:sz w:val="24"/>
          <w:szCs w:val="24"/>
        </w:rPr>
        <w:softHyphen/>
        <w:t>библиотечных ресурсов - авторефератов диссертаций, электронных учебников, пособий, атласов и т.д.</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Сотрудники  университета имеют широкие возможности для издания необходимыми тиражами учебно-методической литературы через редакционно</w:t>
      </w:r>
      <w:r>
        <w:rPr>
          <w:sz w:val="24"/>
          <w:szCs w:val="24"/>
        </w:rPr>
        <w:softHyphen/>
        <w:t xml:space="preserve">издательский отдел университета. Благодаря такой возможности многие дисциплины 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w:t>
      </w:r>
      <w:r>
        <w:rPr>
          <w:sz w:val="24"/>
          <w:szCs w:val="24"/>
        </w:rPr>
        <w:lastRenderedPageBreak/>
        <w:t>факультета учебные пособия, лабораторные практикумы, методические разработки и т.д.</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Таким образом, наличный фонд библиотеки создает возможность для полного выполнения лицензионного норматива по обеспеченности обучающихся учебно-методической литературой.</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процесса по дисциплинам всех блоков учебного плана. В настоящее время 100% преподаваемых дисциплин и производственная практика студентов обеспечены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Интернет-зал, расположенный в библиотеке, предоставляет студентам и преподавателям широкие возможности для использования в учебном процессе информационно</w:t>
      </w:r>
      <w:r>
        <w:rPr>
          <w:sz w:val="24"/>
          <w:szCs w:val="24"/>
        </w:rPr>
        <w:softHyphen/>
        <w:t>образовательных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rsidR="00153695" w:rsidRDefault="00153695" w:rsidP="00153695">
      <w:pPr>
        <w:pStyle w:val="26"/>
        <w:numPr>
          <w:ilvl w:val="0"/>
          <w:numId w:val="22"/>
        </w:numPr>
        <w:shd w:val="clear" w:color="auto" w:fill="auto"/>
        <w:tabs>
          <w:tab w:val="left" w:pos="908"/>
        </w:tabs>
        <w:spacing w:line="240" w:lineRule="auto"/>
        <w:ind w:left="850" w:right="850" w:firstLine="720"/>
        <w:jc w:val="both"/>
        <w:rPr>
          <w:sz w:val="24"/>
          <w:szCs w:val="24"/>
        </w:rPr>
      </w:pPr>
      <w:r>
        <w:rPr>
          <w:sz w:val="24"/>
          <w:szCs w:val="24"/>
        </w:rPr>
        <w:t>информационно-справочные материалы МЗ КР;</w:t>
      </w:r>
    </w:p>
    <w:p w:rsidR="00153695" w:rsidRDefault="00153695" w:rsidP="00153695">
      <w:pPr>
        <w:pStyle w:val="26"/>
        <w:shd w:val="clear" w:color="auto" w:fill="auto"/>
        <w:tabs>
          <w:tab w:val="left" w:pos="1186"/>
        </w:tabs>
        <w:spacing w:line="240" w:lineRule="auto"/>
        <w:ind w:left="850" w:right="850" w:firstLine="0"/>
        <w:jc w:val="both"/>
        <w:rPr>
          <w:sz w:val="24"/>
          <w:szCs w:val="24"/>
        </w:rPr>
      </w:pPr>
      <w:r>
        <w:rPr>
          <w:sz w:val="24"/>
          <w:szCs w:val="24"/>
        </w:rPr>
        <w:t>- информационно-поисковая система ОшГУ;</w:t>
      </w:r>
    </w:p>
    <w:p w:rsidR="00153695" w:rsidRDefault="00153695" w:rsidP="00153695">
      <w:pPr>
        <w:pStyle w:val="26"/>
        <w:numPr>
          <w:ilvl w:val="0"/>
          <w:numId w:val="22"/>
        </w:numPr>
        <w:shd w:val="clear" w:color="auto" w:fill="auto"/>
        <w:tabs>
          <w:tab w:val="left" w:pos="956"/>
        </w:tabs>
        <w:spacing w:line="240" w:lineRule="auto"/>
        <w:ind w:left="850" w:right="850" w:firstLine="720"/>
        <w:jc w:val="both"/>
        <w:rPr>
          <w:sz w:val="24"/>
          <w:szCs w:val="24"/>
        </w:rPr>
      </w:pPr>
      <w:r>
        <w:rPr>
          <w:sz w:val="24"/>
          <w:szCs w:val="24"/>
        </w:rPr>
        <w:t xml:space="preserve">базы данных по электронным компонентам (медицинские поисковые системы - </w:t>
      </w:r>
      <w:r>
        <w:rPr>
          <w:sz w:val="24"/>
          <w:szCs w:val="24"/>
          <w:lang w:val="en-US"/>
        </w:rPr>
        <w:t>MedExplorer</w:t>
      </w:r>
      <w:r>
        <w:rPr>
          <w:sz w:val="24"/>
          <w:szCs w:val="24"/>
        </w:rPr>
        <w:t xml:space="preserve">, </w:t>
      </w:r>
      <w:r>
        <w:rPr>
          <w:sz w:val="24"/>
          <w:szCs w:val="24"/>
          <w:lang w:val="en-US"/>
        </w:rPr>
        <w:t>MedHunt</w:t>
      </w:r>
      <w:r>
        <w:rPr>
          <w:sz w:val="24"/>
          <w:szCs w:val="24"/>
        </w:rPr>
        <w:t xml:space="preserve">, </w:t>
      </w:r>
      <w:r>
        <w:rPr>
          <w:sz w:val="24"/>
          <w:szCs w:val="24"/>
          <w:lang w:val="en-US"/>
        </w:rPr>
        <w:t>PubMed</w:t>
      </w:r>
      <w:r>
        <w:rPr>
          <w:sz w:val="24"/>
          <w:szCs w:val="24"/>
        </w:rPr>
        <w:t xml:space="preserve">, </w:t>
      </w:r>
      <w:r>
        <w:rPr>
          <w:sz w:val="24"/>
          <w:szCs w:val="24"/>
          <w:lang w:val="en-US"/>
        </w:rPr>
        <w:t>MedScape</w:t>
      </w:r>
      <w:r>
        <w:rPr>
          <w:sz w:val="24"/>
          <w:szCs w:val="24"/>
        </w:rPr>
        <w:t xml:space="preserve">, </w:t>
      </w:r>
      <w:r>
        <w:rPr>
          <w:sz w:val="24"/>
          <w:szCs w:val="24"/>
          <w:lang w:val="en-US"/>
        </w:rPr>
        <w:t>eLibrary</w:t>
      </w:r>
      <w:r>
        <w:rPr>
          <w:sz w:val="24"/>
          <w:szCs w:val="24"/>
        </w:rPr>
        <w:t xml:space="preserve"> и др.).</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Таким образом, учебно-методическое и информационное обеспечение полностью удовлетворяет потребностям учебного процесса и соответствуют необходимым требованиям  государственного образовательного стандарта по направлению 560005- «Фармация».</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 xml:space="preserve">В вузе организован доступ студентов к базе электронной библиотеки (ГЭОТАР, Медицина,  Москва), а также открыт бесплатный тестовый доступ к  библиотеке  издательства </w:t>
      </w:r>
      <w:r>
        <w:rPr>
          <w:sz w:val="24"/>
          <w:szCs w:val="24"/>
          <w:lang w:val="en-US"/>
        </w:rPr>
        <w:t>Wiley</w:t>
      </w:r>
      <w:r>
        <w:rPr>
          <w:sz w:val="24"/>
          <w:szCs w:val="24"/>
        </w:rPr>
        <w:t xml:space="preserve"> и библиотечной системы Медлайн, информационная система «Единое окно доступа читателей», подписка на журналы с возможностью получения архивов журналов в смежных областях знаний.</w:t>
      </w:r>
    </w:p>
    <w:p w:rsidR="00153695" w:rsidRDefault="00153695" w:rsidP="00153695">
      <w:pPr>
        <w:shd w:val="clear" w:color="auto" w:fill="FFFFFF"/>
        <w:tabs>
          <w:tab w:val="left" w:pos="475"/>
        </w:tabs>
        <w:ind w:left="850" w:right="850"/>
        <w:jc w:val="both"/>
        <w:rPr>
          <w:rFonts w:ascii="Times New Roman" w:hAnsi="Times New Roman" w:cs="Times New Roman"/>
        </w:rPr>
      </w:pPr>
      <w:bookmarkStart w:id="14" w:name="bookmark14"/>
      <w:r>
        <w:rPr>
          <w:rFonts w:ascii="Times New Roman" w:hAnsi="Times New Roman" w:cs="Times New Roman"/>
        </w:rPr>
        <w:t>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Ахунбаева», «Центрально-Азиатский медицинский журнал», «Вестник ОшГУ»,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rsidR="00153695" w:rsidRDefault="00153695" w:rsidP="00153695">
      <w:pPr>
        <w:ind w:left="850" w:right="850" w:firstLine="708"/>
        <w:jc w:val="both"/>
        <w:rPr>
          <w:rFonts w:ascii="Times New Roman" w:hAnsi="Times New Roman" w:cs="Times New Roman"/>
        </w:rPr>
      </w:pPr>
      <w:r>
        <w:rPr>
          <w:rFonts w:ascii="Times New Roman" w:hAnsi="Times New Roman" w:cs="Times New Roman"/>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rsidR="00153695" w:rsidRDefault="00153695" w:rsidP="00153695">
      <w:pPr>
        <w:numPr>
          <w:ilvl w:val="0"/>
          <w:numId w:val="30"/>
        </w:numPr>
        <w:autoSpaceDE w:val="0"/>
        <w:autoSpaceDN w:val="0"/>
        <w:adjustRightInd w:val="0"/>
        <w:ind w:left="850" w:right="850"/>
        <w:jc w:val="both"/>
        <w:rPr>
          <w:rFonts w:ascii="Times New Roman" w:hAnsi="Times New Roman" w:cs="Times New Roman"/>
        </w:rPr>
      </w:pPr>
      <w:r>
        <w:rPr>
          <w:rFonts w:ascii="Times New Roman" w:hAnsi="Times New Roman" w:cs="Times New Roman"/>
        </w:rPr>
        <w:t>информационно-справочные материалы Министерства образования и науки КР и Министерства здравоохранения КР;</w:t>
      </w:r>
    </w:p>
    <w:p w:rsidR="00153695" w:rsidRDefault="00153695" w:rsidP="00153695">
      <w:pPr>
        <w:numPr>
          <w:ilvl w:val="0"/>
          <w:numId w:val="30"/>
        </w:numPr>
        <w:autoSpaceDE w:val="0"/>
        <w:autoSpaceDN w:val="0"/>
        <w:adjustRightInd w:val="0"/>
        <w:ind w:left="850" w:right="850"/>
        <w:jc w:val="both"/>
        <w:rPr>
          <w:rFonts w:ascii="Times New Roman" w:hAnsi="Times New Roman" w:cs="Times New Roman"/>
        </w:rPr>
      </w:pPr>
      <w:r>
        <w:rPr>
          <w:rFonts w:ascii="Times New Roman" w:hAnsi="Times New Roman" w:cs="Times New Roman"/>
        </w:rPr>
        <w:t>информационно-поисковая система службы по интеллектуальной собственности, патентам и товарным знакам КР;</w:t>
      </w:r>
    </w:p>
    <w:p w:rsidR="00153695" w:rsidRDefault="00153695" w:rsidP="00153695">
      <w:pPr>
        <w:numPr>
          <w:ilvl w:val="0"/>
          <w:numId w:val="30"/>
        </w:numPr>
        <w:autoSpaceDE w:val="0"/>
        <w:autoSpaceDN w:val="0"/>
        <w:adjustRightInd w:val="0"/>
        <w:ind w:left="850" w:right="850"/>
        <w:jc w:val="both"/>
        <w:rPr>
          <w:rFonts w:ascii="Times New Roman" w:hAnsi="Times New Roman" w:cs="Times New Roman"/>
        </w:rPr>
      </w:pPr>
      <w:r>
        <w:rPr>
          <w:rFonts w:ascii="Times New Roman" w:hAnsi="Times New Roman" w:cs="Times New Roman"/>
        </w:rPr>
        <w:t xml:space="preserve">базы данных по электронным компонентам (медицинские поисковые системы - MedExplorer, MedHunt, PubMed, </w:t>
      </w:r>
      <w:r>
        <w:rPr>
          <w:rFonts w:ascii="Times New Roman" w:hAnsi="Times New Roman" w:cs="Times New Roman"/>
          <w:lang w:val="en-US"/>
        </w:rPr>
        <w:t>Medline</w:t>
      </w:r>
      <w:r>
        <w:rPr>
          <w:rFonts w:ascii="Times New Roman" w:hAnsi="Times New Roman" w:cs="Times New Roman"/>
        </w:rPr>
        <w:t xml:space="preserve"> и др.).</w:t>
      </w:r>
    </w:p>
    <w:p w:rsidR="00153695" w:rsidRDefault="00153695" w:rsidP="00153695">
      <w:pPr>
        <w:pStyle w:val="221"/>
        <w:keepNext/>
        <w:keepLines/>
        <w:numPr>
          <w:ilvl w:val="1"/>
          <w:numId w:val="28"/>
        </w:numPr>
        <w:shd w:val="clear" w:color="auto" w:fill="auto"/>
        <w:tabs>
          <w:tab w:val="left" w:pos="1190"/>
        </w:tabs>
        <w:spacing w:line="240" w:lineRule="auto"/>
        <w:ind w:left="850" w:right="850"/>
        <w:rPr>
          <w:sz w:val="24"/>
          <w:szCs w:val="24"/>
        </w:rPr>
      </w:pPr>
      <w:r>
        <w:rPr>
          <w:sz w:val="24"/>
          <w:szCs w:val="24"/>
        </w:rPr>
        <w:t>Материально-техническое обеспечение реализации ООП</w:t>
      </w:r>
      <w:bookmarkEnd w:id="14"/>
    </w:p>
    <w:p w:rsidR="00153695" w:rsidRDefault="00153695" w:rsidP="00153695">
      <w:pPr>
        <w:pStyle w:val="26"/>
        <w:shd w:val="clear" w:color="auto" w:fill="auto"/>
        <w:spacing w:line="240" w:lineRule="auto"/>
        <w:ind w:left="850" w:right="850" w:firstLine="720"/>
        <w:jc w:val="both"/>
        <w:rPr>
          <w:sz w:val="24"/>
          <w:szCs w:val="24"/>
        </w:rPr>
      </w:pPr>
      <w:r>
        <w:rPr>
          <w:sz w:val="24"/>
          <w:szCs w:val="24"/>
        </w:rPr>
        <w:t>Медицинский факультет ОшГУ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lastRenderedPageBreak/>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rsidR="00153695" w:rsidRDefault="00153695" w:rsidP="00153695">
      <w:pPr>
        <w:pStyle w:val="26"/>
        <w:numPr>
          <w:ilvl w:val="0"/>
          <w:numId w:val="32"/>
        </w:numPr>
        <w:shd w:val="clear" w:color="auto" w:fill="auto"/>
        <w:spacing w:line="240" w:lineRule="auto"/>
        <w:ind w:left="850" w:right="850"/>
        <w:jc w:val="both"/>
        <w:rPr>
          <w:sz w:val="24"/>
          <w:szCs w:val="24"/>
        </w:rPr>
      </w:pPr>
      <w:r>
        <w:rPr>
          <w:sz w:val="24"/>
          <w:szCs w:val="24"/>
        </w:rPr>
        <w:t>аудитории на 15 человек;</w:t>
      </w:r>
    </w:p>
    <w:p w:rsidR="00153695" w:rsidRDefault="00153695" w:rsidP="00153695">
      <w:pPr>
        <w:pStyle w:val="26"/>
        <w:numPr>
          <w:ilvl w:val="0"/>
          <w:numId w:val="32"/>
        </w:numPr>
        <w:shd w:val="clear" w:color="auto" w:fill="auto"/>
        <w:spacing w:line="240" w:lineRule="auto"/>
        <w:ind w:left="850" w:right="850"/>
        <w:jc w:val="both"/>
        <w:rPr>
          <w:sz w:val="24"/>
          <w:szCs w:val="24"/>
        </w:rPr>
      </w:pPr>
      <w:r>
        <w:rPr>
          <w:sz w:val="24"/>
          <w:szCs w:val="24"/>
        </w:rPr>
        <w:t>учебные классы на 15-30 человек;</w:t>
      </w:r>
    </w:p>
    <w:p w:rsidR="00153695" w:rsidRDefault="00153695" w:rsidP="00153695">
      <w:pPr>
        <w:pStyle w:val="26"/>
        <w:numPr>
          <w:ilvl w:val="0"/>
          <w:numId w:val="32"/>
        </w:numPr>
        <w:shd w:val="clear" w:color="auto" w:fill="auto"/>
        <w:spacing w:line="240" w:lineRule="auto"/>
        <w:ind w:left="850" w:right="850"/>
        <w:jc w:val="both"/>
        <w:rPr>
          <w:sz w:val="24"/>
          <w:szCs w:val="24"/>
        </w:rPr>
      </w:pPr>
      <w:r>
        <w:rPr>
          <w:sz w:val="24"/>
          <w:szCs w:val="24"/>
        </w:rPr>
        <w:t>лаборатории по биологии, микробиологии, вирусологии и иммунологии, патологической анатомии, патофизиологии, фармакологии, физике, нормальной физиологии, химии;</w:t>
      </w:r>
    </w:p>
    <w:p w:rsidR="00153695" w:rsidRDefault="00153695" w:rsidP="00153695">
      <w:pPr>
        <w:pStyle w:val="26"/>
        <w:numPr>
          <w:ilvl w:val="0"/>
          <w:numId w:val="32"/>
        </w:numPr>
        <w:shd w:val="clear" w:color="auto" w:fill="auto"/>
        <w:spacing w:line="240" w:lineRule="auto"/>
        <w:ind w:left="850" w:right="850"/>
        <w:jc w:val="both"/>
        <w:rPr>
          <w:sz w:val="24"/>
          <w:szCs w:val="24"/>
        </w:rPr>
      </w:pPr>
      <w:r>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rsidR="00153695" w:rsidRDefault="00153695" w:rsidP="00153695">
      <w:pPr>
        <w:pStyle w:val="26"/>
        <w:numPr>
          <w:ilvl w:val="0"/>
          <w:numId w:val="34"/>
        </w:numPr>
        <w:shd w:val="clear" w:color="auto" w:fill="auto"/>
        <w:spacing w:line="240" w:lineRule="auto"/>
        <w:ind w:left="850" w:right="850"/>
        <w:jc w:val="both"/>
        <w:rPr>
          <w:sz w:val="24"/>
          <w:szCs w:val="24"/>
        </w:rPr>
      </w:pPr>
      <w:r>
        <w:rPr>
          <w:sz w:val="24"/>
          <w:szCs w:val="24"/>
        </w:rPr>
        <w:t>лаборатории общей и неорганической химии, физической и коллоидной химии, органической химии, аналитической химии;</w:t>
      </w:r>
    </w:p>
    <w:p w:rsidR="00153695" w:rsidRDefault="00153695" w:rsidP="00153695">
      <w:pPr>
        <w:pStyle w:val="26"/>
        <w:numPr>
          <w:ilvl w:val="0"/>
          <w:numId w:val="34"/>
        </w:numPr>
        <w:shd w:val="clear" w:color="auto" w:fill="auto"/>
        <w:spacing w:line="240" w:lineRule="auto"/>
        <w:ind w:left="850" w:right="850"/>
        <w:jc w:val="both"/>
        <w:rPr>
          <w:sz w:val="24"/>
          <w:szCs w:val="24"/>
        </w:rPr>
      </w:pPr>
      <w:r>
        <w:rPr>
          <w:sz w:val="24"/>
          <w:szCs w:val="24"/>
        </w:rPr>
        <w:t>лаборатории биохимии;</w:t>
      </w:r>
    </w:p>
    <w:p w:rsidR="00153695" w:rsidRDefault="00153695" w:rsidP="00153695">
      <w:pPr>
        <w:pStyle w:val="26"/>
        <w:numPr>
          <w:ilvl w:val="0"/>
          <w:numId w:val="34"/>
        </w:numPr>
        <w:shd w:val="clear" w:color="auto" w:fill="auto"/>
        <w:spacing w:line="240" w:lineRule="auto"/>
        <w:ind w:left="850" w:right="850"/>
        <w:jc w:val="both"/>
        <w:rPr>
          <w:sz w:val="24"/>
          <w:szCs w:val="24"/>
        </w:rPr>
      </w:pPr>
      <w:r>
        <w:rPr>
          <w:sz w:val="24"/>
          <w:szCs w:val="24"/>
        </w:rPr>
        <w:t>лаборатории по фармацевтической технологии;</w:t>
      </w:r>
    </w:p>
    <w:p w:rsidR="00153695" w:rsidRDefault="00153695" w:rsidP="00153695">
      <w:pPr>
        <w:pStyle w:val="26"/>
        <w:numPr>
          <w:ilvl w:val="0"/>
          <w:numId w:val="34"/>
        </w:numPr>
        <w:shd w:val="clear" w:color="auto" w:fill="auto"/>
        <w:spacing w:line="240" w:lineRule="auto"/>
        <w:ind w:left="850" w:right="850"/>
        <w:jc w:val="both"/>
        <w:rPr>
          <w:sz w:val="24"/>
          <w:szCs w:val="24"/>
        </w:rPr>
      </w:pPr>
      <w:r>
        <w:rPr>
          <w:sz w:val="24"/>
          <w:szCs w:val="24"/>
        </w:rPr>
        <w:t>лаборатории по фармацевтическому и токсикологическому анализу;</w:t>
      </w:r>
    </w:p>
    <w:p w:rsidR="00153695" w:rsidRDefault="00153695" w:rsidP="00153695">
      <w:pPr>
        <w:pStyle w:val="26"/>
        <w:numPr>
          <w:ilvl w:val="0"/>
          <w:numId w:val="34"/>
        </w:numPr>
        <w:shd w:val="clear" w:color="auto" w:fill="auto"/>
        <w:spacing w:line="240" w:lineRule="auto"/>
        <w:ind w:left="850" w:right="850"/>
        <w:jc w:val="both"/>
        <w:rPr>
          <w:sz w:val="24"/>
          <w:szCs w:val="24"/>
        </w:rPr>
      </w:pPr>
      <w:r>
        <w:rPr>
          <w:sz w:val="24"/>
          <w:szCs w:val="24"/>
        </w:rPr>
        <w:t>лаборатории по управлению и организации фармации, фармацевтическому и медицинскому товароведению.</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rsidR="00153695" w:rsidRDefault="00153695" w:rsidP="00153695">
      <w:pPr>
        <w:ind w:left="850" w:right="850"/>
        <w:jc w:val="both"/>
        <w:rPr>
          <w:rFonts w:ascii="Times New Roman" w:hAnsi="Times New Roman" w:cs="Times New Roman"/>
        </w:rPr>
      </w:pPr>
      <w:r>
        <w:rPr>
          <w:rFonts w:ascii="Times New Roman" w:hAnsi="Times New Roman" w:cs="Times New Roman"/>
        </w:rPr>
        <w:tab/>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rsidR="00153695" w:rsidRDefault="00153695" w:rsidP="00153695">
      <w:pPr>
        <w:pStyle w:val="aa"/>
        <w:numPr>
          <w:ilvl w:val="1"/>
          <w:numId w:val="28"/>
        </w:numPr>
        <w:autoSpaceDE w:val="0"/>
        <w:autoSpaceDN w:val="0"/>
        <w:adjustRightInd w:val="0"/>
        <w:ind w:left="850" w:right="850"/>
        <w:jc w:val="both"/>
        <w:rPr>
          <w:rFonts w:ascii="Times New Roman" w:hAnsi="Times New Roman" w:cs="Times New Roman"/>
          <w:b/>
        </w:rPr>
      </w:pPr>
      <w:r>
        <w:rPr>
          <w:rFonts w:ascii="Times New Roman" w:hAnsi="Times New Roman" w:cs="Times New Roman"/>
          <w:b/>
        </w:rPr>
        <w:t>Финансирование реализации ООП</w:t>
      </w:r>
    </w:p>
    <w:p w:rsidR="00153695" w:rsidRDefault="00153695" w:rsidP="00153695">
      <w:pPr>
        <w:ind w:left="850" w:right="850"/>
        <w:jc w:val="both"/>
        <w:rPr>
          <w:rFonts w:ascii="Times New Roman" w:hAnsi="Times New Roman" w:cs="Times New Roman"/>
          <w:b/>
        </w:rPr>
      </w:pPr>
    </w:p>
    <w:p w:rsidR="00153695" w:rsidRDefault="00153695" w:rsidP="00153695">
      <w:pPr>
        <w:ind w:left="850" w:right="850" w:firstLine="709"/>
        <w:jc w:val="both"/>
      </w:pPr>
      <w:r>
        <w:rPr>
          <w:rFonts w:ascii="Times New Roman" w:hAnsi="Times New Roman" w:cs="Times New Roman"/>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rsidR="00153695" w:rsidRDefault="00153695" w:rsidP="00153695">
      <w:pPr>
        <w:pStyle w:val="aa"/>
        <w:ind w:left="850" w:right="850"/>
        <w:jc w:val="both"/>
        <w:rPr>
          <w:rFonts w:ascii="Times New Roman" w:hAnsi="Times New Roman" w:cs="Times New Roman" w:hint="eastAsia"/>
          <w:b/>
        </w:rPr>
      </w:pPr>
    </w:p>
    <w:p w:rsidR="00153695" w:rsidRDefault="00153695" w:rsidP="00153695">
      <w:pPr>
        <w:pStyle w:val="60"/>
        <w:numPr>
          <w:ilvl w:val="0"/>
          <w:numId w:val="28"/>
        </w:numPr>
        <w:shd w:val="clear" w:color="auto" w:fill="auto"/>
        <w:tabs>
          <w:tab w:val="left" w:pos="1350"/>
        </w:tabs>
        <w:spacing w:before="0" w:line="240" w:lineRule="auto"/>
        <w:ind w:left="850" w:right="850"/>
        <w:rPr>
          <w:i w:val="0"/>
          <w:sz w:val="24"/>
          <w:szCs w:val="24"/>
        </w:rPr>
      </w:pPr>
      <w:r>
        <w:rPr>
          <w:i w:val="0"/>
          <w:sz w:val="24"/>
          <w:szCs w:val="24"/>
        </w:rPr>
        <w:t>ХАРАКТЕРИСТИКА СРЕДЫ ВУЗа, ОБЕСПЕЧИВАЮЩЕЙ РАЗВИТИЕ ОБЩЕКУЛЬТУРНЫХ КОМПЕТЕНЦИЙ ВЫПУСКНИКОВ</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 xml:space="preserve"> На медицинском факультете ОшГУ разработана концепция воспитания специалиста  на 201___ -202___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Внутривузовскими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 xml:space="preserve">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профессионально-трудовому воспитанию студентов, профориентационной работе, научно-методическому обеспечению, социальной защите студентов, совершенствованию материально технической базы </w:t>
      </w:r>
      <w:r>
        <w:rPr>
          <w:sz w:val="24"/>
          <w:szCs w:val="24"/>
        </w:rPr>
        <w:lastRenderedPageBreak/>
        <w:t>воспитательной работы.</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В университете созданы необходимые условия для успешной внеучебной работы с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другое.</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Контроль за работой кураторов, а также оказание методической помощи в работе в структурных подразделениях осуществляют деканы факультетов.</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В воспитательных целях в ОшГУдостаточно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В целом, в университете воспитательная работа реализуется по следующим основным направлениям:</w:t>
      </w:r>
    </w:p>
    <w:p w:rsidR="00153695" w:rsidRDefault="00153695" w:rsidP="00153695">
      <w:pPr>
        <w:pStyle w:val="26"/>
        <w:numPr>
          <w:ilvl w:val="0"/>
          <w:numId w:val="22"/>
        </w:numPr>
        <w:shd w:val="clear" w:color="auto" w:fill="auto"/>
        <w:tabs>
          <w:tab w:val="left" w:pos="1018"/>
        </w:tabs>
        <w:spacing w:line="240" w:lineRule="auto"/>
        <w:ind w:left="850" w:right="850" w:firstLine="720"/>
        <w:jc w:val="both"/>
        <w:rPr>
          <w:sz w:val="24"/>
          <w:szCs w:val="24"/>
        </w:rPr>
      </w:pPr>
      <w:r>
        <w:rPr>
          <w:sz w:val="24"/>
          <w:szCs w:val="24"/>
        </w:rPr>
        <w:t>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дел и юстиции);</w:t>
      </w:r>
    </w:p>
    <w:p w:rsidR="00153695" w:rsidRDefault="00153695" w:rsidP="00153695">
      <w:pPr>
        <w:pStyle w:val="26"/>
        <w:numPr>
          <w:ilvl w:val="0"/>
          <w:numId w:val="22"/>
        </w:numPr>
        <w:shd w:val="clear" w:color="auto" w:fill="auto"/>
        <w:tabs>
          <w:tab w:val="left" w:pos="965"/>
          <w:tab w:val="left" w:pos="1110"/>
        </w:tabs>
        <w:spacing w:line="240" w:lineRule="auto"/>
        <w:ind w:left="850" w:right="850" w:firstLine="720"/>
        <w:jc w:val="both"/>
        <w:rPr>
          <w:sz w:val="24"/>
          <w:szCs w:val="24"/>
        </w:rPr>
      </w:pPr>
      <w:r>
        <w:rPr>
          <w:sz w:val="24"/>
          <w:szCs w:val="24"/>
        </w:rPr>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rsidR="00153695" w:rsidRDefault="00153695" w:rsidP="00153695">
      <w:pPr>
        <w:pStyle w:val="26"/>
        <w:numPr>
          <w:ilvl w:val="0"/>
          <w:numId w:val="22"/>
        </w:numPr>
        <w:shd w:val="clear" w:color="auto" w:fill="auto"/>
        <w:tabs>
          <w:tab w:val="left" w:pos="1110"/>
        </w:tabs>
        <w:spacing w:line="240" w:lineRule="auto"/>
        <w:ind w:left="850" w:right="850" w:firstLine="720"/>
        <w:jc w:val="both"/>
        <w:rPr>
          <w:sz w:val="24"/>
          <w:szCs w:val="24"/>
        </w:rPr>
      </w:pPr>
      <w:r>
        <w:rPr>
          <w:sz w:val="24"/>
          <w:szCs w:val="24"/>
        </w:rPr>
        <w:t>духовно-нравственное воспитание (на учебных занятиях и во внеучебное время проводится воспитание студентов в духе общечеловеческих ценностей, толерантности и интернационализма в широком понимании этих терминов).</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Начиная с 1992 года, систематически выпускается общественно-культурная газета студентов ОшГУ«Нур»,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lastRenderedPageBreak/>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rsidR="00153695" w:rsidRDefault="00153695" w:rsidP="00153695">
      <w:pPr>
        <w:pStyle w:val="26"/>
        <w:numPr>
          <w:ilvl w:val="0"/>
          <w:numId w:val="22"/>
        </w:numPr>
        <w:shd w:val="clear" w:color="auto" w:fill="auto"/>
        <w:tabs>
          <w:tab w:val="left" w:pos="903"/>
        </w:tabs>
        <w:spacing w:line="240" w:lineRule="auto"/>
        <w:ind w:left="850" w:right="850" w:firstLine="720"/>
        <w:jc w:val="both"/>
        <w:rPr>
          <w:sz w:val="24"/>
          <w:szCs w:val="24"/>
        </w:rPr>
      </w:pPr>
      <w:r>
        <w:rPr>
          <w:sz w:val="24"/>
          <w:szCs w:val="24"/>
        </w:rPr>
        <w:t>«Посвящение в студенты»,</w:t>
      </w:r>
    </w:p>
    <w:p w:rsidR="00153695" w:rsidRDefault="00153695" w:rsidP="00153695">
      <w:pPr>
        <w:pStyle w:val="26"/>
        <w:numPr>
          <w:ilvl w:val="0"/>
          <w:numId w:val="22"/>
        </w:numPr>
        <w:shd w:val="clear" w:color="auto" w:fill="auto"/>
        <w:tabs>
          <w:tab w:val="left" w:pos="903"/>
        </w:tabs>
        <w:spacing w:line="240" w:lineRule="auto"/>
        <w:ind w:left="850" w:right="850" w:firstLine="720"/>
        <w:jc w:val="both"/>
        <w:rPr>
          <w:sz w:val="24"/>
          <w:szCs w:val="24"/>
        </w:rPr>
      </w:pPr>
      <w:r>
        <w:rPr>
          <w:sz w:val="24"/>
          <w:szCs w:val="24"/>
        </w:rPr>
        <w:t>«Мистер и Мисс университет»,</w:t>
      </w:r>
    </w:p>
    <w:p w:rsidR="00153695" w:rsidRDefault="00153695" w:rsidP="00153695">
      <w:pPr>
        <w:pStyle w:val="26"/>
        <w:numPr>
          <w:ilvl w:val="0"/>
          <w:numId w:val="22"/>
        </w:numPr>
        <w:shd w:val="clear" w:color="auto" w:fill="auto"/>
        <w:tabs>
          <w:tab w:val="left" w:pos="894"/>
        </w:tabs>
        <w:spacing w:line="240" w:lineRule="auto"/>
        <w:ind w:left="850" w:right="850" w:firstLine="720"/>
        <w:jc w:val="both"/>
        <w:rPr>
          <w:sz w:val="24"/>
          <w:szCs w:val="24"/>
        </w:rPr>
      </w:pPr>
      <w:r>
        <w:rPr>
          <w:sz w:val="24"/>
          <w:szCs w:val="24"/>
        </w:rPr>
        <w:t>«День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г.Ош.</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Психолого-консультационная и профилактическая работа включает следующие разделы:</w:t>
      </w:r>
    </w:p>
    <w:p w:rsidR="00153695" w:rsidRDefault="00153695" w:rsidP="00153695">
      <w:pPr>
        <w:pStyle w:val="26"/>
        <w:numPr>
          <w:ilvl w:val="0"/>
          <w:numId w:val="22"/>
        </w:numPr>
        <w:shd w:val="clear" w:color="auto" w:fill="auto"/>
        <w:tabs>
          <w:tab w:val="left" w:pos="894"/>
        </w:tabs>
        <w:spacing w:line="240" w:lineRule="auto"/>
        <w:ind w:left="850" w:right="850" w:firstLine="720"/>
        <w:jc w:val="both"/>
        <w:rPr>
          <w:sz w:val="24"/>
          <w:szCs w:val="24"/>
        </w:rPr>
      </w:pPr>
      <w:r>
        <w:rPr>
          <w:sz w:val="24"/>
          <w:szCs w:val="24"/>
        </w:rPr>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rsidR="00153695" w:rsidRDefault="00153695" w:rsidP="00153695">
      <w:pPr>
        <w:pStyle w:val="26"/>
        <w:numPr>
          <w:ilvl w:val="0"/>
          <w:numId w:val="22"/>
        </w:numPr>
        <w:shd w:val="clear" w:color="auto" w:fill="auto"/>
        <w:tabs>
          <w:tab w:val="left" w:pos="1042"/>
        </w:tabs>
        <w:spacing w:line="240" w:lineRule="auto"/>
        <w:ind w:left="850" w:right="850" w:firstLine="720"/>
        <w:jc w:val="both"/>
        <w:rPr>
          <w:sz w:val="24"/>
          <w:szCs w:val="24"/>
        </w:rPr>
      </w:pPr>
      <w:r>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rsidR="00153695" w:rsidRDefault="00153695" w:rsidP="00153695">
      <w:pPr>
        <w:pStyle w:val="26"/>
        <w:numPr>
          <w:ilvl w:val="0"/>
          <w:numId w:val="22"/>
        </w:numPr>
        <w:shd w:val="clear" w:color="auto" w:fill="auto"/>
        <w:tabs>
          <w:tab w:val="left" w:pos="990"/>
        </w:tabs>
        <w:spacing w:line="240" w:lineRule="auto"/>
        <w:ind w:left="850" w:right="850" w:firstLine="720"/>
        <w:jc w:val="both"/>
        <w:rPr>
          <w:sz w:val="24"/>
          <w:szCs w:val="24"/>
        </w:rPr>
      </w:pPr>
      <w:r>
        <w:rPr>
          <w:sz w:val="24"/>
          <w:szCs w:val="24"/>
        </w:rPr>
        <w:t>профилактика правонарушений в университете (встречи обучающихся с работниками правоохранительных органов).</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Поощрение внеучебной деятельности студентов ОшГУ,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Pr>
          <w:sz w:val="24"/>
          <w:szCs w:val="24"/>
        </w:rPr>
        <w:softHyphen/>
        <w:t>-исследовательской деятельности студенты представляются к именным стипендиям  Ректора ОшГУ и Ученого совета  ОшГУ, а также стипендиям Президента и Правительства КР.</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Социально-бытовая поддержка студентов университета реализуется посредством:</w:t>
      </w:r>
    </w:p>
    <w:p w:rsidR="00153695" w:rsidRDefault="00153695" w:rsidP="00153695">
      <w:pPr>
        <w:pStyle w:val="26"/>
        <w:numPr>
          <w:ilvl w:val="0"/>
          <w:numId w:val="22"/>
        </w:numPr>
        <w:shd w:val="clear" w:color="auto" w:fill="auto"/>
        <w:tabs>
          <w:tab w:val="left" w:pos="1254"/>
        </w:tabs>
        <w:spacing w:line="240" w:lineRule="auto"/>
        <w:ind w:left="850" w:right="850" w:firstLine="720"/>
        <w:jc w:val="both"/>
        <w:rPr>
          <w:sz w:val="24"/>
          <w:szCs w:val="24"/>
        </w:rPr>
      </w:pPr>
      <w:r>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rsidR="00153695" w:rsidRDefault="00153695" w:rsidP="00153695">
      <w:pPr>
        <w:pStyle w:val="26"/>
        <w:numPr>
          <w:ilvl w:val="0"/>
          <w:numId w:val="22"/>
        </w:numPr>
        <w:shd w:val="clear" w:color="auto" w:fill="auto"/>
        <w:tabs>
          <w:tab w:val="left" w:pos="942"/>
        </w:tabs>
        <w:spacing w:line="240" w:lineRule="auto"/>
        <w:ind w:left="850" w:right="850" w:firstLine="720"/>
        <w:jc w:val="both"/>
        <w:rPr>
          <w:sz w:val="24"/>
          <w:szCs w:val="24"/>
        </w:rPr>
      </w:pPr>
      <w:r>
        <w:rPr>
          <w:sz w:val="24"/>
          <w:szCs w:val="24"/>
        </w:rPr>
        <w:t xml:space="preserve">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профосмотра в  здравпункте ОшГУ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w:t>
      </w:r>
      <w:r>
        <w:rPr>
          <w:sz w:val="24"/>
          <w:szCs w:val="24"/>
        </w:rPr>
        <w:lastRenderedPageBreak/>
        <w:t>соответствующими нормативными документами.</w:t>
      </w:r>
    </w:p>
    <w:p w:rsidR="00153695" w:rsidRDefault="00153695" w:rsidP="00153695">
      <w:pPr>
        <w:pStyle w:val="26"/>
        <w:numPr>
          <w:ilvl w:val="0"/>
          <w:numId w:val="22"/>
        </w:numPr>
        <w:shd w:val="clear" w:color="auto" w:fill="auto"/>
        <w:tabs>
          <w:tab w:val="left" w:pos="951"/>
        </w:tabs>
        <w:spacing w:line="240" w:lineRule="auto"/>
        <w:ind w:left="850" w:right="850" w:firstLine="720"/>
        <w:jc w:val="both"/>
        <w:rPr>
          <w:sz w:val="24"/>
          <w:szCs w:val="24"/>
        </w:rPr>
      </w:pPr>
      <w:r>
        <w:rPr>
          <w:sz w:val="24"/>
          <w:szCs w:val="24"/>
        </w:rPr>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В ОшГУ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rsidR="00153695" w:rsidRDefault="00153695" w:rsidP="00153695">
      <w:pPr>
        <w:pStyle w:val="60"/>
        <w:numPr>
          <w:ilvl w:val="0"/>
          <w:numId w:val="28"/>
        </w:numPr>
        <w:shd w:val="clear" w:color="auto" w:fill="auto"/>
        <w:tabs>
          <w:tab w:val="left" w:pos="1100"/>
        </w:tabs>
        <w:spacing w:before="0" w:line="240" w:lineRule="auto"/>
        <w:ind w:left="850" w:right="850"/>
        <w:rPr>
          <w:i w:val="0"/>
          <w:sz w:val="24"/>
          <w:szCs w:val="24"/>
        </w:rPr>
      </w:pPr>
      <w:r>
        <w:rPr>
          <w:i w:val="0"/>
          <w:sz w:val="24"/>
          <w:szCs w:val="24"/>
        </w:rPr>
        <w:t>НОРМАТИВНО-МЕТОДИЧЕСКОЕ ОБЕСПЕЧЕНИЕ СИСТЕМЫ ОЦЕНКИ КАЧЕСТВА ОСВОЕНИЯ СТУДЕНТАМИ ООП</w:t>
      </w:r>
    </w:p>
    <w:p w:rsidR="00153695" w:rsidRDefault="00153695" w:rsidP="00153695">
      <w:pPr>
        <w:pStyle w:val="aa"/>
        <w:numPr>
          <w:ilvl w:val="1"/>
          <w:numId w:val="36"/>
        </w:numPr>
        <w:tabs>
          <w:tab w:val="left" w:pos="800"/>
        </w:tabs>
        <w:ind w:left="850" w:right="850"/>
        <w:jc w:val="both"/>
        <w:rPr>
          <w:rFonts w:ascii="Times New Roman" w:hAnsi="Times New Roman" w:cs="Times New Roman"/>
          <w:b/>
        </w:rPr>
      </w:pPr>
      <w:bookmarkStart w:id="15" w:name="bookmark15"/>
      <w:r>
        <w:rPr>
          <w:rFonts w:ascii="Times New Roman" w:hAnsi="Times New Roman" w:cs="Times New Roman"/>
          <w:b/>
        </w:rPr>
        <w:t>Текущий контроль успеваемости и промежуточная аттестация</w:t>
      </w:r>
    </w:p>
    <w:p w:rsidR="00153695" w:rsidRDefault="00153695" w:rsidP="00153695">
      <w:pPr>
        <w:tabs>
          <w:tab w:val="left" w:pos="800"/>
        </w:tabs>
        <w:ind w:left="850" w:right="850"/>
        <w:jc w:val="both"/>
        <w:rPr>
          <w:rFonts w:ascii="Times New Roman" w:hAnsi="Times New Roman" w:cs="Times New Roman"/>
        </w:rPr>
      </w:pPr>
    </w:p>
    <w:p w:rsidR="00153695" w:rsidRDefault="00153695" w:rsidP="00153695">
      <w:pPr>
        <w:ind w:left="850" w:right="850" w:firstLine="708"/>
        <w:jc w:val="both"/>
        <w:rPr>
          <w:rFonts w:ascii="Times New Roman" w:hAnsi="Times New Roman" w:cs="Times New Roman"/>
        </w:rPr>
      </w:pPr>
      <w:r>
        <w:rPr>
          <w:rFonts w:ascii="Times New Roman" w:hAnsi="Times New Roman" w:cs="Times New Roman"/>
        </w:rPr>
        <w:t>ОшГУ обеспечивает гарантию качества подготовки, путем реализации следующих направлений:</w:t>
      </w:r>
    </w:p>
    <w:p w:rsidR="00153695" w:rsidRDefault="00153695" w:rsidP="00153695">
      <w:pPr>
        <w:numPr>
          <w:ilvl w:val="0"/>
          <w:numId w:val="38"/>
        </w:numPr>
        <w:autoSpaceDE w:val="0"/>
        <w:autoSpaceDN w:val="0"/>
        <w:adjustRightInd w:val="0"/>
        <w:ind w:left="850" w:right="850" w:hanging="400"/>
        <w:jc w:val="both"/>
        <w:rPr>
          <w:rFonts w:ascii="Times New Roman" w:hAnsi="Times New Roman" w:cs="Times New Roman"/>
        </w:rPr>
      </w:pPr>
      <w:r>
        <w:rPr>
          <w:rFonts w:ascii="Times New Roman" w:hAnsi="Times New Roman" w:cs="Times New Roman"/>
        </w:rPr>
        <w:t>создания общевузовской системы менеджмента качества образовательного процесса;</w:t>
      </w:r>
    </w:p>
    <w:p w:rsidR="00153695" w:rsidRDefault="00153695" w:rsidP="00153695">
      <w:pPr>
        <w:numPr>
          <w:ilvl w:val="0"/>
          <w:numId w:val="38"/>
        </w:numPr>
        <w:autoSpaceDE w:val="0"/>
        <w:autoSpaceDN w:val="0"/>
        <w:adjustRightInd w:val="0"/>
        <w:ind w:left="850" w:right="850" w:hanging="400"/>
        <w:jc w:val="both"/>
        <w:rPr>
          <w:rFonts w:ascii="Times New Roman" w:hAnsi="Times New Roman" w:cs="Times New Roman"/>
        </w:rPr>
      </w:pPr>
      <w:r>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rsidR="00153695" w:rsidRDefault="00153695" w:rsidP="00153695">
      <w:pPr>
        <w:numPr>
          <w:ilvl w:val="0"/>
          <w:numId w:val="38"/>
        </w:numPr>
        <w:autoSpaceDE w:val="0"/>
        <w:autoSpaceDN w:val="0"/>
        <w:adjustRightInd w:val="0"/>
        <w:ind w:left="850" w:right="850" w:hanging="400"/>
        <w:jc w:val="both"/>
        <w:rPr>
          <w:rFonts w:ascii="Times New Roman" w:hAnsi="Times New Roman" w:cs="Times New Roman"/>
        </w:rPr>
      </w:pPr>
      <w:r>
        <w:rPr>
          <w:rFonts w:ascii="Times New Roman" w:hAnsi="Times New Roman" w:cs="Times New Roman"/>
        </w:rPr>
        <w:t>мониторинга обновления и рецензирования рабочих программ по дисциплинам;</w:t>
      </w:r>
    </w:p>
    <w:p w:rsidR="00153695" w:rsidRDefault="00153695" w:rsidP="00153695">
      <w:pPr>
        <w:numPr>
          <w:ilvl w:val="0"/>
          <w:numId w:val="38"/>
        </w:numPr>
        <w:autoSpaceDE w:val="0"/>
        <w:autoSpaceDN w:val="0"/>
        <w:adjustRightInd w:val="0"/>
        <w:ind w:left="850" w:right="850" w:hanging="400"/>
        <w:jc w:val="both"/>
        <w:rPr>
          <w:rFonts w:ascii="Times New Roman" w:hAnsi="Times New Roman" w:cs="Times New Roman"/>
        </w:rPr>
      </w:pPr>
      <w:r>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rsidR="00153695" w:rsidRDefault="00153695" w:rsidP="00153695">
      <w:pPr>
        <w:numPr>
          <w:ilvl w:val="0"/>
          <w:numId w:val="38"/>
        </w:numPr>
        <w:autoSpaceDE w:val="0"/>
        <w:autoSpaceDN w:val="0"/>
        <w:adjustRightInd w:val="0"/>
        <w:ind w:left="850" w:right="850" w:hanging="400"/>
        <w:jc w:val="both"/>
        <w:rPr>
          <w:rFonts w:ascii="Times New Roman" w:hAnsi="Times New Roman" w:cs="Times New Roman"/>
        </w:rPr>
      </w:pPr>
      <w:r>
        <w:rPr>
          <w:rFonts w:ascii="Times New Roman" w:hAnsi="Times New Roman" w:cs="Times New Roman"/>
        </w:rPr>
        <w:t>обеспечения профессионализма и компетентности преподавательского состава;</w:t>
      </w:r>
    </w:p>
    <w:p w:rsidR="00153695" w:rsidRDefault="00153695" w:rsidP="00153695">
      <w:pPr>
        <w:numPr>
          <w:ilvl w:val="0"/>
          <w:numId w:val="38"/>
        </w:numPr>
        <w:autoSpaceDE w:val="0"/>
        <w:autoSpaceDN w:val="0"/>
        <w:adjustRightInd w:val="0"/>
        <w:ind w:left="850" w:right="850" w:hanging="400"/>
        <w:jc w:val="both"/>
        <w:rPr>
          <w:rFonts w:ascii="Times New Roman" w:hAnsi="Times New Roman" w:cs="Times New Roman"/>
        </w:rPr>
      </w:pPr>
      <w:r>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rsidR="00153695" w:rsidRDefault="00153695" w:rsidP="00153695">
      <w:pPr>
        <w:numPr>
          <w:ilvl w:val="0"/>
          <w:numId w:val="38"/>
        </w:numPr>
        <w:autoSpaceDE w:val="0"/>
        <w:autoSpaceDN w:val="0"/>
        <w:adjustRightInd w:val="0"/>
        <w:ind w:left="850" w:right="850" w:hanging="400"/>
        <w:jc w:val="both"/>
        <w:rPr>
          <w:rFonts w:ascii="Times New Roman" w:hAnsi="Times New Roman" w:cs="Times New Roman"/>
        </w:rPr>
      </w:pPr>
      <w:r>
        <w:rPr>
          <w:rFonts w:ascii="Times New Roman" w:hAnsi="Times New Roman" w:cs="Times New Roman"/>
        </w:rPr>
        <w:t>информирования общественности через СМИ и электронные ресурсы  ОшГУ о результатах своей деятельности, планах, инновациях.</w:t>
      </w:r>
    </w:p>
    <w:p w:rsidR="00153695" w:rsidRDefault="00153695" w:rsidP="00153695">
      <w:pPr>
        <w:pStyle w:val="a7"/>
        <w:ind w:left="850" w:right="850" w:firstLine="660"/>
        <w:jc w:val="both"/>
        <w:rPr>
          <w:rFonts w:ascii="Times New Roman" w:hAnsi="Times New Roman" w:cs="Times New Roman"/>
          <w:sz w:val="24"/>
          <w:szCs w:val="24"/>
        </w:rPr>
      </w:pPr>
      <w:r>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rsidR="00153695" w:rsidRDefault="00153695" w:rsidP="00153695">
      <w:pPr>
        <w:pStyle w:val="aa"/>
        <w:numPr>
          <w:ilvl w:val="1"/>
          <w:numId w:val="36"/>
        </w:numPr>
        <w:tabs>
          <w:tab w:val="left" w:pos="800"/>
        </w:tabs>
        <w:ind w:left="850" w:right="850"/>
        <w:jc w:val="both"/>
        <w:rPr>
          <w:rFonts w:ascii="Times New Roman" w:hAnsi="Times New Roman" w:cs="Times New Roman"/>
          <w:b/>
        </w:rPr>
      </w:pPr>
      <w:r>
        <w:rPr>
          <w:rFonts w:ascii="Times New Roman" w:hAnsi="Times New Roman" w:cs="Times New Roman"/>
          <w:b/>
        </w:rPr>
        <w:t>Фонды оценочных средств для проведения текущего контроля успеваемости и промежуточной аттестации</w:t>
      </w:r>
    </w:p>
    <w:p w:rsidR="00153695" w:rsidRDefault="00153695" w:rsidP="00153695">
      <w:pPr>
        <w:tabs>
          <w:tab w:val="left" w:pos="800"/>
        </w:tabs>
        <w:ind w:left="850" w:right="850"/>
        <w:jc w:val="both"/>
        <w:rPr>
          <w:rFonts w:ascii="Times New Roman" w:hAnsi="Times New Roman" w:cs="Times New Roman"/>
        </w:rPr>
      </w:pPr>
    </w:p>
    <w:p w:rsidR="00153695" w:rsidRDefault="00153695" w:rsidP="00153695">
      <w:pPr>
        <w:ind w:left="850" w:right="850" w:firstLine="658"/>
        <w:jc w:val="both"/>
        <w:rPr>
          <w:rFonts w:ascii="Times New Roman" w:hAnsi="Times New Roman" w:cs="Times New Roman"/>
        </w:rPr>
      </w:pPr>
      <w:r>
        <w:rPr>
          <w:rFonts w:ascii="Times New Roman" w:hAnsi="Times New Roman" w:cs="Times New Roman"/>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rsidR="00153695" w:rsidRDefault="00153695" w:rsidP="00153695">
      <w:pPr>
        <w:pStyle w:val="26"/>
        <w:numPr>
          <w:ilvl w:val="1"/>
          <w:numId w:val="36"/>
        </w:numPr>
        <w:shd w:val="clear" w:color="auto" w:fill="auto"/>
        <w:spacing w:line="240" w:lineRule="auto"/>
        <w:ind w:left="850" w:right="850"/>
        <w:jc w:val="both"/>
        <w:rPr>
          <w:b/>
          <w:sz w:val="24"/>
          <w:szCs w:val="24"/>
        </w:rPr>
      </w:pPr>
      <w:r>
        <w:rPr>
          <w:b/>
          <w:sz w:val="24"/>
          <w:szCs w:val="24"/>
        </w:rPr>
        <w:t>Итоговая государственная аттестация выпускников ООП</w:t>
      </w:r>
      <w:bookmarkEnd w:id="15"/>
    </w:p>
    <w:p w:rsidR="00153695" w:rsidRDefault="00153695" w:rsidP="00153695">
      <w:pPr>
        <w:pStyle w:val="26"/>
        <w:shd w:val="clear" w:color="auto" w:fill="auto"/>
        <w:spacing w:line="240" w:lineRule="auto"/>
        <w:ind w:left="850" w:right="850" w:firstLine="720"/>
        <w:jc w:val="both"/>
        <w:rPr>
          <w:sz w:val="24"/>
          <w:szCs w:val="24"/>
        </w:rPr>
      </w:pPr>
      <w:r>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 xml:space="preserve">Целью ИГА является определение практической и теоретической подготовленности выпускников к выполнению профессиональных задач, установленных ГОС </w:t>
      </w:r>
      <w:r>
        <w:rPr>
          <w:spacing w:val="-7"/>
          <w:sz w:val="24"/>
          <w:szCs w:val="24"/>
        </w:rPr>
        <w:t xml:space="preserve">высшего </w:t>
      </w:r>
      <w:r>
        <w:rPr>
          <w:spacing w:val="-7"/>
          <w:sz w:val="24"/>
          <w:szCs w:val="24"/>
        </w:rPr>
        <w:lastRenderedPageBreak/>
        <w:t>профессионального образования</w:t>
      </w:r>
      <w:r>
        <w:rPr>
          <w:sz w:val="24"/>
          <w:szCs w:val="24"/>
        </w:rPr>
        <w:t>Министерства образования и науки КРпо специальности и/или продолжению образования по программам послевузовского профессионального образования.</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образованияМинистерства образования и науки КР, и ООП по данной специальности с последующей выдачей диплома государственного образца о высшем образовании.</w:t>
      </w:r>
    </w:p>
    <w:p w:rsidR="00153695" w:rsidRDefault="00153695" w:rsidP="00153695">
      <w:pPr>
        <w:pStyle w:val="60"/>
        <w:numPr>
          <w:ilvl w:val="1"/>
          <w:numId w:val="36"/>
        </w:numPr>
        <w:shd w:val="clear" w:color="auto" w:fill="auto"/>
        <w:tabs>
          <w:tab w:val="left" w:pos="1393"/>
        </w:tabs>
        <w:spacing w:before="0" w:line="240" w:lineRule="auto"/>
        <w:ind w:left="850" w:right="850"/>
        <w:rPr>
          <w:sz w:val="24"/>
          <w:szCs w:val="24"/>
        </w:rPr>
      </w:pPr>
      <w:r>
        <w:rPr>
          <w:sz w:val="24"/>
          <w:szCs w:val="24"/>
        </w:rPr>
        <w:t>Порядок проведения ИГА</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ИГА выпускников проводится в форме государственного междисциплинарного экзамена по 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rsidR="00153695" w:rsidRDefault="00153695" w:rsidP="00153695">
      <w:pPr>
        <w:pStyle w:val="26"/>
        <w:shd w:val="clear" w:color="auto" w:fill="auto"/>
        <w:spacing w:line="240" w:lineRule="auto"/>
        <w:ind w:left="850" w:right="850" w:firstLine="720"/>
        <w:jc w:val="both"/>
        <w:rPr>
          <w:sz w:val="24"/>
          <w:szCs w:val="24"/>
        </w:rPr>
      </w:pPr>
      <w:r>
        <w:rPr>
          <w:sz w:val="24"/>
          <w:szCs w:val="24"/>
        </w:rPr>
        <w:t>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КР, и квалификационной характеристики выпускника по специальности.</w:t>
      </w:r>
    </w:p>
    <w:p w:rsidR="00153695" w:rsidRDefault="00153695" w:rsidP="00153695">
      <w:pPr>
        <w:pStyle w:val="26"/>
        <w:shd w:val="clear" w:color="auto" w:fill="auto"/>
        <w:spacing w:line="240" w:lineRule="auto"/>
        <w:ind w:left="850" w:right="850" w:firstLine="1060"/>
        <w:jc w:val="both"/>
        <w:rPr>
          <w:sz w:val="24"/>
          <w:szCs w:val="24"/>
        </w:rPr>
      </w:pPr>
      <w:r>
        <w:rPr>
          <w:sz w:val="24"/>
          <w:szCs w:val="24"/>
        </w:rPr>
        <w:t>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ОшГУ.</w:t>
      </w:r>
    </w:p>
    <w:p w:rsidR="00153695" w:rsidRDefault="00153695" w:rsidP="00153695">
      <w:pPr>
        <w:pStyle w:val="26"/>
        <w:shd w:val="clear" w:color="auto" w:fill="auto"/>
        <w:spacing w:line="240" w:lineRule="auto"/>
        <w:ind w:left="850" w:right="850" w:firstLine="1060"/>
        <w:jc w:val="both"/>
        <w:rPr>
          <w:sz w:val="24"/>
          <w:szCs w:val="24"/>
        </w:rPr>
      </w:pPr>
      <w:r>
        <w:rPr>
          <w:sz w:val="24"/>
          <w:szCs w:val="24"/>
        </w:rPr>
        <w:t>Утверждение экзаменационных билетов проводится на заседании Учебно-методического совета  медицинского факультета ОшГУ не позднее чем за 3 месяца до начала ИГА.</w:t>
      </w:r>
    </w:p>
    <w:p w:rsidR="00153695" w:rsidRDefault="00153695" w:rsidP="00153695">
      <w:pPr>
        <w:pStyle w:val="26"/>
        <w:shd w:val="clear" w:color="auto" w:fill="auto"/>
        <w:spacing w:line="240" w:lineRule="auto"/>
        <w:ind w:left="850" w:right="850" w:firstLine="1060"/>
        <w:jc w:val="both"/>
        <w:rPr>
          <w:sz w:val="24"/>
          <w:szCs w:val="24"/>
        </w:rPr>
      </w:pPr>
      <w:r>
        <w:rPr>
          <w:sz w:val="24"/>
          <w:szCs w:val="24"/>
        </w:rPr>
        <w:t>Программа, форма и условия проведения ИГА доводятся до сведения студентов не позднее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rsidR="00153695" w:rsidRDefault="00153695" w:rsidP="00153695">
      <w:pPr>
        <w:pStyle w:val="26"/>
        <w:shd w:val="clear" w:color="auto" w:fill="auto"/>
        <w:spacing w:line="240" w:lineRule="auto"/>
        <w:ind w:left="850" w:right="850" w:firstLine="0"/>
        <w:rPr>
          <w:sz w:val="24"/>
          <w:szCs w:val="24"/>
        </w:rPr>
      </w:pPr>
      <w:r>
        <w:rPr>
          <w:sz w:val="24"/>
          <w:szCs w:val="24"/>
        </w:rPr>
        <w:t>навыков.</w:t>
      </w:r>
    </w:p>
    <w:p w:rsidR="00153695" w:rsidRDefault="00153695" w:rsidP="00153695">
      <w:pPr>
        <w:pStyle w:val="26"/>
        <w:shd w:val="clear" w:color="auto" w:fill="auto"/>
        <w:spacing w:line="240" w:lineRule="auto"/>
        <w:ind w:left="850" w:right="850" w:firstLine="1060"/>
        <w:jc w:val="both"/>
        <w:rPr>
          <w:sz w:val="24"/>
          <w:szCs w:val="24"/>
        </w:rPr>
      </w:pPr>
      <w:r>
        <w:rPr>
          <w:sz w:val="24"/>
          <w:szCs w:val="24"/>
        </w:rPr>
        <w:t>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Результаты завершающего этапа аттестации (собеседование) определяются оценкам «отлично», «хорошо», «удовлетворительно», «неудовлетворительно». По результатам трёх этапов выставляется итоговая оценка по государственному междисциплинарному экзамену.</w:t>
      </w:r>
    </w:p>
    <w:p w:rsidR="00153695" w:rsidRDefault="00153695" w:rsidP="00153695">
      <w:pPr>
        <w:pStyle w:val="26"/>
        <w:shd w:val="clear" w:color="auto" w:fill="auto"/>
        <w:spacing w:line="240" w:lineRule="auto"/>
        <w:ind w:left="850" w:right="850" w:firstLine="1060"/>
        <w:jc w:val="both"/>
        <w:rPr>
          <w:sz w:val="24"/>
          <w:szCs w:val="24"/>
        </w:rPr>
      </w:pPr>
    </w:p>
    <w:p w:rsidR="00153695" w:rsidRDefault="00153695" w:rsidP="00153695">
      <w:pPr>
        <w:pStyle w:val="60"/>
        <w:shd w:val="clear" w:color="auto" w:fill="auto"/>
        <w:tabs>
          <w:tab w:val="left" w:pos="1513"/>
        </w:tabs>
        <w:spacing w:before="0" w:line="240" w:lineRule="auto"/>
        <w:ind w:left="850" w:right="850"/>
        <w:rPr>
          <w:sz w:val="24"/>
          <w:szCs w:val="24"/>
        </w:rPr>
      </w:pPr>
      <w:r>
        <w:rPr>
          <w:sz w:val="24"/>
          <w:szCs w:val="24"/>
        </w:rPr>
        <w:t>Программа государственного экзамена</w:t>
      </w:r>
    </w:p>
    <w:p w:rsidR="00153695" w:rsidRDefault="00153695" w:rsidP="00153695">
      <w:pPr>
        <w:pStyle w:val="26"/>
        <w:shd w:val="clear" w:color="auto" w:fill="auto"/>
        <w:spacing w:line="240" w:lineRule="auto"/>
        <w:ind w:left="850" w:right="850" w:firstLine="740"/>
        <w:jc w:val="both"/>
        <w:rPr>
          <w:sz w:val="24"/>
          <w:szCs w:val="24"/>
        </w:rPr>
      </w:pPr>
      <w:r>
        <w:rPr>
          <w:sz w:val="24"/>
          <w:szCs w:val="24"/>
        </w:rPr>
        <w:t>На основе Положения об итоговой государственной аттестации выпускников высших учебных заведений КР,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rsidR="00153695" w:rsidRDefault="00153695" w:rsidP="00153695">
      <w:pPr>
        <w:pStyle w:val="26"/>
        <w:shd w:val="clear" w:color="auto" w:fill="auto"/>
        <w:spacing w:line="240" w:lineRule="auto"/>
        <w:ind w:left="850" w:right="850" w:firstLine="740"/>
        <w:jc w:val="both"/>
        <w:rPr>
          <w:sz w:val="24"/>
          <w:szCs w:val="24"/>
        </w:rPr>
      </w:pPr>
      <w:r>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rsidR="00153695" w:rsidRDefault="00153695" w:rsidP="00153695">
      <w:pPr>
        <w:pStyle w:val="60"/>
        <w:numPr>
          <w:ilvl w:val="0"/>
          <w:numId w:val="36"/>
        </w:numPr>
        <w:shd w:val="clear" w:color="auto" w:fill="auto"/>
        <w:tabs>
          <w:tab w:val="left" w:pos="1334"/>
        </w:tabs>
        <w:spacing w:before="0" w:line="240" w:lineRule="auto"/>
        <w:ind w:left="850" w:right="850"/>
        <w:rPr>
          <w:i w:val="0"/>
          <w:sz w:val="24"/>
          <w:szCs w:val="24"/>
        </w:rPr>
      </w:pPr>
      <w:r>
        <w:rPr>
          <w:i w:val="0"/>
          <w:sz w:val="24"/>
          <w:szCs w:val="24"/>
        </w:rPr>
        <w:t>ДРУГИЕ НОРМАТИВНО-МЕТОДИЧЕСКИЕ ДОКУМЕНТЫ И МАТЕРИАЛЫ, ОБЕСПЕЧИВАЮЩИЕ КАЧЕСТВО ПОДГОТОВКИ ВЫПУСКНИКОВ</w:t>
      </w:r>
    </w:p>
    <w:p w:rsidR="00153695" w:rsidRDefault="00153695" w:rsidP="00153695">
      <w:pPr>
        <w:numPr>
          <w:ilvl w:val="1"/>
          <w:numId w:val="36"/>
        </w:numPr>
        <w:tabs>
          <w:tab w:val="left" w:pos="567"/>
        </w:tabs>
        <w:ind w:left="850" w:right="850"/>
        <w:jc w:val="both"/>
        <w:rPr>
          <w:rFonts w:ascii="Times New Roman" w:hAnsi="Times New Roman" w:cs="Times New Roman"/>
        </w:rPr>
      </w:pPr>
      <w:r>
        <w:rPr>
          <w:rFonts w:ascii="Times New Roman" w:hAnsi="Times New Roman" w:cs="Times New Roman"/>
          <w:bCs/>
        </w:rPr>
        <w:t>Внутренние механизмы оценки качества образования (</w:t>
      </w:r>
      <w:r>
        <w:rPr>
          <w:rFonts w:ascii="Times New Roman" w:hAnsi="Times New Roman" w:cs="Times New Roman"/>
          <w:bCs/>
          <w:i/>
        </w:rPr>
        <w:t>Прилож</w:t>
      </w:r>
      <w:r>
        <w:rPr>
          <w:rFonts w:ascii="Times New Roman" w:hAnsi="Times New Roman" w:cs="Times New Roman"/>
          <w:bCs/>
        </w:rPr>
        <w:t xml:space="preserve">.) </w:t>
      </w:r>
    </w:p>
    <w:p w:rsidR="00153695" w:rsidRDefault="00153695" w:rsidP="00153695">
      <w:pPr>
        <w:numPr>
          <w:ilvl w:val="1"/>
          <w:numId w:val="36"/>
        </w:numPr>
        <w:tabs>
          <w:tab w:val="left" w:pos="567"/>
        </w:tabs>
        <w:ind w:left="850" w:right="850"/>
        <w:jc w:val="both"/>
        <w:rPr>
          <w:rFonts w:ascii="Times New Roman" w:hAnsi="Times New Roman" w:cs="Times New Roman"/>
        </w:rPr>
      </w:pPr>
      <w:r>
        <w:rPr>
          <w:rFonts w:ascii="Times New Roman" w:hAnsi="Times New Roman" w:cs="Times New Roman"/>
          <w:bCs/>
        </w:rPr>
        <w:t>Внешние механизмы оценки качества образования (</w:t>
      </w:r>
      <w:r>
        <w:rPr>
          <w:rFonts w:ascii="Times New Roman" w:hAnsi="Times New Roman" w:cs="Times New Roman"/>
          <w:bCs/>
          <w:i/>
        </w:rPr>
        <w:t>Прилож</w:t>
      </w:r>
      <w:r>
        <w:rPr>
          <w:rFonts w:ascii="Times New Roman" w:hAnsi="Times New Roman" w:cs="Times New Roman"/>
          <w:bCs/>
        </w:rPr>
        <w:t xml:space="preserve">.) </w:t>
      </w:r>
    </w:p>
    <w:p w:rsidR="00153695" w:rsidRDefault="00153695" w:rsidP="00153695">
      <w:pPr>
        <w:pStyle w:val="aa"/>
        <w:numPr>
          <w:ilvl w:val="0"/>
          <w:numId w:val="36"/>
        </w:numPr>
        <w:ind w:left="850" w:right="850"/>
        <w:jc w:val="both"/>
        <w:rPr>
          <w:rFonts w:ascii="Times New Roman" w:hAnsi="Times New Roman" w:cs="Times New Roman"/>
          <w:b/>
        </w:rPr>
      </w:pPr>
      <w:r>
        <w:rPr>
          <w:rFonts w:ascii="Times New Roman" w:hAnsi="Times New Roman" w:cs="Times New Roman"/>
          <w:b/>
        </w:rPr>
        <w:t>РЕГЛАМЕНТ ПО ОРГАНИЗАЦИИ ПЕРИОДИЧЕСКОГО ОБНОВЛЕНИЯ ООП В ЦЕЛОМ И СОСТАВЛЯЮЩИХ ЕЕ ДОКУМЕНТОВ</w:t>
      </w:r>
    </w:p>
    <w:p w:rsidR="00153695" w:rsidRDefault="00153695" w:rsidP="00153695">
      <w:pPr>
        <w:ind w:left="850" w:right="850"/>
        <w:jc w:val="both"/>
        <w:rPr>
          <w:rFonts w:ascii="Times New Roman" w:hAnsi="Times New Roman" w:cs="Times New Roman"/>
          <w:b/>
        </w:rPr>
      </w:pPr>
    </w:p>
    <w:p w:rsidR="00153695" w:rsidRDefault="00153695" w:rsidP="00153695">
      <w:pPr>
        <w:ind w:left="850" w:right="850" w:firstLine="708"/>
        <w:jc w:val="both"/>
        <w:rPr>
          <w:rFonts w:ascii="Times New Roman" w:hAnsi="Times New Roman" w:cs="Times New Roman"/>
        </w:rPr>
      </w:pPr>
      <w:r>
        <w:rPr>
          <w:rFonts w:ascii="Times New Roman" w:hAnsi="Times New Roman" w:cs="Times New Roman"/>
        </w:rPr>
        <w:t>В соответствии с требованием ГОС ВПО по специальности 560005 Фармация,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rsidR="00153695" w:rsidRDefault="00153695" w:rsidP="00153695">
      <w:pPr>
        <w:numPr>
          <w:ilvl w:val="0"/>
          <w:numId w:val="40"/>
        </w:numPr>
        <w:tabs>
          <w:tab w:val="left" w:pos="1134"/>
        </w:tabs>
        <w:ind w:left="850" w:right="850"/>
        <w:jc w:val="both"/>
        <w:rPr>
          <w:rFonts w:ascii="Times New Roman" w:hAnsi="Times New Roman" w:cs="Times New Roman"/>
        </w:rPr>
      </w:pPr>
      <w:r>
        <w:rPr>
          <w:rFonts w:ascii="Times New Roman" w:hAnsi="Times New Roman" w:cs="Times New Roman"/>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rsidR="00153695" w:rsidRDefault="00153695" w:rsidP="00153695">
      <w:pPr>
        <w:numPr>
          <w:ilvl w:val="0"/>
          <w:numId w:val="40"/>
        </w:numPr>
        <w:tabs>
          <w:tab w:val="left" w:pos="1134"/>
        </w:tabs>
        <w:ind w:left="850" w:right="850"/>
        <w:jc w:val="both"/>
        <w:rPr>
          <w:rFonts w:ascii="Times New Roman" w:hAnsi="Times New Roman" w:cs="Times New Roman"/>
        </w:rPr>
      </w:pPr>
      <w:r>
        <w:rPr>
          <w:rFonts w:ascii="Times New Roman" w:hAnsi="Times New Roman" w:cs="Times New Roman"/>
        </w:rPr>
        <w:t>оценка активности читаемых дисциплин по выбору студентов;</w:t>
      </w:r>
    </w:p>
    <w:p w:rsidR="00153695" w:rsidRDefault="00153695" w:rsidP="00153695">
      <w:pPr>
        <w:numPr>
          <w:ilvl w:val="0"/>
          <w:numId w:val="40"/>
        </w:numPr>
        <w:tabs>
          <w:tab w:val="left" w:pos="1134"/>
        </w:tabs>
        <w:ind w:left="850" w:right="850"/>
        <w:jc w:val="both"/>
        <w:rPr>
          <w:rFonts w:ascii="Times New Roman" w:hAnsi="Times New Roman" w:cs="Times New Roman"/>
        </w:rPr>
      </w:pPr>
      <w:r>
        <w:rPr>
          <w:rFonts w:ascii="Times New Roman" w:hAnsi="Times New Roman" w:cs="Times New Roman"/>
        </w:rPr>
        <w:lastRenderedPageBreak/>
        <w:t>оценка активности читаемых дисциплин вариативной части.</w:t>
      </w:r>
    </w:p>
    <w:p w:rsidR="00153695" w:rsidRDefault="00153695" w:rsidP="00153695">
      <w:pPr>
        <w:ind w:left="850" w:right="850" w:firstLine="708"/>
        <w:jc w:val="both"/>
        <w:rPr>
          <w:rFonts w:ascii="Times New Roman" w:hAnsi="Times New Roman" w:cs="Times New Roman"/>
        </w:rPr>
      </w:pPr>
      <w:r>
        <w:rPr>
          <w:rFonts w:ascii="Times New Roman" w:hAnsi="Times New Roman" w:cs="Times New Roman"/>
        </w:rPr>
        <w:t>К проведению самообследования выпускающая кафедра должна привлекать представителей работодателей.</w:t>
      </w:r>
    </w:p>
    <w:p w:rsidR="00153695" w:rsidRDefault="00153695" w:rsidP="00153695">
      <w:pPr>
        <w:ind w:left="850" w:right="850" w:firstLine="708"/>
        <w:jc w:val="both"/>
        <w:rPr>
          <w:rFonts w:ascii="Times New Roman" w:hAnsi="Times New Roman" w:cs="Times New Roman"/>
        </w:rPr>
      </w:pPr>
      <w:r>
        <w:rPr>
          <w:rFonts w:ascii="Times New Roman" w:hAnsi="Times New Roman" w:cs="Times New Roman"/>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rsidR="00153695" w:rsidRDefault="00153695" w:rsidP="00153695">
      <w:pPr>
        <w:numPr>
          <w:ilvl w:val="0"/>
          <w:numId w:val="42"/>
        </w:numPr>
        <w:tabs>
          <w:tab w:val="left" w:pos="1134"/>
        </w:tabs>
        <w:ind w:left="850" w:right="850"/>
        <w:jc w:val="both"/>
        <w:rPr>
          <w:rFonts w:ascii="Times New Roman" w:hAnsi="Times New Roman" w:cs="Times New Roman"/>
        </w:rPr>
      </w:pPr>
      <w:r>
        <w:rPr>
          <w:rFonts w:ascii="Times New Roman" w:hAnsi="Times New Roman" w:cs="Times New Roman"/>
        </w:rPr>
        <w:t>перечень внесенных изменений в рабочие программы учебных дисциплин;</w:t>
      </w:r>
    </w:p>
    <w:p w:rsidR="00153695" w:rsidRDefault="00153695" w:rsidP="00153695">
      <w:pPr>
        <w:numPr>
          <w:ilvl w:val="0"/>
          <w:numId w:val="42"/>
        </w:numPr>
        <w:tabs>
          <w:tab w:val="left" w:pos="1134"/>
        </w:tabs>
        <w:ind w:left="850" w:right="850"/>
        <w:jc w:val="both"/>
        <w:rPr>
          <w:rFonts w:ascii="Times New Roman" w:hAnsi="Times New Roman" w:cs="Times New Roman"/>
        </w:rPr>
      </w:pPr>
      <w:r>
        <w:rPr>
          <w:rFonts w:ascii="Times New Roman" w:hAnsi="Times New Roman" w:cs="Times New Roman"/>
        </w:rPr>
        <w:t>перечень внесенных изменений в программы практик;</w:t>
      </w:r>
    </w:p>
    <w:p w:rsidR="00153695" w:rsidRDefault="00153695" w:rsidP="00153695">
      <w:pPr>
        <w:numPr>
          <w:ilvl w:val="0"/>
          <w:numId w:val="42"/>
        </w:numPr>
        <w:tabs>
          <w:tab w:val="left" w:pos="1134"/>
        </w:tabs>
        <w:ind w:left="850" w:right="850"/>
        <w:jc w:val="both"/>
        <w:rPr>
          <w:rFonts w:ascii="Times New Roman" w:hAnsi="Times New Roman" w:cs="Times New Roman"/>
        </w:rPr>
      </w:pPr>
      <w:r>
        <w:rPr>
          <w:rFonts w:ascii="Times New Roman" w:hAnsi="Times New Roman" w:cs="Times New Roman"/>
        </w:rPr>
        <w:t>перечень внесенных изменений в программу итоговой государственной аттестации;</w:t>
      </w:r>
    </w:p>
    <w:p w:rsidR="00153695" w:rsidRDefault="00153695" w:rsidP="00153695">
      <w:pPr>
        <w:numPr>
          <w:ilvl w:val="0"/>
          <w:numId w:val="42"/>
        </w:numPr>
        <w:tabs>
          <w:tab w:val="left" w:pos="1134"/>
        </w:tabs>
        <w:ind w:left="850" w:right="850"/>
        <w:jc w:val="both"/>
        <w:rPr>
          <w:rFonts w:ascii="Times New Roman" w:hAnsi="Times New Roman" w:cs="Times New Roman"/>
        </w:rPr>
      </w:pPr>
      <w:r>
        <w:rPr>
          <w:rFonts w:ascii="Times New Roman" w:hAnsi="Times New Roman" w:cs="Times New Roman"/>
        </w:rPr>
        <w:t>внесенные изменения в перечень дисциплин по выбору студентов;</w:t>
      </w:r>
    </w:p>
    <w:p w:rsidR="00153695" w:rsidRDefault="00153695" w:rsidP="00153695">
      <w:pPr>
        <w:numPr>
          <w:ilvl w:val="0"/>
          <w:numId w:val="42"/>
        </w:numPr>
        <w:tabs>
          <w:tab w:val="left" w:pos="1134"/>
        </w:tabs>
        <w:ind w:left="850" w:right="850"/>
        <w:jc w:val="both"/>
        <w:rPr>
          <w:rFonts w:ascii="Times New Roman" w:hAnsi="Times New Roman" w:cs="Times New Roman"/>
        </w:rPr>
      </w:pPr>
      <w:r>
        <w:rPr>
          <w:rFonts w:ascii="Times New Roman" w:hAnsi="Times New Roman" w:cs="Times New Roman"/>
        </w:rPr>
        <w:t>внесенные изменения в перечень дисциплин вариативной части.</w:t>
      </w:r>
    </w:p>
    <w:p w:rsidR="00153695" w:rsidRDefault="00153695" w:rsidP="00153695">
      <w:pPr>
        <w:tabs>
          <w:tab w:val="left" w:pos="709"/>
        </w:tabs>
        <w:ind w:left="850" w:right="850"/>
        <w:jc w:val="both"/>
        <w:rPr>
          <w:rFonts w:ascii="Times New Roman" w:hAnsi="Times New Roman" w:cs="Times New Roman"/>
        </w:rPr>
      </w:pPr>
      <w:r>
        <w:rPr>
          <w:rFonts w:ascii="Times New Roman" w:hAnsi="Times New Roman" w:cs="Times New Roman"/>
        </w:rPr>
        <w:tab/>
        <w:t>В течение месяца после утверждения результатов самообследования на заседании выпускающих 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rsidR="00153695" w:rsidRDefault="00153695" w:rsidP="00153695">
      <w:pPr>
        <w:ind w:left="850" w:right="850" w:firstLine="720"/>
        <w:jc w:val="both"/>
        <w:rPr>
          <w:rFonts w:ascii="Times New Roman" w:hAnsi="Times New Roman" w:cs="Times New Roman"/>
        </w:rPr>
      </w:pPr>
      <w:r>
        <w:rPr>
          <w:rFonts w:ascii="Times New Roman" w:hAnsi="Times New Roman" w:cs="Times New Roman"/>
        </w:rPr>
        <w:t>При наличии замечаний по отчету о результатах самообследования ООП ВПО, он возвращается на доработку.</w:t>
      </w:r>
    </w:p>
    <w:p w:rsidR="00153695" w:rsidRDefault="00153695" w:rsidP="00153695">
      <w:pPr>
        <w:ind w:left="850" w:right="850" w:firstLine="720"/>
        <w:jc w:val="both"/>
        <w:rPr>
          <w:rFonts w:ascii="Times New Roman" w:hAnsi="Times New Roman" w:cs="Times New Roman"/>
        </w:rPr>
      </w:pPr>
      <w:r>
        <w:rPr>
          <w:rFonts w:ascii="Times New Roman" w:hAnsi="Times New Roman" w:cs="Times New Roman"/>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rsidR="00153695" w:rsidRDefault="00153695" w:rsidP="00153695">
      <w:pPr>
        <w:ind w:left="850" w:right="850" w:firstLine="720"/>
        <w:jc w:val="both"/>
        <w:rPr>
          <w:rFonts w:ascii="Times New Roman" w:hAnsi="Times New Roman" w:cs="Times New Roman"/>
        </w:rPr>
      </w:pPr>
      <w:r>
        <w:rPr>
          <w:rFonts w:ascii="Times New Roman" w:hAnsi="Times New Roman" w:cs="Times New Roman"/>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учебно-методический объединение.</w:t>
      </w:r>
    </w:p>
    <w:p w:rsidR="00153695" w:rsidRDefault="00153695" w:rsidP="00153695">
      <w:pPr>
        <w:ind w:left="850" w:right="850" w:firstLine="720"/>
        <w:jc w:val="both"/>
        <w:rPr>
          <w:rFonts w:ascii="Times New Roman" w:hAnsi="Times New Roman" w:cs="Times New Roman"/>
        </w:rPr>
      </w:pPr>
      <w:r>
        <w:rPr>
          <w:rFonts w:ascii="Times New Roman" w:hAnsi="Times New Roman" w:cs="Times New Roman"/>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rsidR="00153695" w:rsidRDefault="00153695" w:rsidP="00153695">
      <w:pPr>
        <w:ind w:left="850" w:right="850" w:firstLine="720"/>
        <w:jc w:val="both"/>
        <w:rPr>
          <w:rFonts w:ascii="Times New Roman" w:hAnsi="Times New Roman" w:cs="Times New Roman"/>
        </w:rPr>
      </w:pPr>
      <w:r>
        <w:rPr>
          <w:rFonts w:ascii="Times New Roman" w:hAnsi="Times New Roman" w:cs="Times New Roman"/>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rsidR="00153695" w:rsidRDefault="00153695" w:rsidP="00153695">
      <w:pPr>
        <w:ind w:left="850" w:right="850" w:firstLine="720"/>
        <w:jc w:val="both"/>
        <w:rPr>
          <w:rFonts w:ascii="Times New Roman" w:hAnsi="Times New Roman" w:cs="Times New Roman"/>
        </w:rPr>
      </w:pPr>
      <w:r>
        <w:rPr>
          <w:rFonts w:ascii="Times New Roman" w:hAnsi="Times New Roman" w:cs="Times New Roman"/>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rsidR="00153695" w:rsidRDefault="00153695" w:rsidP="00153695">
      <w:pPr>
        <w:pStyle w:val="60"/>
        <w:shd w:val="clear" w:color="auto" w:fill="auto"/>
        <w:tabs>
          <w:tab w:val="left" w:pos="2012"/>
        </w:tabs>
        <w:spacing w:before="0" w:line="240" w:lineRule="auto"/>
        <w:ind w:left="850" w:right="850"/>
        <w:rPr>
          <w:sz w:val="24"/>
          <w:szCs w:val="24"/>
        </w:rPr>
      </w:pPr>
    </w:p>
    <w:p w:rsidR="00153695" w:rsidRDefault="00153695" w:rsidP="00153695">
      <w:pPr>
        <w:pStyle w:val="60"/>
        <w:numPr>
          <w:ilvl w:val="0"/>
          <w:numId w:val="36"/>
        </w:numPr>
        <w:shd w:val="clear" w:color="auto" w:fill="auto"/>
        <w:tabs>
          <w:tab w:val="left" w:pos="2012"/>
        </w:tabs>
        <w:spacing w:before="0" w:line="240" w:lineRule="auto"/>
        <w:ind w:left="850" w:right="850"/>
        <w:rPr>
          <w:i w:val="0"/>
          <w:sz w:val="24"/>
          <w:szCs w:val="24"/>
        </w:rPr>
      </w:pPr>
      <w:r>
        <w:rPr>
          <w:i w:val="0"/>
          <w:sz w:val="24"/>
          <w:szCs w:val="24"/>
        </w:rPr>
        <w:t>СПИСОК РАЗРАБОТЧИКОВ И ЭКСПЕРТОВ ООП ПО СПЕЦИАЛЬНОСТИ</w:t>
      </w:r>
    </w:p>
    <w:p w:rsidR="00153695" w:rsidRDefault="00153695" w:rsidP="00153695">
      <w:pPr>
        <w:pStyle w:val="60"/>
        <w:shd w:val="clear" w:color="auto" w:fill="auto"/>
        <w:tabs>
          <w:tab w:val="left" w:pos="1272"/>
          <w:tab w:val="left" w:pos="1387"/>
        </w:tabs>
        <w:spacing w:before="0" w:line="240" w:lineRule="auto"/>
        <w:ind w:left="850" w:right="850"/>
        <w:jc w:val="left"/>
        <w:rPr>
          <w:i w:val="0"/>
          <w:sz w:val="24"/>
          <w:szCs w:val="24"/>
        </w:rPr>
      </w:pPr>
      <w:r>
        <w:rPr>
          <w:i w:val="0"/>
          <w:sz w:val="24"/>
          <w:szCs w:val="24"/>
        </w:rPr>
        <w:t>560001 – «ФАРМАЦИЯ»</w:t>
      </w:r>
    </w:p>
    <w:p w:rsidR="00153695" w:rsidRDefault="00153695" w:rsidP="00153695">
      <w:pPr>
        <w:pStyle w:val="26"/>
        <w:shd w:val="clear" w:color="auto" w:fill="auto"/>
        <w:spacing w:after="384" w:line="240" w:lineRule="auto"/>
        <w:ind w:left="850" w:right="850" w:firstLine="740"/>
        <w:jc w:val="both"/>
      </w:pPr>
      <w:r>
        <w:rPr>
          <w:sz w:val="24"/>
          <w:szCs w:val="24"/>
        </w:rPr>
        <w:t>ООП разработана специалистами учебно-методического совета медицинского факультета, профессорско-преподавательским составом  кафедры фармацевтических дисциплин с курсом базисной и клинической фармакологии медицинского факультета ОшГУ при участии работодателей.</w:t>
      </w:r>
    </w:p>
    <w:tbl>
      <w:tblPr>
        <w:tblW w:w="0" w:type="auto"/>
        <w:tblLayout w:type="fixed"/>
        <w:tblCellMar>
          <w:left w:w="10" w:type="dxa"/>
          <w:right w:w="10" w:type="dxa"/>
        </w:tblCellMar>
        <w:tblLook w:val="04A0" w:firstRow="1" w:lastRow="0" w:firstColumn="1" w:lastColumn="0" w:noHBand="0" w:noVBand="1"/>
      </w:tblPr>
      <w:tblGrid>
        <w:gridCol w:w="677"/>
        <w:gridCol w:w="2301"/>
        <w:gridCol w:w="1985"/>
        <w:gridCol w:w="2948"/>
        <w:gridCol w:w="1426"/>
      </w:tblGrid>
      <w:tr w:rsidR="00153695" w:rsidTr="00153695">
        <w:trPr>
          <w:trHeight w:hRule="exact" w:val="965"/>
        </w:trPr>
        <w:tc>
          <w:tcPr>
            <w:tcW w:w="677" w:type="dxa"/>
            <w:tcBorders>
              <w:top w:val="single" w:sz="4" w:space="0" w:color="auto"/>
              <w:left w:val="single" w:sz="4" w:space="0" w:color="auto"/>
              <w:bottom w:val="nil"/>
              <w:right w:val="nil"/>
            </w:tcBorders>
            <w:shd w:val="clear" w:color="auto" w:fill="FFFFFF"/>
            <w:hideMark/>
          </w:tcPr>
          <w:p w:rsidR="00153695" w:rsidRDefault="00153695" w:rsidP="00153695">
            <w:pPr>
              <w:pStyle w:val="26"/>
              <w:shd w:val="clear" w:color="auto" w:fill="auto"/>
              <w:spacing w:after="180" w:line="240" w:lineRule="auto"/>
              <w:ind w:left="850" w:right="850" w:firstLine="0"/>
              <w:rPr>
                <w:sz w:val="20"/>
                <w:szCs w:val="20"/>
              </w:rPr>
            </w:pPr>
            <w:r>
              <w:rPr>
                <w:rStyle w:val="110"/>
              </w:rPr>
              <w:t>№</w:t>
            </w:r>
          </w:p>
          <w:p w:rsidR="00153695" w:rsidRDefault="00153695" w:rsidP="00153695">
            <w:pPr>
              <w:pStyle w:val="26"/>
              <w:shd w:val="clear" w:color="auto" w:fill="auto"/>
              <w:spacing w:before="180" w:line="240" w:lineRule="auto"/>
              <w:ind w:left="850" w:right="850" w:firstLine="0"/>
              <w:rPr>
                <w:sz w:val="20"/>
                <w:szCs w:val="20"/>
              </w:rPr>
            </w:pPr>
            <w:r>
              <w:rPr>
                <w:rStyle w:val="110"/>
              </w:rPr>
              <w:t>п/п</w:t>
            </w:r>
          </w:p>
        </w:tc>
        <w:tc>
          <w:tcPr>
            <w:tcW w:w="2301" w:type="dxa"/>
            <w:tcBorders>
              <w:top w:val="single" w:sz="4" w:space="0" w:color="auto"/>
              <w:left w:val="single" w:sz="4" w:space="0" w:color="auto"/>
              <w:bottom w:val="nil"/>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rStyle w:val="110"/>
              </w:rPr>
              <w:t>ФИО</w:t>
            </w:r>
          </w:p>
        </w:tc>
        <w:tc>
          <w:tcPr>
            <w:tcW w:w="1985" w:type="dxa"/>
            <w:tcBorders>
              <w:top w:val="single" w:sz="4" w:space="0" w:color="auto"/>
              <w:left w:val="single" w:sz="4" w:space="0" w:color="auto"/>
              <w:bottom w:val="nil"/>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rStyle w:val="110"/>
              </w:rPr>
              <w:t>Учёная</w:t>
            </w:r>
          </w:p>
          <w:p w:rsidR="00153695" w:rsidRDefault="00153695" w:rsidP="00153695">
            <w:pPr>
              <w:pStyle w:val="26"/>
              <w:shd w:val="clear" w:color="auto" w:fill="auto"/>
              <w:spacing w:line="240" w:lineRule="auto"/>
              <w:ind w:left="850" w:right="850" w:firstLine="0"/>
              <w:jc w:val="center"/>
              <w:rPr>
                <w:sz w:val="20"/>
                <w:szCs w:val="20"/>
              </w:rPr>
            </w:pPr>
            <w:r>
              <w:rPr>
                <w:rStyle w:val="110"/>
              </w:rPr>
              <w:t>степень,</w:t>
            </w:r>
          </w:p>
          <w:p w:rsidR="00153695" w:rsidRDefault="00153695" w:rsidP="00153695">
            <w:pPr>
              <w:pStyle w:val="26"/>
              <w:shd w:val="clear" w:color="auto" w:fill="auto"/>
              <w:spacing w:line="240" w:lineRule="auto"/>
              <w:ind w:left="850" w:right="850" w:firstLine="0"/>
              <w:jc w:val="center"/>
              <w:rPr>
                <w:sz w:val="20"/>
                <w:szCs w:val="20"/>
              </w:rPr>
            </w:pPr>
            <w:r>
              <w:rPr>
                <w:rStyle w:val="110"/>
              </w:rPr>
              <w:t>звание</w:t>
            </w:r>
          </w:p>
        </w:tc>
        <w:tc>
          <w:tcPr>
            <w:tcW w:w="2948" w:type="dxa"/>
            <w:tcBorders>
              <w:top w:val="single" w:sz="4" w:space="0" w:color="auto"/>
              <w:left w:val="single" w:sz="4" w:space="0" w:color="auto"/>
              <w:bottom w:val="nil"/>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rStyle w:val="110"/>
              </w:rPr>
              <w:t>Должность</w:t>
            </w:r>
          </w:p>
        </w:tc>
        <w:tc>
          <w:tcPr>
            <w:tcW w:w="1426" w:type="dxa"/>
            <w:tcBorders>
              <w:top w:val="single" w:sz="4" w:space="0" w:color="auto"/>
              <w:left w:val="single" w:sz="4" w:space="0" w:color="auto"/>
              <w:bottom w:val="nil"/>
              <w:right w:val="single" w:sz="4" w:space="0" w:color="auto"/>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rStyle w:val="110"/>
              </w:rPr>
              <w:t xml:space="preserve">Примечание </w:t>
            </w:r>
          </w:p>
        </w:tc>
      </w:tr>
      <w:tr w:rsidR="00153695" w:rsidTr="00153695">
        <w:trPr>
          <w:trHeight w:hRule="exact" w:val="1069"/>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rStyle w:val="110"/>
              </w:rPr>
              <w:t>1.</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Раззаков А.К.</w:t>
            </w:r>
          </w:p>
        </w:tc>
        <w:tc>
          <w:tcPr>
            <w:tcW w:w="1985"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к.фармац.н.,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Зав. кафедрой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tc>
      </w:tr>
      <w:tr w:rsidR="00153695" w:rsidTr="00153695">
        <w:trPr>
          <w:trHeight w:hRule="exact" w:val="659"/>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rStyle w:val="110"/>
              </w:rPr>
              <w:lastRenderedPageBreak/>
              <w:t>2.</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Боронова З.С.</w:t>
            </w:r>
          </w:p>
        </w:tc>
        <w:tc>
          <w:tcPr>
            <w:tcW w:w="1985"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before="180" w:line="240" w:lineRule="auto"/>
              <w:ind w:left="850" w:right="850" w:firstLine="0"/>
              <w:jc w:val="center"/>
              <w:rPr>
                <w:sz w:val="20"/>
                <w:szCs w:val="20"/>
              </w:rPr>
            </w:pPr>
            <w:r>
              <w:rPr>
                <w:sz w:val="20"/>
                <w:szCs w:val="20"/>
              </w:rPr>
              <w:t>к.х.н.,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 xml:space="preserve">Зав. кафедрой «фармацевтической химии и технологии ЛС»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tc>
      </w:tr>
      <w:tr w:rsidR="00153695" w:rsidTr="00153695">
        <w:trPr>
          <w:trHeight w:hRule="exact" w:val="719"/>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rStyle w:val="110"/>
              </w:rPr>
              <w:t>3.</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Момунова А.А</w:t>
            </w:r>
          </w:p>
        </w:tc>
        <w:tc>
          <w:tcPr>
            <w:tcW w:w="1985"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before="180" w:line="240" w:lineRule="auto"/>
              <w:ind w:left="850" w:right="850" w:firstLine="0"/>
              <w:jc w:val="center"/>
              <w:rPr>
                <w:sz w:val="20"/>
                <w:szCs w:val="20"/>
              </w:rPr>
            </w:pPr>
            <w:r>
              <w:rPr>
                <w:sz w:val="20"/>
                <w:szCs w:val="20"/>
              </w:rPr>
              <w:t>к.б.н., доцент</w:t>
            </w: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Зав. кафедрой «</w:t>
            </w:r>
            <w:hyperlink r:id="rId10" w:tgtFrame="_top" w:history="1">
              <w:r>
                <w:rPr>
                  <w:rStyle w:val="a3"/>
                  <w:sz w:val="18"/>
                  <w:szCs w:val="18"/>
                </w:rPr>
                <w:t>Патологии, базисной и клинической фармакологии</w:t>
              </w:r>
            </w:hyperlink>
            <w:r>
              <w:rPr>
                <w:sz w:val="20"/>
                <w:szCs w:val="20"/>
              </w:rPr>
              <w:t xml:space="preserve">» </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p w:rsidR="00153695" w:rsidRDefault="00153695" w:rsidP="00153695">
            <w:pPr>
              <w:ind w:left="850" w:right="850"/>
              <w:rPr>
                <w:rFonts w:ascii="Times New Roman" w:hAnsi="Times New Roman" w:cs="Times New Roman"/>
                <w:sz w:val="20"/>
                <w:szCs w:val="20"/>
              </w:rPr>
            </w:pPr>
          </w:p>
          <w:p w:rsidR="00153695" w:rsidRDefault="00153695" w:rsidP="00153695">
            <w:pPr>
              <w:ind w:left="850" w:right="850"/>
              <w:rPr>
                <w:rFonts w:ascii="Times New Roman" w:hAnsi="Times New Roman" w:cs="Times New Roman"/>
                <w:sz w:val="20"/>
                <w:szCs w:val="20"/>
              </w:rPr>
            </w:pPr>
          </w:p>
          <w:p w:rsidR="00153695" w:rsidRDefault="00153695" w:rsidP="00153695">
            <w:pPr>
              <w:ind w:left="850" w:right="850"/>
              <w:rPr>
                <w:rFonts w:ascii="Times New Roman" w:hAnsi="Times New Roman" w:cs="Times New Roman"/>
                <w:sz w:val="20"/>
                <w:szCs w:val="20"/>
              </w:rPr>
            </w:pPr>
          </w:p>
          <w:p w:rsidR="00153695" w:rsidRDefault="00153695" w:rsidP="00153695">
            <w:pPr>
              <w:ind w:left="850" w:right="850"/>
              <w:rPr>
                <w:rFonts w:ascii="Times New Roman" w:hAnsi="Times New Roman" w:cs="Times New Roman"/>
                <w:sz w:val="20"/>
                <w:szCs w:val="20"/>
              </w:rPr>
            </w:pPr>
          </w:p>
        </w:tc>
      </w:tr>
      <w:tr w:rsidR="00153695" w:rsidTr="00153695">
        <w:trPr>
          <w:trHeight w:hRule="exact" w:val="986"/>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rStyle w:val="110"/>
              </w:rPr>
            </w:pPr>
            <w:r>
              <w:rPr>
                <w:rStyle w:val="110"/>
              </w:rPr>
              <w:t>4.</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Субанова М.О.</w:t>
            </w:r>
          </w:p>
        </w:tc>
        <w:tc>
          <w:tcPr>
            <w:tcW w:w="1985"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w:t>
            </w: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Преподаватель кафедры  «фармацевтических дисциплин с курсом базисной и клинической фармакологии»</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tc>
      </w:tr>
      <w:tr w:rsidR="00153695" w:rsidTr="00153695">
        <w:trPr>
          <w:trHeight w:hRule="exact" w:val="986"/>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rStyle w:val="110"/>
              </w:rPr>
            </w:pPr>
            <w:r>
              <w:rPr>
                <w:rStyle w:val="110"/>
              </w:rPr>
              <w:t>5.</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Сандыбаева З.Х.</w:t>
            </w:r>
          </w:p>
        </w:tc>
        <w:tc>
          <w:tcPr>
            <w:tcW w:w="1985"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w:t>
            </w: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Преподаватель кафедры «фармацевтической химии и технологии ЛС»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tc>
      </w:tr>
      <w:tr w:rsidR="00153695" w:rsidTr="00153695">
        <w:trPr>
          <w:trHeight w:hRule="exact" w:val="845"/>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rStyle w:val="110"/>
              </w:rPr>
            </w:pPr>
            <w:r>
              <w:rPr>
                <w:rStyle w:val="110"/>
              </w:rPr>
              <w:t>6.</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Токтобаев О.Э.</w:t>
            </w:r>
          </w:p>
        </w:tc>
        <w:tc>
          <w:tcPr>
            <w:tcW w:w="1985"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Начальник лицензионного отдела Южного ДЛО и медтехники  г ОШ.</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tc>
      </w:tr>
      <w:tr w:rsidR="00153695" w:rsidTr="00153695">
        <w:trPr>
          <w:trHeight w:hRule="exact" w:val="441"/>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rStyle w:val="110"/>
              </w:rPr>
            </w:pPr>
            <w:r>
              <w:rPr>
                <w:rStyle w:val="110"/>
              </w:rPr>
              <w:t>7.</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Жолдошева Г.Ш.</w:t>
            </w:r>
          </w:p>
        </w:tc>
        <w:tc>
          <w:tcPr>
            <w:tcW w:w="1985"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эксперт</w:t>
            </w: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Провизор ООЦСМ</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tc>
      </w:tr>
      <w:tr w:rsidR="00153695" w:rsidTr="00153695">
        <w:trPr>
          <w:trHeight w:hRule="exact" w:val="671"/>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rStyle w:val="110"/>
              </w:rPr>
            </w:pPr>
            <w:r>
              <w:rPr>
                <w:rStyle w:val="110"/>
              </w:rPr>
              <w:t>8.</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Бектемирова Ж.Б</w:t>
            </w:r>
          </w:p>
        </w:tc>
        <w:tc>
          <w:tcPr>
            <w:tcW w:w="1985" w:type="dxa"/>
            <w:tcBorders>
              <w:top w:val="single" w:sz="4" w:space="0" w:color="auto"/>
              <w:left w:val="single" w:sz="4" w:space="0" w:color="auto"/>
              <w:bottom w:val="single" w:sz="4" w:space="0" w:color="auto"/>
              <w:right w:val="nil"/>
            </w:tcBorders>
            <w:shd w:val="clear" w:color="auto" w:fill="FFFFFF"/>
          </w:tcPr>
          <w:p w:rsidR="00153695" w:rsidRDefault="00153695" w:rsidP="00153695">
            <w:pPr>
              <w:pStyle w:val="26"/>
              <w:shd w:val="clear" w:color="auto" w:fill="auto"/>
              <w:spacing w:line="240" w:lineRule="auto"/>
              <w:ind w:left="850" w:right="850" w:firstLine="0"/>
              <w:jc w:val="center"/>
              <w:rPr>
                <w:sz w:val="20"/>
                <w:szCs w:val="20"/>
              </w:rPr>
            </w:pP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Преподаватель кафедры «фармацевтической химии и технологии ЛС»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tc>
      </w:tr>
      <w:tr w:rsidR="00153695" w:rsidTr="00153695">
        <w:trPr>
          <w:trHeight w:hRule="exact" w:val="696"/>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rStyle w:val="110"/>
              </w:rPr>
            </w:pPr>
            <w:r>
              <w:rPr>
                <w:rStyle w:val="110"/>
              </w:rPr>
              <w:t>9.</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Омоева Ж.Б.</w:t>
            </w:r>
          </w:p>
        </w:tc>
        <w:tc>
          <w:tcPr>
            <w:tcW w:w="1985" w:type="dxa"/>
            <w:tcBorders>
              <w:top w:val="single" w:sz="4" w:space="0" w:color="auto"/>
              <w:left w:val="single" w:sz="4" w:space="0" w:color="auto"/>
              <w:bottom w:val="single" w:sz="4" w:space="0" w:color="auto"/>
              <w:right w:val="nil"/>
            </w:tcBorders>
            <w:shd w:val="clear" w:color="auto" w:fill="FFFFFF"/>
          </w:tcPr>
          <w:p w:rsidR="00153695" w:rsidRDefault="00153695" w:rsidP="00153695">
            <w:pPr>
              <w:pStyle w:val="26"/>
              <w:shd w:val="clear" w:color="auto" w:fill="auto"/>
              <w:spacing w:line="240" w:lineRule="auto"/>
              <w:ind w:left="850" w:right="850" w:firstLine="0"/>
              <w:jc w:val="center"/>
              <w:rPr>
                <w:sz w:val="20"/>
                <w:szCs w:val="20"/>
              </w:rPr>
            </w:pP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Преподаватель кафедры «фармацевтической химии и технологии ЛС»</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tc>
      </w:tr>
      <w:tr w:rsidR="00153695" w:rsidTr="00153695">
        <w:trPr>
          <w:trHeight w:hRule="exact" w:val="1003"/>
        </w:trPr>
        <w:tc>
          <w:tcPr>
            <w:tcW w:w="677"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rStyle w:val="110"/>
              </w:rPr>
            </w:pPr>
            <w:r>
              <w:rPr>
                <w:rStyle w:val="110"/>
              </w:rPr>
              <w:t>10.</w:t>
            </w:r>
          </w:p>
        </w:tc>
        <w:tc>
          <w:tcPr>
            <w:tcW w:w="2301"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rPr>
                <w:sz w:val="20"/>
                <w:szCs w:val="20"/>
              </w:rPr>
            </w:pPr>
            <w:r>
              <w:rPr>
                <w:sz w:val="20"/>
                <w:szCs w:val="20"/>
              </w:rPr>
              <w:t>Омурзакова Г.Г.</w:t>
            </w:r>
          </w:p>
        </w:tc>
        <w:tc>
          <w:tcPr>
            <w:tcW w:w="1985"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 xml:space="preserve">К.х.н.,доцент </w:t>
            </w:r>
          </w:p>
        </w:tc>
        <w:tc>
          <w:tcPr>
            <w:tcW w:w="2948" w:type="dxa"/>
            <w:tcBorders>
              <w:top w:val="single" w:sz="4" w:space="0" w:color="auto"/>
              <w:left w:val="single" w:sz="4" w:space="0" w:color="auto"/>
              <w:bottom w:val="single" w:sz="4" w:space="0" w:color="auto"/>
              <w:right w:val="nil"/>
            </w:tcBorders>
            <w:shd w:val="clear" w:color="auto" w:fill="FFFFFF"/>
            <w:hideMark/>
          </w:tcPr>
          <w:p w:rsidR="00153695" w:rsidRDefault="00153695" w:rsidP="00153695">
            <w:pPr>
              <w:pStyle w:val="26"/>
              <w:shd w:val="clear" w:color="auto" w:fill="auto"/>
              <w:spacing w:line="240" w:lineRule="auto"/>
              <w:ind w:left="850" w:right="850" w:firstLine="0"/>
              <w:jc w:val="center"/>
              <w:rPr>
                <w:sz w:val="20"/>
                <w:szCs w:val="20"/>
              </w:rPr>
            </w:pPr>
            <w:r>
              <w:rPr>
                <w:sz w:val="20"/>
                <w:szCs w:val="20"/>
              </w:rPr>
              <w:t>Зам. декана по учебной работе медицинского факультета ОшГУпо специальностям «Фармация»</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153695" w:rsidRDefault="00153695" w:rsidP="00153695">
            <w:pPr>
              <w:ind w:left="850" w:right="850"/>
              <w:rPr>
                <w:rFonts w:ascii="Times New Roman" w:hAnsi="Times New Roman" w:cs="Times New Roman"/>
                <w:sz w:val="20"/>
                <w:szCs w:val="20"/>
              </w:rPr>
            </w:pPr>
          </w:p>
        </w:tc>
      </w:tr>
    </w:tbl>
    <w:p w:rsidR="00153695" w:rsidRDefault="00153695" w:rsidP="00153695">
      <w:pPr>
        <w:pStyle w:val="26"/>
        <w:shd w:val="clear" w:color="auto" w:fill="auto"/>
        <w:spacing w:after="384" w:line="240" w:lineRule="auto"/>
        <w:ind w:left="850" w:right="850" w:firstLine="740"/>
        <w:jc w:val="both"/>
      </w:pPr>
    </w:p>
    <w:p w:rsidR="00153695" w:rsidRDefault="00153695" w:rsidP="00153695">
      <w:pPr>
        <w:ind w:left="850" w:right="850"/>
        <w:rPr>
          <w:rFonts w:ascii="Times New Roman" w:hAnsi="Times New Roman" w:cs="Times New Roman"/>
        </w:rPr>
      </w:pPr>
    </w:p>
    <w:p w:rsidR="00153695" w:rsidRDefault="00153695" w:rsidP="00153695">
      <w:pPr>
        <w:ind w:left="850" w:right="850"/>
        <w:rPr>
          <w:rFonts w:ascii="Times New Roman" w:hAnsi="Times New Roman" w:cs="Times New Roman"/>
        </w:rPr>
      </w:pPr>
    </w:p>
    <w:p w:rsidR="00153695" w:rsidRDefault="00153695" w:rsidP="00153695">
      <w:pPr>
        <w:ind w:left="850" w:right="850"/>
        <w:rPr>
          <w:rFonts w:ascii="Times New Roman" w:hAnsi="Times New Roman" w:cs="Times New Roman"/>
        </w:rPr>
      </w:pPr>
    </w:p>
    <w:p w:rsidR="00153695" w:rsidRDefault="00153695" w:rsidP="00153695">
      <w:pPr>
        <w:ind w:left="850" w:right="850"/>
      </w:pPr>
    </w:p>
    <w:p w:rsidR="00153695" w:rsidRDefault="00153695" w:rsidP="00153695">
      <w:pPr>
        <w:ind w:left="850" w:right="850"/>
        <w:rPr>
          <w:rFonts w:hint="eastAsia"/>
        </w:rPr>
      </w:pPr>
    </w:p>
    <w:p w:rsidR="00153695" w:rsidRDefault="00153695" w:rsidP="00153695">
      <w:pPr>
        <w:ind w:left="850" w:right="850"/>
        <w:rPr>
          <w:rFonts w:hint="eastAsia"/>
        </w:rPr>
      </w:pPr>
    </w:p>
    <w:p w:rsidR="00153695" w:rsidRDefault="00153695" w:rsidP="00153695">
      <w:pPr>
        <w:ind w:left="850" w:right="850"/>
        <w:rPr>
          <w:rFonts w:hint="eastAsia"/>
          <w:sz w:val="2"/>
          <w:szCs w:val="2"/>
        </w:rPr>
      </w:pPr>
    </w:p>
    <w:bookmarkEnd w:id="1"/>
    <w:p w:rsidR="009B3663" w:rsidRDefault="009B3663" w:rsidP="00153695">
      <w:pPr>
        <w:ind w:left="850" w:right="850"/>
        <w:rPr>
          <w:sz w:val="2"/>
          <w:szCs w:val="2"/>
        </w:rPr>
      </w:pPr>
    </w:p>
    <w:sectPr w:rsidR="009B366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95" w:rsidRDefault="00744B95">
      <w:r>
        <w:separator/>
      </w:r>
    </w:p>
  </w:endnote>
  <w:endnote w:type="continuationSeparator" w:id="0">
    <w:p w:rsidR="00744B95" w:rsidRDefault="0074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95" w:rsidRDefault="00744B95"/>
  </w:footnote>
  <w:footnote w:type="continuationSeparator" w:id="0">
    <w:p w:rsidR="00744B95" w:rsidRDefault="00744B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229"/>
    <w:multiLevelType w:val="multilevel"/>
    <w:tmpl w:val="3F284EB6"/>
    <w:lvl w:ilvl="0">
      <w:start w:val="2"/>
      <w:numFmt w:val="decimal"/>
      <w:lvlText w:val="%1."/>
      <w:lvlJc w:val="left"/>
      <w:pPr>
        <w:ind w:left="0" w:firstLine="0"/>
      </w:pPr>
      <w:rPr>
        <w:rFonts w:ascii="Times New Roman" w:eastAsia="Times New Roman" w:hAnsi="Times New Roman" w:cs="Times New Roman"/>
        <w:b/>
        <w:bCs/>
        <w:i w:val="0"/>
        <w:iCs/>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801F64"/>
    <w:multiLevelType w:val="hybridMultilevel"/>
    <w:tmpl w:val="88C42A9A"/>
    <w:lvl w:ilvl="0" w:tplc="239804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9E2990"/>
    <w:multiLevelType w:val="hybridMultilevel"/>
    <w:tmpl w:val="760059A2"/>
    <w:lvl w:ilvl="0" w:tplc="5678D2F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27DBE"/>
    <w:multiLevelType w:val="multilevel"/>
    <w:tmpl w:val="993AC770"/>
    <w:lvl w:ilvl="0">
      <w:start w:val="1"/>
      <w:numFmt w:val="decimal"/>
      <w:lvlText w:val="1.%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2BC36C6"/>
    <w:multiLevelType w:val="hybridMultilevel"/>
    <w:tmpl w:val="335802C6"/>
    <w:lvl w:ilvl="0" w:tplc="853E3A7C">
      <w:start w:val="1"/>
      <w:numFmt w:val="bullet"/>
      <w:lvlText w:val="-"/>
      <w:lvlJc w:val="left"/>
      <w:pPr>
        <w:tabs>
          <w:tab w:val="num" w:pos="1776"/>
        </w:tabs>
        <w:ind w:left="1776" w:hanging="360"/>
      </w:pPr>
      <w:rPr>
        <w:rFonts w:ascii="Segoe UI" w:hAnsi="Segoe UI" w:cs="Times New Roman"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9AA16A8"/>
    <w:multiLevelType w:val="multilevel"/>
    <w:tmpl w:val="8BDC0A2E"/>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BC143C9"/>
    <w:multiLevelType w:val="hybridMultilevel"/>
    <w:tmpl w:val="82F80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441261"/>
    <w:multiLevelType w:val="hybridMultilevel"/>
    <w:tmpl w:val="76120C78"/>
    <w:lvl w:ilvl="0" w:tplc="853E3A7C">
      <w:start w:val="1"/>
      <w:numFmt w:val="bullet"/>
      <w:lvlText w:val="-"/>
      <w:lvlJc w:val="left"/>
      <w:pPr>
        <w:tabs>
          <w:tab w:val="num" w:pos="1068"/>
        </w:tabs>
        <w:ind w:left="1068" w:hanging="360"/>
      </w:pPr>
      <w:rPr>
        <w:rFonts w:ascii="Segoe UI" w:hAnsi="Segoe UI"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A74FB1"/>
    <w:multiLevelType w:val="multilevel"/>
    <w:tmpl w:val="BC9659F6"/>
    <w:lvl w:ilvl="0">
      <w:numFmt w:val="bullet"/>
      <w:lvlText w:val="–"/>
      <w:lvlJc w:val="left"/>
      <w:pPr>
        <w:ind w:left="0" w:firstLine="0"/>
      </w:pPr>
      <w:rPr>
        <w:rFonts w:ascii="Times New Roman" w:eastAsia="Times New Roman" w:hAnsi="Times New Roman" w:cs="Times New Roman" w:hint="default"/>
        <w:b/>
        <w:bCs/>
        <w:i/>
        <w:iCs/>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3254969"/>
    <w:multiLevelType w:val="hybridMultilevel"/>
    <w:tmpl w:val="CEF0655E"/>
    <w:lvl w:ilvl="0" w:tplc="28BE4B9A">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36076703"/>
    <w:multiLevelType w:val="hybridMultilevel"/>
    <w:tmpl w:val="3FFCF732"/>
    <w:lvl w:ilvl="0" w:tplc="28BE4B9A">
      <w:numFmt w:val="bullet"/>
      <w:lvlText w:val="–"/>
      <w:lvlJc w:val="left"/>
      <w:pPr>
        <w:ind w:left="1460" w:hanging="360"/>
      </w:pPr>
      <w:rPr>
        <w:rFonts w:ascii="Times New Roman" w:eastAsia="Times New Roman" w:hAnsi="Times New Roman" w:cs="Times New Roman"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1" w15:restartNumberingAfterBreak="0">
    <w:nsid w:val="381C535D"/>
    <w:multiLevelType w:val="multilevel"/>
    <w:tmpl w:val="B8A067BE"/>
    <w:lvl w:ilvl="0">
      <w:start w:val="4"/>
      <w:numFmt w:val="decimal"/>
      <w:lvlText w:val="%1."/>
      <w:lvlJc w:val="left"/>
      <w:pPr>
        <w:ind w:left="720" w:hanging="720"/>
      </w:pPr>
    </w:lvl>
    <w:lvl w:ilvl="1">
      <w:start w:val="1"/>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9106D12"/>
    <w:multiLevelType w:val="multilevel"/>
    <w:tmpl w:val="232473BA"/>
    <w:lvl w:ilvl="0">
      <w:start w:val="1"/>
      <w:numFmt w:val="decimal"/>
      <w:lvlText w:val="1.3.%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1">
      <w:start w:val="4"/>
      <w:numFmt w:val="decimal"/>
      <w:lvlText w:val="%1.%2."/>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D830BBE"/>
    <w:multiLevelType w:val="hybridMultilevel"/>
    <w:tmpl w:val="5C42DF3C"/>
    <w:lvl w:ilvl="0" w:tplc="2398044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B1D4BDB"/>
    <w:multiLevelType w:val="multilevel"/>
    <w:tmpl w:val="B3102026"/>
    <w:lvl w:ilvl="0">
      <w:start w:val="4"/>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rPr>
        <w:b/>
      </w:rPr>
    </w:lvl>
    <w:lvl w:ilvl="3">
      <w:start w:val="1"/>
      <w:numFmt w:val="decimal"/>
      <w:lvlText w:val="%1.%2.%3.%4."/>
      <w:lvlJc w:val="left"/>
      <w:pPr>
        <w:ind w:left="3555" w:hanging="720"/>
      </w:pPr>
      <w:rPr>
        <w:b/>
      </w:r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6" w15:restartNumberingAfterBreak="0">
    <w:nsid w:val="4F3D22C0"/>
    <w:multiLevelType w:val="hybridMultilevel"/>
    <w:tmpl w:val="A8BE2032"/>
    <w:lvl w:ilvl="0" w:tplc="853E3A7C">
      <w:start w:val="1"/>
      <w:numFmt w:val="bullet"/>
      <w:lvlText w:val="-"/>
      <w:lvlJc w:val="left"/>
      <w:pPr>
        <w:tabs>
          <w:tab w:val="num" w:pos="1068"/>
        </w:tabs>
        <w:ind w:left="1068" w:hanging="360"/>
      </w:pPr>
      <w:rPr>
        <w:rFonts w:ascii="Segoe UI" w:hAnsi="Segoe UI"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109BD"/>
    <w:multiLevelType w:val="multilevel"/>
    <w:tmpl w:val="D3084FF4"/>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BE82E02"/>
    <w:multiLevelType w:val="multilevel"/>
    <w:tmpl w:val="9934D3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55472FC"/>
    <w:multiLevelType w:val="multilevel"/>
    <w:tmpl w:val="4A8073AC"/>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1"/>
  </w:num>
  <w:num w:numId="4">
    <w:abstractNumId w:val="1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lvlOverride w:ilvl="1"/>
    <w:lvlOverride w:ilvl="2"/>
    <w:lvlOverride w:ilvl="3"/>
    <w:lvlOverride w:ilvl="4"/>
    <w:lvlOverride w:ilvl="5"/>
    <w:lvlOverride w:ilvl="6"/>
    <w:lvlOverride w:ilvl="7"/>
    <w:lvlOverride w:ilvl="8"/>
  </w:num>
  <w:num w:numId="11">
    <w:abstractNumId w:val="13"/>
  </w:num>
  <w:num w:numId="12">
    <w:abstractNumId w:val="13"/>
    <w:lvlOverride w:ilvl="0"/>
    <w:lvlOverride w:ilvl="1"/>
    <w:lvlOverride w:ilvl="2"/>
    <w:lvlOverride w:ilvl="3"/>
    <w:lvlOverride w:ilvl="4"/>
    <w:lvlOverride w:ilvl="5"/>
    <w:lvlOverride w:ilvl="6"/>
    <w:lvlOverride w:ilvl="7"/>
    <w:lvlOverride w:ilvl="8"/>
  </w:num>
  <w:num w:numId="13">
    <w:abstractNumId w:val="1"/>
  </w:num>
  <w:num w:numId="14">
    <w:abstractNumId w:val="1"/>
    <w:lvlOverride w:ilvl="0"/>
    <w:lvlOverride w:ilvl="1"/>
    <w:lvlOverride w:ilvl="2"/>
    <w:lvlOverride w:ilvl="3"/>
    <w:lvlOverride w:ilvl="4"/>
    <w:lvlOverride w:ilvl="5"/>
    <w:lvlOverride w:ilvl="6"/>
    <w:lvlOverride w:ilvl="7"/>
    <w:lvlOverride w:ilvl="8"/>
  </w:num>
  <w:num w:numId="15">
    <w:abstractNumId w:val="12"/>
  </w:num>
  <w:num w:numId="16">
    <w:abstractNumId w:val="12"/>
    <w:lvlOverride w:ilvl="0">
      <w:startOverride w:val="1"/>
    </w:lvlOverride>
    <w:lvlOverride w:ilvl="1">
      <w:startOverride w:val="4"/>
    </w:lvlOverride>
    <w:lvlOverride w:ilvl="2"/>
    <w:lvlOverride w:ilvl="3"/>
    <w:lvlOverride w:ilvl="4"/>
    <w:lvlOverride w:ilvl="5"/>
    <w:lvlOverride w:ilvl="6"/>
    <w:lvlOverride w:ilvl="7"/>
    <w:lvlOverride w:ilvl="8"/>
  </w:num>
  <w:num w:numId="17">
    <w:abstractNumId w:val="0"/>
  </w:num>
  <w:num w:numId="18">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5"/>
  </w:num>
  <w:num w:numId="2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lvlOverride w:ilvl="1"/>
    <w:lvlOverride w:ilvl="2"/>
    <w:lvlOverride w:ilvl="3"/>
    <w:lvlOverride w:ilvl="4"/>
    <w:lvlOverride w:ilvl="5"/>
    <w:lvlOverride w:ilvl="6"/>
    <w:lvlOverride w:ilvl="7"/>
    <w:lvlOverride w:ilvl="8"/>
  </w:num>
  <w:num w:numId="23">
    <w:abstractNumId w:val="14"/>
  </w:num>
  <w:num w:numId="24">
    <w:abstractNumId w:val="14"/>
    <w:lvlOverride w:ilvl="0"/>
    <w:lvlOverride w:ilvl="1"/>
    <w:lvlOverride w:ilvl="2"/>
    <w:lvlOverride w:ilvl="3"/>
    <w:lvlOverride w:ilvl="4"/>
    <w:lvlOverride w:ilvl="5"/>
    <w:lvlOverride w:ilvl="6"/>
    <w:lvlOverride w:ilvl="7"/>
    <w:lvlOverride w:ilvl="8"/>
  </w:num>
  <w:num w:numId="25">
    <w:abstractNumId w:val="19"/>
  </w:num>
  <w:num w:numId="26">
    <w:abstractNumId w:val="19"/>
    <w:lvlOverride w:ilvl="0"/>
    <w:lvlOverride w:ilvl="1"/>
    <w:lvlOverride w:ilvl="2"/>
    <w:lvlOverride w:ilvl="3"/>
    <w:lvlOverride w:ilvl="4"/>
    <w:lvlOverride w:ilvl="5"/>
    <w:lvlOverride w:ilvl="6"/>
    <w:lvlOverride w:ilvl="7"/>
    <w:lvlOverride w:ilvl="8"/>
  </w:num>
  <w:num w:numId="27">
    <w:abstractNumId w:val="20"/>
  </w:num>
  <w:num w:numId="28">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Override w:ilvl="1"/>
    <w:lvlOverride w:ilvl="2"/>
    <w:lvlOverride w:ilvl="3"/>
    <w:lvlOverride w:ilvl="4"/>
    <w:lvlOverride w:ilvl="5"/>
    <w:lvlOverride w:ilvl="6"/>
    <w:lvlOverride w:ilvl="7"/>
    <w:lvlOverride w:ilvl="8"/>
  </w:num>
  <w:num w:numId="31">
    <w:abstractNumId w:val="9"/>
  </w:num>
  <w:num w:numId="32">
    <w:abstractNumId w:val="9"/>
    <w:lvlOverride w:ilvl="0"/>
    <w:lvlOverride w:ilvl="1"/>
    <w:lvlOverride w:ilvl="2"/>
    <w:lvlOverride w:ilvl="3"/>
    <w:lvlOverride w:ilvl="4"/>
    <w:lvlOverride w:ilvl="5"/>
    <w:lvlOverride w:ilvl="6"/>
    <w:lvlOverride w:ilvl="7"/>
    <w:lvlOverride w:ilvl="8"/>
  </w:num>
  <w:num w:numId="33">
    <w:abstractNumId w:val="10"/>
  </w:num>
  <w:num w:numId="34">
    <w:abstractNumId w:val="10"/>
    <w:lvlOverride w:ilvl="0"/>
    <w:lvlOverride w:ilvl="1"/>
    <w:lvlOverride w:ilvl="2"/>
    <w:lvlOverride w:ilvl="3"/>
    <w:lvlOverride w:ilvl="4"/>
    <w:lvlOverride w:ilvl="5"/>
    <w:lvlOverride w:ilvl="6"/>
    <w:lvlOverride w:ilvl="7"/>
    <w:lvlOverride w:ilvl="8"/>
  </w:num>
  <w:num w:numId="35">
    <w:abstractNumId w:val="17"/>
  </w:num>
  <w:num w:numId="3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lvlOverride w:ilvl="1"/>
    <w:lvlOverride w:ilvl="2"/>
    <w:lvlOverride w:ilvl="3"/>
    <w:lvlOverride w:ilvl="4"/>
    <w:lvlOverride w:ilvl="5"/>
    <w:lvlOverride w:ilvl="6"/>
    <w:lvlOverride w:ilvl="7"/>
    <w:lvlOverride w:ilvl="8"/>
  </w:num>
  <w:num w:numId="39">
    <w:abstractNumId w:val="7"/>
  </w:num>
  <w:num w:numId="40">
    <w:abstractNumId w:val="7"/>
    <w:lvlOverride w:ilvl="0"/>
    <w:lvlOverride w:ilvl="1"/>
    <w:lvlOverride w:ilvl="2"/>
    <w:lvlOverride w:ilvl="3"/>
    <w:lvlOverride w:ilvl="4"/>
    <w:lvlOverride w:ilvl="5"/>
    <w:lvlOverride w:ilvl="6"/>
    <w:lvlOverride w:ilvl="7"/>
    <w:lvlOverride w:ilvl="8"/>
  </w:num>
  <w:num w:numId="41">
    <w:abstractNumId w:val="16"/>
  </w:num>
  <w:num w:numId="4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B3663"/>
    <w:rsid w:val="00153695"/>
    <w:rsid w:val="00744B95"/>
    <w:rsid w:val="009B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E501C223-0DC8-4A22-AD47-B361914B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Подпись к картинке (2)_"/>
    <w:basedOn w:val="a0"/>
    <w:link w:val="20"/>
    <w:rPr>
      <w:rFonts w:ascii="Arial Narrow" w:eastAsia="Arial Narrow" w:hAnsi="Arial Narrow" w:cs="Arial Narrow"/>
      <w:b w:val="0"/>
      <w:bCs w:val="0"/>
      <w:i w:val="0"/>
      <w:iCs w:val="0"/>
      <w:smallCaps w:val="0"/>
      <w:strike w:val="0"/>
      <w:spacing w:val="10"/>
      <w:sz w:val="8"/>
      <w:szCs w:val="8"/>
      <w:u w:val="none"/>
    </w:rPr>
  </w:style>
  <w:style w:type="character" w:customStyle="1" w:styleId="21">
    <w:name w:val="Подпись к картинке (2) + Курсив"/>
    <w:basedOn w:val="2"/>
    <w:rPr>
      <w:rFonts w:ascii="Arial Narrow" w:eastAsia="Arial Narrow" w:hAnsi="Arial Narrow" w:cs="Arial Narrow"/>
      <w:b w:val="0"/>
      <w:bCs w:val="0"/>
      <w:i/>
      <w:iCs/>
      <w:smallCaps w:val="0"/>
      <w:strike w:val="0"/>
      <w:color w:val="000000"/>
      <w:spacing w:val="10"/>
      <w:w w:val="100"/>
      <w:position w:val="0"/>
      <w:sz w:val="8"/>
      <w:szCs w:val="8"/>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a4">
    <w:name w:val="Подпись к картинке_"/>
    <w:basedOn w:val="a0"/>
    <w:link w:val="a5"/>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0"/>
      <w:sz w:val="22"/>
      <w:szCs w:val="22"/>
      <w:u w:val="none"/>
    </w:rPr>
  </w:style>
  <w:style w:type="character" w:customStyle="1" w:styleId="20pt">
    <w:name w:val="Основной текст (2) + Полужирный;Интервал 0 pt"/>
    <w:basedOn w:val="2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paragraph" w:customStyle="1" w:styleId="20">
    <w:name w:val="Подпись к картинке (2)"/>
    <w:basedOn w:val="a"/>
    <w:link w:val="2"/>
    <w:pPr>
      <w:shd w:val="clear" w:color="auto" w:fill="FFFFFF"/>
      <w:spacing w:line="0" w:lineRule="atLeast"/>
    </w:pPr>
    <w:rPr>
      <w:rFonts w:ascii="Arial Narrow" w:eastAsia="Arial Narrow" w:hAnsi="Arial Narrow" w:cs="Arial Narrow"/>
      <w:spacing w:val="10"/>
      <w:sz w:val="8"/>
      <w:szCs w:val="8"/>
    </w:rPr>
  </w:style>
  <w:style w:type="paragraph" w:customStyle="1" w:styleId="23">
    <w:name w:val="Основной текст (2)"/>
    <w:basedOn w:val="a"/>
    <w:link w:val="22"/>
    <w:pPr>
      <w:shd w:val="clear" w:color="auto" w:fill="FFFFFF"/>
      <w:spacing w:after="240" w:line="274" w:lineRule="exact"/>
      <w:jc w:val="center"/>
    </w:pPr>
    <w:rPr>
      <w:rFonts w:ascii="Times New Roman" w:eastAsia="Times New Roman" w:hAnsi="Times New Roman" w:cs="Times New Roman"/>
      <w:sz w:val="22"/>
      <w:szCs w:val="22"/>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i/>
      <w:iCs/>
      <w:sz w:val="22"/>
      <w:szCs w:val="22"/>
    </w:rPr>
  </w:style>
  <w:style w:type="paragraph" w:customStyle="1" w:styleId="30">
    <w:name w:val="Основной текст (3)"/>
    <w:basedOn w:val="a"/>
    <w:link w:val="3"/>
    <w:pPr>
      <w:shd w:val="clear" w:color="auto" w:fill="FFFFFF"/>
      <w:spacing w:before="240" w:after="240" w:line="0" w:lineRule="atLeast"/>
    </w:pPr>
    <w:rPr>
      <w:rFonts w:ascii="Times New Roman" w:eastAsia="Times New Roman" w:hAnsi="Times New Roman" w:cs="Times New Roman"/>
      <w:i/>
      <w:iCs/>
      <w:sz w:val="22"/>
      <w:szCs w:val="22"/>
    </w:rPr>
  </w:style>
  <w:style w:type="paragraph" w:customStyle="1" w:styleId="40">
    <w:name w:val="Основной текст (4)"/>
    <w:basedOn w:val="a"/>
    <w:link w:val="4"/>
    <w:pPr>
      <w:shd w:val="clear" w:color="auto" w:fill="FFFFFF"/>
      <w:spacing w:after="2760" w:line="274"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2760" w:after="540" w:line="274" w:lineRule="exact"/>
      <w:jc w:val="center"/>
    </w:pPr>
    <w:rPr>
      <w:rFonts w:ascii="Times New Roman" w:eastAsia="Times New Roman" w:hAnsi="Times New Roman" w:cs="Times New Roman"/>
      <w:b/>
      <w:bCs/>
      <w:spacing w:val="10"/>
      <w:sz w:val="22"/>
      <w:szCs w:val="22"/>
    </w:rPr>
  </w:style>
  <w:style w:type="character" w:styleId="a6">
    <w:name w:val="FollowedHyperlink"/>
    <w:basedOn w:val="a0"/>
    <w:uiPriority w:val="99"/>
    <w:semiHidden/>
    <w:unhideWhenUsed/>
    <w:rsid w:val="00153695"/>
    <w:rPr>
      <w:color w:val="954F72" w:themeColor="followedHyperlink"/>
      <w:u w:val="single"/>
    </w:rPr>
  </w:style>
  <w:style w:type="paragraph" w:styleId="a7">
    <w:name w:val="Plain Text"/>
    <w:basedOn w:val="a"/>
    <w:link w:val="a8"/>
    <w:semiHidden/>
    <w:unhideWhenUsed/>
    <w:rsid w:val="00153695"/>
    <w:pPr>
      <w:widowControl/>
      <w:autoSpaceDE w:val="0"/>
      <w:autoSpaceDN w:val="0"/>
    </w:pPr>
    <w:rPr>
      <w:rFonts w:ascii="Courier New" w:eastAsia="Times New Roman" w:hAnsi="Courier New" w:cs="Courier New"/>
      <w:color w:val="auto"/>
      <w:sz w:val="20"/>
      <w:szCs w:val="20"/>
      <w:lang w:bidi="ar-SA"/>
    </w:rPr>
  </w:style>
  <w:style w:type="character" w:customStyle="1" w:styleId="a8">
    <w:name w:val="Текст Знак"/>
    <w:basedOn w:val="a0"/>
    <w:link w:val="a7"/>
    <w:semiHidden/>
    <w:rsid w:val="00153695"/>
    <w:rPr>
      <w:rFonts w:ascii="Courier New" w:eastAsia="Times New Roman" w:hAnsi="Courier New" w:cs="Courier New"/>
      <w:sz w:val="20"/>
      <w:szCs w:val="20"/>
      <w:lang w:bidi="ar-SA"/>
    </w:rPr>
  </w:style>
  <w:style w:type="paragraph" w:styleId="a9">
    <w:name w:val="No Spacing"/>
    <w:uiPriority w:val="1"/>
    <w:qFormat/>
    <w:rsid w:val="00153695"/>
    <w:pPr>
      <w:widowControl/>
    </w:pPr>
    <w:rPr>
      <w:rFonts w:asciiTheme="minorHAnsi" w:eastAsiaTheme="minorHAnsi" w:hAnsiTheme="minorHAnsi" w:cstheme="minorBidi"/>
      <w:sz w:val="22"/>
      <w:szCs w:val="22"/>
      <w:lang w:eastAsia="en-US" w:bidi="ar-SA"/>
    </w:rPr>
  </w:style>
  <w:style w:type="paragraph" w:styleId="aa">
    <w:name w:val="List Paragraph"/>
    <w:basedOn w:val="a"/>
    <w:uiPriority w:val="34"/>
    <w:qFormat/>
    <w:rsid w:val="00153695"/>
    <w:pPr>
      <w:ind w:left="720"/>
      <w:contextualSpacing/>
    </w:pPr>
    <w:rPr>
      <w:rFonts w:ascii="Courier New" w:eastAsia="Courier New" w:hAnsi="Courier New" w:cs="Courier New"/>
      <w:lang w:bidi="ar-SA"/>
    </w:rPr>
  </w:style>
  <w:style w:type="character" w:customStyle="1" w:styleId="12">
    <w:name w:val="Заголовок №1 (2)_"/>
    <w:basedOn w:val="a0"/>
    <w:link w:val="120"/>
    <w:locked/>
    <w:rsid w:val="00153695"/>
    <w:rPr>
      <w:rFonts w:ascii="Times New Roman" w:eastAsia="Times New Roman" w:hAnsi="Times New Roman" w:cs="Times New Roman"/>
      <w:b/>
      <w:bCs/>
      <w:sz w:val="29"/>
      <w:szCs w:val="29"/>
      <w:shd w:val="clear" w:color="auto" w:fill="FFFFFF"/>
    </w:rPr>
  </w:style>
  <w:style w:type="paragraph" w:customStyle="1" w:styleId="120">
    <w:name w:val="Заголовок №1 (2)"/>
    <w:basedOn w:val="a"/>
    <w:link w:val="12"/>
    <w:rsid w:val="00153695"/>
    <w:pPr>
      <w:shd w:val="clear" w:color="auto" w:fill="FFFFFF"/>
      <w:spacing w:after="300" w:line="0" w:lineRule="atLeast"/>
      <w:outlineLvl w:val="0"/>
    </w:pPr>
    <w:rPr>
      <w:rFonts w:ascii="Times New Roman" w:eastAsia="Times New Roman" w:hAnsi="Times New Roman" w:cs="Times New Roman"/>
      <w:b/>
      <w:bCs/>
      <w:color w:val="auto"/>
      <w:sz w:val="29"/>
      <w:szCs w:val="29"/>
    </w:rPr>
  </w:style>
  <w:style w:type="character" w:customStyle="1" w:styleId="24">
    <w:name w:val="Заголовок №2_"/>
    <w:basedOn w:val="a0"/>
    <w:link w:val="25"/>
    <w:locked/>
    <w:rsid w:val="00153695"/>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153695"/>
    <w:pPr>
      <w:shd w:val="clear" w:color="auto" w:fill="FFFFFF"/>
      <w:spacing w:before="300" w:line="480" w:lineRule="exact"/>
      <w:ind w:hanging="380"/>
      <w:outlineLvl w:val="1"/>
    </w:pPr>
    <w:rPr>
      <w:rFonts w:ascii="Times New Roman" w:eastAsia="Times New Roman" w:hAnsi="Times New Roman" w:cs="Times New Roman"/>
      <w:color w:val="auto"/>
      <w:sz w:val="27"/>
      <w:szCs w:val="27"/>
    </w:rPr>
  </w:style>
  <w:style w:type="character" w:customStyle="1" w:styleId="ab">
    <w:name w:val="Основной текст_"/>
    <w:basedOn w:val="a0"/>
    <w:link w:val="26"/>
    <w:locked/>
    <w:rsid w:val="00153695"/>
    <w:rPr>
      <w:rFonts w:ascii="Times New Roman" w:eastAsia="Times New Roman" w:hAnsi="Times New Roman" w:cs="Times New Roman"/>
      <w:sz w:val="27"/>
      <w:szCs w:val="27"/>
      <w:shd w:val="clear" w:color="auto" w:fill="FFFFFF"/>
    </w:rPr>
  </w:style>
  <w:style w:type="paragraph" w:customStyle="1" w:styleId="26">
    <w:name w:val="Основной текст2"/>
    <w:basedOn w:val="a"/>
    <w:link w:val="ab"/>
    <w:rsid w:val="00153695"/>
    <w:pPr>
      <w:shd w:val="clear" w:color="auto" w:fill="FFFFFF"/>
      <w:spacing w:line="480" w:lineRule="exact"/>
      <w:ind w:hanging="380"/>
    </w:pPr>
    <w:rPr>
      <w:rFonts w:ascii="Times New Roman" w:eastAsia="Times New Roman" w:hAnsi="Times New Roman" w:cs="Times New Roman"/>
      <w:color w:val="auto"/>
      <w:sz w:val="27"/>
      <w:szCs w:val="27"/>
    </w:rPr>
  </w:style>
  <w:style w:type="character" w:customStyle="1" w:styleId="1">
    <w:name w:val="Заголовок №1_"/>
    <w:basedOn w:val="a0"/>
    <w:link w:val="10"/>
    <w:locked/>
    <w:rsid w:val="00153695"/>
    <w:rPr>
      <w:rFonts w:ascii="Times New Roman" w:eastAsia="Times New Roman" w:hAnsi="Times New Roman" w:cs="Times New Roman"/>
      <w:b/>
      <w:bCs/>
      <w:i/>
      <w:iCs/>
      <w:sz w:val="31"/>
      <w:szCs w:val="31"/>
      <w:shd w:val="clear" w:color="auto" w:fill="FFFFFF"/>
    </w:rPr>
  </w:style>
  <w:style w:type="paragraph" w:customStyle="1" w:styleId="10">
    <w:name w:val="Заголовок №1"/>
    <w:basedOn w:val="a"/>
    <w:link w:val="1"/>
    <w:rsid w:val="00153695"/>
    <w:pPr>
      <w:shd w:val="clear" w:color="auto" w:fill="FFFFFF"/>
      <w:spacing w:after="300" w:line="0" w:lineRule="atLeast"/>
      <w:ind w:firstLine="720"/>
      <w:jc w:val="both"/>
      <w:outlineLvl w:val="0"/>
    </w:pPr>
    <w:rPr>
      <w:rFonts w:ascii="Times New Roman" w:eastAsia="Times New Roman" w:hAnsi="Times New Roman" w:cs="Times New Roman"/>
      <w:b/>
      <w:bCs/>
      <w:i/>
      <w:iCs/>
      <w:color w:val="auto"/>
      <w:sz w:val="31"/>
      <w:szCs w:val="31"/>
    </w:rPr>
  </w:style>
  <w:style w:type="character" w:customStyle="1" w:styleId="6">
    <w:name w:val="Основной текст (6)_"/>
    <w:basedOn w:val="a0"/>
    <w:link w:val="60"/>
    <w:locked/>
    <w:rsid w:val="00153695"/>
    <w:rPr>
      <w:rFonts w:ascii="Times New Roman" w:eastAsia="Times New Roman" w:hAnsi="Times New Roman" w:cs="Times New Roman"/>
      <w:b/>
      <w:bCs/>
      <w:i/>
      <w:iCs/>
      <w:sz w:val="27"/>
      <w:szCs w:val="27"/>
      <w:shd w:val="clear" w:color="auto" w:fill="FFFFFF"/>
    </w:rPr>
  </w:style>
  <w:style w:type="paragraph" w:customStyle="1" w:styleId="60">
    <w:name w:val="Основной текст (6)"/>
    <w:basedOn w:val="a"/>
    <w:link w:val="6"/>
    <w:rsid w:val="00153695"/>
    <w:pPr>
      <w:shd w:val="clear" w:color="auto" w:fill="FFFFFF"/>
      <w:spacing w:before="300" w:line="480" w:lineRule="exact"/>
      <w:jc w:val="both"/>
    </w:pPr>
    <w:rPr>
      <w:rFonts w:ascii="Times New Roman" w:eastAsia="Times New Roman" w:hAnsi="Times New Roman" w:cs="Times New Roman"/>
      <w:b/>
      <w:bCs/>
      <w:i/>
      <w:iCs/>
      <w:color w:val="auto"/>
      <w:sz w:val="27"/>
      <w:szCs w:val="27"/>
    </w:rPr>
  </w:style>
  <w:style w:type="character" w:customStyle="1" w:styleId="220">
    <w:name w:val="Заголовок №2 (2)_"/>
    <w:basedOn w:val="a0"/>
    <w:link w:val="221"/>
    <w:locked/>
    <w:rsid w:val="00153695"/>
    <w:rPr>
      <w:rFonts w:ascii="Times New Roman" w:eastAsia="Times New Roman" w:hAnsi="Times New Roman" w:cs="Times New Roman"/>
      <w:b/>
      <w:bCs/>
      <w:i/>
      <w:iCs/>
      <w:sz w:val="27"/>
      <w:szCs w:val="27"/>
      <w:shd w:val="clear" w:color="auto" w:fill="FFFFFF"/>
    </w:rPr>
  </w:style>
  <w:style w:type="paragraph" w:customStyle="1" w:styleId="221">
    <w:name w:val="Заголовок №2 (2)"/>
    <w:basedOn w:val="a"/>
    <w:link w:val="220"/>
    <w:rsid w:val="00153695"/>
    <w:pPr>
      <w:shd w:val="clear" w:color="auto" w:fill="FFFFFF"/>
      <w:spacing w:line="480" w:lineRule="exact"/>
      <w:ind w:firstLine="720"/>
      <w:jc w:val="both"/>
      <w:outlineLvl w:val="1"/>
    </w:pPr>
    <w:rPr>
      <w:rFonts w:ascii="Times New Roman" w:eastAsia="Times New Roman" w:hAnsi="Times New Roman" w:cs="Times New Roman"/>
      <w:b/>
      <w:bCs/>
      <w:i/>
      <w:iCs/>
      <w:color w:val="auto"/>
      <w:sz w:val="27"/>
      <w:szCs w:val="27"/>
    </w:rPr>
  </w:style>
  <w:style w:type="character" w:customStyle="1" w:styleId="20pt0">
    <w:name w:val="Основной текст (2) + Интервал 0 pt"/>
    <w:aliases w:val="Масштаб 75%"/>
    <w:basedOn w:val="22"/>
    <w:rsid w:val="00153695"/>
    <w:rPr>
      <w:rFonts w:ascii="Times New Roman" w:eastAsia="Times New Roman" w:hAnsi="Times New Roman" w:cs="Times New Roman"/>
      <w:b w:val="0"/>
      <w:bCs w:val="0"/>
      <w:i w:val="0"/>
      <w:iCs w:val="0"/>
      <w:smallCaps w:val="0"/>
      <w:strike w:val="0"/>
      <w:color w:val="000000"/>
      <w:spacing w:val="-10"/>
      <w:w w:val="75"/>
      <w:position w:val="0"/>
      <w:sz w:val="22"/>
      <w:szCs w:val="22"/>
      <w:u w:val="none"/>
      <w:shd w:val="clear" w:color="auto" w:fill="FFFFFF"/>
      <w:lang w:val="ru-RU" w:eastAsia="ru-RU" w:bidi="ru-RU"/>
    </w:rPr>
  </w:style>
  <w:style w:type="character" w:customStyle="1" w:styleId="27">
    <w:name w:val="Основной текст (2) + Полужирный"/>
    <w:basedOn w:val="22"/>
    <w:rsid w:val="0015369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 + Не полужирный"/>
    <w:aliases w:val="Не курсив"/>
    <w:basedOn w:val="6"/>
    <w:rsid w:val="00153695"/>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
    <w:name w:val="Основной текст1"/>
    <w:basedOn w:val="ab"/>
    <w:rsid w:val="0015369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ac">
    <w:name w:val="Основной текст + Полужирный"/>
    <w:aliases w:val="Курсив"/>
    <w:basedOn w:val="ab"/>
    <w:rsid w:val="00153695"/>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0">
    <w:name w:val="Основной текст + 11"/>
    <w:aliases w:val="5 pt"/>
    <w:basedOn w:val="ab"/>
    <w:rsid w:val="00153695"/>
    <w:rPr>
      <w:rFonts w:ascii="Times New Roman" w:eastAsia="Times New Roman" w:hAnsi="Times New Roman" w:cs="Times New Roman"/>
      <w:color w:val="000000"/>
      <w:spacing w:val="0"/>
      <w:w w:val="100"/>
      <w:position w:val="0"/>
      <w:sz w:val="23"/>
      <w:szCs w:val="23"/>
      <w:shd w:val="clear" w:color="auto" w:fill="FFFFFF"/>
      <w:lang w:val="ru-RU"/>
    </w:rPr>
  </w:style>
  <w:style w:type="table" w:styleId="ad">
    <w:name w:val="Table Grid"/>
    <w:basedOn w:val="a1"/>
    <w:uiPriority w:val="59"/>
    <w:rsid w:val="00153695"/>
    <w:pPr>
      <w:widowControl/>
    </w:pPr>
    <w:rPr>
      <w:rFonts w:asciiTheme="minorHAnsi" w:eastAsiaTheme="minorEastAsia" w:hAnsiTheme="minorHAnsi" w:cstheme="minorBidi"/>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Strong"/>
    <w:basedOn w:val="a0"/>
    <w:uiPriority w:val="22"/>
    <w:qFormat/>
    <w:rsid w:val="00153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26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vn.oshsu.kg/ReportServer/Pages/ReportViewer.aspx?%2fVUZ%2fs_nagr_kaf_1&amp;rs%3aCommand=Render" TargetMode="External"/><Relationship Id="rId4" Type="http://schemas.openxmlformats.org/officeDocument/2006/relationships/webSettings" Target="webSettings.xml"/><Relationship Id="rId9" Type="http://schemas.openxmlformats.org/officeDocument/2006/relationships/hyperlink" Target="http://www.oshsu.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10201</Words>
  <Characters>58151</Characters>
  <Application>Microsoft Office Word</Application>
  <DocSecurity>0</DocSecurity>
  <Lines>484</Lines>
  <Paragraphs>136</Paragraphs>
  <ScaleCrop>false</ScaleCrop>
  <Company/>
  <LinksUpToDate>false</LinksUpToDate>
  <CharactersWithSpaces>68216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2023-05-15T07:39:00Z</dcterms:created>
  <dcterms:modified xsi:type="dcterms:W3CDTF">2023-05-15T07:41:00Z</dcterms:modified>
</cp:coreProperties>
</file>