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A4" w:rsidRDefault="00A62FA4" w:rsidP="00A62FA4">
      <w:pPr>
        <w:ind w:left="0"/>
        <w:jc w:val="both"/>
        <w:rPr>
          <w:b/>
          <w:lang w:val="ky-KG"/>
        </w:rPr>
      </w:pPr>
      <w:r>
        <w:rPr>
          <w:b/>
          <w:lang w:val="ky-KG"/>
        </w:rPr>
        <w:t>“УТВЕРЖДАЮ”</w:t>
      </w:r>
    </w:p>
    <w:p w:rsidR="00A62FA4" w:rsidRDefault="00A62FA4" w:rsidP="00A62FA4">
      <w:pPr>
        <w:jc w:val="both"/>
        <w:rPr>
          <w:lang w:val="ky-KG"/>
        </w:rPr>
      </w:pPr>
      <w:r>
        <w:rPr>
          <w:b/>
          <w:lang w:val="ky-KG"/>
        </w:rPr>
        <w:t xml:space="preserve">___________                                                                                   </w:t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  <w:t xml:space="preserve">   “РАССМОТРЕНО”</w:t>
      </w:r>
    </w:p>
    <w:p w:rsidR="00A62FA4" w:rsidRPr="00A73EDE" w:rsidRDefault="00A62FA4" w:rsidP="00A62FA4">
      <w:pPr>
        <w:jc w:val="left"/>
        <w:rPr>
          <w:lang w:val="ky-KG"/>
        </w:rPr>
      </w:pPr>
      <w:r>
        <w:rPr>
          <w:lang w:val="ky-KG"/>
        </w:rPr>
        <w:t>Ректор ОшГУ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 xml:space="preserve">                                                                             на заседании Административногосовета</w:t>
      </w:r>
    </w:p>
    <w:p w:rsidR="00A62FA4" w:rsidRPr="00A92929" w:rsidRDefault="00A62FA4" w:rsidP="00A62FA4">
      <w:pPr>
        <w:ind w:left="0"/>
        <w:jc w:val="both"/>
        <w:rPr>
          <w:lang w:val="ky-KG"/>
        </w:rPr>
      </w:pPr>
      <w:r>
        <w:rPr>
          <w:lang w:val="ky-KG"/>
        </w:rPr>
        <w:t xml:space="preserve">профессор </w:t>
      </w:r>
      <w:r w:rsidRPr="00A92929">
        <w:rPr>
          <w:lang w:val="ky-KG"/>
        </w:rPr>
        <w:t xml:space="preserve"> К.</w:t>
      </w:r>
      <w:r>
        <w:rPr>
          <w:lang w:val="ky-KG"/>
        </w:rPr>
        <w:t>Г. Кожобеков                                                                                                         международного медицинскогофакультета  ОшГУ</w:t>
      </w:r>
    </w:p>
    <w:p w:rsidR="00A62FA4" w:rsidRDefault="00A62FA4" w:rsidP="00A62FA4">
      <w:pPr>
        <w:ind w:left="0"/>
        <w:jc w:val="both"/>
        <w:rPr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:rsidR="00A62FA4" w:rsidRPr="00A92929" w:rsidRDefault="00A62FA4" w:rsidP="00A62FA4">
      <w:pPr>
        <w:jc w:val="both"/>
        <w:rPr>
          <w:lang w:val="ky-KG"/>
        </w:rPr>
      </w:pPr>
      <w:r w:rsidRPr="00A92929">
        <w:rPr>
          <w:lang w:val="ky-KG"/>
        </w:rPr>
        <w:t>“___” _____________ 20</w:t>
      </w:r>
      <w:r>
        <w:rPr>
          <w:lang w:val="ky-KG"/>
        </w:rPr>
        <w:t>23-</w:t>
      </w:r>
      <w:r w:rsidRPr="00A92929">
        <w:rPr>
          <w:lang w:val="ky-KG"/>
        </w:rPr>
        <w:t xml:space="preserve"> ж</w:t>
      </w:r>
      <w:r>
        <w:rPr>
          <w:lang w:val="ky-KG"/>
        </w:rPr>
        <w:t>ыл</w:t>
      </w:r>
      <w:r w:rsidRPr="00A92929">
        <w:rPr>
          <w:lang w:val="ky-KG"/>
        </w:rPr>
        <w:t>.                                                                                                           “___” ______________ 20</w:t>
      </w:r>
      <w:r>
        <w:rPr>
          <w:lang w:val="ky-KG"/>
        </w:rPr>
        <w:t>23-</w:t>
      </w:r>
      <w:r w:rsidRPr="00A92929">
        <w:rPr>
          <w:lang w:val="ky-KG"/>
        </w:rPr>
        <w:t>ж</w:t>
      </w:r>
      <w:r>
        <w:rPr>
          <w:lang w:val="ky-KG"/>
        </w:rPr>
        <w:t>ыл</w:t>
      </w:r>
      <w:r w:rsidRPr="00A92929">
        <w:rPr>
          <w:lang w:val="ky-KG"/>
        </w:rPr>
        <w:t>.</w:t>
      </w:r>
    </w:p>
    <w:p w:rsidR="00A62FA4" w:rsidRPr="00A92929" w:rsidRDefault="00A62FA4" w:rsidP="00A62FA4">
      <w:pPr>
        <w:rPr>
          <w:lang w:val="ky-KG"/>
        </w:rPr>
      </w:pPr>
    </w:p>
    <w:p w:rsidR="00A62FA4" w:rsidRDefault="00A62FA4" w:rsidP="00A62FA4">
      <w:pPr>
        <w:rPr>
          <w:b/>
          <w:sz w:val="28"/>
          <w:szCs w:val="28"/>
          <w:lang w:val="ky-KG"/>
        </w:rPr>
      </w:pPr>
    </w:p>
    <w:p w:rsidR="00A62FA4" w:rsidRDefault="00A62FA4" w:rsidP="00A62FA4">
      <w:pPr>
        <w:widowControl w:val="0"/>
        <w:rPr>
          <w:b/>
          <w:sz w:val="28"/>
          <w:szCs w:val="28"/>
          <w:lang w:val="ky-KG"/>
        </w:rPr>
      </w:pPr>
    </w:p>
    <w:p w:rsidR="00A62FA4" w:rsidRPr="004D1964" w:rsidRDefault="00A62FA4" w:rsidP="00A62FA4">
      <w:pPr>
        <w:widowControl w:val="0"/>
        <w:rPr>
          <w:b/>
          <w:sz w:val="28"/>
          <w:szCs w:val="28"/>
          <w:lang w:val="ky-KG"/>
        </w:rPr>
      </w:pPr>
      <w:r w:rsidRPr="004D1964">
        <w:rPr>
          <w:b/>
          <w:sz w:val="28"/>
          <w:szCs w:val="28"/>
          <w:lang w:val="ky-KG"/>
        </w:rPr>
        <w:t xml:space="preserve">ПЛАН МЕРОПРИЯТИЙ </w:t>
      </w:r>
    </w:p>
    <w:p w:rsidR="00A62FA4" w:rsidRPr="004D1964" w:rsidRDefault="00A62FA4" w:rsidP="00A62FA4">
      <w:pPr>
        <w:widowControl w:val="0"/>
        <w:rPr>
          <w:b/>
          <w:sz w:val="28"/>
          <w:szCs w:val="28"/>
          <w:lang w:val="ky-KG"/>
        </w:rPr>
      </w:pPr>
      <w:r w:rsidRPr="004D1964">
        <w:rPr>
          <w:b/>
          <w:sz w:val="28"/>
          <w:szCs w:val="28"/>
          <w:lang w:val="ky-KG"/>
        </w:rPr>
        <w:t>по реализации рекомендаций внешней экспертной комиссии по оценке на соответствие требованиям стандартов институциональной аккредитации международного медицинского факультета ОшГУ</w:t>
      </w:r>
    </w:p>
    <w:p w:rsidR="00A62FA4" w:rsidRDefault="00A62FA4" w:rsidP="00A62FA4">
      <w:pPr>
        <w:widowControl w:val="0"/>
        <w:spacing w:line="360" w:lineRule="auto"/>
        <w:rPr>
          <w:b/>
          <w:sz w:val="22"/>
          <w:szCs w:val="22"/>
          <w:lang w:val="ky-KG"/>
        </w:rPr>
      </w:pPr>
    </w:p>
    <w:p w:rsidR="00A62FA4" w:rsidRPr="009E3814" w:rsidRDefault="00A62FA4" w:rsidP="00A62FA4">
      <w:pPr>
        <w:widowControl w:val="0"/>
        <w:spacing w:line="360" w:lineRule="auto"/>
        <w:rPr>
          <w:b/>
          <w:sz w:val="22"/>
          <w:szCs w:val="22"/>
          <w:lang w:val="ky-KG"/>
        </w:rPr>
      </w:pPr>
    </w:p>
    <w:p w:rsidR="00A62FA4" w:rsidRDefault="00A62FA4" w:rsidP="00A62FA4">
      <w:pPr>
        <w:jc w:val="both"/>
        <w:rPr>
          <w:b/>
          <w:sz w:val="22"/>
          <w:szCs w:val="22"/>
          <w:lang w:val="ky-KG"/>
        </w:rPr>
      </w:pPr>
    </w:p>
    <w:p w:rsidR="00A62FA4" w:rsidRDefault="00A62FA4" w:rsidP="00A62FA4">
      <w:pPr>
        <w:ind w:firstLine="595"/>
        <w:jc w:val="both"/>
        <w:rPr>
          <w:b/>
          <w:sz w:val="22"/>
          <w:szCs w:val="22"/>
          <w:lang w:val="ky-KG"/>
        </w:rPr>
      </w:pPr>
    </w:p>
    <w:p w:rsidR="00A62FA4" w:rsidRPr="00A62FA4" w:rsidRDefault="00A62FA4">
      <w:pPr>
        <w:rPr>
          <w:lang w:val="ky-KG"/>
        </w:rPr>
      </w:pPr>
    </w:p>
    <w:tbl>
      <w:tblPr>
        <w:tblpPr w:leftFromText="180" w:rightFromText="180" w:vertAnchor="text" w:horzAnchor="page" w:tblpX="393" w:tblpY="-169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2776"/>
        <w:gridCol w:w="2776"/>
        <w:gridCol w:w="2490"/>
        <w:gridCol w:w="7"/>
        <w:gridCol w:w="7"/>
        <w:gridCol w:w="7"/>
        <w:gridCol w:w="10"/>
        <w:gridCol w:w="12"/>
        <w:gridCol w:w="12"/>
        <w:gridCol w:w="15"/>
        <w:gridCol w:w="18"/>
        <w:gridCol w:w="13"/>
        <w:gridCol w:w="18"/>
        <w:gridCol w:w="29"/>
        <w:gridCol w:w="6271"/>
      </w:tblGrid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-90" w:right="0" w:firstLine="90"/>
              <w:rPr>
                <w:b/>
                <w:noProof/>
                <w:sz w:val="20"/>
                <w:szCs w:val="20"/>
                <w:lang w:val="ky-KG"/>
              </w:rPr>
            </w:pPr>
            <w:r w:rsidRPr="00A62FA4">
              <w:rPr>
                <w:b/>
                <w:noProof/>
                <w:sz w:val="20"/>
                <w:szCs w:val="20"/>
                <w:lang w:val="ky-KG"/>
              </w:rPr>
              <w:lastRenderedPageBreak/>
              <w:t>№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rPr>
                <w:b/>
                <w:noProof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ind w:left="0" w:right="0"/>
              <w:rPr>
                <w:b/>
                <w:noProof/>
                <w:sz w:val="20"/>
                <w:szCs w:val="20"/>
                <w:lang w:val="ky-KG"/>
              </w:rPr>
            </w:pPr>
            <w:r w:rsidRPr="00A62FA4">
              <w:rPr>
                <w:b/>
                <w:noProof/>
                <w:sz w:val="20"/>
                <w:szCs w:val="20"/>
                <w:lang w:val="ky-KG"/>
              </w:rPr>
              <w:t>Рекомендации ВЭК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rPr>
                <w:b/>
                <w:noProof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ind w:left="0" w:right="0"/>
              <w:rPr>
                <w:b/>
                <w:noProof/>
                <w:sz w:val="20"/>
                <w:szCs w:val="20"/>
                <w:lang w:val="ky-KG"/>
              </w:rPr>
            </w:pPr>
            <w:r w:rsidRPr="00A62FA4">
              <w:rPr>
                <w:b/>
                <w:noProof/>
                <w:sz w:val="20"/>
                <w:szCs w:val="20"/>
                <w:lang w:val="ky-KG"/>
              </w:rPr>
              <w:t>Мероприятия факультета ⃰</w:t>
            </w:r>
          </w:p>
          <w:p w:rsidR="00947FC2" w:rsidRPr="00A62FA4" w:rsidRDefault="00947FC2" w:rsidP="00A62FA4">
            <w:pPr>
              <w:ind w:left="0" w:right="0"/>
              <w:rPr>
                <w:b/>
                <w:noProof/>
                <w:sz w:val="20"/>
                <w:szCs w:val="20"/>
                <w:lang w:val="ky-KG"/>
              </w:rPr>
            </w:pPr>
          </w:p>
        </w:tc>
        <w:tc>
          <w:tcPr>
            <w:tcW w:w="2609" w:type="dxa"/>
            <w:gridSpan w:val="11"/>
          </w:tcPr>
          <w:p w:rsidR="00947FC2" w:rsidRPr="00A62FA4" w:rsidRDefault="00947FC2" w:rsidP="00A62FA4">
            <w:pPr>
              <w:ind w:left="0" w:right="0"/>
              <w:rPr>
                <w:b/>
                <w:noProof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ind w:left="0" w:right="0"/>
              <w:rPr>
                <w:b/>
                <w:noProof/>
                <w:sz w:val="20"/>
                <w:szCs w:val="20"/>
              </w:rPr>
            </w:pPr>
            <w:r w:rsidRPr="00A62FA4">
              <w:rPr>
                <w:b/>
                <w:noProof/>
                <w:sz w:val="20"/>
                <w:szCs w:val="20"/>
                <w:lang w:val="ky-KG"/>
              </w:rPr>
              <w:t>Ожидаемый результат/индикаторы</w:t>
            </w:r>
          </w:p>
        </w:tc>
        <w:tc>
          <w:tcPr>
            <w:tcW w:w="6300" w:type="dxa"/>
            <w:gridSpan w:val="2"/>
          </w:tcPr>
          <w:p w:rsidR="00947FC2" w:rsidRPr="00A62FA4" w:rsidRDefault="00947FC2" w:rsidP="00A62FA4">
            <w:pPr>
              <w:ind w:left="0" w:right="0"/>
              <w:rPr>
                <w:b/>
                <w:noProof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rPr>
                <w:noProof/>
                <w:sz w:val="20"/>
                <w:szCs w:val="20"/>
              </w:rPr>
            </w:pPr>
            <w:r w:rsidRPr="00A62FA4">
              <w:rPr>
                <w:b/>
                <w:sz w:val="20"/>
                <w:szCs w:val="20"/>
                <w:lang w:val="ky-KG"/>
              </w:rPr>
              <w:t>Стандарт “Стратегическое развитие и обеспечение качества”</w:t>
            </w:r>
          </w:p>
        </w:tc>
      </w:tr>
      <w:tr w:rsidR="00947FC2" w:rsidRPr="00A62FA4" w:rsidTr="00A62FA4">
        <w:trPr>
          <w:trHeight w:val="1147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1</w:t>
            </w:r>
            <w:r w:rsidRPr="00A62FA4">
              <w:rPr>
                <w:noProof/>
                <w:sz w:val="20"/>
                <w:szCs w:val="20"/>
              </w:rPr>
              <w:t>.1</w:t>
            </w:r>
            <w:r w:rsidRPr="00A62FA4">
              <w:rPr>
                <w:noProof/>
                <w:sz w:val="20"/>
                <w:szCs w:val="20"/>
                <w:lang w:val="ky-KG"/>
              </w:rPr>
              <w:t>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Разместить на сайте вуза информацию, описывающую процедуры разработки и пересмотра миссии, видения, стратегии и политики гарантии качества университета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Организовать участие факультета в процессе </w:t>
            </w:r>
            <w:r w:rsidRPr="00A62FA4">
              <w:rPr>
                <w:sz w:val="20"/>
                <w:szCs w:val="20"/>
                <w:shd w:val="clear" w:color="auto" w:fill="FFFFFF"/>
              </w:rPr>
              <w:t>разработки и пересмотра миссии, видения, стратегии и политики гарантии качества университета.</w:t>
            </w:r>
          </w:p>
        </w:tc>
        <w:tc>
          <w:tcPr>
            <w:tcW w:w="2591" w:type="dxa"/>
            <w:gridSpan w:val="10"/>
          </w:tcPr>
          <w:p w:rsidR="00947FC2" w:rsidRPr="00A62FA4" w:rsidRDefault="00947FC2" w:rsidP="00A62FA4">
            <w:pPr>
              <w:pStyle w:val="a3"/>
              <w:numPr>
                <w:ilvl w:val="0"/>
                <w:numId w:val="47"/>
              </w:numPr>
              <w:tabs>
                <w:tab w:val="left" w:pos="993"/>
              </w:tabs>
              <w:ind w:left="294" w:hanging="294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Процедурные документы разработки и пересмотра миссии, стратегии и политики гарантии качества.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47"/>
              </w:numPr>
              <w:tabs>
                <w:tab w:val="left" w:pos="993"/>
              </w:tabs>
              <w:ind w:left="299" w:hanging="299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Наличие на сайте ОшГУ.</w:t>
            </w:r>
          </w:p>
        </w:tc>
        <w:tc>
          <w:tcPr>
            <w:tcW w:w="6318" w:type="dxa"/>
            <w:gridSpan w:val="3"/>
          </w:tcPr>
          <w:p w:rsidR="00947FC2" w:rsidRPr="00E16D2A" w:rsidRDefault="00947FC2" w:rsidP="00A62FA4">
            <w:pPr>
              <w:contextualSpacing/>
              <w:jc w:val="both"/>
              <w:rPr>
                <w:rStyle w:val="a4"/>
                <w:kern w:val="2"/>
                <w:sz w:val="20"/>
                <w:szCs w:val="20"/>
              </w:rPr>
            </w:pPr>
            <w:r w:rsidRPr="00E16D2A">
              <w:rPr>
                <w:kern w:val="2"/>
                <w:sz w:val="20"/>
                <w:szCs w:val="20"/>
              </w:rPr>
              <w:t xml:space="preserve"> </w:t>
            </w:r>
            <w:r w:rsidRPr="00E16D2A">
              <w:rPr>
                <w:sz w:val="20"/>
                <w:szCs w:val="20"/>
                <w:shd w:val="clear" w:color="auto" w:fill="FFFFFF"/>
              </w:rPr>
              <w:t>Миссии, видения, стратегии и политики гарантии качества университета. На сайте ОшГУ</w:t>
            </w:r>
            <w:hyperlink r:id="rId7" w:history="1">
              <w:r w:rsidRPr="00E16D2A">
                <w:rPr>
                  <w:rStyle w:val="a4"/>
                  <w:kern w:val="2"/>
                  <w:sz w:val="20"/>
                  <w:szCs w:val="20"/>
                </w:rPr>
                <w:t>https://www.oshsu.kg/ru/page/9</w:t>
              </w:r>
            </w:hyperlink>
          </w:p>
          <w:p w:rsidR="00947FC2" w:rsidRPr="00E16D2A" w:rsidRDefault="00947FC2" w:rsidP="00A62FA4">
            <w:pPr>
              <w:contextualSpacing/>
              <w:jc w:val="both"/>
              <w:rPr>
                <w:rStyle w:val="a4"/>
                <w:kern w:val="2"/>
                <w:sz w:val="20"/>
                <w:szCs w:val="20"/>
              </w:rPr>
            </w:pPr>
            <w:r w:rsidRPr="00E16D2A">
              <w:rPr>
                <w:sz w:val="20"/>
                <w:szCs w:val="20"/>
                <w:shd w:val="clear" w:color="auto" w:fill="FFFFFF"/>
              </w:rPr>
              <w:t>На примере  кафедры ОЗЗ</w:t>
            </w:r>
          </w:p>
          <w:p w:rsidR="00947FC2" w:rsidRPr="00E16D2A" w:rsidRDefault="00947FC2" w:rsidP="00A62FA4">
            <w:pPr>
              <w:pStyle w:val="a3"/>
              <w:numPr>
                <w:ilvl w:val="0"/>
                <w:numId w:val="58"/>
              </w:numPr>
              <w:tabs>
                <w:tab w:val="left" w:pos="993"/>
              </w:tabs>
              <w:jc w:val="both"/>
              <w:rPr>
                <w:noProof/>
                <w:sz w:val="20"/>
                <w:szCs w:val="20"/>
              </w:rPr>
            </w:pPr>
            <w:r w:rsidRPr="00E16D2A">
              <w:rPr>
                <w:noProof/>
                <w:sz w:val="20"/>
                <w:szCs w:val="20"/>
              </w:rPr>
              <w:t xml:space="preserve">Миссия ОшГУ. </w:t>
            </w:r>
            <w:hyperlink r:id="rId8" w:history="1">
              <w:r w:rsidRPr="00E16D2A">
                <w:rPr>
                  <w:rStyle w:val="a4"/>
                  <w:noProof/>
                  <w:sz w:val="20"/>
                  <w:szCs w:val="20"/>
                </w:rPr>
                <w:t>https://base.oshsu.kg/resurs/document/PDF-20230514043240-usekov85.pdf</w:t>
              </w:r>
            </w:hyperlink>
            <w:r w:rsidRPr="00E16D2A">
              <w:rPr>
                <w:noProof/>
                <w:sz w:val="20"/>
                <w:szCs w:val="20"/>
              </w:rPr>
              <w:t xml:space="preserve"> </w:t>
            </w:r>
          </w:p>
          <w:p w:rsidR="00947FC2" w:rsidRPr="00E16D2A" w:rsidRDefault="00947FC2" w:rsidP="00A62FA4">
            <w:pPr>
              <w:pStyle w:val="a3"/>
              <w:numPr>
                <w:ilvl w:val="0"/>
                <w:numId w:val="58"/>
              </w:numPr>
              <w:tabs>
                <w:tab w:val="left" w:pos="993"/>
              </w:tabs>
              <w:jc w:val="both"/>
              <w:rPr>
                <w:noProof/>
                <w:sz w:val="20"/>
                <w:szCs w:val="20"/>
              </w:rPr>
            </w:pPr>
            <w:r w:rsidRPr="00E16D2A">
              <w:rPr>
                <w:noProof/>
                <w:sz w:val="20"/>
                <w:szCs w:val="20"/>
              </w:rPr>
              <w:t>Стратегический план ОЗиЗ</w:t>
            </w:r>
          </w:p>
          <w:p w:rsidR="00947FC2" w:rsidRPr="00E16D2A" w:rsidRDefault="00050C64" w:rsidP="00A62FA4">
            <w:pPr>
              <w:pStyle w:val="a3"/>
              <w:tabs>
                <w:tab w:val="left" w:pos="993"/>
              </w:tabs>
              <w:jc w:val="both"/>
              <w:rPr>
                <w:noProof/>
                <w:sz w:val="20"/>
                <w:szCs w:val="20"/>
              </w:rPr>
            </w:pPr>
            <w:hyperlink r:id="rId9" w:history="1">
              <w:r w:rsidR="00947FC2" w:rsidRPr="00E16D2A">
                <w:rPr>
                  <w:rStyle w:val="a4"/>
                  <w:noProof/>
                  <w:sz w:val="20"/>
                  <w:szCs w:val="20"/>
                </w:rPr>
                <w:t>https://base.oshsu.kg/resurs/document/PDF-20230515085813-usekov85.pdf</w:t>
              </w:r>
            </w:hyperlink>
            <w:r w:rsidR="00947FC2" w:rsidRPr="00E16D2A">
              <w:rPr>
                <w:noProof/>
                <w:sz w:val="20"/>
                <w:szCs w:val="20"/>
              </w:rPr>
              <w:t xml:space="preserve"> </w:t>
            </w:r>
          </w:p>
          <w:p w:rsidR="00947FC2" w:rsidRPr="00E16D2A" w:rsidRDefault="00947FC2" w:rsidP="00A62FA4">
            <w:pPr>
              <w:pStyle w:val="a3"/>
              <w:numPr>
                <w:ilvl w:val="0"/>
                <w:numId w:val="58"/>
              </w:numPr>
              <w:jc w:val="both"/>
              <w:rPr>
                <w:rStyle w:val="a4"/>
                <w:kern w:val="2"/>
                <w:sz w:val="20"/>
                <w:szCs w:val="20"/>
              </w:rPr>
            </w:pPr>
            <w:r w:rsidRPr="00E16D2A">
              <w:rPr>
                <w:noProof/>
                <w:sz w:val="20"/>
                <w:szCs w:val="20"/>
              </w:rPr>
              <w:t xml:space="preserve">отчет о выполнении стратегического плана: </w:t>
            </w:r>
            <w:hyperlink r:id="rId10" w:history="1">
              <w:r w:rsidRPr="00E16D2A">
                <w:rPr>
                  <w:rStyle w:val="a4"/>
                  <w:noProof/>
                  <w:sz w:val="20"/>
                  <w:szCs w:val="20"/>
                </w:rPr>
                <w:t>https://base.oshsu.kg/resurs/document/PDF-20230130143244-usekov85.pdf</w:t>
              </w:r>
            </w:hyperlink>
          </w:p>
          <w:p w:rsidR="00947FC2" w:rsidRPr="00E16D2A" w:rsidRDefault="00947FC2" w:rsidP="00A62FA4">
            <w:pPr>
              <w:contextualSpacing/>
              <w:jc w:val="both"/>
              <w:rPr>
                <w:rStyle w:val="a4"/>
                <w:kern w:val="2"/>
                <w:sz w:val="20"/>
                <w:szCs w:val="20"/>
              </w:rPr>
            </w:pPr>
          </w:p>
          <w:p w:rsidR="00947FC2" w:rsidRPr="00E16D2A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  <w:lang w:val="en-US"/>
              </w:rPr>
              <w:t>1.2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Обеспечить прозрачность процессов формирования, мониторинга и регулярного пересмотра стратегических документов университета с участием работодателей в составе коллегиальных органов управления ОП вуза.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Создать рабочий коллегиальный орган по формированию, мониторинга и регулярного пересмотра стратегических документов факультета с участием работодателей. </w:t>
            </w:r>
          </w:p>
        </w:tc>
        <w:tc>
          <w:tcPr>
            <w:tcW w:w="2591" w:type="dxa"/>
            <w:gridSpan w:val="10"/>
          </w:tcPr>
          <w:p w:rsidR="00947FC2" w:rsidRPr="00A62FA4" w:rsidRDefault="00947FC2" w:rsidP="00A62FA4">
            <w:pPr>
              <w:pStyle w:val="a3"/>
              <w:numPr>
                <w:ilvl w:val="0"/>
                <w:numId w:val="1"/>
              </w:numPr>
              <w:ind w:left="299" w:hanging="299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Состав рабочего коллегиального органа.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1"/>
              </w:numPr>
              <w:ind w:left="299" w:hanging="299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Протоколы рабочей группы.</w:t>
            </w:r>
          </w:p>
          <w:p w:rsidR="00947FC2" w:rsidRPr="00A62FA4" w:rsidRDefault="00947FC2" w:rsidP="00A62FA4">
            <w:pPr>
              <w:pStyle w:val="a3"/>
              <w:ind w:left="299"/>
              <w:jc w:val="both"/>
              <w:rPr>
                <w:noProof/>
                <w:sz w:val="20"/>
                <w:szCs w:val="20"/>
              </w:rPr>
            </w:pPr>
          </w:p>
          <w:p w:rsidR="00947FC2" w:rsidRPr="00A62FA4" w:rsidRDefault="00947FC2" w:rsidP="00A62FA4">
            <w:pPr>
              <w:pStyle w:val="a3"/>
              <w:ind w:left="299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318" w:type="dxa"/>
            <w:gridSpan w:val="3"/>
          </w:tcPr>
          <w:p w:rsidR="00947FC2" w:rsidRPr="00E16D2A" w:rsidRDefault="00947FC2" w:rsidP="00A62FA4">
            <w:pPr>
              <w:pStyle w:val="a3"/>
              <w:numPr>
                <w:ilvl w:val="0"/>
                <w:numId w:val="59"/>
              </w:numPr>
              <w:jc w:val="both"/>
              <w:rPr>
                <w:kern w:val="2"/>
                <w:sz w:val="20"/>
                <w:szCs w:val="20"/>
              </w:rPr>
            </w:pPr>
            <w:r w:rsidRPr="00E16D2A">
              <w:rPr>
                <w:kern w:val="2"/>
                <w:sz w:val="20"/>
                <w:szCs w:val="20"/>
              </w:rPr>
              <w:t xml:space="preserve">Положение </w:t>
            </w:r>
            <w:proofErr w:type="gramStart"/>
            <w:r w:rsidRPr="00E16D2A">
              <w:rPr>
                <w:kern w:val="2"/>
                <w:sz w:val="20"/>
                <w:szCs w:val="20"/>
              </w:rPr>
              <w:t>о</w:t>
            </w:r>
            <w:proofErr w:type="gramEnd"/>
            <w:r w:rsidRPr="00E16D2A">
              <w:rPr>
                <w:kern w:val="2"/>
                <w:sz w:val="20"/>
                <w:szCs w:val="20"/>
              </w:rPr>
              <w:t xml:space="preserve"> КОП, на сайте </w:t>
            </w:r>
          </w:p>
          <w:p w:rsidR="00947FC2" w:rsidRPr="00E16D2A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11" w:history="1">
              <w:r w:rsidR="00947FC2" w:rsidRPr="00E16D2A">
                <w:rPr>
                  <w:rStyle w:val="a4"/>
                  <w:kern w:val="2"/>
                  <w:sz w:val="20"/>
                  <w:szCs w:val="20"/>
                </w:rPr>
                <w:t>https://base.oshsu.kg/resurs/document/PDF-20230420044934-usekov85.pdf</w:t>
              </w:r>
            </w:hyperlink>
            <w:r w:rsidR="00947FC2" w:rsidRPr="00E16D2A">
              <w:rPr>
                <w:kern w:val="2"/>
                <w:sz w:val="20"/>
                <w:szCs w:val="20"/>
              </w:rPr>
              <w:t xml:space="preserve"> </w:t>
            </w:r>
          </w:p>
          <w:p w:rsidR="00947FC2" w:rsidRPr="00E16D2A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</w:p>
          <w:p w:rsidR="00947FC2" w:rsidRPr="00E16D2A" w:rsidRDefault="00947FC2" w:rsidP="00A62FA4">
            <w:pPr>
              <w:pStyle w:val="a3"/>
              <w:numPr>
                <w:ilvl w:val="0"/>
                <w:numId w:val="59"/>
              </w:numPr>
              <w:jc w:val="both"/>
              <w:rPr>
                <w:kern w:val="2"/>
                <w:sz w:val="20"/>
                <w:szCs w:val="20"/>
              </w:rPr>
            </w:pPr>
            <w:r w:rsidRPr="00E16D2A">
              <w:rPr>
                <w:kern w:val="2"/>
                <w:sz w:val="20"/>
                <w:szCs w:val="20"/>
              </w:rPr>
              <w:t xml:space="preserve">Состав КОП, графики  заседаний КОП </w:t>
            </w:r>
          </w:p>
          <w:p w:rsidR="00947FC2" w:rsidRPr="00E16D2A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12" w:history="1">
              <w:r w:rsidR="00947FC2" w:rsidRPr="00E16D2A">
                <w:rPr>
                  <w:rStyle w:val="a4"/>
                  <w:kern w:val="2"/>
                  <w:sz w:val="20"/>
                  <w:szCs w:val="20"/>
                </w:rPr>
                <w:t>http://imf.oshsu.kg/pages/page/15083</w:t>
              </w:r>
            </w:hyperlink>
            <w:r w:rsidR="00947FC2" w:rsidRPr="00E16D2A"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1.3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Обеспечить оперативное размещение информации о стратегических документах университета на сайте вуза на всех языках сайта (кыргызском, русском, английском и турецком).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Подготовить стратегические документы факультета и разместить на сайте факультета на </w:t>
            </w:r>
            <w:r w:rsidRPr="00A62FA4">
              <w:rPr>
                <w:sz w:val="20"/>
                <w:szCs w:val="20"/>
                <w:shd w:val="clear" w:color="auto" w:fill="FFFFFF"/>
              </w:rPr>
              <w:t>кыргызском, русском, английском и турецком языках.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2638" w:type="dxa"/>
            <w:gridSpan w:val="12"/>
          </w:tcPr>
          <w:p w:rsidR="00947FC2" w:rsidRPr="00A62FA4" w:rsidRDefault="00947FC2" w:rsidP="00A62FA4">
            <w:pPr>
              <w:pStyle w:val="a3"/>
              <w:numPr>
                <w:ilvl w:val="0"/>
                <w:numId w:val="2"/>
              </w:numPr>
              <w:ind w:left="299" w:hanging="299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Перечень стратегических документов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2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</w:rPr>
              <w:t>Наличие на сайте ОшГУ</w:t>
            </w:r>
            <w:r w:rsidRPr="00A62FA4">
              <w:rPr>
                <w:noProof/>
                <w:sz w:val="20"/>
                <w:szCs w:val="20"/>
                <w:lang w:val="ky-KG"/>
              </w:rPr>
              <w:t xml:space="preserve"> на </w:t>
            </w:r>
            <w:r w:rsidRPr="00A62FA4">
              <w:rPr>
                <w:sz w:val="20"/>
                <w:szCs w:val="20"/>
                <w:shd w:val="clear" w:color="auto" w:fill="FFFFFF"/>
              </w:rPr>
              <w:t>кыргызском, русском, английском языках.</w:t>
            </w:r>
          </w:p>
        </w:tc>
        <w:tc>
          <w:tcPr>
            <w:tcW w:w="6271" w:type="dxa"/>
          </w:tcPr>
          <w:p w:rsidR="00947FC2" w:rsidRPr="00E16D2A" w:rsidRDefault="00050C64" w:rsidP="00A62FA4">
            <w:pPr>
              <w:pStyle w:val="a3"/>
              <w:numPr>
                <w:ilvl w:val="0"/>
                <w:numId w:val="60"/>
              </w:numPr>
              <w:jc w:val="both"/>
              <w:rPr>
                <w:kern w:val="2"/>
                <w:sz w:val="20"/>
                <w:szCs w:val="20"/>
              </w:rPr>
            </w:pPr>
            <w:hyperlink r:id="rId13" w:history="1">
              <w:r w:rsidR="00947FC2" w:rsidRPr="00E16D2A">
                <w:rPr>
                  <w:rStyle w:val="a4"/>
                  <w:kern w:val="2"/>
                  <w:sz w:val="20"/>
                  <w:szCs w:val="20"/>
                </w:rPr>
                <w:t>http://imf.oshsu.kg/pages/page/9224</w:t>
              </w:r>
            </w:hyperlink>
            <w:r w:rsidR="00947FC2" w:rsidRPr="00E16D2A">
              <w:rPr>
                <w:kern w:val="2"/>
                <w:sz w:val="20"/>
                <w:szCs w:val="20"/>
              </w:rPr>
              <w:t xml:space="preserve">  - Перечень - Стратегические документы ММФ</w:t>
            </w:r>
          </w:p>
          <w:p w:rsidR="00947FC2" w:rsidRPr="00E16D2A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</w:p>
          <w:p w:rsidR="00947FC2" w:rsidRPr="00E16D2A" w:rsidRDefault="00050C64" w:rsidP="00A62FA4">
            <w:pPr>
              <w:pStyle w:val="a3"/>
              <w:numPr>
                <w:ilvl w:val="0"/>
                <w:numId w:val="60"/>
              </w:numPr>
              <w:jc w:val="both"/>
              <w:rPr>
                <w:kern w:val="2"/>
                <w:sz w:val="20"/>
                <w:szCs w:val="20"/>
              </w:rPr>
            </w:pPr>
            <w:hyperlink r:id="rId14" w:history="1">
              <w:r w:rsidR="00947FC2" w:rsidRPr="00E16D2A">
                <w:rPr>
                  <w:rStyle w:val="a4"/>
                  <w:kern w:val="2"/>
                  <w:sz w:val="20"/>
                  <w:szCs w:val="20"/>
                </w:rPr>
                <w:t>https://oshmed.edu.kg/</w:t>
              </w:r>
            </w:hyperlink>
            <w:r w:rsidR="00947FC2" w:rsidRPr="00E16D2A">
              <w:rPr>
                <w:kern w:val="2"/>
                <w:sz w:val="20"/>
                <w:szCs w:val="20"/>
              </w:rPr>
              <w:t xml:space="preserve"> - на </w:t>
            </w:r>
            <w:proofErr w:type="spellStart"/>
            <w:proofErr w:type="gramStart"/>
            <w:r w:rsidR="00947FC2" w:rsidRPr="00E16D2A">
              <w:rPr>
                <w:kern w:val="2"/>
                <w:sz w:val="20"/>
                <w:szCs w:val="20"/>
              </w:rPr>
              <w:t>англ</w:t>
            </w:r>
            <w:proofErr w:type="spellEnd"/>
            <w:proofErr w:type="gramEnd"/>
            <w:r w:rsidR="00947FC2" w:rsidRPr="00E16D2A">
              <w:rPr>
                <w:kern w:val="2"/>
                <w:sz w:val="20"/>
                <w:szCs w:val="20"/>
              </w:rPr>
              <w:t>,  все новости</w:t>
            </w:r>
          </w:p>
          <w:p w:rsidR="00947FC2" w:rsidRPr="00E16D2A" w:rsidRDefault="00050C64" w:rsidP="00A62FA4">
            <w:pPr>
              <w:pStyle w:val="a3"/>
              <w:numPr>
                <w:ilvl w:val="0"/>
                <w:numId w:val="60"/>
              </w:numPr>
              <w:jc w:val="both"/>
              <w:rPr>
                <w:kern w:val="2"/>
                <w:sz w:val="20"/>
                <w:szCs w:val="20"/>
              </w:rPr>
            </w:pPr>
            <w:hyperlink r:id="rId15" w:history="1">
              <w:r w:rsidR="00947FC2" w:rsidRPr="00E16D2A">
                <w:rPr>
                  <w:rStyle w:val="a4"/>
                  <w:kern w:val="2"/>
                  <w:sz w:val="20"/>
                  <w:szCs w:val="20"/>
                </w:rPr>
                <w:t>http://imf.oshsu.kg/</w:t>
              </w:r>
            </w:hyperlink>
            <w:r w:rsidR="00947FC2" w:rsidRPr="00E16D2A">
              <w:rPr>
                <w:kern w:val="2"/>
                <w:sz w:val="20"/>
                <w:szCs w:val="20"/>
              </w:rPr>
              <w:t xml:space="preserve">  - </w:t>
            </w:r>
            <w:proofErr w:type="gramStart"/>
            <w:r w:rsidR="00947FC2" w:rsidRPr="00E16D2A">
              <w:rPr>
                <w:kern w:val="2"/>
                <w:sz w:val="20"/>
                <w:szCs w:val="20"/>
              </w:rPr>
              <w:t>русском</w:t>
            </w:r>
            <w:proofErr w:type="gramEnd"/>
            <w:r w:rsidR="00947FC2" w:rsidRPr="00E16D2A">
              <w:rPr>
                <w:kern w:val="2"/>
                <w:sz w:val="20"/>
                <w:szCs w:val="20"/>
              </w:rPr>
              <w:t xml:space="preserve">, </w:t>
            </w:r>
            <w:proofErr w:type="spellStart"/>
            <w:r w:rsidR="00947FC2" w:rsidRPr="00E16D2A">
              <w:rPr>
                <w:kern w:val="2"/>
                <w:sz w:val="20"/>
                <w:szCs w:val="20"/>
              </w:rPr>
              <w:t>анг</w:t>
            </w:r>
            <w:proofErr w:type="spellEnd"/>
            <w:r w:rsidR="00947FC2" w:rsidRPr="00E16D2A">
              <w:rPr>
                <w:kern w:val="2"/>
                <w:sz w:val="20"/>
                <w:szCs w:val="20"/>
              </w:rPr>
              <w:t xml:space="preserve">, </w:t>
            </w:r>
            <w:proofErr w:type="spellStart"/>
            <w:r w:rsidR="00947FC2" w:rsidRPr="00E16D2A">
              <w:rPr>
                <w:kern w:val="2"/>
                <w:sz w:val="20"/>
                <w:szCs w:val="20"/>
              </w:rPr>
              <w:t>кырг</w:t>
            </w:r>
            <w:proofErr w:type="spellEnd"/>
            <w:r w:rsidR="00947FC2" w:rsidRPr="00E16D2A">
              <w:rPr>
                <w:kern w:val="2"/>
                <w:sz w:val="20"/>
                <w:szCs w:val="20"/>
              </w:rPr>
              <w:t xml:space="preserve">. </w:t>
            </w:r>
          </w:p>
          <w:p w:rsidR="00947FC2" w:rsidRPr="00A62FA4" w:rsidRDefault="00947FC2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1.4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Рассмотреть Стратегию развития университета до 2022г. на заседании Ученого совета ОшГУ, к компетенции которого этот вопрос относится.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Подготовить проект предложения по стратегическому развитию международного медицинского факультета для включения в Стратегию развития ОшГУ.</w:t>
            </w:r>
          </w:p>
        </w:tc>
        <w:tc>
          <w:tcPr>
            <w:tcW w:w="2638" w:type="dxa"/>
            <w:gridSpan w:val="12"/>
          </w:tcPr>
          <w:p w:rsidR="00947FC2" w:rsidRPr="00A62FA4" w:rsidRDefault="00947FC2" w:rsidP="00A62FA4">
            <w:pPr>
              <w:pStyle w:val="a3"/>
              <w:numPr>
                <w:ilvl w:val="0"/>
                <w:numId w:val="3"/>
              </w:numPr>
              <w:ind w:left="299" w:hanging="299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Проект предложения по стратегическому развитию деятельности обсужден</w:t>
            </w:r>
          </w:p>
        </w:tc>
        <w:tc>
          <w:tcPr>
            <w:tcW w:w="6271" w:type="dxa"/>
          </w:tcPr>
          <w:p w:rsidR="00947FC2" w:rsidRPr="00A62FA4" w:rsidRDefault="00947FC2" w:rsidP="00A62FA4">
            <w:pPr>
              <w:contextualSpacing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На примере 1 кафедры</w:t>
            </w:r>
          </w:p>
          <w:p w:rsidR="00947FC2" w:rsidRPr="00A62FA4" w:rsidRDefault="00947FC2" w:rsidP="00A62FA4">
            <w:pPr>
              <w:contextualSpacing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Протокол об обсуждении стратегии развития ОшГУ на кафедре ОЗиЗ.</w:t>
            </w:r>
          </w:p>
          <w:p w:rsidR="00947FC2" w:rsidRPr="00A62FA4" w:rsidRDefault="00947FC2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 xml:space="preserve"> </w:t>
            </w:r>
            <w:hyperlink r:id="rId16" w:history="1">
              <w:r w:rsidRPr="00A62FA4">
                <w:rPr>
                  <w:rStyle w:val="a4"/>
                  <w:noProof/>
                  <w:sz w:val="20"/>
                  <w:szCs w:val="20"/>
                </w:rPr>
                <w:t>https://base.oshsu.kg/resurs/document/PDF-20230514064021-usekov85.pdf</w:t>
              </w:r>
            </w:hyperlink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keepNext/>
              <w:keepLines/>
              <w:ind w:left="0"/>
              <w:outlineLvl w:val="6"/>
              <w:rPr>
                <w:noProof/>
                <w:sz w:val="20"/>
                <w:szCs w:val="20"/>
                <w:lang w:val="ky-KG"/>
              </w:rPr>
            </w:pPr>
            <w:bookmarkStart w:id="0" w:name="bookmark72"/>
            <w:r w:rsidRPr="00A62FA4">
              <w:rPr>
                <w:b/>
                <w:bCs/>
                <w:kern w:val="2"/>
                <w:sz w:val="20"/>
                <w:szCs w:val="20"/>
              </w:rPr>
              <w:t>Стандарт «Руководство и менеджмент»</w:t>
            </w:r>
            <w:bookmarkEnd w:id="0"/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  <w:vMerge w:val="restart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2.1</w:t>
            </w:r>
          </w:p>
        </w:tc>
        <w:tc>
          <w:tcPr>
            <w:tcW w:w="2776" w:type="dxa"/>
            <w:vMerge w:val="restart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Проводить анализ управления рисками при реализации образовательных программ.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Разработан Док процедура  по рискам</w:t>
            </w:r>
          </w:p>
        </w:tc>
        <w:tc>
          <w:tcPr>
            <w:tcW w:w="2609" w:type="dxa"/>
            <w:gridSpan w:val="11"/>
          </w:tcPr>
          <w:p w:rsidR="00947FC2" w:rsidRPr="00A62FA4" w:rsidRDefault="00947FC2" w:rsidP="00A62FA4">
            <w:pPr>
              <w:pStyle w:val="a3"/>
              <w:numPr>
                <w:ilvl w:val="0"/>
                <w:numId w:val="51"/>
              </w:numPr>
              <w:ind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Составлен Реестр рисков</w:t>
            </w:r>
          </w:p>
          <w:p w:rsidR="00947FC2" w:rsidRPr="00A62FA4" w:rsidRDefault="00947FC2" w:rsidP="00A62FA4">
            <w:pPr>
              <w:pStyle w:val="a3"/>
              <w:ind w:left="659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6300" w:type="dxa"/>
            <w:gridSpan w:val="2"/>
          </w:tcPr>
          <w:p w:rsidR="00947FC2" w:rsidRPr="00A62FA4" w:rsidRDefault="00897A90" w:rsidP="00A62FA4">
            <w:pPr>
              <w:spacing w:after="200" w:line="276" w:lineRule="auto"/>
              <w:ind w:left="0" w:right="0"/>
              <w:jc w:val="left"/>
              <w:rPr>
                <w:noProof/>
                <w:sz w:val="20"/>
                <w:szCs w:val="20"/>
                <w:lang w:val="ky-KG"/>
              </w:rPr>
            </w:pPr>
            <w:hyperlink r:id="rId17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https://base.oshsu.kg/resurs/document/PDF-20230427155959-usekov85.pdf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spacing w:after="200" w:line="276" w:lineRule="auto"/>
              <w:ind w:left="0" w:right="0"/>
              <w:jc w:val="left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Это Реестр, есть  Положение по технич причинам не загружается .</w:t>
            </w:r>
          </w:p>
          <w:p w:rsidR="00947FC2" w:rsidRPr="00A62FA4" w:rsidRDefault="00947FC2" w:rsidP="00A62FA4">
            <w:pPr>
              <w:spacing w:after="200" w:line="276" w:lineRule="auto"/>
              <w:ind w:left="0" w:right="0"/>
              <w:jc w:val="left"/>
              <w:rPr>
                <w:noProof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  <w:vMerge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2776" w:type="dxa"/>
            <w:vMerge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Пересмотр и утверждение локальных Положений структурных подразделений и функциональных обязанностей, положений/инструкций по управлению.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09" w:type="dxa"/>
            <w:gridSpan w:val="11"/>
          </w:tcPr>
          <w:p w:rsidR="00947FC2" w:rsidRPr="00A62FA4" w:rsidRDefault="00947FC2" w:rsidP="00A62FA4">
            <w:pPr>
              <w:pStyle w:val="a3"/>
              <w:numPr>
                <w:ilvl w:val="0"/>
                <w:numId w:val="5"/>
              </w:numPr>
              <w:ind w:left="299" w:right="0" w:hanging="299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Количество утвержденных Положений, инструкций и функциональных обязанностей.</w:t>
            </w:r>
          </w:p>
        </w:tc>
        <w:tc>
          <w:tcPr>
            <w:tcW w:w="6300" w:type="dxa"/>
            <w:gridSpan w:val="2"/>
          </w:tcPr>
          <w:p w:rsidR="00947FC2" w:rsidRPr="00A62FA4" w:rsidRDefault="00050C64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  <w:hyperlink r:id="rId18" w:history="1">
              <w:r w:rsidR="00947FC2" w:rsidRPr="00A62FA4">
                <w:rPr>
                  <w:rStyle w:val="a4"/>
                  <w:b/>
                  <w:kern w:val="2"/>
                  <w:sz w:val="20"/>
                  <w:szCs w:val="20"/>
                </w:rPr>
                <w:t>http://imf.oshsu.kg/pages/page/9224</w:t>
              </w:r>
            </w:hyperlink>
            <w:r w:rsidR="00947FC2" w:rsidRPr="00A62FA4">
              <w:rPr>
                <w:b/>
                <w:kern w:val="2"/>
                <w:sz w:val="20"/>
                <w:szCs w:val="20"/>
              </w:rPr>
              <w:t xml:space="preserve">  -</w:t>
            </w:r>
          </w:p>
          <w:p w:rsidR="00947FC2" w:rsidRPr="00A62FA4" w:rsidRDefault="00947FC2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  <w:r w:rsidRPr="00A62FA4">
              <w:rPr>
                <w:b/>
                <w:kern w:val="2"/>
                <w:sz w:val="20"/>
                <w:szCs w:val="20"/>
              </w:rPr>
              <w:t xml:space="preserve"> Стратегические документы ММФ – более 35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</w:rPr>
            </w:pPr>
          </w:p>
        </w:tc>
      </w:tr>
      <w:tr w:rsidR="00947FC2" w:rsidRPr="00050C64" w:rsidTr="00A62FA4">
        <w:trPr>
          <w:trHeight w:val="140"/>
        </w:trPr>
        <w:tc>
          <w:tcPr>
            <w:tcW w:w="815" w:type="dxa"/>
            <w:vMerge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2776" w:type="dxa"/>
            <w:vMerge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Усилить материально-технического и информационного обеспечения научно-образовательного процесса факультета.</w:t>
            </w:r>
          </w:p>
        </w:tc>
        <w:tc>
          <w:tcPr>
            <w:tcW w:w="2609" w:type="dxa"/>
            <w:gridSpan w:val="11"/>
          </w:tcPr>
          <w:p w:rsidR="00947FC2" w:rsidRPr="00A62FA4" w:rsidRDefault="00947FC2" w:rsidP="00A62FA4">
            <w:pPr>
              <w:pStyle w:val="a3"/>
              <w:numPr>
                <w:ilvl w:val="0"/>
                <w:numId w:val="45"/>
              </w:numPr>
              <w:ind w:left="299" w:right="0" w:hanging="284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Новый учебный корпус.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45"/>
              </w:numPr>
              <w:ind w:left="299" w:right="0" w:hanging="284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Современные учебные лаборатории по естественно-фундаментальным дисциплинам.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45"/>
              </w:numPr>
              <w:ind w:left="299" w:right="0" w:hanging="284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Анатомический учебно-научный и лабораторно-музейный комплекс “</w:t>
            </w:r>
            <w:r w:rsidRPr="00A62FA4">
              <w:rPr>
                <w:noProof/>
                <w:sz w:val="20"/>
                <w:szCs w:val="20"/>
                <w:lang w:val="en-US"/>
              </w:rPr>
              <w:t>ANATOMICUM</w:t>
            </w:r>
            <w:r w:rsidRPr="00A62FA4">
              <w:rPr>
                <w:noProof/>
                <w:sz w:val="20"/>
                <w:szCs w:val="20"/>
                <w:lang w:val="ky-KG"/>
              </w:rPr>
              <w:t>”.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45"/>
              </w:numPr>
              <w:ind w:left="299" w:right="0" w:hanging="284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Внедрение технологии видеотрансляции медицинских манипуляций для студентов.</w:t>
            </w:r>
          </w:p>
        </w:tc>
        <w:tc>
          <w:tcPr>
            <w:tcW w:w="6300" w:type="dxa"/>
            <w:gridSpan w:val="2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1.Материально-техническая база ММФ </w:t>
            </w:r>
          </w:p>
          <w:p w:rsidR="00947FC2" w:rsidRPr="00A62FA4" w:rsidRDefault="00050C64" w:rsidP="00A62FA4">
            <w:pPr>
              <w:ind w:left="360"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19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http://imf.oshsu.kg/pages/page/7319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 </w:t>
            </w:r>
          </w:p>
          <w:p w:rsidR="00947FC2" w:rsidRPr="00A62FA4" w:rsidRDefault="00947FC2" w:rsidP="00A62FA4">
            <w:pPr>
              <w:ind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pStyle w:val="a3"/>
              <w:numPr>
                <w:ilvl w:val="0"/>
                <w:numId w:val="5"/>
              </w:numPr>
              <w:ind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МТБ по МЕН циклу </w:t>
            </w:r>
            <w:hyperlink r:id="rId20" w:history="1">
              <w:r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https://base.oshsu.kg/resurs/document/PDF-20230207124826-usekov85.pdf</w:t>
              </w:r>
            </w:hyperlink>
            <w:r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5"/>
              </w:numPr>
              <w:ind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МТБ по АГНФ </w:t>
            </w:r>
          </w:p>
          <w:p w:rsidR="00947FC2" w:rsidRPr="00A62FA4" w:rsidRDefault="00897A90" w:rsidP="00A62FA4">
            <w:pPr>
              <w:pStyle w:val="a3"/>
              <w:ind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21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https://base.oshsu.kg/resurs/document/PDF-20230116133621-agnf.pdf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5"/>
              </w:numPr>
              <w:ind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Димедус</w:t>
            </w:r>
          </w:p>
          <w:p w:rsidR="00947FC2" w:rsidRPr="00A62FA4" w:rsidRDefault="00897A90" w:rsidP="00A62FA4">
            <w:pPr>
              <w:pStyle w:val="a3"/>
              <w:ind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22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https://base.oshsu.kg/resurs/document/PDF-20230131115138-usekov85.pdf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897A90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23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http://imf.oshsu.kg/pages/page/12116</w:t>
              </w:r>
            </w:hyperlink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  <w:vMerge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2776" w:type="dxa"/>
            <w:vMerge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Улучшить доступ к клиническим базам за рубежом.</w:t>
            </w:r>
          </w:p>
        </w:tc>
        <w:tc>
          <w:tcPr>
            <w:tcW w:w="2609" w:type="dxa"/>
            <w:gridSpan w:val="11"/>
          </w:tcPr>
          <w:p w:rsidR="00947FC2" w:rsidRPr="00A62FA4" w:rsidRDefault="00947FC2" w:rsidP="00A62FA4">
            <w:pPr>
              <w:pStyle w:val="a3"/>
              <w:numPr>
                <w:ilvl w:val="0"/>
                <w:numId w:val="5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Наличие Договоров с клиниками Индии и Пакистана.</w:t>
            </w:r>
          </w:p>
        </w:tc>
        <w:tc>
          <w:tcPr>
            <w:tcW w:w="6300" w:type="dxa"/>
            <w:gridSpan w:val="2"/>
          </w:tcPr>
          <w:p w:rsidR="00947FC2" w:rsidRPr="00A62FA4" w:rsidRDefault="00897A90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24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http://imf.oshsu.kg/pages/page/7343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Перечень договор по практике</w:t>
            </w:r>
          </w:p>
        </w:tc>
      </w:tr>
      <w:tr w:rsidR="00947FC2" w:rsidRPr="00A62FA4" w:rsidTr="00A62FA4">
        <w:trPr>
          <w:trHeight w:val="1007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2.2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Руководству университета осуществлять постоянный мониторинг деятельности и анализ эффективности изменений.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Исследование удовлетворенности потребителей качеством образовательных услуг.</w:t>
            </w:r>
          </w:p>
        </w:tc>
        <w:tc>
          <w:tcPr>
            <w:tcW w:w="2609" w:type="dxa"/>
            <w:gridSpan w:val="11"/>
          </w:tcPr>
          <w:p w:rsidR="00947FC2" w:rsidRPr="00A62FA4" w:rsidRDefault="00947FC2" w:rsidP="00A62FA4">
            <w:pPr>
              <w:pStyle w:val="a3"/>
              <w:numPr>
                <w:ilvl w:val="0"/>
                <w:numId w:val="6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Аналитические отчет о результатах мониторинга.</w:t>
            </w:r>
          </w:p>
        </w:tc>
        <w:tc>
          <w:tcPr>
            <w:tcW w:w="6300" w:type="dxa"/>
            <w:gridSpan w:val="2"/>
          </w:tcPr>
          <w:p w:rsidR="00947FC2" w:rsidRPr="00A62FA4" w:rsidRDefault="00947FC2" w:rsidP="00A62FA4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Результаты мониторинга </w:t>
            </w:r>
          </w:p>
          <w:p w:rsidR="00947FC2" w:rsidRPr="00A62FA4" w:rsidRDefault="00050C64" w:rsidP="00A62FA4">
            <w:pPr>
              <w:jc w:val="both"/>
              <w:rPr>
                <w:b/>
                <w:kern w:val="2"/>
                <w:sz w:val="20"/>
                <w:szCs w:val="20"/>
              </w:rPr>
            </w:pPr>
            <w:hyperlink r:id="rId25" w:history="1">
              <w:r w:rsidR="00947FC2" w:rsidRPr="00A62FA4">
                <w:rPr>
                  <w:rStyle w:val="a4"/>
                  <w:b/>
                  <w:sz w:val="20"/>
                  <w:szCs w:val="20"/>
                </w:rPr>
                <w:t>http://imf.oshsu.kg/pages/page/9223</w:t>
              </w:r>
            </w:hyperlink>
          </w:p>
          <w:p w:rsidR="00947FC2" w:rsidRDefault="00947FC2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</w:p>
          <w:p w:rsidR="00050C64" w:rsidRPr="00A62FA4" w:rsidRDefault="00050C64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  <w:hyperlink r:id="rId26" w:history="1">
              <w:r w:rsidRPr="002553E7">
                <w:rPr>
                  <w:rStyle w:val="a4"/>
                  <w:b/>
                  <w:kern w:val="2"/>
                  <w:sz w:val="20"/>
                  <w:szCs w:val="20"/>
                </w:rPr>
                <w:t>https://base.oshsu.kg/resurs/document/PDF-20230516070543-usekov85.pdf</w:t>
              </w:r>
            </w:hyperlink>
            <w:r>
              <w:rPr>
                <w:b/>
                <w:kern w:val="2"/>
                <w:sz w:val="20"/>
                <w:szCs w:val="20"/>
              </w:rPr>
              <w:t xml:space="preserve">  Аналитическая справка по рез. 20</w:t>
            </w:r>
            <w:bookmarkStart w:id="1" w:name="_GoBack"/>
            <w:bookmarkEnd w:id="1"/>
            <w:r>
              <w:rPr>
                <w:b/>
                <w:kern w:val="2"/>
                <w:sz w:val="20"/>
                <w:szCs w:val="20"/>
              </w:rPr>
              <w:t>22-23гг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2.3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Обеспечить ежегодное оценивание эффективности образовательных программ с целью улучшения качества управления ими.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Разработка Руководства по мониторингу и оценке качества образовательных услуг, включая критерии результативности и удовлетворительности услугами (чек-листы).</w:t>
            </w:r>
          </w:p>
        </w:tc>
        <w:tc>
          <w:tcPr>
            <w:tcW w:w="2609" w:type="dxa"/>
            <w:gridSpan w:val="11"/>
          </w:tcPr>
          <w:p w:rsidR="00947FC2" w:rsidRPr="00A62FA4" w:rsidRDefault="00947FC2" w:rsidP="00A62FA4">
            <w:pPr>
              <w:pStyle w:val="a3"/>
              <w:numPr>
                <w:ilvl w:val="0"/>
                <w:numId w:val="4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Наличие Руководства</w:t>
            </w:r>
            <w:r w:rsidRPr="00A62FA4">
              <w:rPr>
                <w:noProof/>
                <w:sz w:val="20"/>
                <w:szCs w:val="20"/>
              </w:rPr>
              <w:t xml:space="preserve">, 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4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Результаты анкетирования.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4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Результаты социологических опросов.</w:t>
            </w:r>
          </w:p>
        </w:tc>
        <w:tc>
          <w:tcPr>
            <w:tcW w:w="6300" w:type="dxa"/>
            <w:gridSpan w:val="2"/>
          </w:tcPr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  <w:r w:rsidRPr="00A62FA4">
              <w:rPr>
                <w:b/>
                <w:kern w:val="2"/>
                <w:sz w:val="20"/>
                <w:szCs w:val="20"/>
                <w:lang w:val="ky-KG"/>
              </w:rPr>
              <w:t>Имеется руков по мониторингу</w:t>
            </w: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  <w:r w:rsidRPr="00A62FA4">
              <w:rPr>
                <w:b/>
                <w:kern w:val="2"/>
                <w:sz w:val="20"/>
                <w:szCs w:val="20"/>
                <w:lang w:val="ky-KG"/>
              </w:rPr>
              <w:t>1.</w:t>
            </w:r>
            <w:r w:rsidRPr="00A62FA4">
              <w:rPr>
                <w:b/>
                <w:kern w:val="2"/>
                <w:sz w:val="20"/>
                <w:szCs w:val="20"/>
                <w:lang w:val="ky-KG"/>
              </w:rPr>
              <w:fldChar w:fldCharType="begin"/>
            </w:r>
            <w:r w:rsidRPr="00A62FA4">
              <w:rPr>
                <w:b/>
                <w:kern w:val="2"/>
                <w:sz w:val="20"/>
                <w:szCs w:val="20"/>
                <w:lang w:val="ky-KG"/>
              </w:rPr>
              <w:instrText xml:space="preserve"> HYPERLINK "https://base.oshsu.kg/resurs/document/PDF-20230427155550-usekov85.pdf" </w:instrText>
            </w:r>
            <w:r w:rsidRPr="00A62FA4">
              <w:rPr>
                <w:b/>
                <w:kern w:val="2"/>
                <w:sz w:val="20"/>
                <w:szCs w:val="20"/>
                <w:lang w:val="ky-KG"/>
              </w:rPr>
              <w:fldChar w:fldCharType="separate"/>
            </w:r>
            <w:r w:rsidRPr="00A62FA4">
              <w:rPr>
                <w:rStyle w:val="a4"/>
                <w:b/>
                <w:kern w:val="2"/>
                <w:sz w:val="20"/>
                <w:szCs w:val="20"/>
                <w:lang w:val="ky-KG"/>
              </w:rPr>
              <w:t>https://base.oshsu.kg/resurs/document/PDF-20230427155550-usekov85.pdf</w:t>
            </w:r>
            <w:r w:rsidRPr="00A62FA4">
              <w:rPr>
                <w:b/>
                <w:kern w:val="2"/>
                <w:sz w:val="20"/>
                <w:szCs w:val="20"/>
                <w:lang w:val="ky-KG"/>
              </w:rPr>
              <w:fldChar w:fldCharType="end"/>
            </w:r>
            <w:r w:rsidRPr="00A62FA4">
              <w:rPr>
                <w:b/>
                <w:kern w:val="2"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  <w:r w:rsidRPr="00A62FA4">
              <w:rPr>
                <w:b/>
                <w:kern w:val="2"/>
                <w:sz w:val="20"/>
                <w:szCs w:val="20"/>
                <w:lang w:val="ky-KG"/>
              </w:rPr>
              <w:t>Положение по работе с стейкхолдерами</w:t>
            </w: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  <w:r w:rsidRPr="00A62FA4">
              <w:rPr>
                <w:b/>
                <w:kern w:val="2"/>
                <w:sz w:val="20"/>
                <w:szCs w:val="20"/>
                <w:lang w:val="ky-KG"/>
              </w:rPr>
              <w:t>2.</w:t>
            </w:r>
            <w:r w:rsidRPr="00A62FA4">
              <w:rPr>
                <w:b/>
                <w:kern w:val="2"/>
                <w:sz w:val="20"/>
                <w:szCs w:val="20"/>
                <w:lang w:val="ky-KG"/>
              </w:rPr>
              <w:fldChar w:fldCharType="begin"/>
            </w:r>
            <w:r w:rsidRPr="00A62FA4">
              <w:rPr>
                <w:b/>
                <w:kern w:val="2"/>
                <w:sz w:val="20"/>
                <w:szCs w:val="20"/>
                <w:lang w:val="ky-KG"/>
              </w:rPr>
              <w:instrText xml:space="preserve"> HYPERLINK "https://base.oshsu.kg/resurs/document/PDF-20230516052226-USEKOV85.pdf" </w:instrText>
            </w:r>
            <w:r w:rsidRPr="00A62FA4">
              <w:rPr>
                <w:b/>
                <w:kern w:val="2"/>
                <w:sz w:val="20"/>
                <w:szCs w:val="20"/>
                <w:lang w:val="ky-KG"/>
              </w:rPr>
              <w:fldChar w:fldCharType="separate"/>
            </w:r>
            <w:r w:rsidRPr="00A62FA4">
              <w:rPr>
                <w:rStyle w:val="a4"/>
                <w:b/>
                <w:kern w:val="2"/>
                <w:sz w:val="20"/>
                <w:szCs w:val="20"/>
                <w:lang w:val="ky-KG"/>
              </w:rPr>
              <w:t>https://base.oshsu.kg/resurs/document/PDF-20230516052226-USEKOV85.pdf</w:t>
            </w:r>
            <w:r w:rsidRPr="00A62FA4">
              <w:rPr>
                <w:b/>
                <w:kern w:val="2"/>
                <w:sz w:val="20"/>
                <w:szCs w:val="20"/>
                <w:lang w:val="ky-KG"/>
              </w:rPr>
              <w:fldChar w:fldCharType="end"/>
            </w:r>
            <w:r w:rsidRPr="00A62FA4">
              <w:rPr>
                <w:b/>
                <w:kern w:val="2"/>
                <w:sz w:val="20"/>
                <w:szCs w:val="20"/>
                <w:lang w:val="ky-KG"/>
              </w:rPr>
              <w:t xml:space="preserve"> Протокол встречи с выпускниками </w:t>
            </w: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  <w:r w:rsidRPr="00A62FA4">
              <w:rPr>
                <w:b/>
                <w:kern w:val="2"/>
                <w:sz w:val="20"/>
                <w:szCs w:val="20"/>
                <w:lang w:val="ky-KG"/>
              </w:rPr>
              <w:t>3.</w:t>
            </w:r>
            <w:hyperlink r:id="rId27" w:history="1">
              <w:r w:rsidRPr="00A62FA4">
                <w:rPr>
                  <w:rStyle w:val="a4"/>
                  <w:b/>
                  <w:kern w:val="2"/>
                  <w:sz w:val="20"/>
                  <w:szCs w:val="20"/>
                  <w:lang w:val="ky-KG"/>
                </w:rPr>
                <w:t>https://base.oshsu.kg/news/new/?lg=1&amp;id_parent=3540&amp;id2=22521</w:t>
              </w:r>
            </w:hyperlink>
            <w:r w:rsidRPr="00A62FA4">
              <w:rPr>
                <w:b/>
                <w:kern w:val="2"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  <w:r w:rsidRPr="00A62FA4">
              <w:rPr>
                <w:b/>
                <w:kern w:val="2"/>
                <w:sz w:val="20"/>
                <w:szCs w:val="20"/>
                <w:lang w:val="ky-KG"/>
              </w:rPr>
              <w:t xml:space="preserve">Фототчет с встречи с выпускниками прошлых лет </w:t>
            </w: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  <w:r w:rsidRPr="00A62FA4">
              <w:rPr>
                <w:b/>
                <w:kern w:val="2"/>
                <w:sz w:val="20"/>
                <w:szCs w:val="20"/>
                <w:lang w:val="ky-KG"/>
              </w:rPr>
              <w:t>4.Рез анкетирования на сайте</w:t>
            </w:r>
          </w:p>
          <w:p w:rsidR="00947FC2" w:rsidRPr="00A62FA4" w:rsidRDefault="00050C64" w:rsidP="00A62FA4">
            <w:pPr>
              <w:jc w:val="both"/>
              <w:rPr>
                <w:rStyle w:val="a4"/>
                <w:b/>
                <w:sz w:val="20"/>
                <w:szCs w:val="20"/>
                <w:lang w:val="ky-KG"/>
              </w:rPr>
            </w:pPr>
            <w:hyperlink r:id="rId28" w:history="1">
              <w:r w:rsidR="00947FC2" w:rsidRPr="00A62FA4">
                <w:rPr>
                  <w:rStyle w:val="a4"/>
                  <w:b/>
                  <w:sz w:val="20"/>
                  <w:szCs w:val="20"/>
                  <w:lang w:val="ky-KG"/>
                </w:rPr>
                <w:t>http://imf.oshsu.kg/pages/page/9223</w:t>
              </w:r>
            </w:hyperlink>
          </w:p>
          <w:p w:rsidR="00947FC2" w:rsidRPr="00A62FA4" w:rsidRDefault="00947FC2" w:rsidP="00A62FA4">
            <w:pPr>
              <w:jc w:val="both"/>
              <w:rPr>
                <w:noProof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5.Чек листы кафедры ОЗиЗ. </w:t>
            </w:r>
          </w:p>
          <w:p w:rsidR="00947FC2" w:rsidRPr="00A62FA4" w:rsidRDefault="00050C64" w:rsidP="00A62FA4">
            <w:pPr>
              <w:jc w:val="both"/>
              <w:rPr>
                <w:rStyle w:val="a4"/>
                <w:noProof/>
                <w:sz w:val="20"/>
                <w:szCs w:val="20"/>
                <w:lang w:val="ky-KG"/>
              </w:rPr>
            </w:pPr>
            <w:hyperlink r:id="rId29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https://base.oshsu.kg/resurs/document/PDF-20210528234744-usekov85.pdf</w:t>
              </w:r>
            </w:hyperlink>
          </w:p>
          <w:p w:rsidR="00947FC2" w:rsidRPr="00A62FA4" w:rsidRDefault="00947FC2" w:rsidP="00A62FA4">
            <w:pPr>
              <w:jc w:val="both"/>
              <w:rPr>
                <w:rStyle w:val="a4"/>
                <w:b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jc w:val="both"/>
              <w:rPr>
                <w:rStyle w:val="a4"/>
                <w:b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jc w:val="both"/>
              <w:rPr>
                <w:b/>
                <w:kern w:val="2"/>
                <w:sz w:val="20"/>
                <w:szCs w:val="20"/>
                <w:lang w:val="ky-KG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lastRenderedPageBreak/>
              <w:t>2.4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Организовать обучение руководства вуза и руководителей ОП по программам менеджмента образования и </w:t>
            </w:r>
            <w:proofErr w:type="spellStart"/>
            <w:r w:rsidRPr="00A62FA4">
              <w:rPr>
                <w:sz w:val="20"/>
                <w:szCs w:val="20"/>
              </w:rPr>
              <w:t>студентоцентрированного</w:t>
            </w:r>
            <w:proofErr w:type="spellEnd"/>
            <w:r w:rsidRPr="00A62FA4">
              <w:rPr>
                <w:sz w:val="20"/>
                <w:szCs w:val="20"/>
              </w:rPr>
              <w:t xml:space="preserve"> обучения.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Организовать курсы повышения квалификации</w:t>
            </w:r>
            <w:r w:rsidRPr="00A62FA4">
              <w:rPr>
                <w:sz w:val="20"/>
                <w:szCs w:val="20"/>
              </w:rPr>
              <w:t xml:space="preserve"> по программам менеджмента образования и </w:t>
            </w:r>
            <w:proofErr w:type="spellStart"/>
            <w:r w:rsidRPr="00A62FA4">
              <w:rPr>
                <w:sz w:val="20"/>
                <w:szCs w:val="20"/>
              </w:rPr>
              <w:t>студентоцентрированного</w:t>
            </w:r>
            <w:proofErr w:type="spellEnd"/>
            <w:r w:rsidRPr="00A62FA4">
              <w:rPr>
                <w:sz w:val="20"/>
                <w:szCs w:val="20"/>
              </w:rPr>
              <w:t xml:space="preserve"> обучения.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09" w:type="dxa"/>
            <w:gridSpan w:val="11"/>
          </w:tcPr>
          <w:p w:rsidR="00947FC2" w:rsidRPr="00A62FA4" w:rsidRDefault="00947FC2" w:rsidP="00A62FA4">
            <w:pPr>
              <w:pStyle w:val="a3"/>
              <w:numPr>
                <w:ilvl w:val="0"/>
                <w:numId w:val="36"/>
              </w:numPr>
              <w:tabs>
                <w:tab w:val="left" w:pos="993"/>
                <w:tab w:val="left" w:pos="1134"/>
              </w:tabs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 xml:space="preserve">Количество ППС, прошедших курсы </w:t>
            </w:r>
            <w:r w:rsidRPr="00A62FA4">
              <w:rPr>
                <w:sz w:val="20"/>
                <w:szCs w:val="20"/>
              </w:rPr>
              <w:t xml:space="preserve"> по программам менеджмента образования и </w:t>
            </w:r>
            <w:proofErr w:type="spellStart"/>
            <w:r w:rsidRPr="00A62FA4">
              <w:rPr>
                <w:sz w:val="20"/>
                <w:szCs w:val="20"/>
              </w:rPr>
              <w:t>студентоцентрированного</w:t>
            </w:r>
            <w:proofErr w:type="spellEnd"/>
            <w:r w:rsidRPr="00A62FA4">
              <w:rPr>
                <w:sz w:val="20"/>
                <w:szCs w:val="20"/>
              </w:rPr>
              <w:t xml:space="preserve"> обучения.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36"/>
              </w:numPr>
              <w:tabs>
                <w:tab w:val="left" w:pos="993"/>
                <w:tab w:val="left" w:pos="1134"/>
              </w:tabs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 xml:space="preserve">Количество сертификатов </w:t>
            </w:r>
            <w:r w:rsidRPr="00A62FA4">
              <w:rPr>
                <w:sz w:val="20"/>
                <w:szCs w:val="20"/>
              </w:rPr>
              <w:t xml:space="preserve">по программам менеджмента образования и </w:t>
            </w:r>
            <w:proofErr w:type="spellStart"/>
            <w:r w:rsidRPr="00A62FA4">
              <w:rPr>
                <w:sz w:val="20"/>
                <w:szCs w:val="20"/>
              </w:rPr>
              <w:t>студентоцентрированного</w:t>
            </w:r>
            <w:proofErr w:type="spellEnd"/>
            <w:r w:rsidRPr="00A62FA4">
              <w:rPr>
                <w:sz w:val="20"/>
                <w:szCs w:val="20"/>
              </w:rPr>
              <w:t xml:space="preserve"> обучения.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947FC2" w:rsidRPr="00A62FA4" w:rsidRDefault="00947FC2" w:rsidP="00A62FA4">
            <w:pPr>
              <w:pStyle w:val="a3"/>
              <w:numPr>
                <w:ilvl w:val="0"/>
                <w:numId w:val="61"/>
              </w:numPr>
              <w:jc w:val="both"/>
              <w:rPr>
                <w:sz w:val="20"/>
                <w:szCs w:val="20"/>
                <w:lang w:val="ky-KG"/>
              </w:rPr>
            </w:pPr>
            <w:r w:rsidRPr="00A62FA4">
              <w:rPr>
                <w:b/>
                <w:sz w:val="20"/>
                <w:szCs w:val="20"/>
                <w:lang w:val="ky-KG"/>
              </w:rPr>
              <w:t>“Менеджмент в образовании”</w:t>
            </w:r>
            <w:r w:rsidRPr="00A62FA4">
              <w:rPr>
                <w:sz w:val="20"/>
                <w:szCs w:val="20"/>
                <w:lang w:val="ky-KG"/>
              </w:rPr>
              <w:t xml:space="preserve"> 26 </w:t>
            </w:r>
            <w:r w:rsidRPr="00A62FA4">
              <w:rPr>
                <w:sz w:val="20"/>
                <w:szCs w:val="20"/>
              </w:rPr>
              <w:t>человек (</w:t>
            </w:r>
            <w:hyperlink r:id="rId30" w:history="1">
              <w:r w:rsidRPr="00A62FA4">
                <w:rPr>
                  <w:rStyle w:val="a4"/>
                  <w:sz w:val="20"/>
                  <w:szCs w:val="20"/>
                  <w:lang w:val="ky-KG"/>
                </w:rPr>
                <w:t>http://imf.oshsu.kg/pages/page/4657</w:t>
              </w:r>
            </w:hyperlink>
            <w:r w:rsidRPr="00A62FA4">
              <w:rPr>
                <w:sz w:val="20"/>
                <w:szCs w:val="20"/>
                <w:lang w:val="ky-KG"/>
              </w:rPr>
              <w:t>)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pStyle w:val="a3"/>
              <w:numPr>
                <w:ilvl w:val="0"/>
                <w:numId w:val="61"/>
              </w:numPr>
              <w:jc w:val="both"/>
              <w:rPr>
                <w:color w:val="0000FF"/>
                <w:sz w:val="20"/>
                <w:szCs w:val="20"/>
                <w:u w:val="single"/>
                <w:lang w:val="ky-KG"/>
              </w:rPr>
            </w:pPr>
            <w:r w:rsidRPr="00A62FA4">
              <w:rPr>
                <w:b/>
                <w:sz w:val="20"/>
                <w:szCs w:val="20"/>
                <w:lang w:val="ky-KG"/>
              </w:rPr>
              <w:t>“Студентоцентирированное обучение”</w:t>
            </w:r>
            <w:r w:rsidRPr="00A62FA4">
              <w:rPr>
                <w:sz w:val="20"/>
                <w:szCs w:val="20"/>
                <w:lang w:val="ky-KG"/>
              </w:rPr>
              <w:t xml:space="preserve"> Сертификаты 15 человек </w:t>
            </w:r>
          </w:p>
          <w:p w:rsidR="00947FC2" w:rsidRPr="00A62FA4" w:rsidRDefault="00897A90" w:rsidP="00A62FA4">
            <w:pPr>
              <w:pStyle w:val="a3"/>
              <w:ind w:left="502"/>
              <w:jc w:val="both"/>
              <w:rPr>
                <w:color w:val="0000FF"/>
                <w:sz w:val="20"/>
                <w:szCs w:val="20"/>
                <w:u w:val="single"/>
                <w:lang w:val="ky-KG"/>
              </w:rPr>
            </w:pPr>
            <w:hyperlink r:id="rId31" w:history="1">
              <w:r w:rsidR="00947FC2" w:rsidRPr="00A62FA4">
                <w:rPr>
                  <w:rStyle w:val="a4"/>
                  <w:sz w:val="20"/>
                  <w:szCs w:val="20"/>
                  <w:lang w:val="ky-KG"/>
                </w:rPr>
                <w:t>https://base.oshsu.kg/resurs/document/PDF-20230511110333-usekov85.pdf</w:t>
              </w:r>
            </w:hyperlink>
            <w:r w:rsidR="00947FC2" w:rsidRPr="00A62FA4">
              <w:rPr>
                <w:color w:val="0000FF"/>
                <w:sz w:val="20"/>
                <w:szCs w:val="20"/>
                <w:u w:val="single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pStyle w:val="a3"/>
              <w:ind w:left="502"/>
              <w:jc w:val="both"/>
              <w:rPr>
                <w:color w:val="0000FF"/>
                <w:sz w:val="20"/>
                <w:szCs w:val="20"/>
                <w:u w:val="single"/>
                <w:lang w:val="ky-KG"/>
              </w:rPr>
            </w:pPr>
          </w:p>
          <w:p w:rsidR="00947FC2" w:rsidRPr="00A62FA4" w:rsidRDefault="00947FC2" w:rsidP="00A62FA4">
            <w:pPr>
              <w:pStyle w:val="a3"/>
              <w:ind w:left="502"/>
              <w:jc w:val="both"/>
              <w:rPr>
                <w:color w:val="0000FF"/>
                <w:sz w:val="20"/>
                <w:szCs w:val="20"/>
                <w:u w:val="single"/>
                <w:lang w:val="ky-KG"/>
              </w:rPr>
            </w:pPr>
            <w:r w:rsidRPr="00A62FA4">
              <w:rPr>
                <w:color w:val="0000FF"/>
                <w:sz w:val="20"/>
                <w:szCs w:val="20"/>
                <w:u w:val="single"/>
                <w:lang w:val="ky-KG"/>
              </w:rPr>
              <w:t>Они провели обучение всех ППС</w:t>
            </w:r>
          </w:p>
          <w:p w:rsidR="00947FC2" w:rsidRPr="00A62FA4" w:rsidRDefault="00050C64" w:rsidP="00A62FA4">
            <w:pPr>
              <w:pStyle w:val="a3"/>
              <w:ind w:left="502"/>
              <w:jc w:val="both"/>
              <w:rPr>
                <w:color w:val="0000FF"/>
                <w:sz w:val="20"/>
                <w:szCs w:val="20"/>
                <w:u w:val="single"/>
                <w:lang w:val="ky-KG"/>
              </w:rPr>
            </w:pPr>
            <w:hyperlink r:id="rId32" w:history="1">
              <w:r w:rsidR="00947FC2" w:rsidRPr="00A62FA4">
                <w:rPr>
                  <w:rStyle w:val="a4"/>
                  <w:sz w:val="20"/>
                  <w:szCs w:val="20"/>
                  <w:lang w:val="ky-KG"/>
                </w:rPr>
                <w:t>http://imf.oshsu.kg/pages/news/22614</w:t>
              </w:r>
            </w:hyperlink>
          </w:p>
          <w:p w:rsidR="00947FC2" w:rsidRPr="00A62FA4" w:rsidRDefault="00947FC2" w:rsidP="00A62FA4">
            <w:pPr>
              <w:pStyle w:val="a3"/>
              <w:ind w:left="502"/>
              <w:jc w:val="both"/>
              <w:rPr>
                <w:color w:val="0000FF"/>
                <w:sz w:val="20"/>
                <w:szCs w:val="20"/>
                <w:u w:val="single"/>
                <w:lang w:val="ky-KG"/>
              </w:rPr>
            </w:pPr>
          </w:p>
          <w:p w:rsidR="00947FC2" w:rsidRPr="00A62FA4" w:rsidRDefault="00947FC2" w:rsidP="00A62FA4">
            <w:pPr>
              <w:pStyle w:val="a3"/>
              <w:ind w:left="502"/>
              <w:jc w:val="both"/>
              <w:rPr>
                <w:rStyle w:val="a4"/>
                <w:sz w:val="20"/>
                <w:szCs w:val="20"/>
                <w:lang w:val="ky-KG"/>
              </w:rPr>
            </w:pPr>
            <w:r w:rsidRPr="00A62FA4">
              <w:rPr>
                <w:sz w:val="20"/>
                <w:szCs w:val="20"/>
                <w:lang w:val="ky-KG"/>
              </w:rPr>
              <w:t xml:space="preserve">  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ind w:left="0" w:right="0"/>
              <w:rPr>
                <w:noProof/>
                <w:sz w:val="20"/>
                <w:szCs w:val="20"/>
                <w:lang w:val="ky-KG"/>
              </w:rPr>
            </w:pPr>
            <w:bookmarkStart w:id="2" w:name="bookmark73"/>
            <w:r w:rsidRPr="00A62FA4">
              <w:rPr>
                <w:b/>
                <w:bCs/>
                <w:kern w:val="2"/>
                <w:sz w:val="20"/>
                <w:szCs w:val="20"/>
              </w:rPr>
              <w:t>Стандарт «Управление информацией и отчетность»</w:t>
            </w:r>
            <w:bookmarkEnd w:id="2"/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  <w:vMerge w:val="restart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3.1</w:t>
            </w:r>
          </w:p>
        </w:tc>
        <w:tc>
          <w:tcPr>
            <w:tcW w:w="2776" w:type="dxa"/>
            <w:vMerge w:val="restart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sz w:val="20"/>
                <w:szCs w:val="20"/>
              </w:rPr>
              <w:t>Для улучшения внутренней системы обеспечения качества документировать процессы управления информацией вуза, для оценки результативности и эффективности его деятельности, в том числе в разрезе ОП.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Организация еженедельного заседания Административного Совета факультета.</w:t>
            </w:r>
          </w:p>
        </w:tc>
        <w:tc>
          <w:tcPr>
            <w:tcW w:w="2638" w:type="dxa"/>
            <w:gridSpan w:val="12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Состав и ежемесячный план работы структурных подразделений  факультета.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6271" w:type="dxa"/>
          </w:tcPr>
          <w:p w:rsidR="00947FC2" w:rsidRPr="00A62FA4" w:rsidRDefault="00947FC2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  <w:r w:rsidRPr="00A62FA4">
              <w:rPr>
                <w:b/>
                <w:kern w:val="2"/>
                <w:sz w:val="20"/>
                <w:szCs w:val="20"/>
              </w:rPr>
              <w:t>Отчеты структурных подразделений</w:t>
            </w:r>
          </w:p>
          <w:p w:rsidR="00947FC2" w:rsidRPr="00A62FA4" w:rsidRDefault="00947FC2" w:rsidP="00A62FA4">
            <w:pPr>
              <w:ind w:left="0"/>
              <w:contextualSpacing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План работы УМС-</w:t>
            </w:r>
          </w:p>
          <w:p w:rsidR="00947FC2" w:rsidRPr="00A62FA4" w:rsidRDefault="00050C64" w:rsidP="00A62FA4">
            <w:pPr>
              <w:contextualSpacing/>
              <w:jc w:val="both"/>
              <w:rPr>
                <w:sz w:val="20"/>
                <w:szCs w:val="20"/>
              </w:rPr>
            </w:pPr>
            <w:hyperlink r:id="rId33" w:history="1">
              <w:r w:rsidR="00947FC2" w:rsidRPr="00A62FA4">
                <w:rPr>
                  <w:rStyle w:val="a4"/>
                  <w:sz w:val="20"/>
                  <w:szCs w:val="20"/>
                </w:rPr>
                <w:t>http://imf.oshsu.kg/pages/page/9184</w:t>
              </w:r>
            </w:hyperlink>
            <w:r w:rsidR="00947FC2" w:rsidRPr="00A62FA4">
              <w:rPr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Состав УМС</w:t>
            </w:r>
          </w:p>
          <w:p w:rsidR="00947FC2" w:rsidRPr="00A62FA4" w:rsidRDefault="00050C64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hyperlink r:id="rId34" w:history="1">
              <w:r w:rsidR="00947FC2" w:rsidRPr="00A62FA4">
                <w:rPr>
                  <w:rStyle w:val="a4"/>
                  <w:noProof/>
                  <w:sz w:val="20"/>
                  <w:szCs w:val="20"/>
                </w:rPr>
                <w:t>https://base.oshsu.kg/resurs/document/PDF-20230509045434-usekov85.pdf</w:t>
              </w:r>
            </w:hyperlink>
            <w:r w:rsidR="00947FC2" w:rsidRPr="00A62FA4">
              <w:rPr>
                <w:noProof/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  <w:r w:rsidRPr="00A62FA4">
              <w:rPr>
                <w:b/>
                <w:kern w:val="2"/>
                <w:sz w:val="20"/>
                <w:szCs w:val="20"/>
              </w:rPr>
              <w:t>Отчеты НИР</w:t>
            </w:r>
          </w:p>
          <w:p w:rsidR="00947FC2" w:rsidRPr="00A62FA4" w:rsidRDefault="00050C64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  <w:hyperlink r:id="rId35" w:history="1">
              <w:r w:rsidR="00947FC2" w:rsidRPr="00A62FA4">
                <w:rPr>
                  <w:rStyle w:val="a4"/>
                  <w:b/>
                  <w:kern w:val="2"/>
                  <w:sz w:val="20"/>
                  <w:szCs w:val="20"/>
                </w:rPr>
                <w:t>http://imf.oshsu.kg/pages/page/9251</w:t>
              </w:r>
            </w:hyperlink>
            <w:r w:rsidR="00947FC2" w:rsidRPr="00A62FA4">
              <w:rPr>
                <w:b/>
                <w:kern w:val="2"/>
                <w:sz w:val="20"/>
                <w:szCs w:val="20"/>
              </w:rPr>
              <w:t xml:space="preserve"> - </w:t>
            </w:r>
          </w:p>
          <w:p w:rsidR="00947FC2" w:rsidRPr="00A62FA4" w:rsidRDefault="00947FC2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</w:p>
          <w:p w:rsidR="00947FC2" w:rsidRPr="00A62FA4" w:rsidRDefault="00947FC2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  <w:r w:rsidRPr="00A62FA4">
              <w:rPr>
                <w:b/>
                <w:kern w:val="2"/>
                <w:sz w:val="20"/>
                <w:szCs w:val="20"/>
              </w:rPr>
              <w:t xml:space="preserve">Отчеты по </w:t>
            </w:r>
            <w:proofErr w:type="spellStart"/>
            <w:r w:rsidRPr="00A62FA4">
              <w:rPr>
                <w:b/>
                <w:kern w:val="2"/>
                <w:sz w:val="20"/>
                <w:szCs w:val="20"/>
              </w:rPr>
              <w:t>воспит</w:t>
            </w:r>
            <w:proofErr w:type="spellEnd"/>
            <w:r w:rsidRPr="00A62FA4">
              <w:rPr>
                <w:b/>
                <w:kern w:val="2"/>
                <w:sz w:val="20"/>
                <w:szCs w:val="20"/>
              </w:rPr>
              <w:t xml:space="preserve"> работе</w:t>
            </w:r>
          </w:p>
          <w:p w:rsidR="00947FC2" w:rsidRPr="00A62FA4" w:rsidRDefault="00050C64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  <w:hyperlink r:id="rId36" w:history="1">
              <w:r w:rsidR="00947FC2" w:rsidRPr="00A62FA4">
                <w:rPr>
                  <w:rStyle w:val="a4"/>
                  <w:b/>
                  <w:kern w:val="2"/>
                  <w:sz w:val="20"/>
                  <w:szCs w:val="20"/>
                </w:rPr>
                <w:t>http://imf.oshsu.kg/pages/page/12896</w:t>
              </w:r>
            </w:hyperlink>
            <w:r w:rsidR="00947FC2" w:rsidRPr="00A62FA4">
              <w:rPr>
                <w:b/>
                <w:kern w:val="2"/>
                <w:sz w:val="20"/>
                <w:szCs w:val="20"/>
              </w:rPr>
              <w:t xml:space="preserve"> -</w:t>
            </w:r>
          </w:p>
          <w:p w:rsidR="00947FC2" w:rsidRPr="00A62FA4" w:rsidRDefault="00947FC2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  <w:vMerge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947FC2" w:rsidRPr="00A62FA4" w:rsidRDefault="00947FC2" w:rsidP="00A62FA4">
            <w:pPr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Обеспечение структурных подразделений ИНТЕРНЕТ связью </w:t>
            </w:r>
          </w:p>
        </w:tc>
        <w:tc>
          <w:tcPr>
            <w:tcW w:w="2638" w:type="dxa"/>
            <w:gridSpan w:val="12"/>
          </w:tcPr>
          <w:p w:rsidR="00947FC2" w:rsidRPr="00A62FA4" w:rsidRDefault="00947FC2" w:rsidP="00A62FA4">
            <w:pPr>
              <w:pStyle w:val="a3"/>
              <w:numPr>
                <w:ilvl w:val="0"/>
                <w:numId w:val="37"/>
              </w:numPr>
              <w:ind w:left="299" w:right="0" w:hanging="284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% обеспеченность интернет связью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6271" w:type="dxa"/>
          </w:tcPr>
          <w:p w:rsidR="00947FC2" w:rsidRPr="00B97BD3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r w:rsidRPr="00B97BD3">
              <w:rPr>
                <w:kern w:val="2"/>
                <w:sz w:val="20"/>
                <w:szCs w:val="20"/>
              </w:rPr>
              <w:t>Все каф обеспечены интернетом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  <w:vMerge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947FC2" w:rsidRPr="00A62FA4" w:rsidRDefault="00947FC2" w:rsidP="00A62FA4">
            <w:pPr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Усовершенствование использования системы </w:t>
            </w:r>
            <w:r w:rsidRPr="00A62FA4">
              <w:rPr>
                <w:noProof/>
                <w:sz w:val="20"/>
                <w:szCs w:val="20"/>
                <w:lang w:val="en-US"/>
              </w:rPr>
              <w:t>AVN</w:t>
            </w:r>
            <w:r w:rsidRPr="00A62FA4">
              <w:rPr>
                <w:noProof/>
                <w:sz w:val="20"/>
                <w:szCs w:val="20"/>
              </w:rPr>
              <w:t>между преподавателями и студентами.</w:t>
            </w:r>
          </w:p>
        </w:tc>
        <w:tc>
          <w:tcPr>
            <w:tcW w:w="2638" w:type="dxa"/>
            <w:gridSpan w:val="12"/>
          </w:tcPr>
          <w:p w:rsidR="00947FC2" w:rsidRPr="00A62FA4" w:rsidRDefault="00947FC2" w:rsidP="00A62FA4">
            <w:pPr>
              <w:pStyle w:val="a3"/>
              <w:numPr>
                <w:ilvl w:val="0"/>
                <w:numId w:val="46"/>
              </w:numPr>
              <w:ind w:left="299" w:right="0" w:hanging="284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Наличие образовательного портала.</w:t>
            </w:r>
          </w:p>
          <w:p w:rsidR="00947FC2" w:rsidRPr="00A62FA4" w:rsidRDefault="00947FC2" w:rsidP="00A62FA4">
            <w:pPr>
              <w:ind w:left="15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6271" w:type="dxa"/>
          </w:tcPr>
          <w:p w:rsidR="00947FC2" w:rsidRPr="00B97BD3" w:rsidRDefault="00947FC2" w:rsidP="00A62FA4">
            <w:pPr>
              <w:spacing w:after="200" w:line="276" w:lineRule="auto"/>
              <w:ind w:left="0" w:right="0"/>
              <w:jc w:val="left"/>
              <w:rPr>
                <w:noProof/>
                <w:sz w:val="20"/>
                <w:szCs w:val="20"/>
                <w:lang w:val="ky-KG"/>
              </w:rPr>
            </w:pPr>
            <w:r w:rsidRPr="00B97BD3">
              <w:rPr>
                <w:noProof/>
                <w:sz w:val="20"/>
                <w:szCs w:val="20"/>
                <w:lang w:val="ky-KG"/>
              </w:rPr>
              <w:t xml:space="preserve">Есть </w:t>
            </w:r>
            <w:r w:rsidRPr="00B97BD3">
              <w:rPr>
                <w:noProof/>
                <w:sz w:val="20"/>
                <w:szCs w:val="20"/>
                <w:lang w:val="en-US"/>
              </w:rPr>
              <w:t>AVN</w:t>
            </w:r>
          </w:p>
          <w:p w:rsidR="00947FC2" w:rsidRPr="00B97BD3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3.2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sz w:val="20"/>
                <w:szCs w:val="20"/>
              </w:rPr>
              <w:t>Руководству университета уделить первоочередное внимание вопросам функционирования официального сайта на трех языках (кыргызский, русский, английский) и размещению всей информации и документов на нем на этих языках.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Следить за </w:t>
            </w:r>
            <w:r w:rsidRPr="00A62FA4">
              <w:rPr>
                <w:sz w:val="20"/>
                <w:szCs w:val="20"/>
              </w:rPr>
              <w:t>функционированием официального сайта на трех языках (кыргызский, русский, английский) и размещению всей информации и документов на нем на этих языках.</w:t>
            </w:r>
          </w:p>
        </w:tc>
        <w:tc>
          <w:tcPr>
            <w:tcW w:w="2638" w:type="dxa"/>
            <w:gridSpan w:val="12"/>
          </w:tcPr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Сайт факультета.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6271" w:type="dxa"/>
          </w:tcPr>
          <w:p w:rsidR="00947FC2" w:rsidRPr="00B97BD3" w:rsidRDefault="00050C64" w:rsidP="00A62FA4">
            <w:pPr>
              <w:ind w:left="0"/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  <w:hyperlink r:id="rId37" w:history="1">
              <w:r w:rsidR="00947FC2" w:rsidRPr="00B97BD3">
                <w:rPr>
                  <w:rStyle w:val="a4"/>
                  <w:b/>
                  <w:kern w:val="2"/>
                  <w:sz w:val="20"/>
                  <w:szCs w:val="20"/>
                </w:rPr>
                <w:t>https://oshmed.edu.kg/</w:t>
              </w:r>
            </w:hyperlink>
            <w:r w:rsidR="00947FC2" w:rsidRPr="00B97BD3">
              <w:rPr>
                <w:b/>
                <w:kern w:val="2"/>
                <w:sz w:val="20"/>
                <w:szCs w:val="20"/>
              </w:rPr>
              <w:t xml:space="preserve"> - на </w:t>
            </w:r>
            <w:proofErr w:type="spellStart"/>
            <w:r w:rsidR="00947FC2" w:rsidRPr="00B97BD3">
              <w:rPr>
                <w:b/>
                <w:kern w:val="2"/>
                <w:sz w:val="20"/>
                <w:szCs w:val="20"/>
              </w:rPr>
              <w:t>англ</w:t>
            </w:r>
            <w:proofErr w:type="spellEnd"/>
            <w:proofErr w:type="gramStart"/>
            <w:r w:rsidR="00947FC2" w:rsidRPr="00B97BD3">
              <w:rPr>
                <w:b/>
                <w:kern w:val="2"/>
                <w:sz w:val="20"/>
                <w:szCs w:val="20"/>
              </w:rPr>
              <w:t xml:space="preserve"> .</w:t>
            </w:r>
            <w:proofErr w:type="gramEnd"/>
          </w:p>
          <w:p w:rsidR="00947FC2" w:rsidRPr="00B97BD3" w:rsidRDefault="00050C64" w:rsidP="00A62FA4">
            <w:pPr>
              <w:spacing w:after="200" w:line="276" w:lineRule="auto"/>
              <w:ind w:left="0" w:right="0"/>
              <w:jc w:val="left"/>
              <w:rPr>
                <w:b/>
                <w:noProof/>
                <w:sz w:val="20"/>
                <w:szCs w:val="20"/>
                <w:lang w:val="ky-KG"/>
              </w:rPr>
            </w:pPr>
            <w:hyperlink r:id="rId38" w:history="1">
              <w:r w:rsidR="00947FC2" w:rsidRPr="00B97BD3">
                <w:rPr>
                  <w:rStyle w:val="a4"/>
                  <w:b/>
                  <w:kern w:val="2"/>
                  <w:sz w:val="20"/>
                  <w:szCs w:val="20"/>
                </w:rPr>
                <w:t>http://imf.oshsu.kg/</w:t>
              </w:r>
            </w:hyperlink>
            <w:r w:rsidR="00947FC2" w:rsidRPr="00B97BD3">
              <w:rPr>
                <w:b/>
                <w:kern w:val="2"/>
                <w:sz w:val="20"/>
                <w:szCs w:val="20"/>
              </w:rPr>
              <w:t xml:space="preserve">  - </w:t>
            </w:r>
            <w:proofErr w:type="gramStart"/>
            <w:r w:rsidR="00947FC2" w:rsidRPr="00B97BD3">
              <w:rPr>
                <w:b/>
                <w:kern w:val="2"/>
                <w:sz w:val="20"/>
                <w:szCs w:val="20"/>
              </w:rPr>
              <w:t>русском</w:t>
            </w:r>
            <w:proofErr w:type="gramEnd"/>
            <w:r w:rsidR="00947FC2" w:rsidRPr="00B97BD3">
              <w:rPr>
                <w:b/>
                <w:kern w:val="2"/>
                <w:sz w:val="20"/>
                <w:szCs w:val="20"/>
              </w:rPr>
              <w:t xml:space="preserve">, </w:t>
            </w:r>
            <w:proofErr w:type="spellStart"/>
            <w:r w:rsidR="00947FC2" w:rsidRPr="00B97BD3">
              <w:rPr>
                <w:b/>
                <w:kern w:val="2"/>
                <w:sz w:val="20"/>
                <w:szCs w:val="20"/>
              </w:rPr>
              <w:t>анг</w:t>
            </w:r>
            <w:proofErr w:type="spellEnd"/>
            <w:r w:rsidR="00947FC2" w:rsidRPr="00B97BD3">
              <w:rPr>
                <w:b/>
                <w:kern w:val="2"/>
                <w:sz w:val="20"/>
                <w:szCs w:val="20"/>
              </w:rPr>
              <w:t xml:space="preserve">, </w:t>
            </w:r>
            <w:proofErr w:type="spellStart"/>
            <w:r w:rsidR="00947FC2" w:rsidRPr="00B97BD3">
              <w:rPr>
                <w:b/>
                <w:kern w:val="2"/>
                <w:sz w:val="20"/>
                <w:szCs w:val="20"/>
              </w:rPr>
              <w:t>кырг</w:t>
            </w:r>
            <w:proofErr w:type="spellEnd"/>
            <w:r w:rsidR="00947FC2" w:rsidRPr="00B97BD3">
              <w:rPr>
                <w:b/>
                <w:kern w:val="2"/>
                <w:sz w:val="20"/>
                <w:szCs w:val="20"/>
              </w:rPr>
              <w:t>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ind w:left="0" w:right="0"/>
              <w:rPr>
                <w:b/>
                <w:bCs/>
                <w:kern w:val="2"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rPr>
                <w:b/>
                <w:bCs/>
                <w:kern w:val="2"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rPr>
                <w:b/>
                <w:bCs/>
                <w:kern w:val="2"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rPr>
                <w:b/>
                <w:bCs/>
                <w:kern w:val="2"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rPr>
                <w:b/>
                <w:bCs/>
                <w:kern w:val="2"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b/>
                <w:bCs/>
                <w:kern w:val="2"/>
                <w:sz w:val="20"/>
                <w:szCs w:val="20"/>
              </w:rPr>
              <w:t>Стандарт «Разработка и утверждение образовательных программ»</w:t>
            </w:r>
          </w:p>
        </w:tc>
      </w:tr>
      <w:tr w:rsidR="00947FC2" w:rsidRPr="00050C6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4.1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 xml:space="preserve">Начать подготовку обучающихся к профессиональной сертификации по тем </w:t>
            </w:r>
            <w:r w:rsidRPr="00A62FA4">
              <w:rPr>
                <w:sz w:val="20"/>
                <w:szCs w:val="20"/>
              </w:rPr>
              <w:t xml:space="preserve">специальностям, по которым в </w:t>
            </w:r>
            <w:proofErr w:type="gramStart"/>
            <w:r w:rsidRPr="00A62FA4">
              <w:rPr>
                <w:sz w:val="20"/>
                <w:szCs w:val="20"/>
              </w:rPr>
              <w:t>КР</w:t>
            </w:r>
            <w:proofErr w:type="gramEnd"/>
            <w:r w:rsidRPr="00A62FA4">
              <w:rPr>
                <w:sz w:val="20"/>
                <w:szCs w:val="20"/>
              </w:rPr>
              <w:t xml:space="preserve"> созданы соответствующие условия.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По согласованию</w:t>
            </w:r>
          </w:p>
        </w:tc>
        <w:tc>
          <w:tcPr>
            <w:tcW w:w="2578" w:type="dxa"/>
            <w:gridSpan w:val="9"/>
          </w:tcPr>
          <w:p w:rsidR="00947FC2" w:rsidRPr="00A62FA4" w:rsidRDefault="00947FC2" w:rsidP="00A62FA4">
            <w:pPr>
              <w:pStyle w:val="a3"/>
              <w:numPr>
                <w:ilvl w:val="0"/>
                <w:numId w:val="10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Проводятся гостевые лекции по подготовке к сертиф экзамену</w:t>
            </w:r>
          </w:p>
        </w:tc>
        <w:tc>
          <w:tcPr>
            <w:tcW w:w="6331" w:type="dxa"/>
            <w:gridSpan w:val="4"/>
          </w:tcPr>
          <w:p w:rsidR="00947FC2" w:rsidRPr="00A62FA4" w:rsidRDefault="00050C64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39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http://imf.oshsu.kg/pages/news/22618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 проф. Дипак прочитал лекции для студ по подготовке к сертэкзамену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За последний год много лекторов по подготовке сертиф экзамену прочитали лекции</w:t>
            </w:r>
          </w:p>
          <w:p w:rsidR="00947FC2" w:rsidRPr="00A62FA4" w:rsidRDefault="00897A90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40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https://base.oshsu.kg/resurs/document/PDF-20230516063549-USEKOV85.pdf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4.2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sz w:val="20"/>
                <w:szCs w:val="20"/>
              </w:rPr>
              <w:t xml:space="preserve">По каждой ОП разработать каталоги элективных дисциплин, содержащие их краткое описание с указанием </w:t>
            </w:r>
            <w:proofErr w:type="spellStart"/>
            <w:r w:rsidRPr="00A62FA4">
              <w:rPr>
                <w:sz w:val="20"/>
                <w:szCs w:val="20"/>
              </w:rPr>
              <w:t>пререквизитов</w:t>
            </w:r>
            <w:proofErr w:type="spellEnd"/>
            <w:r w:rsidRPr="00A62FA4">
              <w:rPr>
                <w:sz w:val="20"/>
                <w:szCs w:val="20"/>
              </w:rPr>
              <w:t xml:space="preserve"> и </w:t>
            </w:r>
            <w:proofErr w:type="spellStart"/>
            <w:r w:rsidRPr="00A62FA4">
              <w:rPr>
                <w:sz w:val="20"/>
                <w:szCs w:val="20"/>
              </w:rPr>
              <w:t>постреквизитов</w:t>
            </w:r>
            <w:proofErr w:type="spellEnd"/>
            <w:r w:rsidRPr="00A62FA4">
              <w:rPr>
                <w:sz w:val="20"/>
                <w:szCs w:val="20"/>
              </w:rPr>
              <w:t xml:space="preserve"> дисциплины.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left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Составить каталог элективных курсов и дисциплин с аннотацией.</w:t>
            </w:r>
          </w:p>
        </w:tc>
        <w:tc>
          <w:tcPr>
            <w:tcW w:w="2578" w:type="dxa"/>
            <w:gridSpan w:val="9"/>
          </w:tcPr>
          <w:p w:rsidR="00947FC2" w:rsidRPr="00A62FA4" w:rsidRDefault="00947FC2" w:rsidP="00A62FA4">
            <w:pPr>
              <w:pStyle w:val="a3"/>
              <w:numPr>
                <w:ilvl w:val="0"/>
                <w:numId w:val="7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Положение об элективных курсах.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7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Каталог элективных дисциплин.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7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Аннотации элективных дисциплин.</w:t>
            </w:r>
          </w:p>
        </w:tc>
        <w:tc>
          <w:tcPr>
            <w:tcW w:w="6331" w:type="dxa"/>
            <w:gridSpan w:val="4"/>
          </w:tcPr>
          <w:p w:rsidR="00947FC2" w:rsidRPr="00B97BD3" w:rsidRDefault="00897A90" w:rsidP="00A62FA4">
            <w:pPr>
              <w:contextualSpacing/>
              <w:jc w:val="both"/>
              <w:rPr>
                <w:kern w:val="2"/>
                <w:sz w:val="20"/>
                <w:szCs w:val="20"/>
                <w:lang w:val="ky-KG"/>
              </w:rPr>
            </w:pPr>
            <w:hyperlink r:id="rId41" w:history="1">
              <w:r w:rsidR="00947FC2" w:rsidRPr="00B97BD3">
                <w:rPr>
                  <w:rStyle w:val="a4"/>
                  <w:kern w:val="2"/>
                  <w:sz w:val="20"/>
                  <w:szCs w:val="20"/>
                  <w:lang w:val="ky-KG"/>
                </w:rPr>
                <w:t>http://imf.oshsu.kg/pages/page/9197</w:t>
              </w:r>
            </w:hyperlink>
            <w:r w:rsidR="00947FC2" w:rsidRPr="00B97BD3">
              <w:rPr>
                <w:kern w:val="2"/>
                <w:sz w:val="20"/>
                <w:szCs w:val="20"/>
                <w:lang w:val="ky-KG"/>
              </w:rPr>
              <w:t xml:space="preserve"> - </w:t>
            </w:r>
          </w:p>
          <w:p w:rsidR="00947FC2" w:rsidRPr="00B97BD3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r w:rsidRPr="00B97BD3">
              <w:rPr>
                <w:kern w:val="2"/>
                <w:sz w:val="20"/>
                <w:szCs w:val="20"/>
                <w:lang w:val="ky-KG"/>
              </w:rPr>
              <w:t xml:space="preserve"> </w:t>
            </w:r>
            <w:r w:rsidRPr="00B97BD3">
              <w:rPr>
                <w:kern w:val="2"/>
                <w:sz w:val="20"/>
                <w:szCs w:val="20"/>
              </w:rPr>
              <w:t>на сайте КЭД, механизм инструкция  и аннотации</w:t>
            </w:r>
          </w:p>
          <w:p w:rsidR="00947FC2" w:rsidRPr="00A62FA4" w:rsidRDefault="00947FC2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Н: Протокол №7 обсуждения КЭД кафедры</w:t>
            </w:r>
          </w:p>
          <w:p w:rsidR="00947FC2" w:rsidRPr="00A62FA4" w:rsidRDefault="00050C64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42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https://base.oshsu.kg/univer/?lg=1&amp;id_parent=4660</w:t>
              </w:r>
            </w:hyperlink>
          </w:p>
          <w:p w:rsidR="00947FC2" w:rsidRPr="00A62FA4" w:rsidRDefault="00947FC2" w:rsidP="00A62FA4">
            <w:pPr>
              <w:contextualSpacing/>
              <w:jc w:val="both"/>
              <w:rPr>
                <w:b/>
                <w:kern w:val="2"/>
                <w:sz w:val="20"/>
                <w:szCs w:val="20"/>
              </w:rPr>
            </w:pPr>
            <w:r w:rsidRPr="00A62FA4">
              <w:rPr>
                <w:b/>
                <w:kern w:val="2"/>
                <w:sz w:val="20"/>
                <w:szCs w:val="20"/>
              </w:rPr>
              <w:t xml:space="preserve"> 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4.3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</w:rPr>
              <w:t xml:space="preserve">Использовать внешнюю академическую </w:t>
            </w:r>
            <w:r w:rsidRPr="00A62FA4">
              <w:rPr>
                <w:sz w:val="20"/>
                <w:szCs w:val="20"/>
              </w:rPr>
              <w:lastRenderedPageBreak/>
              <w:t xml:space="preserve">мобильность ППС для разработки совместных </w:t>
            </w:r>
            <w:r w:rsidRPr="00A62FA4">
              <w:rPr>
                <w:sz w:val="20"/>
                <w:szCs w:val="20"/>
                <w:shd w:val="clear" w:color="auto" w:fill="FFFFFF"/>
              </w:rPr>
              <w:t>курсов.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lastRenderedPageBreak/>
              <w:t xml:space="preserve">Организовать внешнюю академическую мобильность </w:t>
            </w:r>
            <w:r w:rsidRPr="00A62FA4">
              <w:rPr>
                <w:noProof/>
                <w:sz w:val="20"/>
                <w:szCs w:val="20"/>
                <w:lang w:val="ky-KG"/>
              </w:rPr>
              <w:lastRenderedPageBreak/>
              <w:t>ППС для разработки совместных курсов и проектов.</w:t>
            </w:r>
          </w:p>
        </w:tc>
        <w:tc>
          <w:tcPr>
            <w:tcW w:w="2560" w:type="dxa"/>
            <w:gridSpan w:val="8"/>
          </w:tcPr>
          <w:p w:rsidR="00947FC2" w:rsidRPr="00A62FA4" w:rsidRDefault="00947FC2" w:rsidP="00A62FA4">
            <w:pPr>
              <w:pStyle w:val="a3"/>
              <w:numPr>
                <w:ilvl w:val="0"/>
                <w:numId w:val="8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lastRenderedPageBreak/>
              <w:t xml:space="preserve">Количество ППС, прошедших </w:t>
            </w:r>
            <w:r w:rsidRPr="00A62FA4">
              <w:rPr>
                <w:noProof/>
                <w:sz w:val="20"/>
                <w:szCs w:val="20"/>
                <w:lang w:val="ky-KG"/>
              </w:rPr>
              <w:lastRenderedPageBreak/>
              <w:t>стажировку в ВУЗах дального и ближнего зарубежья.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8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Количество зарубежных ППС приезжавших в ММФ ОшГУ.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8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Количество разработанных совместных курсов.</w:t>
            </w:r>
          </w:p>
        </w:tc>
        <w:tc>
          <w:tcPr>
            <w:tcW w:w="6349" w:type="dxa"/>
            <w:gridSpan w:val="5"/>
          </w:tcPr>
          <w:p w:rsidR="00947FC2" w:rsidRPr="00B97BD3" w:rsidRDefault="00947FC2" w:rsidP="00A62FA4">
            <w:pPr>
              <w:contextualSpacing/>
              <w:jc w:val="both"/>
              <w:rPr>
                <w:sz w:val="20"/>
                <w:szCs w:val="20"/>
              </w:rPr>
            </w:pPr>
            <w:r w:rsidRPr="00B97BD3">
              <w:rPr>
                <w:sz w:val="20"/>
                <w:szCs w:val="20"/>
              </w:rPr>
              <w:lastRenderedPageBreak/>
              <w:t xml:space="preserve">Международные проекты. Внешняя академическая  мобильность </w:t>
            </w:r>
          </w:p>
          <w:p w:rsidR="00947FC2" w:rsidRPr="00B97BD3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r w:rsidRPr="00B97BD3">
              <w:rPr>
                <w:sz w:val="20"/>
                <w:szCs w:val="20"/>
              </w:rPr>
              <w:t xml:space="preserve"> </w:t>
            </w:r>
            <w:hyperlink r:id="rId43" w:history="1">
              <w:r w:rsidRPr="00B97BD3">
                <w:rPr>
                  <w:rStyle w:val="a4"/>
                  <w:kern w:val="2"/>
                  <w:sz w:val="20"/>
                  <w:szCs w:val="20"/>
                </w:rPr>
                <w:t>http://imf.oshsu.kg/pages/page/14058</w:t>
              </w:r>
            </w:hyperlink>
            <w:r w:rsidRPr="00B97BD3">
              <w:rPr>
                <w:kern w:val="2"/>
                <w:sz w:val="20"/>
                <w:szCs w:val="20"/>
              </w:rPr>
              <w:t xml:space="preserve"> </w:t>
            </w:r>
          </w:p>
          <w:p w:rsidR="00947FC2" w:rsidRPr="00B97BD3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</w:p>
          <w:p w:rsidR="00947FC2" w:rsidRPr="00B97BD3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B97BD3">
              <w:rPr>
                <w:noProof/>
                <w:sz w:val="20"/>
                <w:szCs w:val="20"/>
                <w:lang w:val="ky-KG"/>
              </w:rPr>
              <w:t>Внешняя Мобильность ППС кафедры ОЗиЗ</w:t>
            </w:r>
          </w:p>
          <w:p w:rsidR="00947FC2" w:rsidRPr="00B97BD3" w:rsidRDefault="00050C64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44" w:history="1">
              <w:r w:rsidR="00947FC2" w:rsidRPr="00B97BD3">
                <w:rPr>
                  <w:rStyle w:val="a4"/>
                  <w:noProof/>
                  <w:sz w:val="20"/>
                  <w:szCs w:val="20"/>
                  <w:lang w:val="ky-KG"/>
                </w:rPr>
                <w:t>https://base.oshsu.kg/resurs/document/PDF-20230501175811-usekov85.pdf</w:t>
              </w:r>
            </w:hyperlink>
          </w:p>
          <w:p w:rsidR="00947FC2" w:rsidRPr="00B97BD3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  <w:lang w:val="ky-KG"/>
              </w:rPr>
            </w:pPr>
          </w:p>
          <w:p w:rsidR="00947FC2" w:rsidRPr="00B97BD3" w:rsidRDefault="00947FC2" w:rsidP="00B97BD3">
            <w:pPr>
              <w:ind w:left="0"/>
              <w:contextualSpacing/>
              <w:jc w:val="both"/>
              <w:rPr>
                <w:kern w:val="2"/>
                <w:sz w:val="20"/>
                <w:szCs w:val="20"/>
              </w:rPr>
            </w:pPr>
            <w:r w:rsidRPr="00B97BD3">
              <w:rPr>
                <w:kern w:val="2"/>
                <w:sz w:val="20"/>
                <w:szCs w:val="20"/>
              </w:rPr>
              <w:t xml:space="preserve">Гостевые  лекции </w:t>
            </w:r>
          </w:p>
          <w:p w:rsidR="00947FC2" w:rsidRPr="00B97BD3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45" w:history="1">
              <w:r w:rsidR="00947FC2" w:rsidRPr="00B97BD3">
                <w:rPr>
                  <w:rStyle w:val="a4"/>
                  <w:kern w:val="2"/>
                  <w:sz w:val="20"/>
                  <w:szCs w:val="20"/>
                </w:rPr>
                <w:t>http://imf.oshsu.kg/pages/page/14631</w:t>
              </w:r>
            </w:hyperlink>
            <w:r w:rsidR="00947FC2" w:rsidRPr="00B97BD3">
              <w:rPr>
                <w:kern w:val="2"/>
                <w:sz w:val="20"/>
                <w:szCs w:val="20"/>
              </w:rPr>
              <w:t xml:space="preserve"> </w:t>
            </w:r>
          </w:p>
          <w:p w:rsidR="00947FC2" w:rsidRPr="00B97BD3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</w:p>
          <w:p w:rsidR="00947FC2" w:rsidRPr="00B97BD3" w:rsidRDefault="00947FC2" w:rsidP="00A62FA4">
            <w:pPr>
              <w:ind w:left="0"/>
              <w:contextualSpacing/>
              <w:jc w:val="both"/>
              <w:rPr>
                <w:kern w:val="2"/>
                <w:sz w:val="20"/>
                <w:szCs w:val="20"/>
              </w:rPr>
            </w:pPr>
            <w:r w:rsidRPr="00B97BD3">
              <w:rPr>
                <w:kern w:val="2"/>
                <w:sz w:val="20"/>
                <w:szCs w:val="20"/>
              </w:rPr>
              <w:t xml:space="preserve">Совместный курс с УГМУ о </w:t>
            </w:r>
            <w:proofErr w:type="spellStart"/>
            <w:r w:rsidRPr="00B97BD3">
              <w:rPr>
                <w:kern w:val="2"/>
                <w:sz w:val="20"/>
                <w:szCs w:val="20"/>
              </w:rPr>
              <w:t>двухдипл</w:t>
            </w:r>
            <w:proofErr w:type="spellEnd"/>
            <w:r w:rsidRPr="00B97BD3">
              <w:rPr>
                <w:kern w:val="2"/>
                <w:sz w:val="20"/>
                <w:szCs w:val="20"/>
              </w:rPr>
              <w:t>.</w:t>
            </w:r>
          </w:p>
          <w:p w:rsidR="00947FC2" w:rsidRPr="00B97BD3" w:rsidRDefault="00050C64" w:rsidP="00A62FA4">
            <w:pPr>
              <w:ind w:left="0"/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46" w:history="1">
              <w:r w:rsidR="00947FC2" w:rsidRPr="00B97BD3">
                <w:rPr>
                  <w:rStyle w:val="a4"/>
                  <w:kern w:val="2"/>
                  <w:sz w:val="20"/>
                  <w:szCs w:val="20"/>
                </w:rPr>
                <w:t>http://imf.oshsu.kg/pages/page/14059</w:t>
              </w:r>
            </w:hyperlink>
            <w:r w:rsidR="00947FC2" w:rsidRPr="00B97BD3">
              <w:rPr>
                <w:kern w:val="2"/>
                <w:sz w:val="20"/>
                <w:szCs w:val="20"/>
              </w:rPr>
              <w:t xml:space="preserve"> </w:t>
            </w:r>
          </w:p>
          <w:p w:rsidR="00947FC2" w:rsidRPr="00B97BD3" w:rsidRDefault="00947FC2" w:rsidP="00A62FA4">
            <w:pPr>
              <w:ind w:left="0"/>
              <w:contextualSpacing/>
              <w:jc w:val="both"/>
              <w:rPr>
                <w:kern w:val="2"/>
                <w:sz w:val="20"/>
                <w:szCs w:val="20"/>
              </w:rPr>
            </w:pPr>
          </w:p>
          <w:p w:rsidR="00947FC2" w:rsidRPr="00B97BD3" w:rsidRDefault="00947FC2" w:rsidP="00A62FA4">
            <w:pPr>
              <w:ind w:left="0"/>
              <w:contextualSpacing/>
              <w:jc w:val="both"/>
              <w:rPr>
                <w:kern w:val="2"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lastRenderedPageBreak/>
              <w:t>4.4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Разработать совместные ОП с вузами, имеющими партнерские отношения с ОшГУ.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 xml:space="preserve">Разработать совместную ОП  по специальности «560001-лечебное дело» </w:t>
            </w:r>
            <w:proofErr w:type="gramStart"/>
            <w:r w:rsidRPr="00A62FA4">
              <w:rPr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A62FA4">
              <w:rPr>
                <w:sz w:val="20"/>
                <w:szCs w:val="20"/>
                <w:shd w:val="clear" w:color="auto" w:fill="FFFFFF"/>
                <w:lang w:val="en-US"/>
              </w:rPr>
              <w:t>GM</w:t>
            </w:r>
            <w:r w:rsidRPr="00A62FA4">
              <w:rPr>
                <w:sz w:val="20"/>
                <w:szCs w:val="20"/>
                <w:shd w:val="clear" w:color="auto" w:fill="FFFFFF"/>
              </w:rPr>
              <w:t>) с медицинскими вузами, имеющими партнерские отношения с ОшГУ за рубежом.</w:t>
            </w:r>
          </w:p>
        </w:tc>
        <w:tc>
          <w:tcPr>
            <w:tcW w:w="2560" w:type="dxa"/>
            <w:gridSpan w:val="8"/>
          </w:tcPr>
          <w:p w:rsidR="00947FC2" w:rsidRPr="00A62FA4" w:rsidRDefault="00947FC2" w:rsidP="00A62FA4">
            <w:pPr>
              <w:pStyle w:val="a3"/>
              <w:numPr>
                <w:ilvl w:val="0"/>
                <w:numId w:val="9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Договора о взаимном сотрудничестве.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6349" w:type="dxa"/>
            <w:gridSpan w:val="5"/>
          </w:tcPr>
          <w:p w:rsidR="00947FC2" w:rsidRPr="00B97BD3" w:rsidRDefault="00947FC2" w:rsidP="00A62FA4">
            <w:pPr>
              <w:ind w:left="0" w:right="0"/>
              <w:jc w:val="both"/>
              <w:rPr>
                <w:kern w:val="2"/>
                <w:sz w:val="20"/>
                <w:szCs w:val="20"/>
                <w:lang w:val="ky-KG"/>
              </w:rPr>
            </w:pPr>
            <w:r w:rsidRPr="00B97BD3">
              <w:rPr>
                <w:kern w:val="2"/>
                <w:sz w:val="20"/>
                <w:szCs w:val="20"/>
                <w:lang w:val="ky-KG"/>
              </w:rPr>
              <w:t>Положение о совм ООП</w:t>
            </w:r>
          </w:p>
          <w:p w:rsidR="00947FC2" w:rsidRPr="00B97BD3" w:rsidRDefault="00897A90" w:rsidP="00A62FA4">
            <w:pPr>
              <w:ind w:left="0" w:right="0"/>
              <w:jc w:val="both"/>
              <w:rPr>
                <w:kern w:val="2"/>
                <w:sz w:val="20"/>
                <w:szCs w:val="20"/>
                <w:lang w:val="ky-KG"/>
              </w:rPr>
            </w:pPr>
            <w:hyperlink r:id="rId47" w:history="1">
              <w:r w:rsidR="00947FC2" w:rsidRPr="00B97BD3">
                <w:rPr>
                  <w:rStyle w:val="a4"/>
                  <w:kern w:val="2"/>
                  <w:sz w:val="20"/>
                  <w:szCs w:val="20"/>
                  <w:lang w:val="ky-KG"/>
                </w:rPr>
                <w:t>https://base.oshsu.kg/resurs/document/PDF-20230406100500-usekov85.pdf</w:t>
              </w:r>
            </w:hyperlink>
            <w:r w:rsidR="00947FC2" w:rsidRPr="00B97BD3">
              <w:rPr>
                <w:kern w:val="2"/>
                <w:sz w:val="20"/>
                <w:szCs w:val="20"/>
                <w:lang w:val="ky-KG"/>
              </w:rPr>
              <w:t xml:space="preserve"> </w:t>
            </w:r>
          </w:p>
          <w:p w:rsidR="00947FC2" w:rsidRPr="00B97BD3" w:rsidRDefault="00947FC2" w:rsidP="00A62FA4">
            <w:pPr>
              <w:ind w:left="0" w:right="0"/>
              <w:jc w:val="both"/>
              <w:rPr>
                <w:kern w:val="2"/>
                <w:sz w:val="20"/>
                <w:szCs w:val="20"/>
                <w:lang w:val="ky-KG"/>
              </w:rPr>
            </w:pPr>
          </w:p>
          <w:p w:rsidR="00947FC2" w:rsidRPr="00B97BD3" w:rsidRDefault="00947FC2" w:rsidP="00A62FA4">
            <w:pPr>
              <w:ind w:left="0" w:right="0"/>
              <w:jc w:val="both"/>
              <w:rPr>
                <w:kern w:val="2"/>
                <w:sz w:val="20"/>
                <w:szCs w:val="20"/>
              </w:rPr>
            </w:pPr>
            <w:r w:rsidRPr="00B97BD3">
              <w:rPr>
                <w:kern w:val="2"/>
                <w:sz w:val="20"/>
                <w:szCs w:val="20"/>
              </w:rPr>
              <w:t>Совместный курс с УГМУ</w:t>
            </w:r>
          </w:p>
          <w:p w:rsidR="00947FC2" w:rsidRPr="00B97BD3" w:rsidRDefault="00050C64" w:rsidP="00A62FA4">
            <w:pPr>
              <w:ind w:left="0" w:right="0"/>
              <w:jc w:val="both"/>
              <w:rPr>
                <w:kern w:val="2"/>
                <w:sz w:val="20"/>
                <w:szCs w:val="20"/>
              </w:rPr>
            </w:pPr>
            <w:hyperlink r:id="rId48" w:history="1">
              <w:r w:rsidR="00947FC2" w:rsidRPr="00B97BD3">
                <w:rPr>
                  <w:rStyle w:val="a4"/>
                  <w:kern w:val="2"/>
                  <w:sz w:val="20"/>
                  <w:szCs w:val="20"/>
                </w:rPr>
                <w:t>http://imf.oshsu.kg/pages/page/14059</w:t>
              </w:r>
            </w:hyperlink>
            <w:r w:rsidR="00947FC2" w:rsidRPr="00B97BD3">
              <w:rPr>
                <w:kern w:val="2"/>
                <w:sz w:val="20"/>
                <w:szCs w:val="20"/>
              </w:rPr>
              <w:t xml:space="preserve"> </w:t>
            </w:r>
          </w:p>
          <w:p w:rsidR="00947FC2" w:rsidRPr="00B97BD3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keepNext/>
              <w:keepLines/>
              <w:ind w:left="0"/>
              <w:outlineLvl w:val="6"/>
              <w:rPr>
                <w:noProof/>
                <w:sz w:val="20"/>
                <w:szCs w:val="20"/>
              </w:rPr>
            </w:pPr>
            <w:r w:rsidRPr="00A62FA4">
              <w:rPr>
                <w:b/>
                <w:bCs/>
                <w:kern w:val="2"/>
                <w:sz w:val="20"/>
                <w:szCs w:val="20"/>
              </w:rPr>
              <w:t>Стандарт «Постоянный мониторинг и периодическая оценка образовательных программ»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5.1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 xml:space="preserve">Совершенствовать работу по оптимизации содержания ОП, в части формирования практико-ориентированной подготовки </w:t>
            </w:r>
            <w:proofErr w:type="gramStart"/>
            <w:r w:rsidRPr="00A62FA4">
              <w:rPr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A62FA4">
              <w:rPr>
                <w:sz w:val="20"/>
                <w:szCs w:val="20"/>
                <w:shd w:val="clear" w:color="auto" w:fill="FFFFFF"/>
              </w:rPr>
              <w:t>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Пересмотр учебных программ в соответствии с требованиями в части </w:t>
            </w:r>
            <w:r w:rsidRPr="00A62FA4">
              <w:rPr>
                <w:sz w:val="20"/>
                <w:szCs w:val="20"/>
                <w:shd w:val="clear" w:color="auto" w:fill="FFFFFF"/>
              </w:rPr>
              <w:t xml:space="preserve"> практико-ориентированной подготовки обучающихся.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45" w:type="dxa"/>
            <w:gridSpan w:val="7"/>
          </w:tcPr>
          <w:p w:rsidR="00947FC2" w:rsidRPr="00A62FA4" w:rsidRDefault="00947FC2" w:rsidP="00A62FA4">
            <w:pPr>
              <w:pStyle w:val="a3"/>
              <w:numPr>
                <w:ilvl w:val="0"/>
                <w:numId w:val="17"/>
              </w:numPr>
              <w:ind w:left="299" w:right="0" w:hanging="299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Количество пересмотренных и утвержденных программ.</w:t>
            </w:r>
          </w:p>
        </w:tc>
        <w:tc>
          <w:tcPr>
            <w:tcW w:w="6364" w:type="dxa"/>
            <w:gridSpan w:val="6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 xml:space="preserve">Страница сайта по ООП, </w:t>
            </w:r>
          </w:p>
          <w:p w:rsidR="00947FC2" w:rsidRPr="00A62FA4" w:rsidRDefault="00050C64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hyperlink r:id="rId49" w:history="1">
              <w:r w:rsidR="00947FC2" w:rsidRPr="00A62FA4">
                <w:rPr>
                  <w:rStyle w:val="a4"/>
                  <w:noProof/>
                  <w:sz w:val="20"/>
                  <w:szCs w:val="20"/>
                </w:rPr>
                <w:t>http://imf.oshsu.kg/pages/page/7323</w:t>
              </w:r>
            </w:hyperlink>
            <w:r w:rsidR="00947FC2" w:rsidRPr="00A62FA4">
              <w:rPr>
                <w:noProof/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все протоколы  встреч с разными группами и пересмотр ООП</w:t>
            </w:r>
          </w:p>
          <w:p w:rsidR="00947FC2" w:rsidRPr="00A62FA4" w:rsidRDefault="00050C64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hyperlink r:id="rId50" w:history="1">
              <w:r w:rsidR="00947FC2" w:rsidRPr="00A62FA4">
                <w:rPr>
                  <w:rStyle w:val="a4"/>
                  <w:noProof/>
                  <w:sz w:val="20"/>
                  <w:szCs w:val="20"/>
                </w:rPr>
                <w:t>http://imf.oshsu.kg/pages/page/9278</w:t>
              </w:r>
            </w:hyperlink>
            <w:r w:rsidR="00947FC2" w:rsidRPr="00A62FA4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  <w:vMerge w:val="restart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5.2</w:t>
            </w:r>
          </w:p>
        </w:tc>
        <w:tc>
          <w:tcPr>
            <w:tcW w:w="2776" w:type="dxa"/>
            <w:vMerge w:val="restart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Провести на системной основе комплекс работ по гармонизации содержания образовательных программ с образовательными программами зарубежных вузов.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Поиск партнеров и заключение мемарандумов/договоров о сотрудничестве.</w:t>
            </w:r>
          </w:p>
        </w:tc>
        <w:tc>
          <w:tcPr>
            <w:tcW w:w="2545" w:type="dxa"/>
            <w:gridSpan w:val="7"/>
          </w:tcPr>
          <w:p w:rsidR="00947FC2" w:rsidRPr="00A62FA4" w:rsidRDefault="00947FC2" w:rsidP="00A62FA4">
            <w:pPr>
              <w:pStyle w:val="a3"/>
              <w:numPr>
                <w:ilvl w:val="0"/>
                <w:numId w:val="18"/>
              </w:numPr>
              <w:ind w:left="299" w:right="0" w:hanging="299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Количество соглашений с зарубежными медицинскими, научными и образовательными учреждениями.</w:t>
            </w:r>
          </w:p>
        </w:tc>
        <w:tc>
          <w:tcPr>
            <w:tcW w:w="6364" w:type="dxa"/>
            <w:gridSpan w:val="6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 xml:space="preserve">Все меморандумы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 </w:t>
            </w:r>
            <w:hyperlink r:id="rId51" w:history="1">
              <w:r w:rsidRPr="00A62FA4">
                <w:rPr>
                  <w:rStyle w:val="a4"/>
                  <w:sz w:val="20"/>
                  <w:szCs w:val="20"/>
                </w:rPr>
                <w:t>https://base.oshsu.kg/resurs/document/PDF-20230406101221-usekov85.pdf</w:t>
              </w:r>
            </w:hyperlink>
            <w:r w:rsidRPr="00A62FA4">
              <w:rPr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  <w:vMerge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Участие в международных проектах по усовершенствованию образовательной и научной деятельности.</w:t>
            </w:r>
          </w:p>
        </w:tc>
        <w:tc>
          <w:tcPr>
            <w:tcW w:w="2545" w:type="dxa"/>
            <w:gridSpan w:val="7"/>
          </w:tcPr>
          <w:p w:rsidR="00947FC2" w:rsidRPr="00A62FA4" w:rsidRDefault="00947FC2" w:rsidP="00A62FA4">
            <w:pPr>
              <w:pStyle w:val="a3"/>
              <w:numPr>
                <w:ilvl w:val="0"/>
                <w:numId w:val="19"/>
              </w:numPr>
              <w:ind w:left="299" w:right="0" w:hanging="299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Количество международных исследовательских программ/проектов в которых участвует ММФ ОшГУ.</w:t>
            </w:r>
          </w:p>
        </w:tc>
        <w:tc>
          <w:tcPr>
            <w:tcW w:w="6364" w:type="dxa"/>
            <w:gridSpan w:val="6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  <w:p w:rsidR="00947FC2" w:rsidRPr="00A62FA4" w:rsidRDefault="00050C64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hyperlink r:id="rId52" w:history="1">
              <w:r w:rsidR="00947FC2" w:rsidRPr="00A62FA4">
                <w:rPr>
                  <w:rStyle w:val="a4"/>
                  <w:noProof/>
                  <w:sz w:val="20"/>
                  <w:szCs w:val="20"/>
                </w:rPr>
                <w:t>http://imf.oshsu.kg/pages/page/14058</w:t>
              </w:r>
            </w:hyperlink>
            <w:r w:rsidR="00947FC2" w:rsidRPr="00A62FA4">
              <w:rPr>
                <w:noProof/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 xml:space="preserve">5 международных проектов на сайте есть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и отчеты по проектам.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lastRenderedPageBreak/>
              <w:t>5.3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Разработать планы развития ОП по каждой специальности.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Составить план развития ОП по специальности “560001 – лечебное дело” (</w:t>
            </w:r>
            <w:r w:rsidRPr="00A62FA4">
              <w:rPr>
                <w:noProof/>
                <w:sz w:val="20"/>
                <w:szCs w:val="20"/>
                <w:lang w:val="en-US"/>
              </w:rPr>
              <w:t>GM</w:t>
            </w:r>
            <w:r w:rsidRPr="00A62FA4">
              <w:rPr>
                <w:noProof/>
                <w:sz w:val="20"/>
                <w:szCs w:val="20"/>
                <w:lang w:val="ky-KG"/>
              </w:rPr>
              <w:t>)</w:t>
            </w:r>
          </w:p>
        </w:tc>
        <w:tc>
          <w:tcPr>
            <w:tcW w:w="2545" w:type="dxa"/>
            <w:gridSpan w:val="7"/>
          </w:tcPr>
          <w:p w:rsidR="00947FC2" w:rsidRPr="00A62FA4" w:rsidRDefault="00947FC2" w:rsidP="00A62FA4">
            <w:pPr>
              <w:pStyle w:val="a3"/>
              <w:numPr>
                <w:ilvl w:val="0"/>
                <w:numId w:val="14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Утвержденный план развития ООП.</w:t>
            </w:r>
          </w:p>
        </w:tc>
        <w:tc>
          <w:tcPr>
            <w:tcW w:w="6364" w:type="dxa"/>
            <w:gridSpan w:val="6"/>
          </w:tcPr>
          <w:p w:rsidR="00947FC2" w:rsidRPr="00A62FA4" w:rsidRDefault="00897A90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53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http://imf.oshsu.kg/pages/page/9286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План развития ООП на сайте есть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5.4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Разместить на сайте университета внутренние нормативные документы, регламентирующие процедуры мониторинга, анализа и пересмотра ОП.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Разработать внутренние нормативные</w:t>
            </w:r>
            <w:r w:rsidRPr="00A62FA4">
              <w:rPr>
                <w:sz w:val="20"/>
                <w:szCs w:val="20"/>
                <w:shd w:val="clear" w:color="auto" w:fill="FFFFFF"/>
              </w:rPr>
              <w:t xml:space="preserve"> документы, регламентирующие процедуры мониторинга, анализа и пересмотра ОП, разместить на сайте </w:t>
            </w:r>
          </w:p>
        </w:tc>
        <w:tc>
          <w:tcPr>
            <w:tcW w:w="2545" w:type="dxa"/>
            <w:gridSpan w:val="7"/>
          </w:tcPr>
          <w:p w:rsidR="00947FC2" w:rsidRPr="00A62FA4" w:rsidRDefault="00947FC2" w:rsidP="00A62FA4">
            <w:pPr>
              <w:pStyle w:val="a3"/>
              <w:numPr>
                <w:ilvl w:val="0"/>
                <w:numId w:val="15"/>
              </w:numPr>
              <w:ind w:left="299" w:right="0" w:hanging="299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НПА по разработке ООП</w:t>
            </w:r>
          </w:p>
        </w:tc>
        <w:tc>
          <w:tcPr>
            <w:tcW w:w="6364" w:type="dxa"/>
            <w:gridSpan w:val="6"/>
          </w:tcPr>
          <w:p w:rsidR="00947FC2" w:rsidRPr="00A62FA4" w:rsidRDefault="00050C64" w:rsidP="00B97BD3">
            <w:pPr>
              <w:ind w:left="0"/>
              <w:jc w:val="both"/>
              <w:rPr>
                <w:sz w:val="20"/>
                <w:szCs w:val="20"/>
                <w:lang w:val="ky-KG"/>
              </w:rPr>
            </w:pPr>
            <w:hyperlink r:id="rId54" w:history="1">
              <w:r w:rsidR="00947FC2" w:rsidRPr="00A62FA4">
                <w:rPr>
                  <w:rStyle w:val="a4"/>
                  <w:sz w:val="20"/>
                  <w:szCs w:val="20"/>
                  <w:lang w:val="ky-KG"/>
                </w:rPr>
                <w:t>https://www.oshsu.kg/storage/uploads/files/21619681257%E2%84%9633</w:t>
              </w:r>
            </w:hyperlink>
            <w:r w:rsidR="00947FC2" w:rsidRPr="00A62FA4">
              <w:rPr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На сайте ОшГУ положение о разработке ООП. Бюллетень 33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5.5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В системе мониторинга ОП предусмотреть анализ эффективности процедур оценивания обучающихся.</w:t>
            </w:r>
          </w:p>
          <w:p w:rsidR="00947FC2" w:rsidRPr="00A62FA4" w:rsidRDefault="00947FC2" w:rsidP="00A62F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Разработать план системного анализа процедур оценивания обучающихся</w:t>
            </w:r>
          </w:p>
        </w:tc>
        <w:tc>
          <w:tcPr>
            <w:tcW w:w="2521" w:type="dxa"/>
            <w:gridSpan w:val="5"/>
          </w:tcPr>
          <w:p w:rsidR="00947FC2" w:rsidRPr="00A62FA4" w:rsidRDefault="00947FC2" w:rsidP="00A62FA4">
            <w:pPr>
              <w:pStyle w:val="a3"/>
              <w:numPr>
                <w:ilvl w:val="0"/>
                <w:numId w:val="16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Результаты анкетирования.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16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Срез знаний</w:t>
            </w:r>
          </w:p>
        </w:tc>
        <w:tc>
          <w:tcPr>
            <w:tcW w:w="6388" w:type="dxa"/>
            <w:gridSpan w:val="8"/>
          </w:tcPr>
          <w:p w:rsidR="00947FC2" w:rsidRPr="00A62FA4" w:rsidRDefault="00947FC2" w:rsidP="00A62FA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A62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Также со стороны деканата проводится срез знаний со 2го по 6 курсы, </w:t>
            </w:r>
          </w:p>
          <w:p w:rsidR="00947FC2" w:rsidRPr="00A62FA4" w:rsidRDefault="00050C64" w:rsidP="00A62FA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hyperlink r:id="rId55" w:history="1">
              <w:r w:rsidR="00947FC2" w:rsidRPr="00A62FA4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bidi="en-US"/>
                </w:rPr>
                <w:t>https://www.instagram.com/p/CqMoKstIytJ/?igshid=NTc4MTIwNjQ2YQ</w:t>
              </w:r>
            </w:hyperlink>
            <w:r w:rsidR="00947FC2" w:rsidRPr="00A62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</w:p>
          <w:p w:rsidR="00947FC2" w:rsidRPr="00A62FA4" w:rsidRDefault="00947FC2" w:rsidP="00A62FA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keepNext/>
              <w:keepLines/>
              <w:ind w:left="0"/>
              <w:outlineLvl w:val="6"/>
              <w:rPr>
                <w:noProof/>
                <w:sz w:val="20"/>
                <w:szCs w:val="20"/>
                <w:lang w:val="ky-KG"/>
              </w:rPr>
            </w:pPr>
            <w:bookmarkStart w:id="3" w:name="bookmark76"/>
            <w:r w:rsidRPr="00A62FA4">
              <w:rPr>
                <w:b/>
                <w:bCs/>
                <w:kern w:val="2"/>
                <w:sz w:val="20"/>
                <w:szCs w:val="20"/>
              </w:rPr>
              <w:t>Стандарт «</w:t>
            </w:r>
            <w:proofErr w:type="spellStart"/>
            <w:r w:rsidRPr="00A62FA4">
              <w:rPr>
                <w:b/>
                <w:bCs/>
                <w:kern w:val="2"/>
                <w:sz w:val="20"/>
                <w:szCs w:val="20"/>
              </w:rPr>
              <w:t>Студентоцентрированное</w:t>
            </w:r>
            <w:proofErr w:type="spellEnd"/>
            <w:r w:rsidRPr="00A62FA4">
              <w:rPr>
                <w:b/>
                <w:bCs/>
                <w:kern w:val="2"/>
                <w:sz w:val="20"/>
                <w:szCs w:val="20"/>
              </w:rPr>
              <w:t xml:space="preserve"> обучение, преподавание и оценка успеваемости»</w:t>
            </w:r>
            <w:bookmarkEnd w:id="3"/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  <w:vMerge w:val="restart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6.1</w:t>
            </w:r>
          </w:p>
        </w:tc>
        <w:tc>
          <w:tcPr>
            <w:tcW w:w="2776" w:type="dxa"/>
            <w:vMerge w:val="restart"/>
          </w:tcPr>
          <w:p w:rsidR="00947FC2" w:rsidRPr="00A62FA4" w:rsidRDefault="00947FC2" w:rsidP="00A62FA4">
            <w:pPr>
              <w:ind w:left="0"/>
              <w:jc w:val="left"/>
              <w:rPr>
                <w:sz w:val="20"/>
                <w:szCs w:val="20"/>
                <w:lang w:val="ky-KG"/>
              </w:rPr>
            </w:pPr>
            <w:r w:rsidRPr="00A62FA4">
              <w:rPr>
                <w:sz w:val="20"/>
                <w:szCs w:val="20"/>
              </w:rPr>
              <w:t>В вузе должны быть определены механизмы обеспечения освоения каждым выпускником результатов обучения и обеспечена полнота их формирования.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sz w:val="20"/>
                <w:szCs w:val="20"/>
              </w:rPr>
              <w:t>Определить механизмы обеспечения освоения каждым выпускником результатов обучения, а также полнота их формирования.</w:t>
            </w:r>
          </w:p>
        </w:tc>
        <w:tc>
          <w:tcPr>
            <w:tcW w:w="2545" w:type="dxa"/>
            <w:gridSpan w:val="7"/>
          </w:tcPr>
          <w:p w:rsidR="00947FC2" w:rsidRPr="00A62FA4" w:rsidRDefault="00947FC2" w:rsidP="00A62FA4">
            <w:pPr>
              <w:pStyle w:val="a3"/>
              <w:numPr>
                <w:ilvl w:val="0"/>
                <w:numId w:val="11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Наличие конкретных результатов обучения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6364" w:type="dxa"/>
            <w:gridSpan w:val="6"/>
          </w:tcPr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Ведомости в деканате.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ТК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РК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ИГА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  <w:vMerge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947FC2" w:rsidRPr="00A62FA4" w:rsidRDefault="00947FC2" w:rsidP="00A62FA4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909" w:type="dxa"/>
            <w:gridSpan w:val="13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7.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keepNext/>
              <w:keepLines/>
              <w:ind w:left="0"/>
              <w:outlineLvl w:val="6"/>
              <w:rPr>
                <w:b/>
                <w:bCs/>
                <w:kern w:val="2"/>
                <w:sz w:val="20"/>
                <w:szCs w:val="20"/>
              </w:rPr>
            </w:pPr>
            <w:bookmarkStart w:id="4" w:name="bookmark77"/>
          </w:p>
          <w:p w:rsidR="00947FC2" w:rsidRPr="00A62FA4" w:rsidRDefault="00947FC2" w:rsidP="00A62FA4">
            <w:pPr>
              <w:keepNext/>
              <w:keepLines/>
              <w:ind w:left="0"/>
              <w:outlineLvl w:val="6"/>
              <w:rPr>
                <w:b/>
                <w:bCs/>
                <w:kern w:val="2"/>
                <w:sz w:val="20"/>
                <w:szCs w:val="20"/>
              </w:rPr>
            </w:pPr>
            <w:r w:rsidRPr="00A62FA4">
              <w:rPr>
                <w:b/>
                <w:bCs/>
                <w:kern w:val="2"/>
                <w:sz w:val="20"/>
                <w:szCs w:val="20"/>
              </w:rPr>
              <w:t>Стандарт «Обучающиеся»</w:t>
            </w:r>
            <w:bookmarkEnd w:id="4"/>
          </w:p>
          <w:p w:rsidR="00947FC2" w:rsidRPr="00A62FA4" w:rsidRDefault="00947FC2" w:rsidP="00A62FA4">
            <w:pPr>
              <w:keepNext/>
              <w:keepLines/>
              <w:ind w:left="0"/>
              <w:outlineLvl w:val="6"/>
              <w:rPr>
                <w:b/>
                <w:bCs/>
                <w:kern w:val="2"/>
                <w:sz w:val="20"/>
                <w:szCs w:val="20"/>
              </w:rPr>
            </w:pPr>
          </w:p>
          <w:p w:rsidR="00947FC2" w:rsidRPr="00A62FA4" w:rsidRDefault="00947FC2" w:rsidP="00A62FA4">
            <w:pPr>
              <w:keepNext/>
              <w:keepLines/>
              <w:ind w:left="0"/>
              <w:outlineLvl w:val="6"/>
              <w:rPr>
                <w:noProof/>
                <w:sz w:val="20"/>
                <w:szCs w:val="20"/>
                <w:lang w:val="ky-KG"/>
              </w:rPr>
            </w:pPr>
          </w:p>
        </w:tc>
      </w:tr>
      <w:tr w:rsidR="00947FC2" w:rsidRPr="00050C6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7.1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0"/>
                <w:tab w:val="left" w:pos="1134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color w:val="000000"/>
                <w:sz w:val="20"/>
                <w:szCs w:val="20"/>
                <w:shd w:val="clear" w:color="auto" w:fill="FFFFFF"/>
              </w:rPr>
              <w:t xml:space="preserve">Рассмотреть возможности </w:t>
            </w:r>
            <w:r w:rsidRPr="00A62FA4">
              <w:rPr>
                <w:sz w:val="20"/>
                <w:szCs w:val="20"/>
                <w:shd w:val="clear" w:color="auto" w:fill="FFFFFF"/>
              </w:rPr>
              <w:t xml:space="preserve">сотрудничества с другими вузами и национальными центрами «Европейской сети национальных информационных центров по академическому признанию и мобильности/Национальных академических Информационных Центров Признания» ENIC/NARIC с целью обеспечения </w:t>
            </w:r>
            <w:r w:rsidRPr="00A62FA4">
              <w:rPr>
                <w:sz w:val="20"/>
                <w:szCs w:val="20"/>
                <w:shd w:val="clear" w:color="auto" w:fill="FFFFFF"/>
              </w:rPr>
              <w:lastRenderedPageBreak/>
              <w:t>сопоставимого признания квалификаций.</w:t>
            </w:r>
          </w:p>
          <w:p w:rsidR="00947FC2" w:rsidRPr="00A62FA4" w:rsidRDefault="00947FC2" w:rsidP="00A62F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0"/>
                <w:tab w:val="left" w:pos="1134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Организовать </w:t>
            </w:r>
            <w:r w:rsidRPr="00A62FA4">
              <w:rPr>
                <w:sz w:val="20"/>
                <w:szCs w:val="20"/>
                <w:shd w:val="clear" w:color="auto" w:fill="FFFFFF"/>
              </w:rPr>
              <w:t>сотрудничество с другими вузами и национальными центрами с целью обеспечения сопоставимого признания квалификаций.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21" w:type="dxa"/>
            <w:gridSpan w:val="5"/>
          </w:tcPr>
          <w:p w:rsidR="00947FC2" w:rsidRPr="00A62FA4" w:rsidRDefault="00947FC2" w:rsidP="00A62FA4">
            <w:pPr>
              <w:pStyle w:val="a3"/>
              <w:numPr>
                <w:ilvl w:val="0"/>
                <w:numId w:val="12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Сотрудничество с вузами есть на сайте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6388" w:type="dxa"/>
            <w:gridSpan w:val="8"/>
          </w:tcPr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Сотрудничество и договоры в международном отделе </w:t>
            </w:r>
          </w:p>
          <w:p w:rsidR="00947FC2" w:rsidRPr="00A62FA4" w:rsidRDefault="00897A90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56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https://iro.oshsu.kg/pages/page/260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lastRenderedPageBreak/>
              <w:t>7.2.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0"/>
                <w:tab w:val="left" w:pos="1134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color w:val="000000"/>
                <w:sz w:val="20"/>
                <w:szCs w:val="20"/>
                <w:shd w:val="clear" w:color="auto" w:fill="FFFFFF"/>
              </w:rPr>
              <w:t>Обеспечить соответствие действий университета Лиссабонской конвенции о признании.</w:t>
            </w:r>
          </w:p>
          <w:p w:rsidR="00947FC2" w:rsidRPr="00A62FA4" w:rsidRDefault="00947FC2" w:rsidP="00A62F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0"/>
                <w:tab w:val="left" w:pos="1134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62FA4">
              <w:rPr>
                <w:color w:val="000000"/>
                <w:sz w:val="20"/>
                <w:szCs w:val="20"/>
                <w:shd w:val="clear" w:color="auto" w:fill="FFFFFF"/>
              </w:rPr>
              <w:t>По согласованию</w:t>
            </w:r>
          </w:p>
          <w:p w:rsidR="00947FC2" w:rsidRPr="00A62FA4" w:rsidRDefault="00947FC2" w:rsidP="00A62FA4">
            <w:pPr>
              <w:ind w:left="0" w:right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tabs>
                <w:tab w:val="left" w:pos="0"/>
                <w:tab w:val="left" w:pos="1134"/>
              </w:tabs>
              <w:ind w:left="299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398" w:type="dxa"/>
            <w:gridSpan w:val="9"/>
          </w:tcPr>
          <w:p w:rsidR="00947FC2" w:rsidRPr="00A62FA4" w:rsidRDefault="00947FC2" w:rsidP="00A62FA4">
            <w:pPr>
              <w:spacing w:after="200" w:line="276" w:lineRule="auto"/>
              <w:ind w:left="0" w:right="0"/>
              <w:jc w:val="left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Разработана Дорожная карта работаем в процессе.</w:t>
            </w:r>
          </w:p>
          <w:p w:rsidR="00947FC2" w:rsidRPr="00A62FA4" w:rsidRDefault="00050C64" w:rsidP="00A62FA4">
            <w:pPr>
              <w:spacing w:after="200" w:line="276" w:lineRule="auto"/>
              <w:ind w:left="0" w:right="0"/>
              <w:jc w:val="left"/>
              <w:rPr>
                <w:noProof/>
                <w:sz w:val="20"/>
                <w:szCs w:val="20"/>
              </w:rPr>
            </w:pPr>
            <w:hyperlink r:id="rId57" w:history="1">
              <w:r w:rsidR="00947FC2" w:rsidRPr="00A62FA4">
                <w:rPr>
                  <w:rStyle w:val="a4"/>
                  <w:noProof/>
                  <w:sz w:val="20"/>
                  <w:szCs w:val="20"/>
                </w:rPr>
                <w:t>https://base.oshsu.kg/resurs/document/PDF-20230516052857-USEKOV85.pdf</w:t>
              </w:r>
            </w:hyperlink>
            <w:r w:rsidR="00947FC2" w:rsidRPr="00A62FA4">
              <w:rPr>
                <w:noProof/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left"/>
              <w:rPr>
                <w:noProof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7.3.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Организовать мониторинг трудоустройства и профессиональной деятельности выпускников в масштабе всего университета.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sz w:val="20"/>
                <w:szCs w:val="20"/>
                <w:shd w:val="clear" w:color="auto" w:fill="FFFFFF"/>
              </w:rPr>
              <w:t>Организовать встречу с выпускниками для мониторинга трудоустройства и профессиональной деятельности в масштабе факультета.</w:t>
            </w: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numPr>
                <w:ilvl w:val="0"/>
                <w:numId w:val="13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Количество организованных встреч с выпускниками.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  <w:tc>
          <w:tcPr>
            <w:tcW w:w="6398" w:type="dxa"/>
            <w:gridSpan w:val="9"/>
          </w:tcPr>
          <w:p w:rsidR="00947FC2" w:rsidRPr="00B97BD3" w:rsidRDefault="00947FC2" w:rsidP="00B97BD3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B97BD3">
              <w:rPr>
                <w:noProof/>
                <w:sz w:val="20"/>
                <w:szCs w:val="20"/>
                <w:lang w:val="ky-KG"/>
              </w:rPr>
              <w:t>Работа Ассоциации выпускников</w:t>
            </w:r>
          </w:p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  <w:hyperlink r:id="rId58" w:history="1">
              <w:r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http://imf.oshsu.kg/pages/page/3564</w:t>
              </w:r>
            </w:hyperlink>
          </w:p>
          <w:p w:rsidR="00947FC2" w:rsidRPr="00B97BD3" w:rsidRDefault="00947FC2" w:rsidP="00B97BD3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B97BD3">
              <w:rPr>
                <w:noProof/>
                <w:sz w:val="20"/>
                <w:szCs w:val="20"/>
                <w:lang w:val="ky-KG"/>
              </w:rPr>
              <w:t>Есть протоколы встреч.</w:t>
            </w:r>
          </w:p>
          <w:p w:rsidR="00947FC2" w:rsidRPr="00A62FA4" w:rsidRDefault="00050C64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59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http://imf.oshsu.kg/pages/news/22521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фото встреч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7.4.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keepNext/>
              <w:keepLines/>
              <w:ind w:left="0"/>
              <w:jc w:val="both"/>
              <w:outlineLvl w:val="6"/>
              <w:rPr>
                <w:bCs/>
                <w:kern w:val="2"/>
                <w:sz w:val="20"/>
                <w:szCs w:val="20"/>
              </w:rPr>
            </w:pPr>
            <w:r w:rsidRPr="00A62FA4">
              <w:rPr>
                <w:bCs/>
                <w:sz w:val="20"/>
                <w:szCs w:val="20"/>
                <w:shd w:val="clear" w:color="auto" w:fill="FFFFFF"/>
              </w:rPr>
              <w:t>Стимулировать функционирование Ассоциации выпускников университета и ее работу по участию в реализации ОП, инновационном развитии вуза, трудоустройству.</w:t>
            </w:r>
          </w:p>
          <w:p w:rsidR="00947FC2" w:rsidRPr="00A62FA4" w:rsidRDefault="00947FC2" w:rsidP="00A62F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keepNext/>
              <w:keepLines/>
              <w:ind w:left="0"/>
              <w:jc w:val="both"/>
              <w:outlineLvl w:val="6"/>
              <w:rPr>
                <w:bCs/>
                <w:kern w:val="2"/>
                <w:sz w:val="20"/>
                <w:szCs w:val="20"/>
              </w:rPr>
            </w:pPr>
            <w:r w:rsidRPr="00A62FA4">
              <w:rPr>
                <w:bCs/>
                <w:sz w:val="20"/>
                <w:szCs w:val="20"/>
                <w:shd w:val="clear" w:color="auto" w:fill="FFFFFF"/>
                <w:lang w:val="ky-KG"/>
              </w:rPr>
              <w:t>Анкетирование выпускников</w:t>
            </w:r>
            <w:r w:rsidRPr="00A62FA4">
              <w:rPr>
                <w:bCs/>
                <w:sz w:val="20"/>
                <w:szCs w:val="20"/>
                <w:shd w:val="clear" w:color="auto" w:fill="FFFFFF"/>
              </w:rPr>
              <w:t xml:space="preserve"> по их участию в реализации ОП, инновационном развитии вуза, трудоустройству.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ind w:left="299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 xml:space="preserve">Есть на сайте страница </w:t>
            </w:r>
          </w:p>
        </w:tc>
        <w:tc>
          <w:tcPr>
            <w:tcW w:w="6398" w:type="dxa"/>
            <w:gridSpan w:val="9"/>
          </w:tcPr>
          <w:p w:rsidR="00947FC2" w:rsidRPr="00B97BD3" w:rsidRDefault="00947FC2" w:rsidP="00B97BD3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B97BD3">
              <w:rPr>
                <w:noProof/>
                <w:sz w:val="20"/>
                <w:szCs w:val="20"/>
                <w:lang w:val="ky-KG"/>
              </w:rPr>
              <w:t>Страница - Работа Ассоциации выпускников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  <w:hyperlink r:id="rId60" w:history="1">
              <w:r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http://imf.oshsu.kg/pages/page/3564</w:t>
              </w:r>
            </w:hyperlink>
            <w:r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План работы АВ на 2022-23гг.</w:t>
            </w:r>
          </w:p>
          <w:p w:rsidR="00947FC2" w:rsidRPr="00A62FA4" w:rsidRDefault="00897A90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hyperlink r:id="rId61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https://base.oshsu.kg/resurs/document/PDF-20230208131121-USEKOV85.pdf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.Отчет на УС Али о сдаче экзамена и трудоустр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8.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ind w:left="0"/>
              <w:rPr>
                <w:rFonts w:eastAsia="MS Mincho"/>
                <w:b/>
                <w:kern w:val="2"/>
                <w:sz w:val="20"/>
                <w:szCs w:val="20"/>
              </w:rPr>
            </w:pPr>
            <w:bookmarkStart w:id="5" w:name="bookmark78"/>
          </w:p>
          <w:p w:rsidR="00947FC2" w:rsidRPr="00A62FA4" w:rsidRDefault="00947FC2" w:rsidP="00A62FA4">
            <w:pPr>
              <w:ind w:left="0"/>
              <w:rPr>
                <w:rFonts w:eastAsia="MS Mincho"/>
                <w:b/>
                <w:kern w:val="2"/>
                <w:sz w:val="20"/>
                <w:szCs w:val="20"/>
              </w:rPr>
            </w:pPr>
          </w:p>
          <w:p w:rsidR="00947FC2" w:rsidRPr="00A62FA4" w:rsidRDefault="00947FC2" w:rsidP="00A62FA4">
            <w:pPr>
              <w:ind w:left="0"/>
              <w:rPr>
                <w:rFonts w:eastAsia="MS Mincho"/>
                <w:b/>
                <w:kern w:val="2"/>
                <w:sz w:val="20"/>
                <w:szCs w:val="20"/>
              </w:rPr>
            </w:pPr>
            <w:r w:rsidRPr="00A62FA4">
              <w:rPr>
                <w:rFonts w:eastAsia="MS Mincho"/>
                <w:b/>
                <w:kern w:val="2"/>
                <w:sz w:val="20"/>
                <w:szCs w:val="20"/>
              </w:rPr>
              <w:t>Стандарт «Профессорско-преподавательский состав»</w:t>
            </w:r>
            <w:bookmarkEnd w:id="5"/>
          </w:p>
          <w:p w:rsidR="00947FC2" w:rsidRPr="00A62FA4" w:rsidRDefault="00947FC2" w:rsidP="00A62FA4">
            <w:pPr>
              <w:ind w:left="0"/>
              <w:rPr>
                <w:noProof/>
                <w:sz w:val="20"/>
                <w:szCs w:val="20"/>
                <w:lang w:val="ky-KG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8.1.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Разработать систему мер, направленных на изменение роли преподавателя в связи с переходом к </w:t>
            </w:r>
            <w:proofErr w:type="spellStart"/>
            <w:r w:rsidRPr="00A62FA4">
              <w:rPr>
                <w:sz w:val="20"/>
                <w:szCs w:val="20"/>
              </w:rPr>
              <w:t>студентоцентрированному</w:t>
            </w:r>
            <w:proofErr w:type="spellEnd"/>
            <w:r w:rsidRPr="00A62FA4">
              <w:rPr>
                <w:sz w:val="20"/>
                <w:szCs w:val="20"/>
              </w:rPr>
              <w:t xml:space="preserve"> обучению.</w:t>
            </w:r>
          </w:p>
          <w:p w:rsidR="00947FC2" w:rsidRPr="00A62FA4" w:rsidRDefault="00947FC2" w:rsidP="00A62F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proofErr w:type="gramStart"/>
            <w:r w:rsidRPr="00A62FA4">
              <w:rPr>
                <w:sz w:val="20"/>
                <w:szCs w:val="20"/>
              </w:rPr>
              <w:t xml:space="preserve">Организовать работу направленное на изменение роли преподавателя в связи с переходом к </w:t>
            </w:r>
            <w:proofErr w:type="spellStart"/>
            <w:r w:rsidRPr="00A62FA4">
              <w:rPr>
                <w:sz w:val="20"/>
                <w:szCs w:val="20"/>
              </w:rPr>
              <w:t>студентоцентрированному</w:t>
            </w:r>
            <w:proofErr w:type="spellEnd"/>
            <w:r w:rsidRPr="00A62FA4">
              <w:rPr>
                <w:sz w:val="20"/>
                <w:szCs w:val="20"/>
              </w:rPr>
              <w:t xml:space="preserve"> обучению.</w:t>
            </w:r>
            <w:proofErr w:type="gramEnd"/>
          </w:p>
        </w:tc>
        <w:tc>
          <w:tcPr>
            <w:tcW w:w="2533" w:type="dxa"/>
            <w:gridSpan w:val="6"/>
          </w:tcPr>
          <w:p w:rsidR="00947FC2" w:rsidRPr="00A62FA4" w:rsidRDefault="00947FC2" w:rsidP="00A62FA4">
            <w:pPr>
              <w:pStyle w:val="a3"/>
              <w:numPr>
                <w:ilvl w:val="0"/>
                <w:numId w:val="30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Провести обучение фокус группы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30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Провести обучение всех ППС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30"/>
              </w:numPr>
              <w:ind w:left="299" w:right="0" w:hanging="299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Разработать чеклисты </w:t>
            </w:r>
          </w:p>
        </w:tc>
        <w:tc>
          <w:tcPr>
            <w:tcW w:w="6376" w:type="dxa"/>
            <w:gridSpan w:val="7"/>
          </w:tcPr>
          <w:p w:rsidR="00947FC2" w:rsidRPr="00B97BD3" w:rsidRDefault="00947FC2" w:rsidP="00B97BD3">
            <w:pPr>
              <w:ind w:left="0"/>
              <w:jc w:val="both"/>
              <w:rPr>
                <w:color w:val="0000FF"/>
                <w:sz w:val="20"/>
                <w:szCs w:val="20"/>
                <w:u w:val="single"/>
                <w:lang w:val="ky-KG"/>
              </w:rPr>
            </w:pPr>
            <w:r w:rsidRPr="00B97BD3">
              <w:rPr>
                <w:b/>
                <w:sz w:val="20"/>
                <w:szCs w:val="20"/>
                <w:lang w:val="ky-KG"/>
              </w:rPr>
              <w:t>“Студентоцентирированное обучение”</w:t>
            </w:r>
            <w:r w:rsidRPr="00B97BD3">
              <w:rPr>
                <w:sz w:val="20"/>
                <w:szCs w:val="20"/>
                <w:lang w:val="ky-KG"/>
              </w:rPr>
              <w:t xml:space="preserve"> Сертификаты 15 человек </w:t>
            </w:r>
          </w:p>
          <w:p w:rsidR="00947FC2" w:rsidRPr="00A62FA4" w:rsidRDefault="00897A90" w:rsidP="00A62FA4">
            <w:pPr>
              <w:pStyle w:val="a3"/>
              <w:ind w:left="502"/>
              <w:jc w:val="both"/>
              <w:rPr>
                <w:color w:val="0000FF"/>
                <w:sz w:val="20"/>
                <w:szCs w:val="20"/>
                <w:u w:val="single"/>
                <w:lang w:val="ky-KG"/>
              </w:rPr>
            </w:pPr>
            <w:hyperlink r:id="rId62" w:history="1">
              <w:r w:rsidR="00947FC2" w:rsidRPr="00A62FA4">
                <w:rPr>
                  <w:rStyle w:val="a4"/>
                  <w:sz w:val="20"/>
                  <w:szCs w:val="20"/>
                  <w:lang w:val="ky-KG"/>
                </w:rPr>
                <w:t>https://base.oshsu.kg/resurs/document/PDF-20230511110333-usekov85.pdf</w:t>
              </w:r>
            </w:hyperlink>
            <w:r w:rsidR="00947FC2" w:rsidRPr="00A62FA4">
              <w:rPr>
                <w:color w:val="0000FF"/>
                <w:sz w:val="20"/>
                <w:szCs w:val="20"/>
                <w:u w:val="single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pStyle w:val="a3"/>
              <w:ind w:left="502"/>
              <w:jc w:val="both"/>
              <w:rPr>
                <w:color w:val="0000FF"/>
                <w:sz w:val="20"/>
                <w:szCs w:val="20"/>
                <w:u w:val="single"/>
                <w:lang w:val="ky-KG"/>
              </w:rPr>
            </w:pPr>
          </w:p>
          <w:p w:rsidR="00947FC2" w:rsidRPr="00B97BD3" w:rsidRDefault="00947FC2" w:rsidP="00B97BD3">
            <w:pPr>
              <w:ind w:left="0"/>
              <w:jc w:val="both"/>
              <w:rPr>
                <w:color w:val="0000FF"/>
                <w:sz w:val="20"/>
                <w:szCs w:val="20"/>
                <w:u w:val="single"/>
                <w:lang w:val="ky-KG"/>
              </w:rPr>
            </w:pPr>
            <w:r w:rsidRPr="00B97BD3">
              <w:rPr>
                <w:color w:val="0000FF"/>
                <w:sz w:val="20"/>
                <w:szCs w:val="20"/>
                <w:u w:val="single"/>
                <w:lang w:val="ky-KG"/>
              </w:rPr>
              <w:t>Они провели обучение всех ППС</w:t>
            </w:r>
          </w:p>
          <w:p w:rsidR="00947FC2" w:rsidRPr="00A62FA4" w:rsidRDefault="00050C64" w:rsidP="00A62FA4">
            <w:pPr>
              <w:pStyle w:val="a3"/>
              <w:ind w:left="502"/>
              <w:jc w:val="both"/>
              <w:rPr>
                <w:color w:val="0000FF"/>
                <w:sz w:val="20"/>
                <w:szCs w:val="20"/>
                <w:u w:val="single"/>
                <w:lang w:val="ky-KG"/>
              </w:rPr>
            </w:pPr>
            <w:hyperlink r:id="rId63" w:history="1">
              <w:r w:rsidR="00947FC2" w:rsidRPr="00A62FA4">
                <w:rPr>
                  <w:rStyle w:val="a4"/>
                  <w:sz w:val="20"/>
                  <w:szCs w:val="20"/>
                  <w:lang w:val="ky-KG"/>
                </w:rPr>
                <w:t>http://imf.oshsu.kg/pages/news/22614</w:t>
              </w:r>
            </w:hyperlink>
          </w:p>
          <w:p w:rsidR="00947FC2" w:rsidRPr="00A62FA4" w:rsidRDefault="00947FC2" w:rsidP="00A62FA4">
            <w:pPr>
              <w:spacing w:after="200" w:line="276" w:lineRule="auto"/>
              <w:ind w:left="0" w:right="0"/>
              <w:jc w:val="left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Чеклисты на примере 1 кафедры.</w:t>
            </w:r>
          </w:p>
          <w:p w:rsidR="00947FC2" w:rsidRPr="00A62FA4" w:rsidRDefault="00050C64" w:rsidP="00A62FA4">
            <w:pPr>
              <w:spacing w:after="200" w:line="276" w:lineRule="auto"/>
              <w:ind w:left="0" w:right="0"/>
              <w:jc w:val="left"/>
              <w:rPr>
                <w:noProof/>
                <w:sz w:val="20"/>
                <w:szCs w:val="20"/>
                <w:lang w:val="ky-KG"/>
              </w:rPr>
            </w:pPr>
            <w:hyperlink r:id="rId64" w:history="1">
              <w:r w:rsidR="00947FC2" w:rsidRPr="00A62FA4">
                <w:rPr>
                  <w:rStyle w:val="a4"/>
                  <w:noProof/>
                  <w:sz w:val="20"/>
                  <w:szCs w:val="20"/>
                  <w:lang w:val="ky-KG"/>
                </w:rPr>
                <w:t>https://base.oshsu.kg/resurs/document/PDF-20221203214538-usekov85.pdf</w:t>
              </w:r>
            </w:hyperlink>
            <w:r w:rsidR="00947FC2" w:rsidRPr="00A62FA4">
              <w:rPr>
                <w:noProof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8.2.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Предусмотреть привлечение практиков к преподаванию </w:t>
            </w:r>
            <w:r w:rsidRPr="00A62FA4">
              <w:rPr>
                <w:sz w:val="20"/>
                <w:szCs w:val="20"/>
              </w:rPr>
              <w:lastRenderedPageBreak/>
              <w:t>не менее одной дисциплины по каждой ОП.</w:t>
            </w:r>
          </w:p>
          <w:p w:rsidR="00947FC2" w:rsidRPr="00A62FA4" w:rsidRDefault="00947FC2" w:rsidP="00A62F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lastRenderedPageBreak/>
              <w:t xml:space="preserve">Обеспечить привлечение практических врачей к </w:t>
            </w:r>
            <w:r w:rsidRPr="00A62FA4">
              <w:rPr>
                <w:sz w:val="20"/>
                <w:szCs w:val="20"/>
              </w:rPr>
              <w:lastRenderedPageBreak/>
              <w:t xml:space="preserve">преподаванию не менее одной дисциплины </w:t>
            </w:r>
            <w:proofErr w:type="gramStart"/>
            <w:r w:rsidRPr="00A62FA4">
              <w:rPr>
                <w:sz w:val="20"/>
                <w:szCs w:val="20"/>
              </w:rPr>
              <w:t>по</w:t>
            </w:r>
            <w:proofErr w:type="gramEnd"/>
            <w:r w:rsidRPr="00A62FA4">
              <w:rPr>
                <w:sz w:val="20"/>
                <w:szCs w:val="20"/>
              </w:rPr>
              <w:t xml:space="preserve"> ОП.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numPr>
                <w:ilvl w:val="0"/>
                <w:numId w:val="27"/>
              </w:numPr>
              <w:ind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lastRenderedPageBreak/>
              <w:t xml:space="preserve">Количество практических врачей </w:t>
            </w:r>
            <w:r w:rsidRPr="00A62FA4">
              <w:rPr>
                <w:noProof/>
                <w:sz w:val="20"/>
                <w:szCs w:val="20"/>
              </w:rPr>
              <w:lastRenderedPageBreak/>
              <w:t>привлеченных в образовательный процесс.</w:t>
            </w:r>
          </w:p>
        </w:tc>
        <w:tc>
          <w:tcPr>
            <w:tcW w:w="6398" w:type="dxa"/>
            <w:gridSpan w:val="9"/>
          </w:tcPr>
          <w:p w:rsidR="00947FC2" w:rsidRPr="00A62FA4" w:rsidRDefault="00947FC2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lastRenderedPageBreak/>
              <w:t>Практикоориентированность, занятия на клинбазах</w:t>
            </w:r>
          </w:p>
          <w:p w:rsidR="00947FC2" w:rsidRPr="00A62FA4" w:rsidRDefault="00050C64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  <w:hyperlink r:id="rId65" w:history="1">
              <w:r w:rsidR="00947FC2" w:rsidRPr="00A62FA4">
                <w:rPr>
                  <w:rStyle w:val="a4"/>
                  <w:noProof/>
                  <w:sz w:val="20"/>
                  <w:szCs w:val="20"/>
                </w:rPr>
                <w:t>https://base.oshsu.kg/resurs/document/PDF-20210504102256-</w:t>
              </w:r>
              <w:r w:rsidR="00947FC2" w:rsidRPr="00A62FA4">
                <w:rPr>
                  <w:rStyle w:val="a4"/>
                  <w:noProof/>
                  <w:sz w:val="20"/>
                  <w:szCs w:val="20"/>
                </w:rPr>
                <w:lastRenderedPageBreak/>
                <w:t>usekov85.pdf</w:t>
              </w:r>
            </w:hyperlink>
            <w:r w:rsidR="00947FC2" w:rsidRPr="00A62FA4">
              <w:rPr>
                <w:noProof/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</w:p>
          <w:p w:rsidR="00947FC2" w:rsidRPr="00A62FA4" w:rsidRDefault="00947FC2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Список ППС совместителей работающих на клинбазах и</w:t>
            </w:r>
          </w:p>
          <w:p w:rsidR="00947FC2" w:rsidRPr="00A62FA4" w:rsidRDefault="00947FC2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 xml:space="preserve"> проводят занятия на клинбазах</w:t>
            </w:r>
          </w:p>
          <w:p w:rsidR="00947FC2" w:rsidRPr="00A62FA4" w:rsidRDefault="00050C64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  <w:hyperlink r:id="rId66" w:history="1">
              <w:r w:rsidR="00947FC2" w:rsidRPr="00A62FA4">
                <w:rPr>
                  <w:rStyle w:val="a4"/>
                  <w:noProof/>
                  <w:sz w:val="20"/>
                  <w:szCs w:val="20"/>
                </w:rPr>
                <w:t>http://imf.oshsu.kg/pages/page/15097</w:t>
              </w:r>
            </w:hyperlink>
          </w:p>
          <w:p w:rsidR="00947FC2" w:rsidRPr="00A62FA4" w:rsidRDefault="00947FC2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lastRenderedPageBreak/>
              <w:t>8.3.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Повысить мотивацию преподавателей в контексте их личного развития, в том числе ориентированного на применение инновационных подходов в преподавании.</w:t>
            </w:r>
          </w:p>
          <w:p w:rsidR="00947FC2" w:rsidRPr="00A62FA4" w:rsidRDefault="00947FC2" w:rsidP="00A62F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Стимулировать </w:t>
            </w:r>
            <w:r w:rsidRPr="00A62FA4">
              <w:rPr>
                <w:color w:val="000000"/>
                <w:sz w:val="20"/>
                <w:szCs w:val="20"/>
              </w:rPr>
              <w:t>работу преподавателей в контексте их личного развития, в том числе ориентированного на применение инновационных подходов в преподавании.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numPr>
                <w:ilvl w:val="0"/>
                <w:numId w:val="31"/>
              </w:numPr>
              <w:ind w:left="36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Перечень поощрений, стимулов для ППС.</w:t>
            </w:r>
          </w:p>
        </w:tc>
        <w:tc>
          <w:tcPr>
            <w:tcW w:w="6398" w:type="dxa"/>
            <w:gridSpan w:val="9"/>
          </w:tcPr>
          <w:p w:rsidR="00947FC2" w:rsidRPr="00B97BD3" w:rsidRDefault="00947FC2" w:rsidP="00B97BD3">
            <w:pPr>
              <w:ind w:left="0"/>
              <w:jc w:val="both"/>
              <w:rPr>
                <w:sz w:val="20"/>
                <w:szCs w:val="20"/>
              </w:rPr>
            </w:pPr>
            <w:r w:rsidRPr="00B97BD3">
              <w:rPr>
                <w:sz w:val="20"/>
                <w:szCs w:val="20"/>
              </w:rPr>
              <w:t>Поддержка НИР  ППС ВУЗом</w:t>
            </w:r>
          </w:p>
          <w:p w:rsidR="00947FC2" w:rsidRPr="00A62FA4" w:rsidRDefault="00050C64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hyperlink r:id="rId67" w:history="1">
              <w:r w:rsidR="00947FC2" w:rsidRPr="00A62FA4">
                <w:rPr>
                  <w:rStyle w:val="a4"/>
                  <w:sz w:val="20"/>
                  <w:szCs w:val="20"/>
                </w:rPr>
                <w:t>http://imf.oshsu.kg/pages/page/14938</w:t>
              </w:r>
            </w:hyperlink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8.4.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 xml:space="preserve">Расширить применение ППС информационно-коммуникационных технологий в образовательном процессе (например, </w:t>
            </w:r>
            <w:proofErr w:type="spellStart"/>
            <w:r w:rsidRPr="00A62FA4">
              <w:rPr>
                <w:color w:val="000000"/>
                <w:sz w:val="20"/>
                <w:szCs w:val="20"/>
              </w:rPr>
              <w:t>on-line</w:t>
            </w:r>
            <w:proofErr w:type="spellEnd"/>
            <w:r w:rsidRPr="00A62FA4">
              <w:rPr>
                <w:color w:val="000000"/>
                <w:sz w:val="20"/>
                <w:szCs w:val="20"/>
              </w:rPr>
              <w:t xml:space="preserve"> обучения, e-портфолио, МООС и др.)</w:t>
            </w:r>
          </w:p>
          <w:p w:rsidR="00947FC2" w:rsidRPr="00A62FA4" w:rsidRDefault="00947FC2" w:rsidP="00A62F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 xml:space="preserve">Содействие ППС в использовании </w:t>
            </w:r>
            <w:r w:rsidRPr="00A62FA4">
              <w:rPr>
                <w:color w:val="000000"/>
                <w:sz w:val="20"/>
                <w:szCs w:val="20"/>
              </w:rPr>
              <w:t xml:space="preserve"> информационно-коммуникационных технологий в образовательном процессе (например, </w:t>
            </w:r>
            <w:proofErr w:type="spellStart"/>
            <w:r w:rsidRPr="00A62FA4">
              <w:rPr>
                <w:color w:val="000000"/>
                <w:sz w:val="20"/>
                <w:szCs w:val="20"/>
              </w:rPr>
              <w:t>on-line</w:t>
            </w:r>
            <w:proofErr w:type="spellEnd"/>
            <w:r w:rsidRPr="00A62FA4">
              <w:rPr>
                <w:color w:val="000000"/>
                <w:sz w:val="20"/>
                <w:szCs w:val="20"/>
              </w:rPr>
              <w:t xml:space="preserve"> обучения, e-портфолио, МООС и др.)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numPr>
                <w:ilvl w:val="0"/>
                <w:numId w:val="28"/>
              </w:numPr>
              <w:ind w:left="36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 xml:space="preserve">Количество компьютеров и использованных технологий. 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28"/>
              </w:numPr>
              <w:ind w:left="36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Количество электронных учебников, пособий.</w:t>
            </w:r>
          </w:p>
        </w:tc>
        <w:tc>
          <w:tcPr>
            <w:tcW w:w="6398" w:type="dxa"/>
            <w:gridSpan w:val="9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62FA4">
              <w:rPr>
                <w:color w:val="000000"/>
                <w:sz w:val="20"/>
                <w:szCs w:val="20"/>
              </w:rPr>
              <w:t>on-line</w:t>
            </w:r>
            <w:proofErr w:type="spellEnd"/>
            <w:r w:rsidRPr="00A62FA4">
              <w:rPr>
                <w:color w:val="000000"/>
                <w:sz w:val="20"/>
                <w:szCs w:val="20"/>
              </w:rPr>
              <w:t xml:space="preserve"> обучения, e-портфолио, МООС и др.)</w:t>
            </w:r>
          </w:p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 xml:space="preserve">Есть лекции на </w:t>
            </w:r>
            <w:proofErr w:type="spellStart"/>
            <w:r w:rsidRPr="00A62FA4">
              <w:rPr>
                <w:color w:val="000000"/>
                <w:sz w:val="20"/>
                <w:szCs w:val="20"/>
              </w:rPr>
              <w:t>ютуб</w:t>
            </w:r>
            <w:proofErr w:type="spellEnd"/>
            <w:r w:rsidRPr="00A62FA4">
              <w:rPr>
                <w:color w:val="000000"/>
                <w:sz w:val="20"/>
                <w:szCs w:val="20"/>
              </w:rPr>
              <w:t xml:space="preserve"> Лекции Али Аббас</w:t>
            </w:r>
          </w:p>
          <w:p w:rsidR="00947FC2" w:rsidRPr="00A62FA4" w:rsidRDefault="00050C64" w:rsidP="00A62FA4">
            <w:pPr>
              <w:pStyle w:val="a7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y-KG"/>
              </w:rPr>
            </w:pPr>
            <w:hyperlink r:id="rId68" w:history="1">
              <w:r w:rsidR="00947FC2" w:rsidRPr="00A62FA4">
                <w:rPr>
                  <w:rStyle w:val="a4"/>
                  <w:rFonts w:ascii="Times New Roman" w:eastAsia="Calibri" w:hAnsi="Times New Roman" w:cs="Times New Roman"/>
                  <w:kern w:val="2"/>
                  <w:sz w:val="20"/>
                  <w:szCs w:val="20"/>
                  <w:lang w:val="ky-KG"/>
                </w:rPr>
                <w:t>https://youtu.be/8HB_clfPgTY</w:t>
              </w:r>
            </w:hyperlink>
            <w:r w:rsidR="00947FC2" w:rsidRPr="00A62FA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050C64" w:rsidP="00A62FA4">
            <w:pPr>
              <w:pStyle w:val="a7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y-KG"/>
              </w:rPr>
            </w:pPr>
            <w:hyperlink r:id="rId69" w:history="1">
              <w:r w:rsidR="00947FC2" w:rsidRPr="00A62FA4">
                <w:rPr>
                  <w:rStyle w:val="a4"/>
                  <w:rFonts w:ascii="Times New Roman" w:eastAsia="Calibri" w:hAnsi="Times New Roman" w:cs="Times New Roman"/>
                  <w:kern w:val="2"/>
                  <w:sz w:val="20"/>
                  <w:szCs w:val="20"/>
                  <w:lang w:val="ky-KG"/>
                </w:rPr>
                <w:t>https://www.facebook.com/100046536651554/posts/810167343877813/?d=w&amp;mibextid=qC1gEa</w:t>
              </w:r>
            </w:hyperlink>
            <w:r w:rsidR="00947FC2" w:rsidRPr="00A62FA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y-KG"/>
              </w:rPr>
              <w:t xml:space="preserve"> </w:t>
            </w:r>
          </w:p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  <w:lang w:val="ky-KG"/>
              </w:rPr>
            </w:pPr>
          </w:p>
          <w:p w:rsidR="00947FC2" w:rsidRPr="00A62FA4" w:rsidRDefault="00947FC2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8.5.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Обеспечить системный подход к академической мобильности (привлечению лучших зарубежных и отечественных преподавателей) в контексте пролонгированного использования результатов их визитов в ОшГУ.</w:t>
            </w:r>
          </w:p>
          <w:p w:rsidR="00947FC2" w:rsidRPr="00A62FA4" w:rsidRDefault="00947FC2" w:rsidP="00A62F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Разработать план работы по академической мобильности лучших зарубежных и отечественных преподавателей в контексте пролонгированного использования результатов их визитов в ОшГУ.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numPr>
                <w:ilvl w:val="0"/>
                <w:numId w:val="29"/>
              </w:numPr>
              <w:ind w:left="36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Утвержденный план работы по организации академической мобильности.</w:t>
            </w:r>
          </w:p>
          <w:p w:rsidR="00947FC2" w:rsidRPr="00A62FA4" w:rsidRDefault="00947FC2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398" w:type="dxa"/>
            <w:gridSpan w:val="9"/>
          </w:tcPr>
          <w:p w:rsidR="00947FC2" w:rsidRPr="00A62FA4" w:rsidRDefault="00947FC2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Отчеты РГ по академической мобильности</w:t>
            </w:r>
          </w:p>
          <w:p w:rsidR="00947FC2" w:rsidRPr="00A62FA4" w:rsidRDefault="00947FC2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</w:p>
          <w:p w:rsidR="00947FC2" w:rsidRPr="00A62FA4" w:rsidRDefault="00050C64" w:rsidP="00A62FA4">
            <w:pPr>
              <w:pStyle w:val="a3"/>
              <w:ind w:left="360" w:right="0"/>
              <w:jc w:val="both"/>
              <w:rPr>
                <w:noProof/>
                <w:sz w:val="20"/>
                <w:szCs w:val="20"/>
              </w:rPr>
            </w:pPr>
            <w:hyperlink r:id="rId70" w:history="1">
              <w:r w:rsidR="00947FC2" w:rsidRPr="00A62FA4">
                <w:rPr>
                  <w:rStyle w:val="a4"/>
                  <w:noProof/>
                  <w:sz w:val="20"/>
                  <w:szCs w:val="20"/>
                </w:rPr>
                <w:t>http://imf.oshsu.kg/pages/page/14630</w:t>
              </w:r>
            </w:hyperlink>
            <w:r w:rsidR="00947FC2" w:rsidRPr="00A62FA4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9.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ind w:left="0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rFonts w:eastAsia="MS Mincho"/>
                <w:b/>
                <w:kern w:val="2"/>
                <w:sz w:val="20"/>
                <w:szCs w:val="20"/>
              </w:rPr>
              <w:t>Стандарт «Научно-исследовательская работа»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9.1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Усилить планирование и мониторинг результативности НИР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Усилить планирование и мониторинг результативности НИР</w:t>
            </w: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numPr>
                <w:ilvl w:val="0"/>
                <w:numId w:val="25"/>
              </w:numPr>
              <w:ind w:left="299" w:hanging="299"/>
              <w:jc w:val="left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Утвержденный план работы по НИР.</w:t>
            </w:r>
          </w:p>
        </w:tc>
        <w:tc>
          <w:tcPr>
            <w:tcW w:w="6398" w:type="dxa"/>
            <w:gridSpan w:val="9"/>
          </w:tcPr>
          <w:p w:rsidR="00947FC2" w:rsidRPr="00A62FA4" w:rsidRDefault="00947FC2" w:rsidP="00A62FA4">
            <w:pPr>
              <w:ind w:left="360"/>
              <w:jc w:val="left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Утвержденный план НИР </w:t>
            </w:r>
            <w:hyperlink r:id="rId71" w:history="1">
              <w:r w:rsidRPr="00A62FA4">
                <w:rPr>
                  <w:rStyle w:val="a4"/>
                  <w:sz w:val="20"/>
                  <w:szCs w:val="20"/>
                </w:rPr>
                <w:t>https://base.oshsu.kg/resurs/document/PDF-20230201153845-usekov85.pdf</w:t>
              </w:r>
            </w:hyperlink>
            <w:r w:rsidRPr="00A62FA4">
              <w:rPr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ind w:left="360"/>
              <w:jc w:val="left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Мониторинг НИР </w:t>
            </w:r>
            <w:hyperlink r:id="rId72" w:history="1">
              <w:r w:rsidRPr="00A62FA4">
                <w:rPr>
                  <w:rStyle w:val="a4"/>
                  <w:sz w:val="20"/>
                  <w:szCs w:val="20"/>
                </w:rPr>
                <w:t>http://imf.oshsu.kg/pages/page/15046</w:t>
              </w:r>
            </w:hyperlink>
          </w:p>
          <w:p w:rsidR="00947FC2" w:rsidRPr="00A62FA4" w:rsidRDefault="00947FC2" w:rsidP="00A62FA4">
            <w:pPr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9.2.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 xml:space="preserve">Обеспечить привлечение </w:t>
            </w:r>
            <w:proofErr w:type="gramStart"/>
            <w:r w:rsidRPr="00A62FA4">
              <w:rPr>
                <w:color w:val="000000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A62FA4">
              <w:rPr>
                <w:color w:val="000000"/>
                <w:sz w:val="20"/>
                <w:szCs w:val="20"/>
              </w:rPr>
              <w:t xml:space="preserve"> к научно-исследовательской деятельности. Особенно в коллективах совместно с ППС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lastRenderedPageBreak/>
              <w:t xml:space="preserve">Привлекать </w:t>
            </w:r>
            <w:proofErr w:type="gramStart"/>
            <w:r w:rsidRPr="00A62FA4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62FA4">
              <w:rPr>
                <w:color w:val="000000"/>
                <w:sz w:val="20"/>
                <w:szCs w:val="20"/>
              </w:rPr>
              <w:t xml:space="preserve"> к </w:t>
            </w:r>
            <w:r w:rsidRPr="00A62FA4">
              <w:rPr>
                <w:color w:val="000000"/>
                <w:sz w:val="20"/>
                <w:szCs w:val="20"/>
              </w:rPr>
              <w:lastRenderedPageBreak/>
              <w:t>научно-исследовательской деятельности совместно с ППС</w:t>
            </w: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numPr>
                <w:ilvl w:val="0"/>
                <w:numId w:val="20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lastRenderedPageBreak/>
              <w:t xml:space="preserve">Количество научных </w:t>
            </w:r>
            <w:r w:rsidRPr="00A62FA4">
              <w:rPr>
                <w:sz w:val="20"/>
                <w:szCs w:val="20"/>
              </w:rPr>
              <w:lastRenderedPageBreak/>
              <w:t>кружков при кафедрах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20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Количество студентов участвующих в НИР.</w:t>
            </w:r>
          </w:p>
        </w:tc>
        <w:tc>
          <w:tcPr>
            <w:tcW w:w="6398" w:type="dxa"/>
            <w:gridSpan w:val="9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lastRenderedPageBreak/>
              <w:t xml:space="preserve">НИРС </w:t>
            </w:r>
            <w:proofErr w:type="gramStart"/>
            <w:r w:rsidRPr="00A62FA4">
              <w:rPr>
                <w:sz w:val="20"/>
                <w:szCs w:val="20"/>
              </w:rPr>
              <w:t xml:space="preserve">( </w:t>
            </w:r>
            <w:proofErr w:type="gramEnd"/>
            <w:r w:rsidRPr="00A62FA4">
              <w:rPr>
                <w:sz w:val="20"/>
                <w:szCs w:val="20"/>
              </w:rPr>
              <w:t>кружки, публикации студентов)</w:t>
            </w:r>
          </w:p>
          <w:p w:rsidR="00947FC2" w:rsidRPr="00A62FA4" w:rsidRDefault="00050C64" w:rsidP="00A62FA4">
            <w:pPr>
              <w:ind w:left="360"/>
              <w:jc w:val="both"/>
              <w:rPr>
                <w:sz w:val="20"/>
                <w:szCs w:val="20"/>
              </w:rPr>
            </w:pPr>
            <w:hyperlink r:id="rId73" w:history="1">
              <w:r w:rsidR="00947FC2" w:rsidRPr="00A62FA4">
                <w:rPr>
                  <w:rStyle w:val="a4"/>
                  <w:sz w:val="20"/>
                  <w:szCs w:val="20"/>
                </w:rPr>
                <w:t>http://imf.oshsu.kg/pages/page/9253</w:t>
              </w:r>
            </w:hyperlink>
            <w:r w:rsidR="00947FC2" w:rsidRPr="00A62FA4">
              <w:rPr>
                <w:sz w:val="20"/>
                <w:szCs w:val="20"/>
              </w:rPr>
              <w:t xml:space="preserve"> 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lastRenderedPageBreak/>
              <w:t>9.3.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Содействовать публикации научных результатов исследователей, ППС и обучающихся.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Оказать содействие в публикации научных результатов исследователей, ППС и обучающихся.</w:t>
            </w: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numPr>
                <w:ilvl w:val="0"/>
                <w:numId w:val="21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Количество опубликованных совместных работ.</w:t>
            </w:r>
          </w:p>
        </w:tc>
        <w:tc>
          <w:tcPr>
            <w:tcW w:w="6398" w:type="dxa"/>
            <w:gridSpan w:val="9"/>
          </w:tcPr>
          <w:p w:rsidR="00947FC2" w:rsidRPr="00A62FA4" w:rsidRDefault="00947FC2" w:rsidP="00B97BD3">
            <w:pPr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Совместно опубликованные статьи</w:t>
            </w:r>
          </w:p>
          <w:p w:rsidR="00947FC2" w:rsidRPr="00A62FA4" w:rsidRDefault="00050C64" w:rsidP="00A62FA4">
            <w:pPr>
              <w:ind w:left="360"/>
              <w:jc w:val="both"/>
              <w:rPr>
                <w:sz w:val="20"/>
                <w:szCs w:val="20"/>
              </w:rPr>
            </w:pPr>
            <w:hyperlink r:id="rId74" w:history="1">
              <w:r w:rsidR="00947FC2" w:rsidRPr="00A62FA4">
                <w:rPr>
                  <w:rStyle w:val="a4"/>
                  <w:sz w:val="20"/>
                  <w:szCs w:val="20"/>
                </w:rPr>
                <w:t>https://base.oshsu.kg/resurs/document/PDF-20230209123731-USEKOV85.pdf</w:t>
              </w:r>
            </w:hyperlink>
            <w:r w:rsidR="00947FC2" w:rsidRPr="00A62FA4">
              <w:rPr>
                <w:sz w:val="20"/>
                <w:szCs w:val="20"/>
              </w:rPr>
              <w:t xml:space="preserve"> 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9.4.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Способствовать внедрению результатов научных исследований, в том числе консалтингу и коммерциализации.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Оказать содействие по внедрению результатов научных исследований, в том числе консалтингу и коммерциализации.</w:t>
            </w: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numPr>
                <w:ilvl w:val="0"/>
                <w:numId w:val="22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Количество УМП по результатам НИР.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22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Количество научных экспедиций.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22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Количество актов внедрения в образовательный процесс и ЛПУ.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22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Количество полученных патентов.</w:t>
            </w:r>
          </w:p>
        </w:tc>
        <w:tc>
          <w:tcPr>
            <w:tcW w:w="6398" w:type="dxa"/>
            <w:gridSpan w:val="9"/>
          </w:tcPr>
          <w:p w:rsidR="00947FC2" w:rsidRPr="00A62FA4" w:rsidRDefault="00947FC2" w:rsidP="00A62FA4">
            <w:pPr>
              <w:pStyle w:val="a3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Количество УМП по результатам НИР  </w:t>
            </w:r>
            <w:hyperlink r:id="rId75" w:history="1">
              <w:r w:rsidRPr="00A62FA4">
                <w:rPr>
                  <w:rStyle w:val="a4"/>
                  <w:sz w:val="20"/>
                  <w:szCs w:val="20"/>
                </w:rPr>
                <w:t>http://imf.oshsu.kg/pages/page/9390</w:t>
              </w:r>
            </w:hyperlink>
            <w:r w:rsidRPr="00A62FA4">
              <w:rPr>
                <w:sz w:val="20"/>
                <w:szCs w:val="20"/>
              </w:rPr>
              <w:t xml:space="preserve">  </w:t>
            </w:r>
          </w:p>
          <w:p w:rsidR="00947FC2" w:rsidRPr="00A62FA4" w:rsidRDefault="00947FC2" w:rsidP="00A62FA4">
            <w:pPr>
              <w:pStyle w:val="a3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Акты внедрения</w:t>
            </w:r>
          </w:p>
          <w:p w:rsidR="00947FC2" w:rsidRPr="00A62FA4" w:rsidRDefault="00050C64" w:rsidP="00A62FA4">
            <w:pPr>
              <w:pStyle w:val="a3"/>
              <w:jc w:val="both"/>
              <w:rPr>
                <w:sz w:val="20"/>
                <w:szCs w:val="20"/>
              </w:rPr>
            </w:pPr>
            <w:hyperlink r:id="rId76" w:history="1">
              <w:r w:rsidR="00947FC2" w:rsidRPr="00A62FA4">
                <w:rPr>
                  <w:rStyle w:val="a4"/>
                  <w:sz w:val="20"/>
                  <w:szCs w:val="20"/>
                </w:rPr>
                <w:t>http://imf.oshsu.kg/pages/page/15003</w:t>
              </w:r>
            </w:hyperlink>
            <w:r w:rsidR="00947FC2" w:rsidRPr="00A62FA4">
              <w:rPr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патенты</w:t>
            </w:r>
          </w:p>
          <w:p w:rsidR="00947FC2" w:rsidRPr="00A62FA4" w:rsidRDefault="00050C64" w:rsidP="00A62FA4">
            <w:pPr>
              <w:pStyle w:val="a3"/>
              <w:jc w:val="both"/>
              <w:rPr>
                <w:sz w:val="20"/>
                <w:szCs w:val="20"/>
              </w:rPr>
            </w:pPr>
            <w:hyperlink r:id="rId77" w:history="1">
              <w:r w:rsidR="00947FC2" w:rsidRPr="00A62FA4">
                <w:rPr>
                  <w:rStyle w:val="a4"/>
                  <w:sz w:val="20"/>
                  <w:szCs w:val="20"/>
                </w:rPr>
                <w:t>http://imf.oshsu.kg/pages/page/15004</w:t>
              </w:r>
            </w:hyperlink>
            <w:r w:rsidR="00947FC2" w:rsidRPr="00A62FA4">
              <w:rPr>
                <w:sz w:val="20"/>
                <w:szCs w:val="20"/>
              </w:rPr>
              <w:t xml:space="preserve"> 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9.5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Стремиться к диверсификации форм финансирования научно-исследовательской деятельности.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Содействие диверсификации форм финансирования научно-исследовательской деятельности.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numPr>
                <w:ilvl w:val="0"/>
                <w:numId w:val="24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62FA4">
              <w:rPr>
                <w:sz w:val="20"/>
                <w:szCs w:val="20"/>
              </w:rPr>
              <w:t>финансируемых</w:t>
            </w:r>
            <w:proofErr w:type="gramEnd"/>
            <w:r w:rsidRPr="00A62FA4">
              <w:rPr>
                <w:sz w:val="20"/>
                <w:szCs w:val="20"/>
              </w:rPr>
              <w:t xml:space="preserve"> НИР. </w:t>
            </w:r>
          </w:p>
        </w:tc>
        <w:tc>
          <w:tcPr>
            <w:tcW w:w="6398" w:type="dxa"/>
            <w:gridSpan w:val="9"/>
          </w:tcPr>
          <w:p w:rsidR="00947FC2" w:rsidRPr="00B97BD3" w:rsidRDefault="00947FC2" w:rsidP="00B97BD3">
            <w:pPr>
              <w:ind w:left="0"/>
              <w:jc w:val="both"/>
              <w:rPr>
                <w:sz w:val="20"/>
                <w:szCs w:val="20"/>
              </w:rPr>
            </w:pPr>
            <w:r w:rsidRPr="00B97BD3">
              <w:rPr>
                <w:sz w:val="20"/>
                <w:szCs w:val="20"/>
              </w:rPr>
              <w:t xml:space="preserve">Названия и шифр научных исследований кафедр </w:t>
            </w:r>
            <w:hyperlink r:id="rId78" w:history="1">
              <w:r w:rsidRPr="00B97BD3">
                <w:rPr>
                  <w:rStyle w:val="a4"/>
                  <w:sz w:val="20"/>
                  <w:szCs w:val="20"/>
                </w:rPr>
                <w:t>https://base.oshsu.kg/resurs/document/PDF-20230511110023-usekov85.pdf</w:t>
              </w:r>
            </w:hyperlink>
            <w:r w:rsidRPr="00B97BD3">
              <w:rPr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9.6.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Продолжить работу по совершенствованию стимулирования научно-исследовательской деятельности, используя различные формы мотивации.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Совершенствование стимулирования научно-исследовательской деятельности, используя различные формы мотивации.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4"/>
          </w:tcPr>
          <w:p w:rsidR="00947FC2" w:rsidRPr="00A62FA4" w:rsidRDefault="00947FC2" w:rsidP="00A62FA4">
            <w:pPr>
              <w:pStyle w:val="a3"/>
              <w:numPr>
                <w:ilvl w:val="0"/>
                <w:numId w:val="23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Количество ППС, получившие социальные пакеты, льготные путевки, поданных ходатайств на поощрение и </w:t>
            </w:r>
            <w:proofErr w:type="spellStart"/>
            <w:r w:rsidRPr="00A62FA4">
              <w:rPr>
                <w:sz w:val="20"/>
                <w:szCs w:val="20"/>
              </w:rPr>
              <w:t>тд</w:t>
            </w:r>
            <w:proofErr w:type="spellEnd"/>
            <w:r w:rsidRPr="00A62FA4">
              <w:rPr>
                <w:sz w:val="20"/>
                <w:szCs w:val="20"/>
              </w:rPr>
              <w:t>.</w:t>
            </w:r>
          </w:p>
        </w:tc>
        <w:tc>
          <w:tcPr>
            <w:tcW w:w="6398" w:type="dxa"/>
            <w:gridSpan w:val="9"/>
          </w:tcPr>
          <w:p w:rsidR="00947FC2" w:rsidRPr="00B97BD3" w:rsidRDefault="00947FC2" w:rsidP="00B97BD3">
            <w:pPr>
              <w:ind w:left="0"/>
              <w:jc w:val="both"/>
              <w:rPr>
                <w:sz w:val="20"/>
                <w:szCs w:val="20"/>
              </w:rPr>
            </w:pPr>
            <w:r w:rsidRPr="00B97BD3">
              <w:rPr>
                <w:sz w:val="20"/>
                <w:szCs w:val="20"/>
              </w:rPr>
              <w:t>Поддержка НИР  ППС ВУЗом</w:t>
            </w:r>
          </w:p>
          <w:p w:rsidR="00947FC2" w:rsidRPr="00A62FA4" w:rsidRDefault="00050C64" w:rsidP="00A62FA4">
            <w:pPr>
              <w:ind w:left="360"/>
              <w:jc w:val="both"/>
              <w:rPr>
                <w:sz w:val="20"/>
                <w:szCs w:val="20"/>
              </w:rPr>
            </w:pPr>
            <w:hyperlink r:id="rId79" w:history="1">
              <w:r w:rsidR="00947FC2" w:rsidRPr="00A62FA4">
                <w:rPr>
                  <w:rStyle w:val="a4"/>
                  <w:sz w:val="20"/>
                  <w:szCs w:val="20"/>
                </w:rPr>
                <w:t>http://imf.oshsu.kg/pages/page/14938</w:t>
              </w:r>
            </w:hyperlink>
            <w:r w:rsidR="00947FC2" w:rsidRPr="00A62FA4">
              <w:rPr>
                <w:sz w:val="20"/>
                <w:szCs w:val="20"/>
              </w:rPr>
              <w:t xml:space="preserve"> 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10.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keepNext/>
              <w:keepLines/>
              <w:ind w:left="0"/>
              <w:outlineLvl w:val="6"/>
              <w:rPr>
                <w:noProof/>
                <w:sz w:val="20"/>
                <w:szCs w:val="20"/>
                <w:lang w:val="ky-KG"/>
              </w:rPr>
            </w:pPr>
            <w:bookmarkStart w:id="6" w:name="bookmark80"/>
            <w:r w:rsidRPr="00A62FA4">
              <w:rPr>
                <w:b/>
                <w:bCs/>
                <w:kern w:val="2"/>
                <w:sz w:val="20"/>
                <w:szCs w:val="20"/>
              </w:rPr>
              <w:t>Стандарт «Финансы»</w:t>
            </w:r>
            <w:bookmarkEnd w:id="6"/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10.1.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Расширить формирование общественности об исполнении бюджета университета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По согласованию</w:t>
            </w:r>
          </w:p>
        </w:tc>
        <w:tc>
          <w:tcPr>
            <w:tcW w:w="2497" w:type="dxa"/>
            <w:gridSpan w:val="2"/>
          </w:tcPr>
          <w:p w:rsidR="00947FC2" w:rsidRPr="00A62FA4" w:rsidRDefault="00947FC2" w:rsidP="00A62FA4">
            <w:pPr>
              <w:pStyle w:val="a3"/>
              <w:numPr>
                <w:ilvl w:val="0"/>
                <w:numId w:val="38"/>
              </w:numPr>
              <w:ind w:left="299" w:right="0" w:hanging="284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По согласованию.</w:t>
            </w:r>
          </w:p>
        </w:tc>
        <w:tc>
          <w:tcPr>
            <w:tcW w:w="6412" w:type="dxa"/>
            <w:gridSpan w:val="11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Не делает факультет. Нет на факультете данных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10.2.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Оформить, представить на сайте университета и </w:t>
            </w:r>
            <w:r w:rsidRPr="00A62FA4">
              <w:rPr>
                <w:sz w:val="20"/>
                <w:szCs w:val="20"/>
              </w:rPr>
              <w:lastRenderedPageBreak/>
              <w:t>обеспечить работу системы внутреннего аудита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lastRenderedPageBreak/>
              <w:t>По согласованию</w:t>
            </w:r>
          </w:p>
        </w:tc>
        <w:tc>
          <w:tcPr>
            <w:tcW w:w="2497" w:type="dxa"/>
            <w:gridSpan w:val="2"/>
          </w:tcPr>
          <w:p w:rsidR="00947FC2" w:rsidRPr="00A62FA4" w:rsidRDefault="00947FC2" w:rsidP="00A62FA4">
            <w:pPr>
              <w:pStyle w:val="a3"/>
              <w:numPr>
                <w:ilvl w:val="0"/>
                <w:numId w:val="39"/>
              </w:numPr>
              <w:ind w:left="299" w:right="0" w:hanging="284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По согласованию.</w:t>
            </w:r>
          </w:p>
        </w:tc>
        <w:tc>
          <w:tcPr>
            <w:tcW w:w="6412" w:type="dxa"/>
            <w:gridSpan w:val="11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Не делает факультет. Финанс отдел отвечает.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keepNext/>
              <w:keepLines/>
              <w:ind w:left="0"/>
              <w:outlineLvl w:val="6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b/>
                <w:bCs/>
                <w:kern w:val="2"/>
                <w:sz w:val="20"/>
                <w:szCs w:val="20"/>
              </w:rPr>
              <w:t>Стандарт «Образовательные ресурсы и системы поддержки студентов»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  <w:vMerge w:val="restart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11.1.</w:t>
            </w:r>
          </w:p>
        </w:tc>
        <w:tc>
          <w:tcPr>
            <w:tcW w:w="2776" w:type="dxa"/>
            <w:vMerge w:val="restart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Обеспечить 100% доступность </w:t>
            </w:r>
            <w:proofErr w:type="spellStart"/>
            <w:r w:rsidRPr="00A62FA4">
              <w:rPr>
                <w:sz w:val="20"/>
                <w:szCs w:val="20"/>
              </w:rPr>
              <w:t>Wi-Fi</w:t>
            </w:r>
            <w:proofErr w:type="spellEnd"/>
            <w:r w:rsidRPr="00A62FA4">
              <w:rPr>
                <w:sz w:val="20"/>
                <w:szCs w:val="20"/>
              </w:rPr>
              <w:t xml:space="preserve"> во всех учебных корпусах и общежитиях университета.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Реализовать обеспеченность и 100% доступность </w:t>
            </w:r>
            <w:proofErr w:type="spellStart"/>
            <w:r w:rsidRPr="00A62FA4">
              <w:rPr>
                <w:sz w:val="20"/>
                <w:szCs w:val="20"/>
              </w:rPr>
              <w:t>Wi-Fi</w:t>
            </w:r>
            <w:proofErr w:type="spellEnd"/>
            <w:r w:rsidRPr="00A62FA4">
              <w:rPr>
                <w:sz w:val="20"/>
                <w:szCs w:val="20"/>
              </w:rPr>
              <w:t xml:space="preserve"> во всех учебных корпусах и общежитиях факультета.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504" w:type="dxa"/>
            <w:gridSpan w:val="3"/>
          </w:tcPr>
          <w:p w:rsidR="00947FC2" w:rsidRPr="00B97BD3" w:rsidRDefault="00947FC2" w:rsidP="00B97BD3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B97BD3">
              <w:rPr>
                <w:noProof/>
                <w:sz w:val="20"/>
                <w:szCs w:val="20"/>
              </w:rPr>
              <w:t>% обеспеченность</w:t>
            </w:r>
            <w:proofErr w:type="spellStart"/>
            <w:proofErr w:type="gramStart"/>
            <w:r w:rsidRPr="00B97BD3">
              <w:rPr>
                <w:sz w:val="20"/>
                <w:szCs w:val="20"/>
              </w:rPr>
              <w:t>Wi</w:t>
            </w:r>
            <w:proofErr w:type="gramEnd"/>
            <w:r w:rsidRPr="00B97BD3">
              <w:rPr>
                <w:sz w:val="20"/>
                <w:szCs w:val="20"/>
              </w:rPr>
              <w:t>-Fi</w:t>
            </w:r>
            <w:proofErr w:type="spellEnd"/>
            <w:r w:rsidRPr="00B97BD3">
              <w:rPr>
                <w:sz w:val="20"/>
                <w:szCs w:val="20"/>
              </w:rPr>
              <w:t>.</w:t>
            </w:r>
          </w:p>
        </w:tc>
        <w:tc>
          <w:tcPr>
            <w:tcW w:w="6405" w:type="dxa"/>
            <w:gridSpan w:val="10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Обеспечен</w:t>
            </w:r>
          </w:p>
        </w:tc>
      </w:tr>
      <w:tr w:rsidR="00947FC2" w:rsidRPr="00A62FA4" w:rsidTr="00A62FA4">
        <w:trPr>
          <w:trHeight w:val="547"/>
        </w:trPr>
        <w:tc>
          <w:tcPr>
            <w:tcW w:w="815" w:type="dxa"/>
            <w:vMerge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Организация встречи студентов с администрацией факультета.</w:t>
            </w:r>
          </w:p>
        </w:tc>
        <w:tc>
          <w:tcPr>
            <w:tcW w:w="2497" w:type="dxa"/>
            <w:gridSpan w:val="2"/>
          </w:tcPr>
          <w:p w:rsidR="00947FC2" w:rsidRPr="00A62FA4" w:rsidRDefault="00947FC2" w:rsidP="00A62FA4">
            <w:pPr>
              <w:pStyle w:val="a3"/>
              <w:numPr>
                <w:ilvl w:val="0"/>
                <w:numId w:val="43"/>
              </w:numPr>
              <w:ind w:left="299" w:right="0" w:hanging="284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Количество встреч.</w:t>
            </w:r>
          </w:p>
        </w:tc>
        <w:tc>
          <w:tcPr>
            <w:tcW w:w="6412" w:type="dxa"/>
            <w:gridSpan w:val="11"/>
          </w:tcPr>
          <w:p w:rsidR="00947FC2" w:rsidRPr="00A62FA4" w:rsidRDefault="00050C64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hyperlink r:id="rId80" w:history="1">
              <w:r w:rsidR="00947FC2" w:rsidRPr="00A62FA4">
                <w:rPr>
                  <w:rStyle w:val="a4"/>
                  <w:noProof/>
                  <w:sz w:val="20"/>
                  <w:szCs w:val="20"/>
                </w:rPr>
                <w:t>http://imf.oshsu.kg/pages/news/22532</w:t>
              </w:r>
            </w:hyperlink>
            <w:r w:rsidR="00947FC2" w:rsidRPr="00A62FA4">
              <w:rPr>
                <w:noProof/>
                <w:sz w:val="20"/>
                <w:szCs w:val="20"/>
              </w:rPr>
              <w:t xml:space="preserve">  </w:t>
            </w:r>
          </w:p>
          <w:p w:rsidR="00947FC2" w:rsidRPr="00A62FA4" w:rsidRDefault="00050C64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hyperlink r:id="rId81" w:history="1">
              <w:r w:rsidR="00947FC2" w:rsidRPr="00A62FA4">
                <w:rPr>
                  <w:rStyle w:val="a4"/>
                  <w:noProof/>
                  <w:sz w:val="20"/>
                  <w:szCs w:val="20"/>
                </w:rPr>
                <w:t>http://imf.oshsu.kg/pages/news/22519</w:t>
              </w:r>
            </w:hyperlink>
            <w:r w:rsidR="00947FC2" w:rsidRPr="00A62FA4">
              <w:rPr>
                <w:noProof/>
                <w:sz w:val="20"/>
                <w:szCs w:val="20"/>
              </w:rPr>
              <w:t xml:space="preserve"> </w:t>
            </w:r>
          </w:p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Встречи с студ в общежитии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12.</w:t>
            </w:r>
          </w:p>
        </w:tc>
        <w:tc>
          <w:tcPr>
            <w:tcW w:w="14461" w:type="dxa"/>
            <w:gridSpan w:val="15"/>
          </w:tcPr>
          <w:p w:rsidR="00947FC2" w:rsidRPr="00A62FA4" w:rsidRDefault="00947FC2" w:rsidP="00A62FA4">
            <w:pPr>
              <w:keepNext/>
              <w:keepLines/>
              <w:ind w:left="0"/>
              <w:outlineLvl w:val="6"/>
              <w:rPr>
                <w:noProof/>
                <w:sz w:val="20"/>
                <w:szCs w:val="20"/>
                <w:lang w:val="ky-KG"/>
              </w:rPr>
            </w:pPr>
            <w:bookmarkStart w:id="7" w:name="bookmark82"/>
            <w:r w:rsidRPr="00A62FA4">
              <w:rPr>
                <w:b/>
                <w:bCs/>
                <w:kern w:val="2"/>
                <w:sz w:val="20"/>
                <w:szCs w:val="20"/>
              </w:rPr>
              <w:t>Стандарт «Информирование общественности»</w:t>
            </w:r>
            <w:bookmarkEnd w:id="7"/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12.1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Продолжить работу по своевременному размещению информации о возможностях трудоустройства выпускников.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Обеспечить регулярное размещение информации о трудоустройстве выпускников.</w:t>
            </w:r>
          </w:p>
        </w:tc>
        <w:tc>
          <w:tcPr>
            <w:tcW w:w="2490" w:type="dxa"/>
          </w:tcPr>
          <w:p w:rsidR="00947FC2" w:rsidRPr="00A62FA4" w:rsidRDefault="00947FC2" w:rsidP="00A62FA4">
            <w:pPr>
              <w:pStyle w:val="a3"/>
              <w:numPr>
                <w:ilvl w:val="0"/>
                <w:numId w:val="40"/>
              </w:numPr>
              <w:ind w:left="299" w:hanging="284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Ежегодный аналитический отчет о трудоустройстве выпускников.</w:t>
            </w:r>
          </w:p>
          <w:p w:rsidR="00947FC2" w:rsidRPr="00A62FA4" w:rsidRDefault="00947FC2" w:rsidP="00A62FA4">
            <w:pPr>
              <w:pStyle w:val="a3"/>
              <w:ind w:left="299"/>
              <w:jc w:val="both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12"/>
          </w:tcPr>
          <w:p w:rsidR="00947FC2" w:rsidRPr="00A62FA4" w:rsidRDefault="00947FC2" w:rsidP="00A62FA4">
            <w:pPr>
              <w:pStyle w:val="a3"/>
              <w:ind w:left="299"/>
              <w:jc w:val="both"/>
              <w:rPr>
                <w:sz w:val="20"/>
                <w:szCs w:val="20"/>
              </w:rPr>
            </w:pPr>
          </w:p>
        </w:tc>
      </w:tr>
      <w:tr w:rsidR="00947FC2" w:rsidRPr="00A62FA4" w:rsidTr="002E4933">
        <w:trPr>
          <w:trHeight w:val="126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12.2.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Расширить присутствие университета в социальных сетях.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Организовать комплекс мер по расширению присутствие факультета в различных социальных сетях.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947FC2" w:rsidRPr="00A62FA4" w:rsidRDefault="00947FC2" w:rsidP="00A62FA4">
            <w:pPr>
              <w:pStyle w:val="a3"/>
              <w:numPr>
                <w:ilvl w:val="0"/>
                <w:numId w:val="35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Перечень социальных сетей.</w:t>
            </w:r>
          </w:p>
          <w:p w:rsidR="00947FC2" w:rsidRPr="00A62FA4" w:rsidRDefault="00947FC2" w:rsidP="00A62FA4">
            <w:pPr>
              <w:pStyle w:val="a3"/>
              <w:ind w:left="299"/>
              <w:jc w:val="both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12"/>
          </w:tcPr>
          <w:p w:rsidR="00947FC2" w:rsidRPr="00A62FA4" w:rsidRDefault="00050C64" w:rsidP="00A62FA4">
            <w:pPr>
              <w:spacing w:after="200" w:line="276" w:lineRule="auto"/>
              <w:ind w:left="0" w:right="0"/>
              <w:jc w:val="left"/>
              <w:rPr>
                <w:sz w:val="20"/>
                <w:szCs w:val="20"/>
              </w:rPr>
            </w:pPr>
            <w:hyperlink r:id="rId82" w:history="1">
              <w:r w:rsidR="00947FC2" w:rsidRPr="00A62FA4">
                <w:rPr>
                  <w:rStyle w:val="a4"/>
                  <w:sz w:val="20"/>
                  <w:szCs w:val="20"/>
                </w:rPr>
                <w:t>http://imf.oshsu.kg/pages/news_all</w:t>
              </w:r>
            </w:hyperlink>
            <w:r w:rsidR="00947FC2" w:rsidRPr="00A62FA4">
              <w:rPr>
                <w:sz w:val="20"/>
                <w:szCs w:val="20"/>
              </w:rPr>
              <w:t xml:space="preserve">  - Сайт</w:t>
            </w:r>
          </w:p>
          <w:p w:rsidR="00947FC2" w:rsidRPr="00A62FA4" w:rsidRDefault="00947FC2" w:rsidP="00A62FA4">
            <w:pPr>
              <w:spacing w:after="200" w:line="276" w:lineRule="auto"/>
              <w:ind w:left="0" w:right="0"/>
              <w:jc w:val="left"/>
              <w:rPr>
                <w:sz w:val="20"/>
                <w:szCs w:val="20"/>
              </w:rPr>
            </w:pPr>
            <w:proofErr w:type="spellStart"/>
            <w:r w:rsidRPr="00A62FA4">
              <w:rPr>
                <w:sz w:val="20"/>
                <w:szCs w:val="20"/>
              </w:rPr>
              <w:t>Фейсбук</w:t>
            </w:r>
            <w:proofErr w:type="spellEnd"/>
            <w:r w:rsidRPr="00A62FA4">
              <w:rPr>
                <w:sz w:val="20"/>
                <w:szCs w:val="20"/>
              </w:rPr>
              <w:t xml:space="preserve"> </w:t>
            </w:r>
            <w:hyperlink r:id="rId83" w:history="1">
              <w:r w:rsidRPr="00A62FA4">
                <w:rPr>
                  <w:rStyle w:val="a4"/>
                  <w:sz w:val="20"/>
                  <w:szCs w:val="20"/>
                </w:rPr>
                <w:t>https://www.facebook.com/OshSUIMF?mibextid=ZbWKwL</w:t>
              </w:r>
            </w:hyperlink>
            <w:r w:rsidRPr="00A62FA4">
              <w:rPr>
                <w:sz w:val="20"/>
                <w:szCs w:val="20"/>
              </w:rPr>
              <w:t xml:space="preserve"> </w:t>
            </w:r>
          </w:p>
          <w:p w:rsidR="00947FC2" w:rsidRPr="00A62FA4" w:rsidRDefault="00947FC2" w:rsidP="002E4933">
            <w:pPr>
              <w:spacing w:after="200" w:line="276" w:lineRule="auto"/>
              <w:ind w:left="0" w:right="0"/>
              <w:jc w:val="left"/>
              <w:rPr>
                <w:sz w:val="20"/>
                <w:szCs w:val="20"/>
              </w:rPr>
            </w:pPr>
            <w:proofErr w:type="spellStart"/>
            <w:r w:rsidRPr="00A62FA4">
              <w:rPr>
                <w:sz w:val="20"/>
                <w:szCs w:val="20"/>
              </w:rPr>
              <w:t>Инстаграмм</w:t>
            </w:r>
            <w:proofErr w:type="spellEnd"/>
            <w:r w:rsidRPr="00A62FA4">
              <w:rPr>
                <w:sz w:val="20"/>
                <w:szCs w:val="20"/>
              </w:rPr>
              <w:t xml:space="preserve">  </w:t>
            </w:r>
            <w:hyperlink r:id="rId84" w:history="1">
              <w:r w:rsidRPr="00A62FA4">
                <w:rPr>
                  <w:rStyle w:val="a4"/>
                  <w:sz w:val="20"/>
                  <w:szCs w:val="20"/>
                </w:rPr>
                <w:t>https://instagram.com/imf_oshsu?igshid=ZDdkNTZiNTM</w:t>
              </w:r>
            </w:hyperlink>
            <w:r w:rsidRPr="00A62FA4">
              <w:rPr>
                <w:sz w:val="20"/>
                <w:szCs w:val="20"/>
              </w:rPr>
              <w:t xml:space="preserve">= 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12.3.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Обеспечить оперативное и полное насыщение информации на сайте университета на четырех языках (кыргызском, русском, английском).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Оперативное и полное насыщение информации на сайте факультета на трех языках (кыргызском, русском, английском).</w:t>
            </w:r>
          </w:p>
        </w:tc>
        <w:tc>
          <w:tcPr>
            <w:tcW w:w="2490" w:type="dxa"/>
          </w:tcPr>
          <w:p w:rsidR="00947FC2" w:rsidRPr="00A62FA4" w:rsidRDefault="00947FC2" w:rsidP="00A62FA4">
            <w:pPr>
              <w:pStyle w:val="a3"/>
              <w:numPr>
                <w:ilvl w:val="0"/>
                <w:numId w:val="34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Еженедельный информационный бюллетень.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34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Информация на сайте.</w:t>
            </w:r>
          </w:p>
        </w:tc>
        <w:tc>
          <w:tcPr>
            <w:tcW w:w="6419" w:type="dxa"/>
            <w:gridSpan w:val="12"/>
          </w:tcPr>
          <w:p w:rsidR="00947FC2" w:rsidRPr="00A62FA4" w:rsidRDefault="00050C64" w:rsidP="00A62FA4">
            <w:pPr>
              <w:spacing w:after="200" w:line="276" w:lineRule="auto"/>
              <w:ind w:left="0" w:right="0"/>
              <w:jc w:val="left"/>
              <w:rPr>
                <w:sz w:val="20"/>
                <w:szCs w:val="20"/>
              </w:rPr>
            </w:pPr>
            <w:hyperlink r:id="rId85" w:history="1">
              <w:r w:rsidR="00947FC2" w:rsidRPr="00A62FA4">
                <w:rPr>
                  <w:rStyle w:val="a4"/>
                  <w:sz w:val="20"/>
                  <w:szCs w:val="20"/>
                </w:rPr>
                <w:t>http://imf.oshsu.kg/pages/news_all</w:t>
              </w:r>
            </w:hyperlink>
            <w:r w:rsidR="00947FC2" w:rsidRPr="00A62FA4">
              <w:rPr>
                <w:sz w:val="20"/>
                <w:szCs w:val="20"/>
              </w:rPr>
              <w:t xml:space="preserve"> </w:t>
            </w:r>
          </w:p>
          <w:p w:rsidR="00947FC2" w:rsidRPr="00A62FA4" w:rsidRDefault="00947FC2" w:rsidP="002E4933">
            <w:pPr>
              <w:spacing w:after="200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Все новости загружаются на сайт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12.4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Разместить на сайте университета </w:t>
            </w:r>
            <w:proofErr w:type="spellStart"/>
            <w:r w:rsidRPr="00A62FA4">
              <w:rPr>
                <w:sz w:val="20"/>
                <w:szCs w:val="20"/>
              </w:rPr>
              <w:t>аудированную</w:t>
            </w:r>
            <w:proofErr w:type="spellEnd"/>
            <w:r w:rsidRPr="00A62FA4">
              <w:rPr>
                <w:sz w:val="20"/>
                <w:szCs w:val="20"/>
              </w:rPr>
              <w:t xml:space="preserve"> финансовую отчетность.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  <w:lang w:val="ky-KG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По согласованию</w:t>
            </w:r>
          </w:p>
        </w:tc>
        <w:tc>
          <w:tcPr>
            <w:tcW w:w="2490" w:type="dxa"/>
          </w:tcPr>
          <w:p w:rsidR="00947FC2" w:rsidRPr="00A62FA4" w:rsidRDefault="00947FC2" w:rsidP="00A62FA4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  <w:lang w:val="ky-KG"/>
              </w:rPr>
              <w:t>По согласованию</w:t>
            </w:r>
          </w:p>
        </w:tc>
        <w:tc>
          <w:tcPr>
            <w:tcW w:w="6419" w:type="dxa"/>
            <w:gridSpan w:val="12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Не делает факультет</w:t>
            </w:r>
          </w:p>
        </w:tc>
      </w:tr>
      <w:tr w:rsidR="00947FC2" w:rsidRPr="00A62FA4" w:rsidTr="00A62FA4">
        <w:trPr>
          <w:trHeight w:val="14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t>12.5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Расширить персональную информацию о ППС на сайте университета.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947FC2" w:rsidRPr="00A62FA4" w:rsidRDefault="00947FC2" w:rsidP="00A62FA4">
            <w:pPr>
              <w:tabs>
                <w:tab w:val="left" w:pos="113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Разработать перечень персональных данных ППС для сайта кафедр факультета.</w:t>
            </w:r>
          </w:p>
          <w:p w:rsidR="00947FC2" w:rsidRPr="00A62FA4" w:rsidRDefault="00947FC2" w:rsidP="00A62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947FC2" w:rsidRPr="00A62FA4" w:rsidRDefault="00947FC2" w:rsidP="00A62FA4">
            <w:pPr>
              <w:pStyle w:val="a3"/>
              <w:numPr>
                <w:ilvl w:val="0"/>
                <w:numId w:val="32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Утвержденный Перечень о персональных данных ППС.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32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 xml:space="preserve">Персональные </w:t>
            </w:r>
            <w:r w:rsidRPr="00A62FA4">
              <w:rPr>
                <w:sz w:val="20"/>
                <w:szCs w:val="20"/>
              </w:rPr>
              <w:lastRenderedPageBreak/>
              <w:t>данные каждого сотрудника на сайте.</w:t>
            </w:r>
          </w:p>
        </w:tc>
        <w:tc>
          <w:tcPr>
            <w:tcW w:w="6419" w:type="dxa"/>
            <w:gridSpan w:val="12"/>
          </w:tcPr>
          <w:p w:rsidR="00947FC2" w:rsidRPr="00897A90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r w:rsidRPr="00897A90">
              <w:rPr>
                <w:kern w:val="2"/>
                <w:sz w:val="20"/>
                <w:szCs w:val="20"/>
              </w:rPr>
              <w:lastRenderedPageBreak/>
              <w:t>САЙТ КАФЕДР с ППС обновили и расширили</w:t>
            </w:r>
          </w:p>
          <w:p w:rsidR="00947FC2" w:rsidRPr="00897A90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86" w:history="1"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http://imf.oshsu.kg/pages/page/4654</w:t>
              </w:r>
            </w:hyperlink>
            <w:r w:rsidR="00947FC2" w:rsidRPr="00897A90">
              <w:rPr>
                <w:kern w:val="2"/>
                <w:sz w:val="20"/>
                <w:szCs w:val="20"/>
              </w:rPr>
              <w:t xml:space="preserve">  - кафедра ПБКФ</w:t>
            </w:r>
          </w:p>
          <w:p w:rsidR="00947FC2" w:rsidRPr="00897A90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87" w:history="1"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http://imf.oshsu.kg/pages/page/9435</w:t>
              </w:r>
            </w:hyperlink>
            <w:r w:rsidR="00947FC2" w:rsidRPr="00897A90">
              <w:rPr>
                <w:kern w:val="2"/>
                <w:sz w:val="20"/>
                <w:szCs w:val="20"/>
              </w:rPr>
              <w:t xml:space="preserve">  - кафедра ТИМ</w:t>
            </w:r>
          </w:p>
          <w:p w:rsidR="00947FC2" w:rsidRPr="00897A90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88" w:history="1"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http://imf.oshsu.kg/pages/page/4658</w:t>
              </w:r>
            </w:hyperlink>
            <w:r w:rsidR="00947FC2" w:rsidRPr="00897A90">
              <w:rPr>
                <w:kern w:val="2"/>
                <w:sz w:val="20"/>
                <w:szCs w:val="20"/>
              </w:rPr>
              <w:t xml:space="preserve"> - кафедра ОЗЗ</w:t>
            </w:r>
          </w:p>
          <w:p w:rsidR="00947FC2" w:rsidRPr="00897A90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89" w:history="1">
              <w:r w:rsidR="00947FC2" w:rsidRPr="00897A90">
                <w:rPr>
                  <w:rStyle w:val="a4"/>
                  <w:kern w:val="2"/>
                  <w:sz w:val="20"/>
                  <w:szCs w:val="20"/>
                  <w:lang w:val="en-US"/>
                </w:rPr>
                <w:t>http</w:t>
              </w:r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://</w:t>
              </w:r>
              <w:proofErr w:type="spellStart"/>
              <w:r w:rsidR="00947FC2" w:rsidRPr="00897A90">
                <w:rPr>
                  <w:rStyle w:val="a4"/>
                  <w:kern w:val="2"/>
                  <w:sz w:val="20"/>
                  <w:szCs w:val="20"/>
                  <w:lang w:val="en-US"/>
                </w:rPr>
                <w:t>imf</w:t>
              </w:r>
              <w:proofErr w:type="spellEnd"/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.</w:t>
              </w:r>
              <w:proofErr w:type="spellStart"/>
              <w:r w:rsidR="00947FC2" w:rsidRPr="00897A90">
                <w:rPr>
                  <w:rStyle w:val="a4"/>
                  <w:kern w:val="2"/>
                  <w:sz w:val="20"/>
                  <w:szCs w:val="20"/>
                  <w:lang w:val="en-US"/>
                </w:rPr>
                <w:t>oshsu</w:t>
              </w:r>
              <w:proofErr w:type="spellEnd"/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.</w:t>
              </w:r>
              <w:r w:rsidR="00947FC2" w:rsidRPr="00897A90">
                <w:rPr>
                  <w:rStyle w:val="a4"/>
                  <w:kern w:val="2"/>
                  <w:sz w:val="20"/>
                  <w:szCs w:val="20"/>
                  <w:lang w:val="en-US"/>
                </w:rPr>
                <w:t>kg</w:t>
              </w:r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/</w:t>
              </w:r>
              <w:r w:rsidR="00947FC2" w:rsidRPr="00897A90">
                <w:rPr>
                  <w:rStyle w:val="a4"/>
                  <w:kern w:val="2"/>
                  <w:sz w:val="20"/>
                  <w:szCs w:val="20"/>
                  <w:lang w:val="en-US"/>
                </w:rPr>
                <w:t>pages</w:t>
              </w:r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/</w:t>
              </w:r>
              <w:r w:rsidR="00947FC2" w:rsidRPr="00897A90">
                <w:rPr>
                  <w:rStyle w:val="a4"/>
                  <w:kern w:val="2"/>
                  <w:sz w:val="20"/>
                  <w:szCs w:val="20"/>
                  <w:lang w:val="en-US"/>
                </w:rPr>
                <w:t>page</w:t>
              </w:r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/4662 - кафедра КД1</w:t>
              </w:r>
            </w:hyperlink>
          </w:p>
          <w:p w:rsidR="00947FC2" w:rsidRPr="00897A90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90" w:history="1"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http://imf.oshsu.kg/pages/page/5761</w:t>
              </w:r>
            </w:hyperlink>
            <w:r w:rsidR="00947FC2" w:rsidRPr="00897A90">
              <w:rPr>
                <w:kern w:val="2"/>
                <w:sz w:val="20"/>
                <w:szCs w:val="20"/>
              </w:rPr>
              <w:t xml:space="preserve"> -кафедра КД</w:t>
            </w:r>
            <w:proofErr w:type="gramStart"/>
            <w:r w:rsidR="00947FC2" w:rsidRPr="00897A90">
              <w:rPr>
                <w:kern w:val="2"/>
                <w:sz w:val="20"/>
                <w:szCs w:val="20"/>
              </w:rPr>
              <w:t>2</w:t>
            </w:r>
            <w:proofErr w:type="gramEnd"/>
          </w:p>
          <w:p w:rsidR="00947FC2" w:rsidRPr="00897A90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91" w:history="1"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http://imf.oshsu.kg/pages/page/5792</w:t>
              </w:r>
            </w:hyperlink>
            <w:r w:rsidR="00947FC2" w:rsidRPr="00897A90">
              <w:rPr>
                <w:kern w:val="2"/>
                <w:sz w:val="20"/>
                <w:szCs w:val="20"/>
              </w:rPr>
              <w:t xml:space="preserve">  - кафедра СГД</w:t>
            </w:r>
          </w:p>
          <w:p w:rsidR="00947FC2" w:rsidRPr="00897A90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92" w:history="1"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http://imf.oshsu.kg/pages/page/8191</w:t>
              </w:r>
            </w:hyperlink>
            <w:r w:rsidR="00947FC2" w:rsidRPr="00897A90">
              <w:rPr>
                <w:kern w:val="2"/>
                <w:sz w:val="20"/>
                <w:szCs w:val="20"/>
              </w:rPr>
              <w:t xml:space="preserve"> - кафедра АГНФ</w:t>
            </w:r>
          </w:p>
          <w:p w:rsidR="00947FC2" w:rsidRPr="00897A90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93" w:history="1"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http://imf.oshsu.kg/pages/page/7216</w:t>
              </w:r>
            </w:hyperlink>
            <w:r w:rsidR="00947FC2" w:rsidRPr="00897A90">
              <w:rPr>
                <w:kern w:val="2"/>
                <w:sz w:val="20"/>
                <w:szCs w:val="20"/>
              </w:rPr>
              <w:t xml:space="preserve"> - кафедра ХДТ</w:t>
            </w:r>
          </w:p>
          <w:p w:rsidR="00947FC2" w:rsidRPr="00897A90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94" w:history="1"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http://imf.oshsu.kg/pages/page/9607</w:t>
              </w:r>
            </w:hyperlink>
            <w:r w:rsidR="00947FC2" w:rsidRPr="00897A90">
              <w:rPr>
                <w:kern w:val="2"/>
                <w:sz w:val="20"/>
                <w:szCs w:val="20"/>
              </w:rPr>
              <w:t xml:space="preserve">  - кафедра КД3</w:t>
            </w:r>
          </w:p>
        </w:tc>
      </w:tr>
      <w:tr w:rsidR="00947FC2" w:rsidRPr="00A62FA4" w:rsidTr="00A62FA4">
        <w:trPr>
          <w:trHeight w:val="3300"/>
        </w:trPr>
        <w:tc>
          <w:tcPr>
            <w:tcW w:w="815" w:type="dxa"/>
          </w:tcPr>
          <w:p w:rsidR="00947FC2" w:rsidRPr="00A62FA4" w:rsidRDefault="00947FC2" w:rsidP="00A62FA4">
            <w:pPr>
              <w:ind w:left="0" w:right="0"/>
              <w:jc w:val="both"/>
              <w:rPr>
                <w:noProof/>
                <w:sz w:val="20"/>
                <w:szCs w:val="20"/>
              </w:rPr>
            </w:pPr>
            <w:r w:rsidRPr="00A62FA4">
              <w:rPr>
                <w:noProof/>
                <w:sz w:val="20"/>
                <w:szCs w:val="20"/>
              </w:rPr>
              <w:lastRenderedPageBreak/>
              <w:t>12.6.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Детализировать информацию о сотрудничестве и взаимодействии с партнерами, в том числе с научными/консалтинговыми организациями, бизнес партнерами, социальными партнерами и организациями образования</w:t>
            </w:r>
          </w:p>
        </w:tc>
        <w:tc>
          <w:tcPr>
            <w:tcW w:w="2776" w:type="dxa"/>
          </w:tcPr>
          <w:p w:rsidR="00947FC2" w:rsidRPr="00A62FA4" w:rsidRDefault="00947FC2" w:rsidP="00A62FA4">
            <w:pPr>
              <w:ind w:left="0"/>
              <w:jc w:val="both"/>
              <w:rPr>
                <w:sz w:val="20"/>
                <w:szCs w:val="20"/>
              </w:rPr>
            </w:pPr>
            <w:r w:rsidRPr="00A62FA4">
              <w:rPr>
                <w:color w:val="000000"/>
                <w:sz w:val="20"/>
                <w:szCs w:val="20"/>
              </w:rPr>
              <w:t>Разработать пошаговый план по реализации Договоров о сотрудничестве и взаимодействии с партнерами, в том числе с научными/консалтинговыми организациями, бизнес партнерами, социальными партнерами и организациями образования</w:t>
            </w:r>
          </w:p>
        </w:tc>
        <w:tc>
          <w:tcPr>
            <w:tcW w:w="2497" w:type="dxa"/>
            <w:gridSpan w:val="2"/>
          </w:tcPr>
          <w:p w:rsidR="00947FC2" w:rsidRPr="00A62FA4" w:rsidRDefault="00947FC2" w:rsidP="00A62FA4">
            <w:pPr>
              <w:pStyle w:val="a3"/>
              <w:numPr>
                <w:ilvl w:val="0"/>
                <w:numId w:val="33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Договор о сотрудничестве.</w:t>
            </w:r>
          </w:p>
          <w:p w:rsidR="00947FC2" w:rsidRPr="00A62FA4" w:rsidRDefault="00947FC2" w:rsidP="00A62FA4">
            <w:pPr>
              <w:pStyle w:val="a3"/>
              <w:numPr>
                <w:ilvl w:val="0"/>
                <w:numId w:val="33"/>
              </w:numPr>
              <w:ind w:left="299" w:hanging="299"/>
              <w:jc w:val="both"/>
              <w:rPr>
                <w:sz w:val="20"/>
                <w:szCs w:val="20"/>
              </w:rPr>
            </w:pPr>
            <w:r w:rsidRPr="00A62FA4">
              <w:rPr>
                <w:sz w:val="20"/>
                <w:szCs w:val="20"/>
              </w:rPr>
              <w:t>Пошаговые планы реализации Договора.</w:t>
            </w:r>
          </w:p>
        </w:tc>
        <w:tc>
          <w:tcPr>
            <w:tcW w:w="6412" w:type="dxa"/>
            <w:gridSpan w:val="11"/>
          </w:tcPr>
          <w:p w:rsidR="00947FC2" w:rsidRPr="00897A90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r w:rsidRPr="00897A90">
              <w:rPr>
                <w:kern w:val="2"/>
                <w:sz w:val="20"/>
                <w:szCs w:val="20"/>
              </w:rPr>
              <w:t xml:space="preserve">Все договора с </w:t>
            </w:r>
            <w:proofErr w:type="gramStart"/>
            <w:r w:rsidRPr="00897A90">
              <w:rPr>
                <w:kern w:val="2"/>
                <w:sz w:val="20"/>
                <w:szCs w:val="20"/>
              </w:rPr>
              <w:t>мед вузами</w:t>
            </w:r>
            <w:proofErr w:type="gramEnd"/>
          </w:p>
          <w:p w:rsidR="00947FC2" w:rsidRPr="00897A90" w:rsidRDefault="00050C64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  <w:hyperlink r:id="rId95" w:history="1">
              <w:r w:rsidR="00947FC2" w:rsidRPr="00897A90">
                <w:rPr>
                  <w:rStyle w:val="a4"/>
                  <w:kern w:val="2"/>
                  <w:sz w:val="20"/>
                  <w:szCs w:val="20"/>
                </w:rPr>
                <w:t>https://base.oshsu.kg/resurs/document/PDF-20230406101221-usekov85.pdf</w:t>
              </w:r>
            </w:hyperlink>
            <w:r w:rsidR="00947FC2" w:rsidRPr="00897A90">
              <w:rPr>
                <w:kern w:val="2"/>
                <w:sz w:val="20"/>
                <w:szCs w:val="20"/>
              </w:rPr>
              <w:t xml:space="preserve"> </w:t>
            </w:r>
          </w:p>
          <w:p w:rsidR="00947FC2" w:rsidRPr="00897A90" w:rsidRDefault="00947FC2" w:rsidP="00A62FA4">
            <w:pPr>
              <w:jc w:val="both"/>
              <w:rPr>
                <w:sz w:val="20"/>
                <w:szCs w:val="20"/>
              </w:rPr>
            </w:pPr>
            <w:proofErr w:type="spellStart"/>
            <w:r w:rsidRPr="00897A90">
              <w:rPr>
                <w:sz w:val="20"/>
                <w:szCs w:val="20"/>
              </w:rPr>
              <w:t>Гостев</w:t>
            </w:r>
            <w:proofErr w:type="spellEnd"/>
            <w:r w:rsidRPr="00897A90">
              <w:rPr>
                <w:sz w:val="20"/>
                <w:szCs w:val="20"/>
              </w:rPr>
              <w:t xml:space="preserve"> лекции отражены в новостях на сайте</w:t>
            </w:r>
          </w:p>
          <w:p w:rsidR="00947FC2" w:rsidRPr="00897A90" w:rsidRDefault="00050C64" w:rsidP="00A62FA4">
            <w:pPr>
              <w:rPr>
                <w:sz w:val="20"/>
                <w:szCs w:val="20"/>
                <w:lang w:val="ky-KG"/>
              </w:rPr>
            </w:pPr>
            <w:hyperlink r:id="rId96" w:history="1">
              <w:r w:rsidR="00947FC2" w:rsidRPr="00897A90">
                <w:rPr>
                  <w:rStyle w:val="a4"/>
                  <w:sz w:val="20"/>
                  <w:szCs w:val="20"/>
                  <w:lang w:val="ky-KG"/>
                </w:rPr>
                <w:t>https://base.oshsu.kg/news/new/?lg=1&amp;id_parent=3540&amp;id2=22277&amp;list=1</w:t>
              </w:r>
            </w:hyperlink>
          </w:p>
          <w:p w:rsidR="00947FC2" w:rsidRPr="00897A90" w:rsidRDefault="00897A90" w:rsidP="00A62FA4">
            <w:pPr>
              <w:rPr>
                <w:sz w:val="20"/>
                <w:szCs w:val="20"/>
                <w:lang w:val="ky-KG"/>
              </w:rPr>
            </w:pPr>
            <w:hyperlink r:id="rId97" w:history="1">
              <w:r w:rsidR="00947FC2" w:rsidRPr="00897A90">
                <w:rPr>
                  <w:rStyle w:val="a4"/>
                  <w:sz w:val="20"/>
                  <w:szCs w:val="20"/>
                  <w:lang w:val="ky-KG"/>
                </w:rPr>
                <w:t>https://base.oshsu.kg/news/new/?lg=1&amp;id_parent=3540&amp;id2=22277&amp;list=1</w:t>
              </w:r>
            </w:hyperlink>
          </w:p>
          <w:p w:rsidR="00947FC2" w:rsidRPr="00897A90" w:rsidRDefault="00947FC2" w:rsidP="00A62FA4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555555"/>
                <w:sz w:val="20"/>
                <w:szCs w:val="20"/>
              </w:rPr>
            </w:pPr>
            <w:r w:rsidRPr="00897A90">
              <w:rPr>
                <w:rFonts w:ascii="Times New Roman" w:hAnsi="Times New Roman" w:cs="Times New Roman"/>
                <w:b w:val="0"/>
                <w:bCs w:val="0"/>
                <w:i w:val="0"/>
                <w:color w:val="555555"/>
                <w:sz w:val="20"/>
                <w:szCs w:val="20"/>
              </w:rPr>
              <w:t>Сотрудничество с Омским государственным медицинским университетом</w:t>
            </w:r>
          </w:p>
          <w:p w:rsidR="00947FC2" w:rsidRPr="00897A90" w:rsidRDefault="00050C64" w:rsidP="00A62FA4">
            <w:pPr>
              <w:pStyle w:val="4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kern w:val="2"/>
                <w:sz w:val="20"/>
                <w:szCs w:val="20"/>
              </w:rPr>
            </w:pPr>
            <w:hyperlink r:id="rId98" w:history="1"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  <w:lang w:val="en-US"/>
                </w:rPr>
                <w:t>https</w:t>
              </w:r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</w:rPr>
                <w:t>://</w:t>
              </w:r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  <w:lang w:val="en-US"/>
                </w:rPr>
                <w:t>www</w:t>
              </w:r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</w:rPr>
                <w:t>.</w:t>
              </w:r>
              <w:proofErr w:type="spellStart"/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  <w:lang w:val="en-US"/>
                </w:rPr>
                <w:t>oshsu</w:t>
              </w:r>
              <w:proofErr w:type="spellEnd"/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</w:rPr>
                <w:t>.</w:t>
              </w:r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  <w:lang w:val="en-US"/>
                </w:rPr>
                <w:t>kg</w:t>
              </w:r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</w:rPr>
                <w:t>/</w:t>
              </w:r>
              <w:proofErr w:type="spellStart"/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  <w:lang w:val="en-US"/>
                </w:rPr>
                <w:t>ru</w:t>
              </w:r>
              <w:proofErr w:type="spellEnd"/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</w:rPr>
                <w:t>/</w:t>
              </w:r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  <w:lang w:val="en-US"/>
                </w:rPr>
                <w:t>news</w:t>
              </w:r>
              <w:r w:rsidR="00947FC2" w:rsidRPr="00897A90">
                <w:rPr>
                  <w:rStyle w:val="a4"/>
                  <w:rFonts w:ascii="Times New Roman" w:eastAsia="Times New Roman" w:hAnsi="Times New Roman" w:cs="Times New Roman"/>
                  <w:b w:val="0"/>
                  <w:kern w:val="2"/>
                  <w:sz w:val="20"/>
                  <w:szCs w:val="20"/>
                </w:rPr>
                <w:t>/1638</w:t>
              </w:r>
            </w:hyperlink>
            <w:r w:rsidR="00947FC2" w:rsidRPr="00897A90">
              <w:rPr>
                <w:rFonts w:ascii="Times New Roman" w:eastAsia="Times New Roman" w:hAnsi="Times New Roman" w:cs="Times New Roman"/>
                <w:b w:val="0"/>
                <w:kern w:val="2"/>
                <w:sz w:val="20"/>
                <w:szCs w:val="20"/>
              </w:rPr>
              <w:t xml:space="preserve"> </w:t>
            </w:r>
          </w:p>
          <w:p w:rsidR="00947FC2" w:rsidRPr="00897A90" w:rsidRDefault="00947FC2" w:rsidP="00A62FA4">
            <w:pPr>
              <w:contextualSpacing/>
              <w:jc w:val="both"/>
              <w:rPr>
                <w:kern w:val="2"/>
                <w:sz w:val="20"/>
                <w:szCs w:val="20"/>
              </w:rPr>
            </w:pPr>
          </w:p>
        </w:tc>
      </w:tr>
    </w:tbl>
    <w:p w:rsidR="00A62FA4" w:rsidRPr="00A62FA4" w:rsidRDefault="00A62FA4" w:rsidP="00A62FA4">
      <w:pPr>
        <w:ind w:left="426" w:hanging="426"/>
        <w:jc w:val="both"/>
        <w:rPr>
          <w:b/>
          <w:i/>
          <w:sz w:val="20"/>
          <w:szCs w:val="20"/>
          <w:lang w:val="ky-KG"/>
        </w:rPr>
      </w:pPr>
      <w:r w:rsidRPr="00A62FA4">
        <w:rPr>
          <w:b/>
          <w:i/>
          <w:sz w:val="20"/>
          <w:szCs w:val="20"/>
          <w:lang w:val="ky-KG"/>
        </w:rPr>
        <w:t xml:space="preserve">- Примечание: </w:t>
      </w:r>
    </w:p>
    <w:p w:rsidR="00A62FA4" w:rsidRDefault="00A62FA4" w:rsidP="00A62FA4">
      <w:pPr>
        <w:jc w:val="both"/>
        <w:rPr>
          <w:b/>
          <w:sz w:val="22"/>
          <w:szCs w:val="22"/>
          <w:lang w:val="ky-KG"/>
        </w:rPr>
      </w:pPr>
    </w:p>
    <w:p w:rsidR="00A62FA4" w:rsidRPr="004D1964" w:rsidRDefault="00A62FA4" w:rsidP="00A62FA4">
      <w:pPr>
        <w:pStyle w:val="a3"/>
        <w:numPr>
          <w:ilvl w:val="0"/>
          <w:numId w:val="44"/>
        </w:numPr>
        <w:jc w:val="both"/>
        <w:rPr>
          <w:sz w:val="22"/>
          <w:szCs w:val="22"/>
          <w:lang w:val="ky-KG"/>
        </w:rPr>
      </w:pPr>
      <w:r w:rsidRPr="004D1964">
        <w:rPr>
          <w:sz w:val="22"/>
          <w:szCs w:val="22"/>
          <w:lang w:val="ky-KG"/>
        </w:rPr>
        <w:t xml:space="preserve">Календарные сроки и ответственные исполнители данного плана отражены в годовых планах работ структурных подразделений факультета </w:t>
      </w:r>
      <w:r w:rsidRPr="004D1964">
        <w:rPr>
          <w:i/>
          <w:sz w:val="22"/>
          <w:szCs w:val="22"/>
          <w:lang w:val="ky-KG"/>
        </w:rPr>
        <w:t>(ссылк</w:t>
      </w:r>
      <w:r>
        <w:rPr>
          <w:i/>
          <w:sz w:val="22"/>
          <w:szCs w:val="22"/>
          <w:lang w:val="ky-KG"/>
        </w:rPr>
        <w:t>а</w:t>
      </w:r>
      <w:r w:rsidRPr="004D1964">
        <w:rPr>
          <w:i/>
          <w:sz w:val="22"/>
          <w:szCs w:val="22"/>
          <w:lang w:val="ky-KG"/>
        </w:rPr>
        <w:t xml:space="preserve"> на конкретный пункт плана</w:t>
      </w:r>
      <w:r>
        <w:rPr>
          <w:i/>
          <w:sz w:val="22"/>
          <w:szCs w:val="22"/>
          <w:lang w:val="ky-KG"/>
        </w:rPr>
        <w:t>);</w:t>
      </w:r>
    </w:p>
    <w:p w:rsidR="00A62FA4" w:rsidRPr="004D1964" w:rsidRDefault="00A62FA4" w:rsidP="00A62FA4">
      <w:pPr>
        <w:pStyle w:val="a3"/>
        <w:numPr>
          <w:ilvl w:val="0"/>
          <w:numId w:val="44"/>
        </w:num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Все руководители структурных подразделений факультета ознакомлены пунктами данного плана.</w:t>
      </w:r>
    </w:p>
    <w:p w:rsidR="00A62FA4" w:rsidRPr="009E3814" w:rsidRDefault="00A62FA4" w:rsidP="00A62FA4">
      <w:pPr>
        <w:jc w:val="both"/>
        <w:rPr>
          <w:b/>
          <w:sz w:val="22"/>
          <w:szCs w:val="22"/>
          <w:lang w:val="ky-KG"/>
        </w:rPr>
      </w:pPr>
    </w:p>
    <w:p w:rsidR="00A62FA4" w:rsidRPr="009E3814" w:rsidRDefault="00A62FA4" w:rsidP="00A62FA4">
      <w:pPr>
        <w:ind w:firstLine="595"/>
        <w:jc w:val="both"/>
        <w:rPr>
          <w:b/>
          <w:sz w:val="22"/>
          <w:szCs w:val="22"/>
          <w:lang w:val="ky-KG"/>
        </w:rPr>
      </w:pPr>
      <w:r w:rsidRPr="009E3814">
        <w:rPr>
          <w:b/>
          <w:sz w:val="22"/>
          <w:szCs w:val="22"/>
          <w:lang w:val="ky-KG"/>
        </w:rPr>
        <w:t xml:space="preserve">Декан международного медицинского факультета ОшГУ, </w:t>
      </w:r>
    </w:p>
    <w:p w:rsidR="00A62FA4" w:rsidRPr="009E3814" w:rsidRDefault="00A62FA4" w:rsidP="00A62FA4">
      <w:pPr>
        <w:ind w:firstLine="595"/>
        <w:jc w:val="both"/>
        <w:rPr>
          <w:b/>
          <w:sz w:val="22"/>
          <w:szCs w:val="22"/>
          <w:lang w:val="ky-KG"/>
        </w:rPr>
      </w:pPr>
      <w:r w:rsidRPr="009E3814">
        <w:rPr>
          <w:b/>
          <w:sz w:val="22"/>
          <w:szCs w:val="22"/>
          <w:lang w:val="ky-KG"/>
        </w:rPr>
        <w:t xml:space="preserve">профессор: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Калматов</w:t>
      </w:r>
      <w:proofErr w:type="spellEnd"/>
      <w:r>
        <w:rPr>
          <w:b/>
          <w:sz w:val="22"/>
          <w:szCs w:val="22"/>
        </w:rPr>
        <w:t xml:space="preserve"> Р.К.</w:t>
      </w:r>
    </w:p>
    <w:p w:rsidR="00A62FA4" w:rsidRPr="009E3814" w:rsidRDefault="00A62FA4" w:rsidP="00A62FA4">
      <w:pPr>
        <w:jc w:val="both"/>
        <w:rPr>
          <w:b/>
          <w:sz w:val="22"/>
          <w:szCs w:val="22"/>
          <w:lang w:val="ky-KG"/>
        </w:rPr>
      </w:pPr>
    </w:p>
    <w:p w:rsidR="00A62FA4" w:rsidRDefault="00A62FA4" w:rsidP="00A62FA4">
      <w:pPr>
        <w:ind w:firstLine="595"/>
        <w:jc w:val="both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“___” _______________ 20</w:t>
      </w:r>
      <w:r w:rsidRPr="00503609">
        <w:rPr>
          <w:b/>
          <w:sz w:val="22"/>
          <w:szCs w:val="22"/>
        </w:rPr>
        <w:t>23</w:t>
      </w:r>
      <w:r w:rsidRPr="009E3814">
        <w:rPr>
          <w:b/>
          <w:sz w:val="22"/>
          <w:szCs w:val="22"/>
          <w:lang w:val="ky-KG"/>
        </w:rPr>
        <w:t xml:space="preserve"> ж.</w:t>
      </w:r>
    </w:p>
    <w:p w:rsidR="00DF362F" w:rsidRPr="009E3814" w:rsidRDefault="00DF362F" w:rsidP="004D1964">
      <w:pPr>
        <w:ind w:firstLine="595"/>
        <w:jc w:val="both"/>
        <w:rPr>
          <w:b/>
          <w:sz w:val="22"/>
          <w:szCs w:val="22"/>
          <w:lang w:val="ky-KG"/>
        </w:rPr>
      </w:pPr>
    </w:p>
    <w:sectPr w:rsidR="00DF362F" w:rsidRPr="009E3814" w:rsidSect="00947FC2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02"/>
    <w:multiLevelType w:val="hybridMultilevel"/>
    <w:tmpl w:val="E7B6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1EC"/>
    <w:multiLevelType w:val="hybridMultilevel"/>
    <w:tmpl w:val="F726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2209"/>
    <w:multiLevelType w:val="hybridMultilevel"/>
    <w:tmpl w:val="E2A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4C56"/>
    <w:multiLevelType w:val="hybridMultilevel"/>
    <w:tmpl w:val="1D34AFA6"/>
    <w:lvl w:ilvl="0" w:tplc="466289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5A0283"/>
    <w:multiLevelType w:val="hybridMultilevel"/>
    <w:tmpl w:val="AEA6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B1743"/>
    <w:multiLevelType w:val="hybridMultilevel"/>
    <w:tmpl w:val="94A2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6239"/>
    <w:multiLevelType w:val="hybridMultilevel"/>
    <w:tmpl w:val="6E1A751E"/>
    <w:lvl w:ilvl="0" w:tplc="888621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6B67"/>
    <w:multiLevelType w:val="hybridMultilevel"/>
    <w:tmpl w:val="9294D7FE"/>
    <w:lvl w:ilvl="0" w:tplc="9DF673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F1DD1"/>
    <w:multiLevelType w:val="hybridMultilevel"/>
    <w:tmpl w:val="6714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54EF5"/>
    <w:multiLevelType w:val="hybridMultilevel"/>
    <w:tmpl w:val="DC72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063A5"/>
    <w:multiLevelType w:val="hybridMultilevel"/>
    <w:tmpl w:val="4F22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6278A"/>
    <w:multiLevelType w:val="hybridMultilevel"/>
    <w:tmpl w:val="38B0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84CBB"/>
    <w:multiLevelType w:val="hybridMultilevel"/>
    <w:tmpl w:val="F9A0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11395"/>
    <w:multiLevelType w:val="hybridMultilevel"/>
    <w:tmpl w:val="45F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64CB5"/>
    <w:multiLevelType w:val="hybridMultilevel"/>
    <w:tmpl w:val="B19AD90A"/>
    <w:lvl w:ilvl="0" w:tplc="EC562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F0A49"/>
    <w:multiLevelType w:val="hybridMultilevel"/>
    <w:tmpl w:val="96E4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F5327"/>
    <w:multiLevelType w:val="hybridMultilevel"/>
    <w:tmpl w:val="2A1A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F0958"/>
    <w:multiLevelType w:val="hybridMultilevel"/>
    <w:tmpl w:val="318E8B40"/>
    <w:lvl w:ilvl="0" w:tplc="E93C49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27523259"/>
    <w:multiLevelType w:val="hybridMultilevel"/>
    <w:tmpl w:val="94A2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05669"/>
    <w:multiLevelType w:val="hybridMultilevel"/>
    <w:tmpl w:val="8D50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10D23"/>
    <w:multiLevelType w:val="hybridMultilevel"/>
    <w:tmpl w:val="E974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1089E"/>
    <w:multiLevelType w:val="hybridMultilevel"/>
    <w:tmpl w:val="B88EA2AE"/>
    <w:lvl w:ilvl="0" w:tplc="3F2E32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2B3F4798"/>
    <w:multiLevelType w:val="hybridMultilevel"/>
    <w:tmpl w:val="5D42173A"/>
    <w:lvl w:ilvl="0" w:tplc="26A62B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60458F"/>
    <w:multiLevelType w:val="hybridMultilevel"/>
    <w:tmpl w:val="E3E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E848ED"/>
    <w:multiLevelType w:val="hybridMultilevel"/>
    <w:tmpl w:val="5064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41819"/>
    <w:multiLevelType w:val="hybridMultilevel"/>
    <w:tmpl w:val="B286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26FEF"/>
    <w:multiLevelType w:val="hybridMultilevel"/>
    <w:tmpl w:val="BED6BAE4"/>
    <w:lvl w:ilvl="0" w:tplc="6CF453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BC5568"/>
    <w:multiLevelType w:val="hybridMultilevel"/>
    <w:tmpl w:val="D388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C1325"/>
    <w:multiLevelType w:val="hybridMultilevel"/>
    <w:tmpl w:val="B2727414"/>
    <w:lvl w:ilvl="0" w:tplc="62524C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3E946202"/>
    <w:multiLevelType w:val="hybridMultilevel"/>
    <w:tmpl w:val="21E4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43A29"/>
    <w:multiLevelType w:val="hybridMultilevel"/>
    <w:tmpl w:val="3E78D13E"/>
    <w:lvl w:ilvl="0" w:tplc="9DF673A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723B96"/>
    <w:multiLevelType w:val="hybridMultilevel"/>
    <w:tmpl w:val="74EC000E"/>
    <w:lvl w:ilvl="0" w:tplc="6F4C1F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610C9"/>
    <w:multiLevelType w:val="hybridMultilevel"/>
    <w:tmpl w:val="FEAA8564"/>
    <w:lvl w:ilvl="0" w:tplc="E66418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007DF"/>
    <w:multiLevelType w:val="hybridMultilevel"/>
    <w:tmpl w:val="ACC4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834D4"/>
    <w:multiLevelType w:val="hybridMultilevel"/>
    <w:tmpl w:val="CF1E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522A9"/>
    <w:multiLevelType w:val="hybridMultilevel"/>
    <w:tmpl w:val="6378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D7DED"/>
    <w:multiLevelType w:val="hybridMultilevel"/>
    <w:tmpl w:val="7074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A13B2"/>
    <w:multiLevelType w:val="hybridMultilevel"/>
    <w:tmpl w:val="F5E6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2D3D4B"/>
    <w:multiLevelType w:val="hybridMultilevel"/>
    <w:tmpl w:val="8B8E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5E213E"/>
    <w:multiLevelType w:val="hybridMultilevel"/>
    <w:tmpl w:val="BED6BAE4"/>
    <w:lvl w:ilvl="0" w:tplc="6CF453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B87C48"/>
    <w:multiLevelType w:val="hybridMultilevel"/>
    <w:tmpl w:val="4D9CE700"/>
    <w:lvl w:ilvl="0" w:tplc="FA0684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A03F11"/>
    <w:multiLevelType w:val="hybridMultilevel"/>
    <w:tmpl w:val="A540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B44C68"/>
    <w:multiLevelType w:val="hybridMultilevel"/>
    <w:tmpl w:val="05D86AAC"/>
    <w:lvl w:ilvl="0" w:tplc="945E69D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3">
    <w:nsid w:val="58F50501"/>
    <w:multiLevelType w:val="hybridMultilevel"/>
    <w:tmpl w:val="6A02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2950BA"/>
    <w:multiLevelType w:val="hybridMultilevel"/>
    <w:tmpl w:val="D25C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0C4A8C"/>
    <w:multiLevelType w:val="hybridMultilevel"/>
    <w:tmpl w:val="47D4213A"/>
    <w:lvl w:ilvl="0" w:tplc="6848FA3A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6">
    <w:nsid w:val="5B9D5ED5"/>
    <w:multiLevelType w:val="hybridMultilevel"/>
    <w:tmpl w:val="99C8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AC7755"/>
    <w:multiLevelType w:val="hybridMultilevel"/>
    <w:tmpl w:val="5A1C541C"/>
    <w:lvl w:ilvl="0" w:tplc="8EDE66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8">
    <w:nsid w:val="5EF704EA"/>
    <w:multiLevelType w:val="hybridMultilevel"/>
    <w:tmpl w:val="C87CB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987ABF"/>
    <w:multiLevelType w:val="hybridMultilevel"/>
    <w:tmpl w:val="CEC875B0"/>
    <w:lvl w:ilvl="0" w:tplc="C57806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649212B0"/>
    <w:multiLevelType w:val="hybridMultilevel"/>
    <w:tmpl w:val="602C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61866"/>
    <w:multiLevelType w:val="hybridMultilevel"/>
    <w:tmpl w:val="834E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C7623E"/>
    <w:multiLevelType w:val="hybridMultilevel"/>
    <w:tmpl w:val="7C06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371F33"/>
    <w:multiLevelType w:val="hybridMultilevel"/>
    <w:tmpl w:val="BED6BAE4"/>
    <w:lvl w:ilvl="0" w:tplc="6CF453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4D3BF9"/>
    <w:multiLevelType w:val="hybridMultilevel"/>
    <w:tmpl w:val="48C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66ADB"/>
    <w:multiLevelType w:val="hybridMultilevel"/>
    <w:tmpl w:val="FEBA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3062E9"/>
    <w:multiLevelType w:val="hybridMultilevel"/>
    <w:tmpl w:val="5EFC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945741"/>
    <w:multiLevelType w:val="hybridMultilevel"/>
    <w:tmpl w:val="94A2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201087"/>
    <w:multiLevelType w:val="hybridMultilevel"/>
    <w:tmpl w:val="E55EFB18"/>
    <w:lvl w:ilvl="0" w:tplc="5D9C8B3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9">
    <w:nsid w:val="7CD1413D"/>
    <w:multiLevelType w:val="hybridMultilevel"/>
    <w:tmpl w:val="28EE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1B27AC"/>
    <w:multiLevelType w:val="hybridMultilevel"/>
    <w:tmpl w:val="610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8"/>
  </w:num>
  <w:num w:numId="3">
    <w:abstractNumId w:val="5"/>
  </w:num>
  <w:num w:numId="4">
    <w:abstractNumId w:val="32"/>
  </w:num>
  <w:num w:numId="5">
    <w:abstractNumId w:val="14"/>
  </w:num>
  <w:num w:numId="6">
    <w:abstractNumId w:val="56"/>
  </w:num>
  <w:num w:numId="7">
    <w:abstractNumId w:val="1"/>
  </w:num>
  <w:num w:numId="8">
    <w:abstractNumId w:val="54"/>
  </w:num>
  <w:num w:numId="9">
    <w:abstractNumId w:val="25"/>
  </w:num>
  <w:num w:numId="10">
    <w:abstractNumId w:val="7"/>
  </w:num>
  <w:num w:numId="11">
    <w:abstractNumId w:val="51"/>
  </w:num>
  <w:num w:numId="12">
    <w:abstractNumId w:val="9"/>
  </w:num>
  <w:num w:numId="13">
    <w:abstractNumId w:val="41"/>
  </w:num>
  <w:num w:numId="14">
    <w:abstractNumId w:val="10"/>
  </w:num>
  <w:num w:numId="15">
    <w:abstractNumId w:val="50"/>
  </w:num>
  <w:num w:numId="16">
    <w:abstractNumId w:val="46"/>
  </w:num>
  <w:num w:numId="17">
    <w:abstractNumId w:val="12"/>
  </w:num>
  <w:num w:numId="18">
    <w:abstractNumId w:val="38"/>
  </w:num>
  <w:num w:numId="19">
    <w:abstractNumId w:val="60"/>
  </w:num>
  <w:num w:numId="20">
    <w:abstractNumId w:val="59"/>
  </w:num>
  <w:num w:numId="21">
    <w:abstractNumId w:val="24"/>
  </w:num>
  <w:num w:numId="22">
    <w:abstractNumId w:val="27"/>
  </w:num>
  <w:num w:numId="23">
    <w:abstractNumId w:val="58"/>
  </w:num>
  <w:num w:numId="24">
    <w:abstractNumId w:val="21"/>
  </w:num>
  <w:num w:numId="25">
    <w:abstractNumId w:val="16"/>
  </w:num>
  <w:num w:numId="26">
    <w:abstractNumId w:val="39"/>
  </w:num>
  <w:num w:numId="27">
    <w:abstractNumId w:val="48"/>
  </w:num>
  <w:num w:numId="28">
    <w:abstractNumId w:val="0"/>
  </w:num>
  <w:num w:numId="29">
    <w:abstractNumId w:val="19"/>
  </w:num>
  <w:num w:numId="30">
    <w:abstractNumId w:val="34"/>
  </w:num>
  <w:num w:numId="31">
    <w:abstractNumId w:val="13"/>
  </w:num>
  <w:num w:numId="32">
    <w:abstractNumId w:val="47"/>
  </w:num>
  <w:num w:numId="33">
    <w:abstractNumId w:val="8"/>
  </w:num>
  <w:num w:numId="34">
    <w:abstractNumId w:val="43"/>
  </w:num>
  <w:num w:numId="35">
    <w:abstractNumId w:val="17"/>
  </w:num>
  <w:num w:numId="36">
    <w:abstractNumId w:val="6"/>
  </w:num>
  <w:num w:numId="37">
    <w:abstractNumId w:val="30"/>
  </w:num>
  <w:num w:numId="38">
    <w:abstractNumId w:val="40"/>
  </w:num>
  <w:num w:numId="39">
    <w:abstractNumId w:val="22"/>
  </w:num>
  <w:num w:numId="40">
    <w:abstractNumId w:val="37"/>
  </w:num>
  <w:num w:numId="41">
    <w:abstractNumId w:val="52"/>
  </w:num>
  <w:num w:numId="42">
    <w:abstractNumId w:val="26"/>
  </w:num>
  <w:num w:numId="43">
    <w:abstractNumId w:val="53"/>
  </w:num>
  <w:num w:numId="44">
    <w:abstractNumId w:val="49"/>
  </w:num>
  <w:num w:numId="45">
    <w:abstractNumId w:val="31"/>
  </w:num>
  <w:num w:numId="46">
    <w:abstractNumId w:val="36"/>
  </w:num>
  <w:num w:numId="47">
    <w:abstractNumId w:val="2"/>
  </w:num>
  <w:num w:numId="48">
    <w:abstractNumId w:val="44"/>
  </w:num>
  <w:num w:numId="49">
    <w:abstractNumId w:val="15"/>
  </w:num>
  <w:num w:numId="50">
    <w:abstractNumId w:val="23"/>
  </w:num>
  <w:num w:numId="51">
    <w:abstractNumId w:val="42"/>
  </w:num>
  <w:num w:numId="52">
    <w:abstractNumId w:val="35"/>
  </w:num>
  <w:num w:numId="53">
    <w:abstractNumId w:val="29"/>
  </w:num>
  <w:num w:numId="54">
    <w:abstractNumId w:val="33"/>
  </w:num>
  <w:num w:numId="55">
    <w:abstractNumId w:val="55"/>
  </w:num>
  <w:num w:numId="56">
    <w:abstractNumId w:val="11"/>
  </w:num>
  <w:num w:numId="57">
    <w:abstractNumId w:val="20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45"/>
  </w:num>
  <w:num w:numId="61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206"/>
    <w:rsid w:val="00007F87"/>
    <w:rsid w:val="00023F8E"/>
    <w:rsid w:val="00050C64"/>
    <w:rsid w:val="00051F6F"/>
    <w:rsid w:val="00054139"/>
    <w:rsid w:val="000608BC"/>
    <w:rsid w:val="00062BE5"/>
    <w:rsid w:val="000A0143"/>
    <w:rsid w:val="000A3F42"/>
    <w:rsid w:val="000C3725"/>
    <w:rsid w:val="000D502E"/>
    <w:rsid w:val="000D75EA"/>
    <w:rsid w:val="000E33E5"/>
    <w:rsid w:val="000E4D3E"/>
    <w:rsid w:val="001310E5"/>
    <w:rsid w:val="00134676"/>
    <w:rsid w:val="001420C1"/>
    <w:rsid w:val="00190C8E"/>
    <w:rsid w:val="001A0074"/>
    <w:rsid w:val="001E30D1"/>
    <w:rsid w:val="001E3511"/>
    <w:rsid w:val="00220F63"/>
    <w:rsid w:val="0022239C"/>
    <w:rsid w:val="002312BA"/>
    <w:rsid w:val="00234362"/>
    <w:rsid w:val="0023502C"/>
    <w:rsid w:val="00284BA5"/>
    <w:rsid w:val="00295F7E"/>
    <w:rsid w:val="002B5FEA"/>
    <w:rsid w:val="002C1621"/>
    <w:rsid w:val="002D236C"/>
    <w:rsid w:val="002D2651"/>
    <w:rsid w:val="002D790B"/>
    <w:rsid w:val="002E4933"/>
    <w:rsid w:val="002E4A1E"/>
    <w:rsid w:val="0031524C"/>
    <w:rsid w:val="00315B10"/>
    <w:rsid w:val="003262DA"/>
    <w:rsid w:val="0033146E"/>
    <w:rsid w:val="003627FD"/>
    <w:rsid w:val="00364478"/>
    <w:rsid w:val="003761BC"/>
    <w:rsid w:val="003A6956"/>
    <w:rsid w:val="003E367F"/>
    <w:rsid w:val="003E6F25"/>
    <w:rsid w:val="003E7C7B"/>
    <w:rsid w:val="003F177F"/>
    <w:rsid w:val="003F17D8"/>
    <w:rsid w:val="00421B15"/>
    <w:rsid w:val="00426F29"/>
    <w:rsid w:val="00433DD4"/>
    <w:rsid w:val="004346B6"/>
    <w:rsid w:val="00444C49"/>
    <w:rsid w:val="0044697A"/>
    <w:rsid w:val="00474DF2"/>
    <w:rsid w:val="00486548"/>
    <w:rsid w:val="004A043E"/>
    <w:rsid w:val="004A3171"/>
    <w:rsid w:val="004B4B8F"/>
    <w:rsid w:val="004C7FC3"/>
    <w:rsid w:val="004D1964"/>
    <w:rsid w:val="004D1BC5"/>
    <w:rsid w:val="004D316E"/>
    <w:rsid w:val="004E0783"/>
    <w:rsid w:val="004E0BED"/>
    <w:rsid w:val="004E66DA"/>
    <w:rsid w:val="004F4D0F"/>
    <w:rsid w:val="00503609"/>
    <w:rsid w:val="005113C2"/>
    <w:rsid w:val="00517D48"/>
    <w:rsid w:val="00530E3D"/>
    <w:rsid w:val="005661E6"/>
    <w:rsid w:val="00566B67"/>
    <w:rsid w:val="005901E7"/>
    <w:rsid w:val="005B3277"/>
    <w:rsid w:val="005B7791"/>
    <w:rsid w:val="005E08F2"/>
    <w:rsid w:val="005E3AA0"/>
    <w:rsid w:val="00602915"/>
    <w:rsid w:val="0060474A"/>
    <w:rsid w:val="00604F7B"/>
    <w:rsid w:val="00605E3A"/>
    <w:rsid w:val="006269CB"/>
    <w:rsid w:val="00635485"/>
    <w:rsid w:val="00635558"/>
    <w:rsid w:val="00640667"/>
    <w:rsid w:val="006508C2"/>
    <w:rsid w:val="006556B9"/>
    <w:rsid w:val="006A6FDB"/>
    <w:rsid w:val="006B7A1F"/>
    <w:rsid w:val="006E47FB"/>
    <w:rsid w:val="006E5CB6"/>
    <w:rsid w:val="006F0571"/>
    <w:rsid w:val="006F30E7"/>
    <w:rsid w:val="006F6726"/>
    <w:rsid w:val="00722623"/>
    <w:rsid w:val="007231D3"/>
    <w:rsid w:val="00727D67"/>
    <w:rsid w:val="00732206"/>
    <w:rsid w:val="00794B6A"/>
    <w:rsid w:val="00795199"/>
    <w:rsid w:val="007A5B9E"/>
    <w:rsid w:val="007C6CF1"/>
    <w:rsid w:val="007E291E"/>
    <w:rsid w:val="0081121A"/>
    <w:rsid w:val="00812FE6"/>
    <w:rsid w:val="00841BA2"/>
    <w:rsid w:val="008742A6"/>
    <w:rsid w:val="008816FE"/>
    <w:rsid w:val="0088328D"/>
    <w:rsid w:val="008854FA"/>
    <w:rsid w:val="00897074"/>
    <w:rsid w:val="00897A90"/>
    <w:rsid w:val="008B0D03"/>
    <w:rsid w:val="008B4965"/>
    <w:rsid w:val="008C2AFE"/>
    <w:rsid w:val="0091622A"/>
    <w:rsid w:val="00931031"/>
    <w:rsid w:val="00947927"/>
    <w:rsid w:val="00947FC2"/>
    <w:rsid w:val="0099047C"/>
    <w:rsid w:val="009A1CF7"/>
    <w:rsid w:val="009A3224"/>
    <w:rsid w:val="009B020E"/>
    <w:rsid w:val="009B23B7"/>
    <w:rsid w:val="009B79F7"/>
    <w:rsid w:val="009D3611"/>
    <w:rsid w:val="009E3814"/>
    <w:rsid w:val="00A175F4"/>
    <w:rsid w:val="00A44260"/>
    <w:rsid w:val="00A47DA5"/>
    <w:rsid w:val="00A55798"/>
    <w:rsid w:val="00A5592F"/>
    <w:rsid w:val="00A602B3"/>
    <w:rsid w:val="00A60B4E"/>
    <w:rsid w:val="00A6253E"/>
    <w:rsid w:val="00A62FA4"/>
    <w:rsid w:val="00A63A7E"/>
    <w:rsid w:val="00A64ABE"/>
    <w:rsid w:val="00A75E2F"/>
    <w:rsid w:val="00A85883"/>
    <w:rsid w:val="00AA0CE7"/>
    <w:rsid w:val="00AB775D"/>
    <w:rsid w:val="00B14D78"/>
    <w:rsid w:val="00B2632C"/>
    <w:rsid w:val="00B34416"/>
    <w:rsid w:val="00B450AD"/>
    <w:rsid w:val="00B463CD"/>
    <w:rsid w:val="00B71A7E"/>
    <w:rsid w:val="00B827E1"/>
    <w:rsid w:val="00B97BD3"/>
    <w:rsid w:val="00BD68D6"/>
    <w:rsid w:val="00BF704E"/>
    <w:rsid w:val="00C1295A"/>
    <w:rsid w:val="00C30ACB"/>
    <w:rsid w:val="00C8300A"/>
    <w:rsid w:val="00C83E49"/>
    <w:rsid w:val="00CD7006"/>
    <w:rsid w:val="00D14BE7"/>
    <w:rsid w:val="00D274E3"/>
    <w:rsid w:val="00D37B28"/>
    <w:rsid w:val="00D527C7"/>
    <w:rsid w:val="00D661AF"/>
    <w:rsid w:val="00D76A94"/>
    <w:rsid w:val="00D8207E"/>
    <w:rsid w:val="00DA1C93"/>
    <w:rsid w:val="00DA7B44"/>
    <w:rsid w:val="00DC50BD"/>
    <w:rsid w:val="00DD0A6A"/>
    <w:rsid w:val="00DE7678"/>
    <w:rsid w:val="00DF362F"/>
    <w:rsid w:val="00DF3CC0"/>
    <w:rsid w:val="00E13558"/>
    <w:rsid w:val="00E13EA3"/>
    <w:rsid w:val="00E16D2A"/>
    <w:rsid w:val="00E624B3"/>
    <w:rsid w:val="00E66912"/>
    <w:rsid w:val="00E76F08"/>
    <w:rsid w:val="00E77A46"/>
    <w:rsid w:val="00E812F3"/>
    <w:rsid w:val="00E83FE1"/>
    <w:rsid w:val="00E91398"/>
    <w:rsid w:val="00E97B14"/>
    <w:rsid w:val="00EA1343"/>
    <w:rsid w:val="00EA77BA"/>
    <w:rsid w:val="00EC5F3A"/>
    <w:rsid w:val="00EF78EE"/>
    <w:rsid w:val="00F32FD8"/>
    <w:rsid w:val="00F34BCF"/>
    <w:rsid w:val="00F54A24"/>
    <w:rsid w:val="00F64228"/>
    <w:rsid w:val="00F76887"/>
    <w:rsid w:val="00F934F1"/>
    <w:rsid w:val="00FA31A9"/>
    <w:rsid w:val="00FB32AC"/>
    <w:rsid w:val="00FC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06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35558"/>
    <w:pPr>
      <w:keepNext/>
      <w:keepLines/>
      <w:spacing w:before="200" w:line="276" w:lineRule="auto"/>
      <w:ind w:left="0" w:righ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06"/>
    <w:pPr>
      <w:ind w:left="720"/>
      <w:contextualSpacing/>
    </w:pPr>
  </w:style>
  <w:style w:type="character" w:styleId="a4">
    <w:name w:val="Hyperlink"/>
    <w:uiPriority w:val="99"/>
    <w:unhideWhenUsed/>
    <w:rsid w:val="005E3AA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3555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FollowedHyperlink"/>
    <w:basedOn w:val="a0"/>
    <w:uiPriority w:val="99"/>
    <w:semiHidden/>
    <w:unhideWhenUsed/>
    <w:rsid w:val="00D274E3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E9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3548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62F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oshsu.kg/resurs/document/PDF-20230516070543-usekov85.pdf" TargetMode="External"/><Relationship Id="rId21" Type="http://schemas.openxmlformats.org/officeDocument/2006/relationships/hyperlink" Target="https://base.oshsu.kg/resurs/document/PDF-20230116133621-agnf.pdf" TargetMode="External"/><Relationship Id="rId34" Type="http://schemas.openxmlformats.org/officeDocument/2006/relationships/hyperlink" Target="https://base.oshsu.kg/resurs/document/PDF-20230509045434-usekov85.pdf" TargetMode="External"/><Relationship Id="rId42" Type="http://schemas.openxmlformats.org/officeDocument/2006/relationships/hyperlink" Target="https://base.oshsu.kg/univer/?lg=1&amp;id_parent=4660" TargetMode="External"/><Relationship Id="rId47" Type="http://schemas.openxmlformats.org/officeDocument/2006/relationships/hyperlink" Target="https://base.oshsu.kg/resurs/document/PDF-20230406100500-usekov85.pdf" TargetMode="External"/><Relationship Id="rId50" Type="http://schemas.openxmlformats.org/officeDocument/2006/relationships/hyperlink" Target="http://imf.oshsu.kg/pages/page/9278" TargetMode="External"/><Relationship Id="rId55" Type="http://schemas.openxmlformats.org/officeDocument/2006/relationships/hyperlink" Target="https://www.instagram.com/p/CqMoKstIytJ/?igshid=NTc4MTIwNjQ2YQ" TargetMode="External"/><Relationship Id="rId63" Type="http://schemas.openxmlformats.org/officeDocument/2006/relationships/hyperlink" Target="http://imf.oshsu.kg/pages/news/22614" TargetMode="External"/><Relationship Id="rId68" Type="http://schemas.openxmlformats.org/officeDocument/2006/relationships/hyperlink" Target="https://youtu.be/8HB_clfPgTY" TargetMode="External"/><Relationship Id="rId76" Type="http://schemas.openxmlformats.org/officeDocument/2006/relationships/hyperlink" Target="http://imf.oshsu.kg/pages/page/15003" TargetMode="External"/><Relationship Id="rId84" Type="http://schemas.openxmlformats.org/officeDocument/2006/relationships/hyperlink" Target="https://instagram.com/imf_oshsu?igshid=ZDdkNTZiNTM" TargetMode="External"/><Relationship Id="rId89" Type="http://schemas.openxmlformats.org/officeDocument/2006/relationships/hyperlink" Target="http://imf.oshsu.kg/pages/page/4662%20-%20&#1082;&#1072;&#1092;&#1077;&#1076;&#1088;&#1072;%20&#1050;&#1044;1" TargetMode="External"/><Relationship Id="rId97" Type="http://schemas.openxmlformats.org/officeDocument/2006/relationships/hyperlink" Target="https://base.oshsu.kg/news/new/?lg=1&amp;id_parent=3540&amp;id2=22277&amp;list=1" TargetMode="External"/><Relationship Id="rId7" Type="http://schemas.openxmlformats.org/officeDocument/2006/relationships/hyperlink" Target="https://www.oshsu.kg/ru/page/9" TargetMode="External"/><Relationship Id="rId71" Type="http://schemas.openxmlformats.org/officeDocument/2006/relationships/hyperlink" Target="https://base.oshsu.kg/resurs/document/PDF-20230201153845-usekov85.pdf" TargetMode="External"/><Relationship Id="rId92" Type="http://schemas.openxmlformats.org/officeDocument/2006/relationships/hyperlink" Target="http://imf.oshsu.kg/pages/page/81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oshsu.kg/resurs/document/PDF-20230514064021-usekov85.pdf" TargetMode="External"/><Relationship Id="rId29" Type="http://schemas.openxmlformats.org/officeDocument/2006/relationships/hyperlink" Target="https://base.oshsu.kg/resurs/document/PDF-20210528234744-usekov85.pdf" TargetMode="External"/><Relationship Id="rId11" Type="http://schemas.openxmlformats.org/officeDocument/2006/relationships/hyperlink" Target="https://base.oshsu.kg/resurs/document/PDF-20230420044934-usekov85.pdf" TargetMode="External"/><Relationship Id="rId24" Type="http://schemas.openxmlformats.org/officeDocument/2006/relationships/hyperlink" Target="http://imf.oshsu.kg/pages/page/7343" TargetMode="External"/><Relationship Id="rId32" Type="http://schemas.openxmlformats.org/officeDocument/2006/relationships/hyperlink" Target="http://imf.oshsu.kg/pages/news/22614" TargetMode="External"/><Relationship Id="rId37" Type="http://schemas.openxmlformats.org/officeDocument/2006/relationships/hyperlink" Target="https://oshmed.edu.kg/" TargetMode="External"/><Relationship Id="rId40" Type="http://schemas.openxmlformats.org/officeDocument/2006/relationships/hyperlink" Target="https://base.oshsu.kg/resurs/document/PDF-20230516063549-USEKOV85.pdf" TargetMode="External"/><Relationship Id="rId45" Type="http://schemas.openxmlformats.org/officeDocument/2006/relationships/hyperlink" Target="http://imf.oshsu.kg/pages/page/14631" TargetMode="External"/><Relationship Id="rId53" Type="http://schemas.openxmlformats.org/officeDocument/2006/relationships/hyperlink" Target="http://imf.oshsu.kg/pages/page/9286" TargetMode="External"/><Relationship Id="rId58" Type="http://schemas.openxmlformats.org/officeDocument/2006/relationships/hyperlink" Target="http://imf.oshsu.kg/pages/page/3564" TargetMode="External"/><Relationship Id="rId66" Type="http://schemas.openxmlformats.org/officeDocument/2006/relationships/hyperlink" Target="http://imf.oshsu.kg/pages/page/15097" TargetMode="External"/><Relationship Id="rId74" Type="http://schemas.openxmlformats.org/officeDocument/2006/relationships/hyperlink" Target="https://base.oshsu.kg/resurs/document/PDF-20230209123731-USEKOV85.pdf" TargetMode="External"/><Relationship Id="rId79" Type="http://schemas.openxmlformats.org/officeDocument/2006/relationships/hyperlink" Target="http://imf.oshsu.kg/pages/page/14938" TargetMode="External"/><Relationship Id="rId87" Type="http://schemas.openxmlformats.org/officeDocument/2006/relationships/hyperlink" Target="http://imf.oshsu.kg/pages/page/9435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ase.oshsu.kg/resurs/document/PDF-20230208131121-USEKOV85.pdf" TargetMode="External"/><Relationship Id="rId82" Type="http://schemas.openxmlformats.org/officeDocument/2006/relationships/hyperlink" Target="http://imf.oshsu.kg/pages/news_all" TargetMode="External"/><Relationship Id="rId90" Type="http://schemas.openxmlformats.org/officeDocument/2006/relationships/hyperlink" Target="http://imf.oshsu.kg/pages/page/5761" TargetMode="External"/><Relationship Id="rId95" Type="http://schemas.openxmlformats.org/officeDocument/2006/relationships/hyperlink" Target="https://base.oshsu.kg/resurs/document/PDF-20230406101221-usekov85.pdf" TargetMode="External"/><Relationship Id="rId19" Type="http://schemas.openxmlformats.org/officeDocument/2006/relationships/hyperlink" Target="http://imf.oshsu.kg/pages/page/7319" TargetMode="External"/><Relationship Id="rId14" Type="http://schemas.openxmlformats.org/officeDocument/2006/relationships/hyperlink" Target="https://oshmed.edu.kg/" TargetMode="External"/><Relationship Id="rId22" Type="http://schemas.openxmlformats.org/officeDocument/2006/relationships/hyperlink" Target="https://base.oshsu.kg/resurs/document/PDF-20230131115138-usekov85.pdf" TargetMode="External"/><Relationship Id="rId27" Type="http://schemas.openxmlformats.org/officeDocument/2006/relationships/hyperlink" Target="https://base.oshsu.kg/news/new/?lg=1&amp;id_parent=3540&amp;id2=22521" TargetMode="External"/><Relationship Id="rId30" Type="http://schemas.openxmlformats.org/officeDocument/2006/relationships/hyperlink" Target="http://imf.oshsu.kg/pages/page/4657" TargetMode="External"/><Relationship Id="rId35" Type="http://schemas.openxmlformats.org/officeDocument/2006/relationships/hyperlink" Target="http://imf.oshsu.kg/pages/page/9251" TargetMode="External"/><Relationship Id="rId43" Type="http://schemas.openxmlformats.org/officeDocument/2006/relationships/hyperlink" Target="http://imf.oshsu.kg/pages/page/14058" TargetMode="External"/><Relationship Id="rId48" Type="http://schemas.openxmlformats.org/officeDocument/2006/relationships/hyperlink" Target="http://imf.oshsu.kg/pages/page/14059" TargetMode="External"/><Relationship Id="rId56" Type="http://schemas.openxmlformats.org/officeDocument/2006/relationships/hyperlink" Target="https://iro.oshsu.kg/pages/page/260" TargetMode="External"/><Relationship Id="rId64" Type="http://schemas.openxmlformats.org/officeDocument/2006/relationships/hyperlink" Target="https://base.oshsu.kg/resurs/document/PDF-20221203214538-usekov85.pdf" TargetMode="External"/><Relationship Id="rId69" Type="http://schemas.openxmlformats.org/officeDocument/2006/relationships/hyperlink" Target="https://www.facebook.com/100046536651554/posts/810167343877813/?d=w&amp;mibextid=qC1gEa" TargetMode="External"/><Relationship Id="rId77" Type="http://schemas.openxmlformats.org/officeDocument/2006/relationships/hyperlink" Target="http://imf.oshsu.kg/pages/page/1500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base.oshsu.kg/resurs/document/PDF-20230514043240-usekov85.pdf" TargetMode="External"/><Relationship Id="rId51" Type="http://schemas.openxmlformats.org/officeDocument/2006/relationships/hyperlink" Target="https://base.oshsu.kg/resurs/document/PDF-20230406101221-usekov85.pdf" TargetMode="External"/><Relationship Id="rId72" Type="http://schemas.openxmlformats.org/officeDocument/2006/relationships/hyperlink" Target="http://imf.oshsu.kg/pages/page/15046" TargetMode="External"/><Relationship Id="rId80" Type="http://schemas.openxmlformats.org/officeDocument/2006/relationships/hyperlink" Target="http://imf.oshsu.kg/pages/news/22532" TargetMode="External"/><Relationship Id="rId85" Type="http://schemas.openxmlformats.org/officeDocument/2006/relationships/hyperlink" Target="http://imf.oshsu.kg/pages/news_all" TargetMode="External"/><Relationship Id="rId93" Type="http://schemas.openxmlformats.org/officeDocument/2006/relationships/hyperlink" Target="http://imf.oshsu.kg/pages/page/7216" TargetMode="External"/><Relationship Id="rId98" Type="http://schemas.openxmlformats.org/officeDocument/2006/relationships/hyperlink" Target="https://www.oshsu.kg/ru/news/1638" TargetMode="External"/><Relationship Id="rId3" Type="http://schemas.openxmlformats.org/officeDocument/2006/relationships/styles" Target="styles.xml"/><Relationship Id="rId12" Type="http://schemas.openxmlformats.org/officeDocument/2006/relationships/hyperlink" Target="http://imf.oshsu.kg/pages/page/15083" TargetMode="External"/><Relationship Id="rId17" Type="http://schemas.openxmlformats.org/officeDocument/2006/relationships/hyperlink" Target="https://base.oshsu.kg/resurs/document/PDF-20230427155959-usekov85.pdf" TargetMode="External"/><Relationship Id="rId25" Type="http://schemas.openxmlformats.org/officeDocument/2006/relationships/hyperlink" Target="http://imf.oshsu.kg/pages/page/9223" TargetMode="External"/><Relationship Id="rId33" Type="http://schemas.openxmlformats.org/officeDocument/2006/relationships/hyperlink" Target="http://imf.oshsu.kg/pages/page/9184" TargetMode="External"/><Relationship Id="rId38" Type="http://schemas.openxmlformats.org/officeDocument/2006/relationships/hyperlink" Target="http://imf.oshsu.kg/" TargetMode="External"/><Relationship Id="rId46" Type="http://schemas.openxmlformats.org/officeDocument/2006/relationships/hyperlink" Target="http://imf.oshsu.kg/pages/page/14059" TargetMode="External"/><Relationship Id="rId59" Type="http://schemas.openxmlformats.org/officeDocument/2006/relationships/hyperlink" Target="http://imf.oshsu.kg/pages/news/22521" TargetMode="External"/><Relationship Id="rId67" Type="http://schemas.openxmlformats.org/officeDocument/2006/relationships/hyperlink" Target="http://imf.oshsu.kg/pages/page/14938" TargetMode="External"/><Relationship Id="rId20" Type="http://schemas.openxmlformats.org/officeDocument/2006/relationships/hyperlink" Target="https://base.oshsu.kg/resurs/document/PDF-20230207124826-usekov85.pdf" TargetMode="External"/><Relationship Id="rId41" Type="http://schemas.openxmlformats.org/officeDocument/2006/relationships/hyperlink" Target="http://imf.oshsu.kg/pages/page/9197" TargetMode="External"/><Relationship Id="rId54" Type="http://schemas.openxmlformats.org/officeDocument/2006/relationships/hyperlink" Target="https://www.oshsu.kg/storage/uploads/files/21619681257%E2%84%9633" TargetMode="External"/><Relationship Id="rId62" Type="http://schemas.openxmlformats.org/officeDocument/2006/relationships/hyperlink" Target="https://base.oshsu.kg/resurs/document/PDF-20230511110333-usekov85.pdf" TargetMode="External"/><Relationship Id="rId70" Type="http://schemas.openxmlformats.org/officeDocument/2006/relationships/hyperlink" Target="http://imf.oshsu.kg/pages/page/14630" TargetMode="External"/><Relationship Id="rId75" Type="http://schemas.openxmlformats.org/officeDocument/2006/relationships/hyperlink" Target="http://imf.oshsu.kg/pages/page/9390" TargetMode="External"/><Relationship Id="rId83" Type="http://schemas.openxmlformats.org/officeDocument/2006/relationships/hyperlink" Target="https://www.facebook.com/OshSUIMF?mibextid=ZbWKwL" TargetMode="External"/><Relationship Id="rId88" Type="http://schemas.openxmlformats.org/officeDocument/2006/relationships/hyperlink" Target="http://imf.oshsu.kg/pages/page/4658" TargetMode="External"/><Relationship Id="rId91" Type="http://schemas.openxmlformats.org/officeDocument/2006/relationships/hyperlink" Target="http://imf.oshsu.kg/pages/page/5792" TargetMode="External"/><Relationship Id="rId96" Type="http://schemas.openxmlformats.org/officeDocument/2006/relationships/hyperlink" Target="https://base.oshsu.kg/news/new/?lg=1&amp;id_parent=3540&amp;id2=22277&amp;list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mf.oshsu.kg/" TargetMode="External"/><Relationship Id="rId23" Type="http://schemas.openxmlformats.org/officeDocument/2006/relationships/hyperlink" Target="http://imf.oshsu.kg/pages/page/12116" TargetMode="External"/><Relationship Id="rId28" Type="http://schemas.openxmlformats.org/officeDocument/2006/relationships/hyperlink" Target="http://imf.oshsu.kg/pages/page/9223" TargetMode="External"/><Relationship Id="rId36" Type="http://schemas.openxmlformats.org/officeDocument/2006/relationships/hyperlink" Target="http://imf.oshsu.kg/pages/page/12896" TargetMode="External"/><Relationship Id="rId49" Type="http://schemas.openxmlformats.org/officeDocument/2006/relationships/hyperlink" Target="http://imf.oshsu.kg/pages/page/7323" TargetMode="External"/><Relationship Id="rId57" Type="http://schemas.openxmlformats.org/officeDocument/2006/relationships/hyperlink" Target="https://base.oshsu.kg/resurs/document/PDF-20230516052857-USEKOV85.pdf" TargetMode="External"/><Relationship Id="rId10" Type="http://schemas.openxmlformats.org/officeDocument/2006/relationships/hyperlink" Target="https://base.oshsu.kg/resurs/document/PDF-20230130143244-usekov85.pdf" TargetMode="External"/><Relationship Id="rId31" Type="http://schemas.openxmlformats.org/officeDocument/2006/relationships/hyperlink" Target="https://base.oshsu.kg/resurs/document/PDF-20230511110333-usekov85.pdf" TargetMode="External"/><Relationship Id="rId44" Type="http://schemas.openxmlformats.org/officeDocument/2006/relationships/hyperlink" Target="https://base.oshsu.kg/resurs/document/PDF-20230501175811-usekov85.pdf" TargetMode="External"/><Relationship Id="rId52" Type="http://schemas.openxmlformats.org/officeDocument/2006/relationships/hyperlink" Target="http://imf.oshsu.kg/pages/page/14058" TargetMode="External"/><Relationship Id="rId60" Type="http://schemas.openxmlformats.org/officeDocument/2006/relationships/hyperlink" Target="http://imf.oshsu.kg/pages/page/3564" TargetMode="External"/><Relationship Id="rId65" Type="http://schemas.openxmlformats.org/officeDocument/2006/relationships/hyperlink" Target="https://base.oshsu.kg/resurs/document/PDF-20210504102256-usekov85.pdf" TargetMode="External"/><Relationship Id="rId73" Type="http://schemas.openxmlformats.org/officeDocument/2006/relationships/hyperlink" Target="http://imf.oshsu.kg/pages/page/9253" TargetMode="External"/><Relationship Id="rId78" Type="http://schemas.openxmlformats.org/officeDocument/2006/relationships/hyperlink" Target="https://base.oshsu.kg/resurs/document/PDF-20230511110023-usekov85.pdf" TargetMode="External"/><Relationship Id="rId81" Type="http://schemas.openxmlformats.org/officeDocument/2006/relationships/hyperlink" Target="http://imf.oshsu.kg/pages/news/22519" TargetMode="External"/><Relationship Id="rId86" Type="http://schemas.openxmlformats.org/officeDocument/2006/relationships/hyperlink" Target="http://imf.oshsu.kg/pages/page/4654" TargetMode="External"/><Relationship Id="rId94" Type="http://schemas.openxmlformats.org/officeDocument/2006/relationships/hyperlink" Target="http://imf.oshsu.kg/pages/page/9607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oshsu.kg/resurs/document/PDF-20230515085813-usekov85.pdf" TargetMode="External"/><Relationship Id="rId13" Type="http://schemas.openxmlformats.org/officeDocument/2006/relationships/hyperlink" Target="http://imf.oshsu.kg/pages/page/9224" TargetMode="External"/><Relationship Id="rId18" Type="http://schemas.openxmlformats.org/officeDocument/2006/relationships/hyperlink" Target="http://imf.oshsu.kg/pages/page/9224" TargetMode="External"/><Relationship Id="rId39" Type="http://schemas.openxmlformats.org/officeDocument/2006/relationships/hyperlink" Target="http://imf.oshsu.kg/pages/news/22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BDB6-2FA7-4AF2-94BF-A5C32D35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2018-09-19T09:33:00Z</cp:lastPrinted>
  <dcterms:created xsi:type="dcterms:W3CDTF">2018-09-19T03:13:00Z</dcterms:created>
  <dcterms:modified xsi:type="dcterms:W3CDTF">2023-05-16T07:58:00Z</dcterms:modified>
</cp:coreProperties>
</file>