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755"/>
        <w:tblW w:w="0" w:type="auto"/>
        <w:tblLook w:val="04A0" w:firstRow="1" w:lastRow="0" w:firstColumn="1" w:lastColumn="0" w:noHBand="0" w:noVBand="1"/>
      </w:tblPr>
      <w:tblGrid>
        <w:gridCol w:w="376"/>
        <w:gridCol w:w="2221"/>
        <w:gridCol w:w="2854"/>
        <w:gridCol w:w="2410"/>
        <w:gridCol w:w="2835"/>
        <w:gridCol w:w="2126"/>
        <w:gridCol w:w="1713"/>
      </w:tblGrid>
      <w:tr w:rsidR="005D7DA5" w:rsidRPr="00A94600" w:rsidTr="00C87275">
        <w:trPr>
          <w:trHeight w:val="395"/>
        </w:trPr>
        <w:tc>
          <w:tcPr>
            <w:tcW w:w="376" w:type="dxa"/>
          </w:tcPr>
          <w:p w:rsidR="005D7DA5" w:rsidRPr="00A94600" w:rsidRDefault="005D7DA5" w:rsidP="00C8727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21" w:type="dxa"/>
          </w:tcPr>
          <w:p w:rsidR="005D7DA5" w:rsidRPr="00A94600" w:rsidRDefault="005D7DA5" w:rsidP="00C8727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854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94600">
              <w:rPr>
                <w:rFonts w:ascii="Times New Roman" w:hAnsi="Times New Roman" w:cs="Times New Roman"/>
                <w:b/>
                <w:sz w:val="32"/>
              </w:rPr>
              <w:t>2021</w:t>
            </w:r>
          </w:p>
        </w:tc>
        <w:tc>
          <w:tcPr>
            <w:tcW w:w="2410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94600">
              <w:rPr>
                <w:rFonts w:ascii="Times New Roman" w:hAnsi="Times New Roman" w:cs="Times New Roman"/>
                <w:b/>
                <w:sz w:val="32"/>
              </w:rPr>
              <w:t>2022</w:t>
            </w:r>
          </w:p>
        </w:tc>
        <w:tc>
          <w:tcPr>
            <w:tcW w:w="2835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94600">
              <w:rPr>
                <w:rFonts w:ascii="Times New Roman" w:hAnsi="Times New Roman" w:cs="Times New Roman"/>
                <w:b/>
                <w:sz w:val="32"/>
              </w:rPr>
              <w:t>2023</w:t>
            </w:r>
          </w:p>
        </w:tc>
        <w:tc>
          <w:tcPr>
            <w:tcW w:w="2126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94600">
              <w:rPr>
                <w:rFonts w:ascii="Times New Roman" w:hAnsi="Times New Roman" w:cs="Times New Roman"/>
                <w:b/>
                <w:sz w:val="32"/>
              </w:rPr>
              <w:t>2024</w:t>
            </w:r>
          </w:p>
        </w:tc>
        <w:tc>
          <w:tcPr>
            <w:tcW w:w="1713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94600">
              <w:rPr>
                <w:rFonts w:ascii="Times New Roman" w:hAnsi="Times New Roman" w:cs="Times New Roman"/>
                <w:b/>
                <w:sz w:val="32"/>
              </w:rPr>
              <w:t>2025</w:t>
            </w:r>
          </w:p>
        </w:tc>
      </w:tr>
      <w:tr w:rsidR="005D7DA5" w:rsidRPr="00A94600" w:rsidTr="00C87275">
        <w:trPr>
          <w:trHeight w:val="769"/>
        </w:trPr>
        <w:tc>
          <w:tcPr>
            <w:tcW w:w="376" w:type="dxa"/>
            <w:vAlign w:val="center"/>
          </w:tcPr>
          <w:p w:rsidR="005D7DA5" w:rsidRDefault="00C8727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  <w:p w:rsidR="005D7DA5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5D7DA5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 xml:space="preserve">Прошли </w:t>
            </w:r>
          </w:p>
          <w:p w:rsidR="005D7DA5" w:rsidRDefault="005D7DA5" w:rsidP="00C87275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Т</w:t>
            </w:r>
            <w:r w:rsidRPr="00A94600">
              <w:rPr>
                <w:rFonts w:ascii="Times New Roman" w:hAnsi="Times New Roman" w:cs="Times New Roman"/>
                <w:sz w:val="32"/>
                <w:lang w:val="en-US"/>
              </w:rPr>
              <w:t xml:space="preserve">OEFL </w:t>
            </w:r>
            <w:r w:rsidRPr="00A94600">
              <w:rPr>
                <w:rFonts w:ascii="Times New Roman" w:hAnsi="Times New Roman" w:cs="Times New Roman"/>
                <w:sz w:val="32"/>
              </w:rPr>
              <w:t>и</w:t>
            </w:r>
            <w:r w:rsidRPr="00A94600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</w:p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A94600">
              <w:rPr>
                <w:rFonts w:ascii="Times New Roman" w:hAnsi="Times New Roman" w:cs="Times New Roman"/>
                <w:sz w:val="32"/>
                <w:lang w:val="en-US"/>
              </w:rPr>
              <w:t>IELTS</w:t>
            </w:r>
          </w:p>
        </w:tc>
        <w:tc>
          <w:tcPr>
            <w:tcW w:w="2854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2126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3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D7DA5" w:rsidRPr="00A94600" w:rsidTr="00C87275">
        <w:trPr>
          <w:trHeight w:val="1165"/>
        </w:trPr>
        <w:tc>
          <w:tcPr>
            <w:tcW w:w="376" w:type="dxa"/>
            <w:vAlign w:val="center"/>
          </w:tcPr>
          <w:p w:rsidR="005D7DA5" w:rsidRPr="00A94600" w:rsidRDefault="00C8727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221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Планируется</w:t>
            </w:r>
          </w:p>
        </w:tc>
        <w:tc>
          <w:tcPr>
            <w:tcW w:w="2854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С мая до конца года заявлено 44</w:t>
            </w:r>
          </w:p>
        </w:tc>
        <w:tc>
          <w:tcPr>
            <w:tcW w:w="2126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4600">
              <w:rPr>
                <w:rFonts w:ascii="Times New Roman" w:hAnsi="Times New Roman" w:cs="Times New Roman"/>
                <w:sz w:val="32"/>
              </w:rPr>
              <w:t>94</w:t>
            </w:r>
          </w:p>
        </w:tc>
        <w:tc>
          <w:tcPr>
            <w:tcW w:w="1713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116</w:t>
            </w:r>
          </w:p>
        </w:tc>
      </w:tr>
      <w:tr w:rsidR="005D7DA5" w:rsidRPr="00A94600" w:rsidTr="00C87275">
        <w:trPr>
          <w:trHeight w:val="1165"/>
        </w:trPr>
        <w:tc>
          <w:tcPr>
            <w:tcW w:w="376" w:type="dxa"/>
            <w:vAlign w:val="center"/>
          </w:tcPr>
          <w:p w:rsidR="005D7DA5" w:rsidRPr="00A94600" w:rsidRDefault="00590F8A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221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Итого:</w:t>
            </w:r>
          </w:p>
        </w:tc>
        <w:tc>
          <w:tcPr>
            <w:tcW w:w="2854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65</w:t>
            </w:r>
          </w:p>
        </w:tc>
        <w:tc>
          <w:tcPr>
            <w:tcW w:w="2126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94</w:t>
            </w:r>
          </w:p>
        </w:tc>
        <w:tc>
          <w:tcPr>
            <w:tcW w:w="1713" w:type="dxa"/>
            <w:vAlign w:val="center"/>
          </w:tcPr>
          <w:p w:rsidR="005D7DA5" w:rsidRPr="00A94600" w:rsidRDefault="005D7DA5" w:rsidP="00C87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116</w:t>
            </w:r>
          </w:p>
        </w:tc>
      </w:tr>
    </w:tbl>
    <w:p w:rsidR="00BD2436" w:rsidRPr="00A94600" w:rsidRDefault="00C87275" w:rsidP="00C8727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Количество преподавателей ММФ с сертификатами ТOEFL,</w:t>
      </w:r>
      <w:r w:rsidRPr="00C87275">
        <w:rPr>
          <w:rFonts w:ascii="Times New Roman" w:hAnsi="Times New Roman" w:cs="Times New Roman"/>
          <w:b/>
          <w:sz w:val="32"/>
        </w:rPr>
        <w:t xml:space="preserve"> IELTS</w:t>
      </w:r>
      <w:r>
        <w:rPr>
          <w:rFonts w:ascii="Times New Roman" w:hAnsi="Times New Roman" w:cs="Times New Roman"/>
          <w:b/>
          <w:sz w:val="32"/>
        </w:rPr>
        <w:t xml:space="preserve"> и динамика по годам.</w:t>
      </w:r>
      <w:bookmarkEnd w:id="0"/>
    </w:p>
    <w:sectPr w:rsidR="00BD2436" w:rsidRPr="00A94600" w:rsidSect="00785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42"/>
    <w:rsid w:val="00590F8A"/>
    <w:rsid w:val="005D7DA5"/>
    <w:rsid w:val="00785F42"/>
    <w:rsid w:val="00A82A78"/>
    <w:rsid w:val="00A94600"/>
    <w:rsid w:val="00BD2436"/>
    <w:rsid w:val="00C87275"/>
    <w:rsid w:val="00F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CAA0-DBB7-4CB3-9324-780F670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2023-05-17T13:30:00Z</dcterms:created>
  <dcterms:modified xsi:type="dcterms:W3CDTF">2023-05-17T13:45:00Z</dcterms:modified>
</cp:coreProperties>
</file>