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3" w:rsidRDefault="007B5FB9" w:rsidP="00FC1134">
      <w:pPr>
        <w:pStyle w:val="a5"/>
        <w:spacing w:line="276" w:lineRule="auto"/>
        <w:ind w:left="1061"/>
        <w:jc w:val="center"/>
        <w:rPr>
          <w:b/>
          <w:sz w:val="24"/>
          <w:szCs w:val="24"/>
        </w:rPr>
      </w:pPr>
      <w:r w:rsidRPr="00AC060E">
        <w:rPr>
          <w:b/>
          <w:sz w:val="24"/>
          <w:szCs w:val="24"/>
        </w:rPr>
        <w:t>ПЛАН МЕРОПРИЯТИЙ</w:t>
      </w:r>
      <w:r w:rsidR="00BF0AA8">
        <w:rPr>
          <w:b/>
          <w:sz w:val="24"/>
          <w:szCs w:val="24"/>
        </w:rPr>
        <w:t xml:space="preserve"> </w:t>
      </w:r>
      <w:r w:rsidR="00BB2E73">
        <w:rPr>
          <w:b/>
          <w:sz w:val="24"/>
          <w:szCs w:val="24"/>
        </w:rPr>
        <w:t xml:space="preserve"> </w:t>
      </w:r>
    </w:p>
    <w:p w:rsidR="00FF3A6E" w:rsidRDefault="001341C5" w:rsidP="00FC1134">
      <w:pPr>
        <w:pStyle w:val="a5"/>
        <w:spacing w:line="276" w:lineRule="auto"/>
        <w:ind w:left="10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проведению корректирующих мероприятий </w:t>
      </w:r>
      <w:r w:rsidR="00BF0AA8">
        <w:rPr>
          <w:b/>
          <w:sz w:val="24"/>
          <w:szCs w:val="24"/>
        </w:rPr>
        <w:t>(</w:t>
      </w:r>
      <w:r w:rsidR="00BD4408">
        <w:rPr>
          <w:b/>
          <w:sz w:val="24"/>
          <w:szCs w:val="24"/>
        </w:rPr>
        <w:t xml:space="preserve">на </w:t>
      </w:r>
      <w:r w:rsidR="00BF0AA8">
        <w:rPr>
          <w:b/>
          <w:sz w:val="24"/>
          <w:szCs w:val="24"/>
        </w:rPr>
        <w:t>2023г.)</w:t>
      </w:r>
    </w:p>
    <w:p w:rsidR="005A4719" w:rsidRPr="00AC060E" w:rsidRDefault="00AF2890" w:rsidP="00FF3A6E">
      <w:pPr>
        <w:pStyle w:val="a5"/>
        <w:spacing w:line="276" w:lineRule="auto"/>
        <w:ind w:left="1061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ОСМК  от 22.05</w:t>
      </w:r>
      <w:r w:rsidR="00FF3A6E">
        <w:rPr>
          <w:b/>
          <w:sz w:val="24"/>
          <w:szCs w:val="24"/>
        </w:rPr>
        <w:t>.2023г.</w:t>
      </w:r>
      <w:r w:rsidR="007B5FB9" w:rsidRPr="00AC060E">
        <w:rPr>
          <w:b/>
          <w:sz w:val="24"/>
          <w:szCs w:val="24"/>
        </w:rPr>
        <w:br/>
      </w:r>
      <w:r w:rsidR="007B5FB9" w:rsidRPr="00AC060E">
        <w:rPr>
          <w:b/>
          <w:sz w:val="24"/>
          <w:szCs w:val="24"/>
        </w:rPr>
        <w:br/>
      </w:r>
    </w:p>
    <w:tbl>
      <w:tblPr>
        <w:tblOverlap w:val="never"/>
        <w:tblW w:w="185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316"/>
        <w:gridCol w:w="1418"/>
        <w:gridCol w:w="1845"/>
      </w:tblGrid>
      <w:tr w:rsidR="00E454EE" w:rsidRPr="00FC6F4B" w:rsidTr="00E61499">
        <w:trPr>
          <w:trHeight w:hRule="exact"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4EE" w:rsidRPr="00FC6F4B" w:rsidRDefault="00E454EE" w:rsidP="00FC6F4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C6F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4EE" w:rsidRPr="00FC6F4B" w:rsidRDefault="007362A7" w:rsidP="00FC6F4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4EE" w:rsidRPr="00FC6F4B" w:rsidRDefault="00E454EE" w:rsidP="00FC6F4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C6F4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EE" w:rsidRPr="00FC6F4B" w:rsidRDefault="00E61499" w:rsidP="00FC6F4B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C6F4B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E90CB9" w:rsidRPr="005946C9" w:rsidTr="006E6397">
        <w:trPr>
          <w:trHeight w:hRule="exact" w:val="416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0CB9" w:rsidRPr="006245F7" w:rsidRDefault="00E90CB9" w:rsidP="006245F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45F7">
              <w:rPr>
                <w:rFonts w:ascii="Times New Roman" w:hAnsi="Times New Roman" w:cs="Times New Roman"/>
                <w:b/>
              </w:rPr>
              <w:t>ОСНОВНАЯ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0CB9" w:rsidRPr="005946C9" w:rsidRDefault="00E90CB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CB9" w:rsidRPr="005946C9" w:rsidRDefault="00E90CB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A07E3" w:rsidRPr="005946C9" w:rsidTr="00AF2890">
        <w:trPr>
          <w:trHeight w:hRule="exact"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7E3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7E3" w:rsidRPr="005946C9" w:rsidRDefault="00CC05DE" w:rsidP="00AF289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132D5" w:rsidRPr="002132D5">
              <w:rPr>
                <w:rFonts w:ascii="Times New Roman" w:hAnsi="Times New Roman" w:cs="Times New Roman"/>
                <w:b/>
              </w:rPr>
              <w:t xml:space="preserve"> </w:t>
            </w:r>
            <w:r w:rsidR="00AF2890">
              <w:rPr>
                <w:rFonts w:ascii="Times New Roman" w:hAnsi="Times New Roman" w:cs="Times New Roman"/>
                <w:b/>
              </w:rPr>
              <w:t>С</w:t>
            </w:r>
            <w:r w:rsidR="002E2513" w:rsidRPr="002132D5">
              <w:rPr>
                <w:rFonts w:ascii="Times New Roman" w:hAnsi="Times New Roman" w:cs="Times New Roman"/>
                <w:b/>
              </w:rPr>
              <w:t>труктурное подраз</w:t>
            </w:r>
            <w:r w:rsidR="002E2513" w:rsidRPr="002132D5">
              <w:rPr>
                <w:rFonts w:ascii="Times New Roman" w:hAnsi="Times New Roman" w:cs="Times New Roman"/>
                <w:b/>
              </w:rPr>
              <w:softHyphen/>
              <w:t>деление</w:t>
            </w:r>
            <w:r w:rsidR="00317E71">
              <w:rPr>
                <w:rFonts w:ascii="Times New Roman" w:hAnsi="Times New Roman" w:cs="Times New Roman"/>
                <w:b/>
              </w:rPr>
              <w:t xml:space="preserve"> (КОП)</w:t>
            </w:r>
            <w:r w:rsidR="002E2513" w:rsidRPr="005946C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E2513" w:rsidRPr="005946C9">
              <w:rPr>
                <w:rFonts w:ascii="Times New Roman" w:hAnsi="Times New Roman" w:cs="Times New Roman"/>
              </w:rPr>
              <w:t>отвечающего</w:t>
            </w:r>
            <w:proofErr w:type="gramEnd"/>
            <w:r w:rsidR="002E2513" w:rsidRPr="005946C9">
              <w:rPr>
                <w:rFonts w:ascii="Times New Roman" w:hAnsi="Times New Roman" w:cs="Times New Roman"/>
              </w:rPr>
              <w:t xml:space="preserve"> за разработку, мониторинг, пересмотр и оценку ОП, распределение ресурсов</w:t>
            </w:r>
            <w:r w:rsidR="00AF2890">
              <w:rPr>
                <w:rFonts w:ascii="Times New Roman" w:hAnsi="Times New Roman" w:cs="Times New Roman"/>
              </w:rPr>
              <w:t xml:space="preserve"> провести анализ</w:t>
            </w:r>
            <w:r w:rsidR="00317E71">
              <w:rPr>
                <w:rFonts w:ascii="Times New Roman" w:hAnsi="Times New Roman" w:cs="Times New Roman"/>
              </w:rPr>
              <w:t xml:space="preserve"> показателей </w:t>
            </w:r>
            <w:r w:rsidR="00AF2890">
              <w:rPr>
                <w:rFonts w:ascii="Times New Roman" w:hAnsi="Times New Roman" w:cs="Times New Roman"/>
              </w:rPr>
              <w:t xml:space="preserve"> на УСФ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55B9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Согласно графику</w:t>
            </w:r>
            <w:r w:rsidR="00A67333" w:rsidRPr="005946C9">
              <w:rPr>
                <w:rFonts w:ascii="Times New Roman" w:hAnsi="Times New Roman" w:cs="Times New Roman"/>
              </w:rPr>
              <w:t xml:space="preserve"> на </w:t>
            </w:r>
            <w:r w:rsidR="00555B99">
              <w:rPr>
                <w:rFonts w:ascii="Times New Roman" w:hAnsi="Times New Roman" w:cs="Times New Roman"/>
              </w:rPr>
              <w:t>2023г</w:t>
            </w:r>
            <w:r w:rsidR="00A67333" w:rsidRPr="005946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10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К</w:t>
            </w:r>
            <w:r w:rsidR="00555B99">
              <w:rPr>
                <w:rFonts w:ascii="Times New Roman" w:hAnsi="Times New Roman" w:cs="Times New Roman"/>
              </w:rPr>
              <w:t>ОП, Руководители</w:t>
            </w:r>
            <w:r w:rsidRPr="005946C9">
              <w:rPr>
                <w:rFonts w:ascii="Times New Roman" w:hAnsi="Times New Roman" w:cs="Times New Roman"/>
              </w:rPr>
              <w:t xml:space="preserve"> ООП, </w:t>
            </w:r>
          </w:p>
          <w:p w:rsidR="005E2958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отв. Структурных подразделений </w:t>
            </w:r>
          </w:p>
          <w:p w:rsidR="00BA07E3" w:rsidRPr="005946C9" w:rsidRDefault="00555B99" w:rsidP="00555B9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</w:p>
        </w:tc>
      </w:tr>
      <w:tr w:rsidR="002E2513" w:rsidRPr="005946C9" w:rsidTr="0087645C">
        <w:trPr>
          <w:trHeight w:hRule="exact" w:val="4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513" w:rsidRPr="005946C9" w:rsidRDefault="00CC05DE" w:rsidP="00C82C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A246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4614">
              <w:rPr>
                <w:rFonts w:ascii="Times New Roman" w:hAnsi="Times New Roman" w:cs="Times New Roman"/>
              </w:rPr>
              <w:t xml:space="preserve">РГ </w:t>
            </w:r>
            <w:r w:rsidR="002E2513" w:rsidRPr="005946C9">
              <w:rPr>
                <w:rFonts w:ascii="Times New Roman" w:hAnsi="Times New Roman" w:cs="Times New Roman"/>
              </w:rPr>
              <w:t>по формулировке конечных РО  по ОП с широким участием заинтересованных сторон</w:t>
            </w:r>
            <w:r w:rsidR="002132D5">
              <w:rPr>
                <w:rFonts w:ascii="Times New Roman" w:hAnsi="Times New Roman" w:cs="Times New Roman"/>
              </w:rPr>
              <w:t xml:space="preserve"> </w:t>
            </w:r>
            <w:r w:rsidR="00C82C4C">
              <w:rPr>
                <w:rFonts w:ascii="Times New Roman" w:hAnsi="Times New Roman" w:cs="Times New Roman"/>
              </w:rPr>
              <w:t xml:space="preserve"> провести круглый стол </w:t>
            </w:r>
            <w:r w:rsidR="002132D5">
              <w:rPr>
                <w:rFonts w:ascii="Times New Roman" w:hAnsi="Times New Roman" w:cs="Times New Roman"/>
              </w:rPr>
              <w:t>на 2023гг.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E2513" w:rsidRPr="005946C9" w:rsidTr="0087645C">
        <w:trPr>
          <w:trHeight w:hRule="exact" w:val="7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E71" w:rsidRDefault="00CC05DE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C82C4C">
              <w:rPr>
                <w:rFonts w:ascii="Times New Roman" w:hAnsi="Times New Roman" w:cs="Times New Roman"/>
              </w:rPr>
              <w:t>. Использовать р</w:t>
            </w:r>
            <w:r w:rsidR="002E2513" w:rsidRPr="005946C9">
              <w:rPr>
                <w:rFonts w:ascii="Times New Roman" w:hAnsi="Times New Roman" w:cs="Times New Roman"/>
              </w:rPr>
              <w:t>азрабо</w:t>
            </w:r>
            <w:r w:rsidR="00C82C4C">
              <w:rPr>
                <w:rFonts w:ascii="Times New Roman" w:hAnsi="Times New Roman" w:cs="Times New Roman"/>
              </w:rPr>
              <w:t xml:space="preserve">танный </w:t>
            </w:r>
            <w:r w:rsidR="002E2513" w:rsidRPr="005946C9">
              <w:rPr>
                <w:rFonts w:ascii="Times New Roman" w:hAnsi="Times New Roman" w:cs="Times New Roman"/>
              </w:rPr>
              <w:t xml:space="preserve"> </w:t>
            </w:r>
            <w:r w:rsidR="002E2513" w:rsidRPr="002132D5">
              <w:rPr>
                <w:rFonts w:ascii="Times New Roman" w:hAnsi="Times New Roman" w:cs="Times New Roman"/>
                <w:b/>
              </w:rPr>
              <w:t>Регламент</w:t>
            </w:r>
            <w:r w:rsidR="002E2513" w:rsidRPr="005946C9">
              <w:rPr>
                <w:rFonts w:ascii="Times New Roman" w:hAnsi="Times New Roman" w:cs="Times New Roman"/>
              </w:rPr>
              <w:t xml:space="preserve"> привлечения </w:t>
            </w:r>
            <w:proofErr w:type="spellStart"/>
            <w:r w:rsidR="002E2513" w:rsidRPr="005946C9">
              <w:rPr>
                <w:rFonts w:ascii="Times New Roman" w:hAnsi="Times New Roman" w:cs="Times New Roman"/>
              </w:rPr>
              <w:t>стейкхол</w:t>
            </w:r>
            <w:r w:rsidR="002E2513" w:rsidRPr="005946C9">
              <w:rPr>
                <w:rFonts w:ascii="Times New Roman" w:hAnsi="Times New Roman" w:cs="Times New Roman"/>
              </w:rPr>
              <w:softHyphen/>
              <w:t>деров</w:t>
            </w:r>
            <w:proofErr w:type="spellEnd"/>
            <w:r w:rsidR="002E2513" w:rsidRPr="005946C9">
              <w:rPr>
                <w:rFonts w:ascii="Times New Roman" w:hAnsi="Times New Roman" w:cs="Times New Roman"/>
              </w:rPr>
              <w:t xml:space="preserve"> в разработку и пересмотр миссии ОП,</w:t>
            </w:r>
          </w:p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а также Механизмы ин</w:t>
            </w:r>
            <w:r w:rsidRPr="005946C9">
              <w:rPr>
                <w:rFonts w:ascii="Times New Roman" w:hAnsi="Times New Roman" w:cs="Times New Roman"/>
              </w:rPr>
              <w:softHyphen/>
              <w:t>формирования всех заинтересованных сторон</w:t>
            </w:r>
          </w:p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513" w:rsidRPr="005946C9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A07E3" w:rsidRPr="005946C9" w:rsidTr="008767A1">
        <w:trPr>
          <w:trHeight w:hRule="exact" w:val="129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7E3" w:rsidRPr="005946C9" w:rsidRDefault="002E2513" w:rsidP="002132D5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1.4</w:t>
            </w:r>
            <w:r w:rsidR="00BA07E3" w:rsidRPr="005946C9">
              <w:rPr>
                <w:rFonts w:ascii="Times New Roman" w:hAnsi="Times New Roman" w:cs="Times New Roman"/>
              </w:rPr>
              <w:t xml:space="preserve">. Обеспечить </w:t>
            </w:r>
            <w:r w:rsidR="00BA07E3" w:rsidRPr="002132D5">
              <w:rPr>
                <w:rFonts w:ascii="Times New Roman" w:hAnsi="Times New Roman" w:cs="Times New Roman"/>
                <w:b/>
              </w:rPr>
              <w:t xml:space="preserve">участие </w:t>
            </w:r>
            <w:r w:rsidR="002132D5" w:rsidRPr="002132D5">
              <w:rPr>
                <w:rFonts w:ascii="Times New Roman" w:hAnsi="Times New Roman" w:cs="Times New Roman"/>
                <w:b/>
              </w:rPr>
              <w:t xml:space="preserve"> </w:t>
            </w:r>
            <w:r w:rsidR="00BA07E3" w:rsidRPr="002132D5">
              <w:rPr>
                <w:rFonts w:ascii="Times New Roman" w:hAnsi="Times New Roman" w:cs="Times New Roman"/>
                <w:b/>
              </w:rPr>
              <w:t>различных</w:t>
            </w:r>
            <w:r w:rsidR="00BA07E3" w:rsidRPr="005946C9">
              <w:rPr>
                <w:rFonts w:ascii="Times New Roman" w:hAnsi="Times New Roman" w:cs="Times New Roman"/>
              </w:rPr>
              <w:t xml:space="preserve"> заинтересованных сторон ( академическое сообщество, обучающиеся, практическое здравоохранение</w:t>
            </w:r>
            <w:proofErr w:type="gramStart"/>
            <w:r w:rsidR="00BA07E3" w:rsidRPr="005946C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="00BA07E3" w:rsidRPr="005946C9">
              <w:rPr>
                <w:rFonts w:ascii="Times New Roman" w:hAnsi="Times New Roman" w:cs="Times New Roman"/>
              </w:rPr>
              <w:t>проф.ассоциации</w:t>
            </w:r>
            <w:proofErr w:type="spellEnd"/>
            <w:r w:rsidR="00BA07E3" w:rsidRPr="005946C9">
              <w:rPr>
                <w:rFonts w:ascii="Times New Roman" w:hAnsi="Times New Roman" w:cs="Times New Roman"/>
              </w:rPr>
              <w:t>, общественные организации и др.) в регулярном пересмотре и реализации Миссии</w:t>
            </w:r>
            <w:r w:rsidR="00AD1868">
              <w:rPr>
                <w:rFonts w:ascii="Times New Roman" w:hAnsi="Times New Roman" w:cs="Times New Roman"/>
              </w:rPr>
              <w:t xml:space="preserve"> ОП, вуза</w:t>
            </w:r>
            <w:r w:rsidR="00BA07E3" w:rsidRPr="005946C9">
              <w:rPr>
                <w:rFonts w:ascii="Times New Roman" w:hAnsi="Times New Roman" w:cs="Times New Roman"/>
              </w:rPr>
              <w:t xml:space="preserve">, формулировании конечных  РО, используя разнообразные инструменты вовлечения (мероприятия формата </w:t>
            </w:r>
            <w:r w:rsidR="00BA07E3" w:rsidRPr="002132D5">
              <w:rPr>
                <w:rFonts w:ascii="Times New Roman" w:hAnsi="Times New Roman" w:cs="Times New Roman"/>
                <w:b/>
                <w:lang w:val="en-US" w:eastAsia="en-US" w:bidi="en-US"/>
              </w:rPr>
              <w:t>open</w:t>
            </w:r>
            <w:r w:rsidR="00BA07E3" w:rsidRPr="002132D5">
              <w:rPr>
                <w:rFonts w:ascii="Times New Roman" w:hAnsi="Times New Roman" w:cs="Times New Roman"/>
                <w:b/>
                <w:lang w:eastAsia="en-US" w:bidi="en-US"/>
              </w:rPr>
              <w:t>-</w:t>
            </w:r>
            <w:r w:rsidR="00BA07E3" w:rsidRPr="002132D5">
              <w:rPr>
                <w:rFonts w:ascii="Times New Roman" w:hAnsi="Times New Roman" w:cs="Times New Roman"/>
                <w:b/>
                <w:lang w:val="en-US" w:eastAsia="en-US" w:bidi="en-US"/>
              </w:rPr>
              <w:t>space</w:t>
            </w:r>
            <w:r w:rsidR="00BA07E3" w:rsidRPr="002132D5">
              <w:rPr>
                <w:rFonts w:ascii="Times New Roman" w:hAnsi="Times New Roman" w:cs="Times New Roman"/>
                <w:b/>
                <w:lang w:eastAsia="en-US" w:bidi="en-US"/>
              </w:rPr>
              <w:t xml:space="preserve">, </w:t>
            </w:r>
            <w:r w:rsidR="00BA07E3" w:rsidRPr="002132D5">
              <w:rPr>
                <w:rFonts w:ascii="Times New Roman" w:hAnsi="Times New Roman" w:cs="Times New Roman"/>
                <w:b/>
              </w:rPr>
              <w:t>дискуссионные площадки</w:t>
            </w:r>
            <w:r w:rsidR="00BA07E3" w:rsidRPr="005946C9">
              <w:rPr>
                <w:rFonts w:ascii="Times New Roman" w:hAnsi="Times New Roman" w:cs="Times New Roman"/>
              </w:rPr>
              <w:t xml:space="preserve"> и др.)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A07E3" w:rsidRPr="005946C9" w:rsidTr="002E2513">
        <w:trPr>
          <w:trHeight w:hRule="exact" w:val="177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7E3" w:rsidRPr="005946C9" w:rsidRDefault="002E2513" w:rsidP="00AD1868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5946C9">
              <w:rPr>
                <w:rFonts w:ascii="Times New Roman" w:hAnsi="Times New Roman" w:cs="Times New Roman"/>
              </w:rPr>
              <w:t xml:space="preserve">1.5.Руководителям  ОП обеспечить </w:t>
            </w:r>
            <w:r w:rsidRPr="004B52CA">
              <w:rPr>
                <w:rFonts w:ascii="Times New Roman" w:hAnsi="Times New Roman" w:cs="Times New Roman"/>
                <w:b/>
              </w:rPr>
              <w:t xml:space="preserve">операционную связь </w:t>
            </w:r>
            <w:r w:rsidRPr="005946C9">
              <w:rPr>
                <w:rFonts w:ascii="Times New Roman" w:hAnsi="Times New Roman" w:cs="Times New Roman"/>
              </w:rPr>
              <w:t>между ОП и последующими этапа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ми профессиональной подготовки (ординатура, </w:t>
            </w:r>
            <w:r w:rsidR="004B52CA">
              <w:rPr>
                <w:rFonts w:ascii="Times New Roman" w:hAnsi="Times New Roman" w:cs="Times New Roman"/>
              </w:rPr>
              <w:t xml:space="preserve">магистратура, </w:t>
            </w:r>
            <w:r w:rsidRPr="005946C9">
              <w:rPr>
                <w:rFonts w:ascii="Times New Roman" w:hAnsi="Times New Roman" w:cs="Times New Roman"/>
              </w:rPr>
              <w:t>аспирантура,</w:t>
            </w:r>
            <w:r w:rsidR="002132D5">
              <w:rPr>
                <w:rFonts w:ascii="Times New Roman" w:hAnsi="Times New Roman" w:cs="Times New Roman"/>
              </w:rPr>
              <w:t xml:space="preserve"> докторантура,</w:t>
            </w:r>
            <w:r w:rsidRPr="005946C9">
              <w:rPr>
                <w:rFonts w:ascii="Times New Roman" w:hAnsi="Times New Roman" w:cs="Times New Roman"/>
              </w:rPr>
              <w:t xml:space="preserve"> НМО) или практики, к которому студент приступит по окон</w:t>
            </w:r>
            <w:r w:rsidRPr="005946C9">
              <w:rPr>
                <w:rFonts w:ascii="Times New Roman" w:hAnsi="Times New Roman" w:cs="Times New Roman"/>
              </w:rPr>
              <w:softHyphen/>
              <w:t>чании обучения, включающую определение требуемых РО, четкое определение и описание элемен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тов ОП путем  проведения </w:t>
            </w:r>
            <w:r w:rsidR="00A623A9">
              <w:rPr>
                <w:rFonts w:ascii="Times New Roman" w:hAnsi="Times New Roman" w:cs="Times New Roman"/>
                <w:b/>
              </w:rPr>
              <w:t>Р</w:t>
            </w:r>
            <w:r w:rsidRPr="002132D5">
              <w:rPr>
                <w:rFonts w:ascii="Times New Roman" w:hAnsi="Times New Roman" w:cs="Times New Roman"/>
                <w:b/>
              </w:rPr>
              <w:t>асширенных заседа</w:t>
            </w:r>
            <w:r w:rsidRPr="002132D5">
              <w:rPr>
                <w:rFonts w:ascii="Times New Roman" w:hAnsi="Times New Roman" w:cs="Times New Roman"/>
                <w:b/>
              </w:rPr>
              <w:softHyphen/>
              <w:t xml:space="preserve">ний </w:t>
            </w:r>
            <w:r w:rsidR="00AD1868">
              <w:rPr>
                <w:rFonts w:ascii="Times New Roman" w:hAnsi="Times New Roman" w:cs="Times New Roman"/>
                <w:b/>
              </w:rPr>
              <w:t xml:space="preserve">УСФ </w:t>
            </w:r>
            <w:r w:rsidRPr="005946C9">
              <w:rPr>
                <w:rFonts w:ascii="Times New Roman" w:hAnsi="Times New Roman" w:cs="Times New Roman"/>
              </w:rPr>
              <w:t xml:space="preserve">с участием руководителей </w:t>
            </w:r>
            <w:r w:rsidRPr="004B52CA">
              <w:rPr>
                <w:rFonts w:ascii="Times New Roman" w:hAnsi="Times New Roman" w:cs="Times New Roman"/>
                <w:b/>
              </w:rPr>
              <w:t>программ ор</w:t>
            </w:r>
            <w:r w:rsidRPr="004B52CA">
              <w:rPr>
                <w:rFonts w:ascii="Times New Roman" w:hAnsi="Times New Roman" w:cs="Times New Roman"/>
                <w:b/>
              </w:rPr>
              <w:softHyphen/>
              <w:t xml:space="preserve">динатуры, аспирантуры, </w:t>
            </w:r>
            <w:r w:rsidR="00A623A9" w:rsidRPr="004B52CA">
              <w:rPr>
                <w:rFonts w:ascii="Times New Roman" w:hAnsi="Times New Roman" w:cs="Times New Roman"/>
                <w:b/>
              </w:rPr>
              <w:t>докторантуры</w:t>
            </w:r>
            <w:r w:rsidR="00A623A9">
              <w:rPr>
                <w:rFonts w:ascii="Times New Roman" w:hAnsi="Times New Roman" w:cs="Times New Roman"/>
              </w:rPr>
              <w:t xml:space="preserve">, </w:t>
            </w:r>
            <w:r w:rsidRPr="005946C9">
              <w:rPr>
                <w:rFonts w:ascii="Times New Roman" w:hAnsi="Times New Roman" w:cs="Times New Roman"/>
              </w:rPr>
              <w:t>НМО, рабо</w:t>
            </w:r>
            <w:r w:rsidRPr="005946C9">
              <w:rPr>
                <w:rFonts w:ascii="Times New Roman" w:hAnsi="Times New Roman" w:cs="Times New Roman"/>
              </w:rPr>
              <w:softHyphen/>
              <w:t>тодателей на предмет согласования и четкого распределения элементов ОП и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их интеграции на различных стадиях подготовки и практики, с  учетом местных, национальных, региональных и гло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бальных условий,  также обеспечить обратную связь </w:t>
            </w:r>
            <w:proofErr w:type="gramStart"/>
            <w:r w:rsidRPr="005946C9">
              <w:rPr>
                <w:rFonts w:ascii="Times New Roman" w:hAnsi="Times New Roman" w:cs="Times New Roman"/>
              </w:rPr>
              <w:t>для</w:t>
            </w:r>
            <w:proofErr w:type="gramEnd"/>
            <w:r w:rsidRPr="005946C9">
              <w:rPr>
                <w:rFonts w:ascii="Times New Roman" w:hAnsi="Times New Roman" w:cs="Times New Roman"/>
              </w:rPr>
              <w:t>/от практического сектора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A07E3" w:rsidRPr="005946C9" w:rsidTr="00AD1868">
        <w:trPr>
          <w:trHeight w:hRule="exact" w:val="1308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868" w:rsidRDefault="002E2513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1.6</w:t>
            </w:r>
            <w:r w:rsidR="00BA07E3" w:rsidRPr="005946C9">
              <w:rPr>
                <w:rFonts w:ascii="Times New Roman" w:hAnsi="Times New Roman" w:cs="Times New Roman"/>
              </w:rPr>
              <w:t>.</w:t>
            </w:r>
            <w:r w:rsidR="00BA07E3" w:rsidRPr="00A623A9">
              <w:rPr>
                <w:rFonts w:ascii="Times New Roman" w:hAnsi="Times New Roman" w:cs="Times New Roman"/>
                <w:b/>
              </w:rPr>
              <w:t>Провести</w:t>
            </w:r>
            <w:r w:rsidR="00AD1868">
              <w:rPr>
                <w:rFonts w:ascii="Times New Roman" w:hAnsi="Times New Roman" w:cs="Times New Roman"/>
                <w:b/>
              </w:rPr>
              <w:t xml:space="preserve"> анализ результатов </w:t>
            </w:r>
            <w:r w:rsidR="00BA07E3" w:rsidRPr="00A623A9">
              <w:rPr>
                <w:rFonts w:ascii="Times New Roman" w:hAnsi="Times New Roman" w:cs="Times New Roman"/>
                <w:b/>
              </w:rPr>
              <w:t xml:space="preserve"> опрос</w:t>
            </w:r>
            <w:r w:rsidR="00AD1868">
              <w:rPr>
                <w:rFonts w:ascii="Times New Roman" w:hAnsi="Times New Roman" w:cs="Times New Roman"/>
                <w:b/>
              </w:rPr>
              <w:t>а</w:t>
            </w:r>
            <w:r w:rsidR="00BA07E3" w:rsidRPr="00A623A9">
              <w:rPr>
                <w:rFonts w:ascii="Times New Roman" w:hAnsi="Times New Roman" w:cs="Times New Roman"/>
                <w:b/>
              </w:rPr>
              <w:t xml:space="preserve"> основных</w:t>
            </w:r>
            <w:r w:rsidR="00BA07E3" w:rsidRPr="00594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07E3" w:rsidRPr="005946C9">
              <w:rPr>
                <w:rFonts w:ascii="Times New Roman" w:hAnsi="Times New Roman" w:cs="Times New Roman"/>
              </w:rPr>
              <w:t>стейк</w:t>
            </w:r>
            <w:r w:rsidR="00BA07E3" w:rsidRPr="005946C9">
              <w:rPr>
                <w:rFonts w:ascii="Times New Roman" w:hAnsi="Times New Roman" w:cs="Times New Roman"/>
              </w:rPr>
              <w:softHyphen/>
              <w:t>холдеров</w:t>
            </w:r>
            <w:proofErr w:type="spellEnd"/>
            <w:r w:rsidR="00BA07E3" w:rsidRPr="005946C9">
              <w:rPr>
                <w:rFonts w:ascii="Times New Roman" w:hAnsi="Times New Roman" w:cs="Times New Roman"/>
              </w:rPr>
              <w:t xml:space="preserve"> по вопросу значимости для дальнейшей работы выпускников р</w:t>
            </w:r>
            <w:r w:rsidR="006A7740">
              <w:rPr>
                <w:rFonts w:ascii="Times New Roman" w:hAnsi="Times New Roman" w:cs="Times New Roman"/>
              </w:rPr>
              <w:t>аз</w:t>
            </w:r>
            <w:r w:rsidR="006A7740">
              <w:rPr>
                <w:rFonts w:ascii="Times New Roman" w:hAnsi="Times New Roman" w:cs="Times New Roman"/>
              </w:rPr>
              <w:softHyphen/>
              <w:t>личных РО</w:t>
            </w:r>
            <w:r w:rsidR="00AD1868">
              <w:rPr>
                <w:rFonts w:ascii="Times New Roman" w:hAnsi="Times New Roman" w:cs="Times New Roman"/>
              </w:rPr>
              <w:t xml:space="preserve"> и разработать план мероприятий</w:t>
            </w:r>
            <w:r w:rsidR="00A623A9">
              <w:rPr>
                <w:rFonts w:ascii="Times New Roman" w:hAnsi="Times New Roman" w:cs="Times New Roman"/>
              </w:rPr>
              <w:t xml:space="preserve">. </w:t>
            </w:r>
            <w:r w:rsidR="00BA07E3" w:rsidRPr="005946C9">
              <w:rPr>
                <w:rFonts w:ascii="Times New Roman" w:hAnsi="Times New Roman" w:cs="Times New Roman"/>
              </w:rPr>
              <w:t xml:space="preserve"> </w:t>
            </w:r>
          </w:p>
          <w:p w:rsidR="00BA07E3" w:rsidRPr="005946C9" w:rsidRDefault="00A623A9" w:rsidP="005946C9">
            <w:pPr>
              <w:pStyle w:val="ac"/>
              <w:rPr>
                <w:rFonts w:ascii="Times New Roman" w:hAnsi="Times New Roman" w:cs="Times New Roman"/>
              </w:rPr>
            </w:pPr>
            <w:r w:rsidRPr="00AD1868">
              <w:rPr>
                <w:rFonts w:ascii="Times New Roman" w:hAnsi="Times New Roman" w:cs="Times New Roman"/>
                <w:b/>
              </w:rPr>
              <w:t>Организовывать</w:t>
            </w:r>
            <w:r>
              <w:rPr>
                <w:rFonts w:ascii="Times New Roman" w:hAnsi="Times New Roman" w:cs="Times New Roman"/>
              </w:rPr>
              <w:t xml:space="preserve"> и провести </w:t>
            </w:r>
            <w:r w:rsidR="00BA07E3" w:rsidRPr="005946C9">
              <w:rPr>
                <w:rFonts w:ascii="Times New Roman" w:hAnsi="Times New Roman" w:cs="Times New Roman"/>
              </w:rPr>
              <w:t xml:space="preserve"> круг</w:t>
            </w:r>
            <w:r w:rsidR="00BA07E3" w:rsidRPr="005946C9">
              <w:rPr>
                <w:rFonts w:ascii="Times New Roman" w:hAnsi="Times New Roman" w:cs="Times New Roman"/>
              </w:rPr>
              <w:softHyphen/>
              <w:t xml:space="preserve">лые столы, дискуссионные площадки и др. с работодателями, в том числе </w:t>
            </w:r>
            <w:r w:rsidR="00BA07E3" w:rsidRPr="00AD1868">
              <w:rPr>
                <w:rFonts w:ascii="Times New Roman" w:hAnsi="Times New Roman" w:cs="Times New Roman"/>
                <w:b/>
              </w:rPr>
              <w:t>зару</w:t>
            </w:r>
            <w:r w:rsidR="00BA07E3" w:rsidRPr="00AD1868">
              <w:rPr>
                <w:rFonts w:ascii="Times New Roman" w:hAnsi="Times New Roman" w:cs="Times New Roman"/>
                <w:b/>
              </w:rPr>
              <w:softHyphen/>
              <w:t>бежных стран</w:t>
            </w:r>
            <w:r w:rsidR="00BA07E3" w:rsidRPr="005946C9">
              <w:rPr>
                <w:rFonts w:ascii="Times New Roman" w:hAnsi="Times New Roman" w:cs="Times New Roman"/>
              </w:rPr>
              <w:t xml:space="preserve">, и другими </w:t>
            </w:r>
            <w:proofErr w:type="spellStart"/>
            <w:r w:rsidR="00BA07E3" w:rsidRPr="005946C9">
              <w:rPr>
                <w:rFonts w:ascii="Times New Roman" w:hAnsi="Times New Roman" w:cs="Times New Roman"/>
              </w:rPr>
              <w:t>стейкхолде</w:t>
            </w:r>
            <w:r w:rsidR="00BA07E3" w:rsidRPr="005946C9">
              <w:rPr>
                <w:rFonts w:ascii="Times New Roman" w:hAnsi="Times New Roman" w:cs="Times New Roman"/>
              </w:rPr>
              <w:softHyphen/>
              <w:t>рами</w:t>
            </w:r>
            <w:proofErr w:type="spellEnd"/>
            <w:r w:rsidR="00BA07E3" w:rsidRPr="005946C9">
              <w:rPr>
                <w:rFonts w:ascii="Times New Roman" w:hAnsi="Times New Roman" w:cs="Times New Roman"/>
              </w:rPr>
              <w:t xml:space="preserve"> по формированию </w:t>
            </w:r>
            <w:r>
              <w:rPr>
                <w:rFonts w:ascii="Times New Roman" w:hAnsi="Times New Roman" w:cs="Times New Roman"/>
              </w:rPr>
              <w:t>О</w:t>
            </w:r>
            <w:r w:rsidR="00BA07E3" w:rsidRPr="005946C9">
              <w:rPr>
                <w:rFonts w:ascii="Times New Roman" w:hAnsi="Times New Roman" w:cs="Times New Roman"/>
              </w:rPr>
              <w:t>П, конечных РО по всем ООП</w:t>
            </w:r>
            <w:proofErr w:type="gramStart"/>
            <w:r w:rsidR="00BA07E3" w:rsidRPr="005946C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A07E3" w:rsidRPr="005946C9" w:rsidTr="00F10B50">
        <w:trPr>
          <w:trHeight w:hRule="exact" w:val="1197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192" w:rsidRDefault="0087645C" w:rsidP="00065C48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1.7.Руководителям ОП обеспечить широкое </w:t>
            </w:r>
            <w:r w:rsidRPr="00A623A9">
              <w:rPr>
                <w:rFonts w:ascii="Times New Roman" w:hAnsi="Times New Roman" w:cs="Times New Roman"/>
                <w:b/>
              </w:rPr>
              <w:t>представитель</w:t>
            </w:r>
            <w:r w:rsidRPr="00A623A9">
              <w:rPr>
                <w:rFonts w:ascii="Times New Roman" w:hAnsi="Times New Roman" w:cs="Times New Roman"/>
                <w:b/>
              </w:rPr>
              <w:softHyphen/>
              <w:t>ство различных заинтересованных</w:t>
            </w:r>
            <w:r w:rsidRPr="005946C9">
              <w:rPr>
                <w:rFonts w:ascii="Times New Roman" w:hAnsi="Times New Roman" w:cs="Times New Roman"/>
              </w:rPr>
              <w:t xml:space="preserve"> сторон в регуляр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ном анализе и пересмотре ОП и закрепить в </w:t>
            </w:r>
            <w:r w:rsidRPr="00A623A9">
              <w:rPr>
                <w:rFonts w:ascii="Times New Roman" w:hAnsi="Times New Roman" w:cs="Times New Roman"/>
                <w:b/>
              </w:rPr>
              <w:t>Локальных нормативных</w:t>
            </w:r>
            <w:r w:rsidRPr="005946C9">
              <w:rPr>
                <w:rFonts w:ascii="Times New Roman" w:hAnsi="Times New Roman" w:cs="Times New Roman"/>
              </w:rPr>
              <w:t xml:space="preserve"> документах</w:t>
            </w:r>
            <w:r w:rsidR="00A623A9">
              <w:rPr>
                <w:rFonts w:ascii="Times New Roman" w:hAnsi="Times New Roman" w:cs="Times New Roman"/>
              </w:rPr>
              <w:t>.</w:t>
            </w:r>
            <w:r w:rsidRPr="005946C9">
              <w:rPr>
                <w:rFonts w:ascii="Times New Roman" w:hAnsi="Times New Roman" w:cs="Times New Roman"/>
              </w:rPr>
              <w:t xml:space="preserve"> </w:t>
            </w:r>
          </w:p>
          <w:p w:rsidR="00BA07E3" w:rsidRPr="005946C9" w:rsidRDefault="00A623A9" w:rsidP="00065C4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Разработать </w:t>
            </w:r>
            <w:r w:rsidR="0087645C" w:rsidRPr="00A623A9">
              <w:rPr>
                <w:rFonts w:ascii="Times New Roman" w:hAnsi="Times New Roman" w:cs="Times New Roman"/>
                <w:b/>
              </w:rPr>
              <w:t>Нормы пред</w:t>
            </w:r>
            <w:r w:rsidR="0087645C" w:rsidRPr="00A623A9">
              <w:rPr>
                <w:rFonts w:ascii="Times New Roman" w:hAnsi="Times New Roman" w:cs="Times New Roman"/>
                <w:b/>
              </w:rPr>
              <w:softHyphen/>
              <w:t>ставительства и</w:t>
            </w:r>
            <w:r w:rsidR="00AD1868">
              <w:rPr>
                <w:rFonts w:ascii="Times New Roman" w:hAnsi="Times New Roman" w:cs="Times New Roman"/>
                <w:b/>
              </w:rPr>
              <w:t xml:space="preserve"> критерии отбора </w:t>
            </w:r>
            <w:r w:rsidR="0087645C" w:rsidRPr="005946C9">
              <w:rPr>
                <w:rFonts w:ascii="Times New Roman" w:hAnsi="Times New Roman" w:cs="Times New Roman"/>
              </w:rPr>
              <w:t xml:space="preserve"> фактического участия </w:t>
            </w:r>
            <w:proofErr w:type="spellStart"/>
            <w:r w:rsidR="0087645C" w:rsidRPr="005946C9">
              <w:rPr>
                <w:rFonts w:ascii="Times New Roman" w:hAnsi="Times New Roman" w:cs="Times New Roman"/>
              </w:rPr>
              <w:t>стейкхолдеров</w:t>
            </w:r>
            <w:proofErr w:type="spellEnd"/>
            <w:r w:rsidR="0087645C" w:rsidRPr="005946C9">
              <w:rPr>
                <w:rFonts w:ascii="Times New Roman" w:hAnsi="Times New Roman" w:cs="Times New Roman"/>
              </w:rPr>
              <w:t xml:space="preserve"> в соста</w:t>
            </w:r>
            <w:r w:rsidR="0087645C" w:rsidRPr="005946C9">
              <w:rPr>
                <w:rFonts w:ascii="Times New Roman" w:hAnsi="Times New Roman" w:cs="Times New Roman"/>
              </w:rPr>
              <w:softHyphen/>
              <w:t>ве коллегиальных органов управления ОП</w:t>
            </w:r>
            <w:r>
              <w:rPr>
                <w:rFonts w:ascii="Times New Roman" w:hAnsi="Times New Roman" w:cs="Times New Roman"/>
              </w:rPr>
              <w:t>.</w:t>
            </w:r>
            <w:r w:rsidR="0087645C" w:rsidRPr="00594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3" w:rsidRPr="005946C9" w:rsidRDefault="00BA07E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3743" w:rsidRPr="005E2958" w:rsidTr="00C10D10">
        <w:trPr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5E2958" w:rsidRDefault="0099726B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E2958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E2958">
              <w:rPr>
                <w:rFonts w:ascii="Times New Roman" w:hAnsi="Times New Roman" w:cs="Times New Roman"/>
                <w:b/>
              </w:rPr>
              <w:t>Участие в разработке ООП</w:t>
            </w:r>
          </w:p>
          <w:p w:rsidR="005E2958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5E2958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5E2958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5E2958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5E2958" w:rsidRPr="005E2958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5E2958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43" w:rsidRPr="005E2958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5E2958" w:rsidRPr="005946C9" w:rsidTr="006D2087">
        <w:trPr>
          <w:trHeight w:hRule="exact"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2.1. Разработать </w:t>
            </w:r>
            <w:r w:rsidRPr="006C7F9C">
              <w:rPr>
                <w:rFonts w:ascii="Times New Roman" w:hAnsi="Times New Roman" w:cs="Times New Roman"/>
                <w:b/>
              </w:rPr>
              <w:t>Механизм участия обучающихся</w:t>
            </w:r>
            <w:r w:rsidRPr="005946C9">
              <w:rPr>
                <w:rFonts w:ascii="Times New Roman" w:hAnsi="Times New Roman" w:cs="Times New Roman"/>
              </w:rPr>
              <w:t xml:space="preserve"> в разработке и оценке качества ОП и их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5E2958" w:rsidRPr="005946C9" w:rsidRDefault="00441D75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Согласно графику на </w:t>
            </w:r>
            <w:r w:rsidR="001E66E8">
              <w:rPr>
                <w:rFonts w:ascii="Times New Roman" w:hAnsi="Times New Roman" w:cs="Times New Roman"/>
              </w:rPr>
              <w:t>2023г.</w:t>
            </w:r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958" w:rsidRPr="005946C9" w:rsidTr="006D2087">
        <w:trPr>
          <w:trHeight w:hRule="exact" w:val="1394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2.2. С целью обеспечения возможности осуществления меди</w:t>
            </w:r>
            <w:r w:rsidRPr="005946C9">
              <w:rPr>
                <w:rFonts w:ascii="Times New Roman" w:hAnsi="Times New Roman" w:cs="Times New Roman"/>
              </w:rPr>
              <w:softHyphen/>
              <w:t>цинской деятельности в других государствах, при разработке и пересмотре</w:t>
            </w:r>
            <w:r w:rsidR="00997FF5">
              <w:rPr>
                <w:rFonts w:ascii="Times New Roman" w:hAnsi="Times New Roman" w:cs="Times New Roman"/>
                <w:b/>
              </w:rPr>
              <w:t xml:space="preserve"> ОП</w:t>
            </w:r>
            <w:r w:rsidRPr="005946C9">
              <w:rPr>
                <w:rFonts w:ascii="Times New Roman" w:hAnsi="Times New Roman" w:cs="Times New Roman"/>
              </w:rPr>
              <w:t>, учитывать требова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ния потенциальных работодателей и органов управления </w:t>
            </w:r>
            <w:r w:rsidRPr="00997FF5">
              <w:rPr>
                <w:rFonts w:ascii="Times New Roman" w:hAnsi="Times New Roman" w:cs="Times New Roman"/>
                <w:b/>
              </w:rPr>
              <w:t>здравоохранения зарубежных стран</w:t>
            </w:r>
            <w:r w:rsidRPr="005946C9">
              <w:rPr>
                <w:rFonts w:ascii="Times New Roman" w:hAnsi="Times New Roman" w:cs="Times New Roman"/>
              </w:rPr>
              <w:t>, предоставить возмож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ность </w:t>
            </w:r>
            <w:proofErr w:type="gramStart"/>
            <w:r w:rsidRPr="005946C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знакомиться с </w:t>
            </w:r>
            <w:r w:rsidRPr="00997FF5">
              <w:rPr>
                <w:rFonts w:ascii="Times New Roman" w:hAnsi="Times New Roman" w:cs="Times New Roman"/>
                <w:b/>
              </w:rPr>
              <w:t>зарубежными учебниками, руководствами, клиническими рекомендациями</w:t>
            </w:r>
            <w:r w:rsidRPr="005946C9">
              <w:rPr>
                <w:rFonts w:ascii="Times New Roman" w:hAnsi="Times New Roman" w:cs="Times New Roman"/>
              </w:rPr>
              <w:t>,  обеспечить учет требований медицинских советов и регулирующих органов зарубежных стран</w:t>
            </w:r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958" w:rsidRPr="005946C9" w:rsidTr="00E370EF">
        <w:trPr>
          <w:trHeight w:hRule="exact" w:val="163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2.3.</w:t>
            </w:r>
            <w:r w:rsidR="00901E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6C9">
              <w:rPr>
                <w:rFonts w:ascii="Times New Roman" w:hAnsi="Times New Roman" w:cs="Times New Roman"/>
              </w:rPr>
              <w:t xml:space="preserve">Провести </w:t>
            </w:r>
            <w:r w:rsidRPr="00631553">
              <w:rPr>
                <w:rFonts w:ascii="Times New Roman" w:hAnsi="Times New Roman" w:cs="Times New Roman"/>
                <w:b/>
              </w:rPr>
              <w:t>анализ цифровых образо</w:t>
            </w:r>
            <w:r w:rsidRPr="00631553">
              <w:rPr>
                <w:rFonts w:ascii="Times New Roman" w:hAnsi="Times New Roman" w:cs="Times New Roman"/>
                <w:b/>
              </w:rPr>
              <w:softHyphen/>
              <w:t>вательных</w:t>
            </w:r>
            <w:r w:rsidRPr="005946C9">
              <w:rPr>
                <w:rFonts w:ascii="Times New Roman" w:hAnsi="Times New Roman" w:cs="Times New Roman"/>
              </w:rPr>
              <w:t xml:space="preserve"> платформ в области меди</w:t>
            </w:r>
            <w:r w:rsidRPr="005946C9">
              <w:rPr>
                <w:rFonts w:ascii="Times New Roman" w:hAnsi="Times New Roman" w:cs="Times New Roman"/>
              </w:rPr>
              <w:softHyphen/>
              <w:t>цинского образования и подготовить предложения по возможности их внед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рения в образовательных процесс </w:t>
            </w:r>
            <w:proofErr w:type="gramEnd"/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Разработать </w:t>
            </w:r>
            <w:r w:rsidRPr="00631553">
              <w:rPr>
                <w:rFonts w:ascii="Times New Roman" w:hAnsi="Times New Roman" w:cs="Times New Roman"/>
                <w:b/>
              </w:rPr>
              <w:t>регламент</w:t>
            </w:r>
            <w:r w:rsidRPr="005946C9">
              <w:rPr>
                <w:rFonts w:ascii="Times New Roman" w:hAnsi="Times New Roman" w:cs="Times New Roman"/>
              </w:rPr>
              <w:t xml:space="preserve"> реализации контакт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 xml:space="preserve">работы с </w:t>
            </w:r>
            <w:proofErr w:type="gramStart"/>
            <w:r w:rsidRPr="005946C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в дистан</w:t>
            </w:r>
            <w:r w:rsidRPr="005946C9">
              <w:rPr>
                <w:rFonts w:ascii="Times New Roman" w:hAnsi="Times New Roman" w:cs="Times New Roman"/>
              </w:rPr>
              <w:softHyphen/>
              <w:t>ционном формате</w:t>
            </w:r>
            <w:r w:rsidR="00CC05DE">
              <w:rPr>
                <w:rFonts w:ascii="Times New Roman" w:hAnsi="Times New Roman" w:cs="Times New Roman"/>
              </w:rPr>
              <w:t xml:space="preserve"> после предварительного обучения ППС ЭИОС.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3743" w:rsidRPr="00631553" w:rsidTr="00E61499">
        <w:trPr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631553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315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631553" w:rsidRDefault="00901EDD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43743" w:rsidRPr="00631553"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 w:rsidR="00B43743" w:rsidRPr="0063155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631553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43" w:rsidRPr="00631553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5E2958" w:rsidRPr="005946C9" w:rsidTr="00EE0440">
        <w:trPr>
          <w:trHeight w:hRule="exact"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614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3.1.</w:t>
            </w:r>
            <w:r w:rsidR="00B8308B">
              <w:rPr>
                <w:rFonts w:ascii="Times New Roman" w:hAnsi="Times New Roman" w:cs="Times New Roman"/>
              </w:rPr>
              <w:t xml:space="preserve">Провести </w:t>
            </w:r>
            <w:r w:rsidR="00B8308B" w:rsidRPr="00901EDD">
              <w:rPr>
                <w:rFonts w:ascii="Times New Roman" w:hAnsi="Times New Roman" w:cs="Times New Roman"/>
                <w:b/>
              </w:rPr>
              <w:t xml:space="preserve">анализ </w:t>
            </w:r>
            <w:r w:rsidR="00B8308B">
              <w:rPr>
                <w:rFonts w:ascii="Times New Roman" w:hAnsi="Times New Roman" w:cs="Times New Roman"/>
              </w:rPr>
              <w:t xml:space="preserve">внедрения </w:t>
            </w:r>
            <w:r w:rsidRPr="005946C9">
              <w:rPr>
                <w:rFonts w:ascii="Times New Roman" w:hAnsi="Times New Roman" w:cs="Times New Roman"/>
              </w:rPr>
              <w:t xml:space="preserve"> в ОП современные обра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зовательные технологии </w:t>
            </w:r>
            <w:r w:rsidRPr="005946C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5946C9">
              <w:rPr>
                <w:rFonts w:ascii="Times New Roman" w:hAnsi="Times New Roman" w:cs="Times New Roman"/>
                <w:lang w:val="en-US" w:eastAsia="en-US" w:bidi="en-US"/>
              </w:rPr>
              <w:t>TBL</w:t>
            </w:r>
            <w:r w:rsidRPr="005946C9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5946C9">
              <w:rPr>
                <w:rFonts w:ascii="Times New Roman" w:hAnsi="Times New Roman" w:cs="Times New Roman"/>
                <w:lang w:val="en-US" w:eastAsia="en-US" w:bidi="en-US"/>
              </w:rPr>
              <w:t>RBL</w:t>
            </w:r>
            <w:r w:rsidRPr="005946C9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5946C9">
              <w:rPr>
                <w:rFonts w:ascii="Times New Roman" w:hAnsi="Times New Roman" w:cs="Times New Roman"/>
                <w:lang w:val="en-US" w:eastAsia="en-US" w:bidi="en-US"/>
              </w:rPr>
              <w:t>PBL</w:t>
            </w:r>
            <w:r w:rsidRPr="005946C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 xml:space="preserve">и др.). </w:t>
            </w:r>
          </w:p>
          <w:p w:rsidR="00A24614" w:rsidRDefault="00B8308B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5E2958" w:rsidRPr="00275476">
              <w:rPr>
                <w:rFonts w:ascii="Times New Roman" w:hAnsi="Times New Roman" w:cs="Times New Roman"/>
                <w:b/>
              </w:rPr>
              <w:t>Переработать УМКД</w:t>
            </w:r>
            <w:r w:rsidR="005E2958" w:rsidRPr="005946C9">
              <w:rPr>
                <w:rFonts w:ascii="Times New Roman" w:hAnsi="Times New Roman" w:cs="Times New Roman"/>
              </w:rPr>
              <w:t xml:space="preserve"> в части используемых образовательных технологий.</w:t>
            </w:r>
          </w:p>
          <w:p w:rsidR="00CC05DE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  <w:r w:rsidR="00B8308B">
              <w:rPr>
                <w:rFonts w:ascii="Times New Roman" w:hAnsi="Times New Roman" w:cs="Times New Roman"/>
              </w:rPr>
              <w:t xml:space="preserve">     </w:t>
            </w:r>
            <w:r w:rsidRPr="005946C9">
              <w:rPr>
                <w:rFonts w:ascii="Times New Roman" w:hAnsi="Times New Roman" w:cs="Times New Roman"/>
              </w:rPr>
              <w:t xml:space="preserve">Разработать </w:t>
            </w:r>
            <w:r w:rsidR="00275476">
              <w:rPr>
                <w:rFonts w:ascii="Times New Roman" w:hAnsi="Times New Roman" w:cs="Times New Roman"/>
                <w:b/>
              </w:rPr>
              <w:t>Д</w:t>
            </w:r>
            <w:r w:rsidRPr="00631553">
              <w:rPr>
                <w:rFonts w:ascii="Times New Roman" w:hAnsi="Times New Roman" w:cs="Times New Roman"/>
                <w:b/>
              </w:rPr>
              <w:t>орожную карту по</w:t>
            </w:r>
            <w:r w:rsidRPr="00631553">
              <w:rPr>
                <w:rFonts w:ascii="Times New Roman" w:hAnsi="Times New Roman" w:cs="Times New Roman"/>
                <w:b/>
              </w:rPr>
              <w:softHyphen/>
              <w:t>вышения квалификации ППС</w:t>
            </w:r>
            <w:r w:rsidRPr="005946C9">
              <w:rPr>
                <w:rFonts w:ascii="Times New Roman" w:hAnsi="Times New Roman" w:cs="Times New Roman"/>
              </w:rPr>
              <w:t xml:space="preserve">  по вопро</w:t>
            </w:r>
            <w:r w:rsidRPr="005946C9">
              <w:rPr>
                <w:rFonts w:ascii="Times New Roman" w:hAnsi="Times New Roman" w:cs="Times New Roman"/>
              </w:rPr>
              <w:softHyphen/>
              <w:t>сам применения современных техноло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гий медицинского образования. </w:t>
            </w:r>
          </w:p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Провести </w:t>
            </w:r>
            <w:r w:rsidRPr="00631553">
              <w:rPr>
                <w:rFonts w:ascii="Times New Roman" w:hAnsi="Times New Roman" w:cs="Times New Roman"/>
                <w:b/>
              </w:rPr>
              <w:t>методический семинар</w:t>
            </w:r>
            <w:r w:rsidRPr="005946C9">
              <w:rPr>
                <w:rFonts w:ascii="Times New Roman" w:hAnsi="Times New Roman" w:cs="Times New Roman"/>
              </w:rPr>
              <w:t xml:space="preserve"> по внедрению современных образовательных тех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нологий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958" w:rsidRPr="005946C9" w:rsidRDefault="00441D75" w:rsidP="001E66E8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Согласно графику на </w:t>
            </w:r>
            <w:r w:rsidR="001E66E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58" w:rsidRDefault="00CC05DE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УМС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</w:t>
            </w:r>
            <w:proofErr w:type="spellEnd"/>
          </w:p>
          <w:p w:rsidR="00B8308B" w:rsidRDefault="00B8308B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</w:p>
          <w:p w:rsidR="00CC05DE" w:rsidRDefault="00CC05DE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CC05DE" w:rsidRPr="005946C9" w:rsidRDefault="00CC05DE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958" w:rsidRPr="005946C9" w:rsidTr="00275476">
        <w:trPr>
          <w:trHeight w:hRule="exact" w:val="101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B8308B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3.2.Для активного участия студентов в образовательном про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цессе, обеспечить широкое использование активных методов обучения, в том числе </w:t>
            </w:r>
            <w:r w:rsidRPr="005946C9">
              <w:rPr>
                <w:rFonts w:ascii="Times New Roman" w:hAnsi="Times New Roman" w:cs="Times New Roman"/>
                <w:lang w:val="en-US" w:eastAsia="en-US" w:bidi="en-US"/>
              </w:rPr>
              <w:t>RBL</w:t>
            </w:r>
            <w:r w:rsidRPr="005946C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>(научно-ориентированное обучение), метод про</w:t>
            </w:r>
            <w:r w:rsidRPr="005946C9">
              <w:rPr>
                <w:rFonts w:ascii="Times New Roman" w:hAnsi="Times New Roman" w:cs="Times New Roman"/>
              </w:rPr>
              <w:softHyphen/>
              <w:t>ектов</w:t>
            </w:r>
            <w:r w:rsidR="00B8308B">
              <w:rPr>
                <w:rFonts w:ascii="Times New Roman" w:hAnsi="Times New Roman" w:cs="Times New Roman"/>
              </w:rPr>
              <w:t>, активизировать научный менеджмент в образовании</w:t>
            </w:r>
            <w:r w:rsidR="00901EDD">
              <w:rPr>
                <w:rFonts w:ascii="Times New Roman" w:hAnsi="Times New Roman" w:cs="Times New Roman"/>
              </w:rPr>
              <w:t>. Активизировать работу НИРС/СНК, публикации студентов.</w:t>
            </w:r>
            <w:r w:rsidRPr="00594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958" w:rsidRPr="005946C9" w:rsidTr="00EE0440">
        <w:trPr>
          <w:trHeight w:hRule="exact" w:val="7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3.3.Руководителям  ОП, обеспечить включение </w:t>
            </w:r>
            <w:proofErr w:type="gramStart"/>
            <w:r w:rsidRPr="005946C9">
              <w:rPr>
                <w:rFonts w:ascii="Times New Roman" w:hAnsi="Times New Roman" w:cs="Times New Roman"/>
              </w:rPr>
              <w:t>в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ОП </w:t>
            </w:r>
            <w:proofErr w:type="gramStart"/>
            <w:r w:rsidRPr="00275476">
              <w:rPr>
                <w:rFonts w:ascii="Times New Roman" w:hAnsi="Times New Roman" w:cs="Times New Roman"/>
                <w:b/>
              </w:rPr>
              <w:t>элементов</w:t>
            </w:r>
            <w:proofErr w:type="gramEnd"/>
            <w:r w:rsidRPr="00275476">
              <w:rPr>
                <w:rFonts w:ascii="Times New Roman" w:hAnsi="Times New Roman" w:cs="Times New Roman"/>
                <w:b/>
              </w:rPr>
              <w:t xml:space="preserve"> научных исследований</w:t>
            </w:r>
            <w:r w:rsidRPr="005946C9">
              <w:rPr>
                <w:rFonts w:ascii="Times New Roman" w:hAnsi="Times New Roman" w:cs="Times New Roman"/>
              </w:rPr>
              <w:t xml:space="preserve"> для формирования научного мышления и при</w:t>
            </w:r>
            <w:r w:rsidRPr="005946C9">
              <w:rPr>
                <w:rFonts w:ascii="Times New Roman" w:hAnsi="Times New Roman" w:cs="Times New Roman"/>
              </w:rPr>
              <w:softHyphen/>
              <w:t>менения научных методов исследования.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8" w:rsidRPr="005946C9" w:rsidRDefault="005E2958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3743" w:rsidRPr="005946C9" w:rsidTr="00E61499">
        <w:trPr>
          <w:trHeight w:hRule="exact"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631553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315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631553" w:rsidRDefault="00B4374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31553">
              <w:rPr>
                <w:rFonts w:ascii="Times New Roman" w:hAnsi="Times New Roman" w:cs="Times New Roman"/>
                <w:b/>
              </w:rPr>
              <w:t>Обучающиеся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43" w:rsidRPr="005946C9" w:rsidRDefault="00B4374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43" w:rsidRPr="005946C9" w:rsidRDefault="00B4374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F7D95" w:rsidRPr="005946C9" w:rsidTr="00985BDF">
        <w:trPr>
          <w:trHeight w:hRule="exact" w:val="10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5946C9">
              <w:rPr>
                <w:rFonts w:ascii="Times New Roman" w:hAnsi="Times New Roman" w:cs="Times New Roman"/>
              </w:rPr>
              <w:t xml:space="preserve">Для совершенствования навыков клинического мышления обеспечить пересмотр ОП с </w:t>
            </w:r>
            <w:r w:rsidRPr="00275476">
              <w:rPr>
                <w:rFonts w:ascii="Times New Roman" w:hAnsi="Times New Roman" w:cs="Times New Roman"/>
                <w:b/>
              </w:rPr>
              <w:t xml:space="preserve">интеграцией </w:t>
            </w:r>
            <w:r w:rsidRPr="005946C9">
              <w:rPr>
                <w:rFonts w:ascii="Times New Roman" w:hAnsi="Times New Roman" w:cs="Times New Roman"/>
              </w:rPr>
              <w:t>базовых биомеди</w:t>
            </w:r>
            <w:r w:rsidRPr="005946C9">
              <w:rPr>
                <w:rFonts w:ascii="Times New Roman" w:hAnsi="Times New Roman" w:cs="Times New Roman"/>
              </w:rPr>
              <w:softHyphen/>
              <w:t>цинских наук с клиническими дисциплинами</w:t>
            </w:r>
            <w:r w:rsidR="00F801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80119" w:rsidRPr="00F80119">
              <w:rPr>
                <w:rFonts w:ascii="Times New Roman" w:hAnsi="Times New Roman" w:cs="Times New Roman"/>
                <w:b/>
              </w:rPr>
              <w:t>Практикоориентированность</w:t>
            </w:r>
            <w:proofErr w:type="spellEnd"/>
            <w:r w:rsidR="00F80119">
              <w:rPr>
                <w:rFonts w:ascii="Times New Roman" w:hAnsi="Times New Roman" w:cs="Times New Roman"/>
              </w:rPr>
              <w:t>)</w:t>
            </w:r>
            <w:r w:rsidRPr="005946C9">
              <w:rPr>
                <w:rFonts w:ascii="Times New Roman" w:hAnsi="Times New Roman" w:cs="Times New Roman"/>
              </w:rPr>
              <w:t>, поведенчески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ми и социальными науками, регулированием количества и формата оценки учебных достижений обучающихся. </w:t>
            </w:r>
          </w:p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441D75" w:rsidP="001E66E8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Согласно графику на </w:t>
            </w:r>
            <w:r w:rsidR="001E66E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УМС </w:t>
            </w:r>
            <w:proofErr w:type="spellStart"/>
            <w:r>
              <w:rPr>
                <w:rFonts w:ascii="Times New Roman" w:hAnsi="Times New Roman" w:cs="Times New Roman"/>
              </w:rPr>
              <w:t>зав.кафедрами</w:t>
            </w:r>
            <w:proofErr w:type="spellEnd"/>
          </w:p>
        </w:tc>
      </w:tr>
      <w:tr w:rsidR="003F7D95" w:rsidRPr="005946C9" w:rsidTr="00985BDF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27547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5946C9">
              <w:rPr>
                <w:rFonts w:ascii="Times New Roman" w:hAnsi="Times New Roman" w:cs="Times New Roman"/>
              </w:rPr>
              <w:t xml:space="preserve">Актуализировать </w:t>
            </w:r>
            <w:r w:rsidRPr="00275476">
              <w:rPr>
                <w:rFonts w:ascii="Times New Roman" w:hAnsi="Times New Roman" w:cs="Times New Roman"/>
                <w:b/>
              </w:rPr>
              <w:t>протоколы согла</w:t>
            </w:r>
            <w:r w:rsidRPr="00275476">
              <w:rPr>
                <w:rFonts w:ascii="Times New Roman" w:hAnsi="Times New Roman" w:cs="Times New Roman"/>
                <w:b/>
              </w:rPr>
              <w:softHyphen/>
              <w:t>сования дисциплин</w:t>
            </w:r>
            <w:r w:rsidRPr="005946C9">
              <w:rPr>
                <w:rFonts w:ascii="Times New Roman" w:hAnsi="Times New Roman" w:cs="Times New Roman"/>
              </w:rPr>
              <w:t xml:space="preserve"> (базовых биомеди</w:t>
            </w:r>
            <w:r w:rsidRPr="005946C9">
              <w:rPr>
                <w:rFonts w:ascii="Times New Roman" w:hAnsi="Times New Roman" w:cs="Times New Roman"/>
              </w:rPr>
              <w:softHyphen/>
              <w:t>цинских наук с клиническими дисци</w:t>
            </w:r>
            <w:r w:rsidRPr="005946C9">
              <w:rPr>
                <w:rFonts w:ascii="Times New Roman" w:hAnsi="Times New Roman" w:cs="Times New Roman"/>
              </w:rPr>
              <w:softHyphen/>
              <w:t>плинами, поведенческими и социаль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ными науками).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F7D95" w:rsidRPr="005946C9" w:rsidTr="00F80119">
        <w:trPr>
          <w:trHeight w:hRule="exact"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5946C9">
              <w:rPr>
                <w:rFonts w:ascii="Times New Roman" w:hAnsi="Times New Roman" w:cs="Times New Roman"/>
              </w:rPr>
              <w:t xml:space="preserve">Обеспечить полноценную разработку, </w:t>
            </w:r>
            <w:r w:rsidRPr="00CC05DE">
              <w:rPr>
                <w:rFonts w:ascii="Times New Roman" w:hAnsi="Times New Roman" w:cs="Times New Roman"/>
                <w:b/>
              </w:rPr>
              <w:t>экспертизу</w:t>
            </w:r>
            <w:r w:rsidRPr="005946C9">
              <w:rPr>
                <w:rFonts w:ascii="Times New Roman" w:hAnsi="Times New Roman" w:cs="Times New Roman"/>
              </w:rPr>
              <w:t xml:space="preserve"> и доступ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ность УМКД </w:t>
            </w:r>
            <w:r w:rsidR="00F80119">
              <w:rPr>
                <w:rFonts w:ascii="Times New Roman" w:hAnsi="Times New Roman" w:cs="Times New Roman"/>
              </w:rPr>
              <w:t xml:space="preserve"> (</w:t>
            </w:r>
            <w:r w:rsidR="00F80119" w:rsidRPr="00F80119">
              <w:rPr>
                <w:rFonts w:ascii="Times New Roman" w:hAnsi="Times New Roman" w:cs="Times New Roman"/>
                <w:b/>
              </w:rPr>
              <w:t>с Дублин дескрипторами</w:t>
            </w:r>
            <w:r w:rsidR="00F8011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силлабусов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46C9">
              <w:rPr>
                <w:rFonts w:ascii="Times New Roman" w:hAnsi="Times New Roman" w:cs="Times New Roman"/>
              </w:rPr>
              <w:t xml:space="preserve"> моду</w:t>
            </w:r>
            <w:r w:rsidRPr="005946C9">
              <w:rPr>
                <w:rFonts w:ascii="Times New Roman" w:hAnsi="Times New Roman" w:cs="Times New Roman"/>
              </w:rPr>
              <w:softHyphen/>
              <w:t>лей, соответствующих конечным РО, с отражением согласования ключевых элементов (соответствия РО,  методам оценивания и методам обучения) ОП.</w:t>
            </w:r>
          </w:p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F7D95" w:rsidRPr="005946C9" w:rsidTr="00F80119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D95" w:rsidRDefault="003F7D95" w:rsidP="0019626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  <w:r w:rsidRPr="005946C9">
              <w:rPr>
                <w:rFonts w:ascii="Times New Roman" w:hAnsi="Times New Roman" w:cs="Times New Roman"/>
              </w:rPr>
              <w:t xml:space="preserve">Сформировать </w:t>
            </w:r>
            <w:r w:rsidRPr="00FC1134">
              <w:rPr>
                <w:rFonts w:ascii="Times New Roman" w:hAnsi="Times New Roman" w:cs="Times New Roman"/>
                <w:b/>
              </w:rPr>
              <w:t>банк УМКД</w:t>
            </w:r>
            <w:r w:rsidR="00CE0CFF">
              <w:rPr>
                <w:rFonts w:ascii="Times New Roman" w:hAnsi="Times New Roman" w:cs="Times New Roman"/>
                <w:b/>
              </w:rPr>
              <w:t xml:space="preserve">, </w:t>
            </w:r>
            <w:r w:rsidRPr="005946C9">
              <w:rPr>
                <w:rFonts w:ascii="Times New Roman" w:hAnsi="Times New Roman" w:cs="Times New Roman"/>
              </w:rPr>
              <w:t xml:space="preserve">  </w:t>
            </w:r>
            <w:r w:rsidR="00CE0CFF" w:rsidRPr="00FC1134">
              <w:rPr>
                <w:rFonts w:ascii="Times New Roman" w:hAnsi="Times New Roman" w:cs="Times New Roman"/>
                <w:b/>
              </w:rPr>
              <w:t>банк</w:t>
            </w:r>
            <w:r w:rsidR="00CE0CFF">
              <w:rPr>
                <w:rFonts w:ascii="Times New Roman" w:hAnsi="Times New Roman" w:cs="Times New Roman"/>
                <w:b/>
              </w:rPr>
              <w:t xml:space="preserve"> КЭД, Банк тестовых задач</w:t>
            </w:r>
            <w:r w:rsidR="00CE0CFF" w:rsidRPr="005946C9">
              <w:rPr>
                <w:rFonts w:ascii="Times New Roman" w:hAnsi="Times New Roman" w:cs="Times New Roman"/>
              </w:rPr>
              <w:t xml:space="preserve"> </w:t>
            </w:r>
            <w:r w:rsidR="00CE0CFF">
              <w:rPr>
                <w:rFonts w:ascii="Times New Roman" w:hAnsi="Times New Roman" w:cs="Times New Roman"/>
              </w:rPr>
              <w:t xml:space="preserve"> </w:t>
            </w:r>
            <w:r w:rsidR="00CE0CFF" w:rsidRPr="005946C9">
              <w:rPr>
                <w:rFonts w:ascii="Times New Roman" w:hAnsi="Times New Roman" w:cs="Times New Roman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>по всем реализуемым ОП с возможностью его автоматизированного учета и обновления</w:t>
            </w:r>
            <w:r>
              <w:rPr>
                <w:rFonts w:ascii="Times New Roman" w:hAnsi="Times New Roman" w:cs="Times New Roman"/>
              </w:rPr>
              <w:t xml:space="preserve"> (отслеживать загруженность и полноту образовательного портала</w:t>
            </w:r>
            <w:r w:rsidR="00590BE7">
              <w:rPr>
                <w:rFonts w:ascii="Times New Roman" w:hAnsi="Times New Roman" w:cs="Times New Roman"/>
              </w:rPr>
              <w:t xml:space="preserve"> и сайта</w:t>
            </w:r>
            <w:r>
              <w:rPr>
                <w:rFonts w:ascii="Times New Roman" w:hAnsi="Times New Roman" w:cs="Times New Roman"/>
              </w:rPr>
              <w:t>)</w:t>
            </w:r>
            <w:r w:rsidR="00CE0CFF">
              <w:rPr>
                <w:rFonts w:ascii="Times New Roman" w:hAnsi="Times New Roman" w:cs="Times New Roman"/>
              </w:rPr>
              <w:t>.</w:t>
            </w:r>
            <w:r w:rsidR="00CE0CFF" w:rsidRPr="005946C9">
              <w:rPr>
                <w:rFonts w:ascii="Times New Roman" w:hAnsi="Times New Roman" w:cs="Times New Roman"/>
              </w:rPr>
              <w:t xml:space="preserve"> </w:t>
            </w:r>
          </w:p>
          <w:p w:rsidR="00CE0CFF" w:rsidRPr="005946C9" w:rsidRDefault="00CE0CFF" w:rsidP="0019626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95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815B68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  <w:r w:rsidRPr="005946C9">
              <w:rPr>
                <w:rFonts w:ascii="Times New Roman" w:hAnsi="Times New Roman" w:cs="Times New Roman"/>
              </w:rPr>
              <w:t xml:space="preserve">Регулярно </w:t>
            </w:r>
            <w:r w:rsidRPr="00FC1134">
              <w:rPr>
                <w:rFonts w:ascii="Times New Roman" w:hAnsi="Times New Roman" w:cs="Times New Roman"/>
                <w:b/>
              </w:rPr>
              <w:t>проводить экспертизу УМКД  на предмет актуальности</w:t>
            </w:r>
            <w:r w:rsidRPr="005946C9">
              <w:rPr>
                <w:rFonts w:ascii="Times New Roman" w:hAnsi="Times New Roman" w:cs="Times New Roman"/>
              </w:rPr>
              <w:t xml:space="preserve">, соответствия РО, включения </w:t>
            </w:r>
            <w:r w:rsidRPr="00F80119">
              <w:rPr>
                <w:rFonts w:ascii="Times New Roman" w:hAnsi="Times New Roman" w:cs="Times New Roman"/>
                <w:b/>
              </w:rPr>
              <w:t>последних дости</w:t>
            </w:r>
            <w:r w:rsidRPr="00F80119">
              <w:rPr>
                <w:rFonts w:ascii="Times New Roman" w:hAnsi="Times New Roman" w:cs="Times New Roman"/>
                <w:b/>
              </w:rPr>
              <w:softHyphen/>
              <w:t>жений науки</w:t>
            </w:r>
            <w:r w:rsidRPr="005946C9">
              <w:rPr>
                <w:rFonts w:ascii="Times New Roman" w:hAnsi="Times New Roman" w:cs="Times New Roman"/>
              </w:rPr>
              <w:t xml:space="preserve"> </w:t>
            </w:r>
            <w:r w:rsidR="00F80119">
              <w:rPr>
                <w:rFonts w:ascii="Times New Roman" w:hAnsi="Times New Roman" w:cs="Times New Roman"/>
              </w:rPr>
              <w:t>(</w:t>
            </w:r>
            <w:r w:rsidR="00F80119" w:rsidRPr="00F80119">
              <w:rPr>
                <w:rFonts w:ascii="Times New Roman" w:hAnsi="Times New Roman" w:cs="Times New Roman"/>
                <w:b/>
              </w:rPr>
              <w:t>акты внедрения НИР ППС</w:t>
            </w:r>
            <w:proofErr w:type="gramStart"/>
            <w:r w:rsidR="00F8011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590BE7">
              <w:rPr>
                <w:rFonts w:ascii="Times New Roman" w:hAnsi="Times New Roman" w:cs="Times New Roman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>по конкретным дисципли</w:t>
            </w:r>
            <w:r w:rsidRPr="005946C9">
              <w:rPr>
                <w:rFonts w:ascii="Times New Roman" w:hAnsi="Times New Roman" w:cs="Times New Roman"/>
              </w:rPr>
              <w:softHyphen/>
              <w:t>нам, изменения потребностей общества и профессиональной среды.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УМС</w:t>
            </w:r>
          </w:p>
        </w:tc>
      </w:tr>
      <w:tr w:rsidR="00712CC9" w:rsidRPr="005946C9" w:rsidTr="00590BE7">
        <w:trPr>
          <w:trHeight w:hRule="exact" w:val="1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  <w:r w:rsidRPr="005946C9">
              <w:rPr>
                <w:rFonts w:ascii="Times New Roman" w:hAnsi="Times New Roman" w:cs="Times New Roman"/>
              </w:rPr>
              <w:t>Дополнить базу клинических сце</w:t>
            </w:r>
            <w:r w:rsidRPr="005946C9">
              <w:rPr>
                <w:rFonts w:ascii="Times New Roman" w:hAnsi="Times New Roman" w:cs="Times New Roman"/>
              </w:rPr>
              <w:softHyphen/>
              <w:t>нариев, методических разработок, внед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рения ОСКЭ с использованием ресурсов </w:t>
            </w:r>
            <w:proofErr w:type="spellStart"/>
            <w:r w:rsidRPr="005946C9">
              <w:rPr>
                <w:rFonts w:ascii="Times New Roman" w:hAnsi="Times New Roman" w:cs="Times New Roman"/>
              </w:rPr>
              <w:t>симуляционного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центра</w:t>
            </w:r>
            <w:r w:rsidR="00590BE7">
              <w:rPr>
                <w:rFonts w:ascii="Times New Roman" w:hAnsi="Times New Roman" w:cs="Times New Roman"/>
              </w:rPr>
              <w:t xml:space="preserve">. Разработать </w:t>
            </w:r>
            <w:r w:rsidR="00FF41FC">
              <w:rPr>
                <w:rFonts w:ascii="Times New Roman" w:hAnsi="Times New Roman" w:cs="Times New Roman"/>
              </w:rPr>
              <w:t xml:space="preserve">протоколы </w:t>
            </w:r>
            <w:r w:rsidR="00590BE7">
              <w:rPr>
                <w:rFonts w:ascii="Times New Roman" w:hAnsi="Times New Roman" w:cs="Times New Roman"/>
              </w:rPr>
              <w:t>СП</w:t>
            </w:r>
          </w:p>
          <w:p w:rsidR="00590BE7" w:rsidRPr="005946C9" w:rsidRDefault="00590BE7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Клинические кафедры</w:t>
            </w:r>
          </w:p>
        </w:tc>
      </w:tr>
      <w:tr w:rsidR="00712CC9" w:rsidRPr="005946C9" w:rsidTr="00815B68">
        <w:trPr>
          <w:trHeight w:hRule="exact"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  <w:r w:rsidRPr="005946C9">
              <w:rPr>
                <w:rFonts w:ascii="Times New Roman" w:hAnsi="Times New Roman" w:cs="Times New Roman"/>
              </w:rPr>
              <w:t xml:space="preserve">Разработать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020A70">
              <w:rPr>
                <w:rFonts w:ascii="Times New Roman" w:hAnsi="Times New Roman" w:cs="Times New Roman"/>
                <w:b/>
              </w:rPr>
              <w:t>лан повышения ква</w:t>
            </w:r>
            <w:r w:rsidRPr="00020A70">
              <w:rPr>
                <w:rFonts w:ascii="Times New Roman" w:hAnsi="Times New Roman" w:cs="Times New Roman"/>
                <w:b/>
              </w:rPr>
              <w:softHyphen/>
              <w:t>лификации ППС в</w:t>
            </w:r>
            <w:r w:rsidRPr="005946C9">
              <w:rPr>
                <w:rFonts w:ascii="Times New Roman" w:hAnsi="Times New Roman" w:cs="Times New Roman"/>
              </w:rPr>
              <w:t xml:space="preserve"> области разработки и реализации клинических сценариев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УМС</w:t>
            </w:r>
          </w:p>
        </w:tc>
      </w:tr>
      <w:tr w:rsidR="00712CC9" w:rsidRPr="005946C9" w:rsidTr="00815B68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  <w:r w:rsidRPr="005946C9">
              <w:rPr>
                <w:rFonts w:ascii="Times New Roman" w:hAnsi="Times New Roman" w:cs="Times New Roman"/>
              </w:rPr>
              <w:t>Использовать систему открытости при разработке процесса (методов, технологий) оценивания с привлечением внешних экспертов в области медицинского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УМС</w:t>
            </w:r>
          </w:p>
        </w:tc>
      </w:tr>
      <w:tr w:rsidR="00712CC9" w:rsidRPr="005946C9" w:rsidTr="00815B68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  <w:r w:rsidRPr="005946C9">
              <w:rPr>
                <w:rFonts w:ascii="Times New Roman" w:hAnsi="Times New Roman" w:cs="Times New Roman"/>
              </w:rPr>
              <w:t>Предусмотреть апробацию, техническую и содержательную экспертизу оценочных средств (</w:t>
            </w:r>
            <w:r w:rsidR="0082403B">
              <w:rPr>
                <w:rFonts w:ascii="Times New Roman" w:hAnsi="Times New Roman" w:cs="Times New Roman"/>
              </w:rPr>
              <w:t xml:space="preserve">рецензия + </w:t>
            </w:r>
            <w:proofErr w:type="spellStart"/>
            <w:r w:rsidR="00AC5AE5">
              <w:rPr>
                <w:rFonts w:ascii="Times New Roman" w:hAnsi="Times New Roman" w:cs="Times New Roman"/>
              </w:rPr>
              <w:t>Тестологи</w:t>
            </w:r>
            <w:r w:rsidR="0082403B">
              <w:rPr>
                <w:rFonts w:ascii="Times New Roman" w:hAnsi="Times New Roman" w:cs="Times New Roman"/>
              </w:rPr>
              <w:t>ческая</w:t>
            </w:r>
            <w:proofErr w:type="spellEnd"/>
            <w:r w:rsidR="0082403B">
              <w:rPr>
                <w:rFonts w:ascii="Times New Roman" w:hAnsi="Times New Roman" w:cs="Times New Roman"/>
              </w:rPr>
              <w:t xml:space="preserve"> экспертиза</w:t>
            </w:r>
            <w:proofErr w:type="gramStart"/>
            <w:r w:rsidR="00AC5AE5">
              <w:rPr>
                <w:rFonts w:ascii="Times New Roman" w:hAnsi="Times New Roman" w:cs="Times New Roman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>)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, а также документирование оценки </w:t>
            </w:r>
            <w:r w:rsidRPr="00F80119">
              <w:rPr>
                <w:rFonts w:ascii="Times New Roman" w:hAnsi="Times New Roman" w:cs="Times New Roman"/>
                <w:b/>
              </w:rPr>
              <w:t xml:space="preserve">надежности и </w:t>
            </w:r>
            <w:proofErr w:type="spellStart"/>
            <w:r w:rsidRPr="00F80119">
              <w:rPr>
                <w:rFonts w:ascii="Times New Roman" w:hAnsi="Times New Roman" w:cs="Times New Roman"/>
                <w:b/>
              </w:rPr>
              <w:t>валидности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используемых методов оценки, на регулярной основе. 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УМС</w:t>
            </w:r>
          </w:p>
        </w:tc>
      </w:tr>
      <w:tr w:rsidR="00712CC9" w:rsidRPr="005946C9" w:rsidTr="00815B68">
        <w:trPr>
          <w:trHeight w:hRule="exact" w:val="1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4.10.</w:t>
            </w:r>
            <w:r w:rsidRPr="005946C9">
              <w:rPr>
                <w:rFonts w:ascii="Times New Roman" w:hAnsi="Times New Roman" w:cs="Times New Roman"/>
              </w:rPr>
              <w:t>Совершенствовать систему оценки учебных достижений обучающихся с определением, утверждением, публикацией принципов, методов оценивания по всем дисциплинам/модулям ОП, с использованием специальных экзаменов для оценки клинических компетенций (</w:t>
            </w:r>
            <w:bookmarkStart w:id="0" w:name="_GoBack"/>
            <w:r w:rsidRPr="00954258">
              <w:rPr>
                <w:rFonts w:ascii="Times New Roman" w:hAnsi="Times New Roman" w:cs="Times New Roman"/>
                <w:b/>
              </w:rPr>
              <w:t>ОСКЭ или Мин</w:t>
            </w:r>
            <w:proofErr w:type="gramStart"/>
            <w:r w:rsidRPr="00954258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954258">
              <w:rPr>
                <w:rFonts w:ascii="Times New Roman" w:hAnsi="Times New Roman" w:cs="Times New Roman"/>
                <w:b/>
              </w:rPr>
              <w:t xml:space="preserve"> клинический экзамен</w:t>
            </w:r>
            <w:bookmarkEnd w:id="0"/>
            <w:r w:rsidRPr="005946C9">
              <w:rPr>
                <w:rFonts w:ascii="Times New Roman" w:hAnsi="Times New Roman" w:cs="Times New Roman"/>
              </w:rPr>
              <w:t>), на регулярной основе.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УМС</w:t>
            </w:r>
          </w:p>
        </w:tc>
      </w:tr>
      <w:tr w:rsidR="00712CC9" w:rsidRPr="005946C9" w:rsidTr="00815B68">
        <w:trPr>
          <w:trHeight w:hRule="exact"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DBD" w:rsidRPr="00123DBD" w:rsidRDefault="00712CC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4.11.</w:t>
            </w:r>
            <w:r w:rsidR="00123DBD">
              <w:rPr>
                <w:rFonts w:ascii="Times New Roman" w:hAnsi="Times New Roman" w:cs="Times New Roman"/>
              </w:rPr>
              <w:t xml:space="preserve"> Провести обучение всех  - </w:t>
            </w:r>
            <w:r w:rsidR="00123DBD" w:rsidRPr="00123DBD">
              <w:rPr>
                <w:rFonts w:ascii="Times New Roman" w:hAnsi="Times New Roman" w:cs="Times New Roman"/>
                <w:b/>
              </w:rPr>
              <w:t xml:space="preserve">ППС </w:t>
            </w:r>
            <w:proofErr w:type="spellStart"/>
            <w:r w:rsidR="00123DBD" w:rsidRPr="00123DBD">
              <w:rPr>
                <w:rFonts w:ascii="Times New Roman" w:hAnsi="Times New Roman" w:cs="Times New Roman"/>
                <w:b/>
              </w:rPr>
              <w:t>формативной</w:t>
            </w:r>
            <w:proofErr w:type="spellEnd"/>
            <w:r w:rsidR="00123DBD" w:rsidRPr="00123DB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123DBD" w:rsidRPr="00123DBD">
              <w:rPr>
                <w:rFonts w:ascii="Times New Roman" w:hAnsi="Times New Roman" w:cs="Times New Roman"/>
                <w:b/>
              </w:rPr>
              <w:t>суммативной</w:t>
            </w:r>
            <w:proofErr w:type="spellEnd"/>
            <w:r w:rsidR="00123DBD" w:rsidRPr="00123DBD">
              <w:rPr>
                <w:rFonts w:ascii="Times New Roman" w:hAnsi="Times New Roman" w:cs="Times New Roman"/>
                <w:b/>
              </w:rPr>
              <w:t xml:space="preserve"> оценке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Разработать </w:t>
            </w:r>
            <w:r w:rsidR="0019626C">
              <w:rPr>
                <w:rFonts w:ascii="Times New Roman" w:hAnsi="Times New Roman" w:cs="Times New Roman"/>
                <w:b/>
              </w:rPr>
              <w:t>П</w:t>
            </w:r>
            <w:r w:rsidRPr="005E2958">
              <w:rPr>
                <w:rFonts w:ascii="Times New Roman" w:hAnsi="Times New Roman" w:cs="Times New Roman"/>
                <w:b/>
              </w:rPr>
              <w:t>рограмму повыше</w:t>
            </w:r>
            <w:r w:rsidRPr="005E2958">
              <w:rPr>
                <w:rFonts w:ascii="Times New Roman" w:hAnsi="Times New Roman" w:cs="Times New Roman"/>
                <w:b/>
              </w:rPr>
              <w:softHyphen/>
              <w:t>ния ППС</w:t>
            </w:r>
            <w:r w:rsidR="00123DBD">
              <w:rPr>
                <w:rFonts w:ascii="Times New Roman" w:hAnsi="Times New Roman" w:cs="Times New Roman"/>
                <w:b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 xml:space="preserve"> и провести обучающий семинар ППС по планированию и проведению эффективной оценки учебных достиже</w:t>
            </w:r>
            <w:r w:rsidRPr="005946C9">
              <w:rPr>
                <w:rFonts w:ascii="Times New Roman" w:hAnsi="Times New Roman" w:cs="Times New Roman"/>
              </w:rPr>
              <w:softHyphen/>
              <w:t>ний обучающихся, навыкам прямого наблюдения, предоставления конструк</w:t>
            </w:r>
            <w:r w:rsidRPr="005946C9">
              <w:rPr>
                <w:rFonts w:ascii="Times New Roman" w:hAnsi="Times New Roman" w:cs="Times New Roman"/>
              </w:rPr>
              <w:softHyphen/>
              <w:t>тивной обратной связи.</w:t>
            </w:r>
          </w:p>
          <w:p w:rsidR="00712CC9" w:rsidRPr="0019626C" w:rsidRDefault="00712CC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946C9">
              <w:rPr>
                <w:rFonts w:ascii="Times New Roman" w:hAnsi="Times New Roman" w:cs="Times New Roman"/>
              </w:rPr>
              <w:t xml:space="preserve">Обеспечить реализацию ПК для </w:t>
            </w:r>
            <w:r w:rsidRPr="0019626C">
              <w:rPr>
                <w:rFonts w:ascii="Times New Roman" w:hAnsi="Times New Roman" w:cs="Times New Roman"/>
                <w:b/>
              </w:rPr>
              <w:t>молодых преподавателей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FC1134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УМС, </w:t>
            </w:r>
            <w:proofErr w:type="spellStart"/>
            <w:r w:rsidRPr="005946C9">
              <w:rPr>
                <w:rFonts w:ascii="Times New Roman" w:hAnsi="Times New Roman" w:cs="Times New Roman"/>
              </w:rPr>
              <w:t>зав.кафедр</w:t>
            </w:r>
            <w:proofErr w:type="spellEnd"/>
          </w:p>
        </w:tc>
      </w:tr>
      <w:tr w:rsidR="00712CC9" w:rsidRPr="005946C9" w:rsidTr="00815B68">
        <w:trPr>
          <w:trHeight w:hRule="exact"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4.12.</w:t>
            </w:r>
            <w:r w:rsidRPr="005946C9">
              <w:rPr>
                <w:rFonts w:ascii="Times New Roman" w:hAnsi="Times New Roman" w:cs="Times New Roman"/>
              </w:rPr>
              <w:t xml:space="preserve">КОП проводить  мониторинг и ее пересмотр на регулярной основе при разработке системы оценки учебных достижений обучающихся обеспечивать баланс между </w:t>
            </w:r>
            <w:proofErr w:type="spellStart"/>
            <w:r w:rsidRPr="005946C9">
              <w:rPr>
                <w:rFonts w:ascii="Times New Roman" w:hAnsi="Times New Roman" w:cs="Times New Roman"/>
              </w:rPr>
              <w:t>формативной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46C9">
              <w:rPr>
                <w:rFonts w:ascii="Times New Roman" w:hAnsi="Times New Roman" w:cs="Times New Roman"/>
              </w:rPr>
              <w:t>суммативной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оценкой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КОП</w:t>
            </w:r>
          </w:p>
        </w:tc>
      </w:tr>
      <w:tr w:rsidR="00712CC9" w:rsidRPr="005946C9" w:rsidTr="00815B68">
        <w:trPr>
          <w:trHeight w:hRule="exact"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  <w:r w:rsidRPr="005946C9">
              <w:rPr>
                <w:rFonts w:ascii="Times New Roman" w:hAnsi="Times New Roman" w:cs="Times New Roman"/>
              </w:rPr>
              <w:t>Разработать механизмы и обеспечить усло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вия обучающимся для участия в </w:t>
            </w:r>
            <w:r w:rsidRPr="0019626C">
              <w:rPr>
                <w:rFonts w:ascii="Times New Roman" w:hAnsi="Times New Roman" w:cs="Times New Roman"/>
                <w:b/>
              </w:rPr>
              <w:t>научных исследованиях</w:t>
            </w:r>
            <w:r w:rsidRPr="005946C9">
              <w:rPr>
                <w:rFonts w:ascii="Times New Roman" w:hAnsi="Times New Roman" w:cs="Times New Roman"/>
              </w:rPr>
              <w:t>, по</w:t>
            </w:r>
            <w:r w:rsidRPr="005946C9">
              <w:rPr>
                <w:rFonts w:ascii="Times New Roman" w:hAnsi="Times New Roman" w:cs="Times New Roman"/>
              </w:rPr>
              <w:softHyphen/>
              <w:t>священных изучению состояния и качества здоровья населе</w:t>
            </w:r>
            <w:r w:rsidRPr="005946C9">
              <w:rPr>
                <w:rFonts w:ascii="Times New Roman" w:hAnsi="Times New Roman" w:cs="Times New Roman"/>
              </w:rPr>
              <w:softHyphen/>
              <w:t>ния, системы здравоохранения и медицинского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Отв. по НИР</w:t>
            </w:r>
          </w:p>
        </w:tc>
      </w:tr>
      <w:tr w:rsidR="00712CC9" w:rsidRPr="005946C9" w:rsidTr="0019626C">
        <w:trPr>
          <w:trHeight w:hRule="exact" w:val="1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26C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</w:t>
            </w:r>
            <w:r w:rsidRPr="005946C9">
              <w:rPr>
                <w:rFonts w:ascii="Times New Roman" w:hAnsi="Times New Roman" w:cs="Times New Roman"/>
              </w:rPr>
              <w:t xml:space="preserve">Развивать академическую мобильность </w:t>
            </w:r>
            <w:proofErr w:type="gramStart"/>
            <w:r w:rsidRPr="005946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с раз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работкой </w:t>
            </w:r>
            <w:r w:rsidRPr="00020B32">
              <w:rPr>
                <w:rFonts w:ascii="Times New Roman" w:hAnsi="Times New Roman" w:cs="Times New Roman"/>
                <w:b/>
              </w:rPr>
              <w:t>плана, мониторинга и ежегодной от</w:t>
            </w:r>
            <w:r w:rsidRPr="00020B32">
              <w:rPr>
                <w:rFonts w:ascii="Times New Roman" w:hAnsi="Times New Roman" w:cs="Times New Roman"/>
                <w:b/>
              </w:rPr>
              <w:softHyphen/>
              <w:t>четности</w:t>
            </w:r>
            <w:r w:rsidRPr="005946C9">
              <w:rPr>
                <w:rFonts w:ascii="Times New Roman" w:hAnsi="Times New Roman" w:cs="Times New Roman"/>
              </w:rPr>
              <w:t xml:space="preserve">. 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Предусмотреть в планах развития обеспече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ние </w:t>
            </w:r>
            <w:r w:rsidRPr="00020B32">
              <w:rPr>
                <w:rFonts w:ascii="Times New Roman" w:hAnsi="Times New Roman" w:cs="Times New Roman"/>
                <w:b/>
              </w:rPr>
              <w:t>регионального и международного обмена</w:t>
            </w:r>
            <w:r w:rsidRPr="005946C9">
              <w:rPr>
                <w:rFonts w:ascii="Times New Roman" w:hAnsi="Times New Roman" w:cs="Times New Roman"/>
              </w:rPr>
              <w:t xml:space="preserve"> студентов.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Разработать </w:t>
            </w:r>
            <w:r w:rsidRPr="00020B32">
              <w:rPr>
                <w:rFonts w:ascii="Times New Roman" w:hAnsi="Times New Roman" w:cs="Times New Roman"/>
                <w:b/>
              </w:rPr>
              <w:t>информационную карту процесса академической мобиль</w:t>
            </w:r>
            <w:r w:rsidRPr="00020B32">
              <w:rPr>
                <w:rFonts w:ascii="Times New Roman" w:hAnsi="Times New Roman" w:cs="Times New Roman"/>
                <w:b/>
              </w:rPr>
              <w:softHyphen/>
              <w:t>ности</w:t>
            </w:r>
            <w:r w:rsidRPr="005946C9">
              <w:rPr>
                <w:rFonts w:ascii="Times New Roman" w:hAnsi="Times New Roman" w:cs="Times New Roman"/>
              </w:rPr>
              <w:t xml:space="preserve">. 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Разработать </w:t>
            </w:r>
            <w:r w:rsidRPr="00020B32">
              <w:rPr>
                <w:rFonts w:ascii="Times New Roman" w:hAnsi="Times New Roman" w:cs="Times New Roman"/>
                <w:b/>
              </w:rPr>
              <w:t>программу развития академической мобильности ППС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D76C9C" w:rsidP="005946C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межд. делам</w:t>
            </w:r>
          </w:p>
        </w:tc>
      </w:tr>
      <w:tr w:rsidR="007E0C90" w:rsidRPr="0065059D" w:rsidTr="00E61499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C90" w:rsidRPr="0065059D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C90" w:rsidRPr="0065059D" w:rsidRDefault="007E0C90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5059D">
              <w:rPr>
                <w:rFonts w:ascii="Times New Roman" w:hAnsi="Times New Roman" w:cs="Times New Roman"/>
                <w:b/>
              </w:rPr>
              <w:t>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C90" w:rsidRPr="0065059D" w:rsidRDefault="007E0C90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90" w:rsidRPr="0065059D" w:rsidRDefault="007E0C90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712CC9" w:rsidRPr="005946C9" w:rsidTr="007500B2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5946C9">
              <w:rPr>
                <w:rFonts w:ascii="Times New Roman" w:hAnsi="Times New Roman" w:cs="Times New Roman"/>
              </w:rPr>
              <w:t>Повышение мотивации ППС и обучающихся и создание всех необходимых условий для изучения английского языка с получением конечного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7500B2">
        <w:trPr>
          <w:trHeight w:hRule="exact" w:val="1151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Pr="005946C9">
              <w:rPr>
                <w:rFonts w:ascii="Times New Roman" w:hAnsi="Times New Roman" w:cs="Times New Roman"/>
              </w:rPr>
              <w:t>Актуализация и реализация  ПК: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- для молодых преподавателей «Акаде</w:t>
            </w:r>
            <w:r w:rsidRPr="005946C9">
              <w:rPr>
                <w:rFonts w:ascii="Times New Roman" w:hAnsi="Times New Roman" w:cs="Times New Roman"/>
              </w:rPr>
              <w:softHyphen/>
              <w:t>мический английский в поликультурном образовательном пространстве меди</w:t>
            </w:r>
            <w:r w:rsidRPr="005946C9">
              <w:rPr>
                <w:rFonts w:ascii="Times New Roman" w:hAnsi="Times New Roman" w:cs="Times New Roman"/>
              </w:rPr>
              <w:softHyphen/>
              <w:t>цинского вуза»;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- для преподавателей с опытом работы в  «Английский язык для професси</w:t>
            </w:r>
            <w:r w:rsidRPr="005946C9">
              <w:rPr>
                <w:rFonts w:ascii="Times New Roman" w:hAnsi="Times New Roman" w:cs="Times New Roman"/>
              </w:rPr>
              <w:softHyphen/>
              <w:t>ональных целей»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7500B2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5.3.</w:t>
            </w:r>
            <w:r w:rsidRPr="005946C9">
              <w:rPr>
                <w:rFonts w:ascii="Times New Roman" w:hAnsi="Times New Roman" w:cs="Times New Roman"/>
              </w:rPr>
              <w:t>Реализация  ПК «Подготовка к сдаче экзамена на международный сер</w:t>
            </w:r>
            <w:r w:rsidRPr="005946C9">
              <w:rPr>
                <w:rFonts w:ascii="Times New Roman" w:hAnsi="Times New Roman" w:cs="Times New Roman"/>
              </w:rPr>
              <w:softHyphen/>
              <w:t>тификат</w:t>
            </w:r>
            <w:r w:rsidRPr="005946C9">
              <w:rPr>
                <w:rFonts w:ascii="Times New Roman" w:hAnsi="Times New Roman" w:cs="Times New Roman"/>
                <w:lang w:eastAsia="en-US" w:bidi="en-US"/>
              </w:rPr>
              <w:t>»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CD67D9">
        <w:trPr>
          <w:trHeight w:hRule="exact" w:val="98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Default="00CD67D9" w:rsidP="00CD67D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  <w:r w:rsidRPr="005946C9">
              <w:rPr>
                <w:rFonts w:ascii="Times New Roman" w:hAnsi="Times New Roman" w:cs="Times New Roman"/>
              </w:rPr>
              <w:t xml:space="preserve">Разработать и утвердить </w:t>
            </w:r>
            <w:r w:rsidRPr="0065059D">
              <w:rPr>
                <w:rFonts w:ascii="Times New Roman" w:hAnsi="Times New Roman" w:cs="Times New Roman"/>
                <w:b/>
              </w:rPr>
              <w:t>Програм</w:t>
            </w:r>
            <w:r w:rsidRPr="0065059D">
              <w:rPr>
                <w:rFonts w:ascii="Times New Roman" w:hAnsi="Times New Roman" w:cs="Times New Roman"/>
                <w:b/>
              </w:rPr>
              <w:softHyphen/>
              <w:t>му развития ППС с материальной</w:t>
            </w:r>
            <w:r w:rsidRPr="005946C9">
              <w:rPr>
                <w:rFonts w:ascii="Times New Roman" w:hAnsi="Times New Roman" w:cs="Times New Roman"/>
              </w:rPr>
              <w:t xml:space="preserve"> и не</w:t>
            </w:r>
            <w:r w:rsidRPr="005946C9">
              <w:rPr>
                <w:rFonts w:ascii="Times New Roman" w:hAnsi="Times New Roman" w:cs="Times New Roman"/>
              </w:rPr>
              <w:softHyphen/>
              <w:t>материальной мотивацией, с поддерж</w:t>
            </w:r>
            <w:r w:rsidRPr="005946C9">
              <w:rPr>
                <w:rFonts w:ascii="Times New Roman" w:hAnsi="Times New Roman" w:cs="Times New Roman"/>
              </w:rPr>
              <w:softHyphen/>
              <w:t>кой, включающей освоение компетен</w:t>
            </w:r>
            <w:r w:rsidRPr="005946C9">
              <w:rPr>
                <w:rFonts w:ascii="Times New Roman" w:hAnsi="Times New Roman" w:cs="Times New Roman"/>
              </w:rPr>
              <w:softHyphen/>
              <w:t>ций эффективного преподавания, оцен</w:t>
            </w:r>
            <w:r w:rsidRPr="005946C9">
              <w:rPr>
                <w:rFonts w:ascii="Times New Roman" w:hAnsi="Times New Roman" w:cs="Times New Roman"/>
              </w:rPr>
              <w:softHyphen/>
              <w:t>ку знаний и навыков обучающихся, коммуникативных навыков, пользова</w:t>
            </w:r>
            <w:r w:rsidRPr="005946C9">
              <w:rPr>
                <w:rFonts w:ascii="Times New Roman" w:hAnsi="Times New Roman" w:cs="Times New Roman"/>
              </w:rPr>
              <w:softHyphen/>
              <w:t>ния информационно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 коммуникационными технологиями</w:t>
            </w:r>
          </w:p>
          <w:p w:rsidR="00CD67D9" w:rsidRDefault="00CD67D9" w:rsidP="00CD67D9">
            <w:pPr>
              <w:pStyle w:val="ac"/>
              <w:rPr>
                <w:rFonts w:ascii="Times New Roman" w:hAnsi="Times New Roman" w:cs="Times New Roman"/>
              </w:rPr>
            </w:pPr>
          </w:p>
          <w:p w:rsidR="00CD67D9" w:rsidRDefault="00CD67D9" w:rsidP="00CD67D9">
            <w:pPr>
              <w:pStyle w:val="ac"/>
              <w:rPr>
                <w:rFonts w:ascii="Times New Roman" w:hAnsi="Times New Roman" w:cs="Times New Roman"/>
              </w:rPr>
            </w:pPr>
          </w:p>
          <w:p w:rsidR="00CD67D9" w:rsidRPr="005946C9" w:rsidRDefault="00CD67D9" w:rsidP="00CD67D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7500B2">
        <w:trPr>
          <w:trHeight w:hRule="exact" w:val="10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4A1" w:rsidRDefault="00CD67D9" w:rsidP="00CD67D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  <w:r w:rsidRPr="005946C9">
              <w:rPr>
                <w:rFonts w:ascii="Times New Roman" w:hAnsi="Times New Roman" w:cs="Times New Roman"/>
              </w:rPr>
              <w:t>В целях дальнейшего развития академической мобильности сотруд</w:t>
            </w:r>
            <w:r>
              <w:rPr>
                <w:rFonts w:ascii="Times New Roman" w:hAnsi="Times New Roman" w:cs="Times New Roman"/>
              </w:rPr>
              <w:t xml:space="preserve">ников и обучающихся разработать </w:t>
            </w:r>
          </w:p>
          <w:p w:rsidR="00CD67D9" w:rsidRPr="005946C9" w:rsidRDefault="00CD67D9" w:rsidP="00CD67D9">
            <w:pPr>
              <w:pStyle w:val="ac"/>
              <w:rPr>
                <w:rFonts w:ascii="Times New Roman" w:hAnsi="Times New Roman" w:cs="Times New Roman"/>
              </w:rPr>
            </w:pPr>
            <w:r w:rsidRPr="00D76C9C">
              <w:rPr>
                <w:rFonts w:ascii="Times New Roman" w:hAnsi="Times New Roman" w:cs="Times New Roman"/>
                <w:b/>
              </w:rPr>
              <w:t>Программу академи</w:t>
            </w:r>
            <w:r w:rsidRPr="00D76C9C">
              <w:rPr>
                <w:rFonts w:ascii="Times New Roman" w:hAnsi="Times New Roman" w:cs="Times New Roman"/>
                <w:b/>
              </w:rPr>
              <w:softHyphen/>
              <w:t>ческой</w:t>
            </w:r>
            <w:r w:rsidRPr="005946C9">
              <w:rPr>
                <w:rFonts w:ascii="Times New Roman" w:hAnsi="Times New Roman" w:cs="Times New Roman"/>
              </w:rPr>
              <w:t xml:space="preserve"> мобильности с выделением квот, определени</w:t>
            </w:r>
            <w:r w:rsidRPr="005946C9">
              <w:rPr>
                <w:rFonts w:ascii="Times New Roman" w:hAnsi="Times New Roman" w:cs="Times New Roman"/>
              </w:rPr>
              <w:softHyphen/>
              <w:t>ем необходимого объема финансовых ресурсов, используя сложившиеся связи с зарубежными образова</w:t>
            </w:r>
            <w:r w:rsidRPr="005946C9">
              <w:rPr>
                <w:rFonts w:ascii="Times New Roman" w:hAnsi="Times New Roman" w:cs="Times New Roman"/>
              </w:rPr>
              <w:softHyphen/>
              <w:t>тельными организациями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91163" w:rsidRPr="005946C9" w:rsidTr="00E61499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163" w:rsidRPr="0065059D" w:rsidRDefault="005E2958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163" w:rsidRPr="0065059D" w:rsidRDefault="00391163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5059D">
              <w:rPr>
                <w:rFonts w:ascii="Times New Roman" w:hAnsi="Times New Roman" w:cs="Times New Roman"/>
                <w:b/>
              </w:rPr>
              <w:t>Ресурсы (МТБ)</w:t>
            </w:r>
          </w:p>
          <w:p w:rsidR="004C7419" w:rsidRPr="0065059D" w:rsidRDefault="004C741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4C7419" w:rsidRPr="0065059D" w:rsidRDefault="004C741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163" w:rsidRPr="005946C9" w:rsidRDefault="0039116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63" w:rsidRPr="005946C9" w:rsidRDefault="00391163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A1704F">
        <w:trPr>
          <w:trHeight w:hRule="exact"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04A1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6.1.</w:t>
            </w:r>
            <w:r w:rsidRPr="005946C9">
              <w:rPr>
                <w:rFonts w:ascii="Times New Roman" w:hAnsi="Times New Roman" w:cs="Times New Roman"/>
              </w:rPr>
              <w:t>Расширить использование цифровых образовательных платформ в области медицинского образо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вания, в том числе, с онлайн </w:t>
            </w:r>
            <w:proofErr w:type="spellStart"/>
            <w:r w:rsidRPr="005946C9">
              <w:rPr>
                <w:rFonts w:ascii="Times New Roman" w:hAnsi="Times New Roman" w:cs="Times New Roman"/>
              </w:rPr>
              <w:t>симуляционными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сервисами. 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Разработать и утвердить Программу </w:t>
            </w:r>
            <w:proofErr w:type="spellStart"/>
            <w:r w:rsidRPr="005946C9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 ООП до 2023</w:t>
            </w:r>
            <w:r w:rsidR="006A7740">
              <w:rPr>
                <w:rFonts w:ascii="Times New Roman" w:hAnsi="Times New Roman" w:cs="Times New Roman"/>
              </w:rPr>
              <w:t>-2024гг.</w:t>
            </w:r>
            <w:r w:rsidRPr="005946C9">
              <w:rPr>
                <w:rFonts w:ascii="Times New Roman" w:hAnsi="Times New Roman" w:cs="Times New Roman"/>
              </w:rPr>
              <w:t xml:space="preserve"> 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CC9" w:rsidRPr="005946C9" w:rsidRDefault="0060679D" w:rsidP="0060679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на-2023</w:t>
            </w:r>
            <w:r w:rsidR="00441D75" w:rsidRPr="005946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A1704F">
        <w:trPr>
          <w:trHeight w:hRule="exact"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6.2.</w:t>
            </w:r>
            <w:r w:rsidRPr="005946C9">
              <w:rPr>
                <w:rFonts w:ascii="Times New Roman" w:hAnsi="Times New Roman" w:cs="Times New Roman"/>
              </w:rPr>
              <w:t>Разработать механизмы для уча</w:t>
            </w:r>
            <w:r w:rsidRPr="005946C9">
              <w:rPr>
                <w:rFonts w:ascii="Times New Roman" w:hAnsi="Times New Roman" w:cs="Times New Roman"/>
              </w:rPr>
              <w:softHyphen/>
              <w:t>стия в экспертизе образования, методов обучения, применяемых оценоч</w:t>
            </w:r>
            <w:r w:rsidRPr="005946C9">
              <w:rPr>
                <w:rFonts w:ascii="Times New Roman" w:hAnsi="Times New Roman" w:cs="Times New Roman"/>
              </w:rPr>
              <w:softHyphen/>
              <w:t>ных систем и потребностей обучающихся более широкого круга специалистов, содействовать вовлечению сотрудников в исследования в медицинском образовании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A46192">
        <w:trPr>
          <w:trHeight w:hRule="exact"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4A1" w:rsidRDefault="00712CC9" w:rsidP="00A4619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  <w:r w:rsidRPr="005946C9">
              <w:rPr>
                <w:rFonts w:ascii="Times New Roman" w:hAnsi="Times New Roman" w:cs="Times New Roman"/>
              </w:rPr>
              <w:t xml:space="preserve">Для развития потенциала экспертизы в области образования обеспечить </w:t>
            </w:r>
            <w:r w:rsidRPr="0065059D">
              <w:rPr>
                <w:rFonts w:ascii="Times New Roman" w:hAnsi="Times New Roman" w:cs="Times New Roman"/>
                <w:b/>
              </w:rPr>
              <w:t>повышение квалификации ППС по</w:t>
            </w:r>
            <w:r w:rsidRPr="005946C9">
              <w:rPr>
                <w:rFonts w:ascii="Times New Roman" w:hAnsi="Times New Roman" w:cs="Times New Roman"/>
              </w:rPr>
              <w:t xml:space="preserve"> разработке ОП, по методам обучения и оценки кли</w:t>
            </w:r>
            <w:r w:rsidRPr="005946C9">
              <w:rPr>
                <w:rFonts w:ascii="Times New Roman" w:hAnsi="Times New Roman" w:cs="Times New Roman"/>
              </w:rPr>
              <w:softHyphen/>
              <w:t>нических компетенций, на регулярной основе.</w:t>
            </w:r>
          </w:p>
          <w:p w:rsidR="00712CC9" w:rsidRPr="005946C9" w:rsidRDefault="00712CC9" w:rsidP="007C04A1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A1704F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  <w:r w:rsidRPr="005946C9">
              <w:rPr>
                <w:rFonts w:ascii="Times New Roman" w:hAnsi="Times New Roman" w:cs="Times New Roman"/>
              </w:rPr>
              <w:t>Внедрить политику по использованию экспертизы в области разработки методов преподавания и оценки знаний и навыков обучающихся.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A1704F">
        <w:trPr>
          <w:trHeight w:hRule="exact"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  <w:r w:rsidRPr="005946C9">
              <w:rPr>
                <w:rFonts w:ascii="Times New Roman" w:hAnsi="Times New Roman" w:cs="Times New Roman"/>
              </w:rPr>
              <w:t xml:space="preserve">Учитывать непрерывную </w:t>
            </w:r>
            <w:proofErr w:type="spellStart"/>
            <w:r w:rsidRPr="005946C9">
              <w:rPr>
                <w:rFonts w:ascii="Times New Roman" w:hAnsi="Times New Roman" w:cs="Times New Roman"/>
              </w:rPr>
              <w:t>формативную</w:t>
            </w:r>
            <w:proofErr w:type="spellEnd"/>
            <w:r w:rsidRPr="005946C9">
              <w:rPr>
                <w:rFonts w:ascii="Times New Roman" w:hAnsi="Times New Roman" w:cs="Times New Roman"/>
              </w:rPr>
              <w:t xml:space="preserve"> оценку с предоставле</w:t>
            </w:r>
            <w:r w:rsidRPr="005946C9">
              <w:rPr>
                <w:rFonts w:ascii="Times New Roman" w:hAnsi="Times New Roman" w:cs="Times New Roman"/>
              </w:rPr>
              <w:softHyphen/>
              <w:t>нием обратной связи во время всех учебных мероприятий.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A1704F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  <w:r w:rsidRPr="005946C9">
              <w:rPr>
                <w:rFonts w:ascii="Times New Roman" w:hAnsi="Times New Roman" w:cs="Times New Roman"/>
              </w:rPr>
              <w:t xml:space="preserve">Разработать и начать реализацию  </w:t>
            </w:r>
            <w:r w:rsidRPr="00C82056">
              <w:rPr>
                <w:rFonts w:ascii="Times New Roman" w:hAnsi="Times New Roman" w:cs="Times New Roman"/>
                <w:b/>
              </w:rPr>
              <w:t>ПК преподавателей</w:t>
            </w:r>
            <w:r w:rsidRPr="005946C9">
              <w:rPr>
                <w:rFonts w:ascii="Times New Roman" w:hAnsi="Times New Roman" w:cs="Times New Roman"/>
              </w:rPr>
              <w:t xml:space="preserve"> по вопросам </w:t>
            </w:r>
            <w:r w:rsidRPr="005E2958">
              <w:rPr>
                <w:rFonts w:ascii="Times New Roman" w:hAnsi="Times New Roman" w:cs="Times New Roman"/>
                <w:b/>
              </w:rPr>
              <w:t>экспертизы ОП,</w:t>
            </w:r>
            <w:r w:rsidRPr="005946C9">
              <w:rPr>
                <w:rFonts w:ascii="Times New Roman" w:hAnsi="Times New Roman" w:cs="Times New Roman"/>
              </w:rPr>
              <w:t xml:space="preserve"> методов обучения и оценки клинических компетенций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2957F5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  <w:r w:rsidRPr="005946C9">
              <w:rPr>
                <w:rFonts w:ascii="Times New Roman" w:hAnsi="Times New Roman" w:cs="Times New Roman"/>
              </w:rPr>
              <w:t>Предусмотреть в планах развития обеспече</w:t>
            </w:r>
            <w:r w:rsidRPr="005946C9">
              <w:rPr>
                <w:rFonts w:ascii="Times New Roman" w:hAnsi="Times New Roman" w:cs="Times New Roman"/>
              </w:rPr>
              <w:softHyphen/>
              <w:t>ние регионального и международного обмена сотрудников (академический, административный и преподавательский штат)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CC9" w:rsidRPr="005946C9" w:rsidRDefault="00441D75" w:rsidP="0060679D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Согласно графику на </w:t>
            </w:r>
            <w:r w:rsidR="006067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2957F5">
        <w:trPr>
          <w:trHeight w:hRule="exact"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7C04A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  <w:r w:rsidRPr="005946C9">
              <w:rPr>
                <w:rFonts w:ascii="Times New Roman" w:hAnsi="Times New Roman" w:cs="Times New Roman"/>
              </w:rPr>
              <w:t xml:space="preserve">Разработать план проведения </w:t>
            </w:r>
            <w:r w:rsidRPr="00D76C9C">
              <w:rPr>
                <w:rFonts w:ascii="Times New Roman" w:hAnsi="Times New Roman" w:cs="Times New Roman"/>
                <w:b/>
              </w:rPr>
              <w:t>научных исследований в области меди</w:t>
            </w:r>
            <w:r w:rsidRPr="00D76C9C">
              <w:rPr>
                <w:rFonts w:ascii="Times New Roman" w:hAnsi="Times New Roman" w:cs="Times New Roman"/>
                <w:b/>
              </w:rPr>
              <w:softHyphen/>
              <w:t>цинского</w:t>
            </w:r>
            <w:r w:rsidR="00D76C9C">
              <w:rPr>
                <w:rFonts w:ascii="Times New Roman" w:hAnsi="Times New Roman" w:cs="Times New Roman"/>
              </w:rPr>
              <w:t xml:space="preserve"> образования</w:t>
            </w:r>
            <w:r w:rsidRPr="005946C9">
              <w:rPr>
                <w:rFonts w:ascii="Times New Roman" w:hAnsi="Times New Roman" w:cs="Times New Roman"/>
              </w:rPr>
              <w:t>, методов обучения, применяемых оценоч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ных систем и </w:t>
            </w:r>
            <w:proofErr w:type="gramStart"/>
            <w:r w:rsidRPr="005946C9">
              <w:rPr>
                <w:rFonts w:ascii="Times New Roman" w:hAnsi="Times New Roman" w:cs="Times New Roman"/>
              </w:rPr>
              <w:t>потребностей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обучающихся более широкого круга специалистов, содействовать вовлечению сотрудников в исследования в медицинском образовании.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2957F5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  <w:r w:rsidRPr="005946C9">
              <w:rPr>
                <w:rFonts w:ascii="Times New Roman" w:hAnsi="Times New Roman" w:cs="Times New Roman"/>
              </w:rPr>
              <w:t>Планах развития обеспече</w:t>
            </w:r>
            <w:r w:rsidRPr="005946C9">
              <w:rPr>
                <w:rFonts w:ascii="Times New Roman" w:hAnsi="Times New Roman" w:cs="Times New Roman"/>
              </w:rPr>
              <w:softHyphen/>
              <w:t>ние регионального и международного обмена сотрудников (академический, административный и преподавательский штат)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C82056" w:rsidTr="002957F5">
        <w:trPr>
          <w:trHeight w:hRule="exact"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C82056" w:rsidRDefault="00712CC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C82056" w:rsidRDefault="00712CC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82056">
              <w:rPr>
                <w:rFonts w:ascii="Times New Roman" w:hAnsi="Times New Roman" w:cs="Times New Roman"/>
                <w:b/>
                <w:iCs/>
              </w:rPr>
              <w:t xml:space="preserve">  «Управление и администрирование»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C82056" w:rsidRDefault="00712CC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C82056" w:rsidRDefault="00712CC9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712CC9" w:rsidRPr="005946C9" w:rsidTr="002957F5">
        <w:trPr>
          <w:trHeight w:hRule="exact"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Pr="005946C9">
              <w:rPr>
                <w:rFonts w:ascii="Times New Roman" w:hAnsi="Times New Roman" w:cs="Times New Roman"/>
              </w:rPr>
              <w:t>Проводить  ежегодный анализ финансового обеспечения ОП с учетом принципов результатив</w:t>
            </w:r>
            <w:r w:rsidRPr="005946C9">
              <w:rPr>
                <w:rFonts w:ascii="Times New Roman" w:hAnsi="Times New Roman" w:cs="Times New Roman"/>
              </w:rPr>
              <w:softHyphen/>
              <w:t>ности и приоритетности, разграничения и самостоятельности всех уровней бюджетов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6E4D" w:rsidRPr="00C82056" w:rsidTr="007D4D3E">
        <w:trPr>
          <w:trHeight w:hRule="exact"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E4D" w:rsidRPr="00C82056" w:rsidRDefault="00471C26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6E4D" w:rsidRDefault="00B16E4D" w:rsidP="005946C9">
            <w:pPr>
              <w:pStyle w:val="ac"/>
              <w:rPr>
                <w:rFonts w:ascii="Times New Roman" w:hAnsi="Times New Roman" w:cs="Times New Roman"/>
                <w:b/>
                <w:iCs/>
              </w:rPr>
            </w:pPr>
            <w:r w:rsidRPr="00C82056">
              <w:rPr>
                <w:rFonts w:ascii="Times New Roman" w:hAnsi="Times New Roman" w:cs="Times New Roman"/>
                <w:b/>
                <w:iCs/>
              </w:rPr>
              <w:t xml:space="preserve"> «Постоянное обновление»</w:t>
            </w:r>
          </w:p>
          <w:p w:rsidR="007C04A1" w:rsidRPr="00C82056" w:rsidRDefault="007C04A1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E4D" w:rsidRPr="00C82056" w:rsidRDefault="00B16E4D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4D" w:rsidRPr="00C82056" w:rsidRDefault="00B16E4D" w:rsidP="005946C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712CC9" w:rsidRPr="005946C9" w:rsidTr="007C04A1">
        <w:trPr>
          <w:trHeight w:hRule="exact" w:val="16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4A1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  <w:r w:rsidRPr="005946C9">
              <w:rPr>
                <w:rFonts w:ascii="Times New Roman" w:hAnsi="Times New Roman" w:cs="Times New Roman"/>
              </w:rPr>
              <w:t xml:space="preserve">Разработать и внедрить </w:t>
            </w:r>
            <w:r w:rsidRPr="00C82056">
              <w:rPr>
                <w:rFonts w:ascii="Times New Roman" w:hAnsi="Times New Roman" w:cs="Times New Roman"/>
                <w:b/>
              </w:rPr>
              <w:t>Политику по</w:t>
            </w:r>
            <w:r w:rsidRPr="00C82056">
              <w:rPr>
                <w:rFonts w:ascii="Times New Roman" w:hAnsi="Times New Roman" w:cs="Times New Roman"/>
                <w:b/>
              </w:rPr>
              <w:softHyphen/>
              <w:t>вышения публикационной активности</w:t>
            </w:r>
            <w:r w:rsidRPr="005946C9">
              <w:rPr>
                <w:rFonts w:ascii="Times New Roman" w:hAnsi="Times New Roman" w:cs="Times New Roman"/>
              </w:rPr>
              <w:t xml:space="preserve"> сотрудников, включая проведение независимой экспертизы результатов утвержден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ных научно-исследовательских проектов, </w:t>
            </w:r>
          </w:p>
          <w:p w:rsidR="007C04A1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публикаций по их результатам, </w:t>
            </w:r>
          </w:p>
          <w:p w:rsidR="007C04A1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помощь исследователям в подборе журналов с высоким рейтингом, 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лингвистическую и редакторскую под</w:t>
            </w:r>
            <w:r w:rsidRPr="005946C9">
              <w:rPr>
                <w:rFonts w:ascii="Times New Roman" w:hAnsi="Times New Roman" w:cs="Times New Roman"/>
              </w:rPr>
              <w:softHyphen/>
              <w:t xml:space="preserve">держку при направлении статей в англоязычные издания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CC9" w:rsidRPr="005946C9" w:rsidRDefault="00441D75" w:rsidP="0060679D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 xml:space="preserve">Согласно графику на </w:t>
            </w:r>
            <w:r w:rsidR="0060679D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3F7D95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679D">
              <w:rPr>
                <w:rFonts w:ascii="Times New Roman" w:hAnsi="Times New Roman" w:cs="Times New Roman"/>
              </w:rPr>
              <w:t xml:space="preserve">тв. По НИР, </w:t>
            </w:r>
            <w:proofErr w:type="spellStart"/>
            <w:r w:rsidR="0060679D">
              <w:rPr>
                <w:rFonts w:ascii="Times New Roman" w:hAnsi="Times New Roman" w:cs="Times New Roman"/>
              </w:rPr>
              <w:t>зав.кафедрой</w:t>
            </w:r>
            <w:proofErr w:type="spellEnd"/>
          </w:p>
        </w:tc>
      </w:tr>
      <w:tr w:rsidR="00712CC9" w:rsidRPr="005946C9" w:rsidTr="00731B77">
        <w:trPr>
          <w:trHeight w:hRule="exact" w:val="72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Pr="005946C9">
              <w:rPr>
                <w:rFonts w:ascii="Times New Roman" w:hAnsi="Times New Roman" w:cs="Times New Roman"/>
              </w:rPr>
              <w:t xml:space="preserve">Внедрить </w:t>
            </w:r>
            <w:r w:rsidRPr="00C82056">
              <w:rPr>
                <w:rFonts w:ascii="Times New Roman" w:hAnsi="Times New Roman" w:cs="Times New Roman"/>
                <w:b/>
              </w:rPr>
              <w:t>политику по использованию экспертизы</w:t>
            </w:r>
            <w:r w:rsidRPr="005946C9">
              <w:rPr>
                <w:rFonts w:ascii="Times New Roman" w:hAnsi="Times New Roman" w:cs="Times New Roman"/>
              </w:rPr>
              <w:t xml:space="preserve"> в области разработки методов преподавания и оценки знаний и навыков обучающихся.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731B77">
        <w:trPr>
          <w:trHeight w:hRule="exact" w:val="99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  <w:r w:rsidR="00F825A4">
              <w:rPr>
                <w:rFonts w:ascii="Times New Roman" w:hAnsi="Times New Roman" w:cs="Times New Roman"/>
              </w:rPr>
              <w:t xml:space="preserve"> </w:t>
            </w:r>
            <w:r w:rsidRPr="005946C9">
              <w:rPr>
                <w:rFonts w:ascii="Times New Roman" w:hAnsi="Times New Roman" w:cs="Times New Roman"/>
              </w:rPr>
              <w:t>Обеспечить функционирование системы оплаты труда преподавателей по актуальным ключевым показателям эффективности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 w:rsidRPr="005946C9">
              <w:rPr>
                <w:rFonts w:ascii="Times New Roman" w:hAnsi="Times New Roman" w:cs="Times New Roman"/>
              </w:rPr>
              <w:t>Пересмотреть действующую си</w:t>
            </w:r>
            <w:r w:rsidRPr="005946C9">
              <w:rPr>
                <w:rFonts w:ascii="Times New Roman" w:hAnsi="Times New Roman" w:cs="Times New Roman"/>
              </w:rPr>
              <w:softHyphen/>
              <w:t>стему оплаты труда в части возможно</w:t>
            </w:r>
            <w:r w:rsidRPr="005946C9">
              <w:rPr>
                <w:rFonts w:ascii="Times New Roman" w:hAnsi="Times New Roman" w:cs="Times New Roman"/>
              </w:rPr>
              <w:softHyphen/>
              <w:t>сти расширения вовлеченности сотруд</w:t>
            </w:r>
            <w:r w:rsidRPr="005946C9">
              <w:rPr>
                <w:rFonts w:ascii="Times New Roman" w:hAnsi="Times New Roman" w:cs="Times New Roman"/>
              </w:rPr>
              <w:softHyphen/>
              <w:t>ников в политику стимулирования на основе рейтинговых показателей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2CC9" w:rsidRPr="005946C9" w:rsidTr="00B855DB">
        <w:trPr>
          <w:trHeight w:hRule="exact" w:val="99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  <w:r w:rsidRPr="005946C9">
              <w:rPr>
                <w:rFonts w:ascii="Times New Roman" w:hAnsi="Times New Roman" w:cs="Times New Roman"/>
              </w:rPr>
              <w:t xml:space="preserve">Разработать </w:t>
            </w:r>
            <w:r w:rsidR="00F825A4">
              <w:rPr>
                <w:rFonts w:ascii="Times New Roman" w:hAnsi="Times New Roman" w:cs="Times New Roman"/>
                <w:b/>
              </w:rPr>
              <w:t>П</w:t>
            </w:r>
            <w:r w:rsidRPr="00C82056">
              <w:rPr>
                <w:rFonts w:ascii="Times New Roman" w:hAnsi="Times New Roman" w:cs="Times New Roman"/>
                <w:b/>
              </w:rPr>
              <w:t xml:space="preserve">олитику  по оценке </w:t>
            </w:r>
            <w:proofErr w:type="gramStart"/>
            <w:r w:rsidRPr="00C8205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946C9">
              <w:rPr>
                <w:rFonts w:ascii="Times New Roman" w:hAnsi="Times New Roman" w:cs="Times New Roman"/>
              </w:rPr>
              <w:t xml:space="preserve"> условий, климата обучения, качества взаимодей</w:t>
            </w:r>
            <w:r w:rsidRPr="005946C9">
              <w:rPr>
                <w:rFonts w:ascii="Times New Roman" w:hAnsi="Times New Roman" w:cs="Times New Roman"/>
              </w:rPr>
              <w:softHyphen/>
              <w:t>ствия с каждой кафедрой, с каждым преподавателем</w:t>
            </w:r>
          </w:p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C9" w:rsidRPr="005946C9" w:rsidRDefault="00712CC9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855DB" w:rsidRPr="005946C9" w:rsidTr="00731B77">
        <w:trPr>
          <w:trHeight w:hRule="exact" w:val="99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5DB" w:rsidRPr="005946C9" w:rsidRDefault="00B855DB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55DB" w:rsidRDefault="00B855DB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5DB" w:rsidRPr="005946C9" w:rsidRDefault="00B855DB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DB" w:rsidRPr="005946C9" w:rsidRDefault="00B855DB" w:rsidP="005946C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5A4719" w:rsidRDefault="005A4719" w:rsidP="00F675B0">
      <w:pPr>
        <w:spacing w:line="1" w:lineRule="exact"/>
        <w:rPr>
          <w:sz w:val="2"/>
          <w:szCs w:val="2"/>
        </w:rPr>
      </w:pPr>
    </w:p>
    <w:sectPr w:rsidR="005A4719">
      <w:footerReference w:type="default" r:id="rId8"/>
      <w:pgSz w:w="20160" w:h="12240" w:orient="landscape"/>
      <w:pgMar w:top="968" w:right="3605" w:bottom="728" w:left="576" w:header="54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C8" w:rsidRDefault="001528C8">
      <w:r>
        <w:separator/>
      </w:r>
    </w:p>
  </w:endnote>
  <w:endnote w:type="continuationSeparator" w:id="0">
    <w:p w:rsidR="001528C8" w:rsidRDefault="001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125225"/>
      <w:docPartObj>
        <w:docPartGallery w:val="Page Numbers (Bottom of Page)"/>
        <w:docPartUnique/>
      </w:docPartObj>
    </w:sdtPr>
    <w:sdtEndPr/>
    <w:sdtContent>
      <w:p w:rsidR="001B0D79" w:rsidRDefault="001B0D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58">
          <w:rPr>
            <w:noProof/>
          </w:rPr>
          <w:t>3</w:t>
        </w:r>
        <w:r>
          <w:fldChar w:fldCharType="end"/>
        </w:r>
      </w:p>
    </w:sdtContent>
  </w:sdt>
  <w:p w:rsidR="00F30126" w:rsidRDefault="00F3012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C8" w:rsidRDefault="001528C8"/>
  </w:footnote>
  <w:footnote w:type="continuationSeparator" w:id="0">
    <w:p w:rsidR="001528C8" w:rsidRDefault="00152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538"/>
    <w:multiLevelType w:val="hybridMultilevel"/>
    <w:tmpl w:val="952A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0FB0"/>
    <w:multiLevelType w:val="multilevel"/>
    <w:tmpl w:val="78F6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9"/>
    <w:rsid w:val="00020A70"/>
    <w:rsid w:val="00020B32"/>
    <w:rsid w:val="00040B3B"/>
    <w:rsid w:val="00064E3E"/>
    <w:rsid w:val="00065656"/>
    <w:rsid w:val="00065C48"/>
    <w:rsid w:val="000903B8"/>
    <w:rsid w:val="000A0C3D"/>
    <w:rsid w:val="000D2455"/>
    <w:rsid w:val="001056F1"/>
    <w:rsid w:val="001154AB"/>
    <w:rsid w:val="00123DBD"/>
    <w:rsid w:val="001341C5"/>
    <w:rsid w:val="001469B3"/>
    <w:rsid w:val="001528C8"/>
    <w:rsid w:val="001674F2"/>
    <w:rsid w:val="0019626C"/>
    <w:rsid w:val="001B0D79"/>
    <w:rsid w:val="001C0D4B"/>
    <w:rsid w:val="001D3D24"/>
    <w:rsid w:val="001E01E8"/>
    <w:rsid w:val="001E66E8"/>
    <w:rsid w:val="001F1B1C"/>
    <w:rsid w:val="001F6E66"/>
    <w:rsid w:val="002132D5"/>
    <w:rsid w:val="0024065D"/>
    <w:rsid w:val="00262CD7"/>
    <w:rsid w:val="00275476"/>
    <w:rsid w:val="002863B3"/>
    <w:rsid w:val="002D3CFE"/>
    <w:rsid w:val="002E2513"/>
    <w:rsid w:val="002F1A0C"/>
    <w:rsid w:val="003119C8"/>
    <w:rsid w:val="00317E71"/>
    <w:rsid w:val="00383C86"/>
    <w:rsid w:val="00391163"/>
    <w:rsid w:val="003A298E"/>
    <w:rsid w:val="003A7FDC"/>
    <w:rsid w:val="003F7D95"/>
    <w:rsid w:val="004051E1"/>
    <w:rsid w:val="00441D75"/>
    <w:rsid w:val="0044207D"/>
    <w:rsid w:val="0046083E"/>
    <w:rsid w:val="00471C26"/>
    <w:rsid w:val="00471DDA"/>
    <w:rsid w:val="0049377F"/>
    <w:rsid w:val="00495A4F"/>
    <w:rsid w:val="004B52CA"/>
    <w:rsid w:val="004C7419"/>
    <w:rsid w:val="00506ABA"/>
    <w:rsid w:val="00530202"/>
    <w:rsid w:val="005355D7"/>
    <w:rsid w:val="00555B99"/>
    <w:rsid w:val="0055667C"/>
    <w:rsid w:val="00583F5B"/>
    <w:rsid w:val="00585DD0"/>
    <w:rsid w:val="00590BE7"/>
    <w:rsid w:val="005946C9"/>
    <w:rsid w:val="005A4719"/>
    <w:rsid w:val="005A5850"/>
    <w:rsid w:val="005B6C46"/>
    <w:rsid w:val="005E2958"/>
    <w:rsid w:val="005E6101"/>
    <w:rsid w:val="0060679D"/>
    <w:rsid w:val="00606E1E"/>
    <w:rsid w:val="006245F7"/>
    <w:rsid w:val="00631553"/>
    <w:rsid w:val="0065059D"/>
    <w:rsid w:val="006619E2"/>
    <w:rsid w:val="006765A9"/>
    <w:rsid w:val="00687AC2"/>
    <w:rsid w:val="006A7740"/>
    <w:rsid w:val="006C431C"/>
    <w:rsid w:val="006C7F9C"/>
    <w:rsid w:val="006E2E63"/>
    <w:rsid w:val="00712CC9"/>
    <w:rsid w:val="00733077"/>
    <w:rsid w:val="007362A7"/>
    <w:rsid w:val="00741B60"/>
    <w:rsid w:val="00741EF3"/>
    <w:rsid w:val="007459AD"/>
    <w:rsid w:val="00787BFB"/>
    <w:rsid w:val="007B5FB9"/>
    <w:rsid w:val="007B6251"/>
    <w:rsid w:val="007C04A1"/>
    <w:rsid w:val="007C2CA2"/>
    <w:rsid w:val="007D067C"/>
    <w:rsid w:val="007D4D3E"/>
    <w:rsid w:val="007E0C90"/>
    <w:rsid w:val="007F668A"/>
    <w:rsid w:val="008156DD"/>
    <w:rsid w:val="00816DD9"/>
    <w:rsid w:val="0082403B"/>
    <w:rsid w:val="0082424D"/>
    <w:rsid w:val="00836658"/>
    <w:rsid w:val="0087645C"/>
    <w:rsid w:val="008C319D"/>
    <w:rsid w:val="008C3771"/>
    <w:rsid w:val="008F7815"/>
    <w:rsid w:val="00901EDD"/>
    <w:rsid w:val="00904758"/>
    <w:rsid w:val="009378BE"/>
    <w:rsid w:val="00954258"/>
    <w:rsid w:val="0098488C"/>
    <w:rsid w:val="0099726B"/>
    <w:rsid w:val="00997FF5"/>
    <w:rsid w:val="009A5626"/>
    <w:rsid w:val="009E3493"/>
    <w:rsid w:val="00A24614"/>
    <w:rsid w:val="00A27F47"/>
    <w:rsid w:val="00A46192"/>
    <w:rsid w:val="00A50D53"/>
    <w:rsid w:val="00A51F1B"/>
    <w:rsid w:val="00A5594D"/>
    <w:rsid w:val="00A623A9"/>
    <w:rsid w:val="00A67333"/>
    <w:rsid w:val="00A807D9"/>
    <w:rsid w:val="00AB01E1"/>
    <w:rsid w:val="00AB24A7"/>
    <w:rsid w:val="00AC060E"/>
    <w:rsid w:val="00AC5AE5"/>
    <w:rsid w:val="00AD1868"/>
    <w:rsid w:val="00AE0C7E"/>
    <w:rsid w:val="00AF2890"/>
    <w:rsid w:val="00B00326"/>
    <w:rsid w:val="00B16E4D"/>
    <w:rsid w:val="00B43743"/>
    <w:rsid w:val="00B708A5"/>
    <w:rsid w:val="00B8308B"/>
    <w:rsid w:val="00B855DB"/>
    <w:rsid w:val="00B938A6"/>
    <w:rsid w:val="00B95A19"/>
    <w:rsid w:val="00BA07E3"/>
    <w:rsid w:val="00BB2E73"/>
    <w:rsid w:val="00BD4408"/>
    <w:rsid w:val="00BE11AB"/>
    <w:rsid w:val="00BE40E2"/>
    <w:rsid w:val="00BE43ED"/>
    <w:rsid w:val="00BF0AA8"/>
    <w:rsid w:val="00C10D10"/>
    <w:rsid w:val="00C205D9"/>
    <w:rsid w:val="00C55C76"/>
    <w:rsid w:val="00C73C4C"/>
    <w:rsid w:val="00C76B2E"/>
    <w:rsid w:val="00C80843"/>
    <w:rsid w:val="00C82056"/>
    <w:rsid w:val="00C82C4C"/>
    <w:rsid w:val="00CC05DE"/>
    <w:rsid w:val="00CC74F4"/>
    <w:rsid w:val="00CD67D9"/>
    <w:rsid w:val="00CE0CFF"/>
    <w:rsid w:val="00D37178"/>
    <w:rsid w:val="00D55397"/>
    <w:rsid w:val="00D74AFA"/>
    <w:rsid w:val="00D76C9C"/>
    <w:rsid w:val="00D867D8"/>
    <w:rsid w:val="00DC09FD"/>
    <w:rsid w:val="00DC6BBD"/>
    <w:rsid w:val="00DE18C5"/>
    <w:rsid w:val="00DF48D8"/>
    <w:rsid w:val="00E1673E"/>
    <w:rsid w:val="00E36358"/>
    <w:rsid w:val="00E370EF"/>
    <w:rsid w:val="00E454EE"/>
    <w:rsid w:val="00E61499"/>
    <w:rsid w:val="00E90CB9"/>
    <w:rsid w:val="00EB116A"/>
    <w:rsid w:val="00ED4425"/>
    <w:rsid w:val="00EE292B"/>
    <w:rsid w:val="00F10B50"/>
    <w:rsid w:val="00F30126"/>
    <w:rsid w:val="00F5167B"/>
    <w:rsid w:val="00F675B0"/>
    <w:rsid w:val="00F80119"/>
    <w:rsid w:val="00F825A4"/>
    <w:rsid w:val="00F97026"/>
    <w:rsid w:val="00FA2253"/>
    <w:rsid w:val="00FC1134"/>
    <w:rsid w:val="00FC2638"/>
    <w:rsid w:val="00FC2645"/>
    <w:rsid w:val="00FC6D3E"/>
    <w:rsid w:val="00FC6F4B"/>
    <w:rsid w:val="00FF0FDD"/>
    <w:rsid w:val="00FF3A6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67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5B0"/>
    <w:rPr>
      <w:color w:val="000000"/>
    </w:rPr>
  </w:style>
  <w:style w:type="paragraph" w:styleId="aa">
    <w:name w:val="footer"/>
    <w:basedOn w:val="a"/>
    <w:link w:val="ab"/>
    <w:uiPriority w:val="99"/>
    <w:unhideWhenUsed/>
    <w:rsid w:val="00F67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5B0"/>
    <w:rPr>
      <w:color w:val="000000"/>
    </w:rPr>
  </w:style>
  <w:style w:type="paragraph" w:styleId="ac">
    <w:name w:val="No Spacing"/>
    <w:uiPriority w:val="1"/>
    <w:qFormat/>
    <w:rsid w:val="005946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67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5B0"/>
    <w:rPr>
      <w:color w:val="000000"/>
    </w:rPr>
  </w:style>
  <w:style w:type="paragraph" w:styleId="aa">
    <w:name w:val="footer"/>
    <w:basedOn w:val="a"/>
    <w:link w:val="ab"/>
    <w:uiPriority w:val="99"/>
    <w:unhideWhenUsed/>
    <w:rsid w:val="00F67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5B0"/>
    <w:rPr>
      <w:color w:val="000000"/>
    </w:rPr>
  </w:style>
  <w:style w:type="paragraph" w:styleId="ac">
    <w:name w:val="No Spacing"/>
    <w:uiPriority w:val="1"/>
    <w:qFormat/>
    <w:rsid w:val="00594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MRVB2A9.jpg, MRVB2A91.jpg, MRVB2A92.jpg, MRVB2A93.jpg, MRVB2A94.jpg, MRVB2A95.jpg, MRVB2A96.jpg, MRVB2A97.jpg, MRVB2A98.jpg, MRVB2A99.jpg, MRVB2A910.jpg, MRVB2A911.jpg</cp:keywords>
  <cp:lastModifiedBy>Пользователь</cp:lastModifiedBy>
  <cp:revision>323</cp:revision>
  <dcterms:created xsi:type="dcterms:W3CDTF">2022-12-16T16:11:00Z</dcterms:created>
  <dcterms:modified xsi:type="dcterms:W3CDTF">2023-05-22T05:13:00Z</dcterms:modified>
</cp:coreProperties>
</file>