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38" w:rsidRDefault="00EF6C02" w:rsidP="00EF6C02">
      <w:pPr>
        <w:spacing w:after="0" w:line="240" w:lineRule="auto"/>
        <w:jc w:val="center"/>
        <w:rPr>
          <w:rFonts w:ascii="Times New Roman" w:eastAsia="Calibri" w:hAnsi="Times New Roman" w:cs="Times New Roman"/>
          <w:b/>
          <w:sz w:val="28"/>
          <w:szCs w:val="28"/>
          <w:lang w:val="en-US"/>
        </w:rPr>
      </w:pPr>
      <w:r w:rsidRPr="00C77A7E">
        <w:rPr>
          <w:rFonts w:ascii="Times New Roman" w:eastAsia="Calibri" w:hAnsi="Times New Roman" w:cs="Times New Roman"/>
          <w:b/>
          <w:bCs/>
          <w:sz w:val="24"/>
          <w:szCs w:val="24"/>
          <w:lang w:val="en-US"/>
        </w:rPr>
        <w:t>MINISTRY OF EDUCATION AND SCIENCE OF THE KYRGYZ REPUBLIC</w:t>
      </w:r>
      <w:r w:rsidRPr="00C77A7E">
        <w:rPr>
          <w:rFonts w:ascii="Times New Roman" w:eastAsia="Calibri" w:hAnsi="Times New Roman" w:cs="Times New Roman"/>
          <w:b/>
          <w:sz w:val="28"/>
          <w:szCs w:val="28"/>
          <w:lang w:val="en-US"/>
        </w:rPr>
        <w:t xml:space="preserve"> </w:t>
      </w:r>
    </w:p>
    <w:p w:rsidR="00EF6C02" w:rsidRPr="00C77A7E" w:rsidRDefault="00EF6C02" w:rsidP="00EF6C02">
      <w:pPr>
        <w:spacing w:after="0" w:line="240" w:lineRule="auto"/>
        <w:jc w:val="center"/>
        <w:rPr>
          <w:rFonts w:ascii="Times New Roman" w:eastAsia="Calibri" w:hAnsi="Times New Roman" w:cs="Times New Roman"/>
          <w:b/>
          <w:sz w:val="28"/>
          <w:szCs w:val="28"/>
          <w:lang w:val="en-US"/>
        </w:rPr>
      </w:pPr>
      <w:r w:rsidRPr="00C77A7E">
        <w:rPr>
          <w:rFonts w:ascii="Times New Roman" w:eastAsia="Calibri" w:hAnsi="Times New Roman" w:cs="Times New Roman"/>
          <w:b/>
          <w:sz w:val="28"/>
          <w:szCs w:val="28"/>
          <w:lang w:val="en-US"/>
        </w:rPr>
        <w:t>OSH STATE UNIVERSITY</w:t>
      </w:r>
    </w:p>
    <w:p w:rsidR="00C77A7E" w:rsidRPr="00C77A7E" w:rsidRDefault="00C77A7E" w:rsidP="00C77A7E">
      <w:pPr>
        <w:spacing w:after="0" w:line="240" w:lineRule="auto"/>
        <w:jc w:val="center"/>
        <w:rPr>
          <w:rFonts w:ascii="Times New Roman" w:eastAsia="Calibri" w:hAnsi="Times New Roman" w:cs="Times New Roman"/>
          <w:b/>
          <w:sz w:val="28"/>
          <w:szCs w:val="28"/>
          <w:lang w:val="en-US"/>
        </w:rPr>
      </w:pPr>
      <w:r w:rsidRPr="00C77A7E">
        <w:rPr>
          <w:rFonts w:ascii="Times New Roman" w:eastAsia="Calibri" w:hAnsi="Times New Roman" w:cs="Times New Roman"/>
          <w:b/>
          <w:sz w:val="28"/>
          <w:szCs w:val="28"/>
          <w:lang w:val="en-US"/>
        </w:rPr>
        <w:t>INTERNATIONAL MEDICAL FACULTY</w:t>
      </w:r>
    </w:p>
    <w:p w:rsidR="00C77A7E" w:rsidRPr="00C77A7E" w:rsidRDefault="00C77A7E" w:rsidP="00C77A7E">
      <w:pPr>
        <w:spacing w:after="0" w:line="240" w:lineRule="auto"/>
        <w:jc w:val="center"/>
        <w:rPr>
          <w:rFonts w:ascii="Times New Roman" w:eastAsia="Calibri" w:hAnsi="Times New Roman" w:cs="Times New Roman"/>
          <w:b/>
          <w:sz w:val="28"/>
          <w:szCs w:val="28"/>
          <w:lang w:val="en-US"/>
        </w:rPr>
      </w:pPr>
      <w:r w:rsidRPr="00C77A7E">
        <w:rPr>
          <w:rFonts w:ascii="Times New Roman" w:eastAsia="Calibri" w:hAnsi="Times New Roman" w:cs="Times New Roman"/>
          <w:b/>
          <w:sz w:val="28"/>
          <w:szCs w:val="28"/>
          <w:lang w:val="en-US"/>
        </w:rPr>
        <w:t>DEPARTMENT OF CLINICAL DISCIPLINES 1</w:t>
      </w:r>
    </w:p>
    <w:p w:rsidR="00EF6C02" w:rsidRPr="00C77A7E" w:rsidRDefault="00EF6C02" w:rsidP="00EF6C02">
      <w:pPr>
        <w:spacing w:after="0" w:line="240" w:lineRule="auto"/>
        <w:rPr>
          <w:rFonts w:ascii="Times New Roman" w:eastAsia="Calibri" w:hAnsi="Times New Roman" w:cs="Times New Roman"/>
          <w:sz w:val="28"/>
          <w:szCs w:val="28"/>
          <w:lang w:val="en-US"/>
        </w:rPr>
      </w:pPr>
    </w:p>
    <w:p w:rsidR="00EF6C02" w:rsidRPr="00C77A7E" w:rsidRDefault="00EF6C02" w:rsidP="00EF6C02">
      <w:pPr>
        <w:spacing w:after="0" w:line="240" w:lineRule="auto"/>
        <w:jc w:val="center"/>
        <w:rPr>
          <w:rFonts w:ascii="Times New Roman" w:eastAsia="Calibri" w:hAnsi="Times New Roman" w:cs="Times New Roman"/>
          <w:sz w:val="28"/>
          <w:szCs w:val="28"/>
          <w:lang w:val="en-US"/>
        </w:rPr>
      </w:pPr>
      <w:r w:rsidRPr="00C77A7E">
        <w:rPr>
          <w:rFonts w:ascii="Times New Roman" w:eastAsia="Calibri" w:hAnsi="Times New Roman" w:cs="Times New Roman"/>
          <w:b/>
          <w:sz w:val="28"/>
          <w:szCs w:val="28"/>
          <w:lang w:val="en-US"/>
        </w:rPr>
        <w:t>"APPROVED"</w:t>
      </w:r>
      <w:r w:rsidRPr="00C77A7E">
        <w:rPr>
          <w:rFonts w:ascii="Times New Roman" w:eastAsia="Calibri" w:hAnsi="Times New Roman" w:cs="Times New Roman"/>
          <w:b/>
          <w:sz w:val="28"/>
          <w:szCs w:val="28"/>
          <w:lang w:val="en-US"/>
        </w:rPr>
        <w:tab/>
      </w:r>
      <w:r w:rsidRPr="00C77A7E">
        <w:rPr>
          <w:rFonts w:ascii="Times New Roman" w:eastAsia="Calibri" w:hAnsi="Times New Roman" w:cs="Times New Roman"/>
          <w:sz w:val="28"/>
          <w:szCs w:val="28"/>
          <w:lang w:val="en-US"/>
        </w:rPr>
        <w:tab/>
      </w:r>
      <w:r w:rsidRPr="00C77A7E">
        <w:rPr>
          <w:rFonts w:ascii="Times New Roman" w:eastAsia="Calibri" w:hAnsi="Times New Roman" w:cs="Times New Roman"/>
          <w:sz w:val="28"/>
          <w:szCs w:val="28"/>
          <w:lang w:val="en-US"/>
        </w:rPr>
        <w:tab/>
      </w:r>
      <w:r w:rsidRPr="00C77A7E">
        <w:rPr>
          <w:rFonts w:ascii="Times New Roman" w:eastAsia="Calibri" w:hAnsi="Times New Roman" w:cs="Times New Roman"/>
          <w:sz w:val="28"/>
          <w:szCs w:val="28"/>
          <w:lang w:val="en-US"/>
        </w:rPr>
        <w:tab/>
      </w:r>
      <w:r w:rsidRPr="00C77A7E">
        <w:rPr>
          <w:rFonts w:ascii="Times New Roman" w:eastAsia="Calibri" w:hAnsi="Times New Roman" w:cs="Times New Roman"/>
          <w:sz w:val="28"/>
          <w:szCs w:val="28"/>
          <w:lang w:val="en-US"/>
        </w:rPr>
        <w:tab/>
      </w:r>
      <w:r w:rsidRPr="00C77A7E">
        <w:rPr>
          <w:rFonts w:ascii="Times New Roman" w:eastAsia="Calibri" w:hAnsi="Times New Roman" w:cs="Times New Roman"/>
          <w:b/>
          <w:sz w:val="28"/>
          <w:szCs w:val="28"/>
          <w:lang w:val="en-US"/>
        </w:rPr>
        <w:t>"AGREED"</w:t>
      </w:r>
    </w:p>
    <w:p w:rsidR="00EF6C02" w:rsidRPr="00C77A7E" w:rsidRDefault="00EF6C02" w:rsidP="00642AF8">
      <w:pPr>
        <w:spacing w:after="0" w:line="240" w:lineRule="auto"/>
        <w:rPr>
          <w:rFonts w:ascii="Times New Roman" w:eastAsia="Calibri" w:hAnsi="Times New Roman" w:cs="Times New Roman"/>
          <w:sz w:val="28"/>
          <w:szCs w:val="28"/>
          <w:lang w:val="en-US"/>
        </w:rPr>
      </w:pPr>
      <w:r w:rsidRPr="00C77A7E">
        <w:rPr>
          <w:rFonts w:ascii="Times New Roman" w:eastAsia="Calibri" w:hAnsi="Times New Roman" w:cs="Times New Roman"/>
          <w:sz w:val="28"/>
          <w:szCs w:val="28"/>
          <w:lang w:val="en-US"/>
        </w:rPr>
        <w:t xml:space="preserve">Dean </w:t>
      </w:r>
      <w:r w:rsidR="007E1495" w:rsidRPr="00C77A7E">
        <w:rPr>
          <w:rFonts w:ascii="Times New Roman" w:eastAsia="Calibri" w:hAnsi="Times New Roman" w:cs="Times New Roman"/>
          <w:sz w:val="28"/>
          <w:szCs w:val="28"/>
          <w:lang w:val="en-US"/>
        </w:rPr>
        <w:t xml:space="preserve">of the </w:t>
      </w:r>
      <w:r w:rsidR="00C77A7E">
        <w:rPr>
          <w:rFonts w:ascii="Times New Roman" w:eastAsia="Calibri" w:hAnsi="Times New Roman" w:cs="Times New Roman"/>
          <w:sz w:val="28"/>
          <w:szCs w:val="28"/>
          <w:lang w:val="en-US"/>
        </w:rPr>
        <w:t>I</w:t>
      </w:r>
      <w:r w:rsidR="007E1495" w:rsidRPr="00C77A7E">
        <w:rPr>
          <w:rFonts w:ascii="Times New Roman" w:eastAsia="Calibri" w:hAnsi="Times New Roman" w:cs="Times New Roman"/>
          <w:sz w:val="28"/>
          <w:szCs w:val="28"/>
          <w:lang w:val="en-US"/>
        </w:rPr>
        <w:t>MF</w:t>
      </w:r>
      <w:r w:rsidRPr="00C77A7E">
        <w:rPr>
          <w:rFonts w:ascii="Times New Roman" w:eastAsia="Calibri" w:hAnsi="Times New Roman" w:cs="Times New Roman"/>
          <w:sz w:val="28"/>
          <w:szCs w:val="28"/>
          <w:lang w:val="en-US"/>
        </w:rPr>
        <w:tab/>
      </w:r>
      <w:r w:rsidRPr="00C77A7E">
        <w:rPr>
          <w:rFonts w:ascii="Times New Roman" w:eastAsia="Calibri" w:hAnsi="Times New Roman" w:cs="Times New Roman"/>
          <w:sz w:val="28"/>
          <w:szCs w:val="28"/>
          <w:lang w:val="en-US"/>
        </w:rPr>
        <w:tab/>
      </w:r>
      <w:r w:rsidRPr="00C77A7E">
        <w:rPr>
          <w:rFonts w:ascii="Times New Roman" w:eastAsia="Calibri" w:hAnsi="Times New Roman" w:cs="Times New Roman"/>
          <w:sz w:val="28"/>
          <w:szCs w:val="28"/>
          <w:lang w:val="en-US"/>
        </w:rPr>
        <w:tab/>
      </w:r>
      <w:r w:rsidRPr="00C77A7E">
        <w:rPr>
          <w:rFonts w:ascii="Times New Roman" w:eastAsia="Calibri" w:hAnsi="Times New Roman" w:cs="Times New Roman"/>
          <w:sz w:val="28"/>
          <w:szCs w:val="28"/>
          <w:lang w:val="en-US"/>
        </w:rPr>
        <w:tab/>
      </w:r>
      <w:r w:rsidR="00642AF8" w:rsidRPr="00C77A7E">
        <w:rPr>
          <w:rFonts w:ascii="Times New Roman" w:eastAsia="Calibri" w:hAnsi="Times New Roman" w:cs="Times New Roman"/>
          <w:sz w:val="28"/>
          <w:szCs w:val="28"/>
          <w:lang w:val="en-US"/>
        </w:rPr>
        <w:t xml:space="preserve">      </w:t>
      </w:r>
      <w:r w:rsidRPr="00C77A7E">
        <w:rPr>
          <w:rFonts w:ascii="Times New Roman" w:eastAsia="Calibri" w:hAnsi="Times New Roman" w:cs="Times New Roman"/>
          <w:sz w:val="28"/>
          <w:szCs w:val="28"/>
          <w:lang w:val="en-US"/>
        </w:rPr>
        <w:t>Chairman</w:t>
      </w:r>
      <w:r w:rsidR="00C77A7E">
        <w:rPr>
          <w:rFonts w:ascii="Times New Roman" w:eastAsia="Calibri" w:hAnsi="Times New Roman" w:cs="Times New Roman"/>
          <w:sz w:val="28"/>
          <w:szCs w:val="28"/>
          <w:lang w:val="en-US"/>
        </w:rPr>
        <w:t xml:space="preserve"> </w:t>
      </w:r>
      <w:r w:rsidRPr="00C77A7E">
        <w:rPr>
          <w:rFonts w:ascii="Times New Roman" w:eastAsia="Calibri" w:hAnsi="Times New Roman" w:cs="Times New Roman"/>
          <w:sz w:val="28"/>
          <w:szCs w:val="28"/>
          <w:lang w:val="en-US"/>
        </w:rPr>
        <w:t xml:space="preserve">of the </w:t>
      </w:r>
      <w:r w:rsidR="00C77A7E">
        <w:rPr>
          <w:rFonts w:ascii="Times New Roman" w:eastAsia="Calibri" w:hAnsi="Times New Roman" w:cs="Times New Roman"/>
          <w:sz w:val="28"/>
          <w:szCs w:val="28"/>
          <w:lang w:val="en-US"/>
        </w:rPr>
        <w:t>I</w:t>
      </w:r>
      <w:r w:rsidRPr="00C77A7E">
        <w:rPr>
          <w:rFonts w:ascii="Times New Roman" w:eastAsia="Calibri" w:hAnsi="Times New Roman" w:cs="Times New Roman"/>
          <w:sz w:val="28"/>
          <w:szCs w:val="28"/>
          <w:lang w:val="en-US"/>
        </w:rPr>
        <w:t>MF Method</w:t>
      </w:r>
      <w:r w:rsidR="00C77A7E">
        <w:rPr>
          <w:rFonts w:ascii="Times New Roman" w:eastAsia="Calibri" w:hAnsi="Times New Roman" w:cs="Times New Roman"/>
          <w:sz w:val="28"/>
          <w:szCs w:val="28"/>
          <w:lang w:val="en-US"/>
        </w:rPr>
        <w:t xml:space="preserve"> </w:t>
      </w:r>
      <w:r w:rsidR="007E1495" w:rsidRPr="00C77A7E">
        <w:rPr>
          <w:rFonts w:ascii="Times New Roman" w:eastAsia="Calibri" w:hAnsi="Times New Roman" w:cs="Times New Roman"/>
          <w:sz w:val="28"/>
          <w:szCs w:val="28"/>
          <w:lang w:val="en-US"/>
        </w:rPr>
        <w:t>Council</w:t>
      </w:r>
    </w:p>
    <w:p w:rsidR="00EF6C02" w:rsidRPr="0031386B" w:rsidRDefault="007E1495" w:rsidP="00EF6C02">
      <w:pPr>
        <w:spacing w:after="0" w:line="240" w:lineRule="auto"/>
        <w:rPr>
          <w:rFonts w:ascii="Times New Roman" w:eastAsia="Calibri" w:hAnsi="Times New Roman" w:cs="Times New Roman"/>
          <w:sz w:val="28"/>
          <w:szCs w:val="28"/>
          <w:lang w:val="de-DE"/>
        </w:rPr>
      </w:pPr>
      <w:r w:rsidRPr="0031386B">
        <w:rPr>
          <w:rFonts w:ascii="Times New Roman" w:eastAsia="Calibri" w:hAnsi="Times New Roman" w:cs="Times New Roman"/>
          <w:sz w:val="28"/>
          <w:szCs w:val="28"/>
          <w:lang w:val="de-DE"/>
        </w:rPr>
        <w:t>Prof.</w:t>
      </w:r>
      <w:r w:rsidR="00EF6C02" w:rsidRPr="0031386B">
        <w:rPr>
          <w:rFonts w:ascii="Times New Roman" w:eastAsia="Calibri" w:hAnsi="Times New Roman" w:cs="Times New Roman"/>
          <w:sz w:val="28"/>
          <w:szCs w:val="28"/>
          <w:lang w:val="de-DE"/>
        </w:rPr>
        <w:t xml:space="preserve"> ________</w:t>
      </w:r>
      <w:proofErr w:type="spellStart"/>
      <w:r w:rsidR="00212BF2" w:rsidRPr="0031386B">
        <w:rPr>
          <w:rFonts w:ascii="Times New Roman" w:eastAsia="Calibri" w:hAnsi="Times New Roman" w:cs="Times New Roman"/>
          <w:sz w:val="28"/>
          <w:szCs w:val="28"/>
          <w:lang w:val="de-DE"/>
        </w:rPr>
        <w:t>Kalmatov</w:t>
      </w:r>
      <w:proofErr w:type="spellEnd"/>
      <w:r w:rsidR="00212BF2" w:rsidRPr="0031386B">
        <w:rPr>
          <w:rFonts w:ascii="Times New Roman" w:eastAsia="Calibri" w:hAnsi="Times New Roman" w:cs="Times New Roman"/>
          <w:sz w:val="28"/>
          <w:szCs w:val="28"/>
          <w:lang w:val="de-DE"/>
        </w:rPr>
        <w:t xml:space="preserve"> R. K.</w:t>
      </w:r>
      <w:r w:rsidR="00EF6C02" w:rsidRPr="0031386B">
        <w:rPr>
          <w:rFonts w:ascii="Times New Roman" w:eastAsia="Calibri" w:hAnsi="Times New Roman" w:cs="Times New Roman"/>
          <w:sz w:val="28"/>
          <w:szCs w:val="28"/>
          <w:lang w:val="de-DE"/>
        </w:rPr>
        <w:t xml:space="preserve">  </w:t>
      </w:r>
      <w:r w:rsidR="00212BF2" w:rsidRPr="0031386B">
        <w:rPr>
          <w:rFonts w:ascii="Times New Roman" w:eastAsia="Calibri" w:hAnsi="Times New Roman" w:cs="Times New Roman"/>
          <w:sz w:val="28"/>
          <w:szCs w:val="28"/>
          <w:lang w:val="de-DE"/>
        </w:rPr>
        <w:t xml:space="preserve">                  __________</w:t>
      </w:r>
      <w:proofErr w:type="spellStart"/>
      <w:r w:rsidR="00212BF2" w:rsidRPr="0031386B">
        <w:rPr>
          <w:rFonts w:ascii="Times New Roman" w:eastAsia="Calibri" w:hAnsi="Times New Roman" w:cs="Times New Roman"/>
          <w:sz w:val="28"/>
          <w:szCs w:val="28"/>
          <w:lang w:val="de-DE"/>
        </w:rPr>
        <w:t>Keneshbaev</w:t>
      </w:r>
      <w:proofErr w:type="spellEnd"/>
      <w:r w:rsidR="00212BF2" w:rsidRPr="0031386B">
        <w:rPr>
          <w:rFonts w:ascii="Times New Roman" w:eastAsia="Calibri" w:hAnsi="Times New Roman" w:cs="Times New Roman"/>
          <w:sz w:val="28"/>
          <w:szCs w:val="28"/>
          <w:lang w:val="de-DE"/>
        </w:rPr>
        <w:t xml:space="preserve"> B. K.</w:t>
      </w:r>
    </w:p>
    <w:p w:rsidR="00EF6C02" w:rsidRPr="0031386B" w:rsidRDefault="00EF6C02" w:rsidP="00EF6C02">
      <w:pPr>
        <w:spacing w:after="0" w:line="240" w:lineRule="auto"/>
        <w:rPr>
          <w:rFonts w:ascii="Times New Roman" w:eastAsia="Calibri" w:hAnsi="Times New Roman" w:cs="Times New Roman"/>
          <w:sz w:val="28"/>
          <w:szCs w:val="28"/>
          <w:lang w:val="de-DE"/>
        </w:rPr>
      </w:pPr>
      <w:r w:rsidRPr="0031386B">
        <w:rPr>
          <w:rFonts w:ascii="Times New Roman" w:eastAsia="Calibri" w:hAnsi="Times New Roman" w:cs="Times New Roman"/>
          <w:sz w:val="28"/>
          <w:szCs w:val="28"/>
          <w:lang w:val="de-DE"/>
        </w:rPr>
        <w:tab/>
      </w:r>
    </w:p>
    <w:p w:rsidR="00EF6C02" w:rsidRPr="0031386B" w:rsidRDefault="00EF6C02" w:rsidP="00EF6C02">
      <w:pPr>
        <w:spacing w:after="0" w:line="240" w:lineRule="auto"/>
        <w:rPr>
          <w:rFonts w:ascii="Times New Roman" w:eastAsia="Calibri" w:hAnsi="Times New Roman" w:cs="Times New Roman"/>
          <w:sz w:val="28"/>
          <w:szCs w:val="28"/>
          <w:lang w:val="de-DE"/>
        </w:rPr>
      </w:pPr>
    </w:p>
    <w:p w:rsidR="00EF6C02" w:rsidRPr="00C77A7E" w:rsidRDefault="00EF6C02" w:rsidP="00EF6C02">
      <w:pPr>
        <w:spacing w:after="0" w:line="240" w:lineRule="auto"/>
        <w:jc w:val="center"/>
        <w:rPr>
          <w:rFonts w:ascii="Times New Roman" w:eastAsia="Calibri" w:hAnsi="Times New Roman" w:cs="Times New Roman"/>
          <w:b/>
          <w:sz w:val="28"/>
          <w:szCs w:val="28"/>
          <w:lang w:val="en-US"/>
        </w:rPr>
      </w:pPr>
      <w:r w:rsidRPr="00C77A7E">
        <w:rPr>
          <w:rFonts w:ascii="Times New Roman" w:eastAsia="Calibri" w:hAnsi="Times New Roman" w:cs="Times New Roman"/>
          <w:b/>
          <w:sz w:val="28"/>
          <w:szCs w:val="28"/>
          <w:lang w:val="en-US"/>
        </w:rPr>
        <w:t>"REVIEWED"</w:t>
      </w:r>
    </w:p>
    <w:p w:rsidR="00EF6C02" w:rsidRPr="00C77A7E" w:rsidRDefault="00EF6C02" w:rsidP="00EF6C02">
      <w:pPr>
        <w:spacing w:after="0" w:line="240" w:lineRule="auto"/>
        <w:jc w:val="center"/>
        <w:rPr>
          <w:rFonts w:ascii="Times New Roman" w:eastAsia="Calibri" w:hAnsi="Times New Roman" w:cs="Times New Roman"/>
          <w:sz w:val="28"/>
          <w:szCs w:val="28"/>
          <w:lang w:val="en-US"/>
        </w:rPr>
      </w:pPr>
      <w:r w:rsidRPr="00C77A7E">
        <w:rPr>
          <w:rFonts w:ascii="Times New Roman" w:eastAsia="Calibri" w:hAnsi="Times New Roman" w:cs="Times New Roman"/>
          <w:sz w:val="28"/>
          <w:szCs w:val="28"/>
          <w:lang w:val="en-US"/>
        </w:rPr>
        <w:t>at the department meeting "</w:t>
      </w:r>
      <w:r w:rsidR="007E1495" w:rsidRPr="00C77A7E">
        <w:rPr>
          <w:rFonts w:ascii="Times New Roman" w:eastAsia="Calibri" w:hAnsi="Times New Roman" w:cs="Times New Roman"/>
          <w:sz w:val="28"/>
          <w:szCs w:val="28"/>
          <w:lang w:val="en-US"/>
        </w:rPr>
        <w:t>Clinical disciplines</w:t>
      </w:r>
      <w:r w:rsidRPr="00C77A7E">
        <w:rPr>
          <w:rFonts w:ascii="Times New Roman" w:eastAsia="Calibri" w:hAnsi="Times New Roman" w:cs="Times New Roman"/>
          <w:sz w:val="28"/>
          <w:szCs w:val="28"/>
          <w:lang w:val="en-US"/>
        </w:rPr>
        <w:t xml:space="preserve"> 1"</w:t>
      </w:r>
    </w:p>
    <w:p w:rsidR="00EF6C02" w:rsidRPr="00C77A7E" w:rsidRDefault="00EF6C02" w:rsidP="00EF6C02">
      <w:pPr>
        <w:spacing w:after="0" w:line="240" w:lineRule="auto"/>
        <w:jc w:val="center"/>
        <w:rPr>
          <w:rFonts w:ascii="Times New Roman" w:eastAsia="Calibri" w:hAnsi="Times New Roman" w:cs="Times New Roman"/>
          <w:sz w:val="28"/>
          <w:szCs w:val="28"/>
          <w:lang w:val="en-US"/>
        </w:rPr>
      </w:pPr>
      <w:r w:rsidRPr="00C77A7E">
        <w:rPr>
          <w:rFonts w:ascii="Times New Roman" w:eastAsia="Calibri" w:hAnsi="Times New Roman" w:cs="Times New Roman"/>
          <w:sz w:val="28"/>
          <w:szCs w:val="28"/>
          <w:lang w:val="en-US"/>
        </w:rPr>
        <w:t>(protocol no. _ _ of ___________)</w:t>
      </w:r>
    </w:p>
    <w:p w:rsidR="00EF6C02" w:rsidRPr="00C77A7E" w:rsidRDefault="00C77A7E" w:rsidP="00EF6C02">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Head of</w:t>
      </w:r>
      <w:r w:rsidR="007E1495" w:rsidRPr="00C77A7E">
        <w:rPr>
          <w:rFonts w:ascii="Times New Roman" w:eastAsia="Calibri" w:hAnsi="Times New Roman" w:cs="Times New Roman"/>
          <w:sz w:val="28"/>
          <w:szCs w:val="28"/>
          <w:lang w:val="en-US"/>
        </w:rPr>
        <w:t xml:space="preserve"> Department</w:t>
      </w:r>
      <w:r>
        <w:rPr>
          <w:rFonts w:ascii="Times New Roman" w:eastAsia="Calibri" w:hAnsi="Times New Roman" w:cs="Times New Roman"/>
          <w:sz w:val="28"/>
          <w:szCs w:val="28"/>
          <w:lang w:val="en-US"/>
        </w:rPr>
        <w:t>:</w:t>
      </w:r>
      <w:r w:rsidR="007E1495" w:rsidRPr="00C77A7E">
        <w:rPr>
          <w:rFonts w:ascii="Times New Roman" w:eastAsia="Calibri" w:hAnsi="Times New Roman" w:cs="Times New Roman"/>
          <w:sz w:val="28"/>
          <w:szCs w:val="28"/>
          <w:lang w:val="en-US"/>
        </w:rPr>
        <w:t xml:space="preserve"> Candidate</w:t>
      </w:r>
      <w:r w:rsidRPr="00C77A7E">
        <w:rPr>
          <w:rFonts w:ascii="Times New Roman" w:eastAsia="Calibri" w:hAnsi="Times New Roman" w:cs="Times New Roman"/>
          <w:sz w:val="28"/>
          <w:szCs w:val="28"/>
          <w:lang w:val="en-US"/>
        </w:rPr>
        <w:t xml:space="preserve"> </w:t>
      </w:r>
      <w:r w:rsidR="007E1495" w:rsidRPr="00C77A7E">
        <w:rPr>
          <w:rFonts w:ascii="Times New Roman" w:eastAsia="Calibri" w:hAnsi="Times New Roman" w:cs="Times New Roman"/>
          <w:sz w:val="28"/>
          <w:szCs w:val="28"/>
          <w:lang w:val="en-US"/>
        </w:rPr>
        <w:t>of Medical Sciences, Associate Professor</w:t>
      </w:r>
      <w:r>
        <w:rPr>
          <w:rFonts w:ascii="Times New Roman" w:eastAsia="Calibri" w:hAnsi="Times New Roman" w:cs="Times New Roman"/>
          <w:sz w:val="28"/>
          <w:szCs w:val="28"/>
          <w:lang w:val="en-US"/>
        </w:rPr>
        <w:t xml:space="preserve"> </w:t>
      </w:r>
      <w:proofErr w:type="spellStart"/>
      <w:r w:rsidR="007E1495" w:rsidRPr="00C77A7E">
        <w:rPr>
          <w:rFonts w:ascii="Times New Roman" w:eastAsia="Calibri" w:hAnsi="Times New Roman" w:cs="Times New Roman"/>
          <w:sz w:val="28"/>
          <w:szCs w:val="28"/>
          <w:lang w:val="en-US"/>
        </w:rPr>
        <w:t>Mamatova</w:t>
      </w:r>
      <w:proofErr w:type="spellEnd"/>
      <w:r w:rsidR="00EF6C02" w:rsidRPr="00C77A7E">
        <w:rPr>
          <w:rFonts w:ascii="Times New Roman" w:eastAsia="Calibri" w:hAnsi="Times New Roman" w:cs="Times New Roman"/>
          <w:sz w:val="28"/>
          <w:szCs w:val="28"/>
          <w:lang w:val="en-US"/>
        </w:rPr>
        <w:t xml:space="preserve"> </w:t>
      </w:r>
      <w:r w:rsidR="007E1495" w:rsidRPr="00C77A7E">
        <w:rPr>
          <w:rFonts w:ascii="Times New Roman" w:eastAsia="Calibri" w:hAnsi="Times New Roman" w:cs="Times New Roman"/>
          <w:sz w:val="28"/>
          <w:szCs w:val="28"/>
          <w:lang w:val="en-US"/>
        </w:rPr>
        <w:t>S. M.</w:t>
      </w:r>
      <w:r w:rsidR="00EF6C02" w:rsidRPr="00C77A7E">
        <w:rPr>
          <w:rFonts w:ascii="Times New Roman" w:eastAsia="Calibri" w:hAnsi="Times New Roman" w:cs="Times New Roman"/>
          <w:sz w:val="28"/>
          <w:szCs w:val="28"/>
          <w:lang w:val="en-US"/>
        </w:rPr>
        <w:t>__________</w:t>
      </w:r>
    </w:p>
    <w:p w:rsidR="00EF6C02" w:rsidRPr="00C77A7E" w:rsidRDefault="00EF6C02" w:rsidP="00EF6C02">
      <w:pPr>
        <w:spacing w:after="0" w:line="240" w:lineRule="auto"/>
        <w:rPr>
          <w:rFonts w:ascii="Times New Roman" w:eastAsia="Calibri" w:hAnsi="Times New Roman" w:cs="Times New Roman"/>
          <w:sz w:val="28"/>
          <w:szCs w:val="28"/>
          <w:lang w:val="en-US"/>
        </w:rPr>
      </w:pPr>
    </w:p>
    <w:p w:rsidR="00EF6C02" w:rsidRPr="00C77A7E" w:rsidRDefault="00EF6C02" w:rsidP="00EF6C02">
      <w:pPr>
        <w:spacing w:after="0" w:line="240" w:lineRule="auto"/>
        <w:jc w:val="center"/>
        <w:rPr>
          <w:rFonts w:ascii="Times New Roman" w:eastAsia="Calibri" w:hAnsi="Times New Roman" w:cs="Times New Roman"/>
          <w:b/>
          <w:sz w:val="28"/>
          <w:szCs w:val="28"/>
          <w:lang w:val="en-US"/>
        </w:rPr>
      </w:pPr>
    </w:p>
    <w:p w:rsidR="00EF6C02" w:rsidRPr="00C77A7E" w:rsidRDefault="00EF6C02" w:rsidP="00EF6C02">
      <w:pPr>
        <w:spacing w:after="0" w:line="240" w:lineRule="auto"/>
        <w:jc w:val="center"/>
        <w:rPr>
          <w:rFonts w:ascii="Times New Roman" w:eastAsia="Times New Roman" w:hAnsi="Times New Roman" w:cs="Times New Roman"/>
          <w:b/>
          <w:bCs/>
          <w:sz w:val="28"/>
          <w:szCs w:val="28"/>
          <w:lang w:val="en-US" w:eastAsia="ru-RU"/>
        </w:rPr>
      </w:pPr>
      <w:r w:rsidRPr="00C77A7E">
        <w:rPr>
          <w:rFonts w:ascii="Times New Roman" w:eastAsia="Times New Roman" w:hAnsi="Times New Roman" w:cs="Times New Roman"/>
          <w:b/>
          <w:bCs/>
          <w:sz w:val="28"/>
          <w:szCs w:val="28"/>
          <w:lang w:val="en-US" w:eastAsia="ru-RU"/>
        </w:rPr>
        <w:t>TRAINING PROGRAM</w:t>
      </w:r>
      <w:r w:rsidR="00C77A7E">
        <w:rPr>
          <w:rFonts w:ascii="Times New Roman" w:eastAsia="Times New Roman" w:hAnsi="Times New Roman" w:cs="Times New Roman"/>
          <w:b/>
          <w:bCs/>
          <w:sz w:val="28"/>
          <w:szCs w:val="28"/>
          <w:lang w:val="en-US" w:eastAsia="ru-RU"/>
        </w:rPr>
        <w:t xml:space="preserve"> of </w:t>
      </w:r>
      <w:r w:rsidR="00C77A7E" w:rsidRPr="00C77A7E">
        <w:rPr>
          <w:rFonts w:ascii="Times New Roman" w:eastAsia="Times New Roman" w:hAnsi="Times New Roman" w:cs="Times New Roman"/>
          <w:b/>
          <w:bCs/>
          <w:sz w:val="28"/>
          <w:szCs w:val="28"/>
          <w:lang w:val="en-US" w:eastAsia="ru-RU"/>
        </w:rPr>
        <w:t>STUDENT</w:t>
      </w:r>
      <w:r w:rsidR="00C77A7E">
        <w:rPr>
          <w:rFonts w:ascii="Times New Roman" w:eastAsia="Times New Roman" w:hAnsi="Times New Roman" w:cs="Times New Roman"/>
          <w:b/>
          <w:bCs/>
          <w:sz w:val="28"/>
          <w:szCs w:val="28"/>
          <w:lang w:val="en-US" w:eastAsia="ru-RU"/>
        </w:rPr>
        <w:t>S</w:t>
      </w:r>
    </w:p>
    <w:p w:rsidR="00EF6C02" w:rsidRPr="00C77A7E" w:rsidRDefault="00EF6C02" w:rsidP="00EF6C02">
      <w:pPr>
        <w:spacing w:after="0" w:line="240" w:lineRule="auto"/>
        <w:jc w:val="center"/>
        <w:rPr>
          <w:rFonts w:ascii="Times New Roman" w:eastAsia="Times New Roman" w:hAnsi="Times New Roman" w:cs="Times New Roman"/>
          <w:b/>
          <w:bCs/>
          <w:sz w:val="28"/>
          <w:szCs w:val="28"/>
          <w:lang w:val="en-US" w:eastAsia="ru-RU"/>
        </w:rPr>
      </w:pPr>
      <w:r w:rsidRPr="00C77A7E">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
          <w:bCs/>
          <w:sz w:val="28"/>
          <w:szCs w:val="28"/>
          <w:lang w:val="en-US" w:eastAsia="ru-RU"/>
        </w:rPr>
        <w:t>Syllabus</w:t>
      </w:r>
      <w:r w:rsidRPr="00C77A7E">
        <w:rPr>
          <w:rFonts w:ascii="Times New Roman" w:eastAsia="Times New Roman" w:hAnsi="Times New Roman" w:cs="Times New Roman"/>
          <w:b/>
          <w:bCs/>
          <w:sz w:val="28"/>
          <w:szCs w:val="28"/>
          <w:lang w:val="en-US" w:eastAsia="ru-RU"/>
        </w:rPr>
        <w:t>)</w:t>
      </w:r>
    </w:p>
    <w:p w:rsidR="00306D00" w:rsidRPr="00C77A7E" w:rsidRDefault="00306D00" w:rsidP="00306D00">
      <w:pPr>
        <w:pStyle w:val="a3"/>
        <w:jc w:val="center"/>
        <w:rPr>
          <w:rFonts w:ascii="Times New Roman" w:hAnsi="Times New Roman"/>
          <w:b/>
          <w:sz w:val="28"/>
          <w:szCs w:val="28"/>
          <w:lang w:val="en-US"/>
        </w:rPr>
      </w:pPr>
      <w:r w:rsidRPr="00C77A7E">
        <w:rPr>
          <w:rFonts w:ascii="Times New Roman" w:hAnsi="Times New Roman"/>
          <w:b/>
          <w:sz w:val="28"/>
          <w:szCs w:val="28"/>
          <w:lang w:val="en-US"/>
        </w:rPr>
        <w:t>(2021-22 academic year)</w:t>
      </w:r>
    </w:p>
    <w:p w:rsidR="00306D00" w:rsidRPr="00C77A7E" w:rsidRDefault="00306D00" w:rsidP="00306D00">
      <w:pPr>
        <w:pStyle w:val="a3"/>
        <w:jc w:val="center"/>
        <w:rPr>
          <w:rFonts w:ascii="Times New Roman" w:hAnsi="Times New Roman"/>
          <w:sz w:val="28"/>
          <w:szCs w:val="28"/>
          <w:lang w:val="en-US"/>
        </w:rPr>
      </w:pPr>
      <w:r w:rsidRPr="00C77A7E">
        <w:rPr>
          <w:rFonts w:ascii="Times New Roman" w:hAnsi="Times New Roman"/>
          <w:b/>
          <w:sz w:val="28"/>
          <w:szCs w:val="28"/>
          <w:lang w:val="en-US"/>
        </w:rPr>
        <w:t>Discipline:</w:t>
      </w:r>
      <w:r w:rsidRPr="00C77A7E">
        <w:rPr>
          <w:rFonts w:ascii="Times New Roman" w:hAnsi="Times New Roman"/>
          <w:sz w:val="28"/>
          <w:szCs w:val="28"/>
          <w:lang w:val="en-US"/>
        </w:rPr>
        <w:t xml:space="preserve"> </w:t>
      </w:r>
      <w:r w:rsidR="006A5257" w:rsidRPr="006A5257">
        <w:rPr>
          <w:rFonts w:ascii="Times New Roman" w:hAnsi="Times New Roman"/>
          <w:sz w:val="28"/>
          <w:szCs w:val="28"/>
          <w:lang w:val="en-US"/>
        </w:rPr>
        <w:t>Introduction to Clinical Medicine</w:t>
      </w:r>
    </w:p>
    <w:p w:rsidR="00306D00" w:rsidRPr="00C77A7E" w:rsidRDefault="00306D00" w:rsidP="00306D00">
      <w:pPr>
        <w:pStyle w:val="a3"/>
        <w:jc w:val="center"/>
        <w:rPr>
          <w:rFonts w:ascii="Times New Roman" w:hAnsi="Times New Roman"/>
          <w:sz w:val="28"/>
          <w:szCs w:val="28"/>
          <w:lang w:val="en-US"/>
        </w:rPr>
      </w:pPr>
      <w:r w:rsidRPr="00C77A7E">
        <w:rPr>
          <w:rFonts w:ascii="Times New Roman" w:hAnsi="Times New Roman"/>
          <w:b/>
          <w:sz w:val="28"/>
          <w:szCs w:val="28"/>
          <w:lang w:val="en-US"/>
        </w:rPr>
        <w:t>Direction:</w:t>
      </w:r>
      <w:r w:rsidRPr="00C77A7E">
        <w:rPr>
          <w:rFonts w:ascii="Times New Roman" w:hAnsi="Times New Roman"/>
          <w:sz w:val="28"/>
          <w:szCs w:val="28"/>
          <w:lang w:val="en-US"/>
        </w:rPr>
        <w:t xml:space="preserve"> 560001-medical business</w:t>
      </w:r>
    </w:p>
    <w:p w:rsidR="00306D00" w:rsidRPr="00C77A7E" w:rsidRDefault="00306D00" w:rsidP="00306D00">
      <w:pPr>
        <w:pStyle w:val="a3"/>
        <w:jc w:val="center"/>
        <w:rPr>
          <w:rFonts w:ascii="Times New Roman" w:hAnsi="Times New Roman"/>
          <w:sz w:val="28"/>
          <w:szCs w:val="28"/>
          <w:lang w:val="en-US"/>
        </w:rPr>
      </w:pPr>
      <w:r w:rsidRPr="00C77A7E">
        <w:rPr>
          <w:rFonts w:ascii="Times New Roman" w:hAnsi="Times New Roman"/>
          <w:sz w:val="28"/>
          <w:szCs w:val="28"/>
          <w:lang w:val="en-US"/>
        </w:rPr>
        <w:t xml:space="preserve">Total: </w:t>
      </w:r>
      <w:r w:rsidR="007E1495" w:rsidRPr="00C77A7E">
        <w:rPr>
          <w:rFonts w:ascii="Times New Roman" w:hAnsi="Times New Roman"/>
          <w:sz w:val="28"/>
          <w:szCs w:val="28"/>
          <w:lang w:val="en-US"/>
        </w:rPr>
        <w:t>3</w:t>
      </w:r>
      <w:r w:rsidRPr="00C77A7E">
        <w:rPr>
          <w:rFonts w:ascii="Times New Roman" w:hAnsi="Times New Roman"/>
          <w:sz w:val="28"/>
          <w:szCs w:val="28"/>
          <w:lang w:val="en-US"/>
        </w:rPr>
        <w:t xml:space="preserve"> credits</w:t>
      </w:r>
    </w:p>
    <w:p w:rsidR="00306D00" w:rsidRPr="00C77A7E" w:rsidRDefault="00306D00" w:rsidP="00306D00">
      <w:pPr>
        <w:pStyle w:val="a3"/>
        <w:jc w:val="center"/>
        <w:rPr>
          <w:rFonts w:ascii="Times New Roman" w:hAnsi="Times New Roman"/>
          <w:sz w:val="28"/>
          <w:szCs w:val="28"/>
          <w:lang w:val="en-US"/>
        </w:rPr>
      </w:pPr>
      <w:r w:rsidRPr="00C77A7E">
        <w:rPr>
          <w:rFonts w:ascii="Times New Roman" w:hAnsi="Times New Roman"/>
          <w:sz w:val="28"/>
          <w:szCs w:val="28"/>
          <w:lang w:val="en-US"/>
        </w:rPr>
        <w:t xml:space="preserve">Course: </w:t>
      </w:r>
      <w:r w:rsidR="009A73E4" w:rsidRPr="003E2833">
        <w:rPr>
          <w:rFonts w:ascii="Times New Roman" w:hAnsi="Times New Roman"/>
          <w:sz w:val="28"/>
          <w:szCs w:val="28"/>
          <w:lang w:val="en-US"/>
        </w:rPr>
        <w:t>1st</w:t>
      </w:r>
    </w:p>
    <w:p w:rsidR="00306D00" w:rsidRPr="00C77A7E" w:rsidRDefault="007E1495" w:rsidP="00306D00">
      <w:pPr>
        <w:pStyle w:val="a3"/>
        <w:jc w:val="center"/>
        <w:rPr>
          <w:rFonts w:ascii="Times New Roman" w:hAnsi="Times New Roman"/>
          <w:sz w:val="28"/>
          <w:szCs w:val="28"/>
          <w:lang w:val="en-US"/>
        </w:rPr>
      </w:pPr>
      <w:r w:rsidRPr="00C77A7E">
        <w:rPr>
          <w:rFonts w:ascii="Times New Roman" w:hAnsi="Times New Roman"/>
          <w:sz w:val="28"/>
          <w:szCs w:val="28"/>
          <w:lang w:val="en-US"/>
        </w:rPr>
        <w:t xml:space="preserve">Semester: </w:t>
      </w:r>
      <w:r w:rsidR="009A73E4" w:rsidRPr="003E2833">
        <w:rPr>
          <w:rFonts w:ascii="Times New Roman" w:hAnsi="Times New Roman"/>
          <w:sz w:val="28"/>
          <w:szCs w:val="28"/>
          <w:lang w:val="en-US"/>
        </w:rPr>
        <w:t>2nd</w:t>
      </w:r>
    </w:p>
    <w:p w:rsidR="00306D00" w:rsidRPr="00C77A7E" w:rsidRDefault="007E1495" w:rsidP="00306D00">
      <w:pPr>
        <w:pStyle w:val="a3"/>
        <w:jc w:val="center"/>
        <w:rPr>
          <w:rFonts w:ascii="Times New Roman" w:hAnsi="Times New Roman"/>
          <w:sz w:val="28"/>
          <w:szCs w:val="28"/>
          <w:lang w:val="en-US"/>
        </w:rPr>
      </w:pPr>
      <w:r w:rsidRPr="00C77A7E">
        <w:rPr>
          <w:rFonts w:ascii="Times New Roman" w:hAnsi="Times New Roman"/>
          <w:sz w:val="28"/>
          <w:szCs w:val="28"/>
          <w:lang w:val="en-US"/>
        </w:rPr>
        <w:t>Lectures: 18</w:t>
      </w:r>
      <w:r w:rsidR="00306D00" w:rsidRPr="00C77A7E">
        <w:rPr>
          <w:rFonts w:ascii="Times New Roman" w:hAnsi="Times New Roman"/>
          <w:sz w:val="28"/>
          <w:szCs w:val="28"/>
          <w:lang w:val="en-US"/>
        </w:rPr>
        <w:t xml:space="preserve"> hours</w:t>
      </w:r>
    </w:p>
    <w:p w:rsidR="00306D00" w:rsidRPr="00C77A7E" w:rsidRDefault="007E1495" w:rsidP="00306D00">
      <w:pPr>
        <w:pStyle w:val="a3"/>
        <w:jc w:val="center"/>
        <w:rPr>
          <w:rFonts w:ascii="Times New Roman" w:hAnsi="Times New Roman"/>
          <w:sz w:val="28"/>
          <w:szCs w:val="28"/>
          <w:lang w:val="en-US"/>
        </w:rPr>
      </w:pPr>
      <w:r w:rsidRPr="00C77A7E">
        <w:rPr>
          <w:rFonts w:ascii="Times New Roman" w:hAnsi="Times New Roman"/>
          <w:sz w:val="28"/>
          <w:szCs w:val="28"/>
          <w:lang w:val="en-US"/>
        </w:rPr>
        <w:t>Duration: 27 hours</w:t>
      </w:r>
      <w:r w:rsidR="00306D00" w:rsidRPr="00C77A7E">
        <w:rPr>
          <w:rFonts w:ascii="Times New Roman" w:hAnsi="Times New Roman"/>
          <w:sz w:val="28"/>
          <w:szCs w:val="28"/>
          <w:lang w:val="en-US"/>
        </w:rPr>
        <w:t xml:space="preserve"> </w:t>
      </w:r>
    </w:p>
    <w:p w:rsidR="00306D00" w:rsidRPr="00C77A7E" w:rsidRDefault="00306D00" w:rsidP="00306D00">
      <w:pPr>
        <w:pStyle w:val="a3"/>
        <w:jc w:val="center"/>
        <w:rPr>
          <w:rFonts w:ascii="Times New Roman" w:hAnsi="Times New Roman"/>
          <w:sz w:val="28"/>
          <w:szCs w:val="28"/>
          <w:lang w:val="en-US"/>
        </w:rPr>
      </w:pPr>
      <w:r w:rsidRPr="00C77A7E">
        <w:rPr>
          <w:rFonts w:ascii="Times New Roman" w:hAnsi="Times New Roman"/>
          <w:sz w:val="28"/>
          <w:szCs w:val="28"/>
          <w:lang w:val="en-US"/>
        </w:rPr>
        <w:t>Number</w:t>
      </w:r>
      <w:r w:rsidR="00C77A7E">
        <w:rPr>
          <w:rFonts w:ascii="Times New Roman" w:hAnsi="Times New Roman"/>
          <w:sz w:val="28"/>
          <w:szCs w:val="28"/>
          <w:lang w:val="en-US"/>
        </w:rPr>
        <w:t xml:space="preserve"> </w:t>
      </w:r>
      <w:r w:rsidR="007E1495" w:rsidRPr="00C77A7E">
        <w:rPr>
          <w:rFonts w:ascii="Times New Roman" w:hAnsi="Times New Roman"/>
          <w:sz w:val="28"/>
          <w:szCs w:val="28"/>
          <w:lang w:val="en-US"/>
        </w:rPr>
        <w:t>of border controls (</w:t>
      </w:r>
      <w:r w:rsidR="00C77A7E">
        <w:rPr>
          <w:rFonts w:ascii="Times New Roman" w:hAnsi="Times New Roman"/>
          <w:sz w:val="28"/>
          <w:szCs w:val="28"/>
          <w:lang w:val="en-US"/>
        </w:rPr>
        <w:t>B</w:t>
      </w:r>
      <w:r w:rsidR="007E1495" w:rsidRPr="00C77A7E">
        <w:rPr>
          <w:rFonts w:ascii="Times New Roman" w:hAnsi="Times New Roman"/>
          <w:sz w:val="28"/>
          <w:szCs w:val="28"/>
          <w:lang w:val="en-US"/>
        </w:rPr>
        <w:t>C): 2</w:t>
      </w:r>
    </w:p>
    <w:p w:rsidR="00306D00" w:rsidRPr="00C77A7E" w:rsidRDefault="007E1495" w:rsidP="00306D00">
      <w:pPr>
        <w:pStyle w:val="a3"/>
        <w:jc w:val="center"/>
        <w:rPr>
          <w:rFonts w:ascii="Times New Roman" w:hAnsi="Times New Roman"/>
          <w:sz w:val="28"/>
          <w:szCs w:val="28"/>
          <w:lang w:val="en-US"/>
        </w:rPr>
      </w:pPr>
      <w:r w:rsidRPr="00C77A7E">
        <w:rPr>
          <w:rFonts w:ascii="Times New Roman" w:hAnsi="Times New Roman"/>
          <w:sz w:val="28"/>
          <w:szCs w:val="28"/>
          <w:lang w:val="en-US"/>
        </w:rPr>
        <w:t>SRS: 45</w:t>
      </w:r>
      <w:r w:rsidR="00306D00" w:rsidRPr="00C77A7E">
        <w:rPr>
          <w:rFonts w:ascii="Times New Roman" w:hAnsi="Times New Roman"/>
          <w:sz w:val="28"/>
          <w:szCs w:val="28"/>
          <w:lang w:val="en-US"/>
        </w:rPr>
        <w:t xml:space="preserve"> hours</w:t>
      </w:r>
    </w:p>
    <w:p w:rsidR="00306D00" w:rsidRPr="00C77A7E" w:rsidRDefault="007E1495" w:rsidP="00306D00">
      <w:pPr>
        <w:pStyle w:val="a3"/>
        <w:jc w:val="center"/>
        <w:rPr>
          <w:rFonts w:ascii="Times New Roman" w:hAnsi="Times New Roman"/>
          <w:sz w:val="28"/>
          <w:szCs w:val="28"/>
          <w:lang w:val="en-US"/>
        </w:rPr>
      </w:pPr>
      <w:r w:rsidRPr="00C77A7E">
        <w:rPr>
          <w:rFonts w:ascii="Times New Roman" w:hAnsi="Times New Roman"/>
          <w:sz w:val="28"/>
          <w:szCs w:val="28"/>
          <w:lang w:val="en-US"/>
        </w:rPr>
        <w:t xml:space="preserve">Exam: </w:t>
      </w:r>
      <w:r w:rsidR="009A73E4" w:rsidRPr="003E2833">
        <w:rPr>
          <w:rFonts w:ascii="Times New Roman" w:hAnsi="Times New Roman"/>
          <w:sz w:val="28"/>
          <w:szCs w:val="28"/>
          <w:lang w:val="en-US"/>
        </w:rPr>
        <w:t>2</w:t>
      </w:r>
      <w:r w:rsidR="009A73E4" w:rsidRPr="003E2833">
        <w:rPr>
          <w:rFonts w:ascii="Times New Roman" w:hAnsi="Times New Roman"/>
          <w:sz w:val="28"/>
          <w:szCs w:val="28"/>
          <w:vertAlign w:val="superscript"/>
          <w:lang w:val="en-US"/>
        </w:rPr>
        <w:t>nd</w:t>
      </w:r>
      <w:r w:rsidR="00C77A7E" w:rsidRPr="003E2833">
        <w:rPr>
          <w:rFonts w:ascii="Times New Roman" w:hAnsi="Times New Roman"/>
          <w:sz w:val="28"/>
          <w:szCs w:val="28"/>
          <w:lang w:val="en-US"/>
        </w:rPr>
        <w:t xml:space="preserve"> </w:t>
      </w:r>
      <w:r w:rsidR="00306D00" w:rsidRPr="003E2833">
        <w:rPr>
          <w:rFonts w:ascii="Times New Roman" w:hAnsi="Times New Roman"/>
          <w:sz w:val="28"/>
          <w:szCs w:val="28"/>
          <w:lang w:val="en-US"/>
        </w:rPr>
        <w:t>semester</w:t>
      </w:r>
    </w:p>
    <w:p w:rsidR="00306D00" w:rsidRPr="00C77A7E" w:rsidRDefault="007E1495" w:rsidP="00306D00">
      <w:pPr>
        <w:pStyle w:val="a3"/>
        <w:jc w:val="center"/>
        <w:rPr>
          <w:rFonts w:ascii="Times New Roman" w:hAnsi="Times New Roman"/>
          <w:sz w:val="28"/>
          <w:szCs w:val="28"/>
          <w:lang w:val="en-US"/>
        </w:rPr>
      </w:pPr>
      <w:r w:rsidRPr="00C77A7E">
        <w:rPr>
          <w:rFonts w:ascii="Times New Roman" w:hAnsi="Times New Roman"/>
          <w:sz w:val="28"/>
          <w:szCs w:val="28"/>
          <w:lang w:val="en-US"/>
        </w:rPr>
        <w:t>Total classroom hours: 45</w:t>
      </w:r>
      <w:r w:rsidR="00306D00" w:rsidRPr="00C77A7E">
        <w:rPr>
          <w:rFonts w:ascii="Times New Roman" w:hAnsi="Times New Roman"/>
          <w:sz w:val="28"/>
          <w:szCs w:val="28"/>
          <w:lang w:val="en-US"/>
        </w:rPr>
        <w:t xml:space="preserve"> hours</w:t>
      </w:r>
    </w:p>
    <w:p w:rsidR="00306D00" w:rsidRPr="00C77A7E" w:rsidRDefault="007E1495" w:rsidP="00306D00">
      <w:pPr>
        <w:pStyle w:val="a3"/>
        <w:jc w:val="center"/>
        <w:rPr>
          <w:rFonts w:ascii="Times New Roman" w:hAnsi="Times New Roman"/>
          <w:sz w:val="28"/>
          <w:szCs w:val="28"/>
          <w:lang w:val="en-US"/>
        </w:rPr>
      </w:pPr>
      <w:r w:rsidRPr="00C77A7E">
        <w:rPr>
          <w:rFonts w:ascii="Times New Roman" w:hAnsi="Times New Roman"/>
          <w:sz w:val="28"/>
          <w:szCs w:val="28"/>
          <w:lang w:val="en-US"/>
        </w:rPr>
        <w:t>Total extracurricular hours: 45</w:t>
      </w:r>
      <w:r w:rsidR="00306D00" w:rsidRPr="00C77A7E">
        <w:rPr>
          <w:rFonts w:ascii="Times New Roman" w:hAnsi="Times New Roman"/>
          <w:sz w:val="28"/>
          <w:szCs w:val="28"/>
          <w:lang w:val="en-US"/>
        </w:rPr>
        <w:t xml:space="preserve"> hours</w:t>
      </w:r>
    </w:p>
    <w:p w:rsidR="00306D00" w:rsidRPr="00C77A7E" w:rsidRDefault="007E1495" w:rsidP="00306D00">
      <w:pPr>
        <w:pStyle w:val="a3"/>
        <w:jc w:val="center"/>
        <w:rPr>
          <w:rFonts w:ascii="Times New Roman" w:hAnsi="Times New Roman"/>
          <w:sz w:val="28"/>
          <w:szCs w:val="28"/>
          <w:lang w:val="en-US"/>
        </w:rPr>
      </w:pPr>
      <w:r w:rsidRPr="00C77A7E">
        <w:rPr>
          <w:rFonts w:ascii="Times New Roman" w:hAnsi="Times New Roman"/>
          <w:sz w:val="28"/>
          <w:szCs w:val="28"/>
          <w:lang w:val="en-US"/>
        </w:rPr>
        <w:t>Total hours: 9</w:t>
      </w:r>
      <w:r w:rsidR="00306D00" w:rsidRPr="00C77A7E">
        <w:rPr>
          <w:rFonts w:ascii="Times New Roman" w:hAnsi="Times New Roman"/>
          <w:sz w:val="28"/>
          <w:szCs w:val="28"/>
          <w:lang w:val="en-US"/>
        </w:rPr>
        <w:t>0 hours</w:t>
      </w:r>
    </w:p>
    <w:p w:rsidR="00306D00" w:rsidRPr="00C77A7E" w:rsidRDefault="00306D00" w:rsidP="00306D00">
      <w:pPr>
        <w:pStyle w:val="a3"/>
        <w:jc w:val="center"/>
        <w:rPr>
          <w:rFonts w:ascii="Times New Roman" w:hAnsi="Times New Roman"/>
          <w:sz w:val="28"/>
          <w:szCs w:val="28"/>
          <w:lang w:val="en-US"/>
        </w:rPr>
      </w:pPr>
    </w:p>
    <w:p w:rsidR="007F2638" w:rsidRDefault="007F2638" w:rsidP="00306D00">
      <w:pPr>
        <w:jc w:val="center"/>
        <w:rPr>
          <w:rFonts w:ascii="Times New Roman" w:hAnsi="Times New Roman" w:cs="Times New Roman"/>
          <w:sz w:val="28"/>
          <w:szCs w:val="28"/>
          <w:lang w:val="en-US"/>
        </w:rPr>
      </w:pPr>
    </w:p>
    <w:p w:rsidR="00306D00" w:rsidRDefault="007F2638" w:rsidP="00306D00">
      <w:pPr>
        <w:jc w:val="center"/>
        <w:rPr>
          <w:rFonts w:ascii="Times New Roman" w:hAnsi="Times New Roman" w:cs="Times New Roman"/>
          <w:sz w:val="28"/>
          <w:szCs w:val="28"/>
          <w:lang w:val="en-US"/>
        </w:rPr>
      </w:pPr>
      <w:r w:rsidRPr="007F2638">
        <w:rPr>
          <w:rFonts w:ascii="Times New Roman" w:hAnsi="Times New Roman" w:cs="Times New Roman"/>
          <w:sz w:val="28"/>
          <w:szCs w:val="28"/>
          <w:lang w:val="en-US"/>
        </w:rPr>
        <w:t>The syllabus is compiled on the basis of FGOS-3, approved by the Ministry of Education of the Kyrgyz Republic on 15.09.2015</w:t>
      </w:r>
      <w:r w:rsidR="00306D00" w:rsidRPr="00C77A7E">
        <w:rPr>
          <w:rFonts w:ascii="Times New Roman" w:hAnsi="Times New Roman" w:cs="Times New Roman"/>
          <w:sz w:val="28"/>
          <w:szCs w:val="28"/>
          <w:lang w:val="en-US"/>
        </w:rPr>
        <w:t>, specialty 560001 "</w:t>
      </w:r>
      <w:r w:rsidR="00C77A7E">
        <w:rPr>
          <w:rFonts w:ascii="Times New Roman" w:hAnsi="Times New Roman" w:cs="Times New Roman"/>
          <w:sz w:val="28"/>
          <w:szCs w:val="28"/>
          <w:lang w:val="en-US"/>
        </w:rPr>
        <w:t>General Medicine</w:t>
      </w:r>
      <w:r w:rsidR="00306D00" w:rsidRPr="00C77A7E">
        <w:rPr>
          <w:rFonts w:ascii="Times New Roman" w:hAnsi="Times New Roman" w:cs="Times New Roman"/>
          <w:sz w:val="28"/>
          <w:szCs w:val="28"/>
          <w:lang w:val="en-US"/>
        </w:rPr>
        <w:t>"</w:t>
      </w:r>
    </w:p>
    <w:p w:rsidR="00306D00" w:rsidRPr="00C77A7E" w:rsidRDefault="00306D00" w:rsidP="00306D00">
      <w:pPr>
        <w:pStyle w:val="a3"/>
        <w:jc w:val="both"/>
        <w:rPr>
          <w:rFonts w:ascii="Times New Roman" w:hAnsi="Times New Roman"/>
          <w:b/>
          <w:sz w:val="28"/>
          <w:szCs w:val="28"/>
          <w:lang w:val="en-US"/>
        </w:rPr>
      </w:pPr>
      <w:r w:rsidRPr="00C77A7E">
        <w:rPr>
          <w:rFonts w:ascii="Times New Roman" w:hAnsi="Times New Roman"/>
          <w:b/>
          <w:sz w:val="28"/>
          <w:szCs w:val="28"/>
          <w:lang w:val="en-US"/>
        </w:rPr>
        <w:t>Originator</w:t>
      </w:r>
    </w:p>
    <w:p w:rsidR="00306D00" w:rsidRPr="00C77A7E" w:rsidRDefault="003E2833" w:rsidP="00306D00">
      <w:pPr>
        <w:pStyle w:val="a3"/>
        <w:jc w:val="both"/>
        <w:rPr>
          <w:rFonts w:ascii="Times New Roman" w:hAnsi="Times New Roman"/>
          <w:sz w:val="28"/>
          <w:szCs w:val="28"/>
          <w:lang w:val="en-US"/>
        </w:rPr>
      </w:pPr>
      <w:r>
        <w:rPr>
          <w:rFonts w:ascii="Times New Roman" w:hAnsi="Times New Roman"/>
          <w:sz w:val="28"/>
          <w:szCs w:val="28"/>
          <w:lang w:val="en-US"/>
        </w:rPr>
        <w:t xml:space="preserve">Lecturer: </w:t>
      </w:r>
      <w:r w:rsidRPr="003E2833">
        <w:rPr>
          <w:rFonts w:ascii="Times New Roman" w:hAnsi="Times New Roman"/>
          <w:sz w:val="28"/>
          <w:szCs w:val="28"/>
          <w:lang w:val="en-US"/>
        </w:rPr>
        <w:t>Candidate of Medical Sciences</w:t>
      </w:r>
      <w:r>
        <w:rPr>
          <w:rFonts w:ascii="Times New Roman" w:hAnsi="Times New Roman"/>
          <w:sz w:val="28"/>
          <w:szCs w:val="28"/>
          <w:lang w:val="en-US"/>
        </w:rPr>
        <w:t xml:space="preserve"> </w:t>
      </w:r>
      <w:proofErr w:type="spellStart"/>
      <w:r>
        <w:rPr>
          <w:rFonts w:ascii="Times New Roman" w:hAnsi="Times New Roman"/>
          <w:sz w:val="28"/>
          <w:szCs w:val="28"/>
          <w:lang w:val="en-US"/>
        </w:rPr>
        <w:t>Karataeva</w:t>
      </w:r>
      <w:proofErr w:type="spellEnd"/>
      <w:r>
        <w:rPr>
          <w:rFonts w:ascii="Times New Roman" w:hAnsi="Times New Roman"/>
          <w:sz w:val="28"/>
          <w:szCs w:val="28"/>
          <w:lang w:val="en-US"/>
        </w:rPr>
        <w:t xml:space="preserve"> G.T.</w:t>
      </w:r>
      <w:r w:rsidR="00306D00" w:rsidRPr="00C77A7E">
        <w:rPr>
          <w:rFonts w:ascii="Times New Roman" w:hAnsi="Times New Roman"/>
          <w:sz w:val="28"/>
          <w:szCs w:val="28"/>
          <w:lang w:val="en-US"/>
        </w:rPr>
        <w:t>________________</w:t>
      </w:r>
    </w:p>
    <w:p w:rsidR="00306D00" w:rsidRPr="00C77A7E" w:rsidRDefault="00C77A7E" w:rsidP="00306D00">
      <w:pPr>
        <w:pStyle w:val="a3"/>
        <w:jc w:val="both"/>
        <w:rPr>
          <w:rFonts w:ascii="Times New Roman" w:hAnsi="Times New Roman"/>
          <w:sz w:val="28"/>
          <w:szCs w:val="28"/>
          <w:lang w:val="en-US"/>
        </w:rPr>
      </w:pPr>
      <w:r w:rsidRPr="00C77A7E">
        <w:rPr>
          <w:rFonts w:ascii="Times New Roman" w:hAnsi="Times New Roman"/>
          <w:sz w:val="28"/>
          <w:szCs w:val="28"/>
          <w:lang w:val="en-US"/>
        </w:rPr>
        <w:t>T</w:t>
      </w:r>
      <w:r w:rsidR="00306D00" w:rsidRPr="00C77A7E">
        <w:rPr>
          <w:rFonts w:ascii="Times New Roman" w:hAnsi="Times New Roman"/>
          <w:sz w:val="28"/>
          <w:szCs w:val="28"/>
          <w:lang w:val="en-US"/>
        </w:rPr>
        <w:t>eacher</w:t>
      </w:r>
      <w:r w:rsidR="003E2833">
        <w:rPr>
          <w:rFonts w:ascii="Times New Roman" w:hAnsi="Times New Roman"/>
          <w:sz w:val="28"/>
          <w:szCs w:val="28"/>
          <w:lang w:val="en-US"/>
        </w:rPr>
        <w:t xml:space="preserve">s: </w:t>
      </w:r>
      <w:proofErr w:type="spellStart"/>
      <w:r w:rsidR="003E2833">
        <w:rPr>
          <w:rFonts w:ascii="Times New Roman" w:hAnsi="Times New Roman"/>
          <w:sz w:val="28"/>
          <w:szCs w:val="28"/>
          <w:lang w:val="en-US"/>
        </w:rPr>
        <w:t>Mamyrova</w:t>
      </w:r>
      <w:proofErr w:type="spellEnd"/>
      <w:r w:rsidR="003E2833">
        <w:rPr>
          <w:rFonts w:ascii="Times New Roman" w:hAnsi="Times New Roman"/>
          <w:sz w:val="28"/>
          <w:szCs w:val="28"/>
          <w:lang w:val="en-US"/>
        </w:rPr>
        <w:t xml:space="preserve"> K.K., </w:t>
      </w:r>
      <w:proofErr w:type="spellStart"/>
      <w:r w:rsidR="00212BF2" w:rsidRPr="00C77A7E">
        <w:rPr>
          <w:rFonts w:ascii="Times New Roman" w:hAnsi="Times New Roman"/>
          <w:sz w:val="28"/>
          <w:szCs w:val="28"/>
          <w:lang w:val="en-US"/>
        </w:rPr>
        <w:t>Taalaibek</w:t>
      </w:r>
      <w:proofErr w:type="spellEnd"/>
      <w:r w:rsidR="00212BF2" w:rsidRPr="00C77A7E">
        <w:rPr>
          <w:rFonts w:ascii="Times New Roman" w:hAnsi="Times New Roman"/>
          <w:sz w:val="28"/>
          <w:szCs w:val="28"/>
          <w:lang w:val="en-US"/>
        </w:rPr>
        <w:t xml:space="preserve"> K.G. </w:t>
      </w:r>
      <w:r w:rsidR="00306D00" w:rsidRPr="00C77A7E">
        <w:rPr>
          <w:rFonts w:ascii="Times New Roman" w:hAnsi="Times New Roman"/>
          <w:sz w:val="28"/>
          <w:szCs w:val="28"/>
          <w:lang w:val="en-US"/>
        </w:rPr>
        <w:t xml:space="preserve">            </w:t>
      </w:r>
      <w:r>
        <w:rPr>
          <w:rFonts w:ascii="Times New Roman" w:hAnsi="Times New Roman"/>
          <w:sz w:val="28"/>
          <w:szCs w:val="28"/>
          <w:lang w:val="en-US"/>
        </w:rPr>
        <w:t xml:space="preserve"> </w:t>
      </w:r>
      <w:r w:rsidR="00306D00" w:rsidRPr="00C77A7E">
        <w:rPr>
          <w:rFonts w:ascii="Times New Roman" w:hAnsi="Times New Roman"/>
          <w:sz w:val="28"/>
          <w:szCs w:val="28"/>
          <w:lang w:val="en-US"/>
        </w:rPr>
        <w:t xml:space="preserve">  ________________</w:t>
      </w:r>
    </w:p>
    <w:p w:rsidR="00306D00" w:rsidRPr="00C77A7E" w:rsidRDefault="00306D00" w:rsidP="00306D00">
      <w:pPr>
        <w:pStyle w:val="9"/>
        <w:widowControl w:val="0"/>
        <w:spacing w:before="0" w:after="0"/>
        <w:jc w:val="center"/>
        <w:rPr>
          <w:rFonts w:ascii="Times New Roman" w:hAnsi="Times New Roman"/>
          <w:bCs/>
          <w:sz w:val="28"/>
          <w:szCs w:val="28"/>
          <w:lang w:val="en-US"/>
        </w:rPr>
      </w:pPr>
    </w:p>
    <w:p w:rsidR="00306D00" w:rsidRPr="00C77A7E" w:rsidRDefault="00306D00" w:rsidP="00306D00">
      <w:pPr>
        <w:pStyle w:val="9"/>
        <w:widowControl w:val="0"/>
        <w:spacing w:before="0" w:after="0"/>
        <w:jc w:val="center"/>
        <w:rPr>
          <w:rFonts w:ascii="Times New Roman" w:hAnsi="Times New Roman"/>
          <w:bCs/>
          <w:sz w:val="28"/>
          <w:szCs w:val="28"/>
          <w:lang w:val="en-US"/>
        </w:rPr>
      </w:pPr>
      <w:r w:rsidRPr="00C77A7E">
        <w:rPr>
          <w:rFonts w:ascii="Times New Roman" w:hAnsi="Times New Roman"/>
          <w:bCs/>
          <w:sz w:val="28"/>
          <w:szCs w:val="28"/>
          <w:lang w:val="en-US"/>
        </w:rPr>
        <w:t>Osh-2021</w:t>
      </w:r>
    </w:p>
    <w:p w:rsidR="007F2638" w:rsidRDefault="007E1495" w:rsidP="007E1495">
      <w:pPr>
        <w:spacing w:after="0" w:line="240" w:lineRule="auto"/>
        <w:jc w:val="center"/>
        <w:rPr>
          <w:rFonts w:ascii="Times New Roman" w:eastAsia="Calibri" w:hAnsi="Times New Roman" w:cs="Times New Roman"/>
          <w:b/>
          <w:sz w:val="28"/>
          <w:szCs w:val="28"/>
          <w:lang w:val="en-US"/>
        </w:rPr>
      </w:pPr>
      <w:r w:rsidRPr="007F2638">
        <w:rPr>
          <w:rFonts w:ascii="Times New Roman" w:eastAsia="Calibri" w:hAnsi="Times New Roman" w:cs="Times New Roman"/>
          <w:b/>
          <w:sz w:val="24"/>
          <w:szCs w:val="24"/>
          <w:lang w:val="en-US"/>
        </w:rPr>
        <w:lastRenderedPageBreak/>
        <w:t>MINISTRY OF EDUCATION AND SCIENCE OF THE KYRGYZ REPUBLIC</w:t>
      </w:r>
      <w:r w:rsidRPr="00C77A7E">
        <w:rPr>
          <w:rFonts w:ascii="Times New Roman" w:eastAsia="Calibri" w:hAnsi="Times New Roman" w:cs="Times New Roman"/>
          <w:b/>
          <w:sz w:val="28"/>
          <w:szCs w:val="28"/>
          <w:lang w:val="en-US"/>
        </w:rPr>
        <w:t xml:space="preserve"> </w:t>
      </w:r>
    </w:p>
    <w:p w:rsidR="007E1495" w:rsidRPr="00C77A7E" w:rsidRDefault="007E1495" w:rsidP="007E1495">
      <w:pPr>
        <w:spacing w:after="0" w:line="240" w:lineRule="auto"/>
        <w:jc w:val="center"/>
        <w:rPr>
          <w:rFonts w:ascii="Times New Roman" w:eastAsia="Calibri" w:hAnsi="Times New Roman" w:cs="Times New Roman"/>
          <w:b/>
          <w:sz w:val="28"/>
          <w:szCs w:val="28"/>
          <w:lang w:val="en-US"/>
        </w:rPr>
      </w:pPr>
      <w:r w:rsidRPr="00C77A7E">
        <w:rPr>
          <w:rFonts w:ascii="Times New Roman" w:eastAsia="Calibri" w:hAnsi="Times New Roman" w:cs="Times New Roman"/>
          <w:b/>
          <w:sz w:val="28"/>
          <w:szCs w:val="28"/>
          <w:lang w:val="en-US"/>
        </w:rPr>
        <w:t>OSH STATE UNIVERSITY</w:t>
      </w:r>
    </w:p>
    <w:p w:rsidR="00C77A7E" w:rsidRPr="00C77A7E" w:rsidRDefault="00C77A7E" w:rsidP="00C77A7E">
      <w:pPr>
        <w:spacing w:after="0" w:line="240" w:lineRule="auto"/>
        <w:jc w:val="center"/>
        <w:rPr>
          <w:rFonts w:ascii="Times New Roman" w:eastAsia="Calibri" w:hAnsi="Times New Roman" w:cs="Times New Roman"/>
          <w:b/>
          <w:sz w:val="28"/>
          <w:szCs w:val="28"/>
          <w:lang w:val="en-US"/>
        </w:rPr>
      </w:pPr>
      <w:r w:rsidRPr="00C77A7E">
        <w:rPr>
          <w:rFonts w:ascii="Times New Roman" w:eastAsia="Calibri" w:hAnsi="Times New Roman" w:cs="Times New Roman"/>
          <w:b/>
          <w:sz w:val="28"/>
          <w:szCs w:val="28"/>
          <w:lang w:val="en-US"/>
        </w:rPr>
        <w:t>INTERNATIONAL MEDICAL FACULTY</w:t>
      </w:r>
    </w:p>
    <w:p w:rsidR="00C77A7E" w:rsidRPr="00C77A7E" w:rsidRDefault="00C77A7E" w:rsidP="00C77A7E">
      <w:pPr>
        <w:spacing w:after="0" w:line="240" w:lineRule="auto"/>
        <w:jc w:val="center"/>
        <w:rPr>
          <w:rFonts w:ascii="Times New Roman" w:eastAsia="Calibri" w:hAnsi="Times New Roman" w:cs="Times New Roman"/>
          <w:b/>
          <w:sz w:val="28"/>
          <w:szCs w:val="28"/>
          <w:lang w:val="en-US"/>
        </w:rPr>
      </w:pPr>
      <w:r w:rsidRPr="00C77A7E">
        <w:rPr>
          <w:rFonts w:ascii="Times New Roman" w:eastAsia="Calibri" w:hAnsi="Times New Roman" w:cs="Times New Roman"/>
          <w:b/>
          <w:sz w:val="28"/>
          <w:szCs w:val="28"/>
          <w:lang w:val="en-US"/>
        </w:rPr>
        <w:t>DEPARTMENT OF CLINICAL DISCIPLINES 1</w:t>
      </w:r>
    </w:p>
    <w:p w:rsidR="003C2AF2" w:rsidRPr="00C77A7E" w:rsidRDefault="003C2AF2" w:rsidP="003C2AF2">
      <w:pPr>
        <w:spacing w:after="0" w:line="240" w:lineRule="auto"/>
        <w:rPr>
          <w:rFonts w:ascii="Times New Roman" w:eastAsia="Calibri" w:hAnsi="Times New Roman" w:cs="Times New Roman"/>
          <w:sz w:val="28"/>
          <w:szCs w:val="28"/>
          <w:lang w:val="en-US"/>
        </w:rPr>
      </w:pPr>
    </w:p>
    <w:p w:rsidR="003C2AF2" w:rsidRPr="00C77A7E" w:rsidRDefault="003C2AF2" w:rsidP="003C2AF2">
      <w:pPr>
        <w:spacing w:after="0" w:line="240" w:lineRule="auto"/>
        <w:rPr>
          <w:rFonts w:ascii="Times New Roman" w:eastAsia="Calibri" w:hAnsi="Times New Roman" w:cs="Times New Roman"/>
          <w:sz w:val="28"/>
          <w:szCs w:val="28"/>
          <w:lang w:val="en-US"/>
        </w:rPr>
      </w:pPr>
    </w:p>
    <w:p w:rsidR="007E1495" w:rsidRPr="00C77A7E" w:rsidRDefault="007E1495" w:rsidP="007E1495">
      <w:pPr>
        <w:spacing w:after="0" w:line="240" w:lineRule="auto"/>
        <w:jc w:val="center"/>
        <w:rPr>
          <w:rFonts w:ascii="Times New Roman" w:eastAsia="Calibri" w:hAnsi="Times New Roman" w:cs="Times New Roman"/>
          <w:sz w:val="28"/>
          <w:szCs w:val="28"/>
          <w:lang w:val="en-US"/>
        </w:rPr>
      </w:pPr>
      <w:r w:rsidRPr="00C77A7E">
        <w:rPr>
          <w:rFonts w:ascii="Times New Roman" w:eastAsia="Calibri" w:hAnsi="Times New Roman" w:cs="Times New Roman"/>
          <w:sz w:val="28"/>
          <w:szCs w:val="28"/>
          <w:lang w:val="en-US"/>
        </w:rPr>
        <w:t>at the department meeting "Clinical disciplines 1"</w:t>
      </w:r>
    </w:p>
    <w:p w:rsidR="007E1495" w:rsidRPr="00C77A7E" w:rsidRDefault="007E1495" w:rsidP="007E1495">
      <w:pPr>
        <w:spacing w:after="0" w:line="240" w:lineRule="auto"/>
        <w:jc w:val="center"/>
        <w:rPr>
          <w:rFonts w:ascii="Times New Roman" w:eastAsia="Calibri" w:hAnsi="Times New Roman" w:cs="Times New Roman"/>
          <w:sz w:val="28"/>
          <w:szCs w:val="28"/>
          <w:lang w:val="en-US"/>
        </w:rPr>
      </w:pPr>
      <w:r w:rsidRPr="00C77A7E">
        <w:rPr>
          <w:rFonts w:ascii="Times New Roman" w:eastAsia="Calibri" w:hAnsi="Times New Roman" w:cs="Times New Roman"/>
          <w:sz w:val="28"/>
          <w:szCs w:val="28"/>
          <w:lang w:val="en-US"/>
        </w:rPr>
        <w:t>(protocol no. _ _ of ___________)</w:t>
      </w:r>
    </w:p>
    <w:p w:rsidR="007E1495" w:rsidRPr="00C77A7E" w:rsidRDefault="00C77A7E" w:rsidP="007E149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Head of</w:t>
      </w:r>
      <w:r w:rsidRPr="00C77A7E">
        <w:rPr>
          <w:rFonts w:ascii="Times New Roman" w:eastAsia="Calibri" w:hAnsi="Times New Roman" w:cs="Times New Roman"/>
          <w:sz w:val="28"/>
          <w:szCs w:val="28"/>
          <w:lang w:val="en-US"/>
        </w:rPr>
        <w:t xml:space="preserve"> </w:t>
      </w:r>
      <w:r w:rsidR="007E1495" w:rsidRPr="00C77A7E">
        <w:rPr>
          <w:rFonts w:ascii="Times New Roman" w:eastAsia="Calibri" w:hAnsi="Times New Roman" w:cs="Times New Roman"/>
          <w:sz w:val="28"/>
          <w:szCs w:val="28"/>
          <w:lang w:val="en-US"/>
        </w:rPr>
        <w:t>Department</w:t>
      </w:r>
      <w:r>
        <w:rPr>
          <w:rFonts w:ascii="Times New Roman" w:eastAsia="Calibri" w:hAnsi="Times New Roman" w:cs="Times New Roman"/>
          <w:sz w:val="28"/>
          <w:szCs w:val="28"/>
          <w:lang w:val="en-US"/>
        </w:rPr>
        <w:t>:</w:t>
      </w:r>
      <w:r w:rsidR="007E1495" w:rsidRPr="00C77A7E">
        <w:rPr>
          <w:rFonts w:ascii="Times New Roman" w:eastAsia="Calibri" w:hAnsi="Times New Roman" w:cs="Times New Roman"/>
          <w:sz w:val="28"/>
          <w:szCs w:val="28"/>
          <w:lang w:val="en-US"/>
        </w:rPr>
        <w:t xml:space="preserve"> Candidate</w:t>
      </w:r>
      <w:r>
        <w:rPr>
          <w:rFonts w:ascii="Times New Roman" w:eastAsia="Calibri" w:hAnsi="Times New Roman" w:cs="Times New Roman"/>
          <w:sz w:val="28"/>
          <w:szCs w:val="28"/>
          <w:lang w:val="en-US"/>
        </w:rPr>
        <w:t xml:space="preserve"> </w:t>
      </w:r>
      <w:r w:rsidR="007E1495" w:rsidRPr="00C77A7E">
        <w:rPr>
          <w:rFonts w:ascii="Times New Roman" w:eastAsia="Calibri" w:hAnsi="Times New Roman" w:cs="Times New Roman"/>
          <w:sz w:val="28"/>
          <w:szCs w:val="28"/>
          <w:lang w:val="en-US"/>
        </w:rPr>
        <w:t>of Medical Sciences, Associate Professor</w:t>
      </w:r>
      <w:r>
        <w:rPr>
          <w:rFonts w:ascii="Times New Roman" w:eastAsia="Calibri" w:hAnsi="Times New Roman" w:cs="Times New Roman"/>
          <w:sz w:val="28"/>
          <w:szCs w:val="28"/>
          <w:lang w:val="en-US"/>
        </w:rPr>
        <w:t xml:space="preserve"> </w:t>
      </w:r>
      <w:proofErr w:type="spellStart"/>
      <w:r w:rsidR="007E1495" w:rsidRPr="00C77A7E">
        <w:rPr>
          <w:rFonts w:ascii="Times New Roman" w:eastAsia="Calibri" w:hAnsi="Times New Roman" w:cs="Times New Roman"/>
          <w:sz w:val="28"/>
          <w:szCs w:val="28"/>
          <w:lang w:val="en-US"/>
        </w:rPr>
        <w:t>Mamatova</w:t>
      </w:r>
      <w:proofErr w:type="spellEnd"/>
      <w:r w:rsidR="007E1495" w:rsidRPr="00C77A7E">
        <w:rPr>
          <w:rFonts w:ascii="Times New Roman" w:eastAsia="Calibri" w:hAnsi="Times New Roman" w:cs="Times New Roman"/>
          <w:sz w:val="28"/>
          <w:szCs w:val="28"/>
          <w:lang w:val="en-US"/>
        </w:rPr>
        <w:t xml:space="preserve"> S. M.__________</w:t>
      </w:r>
    </w:p>
    <w:p w:rsidR="003C2AF2" w:rsidRPr="00C77A7E" w:rsidRDefault="003C2AF2" w:rsidP="003C2AF2">
      <w:pPr>
        <w:spacing w:after="0" w:line="240" w:lineRule="auto"/>
        <w:rPr>
          <w:rFonts w:ascii="Times New Roman" w:eastAsia="Calibri" w:hAnsi="Times New Roman" w:cs="Times New Roman"/>
          <w:sz w:val="28"/>
          <w:szCs w:val="28"/>
          <w:lang w:val="en-US"/>
        </w:rPr>
      </w:pPr>
    </w:p>
    <w:p w:rsidR="003C2AF2" w:rsidRPr="00C77A7E" w:rsidRDefault="003C2AF2" w:rsidP="003C2AF2">
      <w:pPr>
        <w:spacing w:after="0" w:line="240" w:lineRule="auto"/>
        <w:jc w:val="center"/>
        <w:rPr>
          <w:rFonts w:ascii="Times New Roman" w:eastAsia="Calibri" w:hAnsi="Times New Roman" w:cs="Times New Roman"/>
          <w:b/>
          <w:sz w:val="28"/>
          <w:szCs w:val="28"/>
          <w:lang w:val="en-US"/>
        </w:rPr>
      </w:pPr>
    </w:p>
    <w:p w:rsidR="007E1495" w:rsidRPr="00C77A7E" w:rsidRDefault="007E1495" w:rsidP="007E1495">
      <w:pPr>
        <w:spacing w:after="0" w:line="240" w:lineRule="auto"/>
        <w:jc w:val="center"/>
        <w:rPr>
          <w:rFonts w:ascii="Times New Roman" w:eastAsia="Times New Roman" w:hAnsi="Times New Roman" w:cs="Times New Roman"/>
          <w:b/>
          <w:bCs/>
          <w:sz w:val="28"/>
          <w:szCs w:val="28"/>
          <w:lang w:val="en-US" w:eastAsia="ru-RU"/>
        </w:rPr>
      </w:pPr>
      <w:r w:rsidRPr="00C77A7E">
        <w:rPr>
          <w:rFonts w:ascii="Times New Roman" w:eastAsia="Times New Roman" w:hAnsi="Times New Roman" w:cs="Times New Roman"/>
          <w:b/>
          <w:bCs/>
          <w:sz w:val="28"/>
          <w:szCs w:val="28"/>
          <w:lang w:val="en-US" w:eastAsia="ru-RU"/>
        </w:rPr>
        <w:t>TRAINING PROGRAM</w:t>
      </w:r>
      <w:r w:rsidR="00C77A7E">
        <w:rPr>
          <w:rFonts w:ascii="Times New Roman" w:eastAsia="Times New Roman" w:hAnsi="Times New Roman" w:cs="Times New Roman"/>
          <w:b/>
          <w:bCs/>
          <w:sz w:val="28"/>
          <w:szCs w:val="28"/>
          <w:lang w:val="en-US" w:eastAsia="ru-RU"/>
        </w:rPr>
        <w:t xml:space="preserve"> of </w:t>
      </w:r>
      <w:r w:rsidR="00C77A7E" w:rsidRPr="00C77A7E">
        <w:rPr>
          <w:rFonts w:ascii="Times New Roman" w:eastAsia="Times New Roman" w:hAnsi="Times New Roman" w:cs="Times New Roman"/>
          <w:b/>
          <w:bCs/>
          <w:sz w:val="28"/>
          <w:szCs w:val="28"/>
          <w:lang w:val="en-US" w:eastAsia="ru-RU"/>
        </w:rPr>
        <w:t>STUDENT</w:t>
      </w:r>
      <w:r w:rsidR="00C77A7E">
        <w:rPr>
          <w:rFonts w:ascii="Times New Roman" w:eastAsia="Times New Roman" w:hAnsi="Times New Roman" w:cs="Times New Roman"/>
          <w:b/>
          <w:bCs/>
          <w:sz w:val="28"/>
          <w:szCs w:val="28"/>
          <w:lang w:val="en-US" w:eastAsia="ru-RU"/>
        </w:rPr>
        <w:t>S</w:t>
      </w:r>
    </w:p>
    <w:p w:rsidR="007E1495" w:rsidRPr="00C77A7E" w:rsidRDefault="007E1495" w:rsidP="007E1495">
      <w:pPr>
        <w:spacing w:after="0" w:line="240" w:lineRule="auto"/>
        <w:jc w:val="center"/>
        <w:rPr>
          <w:rFonts w:ascii="Times New Roman" w:eastAsia="Times New Roman" w:hAnsi="Times New Roman" w:cs="Times New Roman"/>
          <w:b/>
          <w:bCs/>
          <w:sz w:val="28"/>
          <w:szCs w:val="28"/>
          <w:lang w:val="en-US" w:eastAsia="ru-RU"/>
        </w:rPr>
      </w:pPr>
      <w:r w:rsidRPr="00C77A7E">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
          <w:bCs/>
          <w:sz w:val="28"/>
          <w:szCs w:val="28"/>
          <w:lang w:val="en-US" w:eastAsia="ru-RU"/>
        </w:rPr>
        <w:t>Syllabus</w:t>
      </w:r>
      <w:r w:rsidRPr="00C77A7E">
        <w:rPr>
          <w:rFonts w:ascii="Times New Roman" w:eastAsia="Times New Roman" w:hAnsi="Times New Roman" w:cs="Times New Roman"/>
          <w:b/>
          <w:bCs/>
          <w:sz w:val="28"/>
          <w:szCs w:val="28"/>
          <w:lang w:val="en-US" w:eastAsia="ru-RU"/>
        </w:rPr>
        <w:t>)</w:t>
      </w:r>
    </w:p>
    <w:p w:rsidR="007E1495" w:rsidRPr="00C77A7E" w:rsidRDefault="007E1495" w:rsidP="007E1495">
      <w:pPr>
        <w:pStyle w:val="a3"/>
        <w:jc w:val="center"/>
        <w:rPr>
          <w:rFonts w:ascii="Times New Roman" w:hAnsi="Times New Roman"/>
          <w:b/>
          <w:sz w:val="28"/>
          <w:szCs w:val="28"/>
          <w:lang w:val="en-US"/>
        </w:rPr>
      </w:pPr>
      <w:r w:rsidRPr="00C77A7E">
        <w:rPr>
          <w:rFonts w:ascii="Times New Roman" w:hAnsi="Times New Roman"/>
          <w:b/>
          <w:sz w:val="28"/>
          <w:szCs w:val="28"/>
          <w:lang w:val="en-US"/>
        </w:rPr>
        <w:t>(2021-22 academic year)</w:t>
      </w:r>
    </w:p>
    <w:p w:rsidR="007E1495" w:rsidRPr="00C77A7E" w:rsidRDefault="007E1495" w:rsidP="007E1495">
      <w:pPr>
        <w:pStyle w:val="a3"/>
        <w:jc w:val="center"/>
        <w:rPr>
          <w:rFonts w:ascii="Times New Roman" w:hAnsi="Times New Roman"/>
          <w:sz w:val="28"/>
          <w:szCs w:val="28"/>
          <w:lang w:val="en-US"/>
        </w:rPr>
      </w:pPr>
      <w:r w:rsidRPr="00C77A7E">
        <w:rPr>
          <w:rFonts w:ascii="Times New Roman" w:hAnsi="Times New Roman"/>
          <w:b/>
          <w:sz w:val="28"/>
          <w:szCs w:val="28"/>
          <w:lang w:val="en-US"/>
        </w:rPr>
        <w:t>Discipline:</w:t>
      </w:r>
      <w:r w:rsidRPr="00C77A7E">
        <w:rPr>
          <w:rFonts w:ascii="Times New Roman" w:hAnsi="Times New Roman"/>
          <w:sz w:val="28"/>
          <w:szCs w:val="28"/>
          <w:lang w:val="en-US"/>
        </w:rPr>
        <w:t xml:space="preserve"> </w:t>
      </w:r>
      <w:r w:rsidR="006A5257" w:rsidRPr="006A5257">
        <w:rPr>
          <w:rFonts w:ascii="Times New Roman" w:hAnsi="Times New Roman"/>
          <w:sz w:val="28"/>
          <w:szCs w:val="28"/>
          <w:lang w:val="en-US"/>
        </w:rPr>
        <w:t>Introduction to Clinical Medicine</w:t>
      </w:r>
    </w:p>
    <w:p w:rsidR="007E1495" w:rsidRPr="00C77A7E" w:rsidRDefault="007E1495" w:rsidP="007E1495">
      <w:pPr>
        <w:pStyle w:val="a3"/>
        <w:jc w:val="center"/>
        <w:rPr>
          <w:rFonts w:ascii="Times New Roman" w:hAnsi="Times New Roman"/>
          <w:sz w:val="28"/>
          <w:szCs w:val="28"/>
          <w:lang w:val="en-US"/>
        </w:rPr>
      </w:pPr>
      <w:r w:rsidRPr="00C77A7E">
        <w:rPr>
          <w:rFonts w:ascii="Times New Roman" w:hAnsi="Times New Roman"/>
          <w:b/>
          <w:sz w:val="28"/>
          <w:szCs w:val="28"/>
          <w:lang w:val="en-US"/>
        </w:rPr>
        <w:t>Direction:</w:t>
      </w:r>
      <w:r w:rsidRPr="00C77A7E">
        <w:rPr>
          <w:rFonts w:ascii="Times New Roman" w:hAnsi="Times New Roman"/>
          <w:sz w:val="28"/>
          <w:szCs w:val="28"/>
          <w:lang w:val="en-US"/>
        </w:rPr>
        <w:t xml:space="preserve"> 560001-medical business</w:t>
      </w:r>
    </w:p>
    <w:p w:rsidR="007E1495" w:rsidRPr="00C77A7E" w:rsidRDefault="007E1495" w:rsidP="007E1495">
      <w:pPr>
        <w:pStyle w:val="a3"/>
        <w:jc w:val="center"/>
        <w:rPr>
          <w:rFonts w:ascii="Times New Roman" w:hAnsi="Times New Roman"/>
          <w:sz w:val="28"/>
          <w:szCs w:val="28"/>
          <w:lang w:val="en-US"/>
        </w:rPr>
      </w:pPr>
      <w:r w:rsidRPr="00C77A7E">
        <w:rPr>
          <w:rFonts w:ascii="Times New Roman" w:hAnsi="Times New Roman"/>
          <w:sz w:val="28"/>
          <w:szCs w:val="28"/>
          <w:lang w:val="en-US"/>
        </w:rPr>
        <w:t>Total: 3 credits</w:t>
      </w:r>
    </w:p>
    <w:p w:rsidR="007E1495" w:rsidRPr="00C77A7E" w:rsidRDefault="007E1495" w:rsidP="007E1495">
      <w:pPr>
        <w:pStyle w:val="a3"/>
        <w:jc w:val="center"/>
        <w:rPr>
          <w:rFonts w:ascii="Times New Roman" w:hAnsi="Times New Roman"/>
          <w:sz w:val="28"/>
          <w:szCs w:val="28"/>
          <w:lang w:val="en-US"/>
        </w:rPr>
      </w:pPr>
      <w:r w:rsidRPr="00C77A7E">
        <w:rPr>
          <w:rFonts w:ascii="Times New Roman" w:hAnsi="Times New Roman"/>
          <w:sz w:val="28"/>
          <w:szCs w:val="28"/>
          <w:lang w:val="en-US"/>
        </w:rPr>
        <w:t xml:space="preserve">Course: </w:t>
      </w:r>
      <w:r w:rsidR="009A73E4" w:rsidRPr="007E1655">
        <w:rPr>
          <w:rFonts w:ascii="Times New Roman" w:hAnsi="Times New Roman"/>
          <w:sz w:val="28"/>
          <w:szCs w:val="28"/>
          <w:lang w:val="en-US"/>
        </w:rPr>
        <w:t>1st</w:t>
      </w:r>
    </w:p>
    <w:p w:rsidR="007E1495" w:rsidRPr="00C77A7E" w:rsidRDefault="007E1495" w:rsidP="007E1495">
      <w:pPr>
        <w:pStyle w:val="a3"/>
        <w:jc w:val="center"/>
        <w:rPr>
          <w:rFonts w:ascii="Times New Roman" w:hAnsi="Times New Roman"/>
          <w:sz w:val="28"/>
          <w:szCs w:val="28"/>
          <w:lang w:val="en-US"/>
        </w:rPr>
      </w:pPr>
      <w:r w:rsidRPr="00C77A7E">
        <w:rPr>
          <w:rFonts w:ascii="Times New Roman" w:hAnsi="Times New Roman"/>
          <w:sz w:val="28"/>
          <w:szCs w:val="28"/>
          <w:lang w:val="en-US"/>
        </w:rPr>
        <w:t xml:space="preserve">Semester: </w:t>
      </w:r>
      <w:r w:rsidR="009A73E4" w:rsidRPr="007E1655">
        <w:rPr>
          <w:rFonts w:ascii="Times New Roman" w:hAnsi="Times New Roman"/>
          <w:sz w:val="28"/>
          <w:szCs w:val="28"/>
          <w:lang w:val="en-US"/>
        </w:rPr>
        <w:t>2nd</w:t>
      </w:r>
    </w:p>
    <w:p w:rsidR="007E1495" w:rsidRPr="00C77A7E" w:rsidRDefault="007E1495" w:rsidP="007E1495">
      <w:pPr>
        <w:pStyle w:val="a3"/>
        <w:jc w:val="center"/>
        <w:rPr>
          <w:rFonts w:ascii="Times New Roman" w:hAnsi="Times New Roman"/>
          <w:sz w:val="28"/>
          <w:szCs w:val="28"/>
          <w:lang w:val="en-US"/>
        </w:rPr>
      </w:pPr>
      <w:r w:rsidRPr="00C77A7E">
        <w:rPr>
          <w:rFonts w:ascii="Times New Roman" w:hAnsi="Times New Roman"/>
          <w:sz w:val="28"/>
          <w:szCs w:val="28"/>
          <w:lang w:val="en-US"/>
        </w:rPr>
        <w:t>Lectures: 18 hours</w:t>
      </w:r>
    </w:p>
    <w:p w:rsidR="007E1495" w:rsidRPr="00C77A7E" w:rsidRDefault="007E1495" w:rsidP="007E1495">
      <w:pPr>
        <w:pStyle w:val="a3"/>
        <w:jc w:val="center"/>
        <w:rPr>
          <w:rFonts w:ascii="Times New Roman" w:hAnsi="Times New Roman"/>
          <w:sz w:val="28"/>
          <w:szCs w:val="28"/>
          <w:lang w:val="en-US"/>
        </w:rPr>
      </w:pPr>
      <w:r w:rsidRPr="00C77A7E">
        <w:rPr>
          <w:rFonts w:ascii="Times New Roman" w:hAnsi="Times New Roman"/>
          <w:sz w:val="28"/>
          <w:szCs w:val="28"/>
          <w:lang w:val="en-US"/>
        </w:rPr>
        <w:t>Duration: 27 hours</w:t>
      </w:r>
    </w:p>
    <w:p w:rsidR="007E1495" w:rsidRPr="00C77A7E" w:rsidRDefault="007E1495" w:rsidP="007E1495">
      <w:pPr>
        <w:pStyle w:val="a3"/>
        <w:jc w:val="center"/>
        <w:rPr>
          <w:rFonts w:ascii="Times New Roman" w:hAnsi="Times New Roman"/>
          <w:sz w:val="28"/>
          <w:szCs w:val="28"/>
          <w:lang w:val="en-US"/>
        </w:rPr>
      </w:pPr>
      <w:r w:rsidRPr="00C77A7E">
        <w:rPr>
          <w:rFonts w:ascii="Times New Roman" w:hAnsi="Times New Roman"/>
          <w:sz w:val="28"/>
          <w:szCs w:val="28"/>
          <w:lang w:val="en-US"/>
        </w:rPr>
        <w:t xml:space="preserve">Number of border </w:t>
      </w:r>
      <w:proofErr w:type="gramStart"/>
      <w:r w:rsidRPr="00C77A7E">
        <w:rPr>
          <w:rFonts w:ascii="Times New Roman" w:hAnsi="Times New Roman"/>
          <w:sz w:val="28"/>
          <w:szCs w:val="28"/>
          <w:lang w:val="en-US"/>
        </w:rPr>
        <w:t xml:space="preserve">controls( </w:t>
      </w:r>
      <w:r w:rsidR="00C77A7E">
        <w:rPr>
          <w:rFonts w:ascii="Times New Roman" w:hAnsi="Times New Roman"/>
          <w:sz w:val="28"/>
          <w:szCs w:val="28"/>
          <w:lang w:val="en-US"/>
        </w:rPr>
        <w:t>B</w:t>
      </w:r>
      <w:r w:rsidRPr="00C77A7E">
        <w:rPr>
          <w:rFonts w:ascii="Times New Roman" w:hAnsi="Times New Roman"/>
          <w:sz w:val="28"/>
          <w:szCs w:val="28"/>
          <w:lang w:val="en-US"/>
        </w:rPr>
        <w:t>C</w:t>
      </w:r>
      <w:proofErr w:type="gramEnd"/>
      <w:r w:rsidRPr="00C77A7E">
        <w:rPr>
          <w:rFonts w:ascii="Times New Roman" w:hAnsi="Times New Roman"/>
          <w:sz w:val="28"/>
          <w:szCs w:val="28"/>
          <w:lang w:val="en-US"/>
        </w:rPr>
        <w:t>): 2</w:t>
      </w:r>
    </w:p>
    <w:p w:rsidR="007E1495" w:rsidRPr="00C77A7E" w:rsidRDefault="007E1495" w:rsidP="007E1495">
      <w:pPr>
        <w:pStyle w:val="a3"/>
        <w:jc w:val="center"/>
        <w:rPr>
          <w:rFonts w:ascii="Times New Roman" w:hAnsi="Times New Roman"/>
          <w:sz w:val="28"/>
          <w:szCs w:val="28"/>
          <w:lang w:val="en-US"/>
        </w:rPr>
      </w:pPr>
      <w:r w:rsidRPr="00C77A7E">
        <w:rPr>
          <w:rFonts w:ascii="Times New Roman" w:hAnsi="Times New Roman"/>
          <w:sz w:val="28"/>
          <w:szCs w:val="28"/>
          <w:lang w:val="en-US"/>
        </w:rPr>
        <w:t>SRS: 45 hours</w:t>
      </w:r>
    </w:p>
    <w:p w:rsidR="007E1495" w:rsidRPr="00C77A7E" w:rsidRDefault="007E1495" w:rsidP="007E1495">
      <w:pPr>
        <w:pStyle w:val="a3"/>
        <w:jc w:val="center"/>
        <w:rPr>
          <w:rFonts w:ascii="Times New Roman" w:hAnsi="Times New Roman"/>
          <w:sz w:val="28"/>
          <w:szCs w:val="28"/>
          <w:lang w:val="en-US"/>
        </w:rPr>
      </w:pPr>
      <w:r w:rsidRPr="00C77A7E">
        <w:rPr>
          <w:rFonts w:ascii="Times New Roman" w:hAnsi="Times New Roman"/>
          <w:sz w:val="28"/>
          <w:szCs w:val="28"/>
          <w:lang w:val="en-US"/>
        </w:rPr>
        <w:t xml:space="preserve">Exam: </w:t>
      </w:r>
      <w:r w:rsidR="009A73E4" w:rsidRPr="007E1655">
        <w:rPr>
          <w:rFonts w:ascii="Times New Roman" w:hAnsi="Times New Roman"/>
          <w:sz w:val="28"/>
          <w:szCs w:val="28"/>
          <w:lang w:val="en-US"/>
        </w:rPr>
        <w:t>2</w:t>
      </w:r>
      <w:r w:rsidR="009A73E4" w:rsidRPr="007E1655">
        <w:rPr>
          <w:rFonts w:ascii="Times New Roman" w:hAnsi="Times New Roman"/>
          <w:sz w:val="28"/>
          <w:szCs w:val="28"/>
          <w:vertAlign w:val="superscript"/>
          <w:lang w:val="en-US"/>
        </w:rPr>
        <w:t>nd</w:t>
      </w:r>
      <w:r w:rsidR="00C77A7E" w:rsidRPr="007E1655">
        <w:rPr>
          <w:rFonts w:ascii="Times New Roman" w:hAnsi="Times New Roman"/>
          <w:sz w:val="28"/>
          <w:szCs w:val="28"/>
          <w:lang w:val="en-US"/>
        </w:rPr>
        <w:t xml:space="preserve"> </w:t>
      </w:r>
      <w:r w:rsidRPr="007E1655">
        <w:rPr>
          <w:rFonts w:ascii="Times New Roman" w:hAnsi="Times New Roman"/>
          <w:sz w:val="28"/>
          <w:szCs w:val="28"/>
          <w:lang w:val="en-US"/>
        </w:rPr>
        <w:t>semester</w:t>
      </w:r>
    </w:p>
    <w:p w:rsidR="007E1495" w:rsidRPr="00C77A7E" w:rsidRDefault="007E1495" w:rsidP="007E1495">
      <w:pPr>
        <w:pStyle w:val="a3"/>
        <w:jc w:val="center"/>
        <w:rPr>
          <w:rFonts w:ascii="Times New Roman" w:hAnsi="Times New Roman"/>
          <w:sz w:val="28"/>
          <w:szCs w:val="28"/>
          <w:lang w:val="en-US"/>
        </w:rPr>
      </w:pPr>
      <w:r w:rsidRPr="00C77A7E">
        <w:rPr>
          <w:rFonts w:ascii="Times New Roman" w:hAnsi="Times New Roman"/>
          <w:sz w:val="28"/>
          <w:szCs w:val="28"/>
          <w:lang w:val="en-US"/>
        </w:rPr>
        <w:t>Total classroom hours: 45 hours</w:t>
      </w:r>
    </w:p>
    <w:p w:rsidR="007E1495" w:rsidRPr="00C77A7E" w:rsidRDefault="007E1495" w:rsidP="007E1495">
      <w:pPr>
        <w:pStyle w:val="a3"/>
        <w:jc w:val="center"/>
        <w:rPr>
          <w:rFonts w:ascii="Times New Roman" w:hAnsi="Times New Roman"/>
          <w:sz w:val="28"/>
          <w:szCs w:val="28"/>
          <w:lang w:val="en-US"/>
        </w:rPr>
      </w:pPr>
      <w:r w:rsidRPr="00C77A7E">
        <w:rPr>
          <w:rFonts w:ascii="Times New Roman" w:hAnsi="Times New Roman"/>
          <w:sz w:val="28"/>
          <w:szCs w:val="28"/>
          <w:lang w:val="en-US"/>
        </w:rPr>
        <w:t>Total extracurricular hours: 45 hours</w:t>
      </w:r>
    </w:p>
    <w:p w:rsidR="007E1495" w:rsidRPr="00C77A7E" w:rsidRDefault="007E1495" w:rsidP="007E1495">
      <w:pPr>
        <w:pStyle w:val="a3"/>
        <w:jc w:val="center"/>
        <w:rPr>
          <w:rFonts w:ascii="Times New Roman" w:hAnsi="Times New Roman"/>
          <w:sz w:val="28"/>
          <w:szCs w:val="28"/>
          <w:lang w:val="en-US"/>
        </w:rPr>
      </w:pPr>
      <w:r w:rsidRPr="00C77A7E">
        <w:rPr>
          <w:rFonts w:ascii="Times New Roman" w:hAnsi="Times New Roman"/>
          <w:sz w:val="28"/>
          <w:szCs w:val="28"/>
          <w:lang w:val="en-US"/>
        </w:rPr>
        <w:t>Total hours: 90 hours</w:t>
      </w:r>
    </w:p>
    <w:p w:rsidR="007E1495" w:rsidRPr="00C77A7E" w:rsidRDefault="007E1495" w:rsidP="007E1495">
      <w:pPr>
        <w:pStyle w:val="a3"/>
        <w:jc w:val="center"/>
        <w:rPr>
          <w:rFonts w:ascii="Times New Roman" w:hAnsi="Times New Roman"/>
          <w:sz w:val="28"/>
          <w:szCs w:val="28"/>
          <w:lang w:val="en-US"/>
        </w:rPr>
      </w:pPr>
    </w:p>
    <w:p w:rsidR="007E1495" w:rsidRDefault="007E1495" w:rsidP="007E1495">
      <w:pPr>
        <w:pStyle w:val="a3"/>
        <w:jc w:val="center"/>
        <w:rPr>
          <w:rFonts w:ascii="Times New Roman" w:hAnsi="Times New Roman"/>
          <w:sz w:val="28"/>
          <w:szCs w:val="28"/>
          <w:lang w:val="en-US"/>
        </w:rPr>
      </w:pPr>
    </w:p>
    <w:p w:rsidR="007F2638" w:rsidRDefault="007F2638" w:rsidP="007E1495">
      <w:pPr>
        <w:pStyle w:val="a3"/>
        <w:jc w:val="center"/>
        <w:rPr>
          <w:rFonts w:ascii="Times New Roman" w:hAnsi="Times New Roman"/>
          <w:sz w:val="28"/>
          <w:szCs w:val="28"/>
          <w:lang w:val="en-US"/>
        </w:rPr>
      </w:pPr>
    </w:p>
    <w:p w:rsidR="007F2638" w:rsidRPr="00C77A7E" w:rsidRDefault="007F2638" w:rsidP="007E1495">
      <w:pPr>
        <w:pStyle w:val="a3"/>
        <w:jc w:val="center"/>
        <w:rPr>
          <w:rFonts w:ascii="Times New Roman" w:hAnsi="Times New Roman"/>
          <w:sz w:val="28"/>
          <w:szCs w:val="28"/>
          <w:lang w:val="en-US"/>
        </w:rPr>
      </w:pPr>
    </w:p>
    <w:p w:rsidR="007E1495" w:rsidRPr="007F2638" w:rsidRDefault="007F2638" w:rsidP="007F2638">
      <w:pPr>
        <w:pStyle w:val="a3"/>
        <w:jc w:val="center"/>
        <w:rPr>
          <w:rFonts w:ascii="Times New Roman" w:hAnsi="Times New Roman"/>
          <w:sz w:val="28"/>
          <w:szCs w:val="28"/>
          <w:lang w:val="en-US"/>
        </w:rPr>
      </w:pPr>
      <w:r w:rsidRPr="007F2638">
        <w:rPr>
          <w:rFonts w:ascii="Times New Roman" w:hAnsi="Times New Roman"/>
          <w:sz w:val="28"/>
          <w:szCs w:val="28"/>
          <w:lang w:val="en-US"/>
        </w:rPr>
        <w:t xml:space="preserve">The syllabus is compiled on the basis of FGOS-3, approved by the Ministry of Education </w:t>
      </w:r>
      <w:r>
        <w:rPr>
          <w:rFonts w:ascii="Times New Roman" w:hAnsi="Times New Roman"/>
          <w:sz w:val="28"/>
          <w:szCs w:val="28"/>
          <w:lang w:val="en-US"/>
        </w:rPr>
        <w:t>and science</w:t>
      </w:r>
      <w:r w:rsidRPr="007F2638">
        <w:rPr>
          <w:rFonts w:ascii="Times New Roman" w:hAnsi="Times New Roman"/>
          <w:sz w:val="28"/>
          <w:szCs w:val="28"/>
          <w:lang w:val="en-US"/>
        </w:rPr>
        <w:t xml:space="preserve"> of the Kyrgyz Republic on 15.09.2015</w:t>
      </w:r>
      <w:r w:rsidR="007E1495" w:rsidRPr="007F2638">
        <w:rPr>
          <w:rFonts w:ascii="Times New Roman" w:hAnsi="Times New Roman"/>
          <w:sz w:val="28"/>
          <w:szCs w:val="28"/>
          <w:lang w:val="en-US"/>
        </w:rPr>
        <w:t xml:space="preserve">, specialty </w:t>
      </w:r>
      <w:r w:rsidR="00B74D5B" w:rsidRPr="007F2638">
        <w:rPr>
          <w:rFonts w:ascii="Times New Roman" w:hAnsi="Times New Roman"/>
          <w:sz w:val="28"/>
          <w:szCs w:val="28"/>
          <w:lang w:val="en-US"/>
        </w:rPr>
        <w:t>560001 "</w:t>
      </w:r>
      <w:r w:rsidR="00C77A7E" w:rsidRPr="007F2638">
        <w:rPr>
          <w:rFonts w:ascii="Times New Roman" w:hAnsi="Times New Roman"/>
          <w:sz w:val="28"/>
          <w:szCs w:val="28"/>
          <w:lang w:val="en-US"/>
        </w:rPr>
        <w:t>General Medicine</w:t>
      </w:r>
      <w:r w:rsidR="007E1495" w:rsidRPr="007F2638">
        <w:rPr>
          <w:rFonts w:ascii="Times New Roman" w:hAnsi="Times New Roman"/>
          <w:sz w:val="28"/>
          <w:szCs w:val="28"/>
          <w:lang w:val="en-US"/>
        </w:rPr>
        <w:t>"</w:t>
      </w:r>
    </w:p>
    <w:p w:rsidR="007E1495" w:rsidRDefault="007E1495" w:rsidP="007E1495">
      <w:pPr>
        <w:pStyle w:val="a3"/>
        <w:jc w:val="center"/>
        <w:rPr>
          <w:rFonts w:ascii="Times New Roman" w:hAnsi="Times New Roman"/>
          <w:sz w:val="28"/>
          <w:szCs w:val="28"/>
          <w:lang w:val="en-US"/>
        </w:rPr>
      </w:pPr>
    </w:p>
    <w:p w:rsidR="007F2638" w:rsidRDefault="007F2638" w:rsidP="007E1495">
      <w:pPr>
        <w:pStyle w:val="a3"/>
        <w:jc w:val="center"/>
        <w:rPr>
          <w:rFonts w:ascii="Times New Roman" w:hAnsi="Times New Roman"/>
          <w:sz w:val="28"/>
          <w:szCs w:val="28"/>
          <w:lang w:val="en-US"/>
        </w:rPr>
      </w:pPr>
    </w:p>
    <w:p w:rsidR="007F2638" w:rsidRDefault="007F2638" w:rsidP="007E1495">
      <w:pPr>
        <w:pStyle w:val="a3"/>
        <w:jc w:val="center"/>
        <w:rPr>
          <w:rFonts w:ascii="Times New Roman" w:hAnsi="Times New Roman"/>
          <w:sz w:val="28"/>
          <w:szCs w:val="28"/>
          <w:lang w:val="en-US"/>
        </w:rPr>
      </w:pPr>
    </w:p>
    <w:p w:rsidR="007F2638" w:rsidRDefault="007F2638" w:rsidP="007E1495">
      <w:pPr>
        <w:pStyle w:val="a3"/>
        <w:jc w:val="center"/>
        <w:rPr>
          <w:rFonts w:ascii="Times New Roman" w:hAnsi="Times New Roman"/>
          <w:sz w:val="28"/>
          <w:szCs w:val="28"/>
          <w:lang w:val="en-US"/>
        </w:rPr>
      </w:pPr>
    </w:p>
    <w:p w:rsidR="007F2638" w:rsidRPr="00C77A7E" w:rsidRDefault="007F2638" w:rsidP="007E1495">
      <w:pPr>
        <w:pStyle w:val="a3"/>
        <w:jc w:val="center"/>
        <w:rPr>
          <w:rFonts w:ascii="Times New Roman" w:hAnsi="Times New Roman"/>
          <w:sz w:val="28"/>
          <w:szCs w:val="28"/>
          <w:lang w:val="en-US"/>
        </w:rPr>
      </w:pPr>
    </w:p>
    <w:p w:rsidR="007E1495" w:rsidRPr="00C77A7E" w:rsidRDefault="007E1495" w:rsidP="007E1495">
      <w:pPr>
        <w:pStyle w:val="a3"/>
        <w:jc w:val="both"/>
        <w:rPr>
          <w:rFonts w:ascii="Times New Roman" w:hAnsi="Times New Roman"/>
          <w:b/>
          <w:sz w:val="28"/>
          <w:szCs w:val="28"/>
          <w:lang w:val="en-US"/>
        </w:rPr>
      </w:pPr>
      <w:r w:rsidRPr="00C77A7E">
        <w:rPr>
          <w:rFonts w:ascii="Times New Roman" w:hAnsi="Times New Roman"/>
          <w:b/>
          <w:sz w:val="28"/>
          <w:szCs w:val="28"/>
          <w:lang w:val="en-US"/>
        </w:rPr>
        <w:t>Originator</w:t>
      </w:r>
    </w:p>
    <w:p w:rsidR="003E2833" w:rsidRPr="00C77A7E" w:rsidRDefault="003E2833" w:rsidP="003E2833">
      <w:pPr>
        <w:pStyle w:val="a3"/>
        <w:jc w:val="both"/>
        <w:rPr>
          <w:rFonts w:ascii="Times New Roman" w:hAnsi="Times New Roman"/>
          <w:sz w:val="28"/>
          <w:szCs w:val="28"/>
          <w:lang w:val="en-US"/>
        </w:rPr>
      </w:pPr>
      <w:r>
        <w:rPr>
          <w:rFonts w:ascii="Times New Roman" w:hAnsi="Times New Roman"/>
          <w:sz w:val="28"/>
          <w:szCs w:val="28"/>
          <w:lang w:val="en-US"/>
        </w:rPr>
        <w:t xml:space="preserve">Lecturer: </w:t>
      </w:r>
      <w:r w:rsidRPr="003E2833">
        <w:rPr>
          <w:rFonts w:ascii="Times New Roman" w:hAnsi="Times New Roman"/>
          <w:sz w:val="28"/>
          <w:szCs w:val="28"/>
          <w:lang w:val="en-US"/>
        </w:rPr>
        <w:t>Candidate of Medical Sciences</w:t>
      </w:r>
      <w:r>
        <w:rPr>
          <w:rFonts w:ascii="Times New Roman" w:hAnsi="Times New Roman"/>
          <w:sz w:val="28"/>
          <w:szCs w:val="28"/>
          <w:lang w:val="en-US"/>
        </w:rPr>
        <w:t xml:space="preserve"> </w:t>
      </w:r>
      <w:proofErr w:type="spellStart"/>
      <w:r>
        <w:rPr>
          <w:rFonts w:ascii="Times New Roman" w:hAnsi="Times New Roman"/>
          <w:sz w:val="28"/>
          <w:szCs w:val="28"/>
          <w:lang w:val="en-US"/>
        </w:rPr>
        <w:t>Karataeva</w:t>
      </w:r>
      <w:proofErr w:type="spellEnd"/>
      <w:r>
        <w:rPr>
          <w:rFonts w:ascii="Times New Roman" w:hAnsi="Times New Roman"/>
          <w:sz w:val="28"/>
          <w:szCs w:val="28"/>
          <w:lang w:val="en-US"/>
        </w:rPr>
        <w:t xml:space="preserve"> G.T.</w:t>
      </w:r>
      <w:r w:rsidRPr="00C77A7E">
        <w:rPr>
          <w:rFonts w:ascii="Times New Roman" w:hAnsi="Times New Roman"/>
          <w:sz w:val="28"/>
          <w:szCs w:val="28"/>
          <w:lang w:val="en-US"/>
        </w:rPr>
        <w:t>________________</w:t>
      </w:r>
    </w:p>
    <w:p w:rsidR="003E2833" w:rsidRPr="00C77A7E" w:rsidRDefault="003E2833" w:rsidP="003E2833">
      <w:pPr>
        <w:pStyle w:val="a3"/>
        <w:jc w:val="both"/>
        <w:rPr>
          <w:rFonts w:ascii="Times New Roman" w:hAnsi="Times New Roman"/>
          <w:sz w:val="28"/>
          <w:szCs w:val="28"/>
          <w:lang w:val="en-US"/>
        </w:rPr>
      </w:pPr>
      <w:r w:rsidRPr="00C77A7E">
        <w:rPr>
          <w:rFonts w:ascii="Times New Roman" w:hAnsi="Times New Roman"/>
          <w:sz w:val="28"/>
          <w:szCs w:val="28"/>
          <w:lang w:val="en-US"/>
        </w:rPr>
        <w:t>Teacher</w:t>
      </w:r>
      <w:r>
        <w:rPr>
          <w:rFonts w:ascii="Times New Roman" w:hAnsi="Times New Roman"/>
          <w:sz w:val="28"/>
          <w:szCs w:val="28"/>
          <w:lang w:val="en-US"/>
        </w:rPr>
        <w:t xml:space="preserve">s: </w:t>
      </w:r>
      <w:proofErr w:type="spellStart"/>
      <w:r>
        <w:rPr>
          <w:rFonts w:ascii="Times New Roman" w:hAnsi="Times New Roman"/>
          <w:sz w:val="28"/>
          <w:szCs w:val="28"/>
          <w:lang w:val="en-US"/>
        </w:rPr>
        <w:t>Mamyrova</w:t>
      </w:r>
      <w:proofErr w:type="spellEnd"/>
      <w:r>
        <w:rPr>
          <w:rFonts w:ascii="Times New Roman" w:hAnsi="Times New Roman"/>
          <w:sz w:val="28"/>
          <w:szCs w:val="28"/>
          <w:lang w:val="en-US"/>
        </w:rPr>
        <w:t xml:space="preserve"> K.K., </w:t>
      </w:r>
      <w:proofErr w:type="spellStart"/>
      <w:r w:rsidRPr="00C77A7E">
        <w:rPr>
          <w:rFonts w:ascii="Times New Roman" w:hAnsi="Times New Roman"/>
          <w:sz w:val="28"/>
          <w:szCs w:val="28"/>
          <w:lang w:val="en-US"/>
        </w:rPr>
        <w:t>Taalaibek</w:t>
      </w:r>
      <w:proofErr w:type="spellEnd"/>
      <w:r w:rsidRPr="00C77A7E">
        <w:rPr>
          <w:rFonts w:ascii="Times New Roman" w:hAnsi="Times New Roman"/>
          <w:sz w:val="28"/>
          <w:szCs w:val="28"/>
          <w:lang w:val="en-US"/>
        </w:rPr>
        <w:t xml:space="preserve"> K.G.             </w:t>
      </w:r>
      <w:r>
        <w:rPr>
          <w:rFonts w:ascii="Times New Roman" w:hAnsi="Times New Roman"/>
          <w:sz w:val="28"/>
          <w:szCs w:val="28"/>
          <w:lang w:val="en-US"/>
        </w:rPr>
        <w:t xml:space="preserve"> </w:t>
      </w:r>
      <w:r w:rsidRPr="00C77A7E">
        <w:rPr>
          <w:rFonts w:ascii="Times New Roman" w:hAnsi="Times New Roman"/>
          <w:sz w:val="28"/>
          <w:szCs w:val="28"/>
          <w:lang w:val="en-US"/>
        </w:rPr>
        <w:t xml:space="preserve">  ________________</w:t>
      </w:r>
    </w:p>
    <w:p w:rsidR="003E2833" w:rsidRPr="00C77A7E" w:rsidRDefault="003E2833" w:rsidP="003E2833">
      <w:pPr>
        <w:pStyle w:val="9"/>
        <w:widowControl w:val="0"/>
        <w:spacing w:before="0" w:after="0"/>
        <w:jc w:val="center"/>
        <w:rPr>
          <w:rFonts w:ascii="Times New Roman" w:hAnsi="Times New Roman"/>
          <w:bCs/>
          <w:sz w:val="28"/>
          <w:szCs w:val="28"/>
          <w:lang w:val="en-US"/>
        </w:rPr>
      </w:pPr>
    </w:p>
    <w:p w:rsidR="007E1495" w:rsidRPr="00C77A7E" w:rsidRDefault="007E1495" w:rsidP="007E1495">
      <w:pPr>
        <w:pStyle w:val="9"/>
        <w:widowControl w:val="0"/>
        <w:spacing w:before="0" w:after="0"/>
        <w:jc w:val="center"/>
        <w:rPr>
          <w:rFonts w:ascii="Times New Roman" w:hAnsi="Times New Roman"/>
          <w:bCs/>
          <w:sz w:val="28"/>
          <w:szCs w:val="28"/>
          <w:lang w:val="en-US"/>
        </w:rPr>
      </w:pPr>
      <w:r w:rsidRPr="00C77A7E">
        <w:rPr>
          <w:rFonts w:ascii="Times New Roman" w:hAnsi="Times New Roman"/>
          <w:bCs/>
          <w:sz w:val="28"/>
          <w:szCs w:val="28"/>
          <w:lang w:val="en-US"/>
        </w:rPr>
        <w:t>Osh-2021</w:t>
      </w:r>
    </w:p>
    <w:p w:rsidR="00643CC3" w:rsidRPr="00C77A7E" w:rsidRDefault="007E1495" w:rsidP="00306D00">
      <w:pPr>
        <w:pStyle w:val="a3"/>
        <w:ind w:left="1428"/>
        <w:jc w:val="center"/>
        <w:rPr>
          <w:rFonts w:ascii="Times New Roman" w:hAnsi="Times New Roman"/>
          <w:b/>
          <w:sz w:val="24"/>
          <w:szCs w:val="24"/>
          <w:lang w:val="en-US"/>
        </w:rPr>
      </w:pPr>
      <w:r w:rsidRPr="00C77A7E">
        <w:rPr>
          <w:rFonts w:ascii="Times New Roman" w:hAnsi="Times New Roman"/>
          <w:b/>
          <w:sz w:val="24"/>
          <w:szCs w:val="24"/>
          <w:lang w:val="en-US"/>
        </w:rPr>
        <w:br w:type="column"/>
      </w:r>
      <w:r w:rsidR="00C77A7E">
        <w:rPr>
          <w:rFonts w:ascii="Times New Roman" w:hAnsi="Times New Roman"/>
          <w:b/>
          <w:sz w:val="24"/>
          <w:szCs w:val="24"/>
          <w:lang w:val="en-US"/>
        </w:rPr>
        <w:t>Goals of the discipline.</w:t>
      </w:r>
    </w:p>
    <w:p w:rsidR="00643CC3" w:rsidRPr="00C77A7E" w:rsidRDefault="00306D00" w:rsidP="00306D00">
      <w:pPr>
        <w:pStyle w:val="a3"/>
        <w:ind w:firstLine="708"/>
        <w:jc w:val="both"/>
        <w:rPr>
          <w:rFonts w:ascii="Times New Roman" w:hAnsi="Times New Roman"/>
          <w:sz w:val="24"/>
          <w:szCs w:val="24"/>
          <w:lang w:val="en-US"/>
        </w:rPr>
      </w:pPr>
      <w:r w:rsidRPr="00C77A7E">
        <w:rPr>
          <w:rFonts w:ascii="Times New Roman" w:hAnsi="Times New Roman"/>
          <w:sz w:val="24"/>
          <w:szCs w:val="24"/>
          <w:lang w:val="en-US"/>
        </w:rPr>
        <w:t>The main goal of the discipline is to teach basic methods of examination of healthy adults and their results are normal</w:t>
      </w:r>
      <w:r w:rsidR="00643CC3" w:rsidRPr="00C77A7E">
        <w:rPr>
          <w:rFonts w:ascii="Times New Roman" w:hAnsi="Times New Roman"/>
          <w:sz w:val="24"/>
          <w:szCs w:val="24"/>
          <w:lang w:val="en-US"/>
        </w:rPr>
        <w:t>.</w:t>
      </w:r>
    </w:p>
    <w:p w:rsidR="00643CC3" w:rsidRPr="00C77A7E" w:rsidRDefault="00643CC3" w:rsidP="005B62DB">
      <w:pPr>
        <w:pStyle w:val="a3"/>
        <w:jc w:val="center"/>
        <w:rPr>
          <w:rFonts w:ascii="Times New Roman" w:hAnsi="Times New Roman" w:cs="Times New Roman"/>
          <w:b/>
          <w:sz w:val="24"/>
          <w:szCs w:val="24"/>
          <w:lang w:val="en-US"/>
        </w:rPr>
      </w:pPr>
    </w:p>
    <w:p w:rsidR="00643CC3" w:rsidRPr="00C77A7E" w:rsidRDefault="0027649B" w:rsidP="0027649B">
      <w:pPr>
        <w:pStyle w:val="a3"/>
        <w:jc w:val="center"/>
        <w:rPr>
          <w:rFonts w:ascii="Times New Roman" w:hAnsi="Times New Roman" w:cs="Times New Roman"/>
          <w:sz w:val="24"/>
          <w:szCs w:val="24"/>
          <w:lang w:val="en-US"/>
        </w:rPr>
      </w:pPr>
      <w:r w:rsidRPr="00C77A7E">
        <w:rPr>
          <w:rFonts w:ascii="Times New Roman" w:hAnsi="Times New Roman" w:cs="Times New Roman"/>
          <w:b/>
          <w:sz w:val="24"/>
          <w:szCs w:val="24"/>
          <w:lang w:val="en-US"/>
        </w:rPr>
        <w:t xml:space="preserve">2. </w:t>
      </w:r>
      <w:r w:rsidR="00643CC3" w:rsidRPr="00C77A7E">
        <w:rPr>
          <w:rFonts w:ascii="Times New Roman" w:hAnsi="Times New Roman" w:cs="Times New Roman"/>
          <w:b/>
          <w:sz w:val="24"/>
          <w:szCs w:val="24"/>
          <w:lang w:val="en-US"/>
        </w:rPr>
        <w:t>Learning outcomes (</w:t>
      </w:r>
      <w:r w:rsidR="00C77A7E">
        <w:rPr>
          <w:rFonts w:ascii="Times New Roman" w:hAnsi="Times New Roman" w:cs="Times New Roman"/>
          <w:b/>
          <w:sz w:val="24"/>
          <w:szCs w:val="24"/>
          <w:lang w:val="en-US"/>
        </w:rPr>
        <w:t>L</w:t>
      </w:r>
      <w:r w:rsidR="00643CC3" w:rsidRPr="00C77A7E">
        <w:rPr>
          <w:rFonts w:ascii="Times New Roman" w:hAnsi="Times New Roman" w:cs="Times New Roman"/>
          <w:b/>
          <w:sz w:val="24"/>
          <w:szCs w:val="24"/>
          <w:lang w:val="en-US"/>
        </w:rPr>
        <w:t>O) and student competencies formed in the course of studying the discipline</w:t>
      </w:r>
      <w:r w:rsidR="00643CC3" w:rsidRPr="00C77A7E">
        <w:rPr>
          <w:rFonts w:ascii="Times New Roman" w:hAnsi="Times New Roman" w:cs="Times New Roman"/>
          <w:b/>
          <w:bCs/>
          <w:sz w:val="24"/>
          <w:szCs w:val="24"/>
          <w:lang w:val="en-US"/>
        </w:rPr>
        <w:t xml:space="preserve"> "</w:t>
      </w:r>
      <w:r w:rsidR="00817B50" w:rsidRPr="00817B50">
        <w:rPr>
          <w:lang w:val="en-US"/>
        </w:rPr>
        <w:t xml:space="preserve"> </w:t>
      </w:r>
      <w:r w:rsidR="00817B50" w:rsidRPr="00817B50">
        <w:rPr>
          <w:rFonts w:ascii="Times New Roman" w:hAnsi="Times New Roman" w:cs="Times New Roman"/>
          <w:b/>
          <w:bCs/>
          <w:sz w:val="24"/>
          <w:szCs w:val="24"/>
          <w:lang w:val="en-US"/>
        </w:rPr>
        <w:t xml:space="preserve">Introduction to Clinical Medicine </w:t>
      </w:r>
      <w:r w:rsidR="00643CC3" w:rsidRPr="00C77A7E">
        <w:rPr>
          <w:rFonts w:ascii="Times New Roman" w:hAnsi="Times New Roman" w:cs="Times New Roman"/>
          <w:b/>
          <w:bCs/>
          <w:sz w:val="24"/>
          <w:szCs w:val="24"/>
          <w:lang w:val="en-US"/>
        </w:rPr>
        <w:t>"</w:t>
      </w:r>
    </w:p>
    <w:p w:rsidR="00643CC3" w:rsidRPr="00C77A7E" w:rsidRDefault="00643CC3" w:rsidP="00643CC3">
      <w:pPr>
        <w:spacing w:line="240" w:lineRule="auto"/>
        <w:jc w:val="both"/>
        <w:rPr>
          <w:rFonts w:ascii="Times New Roman" w:hAnsi="Times New Roman" w:cs="Times New Roman"/>
          <w:sz w:val="24"/>
          <w:szCs w:val="24"/>
          <w:lang w:val="en-US"/>
        </w:rPr>
      </w:pPr>
      <w:r w:rsidRPr="00C77A7E">
        <w:rPr>
          <w:rFonts w:ascii="Times New Roman" w:hAnsi="Times New Roman" w:cs="Times New Roman"/>
          <w:sz w:val="24"/>
          <w:szCs w:val="24"/>
          <w:lang w:val="en-US"/>
        </w:rPr>
        <w:t xml:space="preserve">        </w:t>
      </w:r>
      <w:r w:rsidRPr="00C77A7E">
        <w:rPr>
          <w:rFonts w:ascii="Times New Roman" w:hAnsi="Times New Roman" w:cs="Times New Roman"/>
          <w:sz w:val="24"/>
          <w:szCs w:val="24"/>
          <w:lang w:val="en-US"/>
        </w:rPr>
        <w:tab/>
        <w:t xml:space="preserve">In the course of mastering the discipline, the student will achieve the following </w:t>
      </w:r>
      <w:r w:rsidR="00932AFE" w:rsidRPr="00932AFE">
        <w:rPr>
          <w:rFonts w:ascii="Times New Roman" w:hAnsi="Times New Roman" w:cs="Times New Roman"/>
          <w:sz w:val="24"/>
          <w:szCs w:val="24"/>
          <w:lang w:val="en-US"/>
        </w:rPr>
        <w:t>learning outcomes</w:t>
      </w:r>
      <w:r w:rsidRPr="00932AFE">
        <w:rPr>
          <w:rFonts w:ascii="Times New Roman" w:hAnsi="Times New Roman" w:cs="Times New Roman"/>
          <w:sz w:val="24"/>
          <w:szCs w:val="24"/>
          <w:lang w:val="en-US"/>
        </w:rPr>
        <w:t xml:space="preserve"> </w:t>
      </w:r>
      <w:r w:rsidRPr="00C77A7E">
        <w:rPr>
          <w:rFonts w:ascii="Times New Roman" w:hAnsi="Times New Roman" w:cs="Times New Roman"/>
          <w:sz w:val="24"/>
          <w:szCs w:val="24"/>
          <w:lang w:val="en-US"/>
        </w:rPr>
        <w:t>the discipline (</w:t>
      </w:r>
      <w:r w:rsidR="00932AFE">
        <w:rPr>
          <w:rFonts w:ascii="Times New Roman" w:hAnsi="Times New Roman" w:cs="Times New Roman"/>
          <w:b/>
          <w:sz w:val="24"/>
          <w:szCs w:val="24"/>
          <w:lang w:val="en-US"/>
        </w:rPr>
        <w:t>L</w:t>
      </w:r>
      <w:r w:rsidR="00932AFE" w:rsidRPr="00C77A7E">
        <w:rPr>
          <w:rFonts w:ascii="Times New Roman" w:hAnsi="Times New Roman" w:cs="Times New Roman"/>
          <w:b/>
          <w:sz w:val="24"/>
          <w:szCs w:val="24"/>
          <w:lang w:val="en-US"/>
        </w:rPr>
        <w:t>Od</w:t>
      </w:r>
      <w:r w:rsidRPr="00C77A7E">
        <w:rPr>
          <w:rFonts w:ascii="Times New Roman" w:hAnsi="Times New Roman" w:cs="Times New Roman"/>
          <w:sz w:val="24"/>
          <w:szCs w:val="24"/>
          <w:lang w:val="en-US"/>
        </w:rPr>
        <w:t xml:space="preserve">) and will have relevant </w:t>
      </w:r>
      <w:r w:rsidRPr="00C77A7E">
        <w:rPr>
          <w:rFonts w:ascii="Times New Roman" w:hAnsi="Times New Roman" w:cs="Times New Roman"/>
          <w:b/>
          <w:sz w:val="24"/>
          <w:szCs w:val="24"/>
          <w:lang w:val="en-US"/>
        </w:rPr>
        <w:t>competencies:</w:t>
      </w:r>
    </w:p>
    <w:tbl>
      <w:tblPr>
        <w:tblStyle w:val="ab"/>
        <w:tblW w:w="9281" w:type="dxa"/>
        <w:tblLook w:val="04A0" w:firstRow="1" w:lastRow="0" w:firstColumn="1" w:lastColumn="0" w:noHBand="0" w:noVBand="1"/>
      </w:tblPr>
      <w:tblGrid>
        <w:gridCol w:w="2778"/>
        <w:gridCol w:w="2653"/>
        <w:gridCol w:w="3850"/>
      </w:tblGrid>
      <w:tr w:rsidR="005B694E" w:rsidRPr="003E2833" w:rsidTr="003E2833">
        <w:tc>
          <w:tcPr>
            <w:tcW w:w="2778" w:type="dxa"/>
          </w:tcPr>
          <w:p w:rsidR="005B694E" w:rsidRPr="00643CC3" w:rsidRDefault="005B694E" w:rsidP="003E2833">
            <w:pPr>
              <w:rPr>
                <w:rFonts w:ascii="Times New Roman" w:hAnsi="Times New Roman"/>
                <w:b/>
                <w:sz w:val="24"/>
                <w:szCs w:val="24"/>
              </w:rPr>
            </w:pPr>
            <w:r>
              <w:rPr>
                <w:rFonts w:ascii="Times New Roman" w:hAnsi="Times New Roman"/>
                <w:b/>
                <w:sz w:val="24"/>
                <w:szCs w:val="24"/>
              </w:rPr>
              <w:t>L</w:t>
            </w:r>
            <w:r w:rsidRPr="00643CC3">
              <w:rPr>
                <w:rFonts w:ascii="Times New Roman" w:hAnsi="Times New Roman"/>
                <w:b/>
                <w:sz w:val="24"/>
                <w:szCs w:val="24"/>
              </w:rPr>
              <w:t>O OOP</w:t>
            </w:r>
          </w:p>
        </w:tc>
        <w:tc>
          <w:tcPr>
            <w:tcW w:w="2653" w:type="dxa"/>
          </w:tcPr>
          <w:p w:rsidR="005B694E" w:rsidRDefault="005B694E" w:rsidP="003E2833">
            <w:proofErr w:type="spellStart"/>
            <w:r>
              <w:rPr>
                <w:rFonts w:ascii="Times New Roman" w:hAnsi="Times New Roman"/>
                <w:b/>
                <w:sz w:val="24"/>
                <w:szCs w:val="24"/>
              </w:rPr>
              <w:t>С</w:t>
            </w:r>
            <w:r w:rsidRPr="00643CC3">
              <w:rPr>
                <w:rFonts w:ascii="Times New Roman" w:hAnsi="Times New Roman"/>
                <w:b/>
                <w:sz w:val="24"/>
                <w:szCs w:val="24"/>
              </w:rPr>
              <w:t>ompetencies</w:t>
            </w:r>
            <w:proofErr w:type="spellEnd"/>
          </w:p>
        </w:tc>
        <w:tc>
          <w:tcPr>
            <w:tcW w:w="3850" w:type="dxa"/>
          </w:tcPr>
          <w:p w:rsidR="005B694E" w:rsidRPr="00775C1D" w:rsidRDefault="005B694E" w:rsidP="003E2833">
            <w:pPr>
              <w:rPr>
                <w:lang w:val="en-US"/>
              </w:rPr>
            </w:pPr>
            <w:r w:rsidRPr="00C77A7E">
              <w:rPr>
                <w:rFonts w:ascii="Times New Roman" w:hAnsi="Times New Roman"/>
                <w:b/>
                <w:sz w:val="24"/>
                <w:szCs w:val="24"/>
                <w:lang w:val="en-US"/>
              </w:rPr>
              <w:t>Learni</w:t>
            </w:r>
            <w:r>
              <w:rPr>
                <w:rFonts w:ascii="Times New Roman" w:hAnsi="Times New Roman"/>
                <w:b/>
                <w:sz w:val="24"/>
                <w:szCs w:val="24"/>
                <w:lang w:val="en-US"/>
              </w:rPr>
              <w:t>ng outcomes of the discipline (</w:t>
            </w:r>
            <w:proofErr w:type="spellStart"/>
            <w:r>
              <w:rPr>
                <w:rFonts w:ascii="Times New Roman" w:hAnsi="Times New Roman"/>
                <w:b/>
                <w:sz w:val="24"/>
                <w:szCs w:val="24"/>
                <w:lang w:val="en-US"/>
              </w:rPr>
              <w:t>L</w:t>
            </w:r>
            <w:r w:rsidRPr="00C77A7E">
              <w:rPr>
                <w:rFonts w:ascii="Times New Roman" w:hAnsi="Times New Roman"/>
                <w:b/>
                <w:sz w:val="24"/>
                <w:szCs w:val="24"/>
                <w:lang w:val="en-US"/>
              </w:rPr>
              <w:t>Od</w:t>
            </w:r>
            <w:proofErr w:type="spellEnd"/>
            <w:r w:rsidRPr="00C77A7E">
              <w:rPr>
                <w:rFonts w:ascii="Times New Roman" w:hAnsi="Times New Roman"/>
                <w:b/>
                <w:sz w:val="24"/>
                <w:szCs w:val="24"/>
                <w:lang w:val="en-US"/>
              </w:rPr>
              <w:t>)</w:t>
            </w:r>
          </w:p>
        </w:tc>
      </w:tr>
      <w:tr w:rsidR="005B694E" w:rsidRPr="003E2833" w:rsidTr="003E2833">
        <w:tc>
          <w:tcPr>
            <w:tcW w:w="2778" w:type="dxa"/>
          </w:tcPr>
          <w:p w:rsidR="005B694E" w:rsidRPr="00C77A7E" w:rsidRDefault="005B694E" w:rsidP="003E2833">
            <w:pPr>
              <w:shd w:val="clear" w:color="auto" w:fill="FFFFFF"/>
              <w:spacing w:before="14"/>
              <w:ind w:right="158"/>
              <w:rPr>
                <w:rFonts w:ascii="Times New Roman" w:hAnsi="Times New Roman"/>
                <w:b/>
                <w:color w:val="000000"/>
                <w:sz w:val="24"/>
                <w:szCs w:val="24"/>
                <w:lang w:val="en-US"/>
              </w:rPr>
            </w:pPr>
            <w:r>
              <w:rPr>
                <w:rFonts w:ascii="Times New Roman" w:hAnsi="Times New Roman"/>
                <w:b/>
                <w:color w:val="000000"/>
                <w:sz w:val="24"/>
                <w:szCs w:val="24"/>
                <w:lang w:val="en-US"/>
              </w:rPr>
              <w:t>L</w:t>
            </w:r>
            <w:r w:rsidRPr="00C77A7E">
              <w:rPr>
                <w:rFonts w:ascii="Times New Roman" w:hAnsi="Times New Roman"/>
                <w:b/>
                <w:color w:val="000000"/>
                <w:sz w:val="24"/>
                <w:szCs w:val="24"/>
                <w:lang w:val="en-US"/>
              </w:rPr>
              <w:t>O-5</w:t>
            </w:r>
          </w:p>
          <w:p w:rsidR="005B694E" w:rsidRPr="00775C1D" w:rsidRDefault="005B694E" w:rsidP="003E2833">
            <w:pPr>
              <w:shd w:val="clear" w:color="auto" w:fill="FFFFFF"/>
              <w:spacing w:before="14"/>
              <w:ind w:right="158"/>
              <w:rPr>
                <w:rFonts w:ascii="Times New Roman" w:hAnsi="Times New Roman"/>
                <w:b/>
                <w:sz w:val="24"/>
                <w:szCs w:val="24"/>
                <w:lang w:val="en-US"/>
              </w:rPr>
            </w:pPr>
            <w:r w:rsidRPr="00775C1D">
              <w:rPr>
                <w:rFonts w:ascii="Times New Roman" w:hAnsi="Times New Roman"/>
                <w:b/>
                <w:color w:val="000000"/>
                <w:sz w:val="24"/>
                <w:szCs w:val="24"/>
                <w:lang w:val="en-US"/>
              </w:rPr>
              <w:t xml:space="preserve">– </w:t>
            </w:r>
            <w:r w:rsidRPr="00775C1D">
              <w:rPr>
                <w:rFonts w:ascii="Times New Roman" w:hAnsi="Times New Roman"/>
                <w:color w:val="000000"/>
                <w:sz w:val="24"/>
                <w:szCs w:val="24"/>
                <w:lang w:val="en-US"/>
              </w:rPr>
              <w:t>Is able to apply fundamental knowl</w:t>
            </w:r>
            <w:r>
              <w:rPr>
                <w:rFonts w:ascii="Times New Roman" w:hAnsi="Times New Roman"/>
                <w:color w:val="000000"/>
                <w:sz w:val="24"/>
                <w:szCs w:val="24"/>
                <w:lang w:val="en-US"/>
              </w:rPr>
              <w:t xml:space="preserve">edge in the assessment of </w:t>
            </w:r>
            <w:proofErr w:type="spellStart"/>
            <w:r>
              <w:rPr>
                <w:rFonts w:ascii="Times New Roman" w:hAnsi="Times New Roman"/>
                <w:color w:val="000000"/>
                <w:sz w:val="24"/>
                <w:szCs w:val="24"/>
                <w:lang w:val="en-US"/>
              </w:rPr>
              <w:t>morph</w:t>
            </w:r>
            <w:r w:rsidRPr="00775C1D">
              <w:rPr>
                <w:rFonts w:ascii="Times New Roman" w:hAnsi="Times New Roman"/>
                <w:color w:val="000000"/>
                <w:sz w:val="24"/>
                <w:szCs w:val="24"/>
                <w:lang w:val="en-US"/>
              </w:rPr>
              <w:t>ofunctional</w:t>
            </w:r>
            <w:proofErr w:type="spellEnd"/>
            <w:r w:rsidRPr="00775C1D">
              <w:rPr>
                <w:rFonts w:ascii="Times New Roman" w:hAnsi="Times New Roman"/>
                <w:color w:val="000000"/>
                <w:sz w:val="24"/>
                <w:szCs w:val="24"/>
                <w:lang w:val="en-US"/>
              </w:rPr>
              <w:t xml:space="preserve"> and physiological conditions of the body for timely diagnosis of diseases and detection of pathological processes.</w:t>
            </w:r>
          </w:p>
        </w:tc>
        <w:tc>
          <w:tcPr>
            <w:tcW w:w="2653" w:type="dxa"/>
          </w:tcPr>
          <w:p w:rsidR="005B694E" w:rsidRPr="00775C1D" w:rsidRDefault="005B694E" w:rsidP="003E2833">
            <w:pPr>
              <w:shd w:val="clear" w:color="auto" w:fill="FFFFFF"/>
              <w:spacing w:before="14"/>
              <w:ind w:right="158"/>
              <w:rPr>
                <w:rFonts w:ascii="Times New Roman" w:hAnsi="Times New Roman"/>
                <w:b/>
                <w:sz w:val="24"/>
                <w:szCs w:val="24"/>
                <w:lang w:val="en-US"/>
              </w:rPr>
            </w:pPr>
            <w:r w:rsidRPr="00775C1D">
              <w:rPr>
                <w:rFonts w:ascii="Times New Roman" w:hAnsi="Times New Roman"/>
                <w:b/>
                <w:color w:val="000000"/>
                <w:sz w:val="24"/>
                <w:szCs w:val="24"/>
                <w:lang w:val="en-US"/>
              </w:rPr>
              <w:t>PC-5 -</w:t>
            </w:r>
            <w:r>
              <w:rPr>
                <w:rFonts w:ascii="Times New Roman" w:hAnsi="Times New Roman"/>
                <w:b/>
                <w:color w:val="000000"/>
                <w:sz w:val="24"/>
                <w:szCs w:val="24"/>
                <w:lang w:val="en-US"/>
              </w:rPr>
              <w:t xml:space="preserve"> </w:t>
            </w:r>
            <w:r w:rsidRPr="00775C1D">
              <w:rPr>
                <w:rFonts w:ascii="Times New Roman" w:hAnsi="Times New Roman"/>
                <w:color w:val="000000"/>
                <w:sz w:val="24"/>
                <w:szCs w:val="24"/>
                <w:lang w:val="en-US"/>
              </w:rPr>
              <w:t>is</w:t>
            </w:r>
            <w:r w:rsidRPr="00775C1D">
              <w:rPr>
                <w:rFonts w:ascii="Times New Roman" w:hAnsi="Times New Roman"/>
                <w:b/>
                <w:color w:val="000000"/>
                <w:sz w:val="24"/>
                <w:szCs w:val="24"/>
                <w:lang w:val="en-US"/>
              </w:rPr>
              <w:t xml:space="preserve"> </w:t>
            </w:r>
            <w:r w:rsidRPr="00775C1D">
              <w:rPr>
                <w:rFonts w:ascii="Times New Roman" w:hAnsi="Times New Roman"/>
                <w:color w:val="000000"/>
                <w:sz w:val="24"/>
                <w:szCs w:val="24"/>
                <w:lang w:val="en-US"/>
              </w:rPr>
              <w:t>able and willing to carry out and interpret the survey, physical examination, clinical examination, the results of modern laboratory and instrumental studies, write medical records of outpatient and inpatient adult and child;</w:t>
            </w:r>
          </w:p>
        </w:tc>
        <w:tc>
          <w:tcPr>
            <w:tcW w:w="3850" w:type="dxa"/>
          </w:tcPr>
          <w:p w:rsidR="005B694E" w:rsidRPr="00C77A7E" w:rsidRDefault="005B694E" w:rsidP="003E2833">
            <w:pPr>
              <w:rPr>
                <w:rFonts w:ascii="Times New Roman" w:hAnsi="Times New Roman"/>
                <w:bCs/>
                <w:sz w:val="24"/>
                <w:szCs w:val="24"/>
                <w:lang w:val="en-US"/>
              </w:rPr>
            </w:pPr>
            <w:r w:rsidRPr="00C77A7E">
              <w:rPr>
                <w:rFonts w:ascii="Times New Roman" w:hAnsi="Times New Roman"/>
                <w:b/>
                <w:bCs/>
                <w:sz w:val="24"/>
                <w:szCs w:val="24"/>
                <w:lang w:val="en-US"/>
              </w:rPr>
              <w:t>Knows and understands</w:t>
            </w:r>
            <w:r w:rsidRPr="00C77A7E">
              <w:rPr>
                <w:rFonts w:ascii="Times New Roman" w:hAnsi="Times New Roman"/>
                <w:bCs/>
                <w:sz w:val="24"/>
                <w:szCs w:val="24"/>
                <w:lang w:val="en-US"/>
              </w:rPr>
              <w:t>:</w:t>
            </w:r>
          </w:p>
          <w:p w:rsidR="005B694E" w:rsidRPr="00775C1D" w:rsidRDefault="005B694E" w:rsidP="003E2833">
            <w:pPr>
              <w:rPr>
                <w:rFonts w:ascii="Times New Roman" w:hAnsi="Times New Roman"/>
                <w:bCs/>
                <w:sz w:val="24"/>
                <w:szCs w:val="24"/>
                <w:lang w:val="en-US"/>
              </w:rPr>
            </w:pPr>
            <w:r w:rsidRPr="00775C1D">
              <w:rPr>
                <w:rFonts w:ascii="Times New Roman" w:hAnsi="Times New Roman"/>
                <w:bCs/>
                <w:sz w:val="24"/>
                <w:szCs w:val="24"/>
                <w:lang w:val="en-US"/>
              </w:rPr>
              <w:t xml:space="preserve">- </w:t>
            </w:r>
            <w:r w:rsidRPr="00775C1D">
              <w:rPr>
                <w:rFonts w:ascii="Times New Roman" w:hAnsi="Times New Roman"/>
                <w:sz w:val="24"/>
                <w:szCs w:val="24"/>
                <w:lang w:val="en-US"/>
              </w:rPr>
              <w:t>the methodology of the survey and interpretation of physical examination and clinical examination, interpretation of the results of modern laboratory and instrumental</w:t>
            </w:r>
            <w:r>
              <w:rPr>
                <w:rFonts w:ascii="Times New Roman" w:hAnsi="Times New Roman"/>
                <w:sz w:val="24"/>
                <w:szCs w:val="24"/>
                <w:lang w:val="en-US"/>
              </w:rPr>
              <w:t xml:space="preserve"> </w:t>
            </w:r>
            <w:r w:rsidRPr="00775C1D">
              <w:rPr>
                <w:rFonts w:ascii="Times New Roman" w:hAnsi="Times New Roman"/>
                <w:sz w:val="24"/>
                <w:szCs w:val="24"/>
                <w:lang w:val="en-US"/>
              </w:rPr>
              <w:t>research in healthy adults.</w:t>
            </w:r>
          </w:p>
          <w:p w:rsidR="005B694E" w:rsidRPr="00C77A7E" w:rsidRDefault="005B694E" w:rsidP="003E2833">
            <w:pPr>
              <w:rPr>
                <w:rFonts w:ascii="Times New Roman" w:hAnsi="Times New Roman"/>
                <w:b/>
                <w:bCs/>
                <w:sz w:val="24"/>
                <w:szCs w:val="24"/>
                <w:lang w:val="en-US"/>
              </w:rPr>
            </w:pPr>
            <w:r>
              <w:rPr>
                <w:rFonts w:ascii="Times New Roman" w:hAnsi="Times New Roman"/>
                <w:b/>
                <w:bCs/>
                <w:sz w:val="24"/>
                <w:szCs w:val="24"/>
                <w:lang w:val="en-US"/>
              </w:rPr>
              <w:t>Able to</w:t>
            </w:r>
            <w:r w:rsidRPr="00C77A7E">
              <w:rPr>
                <w:rFonts w:ascii="Times New Roman" w:hAnsi="Times New Roman"/>
                <w:b/>
                <w:bCs/>
                <w:sz w:val="24"/>
                <w:szCs w:val="24"/>
                <w:lang w:val="en-US"/>
              </w:rPr>
              <w:t xml:space="preserve"> do it:</w:t>
            </w:r>
          </w:p>
          <w:p w:rsidR="005B694E" w:rsidRPr="00775C1D" w:rsidRDefault="005B694E" w:rsidP="003E2833">
            <w:pPr>
              <w:rPr>
                <w:rFonts w:ascii="Times New Roman" w:hAnsi="Times New Roman"/>
                <w:bCs/>
                <w:sz w:val="24"/>
                <w:szCs w:val="24"/>
                <w:lang w:val="en-US"/>
              </w:rPr>
            </w:pPr>
            <w:r w:rsidRPr="00775C1D">
              <w:rPr>
                <w:rFonts w:ascii="Times New Roman" w:hAnsi="Times New Roman"/>
                <w:bCs/>
                <w:sz w:val="24"/>
                <w:szCs w:val="24"/>
                <w:lang w:val="en-US"/>
              </w:rPr>
              <w:t xml:space="preserve">- </w:t>
            </w:r>
            <w:r w:rsidRPr="00775C1D">
              <w:rPr>
                <w:rFonts w:ascii="Times New Roman" w:hAnsi="Times New Roman"/>
                <w:sz w:val="24"/>
                <w:szCs w:val="24"/>
                <w:lang w:val="en-US"/>
              </w:rPr>
              <w:t>conduct and interpret a survey, physical examination and clinical examination, interpretation of the results of modern laboratory and</w:t>
            </w:r>
            <w:r>
              <w:rPr>
                <w:rFonts w:ascii="Times New Roman" w:hAnsi="Times New Roman"/>
                <w:sz w:val="24"/>
                <w:szCs w:val="24"/>
                <w:lang w:val="en-US"/>
              </w:rPr>
              <w:t xml:space="preserve"> </w:t>
            </w:r>
            <w:r w:rsidRPr="00775C1D">
              <w:rPr>
                <w:rFonts w:ascii="Times New Roman" w:hAnsi="Times New Roman"/>
                <w:sz w:val="24"/>
                <w:szCs w:val="24"/>
                <w:lang w:val="en-US"/>
              </w:rPr>
              <w:t>instrumental studies in healthy adults.</w:t>
            </w:r>
          </w:p>
          <w:p w:rsidR="005B694E" w:rsidRPr="00775C1D" w:rsidRDefault="005B694E" w:rsidP="003E2833">
            <w:pPr>
              <w:rPr>
                <w:lang w:val="en-US"/>
              </w:rPr>
            </w:pPr>
            <w:r w:rsidRPr="00C77A7E">
              <w:rPr>
                <w:rFonts w:ascii="Times New Roman" w:hAnsi="Times New Roman"/>
                <w:b/>
                <w:bCs/>
                <w:sz w:val="24"/>
                <w:szCs w:val="24"/>
                <w:lang w:val="en-US"/>
              </w:rPr>
              <w:t>Has</w:t>
            </w:r>
            <w:r>
              <w:rPr>
                <w:rFonts w:ascii="Times New Roman" w:hAnsi="Times New Roman"/>
                <w:b/>
                <w:bCs/>
                <w:sz w:val="24"/>
                <w:szCs w:val="24"/>
                <w:lang w:val="en-US"/>
              </w:rPr>
              <w:t xml:space="preserve"> the skills</w:t>
            </w:r>
            <w:r w:rsidRPr="00C77A7E">
              <w:rPr>
                <w:rFonts w:ascii="Times New Roman" w:hAnsi="Times New Roman"/>
                <w:bCs/>
                <w:sz w:val="24"/>
                <w:szCs w:val="24"/>
                <w:lang w:val="en-US"/>
              </w:rPr>
              <w:t>:</w:t>
            </w:r>
            <w:r>
              <w:rPr>
                <w:rFonts w:ascii="Times New Roman" w:hAnsi="Times New Roman"/>
                <w:bCs/>
                <w:sz w:val="24"/>
                <w:szCs w:val="24"/>
                <w:lang w:val="en-US"/>
              </w:rPr>
              <w:t xml:space="preserve"> </w:t>
            </w:r>
            <w:r w:rsidRPr="00775C1D">
              <w:rPr>
                <w:rFonts w:ascii="Times New Roman" w:hAnsi="Times New Roman"/>
                <w:bCs/>
                <w:sz w:val="24"/>
                <w:szCs w:val="24"/>
                <w:lang w:val="en-US"/>
              </w:rPr>
              <w:t xml:space="preserve">- skills </w:t>
            </w:r>
            <w:r w:rsidRPr="00775C1D">
              <w:rPr>
                <w:rFonts w:ascii="Times New Roman" w:hAnsi="Times New Roman"/>
                <w:sz w:val="24"/>
                <w:szCs w:val="24"/>
                <w:lang w:val="en-US"/>
              </w:rPr>
              <w:t xml:space="preserve">in conducting and interpreting surveys, physical examinations and clinical examinations, </w:t>
            </w:r>
            <w:r w:rsidRPr="00775C1D">
              <w:rPr>
                <w:rFonts w:ascii="Times New Roman" w:hAnsi="Times New Roman"/>
                <w:bCs/>
                <w:sz w:val="24"/>
                <w:szCs w:val="24"/>
                <w:lang w:val="en-US"/>
              </w:rPr>
              <w:t xml:space="preserve">experience </w:t>
            </w:r>
            <w:r w:rsidRPr="00775C1D">
              <w:rPr>
                <w:rFonts w:ascii="Times New Roman" w:hAnsi="Times New Roman"/>
                <w:sz w:val="24"/>
                <w:szCs w:val="24"/>
                <w:lang w:val="en-US"/>
              </w:rPr>
              <w:t>in interpreting the results of modern laboratory and</w:t>
            </w:r>
            <w:r>
              <w:rPr>
                <w:rFonts w:ascii="Times New Roman" w:hAnsi="Times New Roman"/>
                <w:sz w:val="24"/>
                <w:szCs w:val="24"/>
                <w:lang w:val="en-US"/>
              </w:rPr>
              <w:t xml:space="preserve"> </w:t>
            </w:r>
            <w:r w:rsidRPr="00775C1D">
              <w:rPr>
                <w:rFonts w:ascii="Times New Roman" w:hAnsi="Times New Roman"/>
                <w:sz w:val="24"/>
                <w:szCs w:val="24"/>
                <w:lang w:val="en-US"/>
              </w:rPr>
              <w:t>instrumental studies in healthy adults.</w:t>
            </w:r>
          </w:p>
          <w:p w:rsidR="005B694E" w:rsidRPr="00775C1D" w:rsidRDefault="005B694E" w:rsidP="003E2833">
            <w:pPr>
              <w:rPr>
                <w:lang w:val="en-US"/>
              </w:rPr>
            </w:pPr>
          </w:p>
        </w:tc>
      </w:tr>
      <w:tr w:rsidR="005B694E" w:rsidRPr="003E2833" w:rsidTr="003E2833">
        <w:trPr>
          <w:trHeight w:val="435"/>
        </w:trPr>
        <w:tc>
          <w:tcPr>
            <w:tcW w:w="2778" w:type="dxa"/>
            <w:vMerge w:val="restart"/>
          </w:tcPr>
          <w:p w:rsidR="005B694E" w:rsidRPr="00C77A7E" w:rsidRDefault="005B694E" w:rsidP="003E2833">
            <w:pPr>
              <w:shd w:val="clear" w:color="auto" w:fill="FFFFFF"/>
              <w:spacing w:before="14"/>
              <w:ind w:right="158"/>
              <w:rPr>
                <w:rFonts w:ascii="Times New Roman" w:hAnsi="Times New Roman"/>
                <w:b/>
                <w:color w:val="000000"/>
                <w:sz w:val="24"/>
                <w:szCs w:val="24"/>
                <w:lang w:val="en-US"/>
              </w:rPr>
            </w:pPr>
            <w:r>
              <w:rPr>
                <w:rFonts w:ascii="Times New Roman" w:hAnsi="Times New Roman"/>
                <w:b/>
                <w:color w:val="000000"/>
                <w:sz w:val="24"/>
                <w:szCs w:val="24"/>
                <w:lang w:val="en-US"/>
              </w:rPr>
              <w:t>LO-7</w:t>
            </w:r>
          </w:p>
          <w:p w:rsidR="005B694E" w:rsidRPr="00775C1D" w:rsidRDefault="005B694E" w:rsidP="003E2833">
            <w:pPr>
              <w:rPr>
                <w:rFonts w:ascii="Times New Roman" w:hAnsi="Times New Roman"/>
                <w:b/>
                <w:sz w:val="24"/>
                <w:szCs w:val="24"/>
                <w:lang w:val="en-US"/>
              </w:rPr>
            </w:pPr>
            <w:r w:rsidRPr="00775C1D">
              <w:rPr>
                <w:rFonts w:ascii="Times New Roman" w:hAnsi="Times New Roman"/>
                <w:b/>
                <w:color w:val="000000"/>
                <w:sz w:val="24"/>
                <w:szCs w:val="24"/>
                <w:lang w:val="en-US"/>
              </w:rPr>
              <w:t xml:space="preserve"> – </w:t>
            </w:r>
            <w:r w:rsidRPr="00775C1D">
              <w:rPr>
                <w:rFonts w:ascii="Times New Roman" w:hAnsi="Times New Roman"/>
                <w:color w:val="000000"/>
                <w:sz w:val="24"/>
                <w:szCs w:val="24"/>
                <w:lang w:val="en-US"/>
              </w:rPr>
              <w:t>Is able to apply basic knowledge in the field of diagnostic activities to solve professional tasks</w:t>
            </w:r>
          </w:p>
        </w:tc>
        <w:tc>
          <w:tcPr>
            <w:tcW w:w="2653" w:type="dxa"/>
          </w:tcPr>
          <w:p w:rsidR="005B694E" w:rsidRPr="00775C1D" w:rsidRDefault="005B694E" w:rsidP="003E2833">
            <w:pPr>
              <w:rPr>
                <w:rFonts w:ascii="Times New Roman" w:hAnsi="Times New Roman"/>
                <w:color w:val="000000"/>
                <w:sz w:val="24"/>
                <w:szCs w:val="24"/>
                <w:lang w:val="en-US"/>
              </w:rPr>
            </w:pPr>
            <w:r w:rsidRPr="00775C1D">
              <w:rPr>
                <w:rFonts w:ascii="Times New Roman" w:hAnsi="Times New Roman"/>
                <w:b/>
                <w:color w:val="000000"/>
                <w:sz w:val="24"/>
                <w:szCs w:val="24"/>
                <w:lang w:val="en-US"/>
              </w:rPr>
              <w:t>PC-14</w:t>
            </w:r>
            <w:r>
              <w:rPr>
                <w:rFonts w:ascii="Times New Roman" w:hAnsi="Times New Roman"/>
                <w:b/>
                <w:color w:val="000000"/>
                <w:sz w:val="24"/>
                <w:szCs w:val="24"/>
                <w:lang w:val="en-US"/>
              </w:rPr>
              <w:t xml:space="preserve"> </w:t>
            </w:r>
            <w:r w:rsidRPr="00775C1D">
              <w:rPr>
                <w:rFonts w:ascii="Times New Roman" w:hAnsi="Times New Roman"/>
                <w:b/>
                <w:color w:val="000000"/>
                <w:sz w:val="24"/>
                <w:szCs w:val="24"/>
                <w:lang w:val="en-US"/>
              </w:rPr>
              <w:t>-</w:t>
            </w:r>
            <w:r>
              <w:rPr>
                <w:rFonts w:ascii="Times New Roman" w:hAnsi="Times New Roman"/>
                <w:b/>
                <w:color w:val="000000"/>
                <w:sz w:val="24"/>
                <w:szCs w:val="24"/>
                <w:lang w:val="en-US"/>
              </w:rPr>
              <w:t xml:space="preserve"> </w:t>
            </w:r>
            <w:r w:rsidRPr="00775C1D">
              <w:rPr>
                <w:rFonts w:ascii="Times New Roman" w:hAnsi="Times New Roman"/>
                <w:color w:val="000000"/>
                <w:sz w:val="24"/>
                <w:szCs w:val="24"/>
                <w:lang w:val="en-US"/>
              </w:rPr>
              <w:t xml:space="preserve">is able and ready to make a diagnosis based on the results of biochemical and clinical studies, taking into account the course of pathology in organs, systems and in general; </w:t>
            </w:r>
          </w:p>
          <w:p w:rsidR="005B694E" w:rsidRPr="00775C1D" w:rsidRDefault="005B694E" w:rsidP="003E2833">
            <w:pPr>
              <w:rPr>
                <w:lang w:val="en-US"/>
              </w:rPr>
            </w:pPr>
          </w:p>
        </w:tc>
        <w:tc>
          <w:tcPr>
            <w:tcW w:w="3850" w:type="dxa"/>
          </w:tcPr>
          <w:p w:rsidR="005B694E" w:rsidRPr="00C77A7E" w:rsidRDefault="005B694E" w:rsidP="003E2833">
            <w:pPr>
              <w:rPr>
                <w:rFonts w:ascii="Times New Roman" w:hAnsi="Times New Roman"/>
                <w:bCs/>
                <w:sz w:val="24"/>
                <w:szCs w:val="24"/>
                <w:lang w:val="en-US"/>
              </w:rPr>
            </w:pPr>
            <w:r w:rsidRPr="00C77A7E">
              <w:rPr>
                <w:rFonts w:ascii="Times New Roman" w:hAnsi="Times New Roman"/>
                <w:b/>
                <w:bCs/>
                <w:sz w:val="24"/>
                <w:szCs w:val="24"/>
                <w:lang w:val="en-US"/>
              </w:rPr>
              <w:t>Knows and understands</w:t>
            </w:r>
            <w:r w:rsidRPr="00C77A7E">
              <w:rPr>
                <w:rFonts w:ascii="Times New Roman" w:hAnsi="Times New Roman"/>
                <w:bCs/>
                <w:sz w:val="24"/>
                <w:szCs w:val="24"/>
                <w:lang w:val="en-US"/>
              </w:rPr>
              <w:t>:</w:t>
            </w:r>
          </w:p>
          <w:p w:rsidR="005B694E" w:rsidRPr="00775C1D" w:rsidRDefault="005B694E" w:rsidP="003E2833">
            <w:pPr>
              <w:rPr>
                <w:rFonts w:ascii="Times New Roman" w:hAnsi="Times New Roman"/>
                <w:bCs/>
                <w:sz w:val="24"/>
                <w:szCs w:val="24"/>
                <w:lang w:val="en-US"/>
              </w:rPr>
            </w:pPr>
            <w:r w:rsidRPr="00775C1D">
              <w:rPr>
                <w:rFonts w:ascii="Times New Roman" w:hAnsi="Times New Roman"/>
                <w:bCs/>
                <w:sz w:val="24"/>
                <w:szCs w:val="24"/>
                <w:lang w:val="en-US"/>
              </w:rPr>
              <w:t xml:space="preserve">- </w:t>
            </w:r>
            <w:r w:rsidRPr="00775C1D">
              <w:rPr>
                <w:rFonts w:ascii="Times New Roman" w:hAnsi="Times New Roman"/>
                <w:sz w:val="24"/>
                <w:szCs w:val="24"/>
                <w:lang w:val="en-US"/>
              </w:rPr>
              <w:t>determination</w:t>
            </w:r>
            <w:r>
              <w:rPr>
                <w:rFonts w:ascii="Times New Roman" w:hAnsi="Times New Roman"/>
                <w:sz w:val="24"/>
                <w:szCs w:val="24"/>
                <w:lang w:val="en-US"/>
              </w:rPr>
              <w:t xml:space="preserve"> </w:t>
            </w:r>
            <w:r w:rsidRPr="00775C1D">
              <w:rPr>
                <w:rFonts w:ascii="Times New Roman" w:hAnsi="Times New Roman"/>
                <w:sz w:val="24"/>
                <w:szCs w:val="24"/>
                <w:lang w:val="en-US"/>
              </w:rPr>
              <w:t>of normal indicators in an adult.</w:t>
            </w:r>
          </w:p>
          <w:p w:rsidR="005B694E" w:rsidRPr="00C77A7E" w:rsidRDefault="005B694E" w:rsidP="003E2833">
            <w:pPr>
              <w:rPr>
                <w:rFonts w:ascii="Times New Roman" w:hAnsi="Times New Roman"/>
                <w:b/>
                <w:bCs/>
                <w:sz w:val="24"/>
                <w:szCs w:val="24"/>
                <w:lang w:val="en-US"/>
              </w:rPr>
            </w:pPr>
            <w:r>
              <w:rPr>
                <w:rFonts w:ascii="Times New Roman" w:hAnsi="Times New Roman"/>
                <w:b/>
                <w:bCs/>
                <w:sz w:val="24"/>
                <w:szCs w:val="24"/>
                <w:lang w:val="en-US"/>
              </w:rPr>
              <w:t>Able to</w:t>
            </w:r>
            <w:r w:rsidRPr="00C77A7E">
              <w:rPr>
                <w:rFonts w:ascii="Times New Roman" w:hAnsi="Times New Roman"/>
                <w:b/>
                <w:bCs/>
                <w:sz w:val="24"/>
                <w:szCs w:val="24"/>
                <w:lang w:val="en-US"/>
              </w:rPr>
              <w:t xml:space="preserve"> do it:</w:t>
            </w:r>
          </w:p>
          <w:p w:rsidR="005B694E" w:rsidRPr="00775C1D" w:rsidRDefault="005B694E" w:rsidP="003E2833">
            <w:pPr>
              <w:rPr>
                <w:rFonts w:ascii="Times New Roman" w:hAnsi="Times New Roman"/>
                <w:bCs/>
                <w:sz w:val="24"/>
                <w:szCs w:val="24"/>
                <w:lang w:val="en-US"/>
              </w:rPr>
            </w:pPr>
            <w:r w:rsidRPr="00775C1D">
              <w:rPr>
                <w:rFonts w:ascii="Times New Roman" w:hAnsi="Times New Roman"/>
                <w:bCs/>
                <w:sz w:val="24"/>
                <w:szCs w:val="24"/>
                <w:lang w:val="en-US"/>
              </w:rPr>
              <w:t xml:space="preserve">- </w:t>
            </w:r>
            <w:r w:rsidRPr="00775C1D">
              <w:rPr>
                <w:rFonts w:ascii="Times New Roman" w:hAnsi="Times New Roman"/>
                <w:sz w:val="24"/>
                <w:szCs w:val="24"/>
                <w:lang w:val="en-US"/>
              </w:rPr>
              <w:t>to carry out the determination of normal indicators</w:t>
            </w:r>
            <w:r>
              <w:rPr>
                <w:rFonts w:ascii="Times New Roman" w:hAnsi="Times New Roman"/>
                <w:sz w:val="24"/>
                <w:szCs w:val="24"/>
                <w:lang w:val="en-US"/>
              </w:rPr>
              <w:t xml:space="preserve"> </w:t>
            </w:r>
            <w:r w:rsidRPr="00775C1D">
              <w:rPr>
                <w:rFonts w:ascii="Times New Roman" w:hAnsi="Times New Roman"/>
                <w:sz w:val="24"/>
                <w:szCs w:val="24"/>
                <w:lang w:val="en-US"/>
              </w:rPr>
              <w:t>of y in an adult.</w:t>
            </w:r>
          </w:p>
          <w:p w:rsidR="005B694E" w:rsidRDefault="005B694E" w:rsidP="003E2833">
            <w:pPr>
              <w:rPr>
                <w:rFonts w:ascii="Times New Roman" w:hAnsi="Times New Roman"/>
                <w:bCs/>
                <w:sz w:val="24"/>
                <w:szCs w:val="24"/>
                <w:lang w:val="en-US"/>
              </w:rPr>
            </w:pPr>
            <w:r w:rsidRPr="00C77A7E">
              <w:rPr>
                <w:rFonts w:ascii="Times New Roman" w:hAnsi="Times New Roman"/>
                <w:b/>
                <w:bCs/>
                <w:sz w:val="24"/>
                <w:szCs w:val="24"/>
                <w:lang w:val="en-US"/>
              </w:rPr>
              <w:t>Has</w:t>
            </w:r>
            <w:r>
              <w:rPr>
                <w:rFonts w:ascii="Times New Roman" w:hAnsi="Times New Roman"/>
                <w:b/>
                <w:bCs/>
                <w:sz w:val="24"/>
                <w:szCs w:val="24"/>
                <w:lang w:val="en-US"/>
              </w:rPr>
              <w:t xml:space="preserve"> the skills</w:t>
            </w:r>
            <w:r w:rsidRPr="00C77A7E">
              <w:rPr>
                <w:rFonts w:ascii="Times New Roman" w:hAnsi="Times New Roman"/>
                <w:bCs/>
                <w:sz w:val="24"/>
                <w:szCs w:val="24"/>
                <w:lang w:val="en-US"/>
              </w:rPr>
              <w:t>:</w:t>
            </w:r>
            <w:r>
              <w:rPr>
                <w:rFonts w:ascii="Times New Roman" w:hAnsi="Times New Roman"/>
                <w:bCs/>
                <w:sz w:val="24"/>
                <w:szCs w:val="24"/>
                <w:lang w:val="en-US"/>
              </w:rPr>
              <w:t xml:space="preserve"> </w:t>
            </w:r>
          </w:p>
          <w:p w:rsidR="005B694E" w:rsidRPr="00775C1D" w:rsidRDefault="005B694E" w:rsidP="003E2833">
            <w:pPr>
              <w:rPr>
                <w:lang w:val="en-US"/>
              </w:rPr>
            </w:pPr>
            <w:r w:rsidRPr="00775C1D">
              <w:rPr>
                <w:rFonts w:ascii="Times New Roman" w:hAnsi="Times New Roman"/>
                <w:bCs/>
                <w:sz w:val="24"/>
                <w:szCs w:val="24"/>
                <w:lang w:val="en-US"/>
              </w:rPr>
              <w:t xml:space="preserve">- skills </w:t>
            </w:r>
            <w:r w:rsidRPr="00775C1D">
              <w:rPr>
                <w:rFonts w:ascii="Times New Roman" w:hAnsi="Times New Roman"/>
                <w:sz w:val="24"/>
                <w:szCs w:val="24"/>
                <w:lang w:val="en-US"/>
              </w:rPr>
              <w:t>to determine</w:t>
            </w:r>
            <w:r>
              <w:rPr>
                <w:rFonts w:ascii="Times New Roman" w:hAnsi="Times New Roman"/>
                <w:sz w:val="24"/>
                <w:szCs w:val="24"/>
                <w:lang w:val="en-US"/>
              </w:rPr>
              <w:t xml:space="preserve"> </w:t>
            </w:r>
            <w:r w:rsidRPr="00775C1D">
              <w:rPr>
                <w:rFonts w:ascii="Times New Roman" w:hAnsi="Times New Roman"/>
                <w:sz w:val="24"/>
                <w:szCs w:val="24"/>
                <w:lang w:val="en-US"/>
              </w:rPr>
              <w:t>the normal indicators of an adult.</w:t>
            </w:r>
          </w:p>
        </w:tc>
      </w:tr>
      <w:tr w:rsidR="003E2833" w:rsidRPr="003E2833" w:rsidTr="003E2833">
        <w:trPr>
          <w:trHeight w:val="4242"/>
        </w:trPr>
        <w:tc>
          <w:tcPr>
            <w:tcW w:w="2778" w:type="dxa"/>
            <w:vMerge/>
          </w:tcPr>
          <w:p w:rsidR="003E2833" w:rsidRPr="00775C1D" w:rsidRDefault="003E2833" w:rsidP="003E2833">
            <w:pPr>
              <w:rPr>
                <w:rFonts w:ascii="Times New Roman" w:hAnsi="Times New Roman"/>
                <w:b/>
                <w:color w:val="000000"/>
                <w:sz w:val="24"/>
                <w:szCs w:val="24"/>
                <w:lang w:val="en-US"/>
              </w:rPr>
            </w:pPr>
          </w:p>
        </w:tc>
        <w:tc>
          <w:tcPr>
            <w:tcW w:w="2653" w:type="dxa"/>
          </w:tcPr>
          <w:p w:rsidR="003E2833" w:rsidRPr="00775C1D" w:rsidRDefault="003E2833" w:rsidP="003E2833">
            <w:pPr>
              <w:rPr>
                <w:lang w:val="en-US"/>
              </w:rPr>
            </w:pPr>
            <w:r w:rsidRPr="00775C1D">
              <w:rPr>
                <w:rFonts w:ascii="Times New Roman" w:hAnsi="Times New Roman"/>
                <w:b/>
                <w:sz w:val="24"/>
                <w:szCs w:val="24"/>
                <w:lang w:val="en-US"/>
              </w:rPr>
              <w:t>PC-15-</w:t>
            </w:r>
            <w:r w:rsidRPr="00775C1D">
              <w:rPr>
                <w:rFonts w:ascii="Times New Roman" w:hAnsi="Times New Roman"/>
                <w:color w:val="000000"/>
                <w:sz w:val="24"/>
                <w:szCs w:val="24"/>
                <w:lang w:val="en-US"/>
              </w:rPr>
              <w:t>is able and ready to analyze the patterns of functioning of individual organs and systems, use knowledge of anatomical and physiological features, basic methods of clinical</w:t>
            </w:r>
            <w:r>
              <w:rPr>
                <w:rFonts w:ascii="Times New Roman" w:hAnsi="Times New Roman"/>
                <w:color w:val="000000"/>
                <w:sz w:val="24"/>
                <w:szCs w:val="24"/>
                <w:lang w:val="en-US"/>
              </w:rPr>
              <w:t xml:space="preserve"> </w:t>
            </w:r>
            <w:r w:rsidRPr="00775C1D">
              <w:rPr>
                <w:rFonts w:ascii="Times New Roman" w:hAnsi="Times New Roman"/>
                <w:color w:val="000000"/>
                <w:sz w:val="24"/>
                <w:szCs w:val="24"/>
                <w:lang w:val="en-US"/>
              </w:rPr>
              <w:t>and laboratory examination and assessment of the functional state of the body of an adult and children, for timely diagnosis of diseases and pathological processes;</w:t>
            </w:r>
          </w:p>
        </w:tc>
        <w:tc>
          <w:tcPr>
            <w:tcW w:w="3850" w:type="dxa"/>
          </w:tcPr>
          <w:p w:rsidR="003E2833" w:rsidRPr="00C77A7E" w:rsidRDefault="003E2833" w:rsidP="003E2833">
            <w:pPr>
              <w:rPr>
                <w:rFonts w:ascii="Times New Roman" w:hAnsi="Times New Roman"/>
                <w:bCs/>
                <w:sz w:val="24"/>
                <w:szCs w:val="24"/>
                <w:lang w:val="en-US"/>
              </w:rPr>
            </w:pPr>
            <w:r w:rsidRPr="00C77A7E">
              <w:rPr>
                <w:rFonts w:ascii="Times New Roman" w:hAnsi="Times New Roman"/>
                <w:b/>
                <w:bCs/>
                <w:sz w:val="24"/>
                <w:szCs w:val="24"/>
                <w:lang w:val="en-US"/>
              </w:rPr>
              <w:t>Knows and understands</w:t>
            </w:r>
            <w:r w:rsidRPr="00C77A7E">
              <w:rPr>
                <w:rFonts w:ascii="Times New Roman" w:hAnsi="Times New Roman"/>
                <w:bCs/>
                <w:sz w:val="24"/>
                <w:szCs w:val="24"/>
                <w:lang w:val="en-US"/>
              </w:rPr>
              <w:t>:</w:t>
            </w:r>
          </w:p>
          <w:p w:rsidR="003E2833" w:rsidRPr="00775C1D" w:rsidRDefault="003E2833" w:rsidP="003E2833">
            <w:pPr>
              <w:rPr>
                <w:rFonts w:ascii="Times New Roman" w:hAnsi="Times New Roman"/>
                <w:bCs/>
                <w:sz w:val="24"/>
                <w:szCs w:val="24"/>
                <w:lang w:val="en-US"/>
              </w:rPr>
            </w:pPr>
            <w:r w:rsidRPr="00775C1D">
              <w:rPr>
                <w:rFonts w:ascii="Times New Roman" w:hAnsi="Times New Roman"/>
                <w:sz w:val="24"/>
                <w:szCs w:val="24"/>
                <w:lang w:val="en-US"/>
              </w:rPr>
              <w:t>- basic methods of clinical and laboratory examination of healthy adults.</w:t>
            </w:r>
          </w:p>
          <w:p w:rsidR="003E2833" w:rsidRPr="00C77A7E" w:rsidRDefault="003E2833" w:rsidP="003E2833">
            <w:pPr>
              <w:rPr>
                <w:rFonts w:ascii="Times New Roman" w:hAnsi="Times New Roman"/>
                <w:b/>
                <w:bCs/>
                <w:sz w:val="24"/>
                <w:szCs w:val="24"/>
                <w:lang w:val="en-US"/>
              </w:rPr>
            </w:pPr>
            <w:r>
              <w:rPr>
                <w:rFonts w:ascii="Times New Roman" w:hAnsi="Times New Roman"/>
                <w:b/>
                <w:bCs/>
                <w:sz w:val="24"/>
                <w:szCs w:val="24"/>
                <w:lang w:val="en-US"/>
              </w:rPr>
              <w:t>Able to</w:t>
            </w:r>
            <w:r w:rsidRPr="00C77A7E">
              <w:rPr>
                <w:rFonts w:ascii="Times New Roman" w:hAnsi="Times New Roman"/>
                <w:b/>
                <w:bCs/>
                <w:sz w:val="24"/>
                <w:szCs w:val="24"/>
                <w:lang w:val="en-US"/>
              </w:rPr>
              <w:t xml:space="preserve"> do it:</w:t>
            </w:r>
          </w:p>
          <w:p w:rsidR="003E2833" w:rsidRPr="00775C1D" w:rsidRDefault="003E2833" w:rsidP="003E2833">
            <w:pPr>
              <w:rPr>
                <w:rFonts w:ascii="Times New Roman" w:hAnsi="Times New Roman"/>
                <w:bCs/>
                <w:sz w:val="24"/>
                <w:szCs w:val="24"/>
                <w:lang w:val="en-US"/>
              </w:rPr>
            </w:pPr>
            <w:r w:rsidRPr="00775C1D">
              <w:rPr>
                <w:rFonts w:ascii="Times New Roman" w:hAnsi="Times New Roman"/>
                <w:sz w:val="24"/>
                <w:szCs w:val="24"/>
                <w:lang w:val="en-US"/>
              </w:rPr>
              <w:t>- use basic methods of clinical and laboratory examination of healthy adults.</w:t>
            </w:r>
          </w:p>
          <w:p w:rsidR="003E2833" w:rsidRPr="00775C1D" w:rsidRDefault="003E2833" w:rsidP="003E2833">
            <w:pPr>
              <w:rPr>
                <w:rFonts w:ascii="Times New Roman" w:hAnsi="Times New Roman"/>
                <w:bCs/>
                <w:sz w:val="24"/>
                <w:szCs w:val="24"/>
                <w:lang w:val="en-US"/>
              </w:rPr>
            </w:pPr>
            <w:r w:rsidRPr="00775C1D">
              <w:rPr>
                <w:rFonts w:ascii="Times New Roman" w:hAnsi="Times New Roman"/>
                <w:bCs/>
                <w:sz w:val="24"/>
                <w:szCs w:val="24"/>
                <w:lang w:val="en-US"/>
              </w:rPr>
              <w:t xml:space="preserve"> </w:t>
            </w:r>
            <w:r w:rsidRPr="00C77A7E">
              <w:rPr>
                <w:rFonts w:ascii="Times New Roman" w:hAnsi="Times New Roman"/>
                <w:b/>
                <w:bCs/>
                <w:sz w:val="24"/>
                <w:szCs w:val="24"/>
                <w:lang w:val="en-US"/>
              </w:rPr>
              <w:t>Has</w:t>
            </w:r>
            <w:r>
              <w:rPr>
                <w:rFonts w:ascii="Times New Roman" w:hAnsi="Times New Roman"/>
                <w:b/>
                <w:bCs/>
                <w:sz w:val="24"/>
                <w:szCs w:val="24"/>
                <w:lang w:val="en-US"/>
              </w:rPr>
              <w:t xml:space="preserve"> the skills</w:t>
            </w:r>
            <w:r w:rsidRPr="00C77A7E">
              <w:rPr>
                <w:rFonts w:ascii="Times New Roman" w:hAnsi="Times New Roman"/>
                <w:bCs/>
                <w:sz w:val="24"/>
                <w:szCs w:val="24"/>
                <w:lang w:val="en-US"/>
              </w:rPr>
              <w:t>:</w:t>
            </w:r>
            <w:r>
              <w:rPr>
                <w:rFonts w:ascii="Times New Roman" w:hAnsi="Times New Roman"/>
                <w:bCs/>
                <w:sz w:val="24"/>
                <w:szCs w:val="24"/>
                <w:lang w:val="en-US"/>
              </w:rPr>
              <w:t xml:space="preserve"> </w:t>
            </w:r>
          </w:p>
          <w:p w:rsidR="003E2833" w:rsidRPr="00775C1D" w:rsidRDefault="003E2833" w:rsidP="003E2833">
            <w:pPr>
              <w:rPr>
                <w:lang w:val="en-US"/>
              </w:rPr>
            </w:pPr>
            <w:r w:rsidRPr="00775C1D">
              <w:rPr>
                <w:rFonts w:ascii="Times New Roman" w:hAnsi="Times New Roman"/>
                <w:sz w:val="24"/>
                <w:szCs w:val="24"/>
                <w:lang w:val="en-US"/>
              </w:rPr>
              <w:t>- technique of using basic methods of clinical</w:t>
            </w:r>
            <w:r>
              <w:rPr>
                <w:rFonts w:ascii="Times New Roman" w:hAnsi="Times New Roman"/>
                <w:sz w:val="24"/>
                <w:szCs w:val="24"/>
                <w:lang w:val="en-US"/>
              </w:rPr>
              <w:t xml:space="preserve"> </w:t>
            </w:r>
            <w:r w:rsidRPr="00775C1D">
              <w:rPr>
                <w:rFonts w:ascii="Times New Roman" w:hAnsi="Times New Roman"/>
                <w:sz w:val="24"/>
                <w:szCs w:val="24"/>
                <w:lang w:val="en-US"/>
              </w:rPr>
              <w:t>and laboratory examination of healthy adults.</w:t>
            </w:r>
          </w:p>
        </w:tc>
      </w:tr>
    </w:tbl>
    <w:p w:rsidR="005B62DB" w:rsidRPr="00C77A7E" w:rsidRDefault="005B62DB" w:rsidP="005B62DB">
      <w:pPr>
        <w:pStyle w:val="a3"/>
        <w:rPr>
          <w:rFonts w:ascii="Times New Roman" w:hAnsi="Times New Roman" w:cs="Times New Roman"/>
          <w:sz w:val="24"/>
          <w:szCs w:val="24"/>
          <w:lang w:val="en-US"/>
        </w:rPr>
      </w:pPr>
    </w:p>
    <w:p w:rsidR="00EF6C02" w:rsidRPr="00C77A7E" w:rsidRDefault="00EF6C02" w:rsidP="00EF6C02">
      <w:pPr>
        <w:spacing w:after="0" w:line="240" w:lineRule="auto"/>
        <w:ind w:left="720" w:right="425"/>
        <w:jc w:val="center"/>
        <w:rPr>
          <w:rFonts w:ascii="Times New Roman" w:eastAsia="Calibri" w:hAnsi="Times New Roman" w:cs="Times New Roman"/>
          <w:b/>
          <w:bCs/>
          <w:sz w:val="24"/>
          <w:szCs w:val="24"/>
          <w:lang w:val="en-US"/>
        </w:rPr>
      </w:pPr>
    </w:p>
    <w:p w:rsidR="0027649B" w:rsidRPr="00C77A7E" w:rsidRDefault="0027649B" w:rsidP="0027649B">
      <w:pPr>
        <w:spacing w:line="240" w:lineRule="auto"/>
        <w:ind w:firstLine="708"/>
        <w:jc w:val="both"/>
        <w:rPr>
          <w:rFonts w:ascii="Times New Roman" w:hAnsi="Times New Roman" w:cs="Times New Roman"/>
          <w:sz w:val="24"/>
          <w:szCs w:val="24"/>
          <w:lang w:val="en-US"/>
        </w:rPr>
      </w:pPr>
      <w:r w:rsidRPr="00C77A7E">
        <w:rPr>
          <w:rFonts w:ascii="Times New Roman" w:hAnsi="Times New Roman" w:cs="Times New Roman"/>
          <w:bCs/>
          <w:sz w:val="24"/>
          <w:szCs w:val="24"/>
          <w:lang w:val="en-US"/>
        </w:rPr>
        <w:t>Discipline "</w:t>
      </w:r>
      <w:r w:rsidR="006A5257" w:rsidRPr="006A5257">
        <w:rPr>
          <w:rFonts w:ascii="Times New Roman" w:hAnsi="Times New Roman"/>
          <w:sz w:val="24"/>
          <w:szCs w:val="24"/>
          <w:lang w:val="en-US"/>
        </w:rPr>
        <w:t>Introduction to Clinical Medicine</w:t>
      </w:r>
      <w:r w:rsidRPr="00C77A7E">
        <w:rPr>
          <w:rFonts w:ascii="Times New Roman" w:hAnsi="Times New Roman" w:cs="Times New Roman"/>
          <w:bCs/>
          <w:sz w:val="24"/>
          <w:szCs w:val="24"/>
          <w:lang w:val="en-US"/>
        </w:rPr>
        <w:t>"</w:t>
      </w:r>
      <w:r w:rsidR="00D70E53">
        <w:rPr>
          <w:rFonts w:ascii="Times New Roman" w:hAnsi="Times New Roman" w:cs="Times New Roman"/>
          <w:bCs/>
          <w:sz w:val="24"/>
          <w:szCs w:val="24"/>
          <w:lang w:val="en-US"/>
        </w:rPr>
        <w:t xml:space="preserve"> </w:t>
      </w:r>
      <w:r w:rsidRPr="00C77A7E">
        <w:rPr>
          <w:rFonts w:ascii="Times New Roman" w:hAnsi="Times New Roman" w:cs="Times New Roman"/>
          <w:bCs/>
          <w:sz w:val="24"/>
          <w:szCs w:val="24"/>
          <w:lang w:val="en-US"/>
        </w:rPr>
        <w:t xml:space="preserve">refers to the disciplines of the basic part of the professional cycle (C3), </w:t>
      </w:r>
      <w:r w:rsidRPr="00C77A7E">
        <w:rPr>
          <w:rFonts w:ascii="Times New Roman" w:hAnsi="Times New Roman" w:cs="Times New Roman"/>
          <w:sz w:val="24"/>
          <w:szCs w:val="24"/>
          <w:lang w:val="en-US"/>
        </w:rPr>
        <w:t xml:space="preserve">providing theoretical and practical training of specialists in the specialty "Doctor" </w:t>
      </w:r>
      <w:r w:rsidRPr="00C77A7E">
        <w:rPr>
          <w:rFonts w:ascii="Times New Roman" w:hAnsi="Times New Roman" w:cs="Times New Roman"/>
          <w:bCs/>
          <w:spacing w:val="-1"/>
          <w:sz w:val="24"/>
          <w:szCs w:val="24"/>
          <w:lang w:val="en-US"/>
        </w:rPr>
        <w:t>5</w:t>
      </w:r>
      <w:r w:rsidRPr="0027649B">
        <w:rPr>
          <w:rFonts w:ascii="Times New Roman" w:hAnsi="Times New Roman" w:cs="Times New Roman"/>
          <w:bCs/>
          <w:spacing w:val="-1"/>
          <w:sz w:val="24"/>
          <w:szCs w:val="24"/>
          <w:lang w:val="ky-KG"/>
        </w:rPr>
        <w:t>60001</w:t>
      </w:r>
      <w:r w:rsidR="00D70E53">
        <w:rPr>
          <w:rFonts w:ascii="Times New Roman" w:hAnsi="Times New Roman" w:cs="Times New Roman"/>
          <w:bCs/>
          <w:spacing w:val="-1"/>
          <w:sz w:val="24"/>
          <w:szCs w:val="24"/>
          <w:lang w:val="en-US"/>
        </w:rPr>
        <w:t xml:space="preserve"> </w:t>
      </w:r>
      <w:r w:rsidR="00D70E53">
        <w:rPr>
          <w:rFonts w:ascii="Times New Roman" w:hAnsi="Times New Roman" w:cs="Times New Roman"/>
          <w:bCs/>
          <w:sz w:val="24"/>
          <w:szCs w:val="24"/>
          <w:lang w:val="en-US"/>
        </w:rPr>
        <w:t>General Medicine</w:t>
      </w:r>
      <w:r w:rsidRPr="00C77A7E">
        <w:rPr>
          <w:rFonts w:ascii="Times New Roman" w:hAnsi="Times New Roman" w:cs="Times New Roman"/>
          <w:sz w:val="24"/>
          <w:szCs w:val="24"/>
          <w:lang w:val="en-US"/>
        </w:rPr>
        <w:t>.</w:t>
      </w:r>
    </w:p>
    <w:p w:rsidR="0027649B" w:rsidRPr="00C77A7E" w:rsidRDefault="0027649B" w:rsidP="0027649B">
      <w:pPr>
        <w:spacing w:line="240" w:lineRule="auto"/>
        <w:ind w:firstLine="708"/>
        <w:jc w:val="both"/>
        <w:rPr>
          <w:rFonts w:ascii="Times New Roman" w:hAnsi="Times New Roman" w:cs="Times New Roman"/>
          <w:sz w:val="24"/>
          <w:szCs w:val="24"/>
          <w:lang w:val="en-US"/>
        </w:rPr>
      </w:pPr>
    </w:p>
    <w:p w:rsidR="0027649B" w:rsidRPr="00C77A7E" w:rsidRDefault="00D70E53" w:rsidP="0027649B">
      <w:pPr>
        <w:spacing w:line="240" w:lineRule="auto"/>
        <w:ind w:firstLine="708"/>
        <w:jc w:val="both"/>
        <w:rPr>
          <w:rFonts w:ascii="Times New Roman" w:eastAsia="Calibri" w:hAnsi="Times New Roman" w:cs="Times New Roman"/>
          <w:bCs/>
          <w:sz w:val="24"/>
          <w:szCs w:val="24"/>
          <w:lang w:val="en-US"/>
        </w:rPr>
      </w:pPr>
      <w:r>
        <w:rPr>
          <w:rFonts w:ascii="Times New Roman" w:eastAsia="Calibri" w:hAnsi="Times New Roman" w:cs="Times New Roman"/>
          <w:b/>
          <w:bCs/>
          <w:sz w:val="24"/>
          <w:szCs w:val="24"/>
          <w:lang w:val="en-US"/>
        </w:rPr>
        <w:t>Pre</w:t>
      </w:r>
      <w:r w:rsidRPr="00C77A7E">
        <w:rPr>
          <w:rFonts w:ascii="Times New Roman" w:eastAsia="Calibri" w:hAnsi="Times New Roman" w:cs="Times New Roman"/>
          <w:b/>
          <w:bCs/>
          <w:sz w:val="24"/>
          <w:szCs w:val="24"/>
          <w:lang w:val="en-US"/>
        </w:rPr>
        <w:t xml:space="preserve"> </w:t>
      </w:r>
      <w:r>
        <w:rPr>
          <w:rFonts w:ascii="Times New Roman" w:eastAsia="Calibri" w:hAnsi="Times New Roman" w:cs="Times New Roman"/>
          <w:bCs/>
          <w:sz w:val="24"/>
          <w:szCs w:val="24"/>
          <w:lang w:val="en-US"/>
        </w:rPr>
        <w:t>–</w:t>
      </w:r>
      <w:r w:rsidRPr="00C77A7E">
        <w:rPr>
          <w:rFonts w:ascii="Times New Roman" w:eastAsia="Calibri" w:hAnsi="Times New Roman" w:cs="Times New Roman"/>
          <w:bCs/>
          <w:sz w:val="24"/>
          <w:szCs w:val="24"/>
          <w:lang w:val="en-US"/>
        </w:rPr>
        <w:t>requirements</w:t>
      </w:r>
      <w:r>
        <w:rPr>
          <w:rFonts w:ascii="Times New Roman" w:eastAsia="Calibri" w:hAnsi="Times New Roman" w:cs="Times New Roman"/>
          <w:bCs/>
          <w:sz w:val="24"/>
          <w:szCs w:val="24"/>
          <w:lang w:val="en-US"/>
        </w:rPr>
        <w:t xml:space="preserve"> of the</w:t>
      </w:r>
      <w:r w:rsidR="0027649B" w:rsidRPr="00C77A7E">
        <w:rPr>
          <w:rFonts w:ascii="Times New Roman" w:eastAsia="Calibri" w:hAnsi="Times New Roman" w:cs="Times New Roman"/>
          <w:b/>
          <w:bCs/>
          <w:sz w:val="24"/>
          <w:szCs w:val="24"/>
          <w:lang w:val="en-US"/>
        </w:rPr>
        <w:t xml:space="preserve"> </w:t>
      </w:r>
      <w:r>
        <w:rPr>
          <w:rFonts w:ascii="Times New Roman" w:eastAsia="Calibri" w:hAnsi="Times New Roman" w:cs="Times New Roman"/>
          <w:bCs/>
          <w:sz w:val="24"/>
          <w:szCs w:val="24"/>
          <w:lang w:val="en-US"/>
        </w:rPr>
        <w:t>d</w:t>
      </w:r>
      <w:r w:rsidR="0027649B" w:rsidRPr="00C77A7E">
        <w:rPr>
          <w:rFonts w:ascii="Times New Roman" w:eastAsia="Calibri" w:hAnsi="Times New Roman" w:cs="Times New Roman"/>
          <w:bCs/>
          <w:sz w:val="24"/>
          <w:szCs w:val="24"/>
          <w:lang w:val="en-US"/>
        </w:rPr>
        <w:t xml:space="preserve">iscipline </w:t>
      </w:r>
      <w:r w:rsidR="00097758" w:rsidRPr="00C77A7E">
        <w:rPr>
          <w:rFonts w:ascii="Times New Roman" w:hAnsi="Times New Roman" w:cs="Times New Roman"/>
          <w:bCs/>
          <w:sz w:val="24"/>
          <w:szCs w:val="24"/>
          <w:lang w:val="en-US"/>
        </w:rPr>
        <w:t>"</w:t>
      </w:r>
      <w:r w:rsidR="006A5257" w:rsidRPr="006A5257">
        <w:rPr>
          <w:rFonts w:ascii="Times New Roman" w:hAnsi="Times New Roman"/>
          <w:sz w:val="24"/>
          <w:szCs w:val="24"/>
          <w:lang w:val="en-US"/>
        </w:rPr>
        <w:t>Introduction to Clinical Medicine</w:t>
      </w:r>
      <w:r w:rsidR="00097758" w:rsidRPr="00C77A7E">
        <w:rPr>
          <w:rFonts w:ascii="Times New Roman" w:hAnsi="Times New Roman" w:cs="Times New Roman"/>
          <w:bCs/>
          <w:sz w:val="24"/>
          <w:szCs w:val="24"/>
          <w:lang w:val="en-US"/>
        </w:rPr>
        <w:t xml:space="preserve">" </w:t>
      </w:r>
      <w:r w:rsidR="0027649B" w:rsidRPr="00C77A7E">
        <w:rPr>
          <w:rFonts w:ascii="Times New Roman" w:eastAsia="Calibri" w:hAnsi="Times New Roman" w:cs="Times New Roman"/>
          <w:bCs/>
          <w:sz w:val="24"/>
          <w:szCs w:val="24"/>
          <w:lang w:val="en-US"/>
        </w:rPr>
        <w:t>are</w:t>
      </w:r>
      <w:r w:rsidR="0027649B" w:rsidRPr="00C77A7E">
        <w:rPr>
          <w:rFonts w:ascii="Times New Roman" w:eastAsia="Calibri" w:hAnsi="Times New Roman" w:cs="Times New Roman"/>
          <w:b/>
          <w:bCs/>
          <w:sz w:val="24"/>
          <w:szCs w:val="24"/>
          <w:lang w:val="en-US"/>
        </w:rPr>
        <w:t xml:space="preserve"> </w:t>
      </w:r>
      <w:r w:rsidR="0027649B" w:rsidRPr="00C77A7E">
        <w:rPr>
          <w:rFonts w:ascii="Times New Roman" w:eastAsia="Calibri" w:hAnsi="Times New Roman" w:cs="Times New Roman"/>
          <w:bCs/>
          <w:sz w:val="24"/>
          <w:szCs w:val="24"/>
          <w:lang w:val="en-US"/>
        </w:rPr>
        <w:t>such disciplines as</w:t>
      </w:r>
      <w:r w:rsidR="0027649B" w:rsidRPr="00C77A7E">
        <w:rPr>
          <w:rFonts w:ascii="Times New Roman" w:eastAsia="Calibri" w:hAnsi="Times New Roman" w:cs="Times New Roman"/>
          <w:b/>
          <w:bCs/>
          <w:sz w:val="24"/>
          <w:szCs w:val="24"/>
          <w:lang w:val="en-US"/>
        </w:rPr>
        <w:t xml:space="preserve"> </w:t>
      </w:r>
      <w:r w:rsidR="0027649B" w:rsidRPr="00C77A7E">
        <w:rPr>
          <w:rFonts w:ascii="Times New Roman" w:hAnsi="Times New Roman" w:cs="Times New Roman"/>
          <w:sz w:val="24"/>
          <w:szCs w:val="24"/>
          <w:lang w:val="en-US"/>
        </w:rPr>
        <w:t>"Normal and clinical anatomy", "Histology, Embryology, Cytology</w:t>
      </w:r>
      <w:r w:rsidR="00B74D5B" w:rsidRPr="00C77A7E">
        <w:rPr>
          <w:rFonts w:ascii="Times New Roman" w:hAnsi="Times New Roman" w:cs="Times New Roman"/>
          <w:sz w:val="24"/>
          <w:szCs w:val="24"/>
          <w:lang w:val="en-US"/>
        </w:rPr>
        <w:t>",</w:t>
      </w:r>
      <w:r w:rsidR="007F2638">
        <w:rPr>
          <w:rFonts w:ascii="Times New Roman" w:hAnsi="Times New Roman" w:cs="Times New Roman"/>
          <w:sz w:val="24"/>
          <w:szCs w:val="24"/>
          <w:lang w:val="en-US"/>
        </w:rPr>
        <w:t xml:space="preserve"> </w:t>
      </w:r>
      <w:r w:rsidR="00B74D5B" w:rsidRPr="00C77A7E">
        <w:rPr>
          <w:rFonts w:ascii="Times New Roman" w:hAnsi="Times New Roman" w:cs="Times New Roman"/>
          <w:sz w:val="24"/>
          <w:szCs w:val="24"/>
          <w:lang w:val="en-US"/>
        </w:rPr>
        <w:t>"</w:t>
      </w:r>
      <w:r w:rsidR="0027649B" w:rsidRPr="00C77A7E">
        <w:rPr>
          <w:rFonts w:ascii="Times New Roman" w:hAnsi="Times New Roman" w:cs="Times New Roman"/>
          <w:sz w:val="24"/>
          <w:szCs w:val="24"/>
          <w:lang w:val="en-US"/>
        </w:rPr>
        <w:t>Normal physiology", "Microbiology, virology and Immunology"</w:t>
      </w:r>
      <w:r w:rsidR="0027649B" w:rsidRPr="00C77A7E">
        <w:rPr>
          <w:rFonts w:ascii="Times New Roman" w:eastAsia="Calibri" w:hAnsi="Times New Roman" w:cs="Times New Roman"/>
          <w:bCs/>
          <w:sz w:val="24"/>
          <w:szCs w:val="24"/>
          <w:lang w:val="en-US"/>
        </w:rPr>
        <w:t>.</w:t>
      </w:r>
    </w:p>
    <w:p w:rsidR="0027649B" w:rsidRDefault="0027649B" w:rsidP="0027649B">
      <w:pPr>
        <w:spacing w:line="240" w:lineRule="auto"/>
        <w:ind w:firstLine="708"/>
        <w:jc w:val="both"/>
        <w:rPr>
          <w:rFonts w:ascii="Times New Roman" w:eastAsia="Calibri" w:hAnsi="Times New Roman" w:cs="Times New Roman"/>
          <w:bCs/>
          <w:sz w:val="24"/>
          <w:szCs w:val="24"/>
          <w:lang w:val="en-US"/>
        </w:rPr>
      </w:pPr>
      <w:r w:rsidRPr="00C77A7E">
        <w:rPr>
          <w:rFonts w:ascii="Times New Roman" w:eastAsia="Calibri" w:hAnsi="Times New Roman" w:cs="Times New Roman"/>
          <w:b/>
          <w:bCs/>
          <w:sz w:val="24"/>
          <w:szCs w:val="24"/>
          <w:lang w:val="en-US"/>
        </w:rPr>
        <w:t xml:space="preserve">Post </w:t>
      </w:r>
      <w:r w:rsidRPr="00C77A7E">
        <w:rPr>
          <w:rFonts w:ascii="Times New Roman" w:eastAsia="Calibri" w:hAnsi="Times New Roman" w:cs="Times New Roman"/>
          <w:bCs/>
          <w:sz w:val="24"/>
          <w:szCs w:val="24"/>
          <w:lang w:val="en-US"/>
        </w:rPr>
        <w:t xml:space="preserve">-requirements of the discipline </w:t>
      </w:r>
      <w:r w:rsidR="00097758" w:rsidRPr="00C77A7E">
        <w:rPr>
          <w:rFonts w:ascii="Times New Roman" w:hAnsi="Times New Roman" w:cs="Times New Roman"/>
          <w:bCs/>
          <w:sz w:val="24"/>
          <w:szCs w:val="24"/>
          <w:lang w:val="en-US"/>
        </w:rPr>
        <w:t>"</w:t>
      </w:r>
      <w:r w:rsidR="006A5257" w:rsidRPr="006A5257">
        <w:rPr>
          <w:rFonts w:ascii="Times New Roman" w:hAnsi="Times New Roman"/>
          <w:sz w:val="24"/>
          <w:szCs w:val="24"/>
          <w:lang w:val="en-US"/>
        </w:rPr>
        <w:t>Introduction to Clinical Medicine</w:t>
      </w:r>
      <w:r w:rsidR="00097758" w:rsidRPr="00C77A7E">
        <w:rPr>
          <w:rFonts w:ascii="Times New Roman" w:hAnsi="Times New Roman" w:cs="Times New Roman"/>
          <w:bCs/>
          <w:sz w:val="24"/>
          <w:szCs w:val="24"/>
          <w:lang w:val="en-US"/>
        </w:rPr>
        <w:t xml:space="preserve">" </w:t>
      </w:r>
      <w:r w:rsidRPr="00C77A7E">
        <w:rPr>
          <w:rFonts w:ascii="Times New Roman" w:eastAsia="Calibri" w:hAnsi="Times New Roman" w:cs="Times New Roman"/>
          <w:bCs/>
          <w:sz w:val="24"/>
          <w:szCs w:val="24"/>
          <w:lang w:val="en-US"/>
        </w:rPr>
        <w:t>are</w:t>
      </w:r>
      <w:r w:rsidRPr="00C77A7E">
        <w:rPr>
          <w:rFonts w:ascii="Times New Roman" w:eastAsia="Calibri" w:hAnsi="Times New Roman" w:cs="Times New Roman"/>
          <w:b/>
          <w:bCs/>
          <w:sz w:val="24"/>
          <w:szCs w:val="24"/>
          <w:lang w:val="en-US"/>
        </w:rPr>
        <w:t xml:space="preserve"> </w:t>
      </w:r>
      <w:r w:rsidRPr="00C77A7E">
        <w:rPr>
          <w:rFonts w:ascii="Times New Roman" w:eastAsia="Calibri" w:hAnsi="Times New Roman" w:cs="Times New Roman"/>
          <w:bCs/>
          <w:sz w:val="24"/>
          <w:szCs w:val="24"/>
          <w:lang w:val="en-US"/>
        </w:rPr>
        <w:t>such disciplines as</w:t>
      </w:r>
      <w:r w:rsidRPr="00C77A7E">
        <w:rPr>
          <w:rFonts w:ascii="Times New Roman" w:eastAsia="Calibri" w:hAnsi="Times New Roman" w:cs="Times New Roman"/>
          <w:b/>
          <w:bCs/>
          <w:sz w:val="24"/>
          <w:szCs w:val="24"/>
          <w:lang w:val="en-US"/>
        </w:rPr>
        <w:t xml:space="preserve"> </w:t>
      </w:r>
      <w:r w:rsidR="00097758" w:rsidRPr="00C77A7E">
        <w:rPr>
          <w:rFonts w:ascii="Times New Roman" w:hAnsi="Times New Roman" w:cs="Times New Roman"/>
          <w:bCs/>
          <w:sz w:val="24"/>
          <w:szCs w:val="24"/>
          <w:lang w:val="en-US"/>
        </w:rPr>
        <w:t>"</w:t>
      </w:r>
      <w:r w:rsidR="00097758" w:rsidRPr="00C77A7E">
        <w:rPr>
          <w:rFonts w:ascii="Times New Roman" w:hAnsi="Times New Roman" w:cs="Times New Roman"/>
          <w:sz w:val="24"/>
          <w:szCs w:val="24"/>
          <w:lang w:val="en-US"/>
        </w:rPr>
        <w:t>Internal diseases, radiation diagnostics</w:t>
      </w:r>
      <w:r w:rsidR="00097758" w:rsidRPr="00C77A7E">
        <w:rPr>
          <w:rFonts w:ascii="Times New Roman" w:hAnsi="Times New Roman" w:cs="Times New Roman"/>
          <w:bCs/>
          <w:sz w:val="24"/>
          <w:szCs w:val="24"/>
          <w:lang w:val="en-US"/>
        </w:rPr>
        <w:t>",</w:t>
      </w:r>
      <w:r w:rsidR="00D70E53">
        <w:rPr>
          <w:rFonts w:ascii="Times New Roman" w:hAnsi="Times New Roman" w:cs="Times New Roman"/>
          <w:bCs/>
          <w:sz w:val="24"/>
          <w:szCs w:val="24"/>
          <w:lang w:val="en-US"/>
        </w:rPr>
        <w:t xml:space="preserve"> </w:t>
      </w:r>
      <w:r w:rsidR="00D70E53" w:rsidRPr="00C77A7E">
        <w:rPr>
          <w:rFonts w:ascii="Times New Roman" w:hAnsi="Times New Roman" w:cs="Times New Roman"/>
          <w:bCs/>
          <w:sz w:val="24"/>
          <w:szCs w:val="24"/>
          <w:lang w:val="en-US"/>
        </w:rPr>
        <w:t>"</w:t>
      </w:r>
      <w:r w:rsidRPr="00C77A7E">
        <w:rPr>
          <w:rFonts w:ascii="Times New Roman" w:eastAsia="Calibri" w:hAnsi="Times New Roman" w:cs="Times New Roman"/>
          <w:bCs/>
          <w:sz w:val="24"/>
          <w:szCs w:val="24"/>
          <w:lang w:val="en-US"/>
        </w:rPr>
        <w:t>Internal diseases 2, 3, 4 and 5", "Family Medicine", clinical residency in therapy and family medicine.</w:t>
      </w:r>
    </w:p>
    <w:p w:rsidR="00D70E53" w:rsidRDefault="00D70E53" w:rsidP="0027649B">
      <w:pPr>
        <w:spacing w:line="240" w:lineRule="auto"/>
        <w:ind w:firstLine="708"/>
        <w:jc w:val="both"/>
        <w:rPr>
          <w:rFonts w:ascii="Times New Roman" w:eastAsia="Calibri" w:hAnsi="Times New Roman" w:cs="Times New Roman"/>
          <w:bCs/>
          <w:sz w:val="24"/>
          <w:szCs w:val="24"/>
          <w:lang w:val="en-US"/>
        </w:rPr>
      </w:pPr>
    </w:p>
    <w:p w:rsidR="00D70E53" w:rsidRDefault="00D70E53" w:rsidP="0027649B">
      <w:pPr>
        <w:spacing w:line="240" w:lineRule="auto"/>
        <w:ind w:firstLine="708"/>
        <w:jc w:val="both"/>
        <w:rPr>
          <w:rFonts w:ascii="Times New Roman" w:eastAsia="Calibri" w:hAnsi="Times New Roman" w:cs="Times New Roman"/>
          <w:bCs/>
          <w:sz w:val="24"/>
          <w:szCs w:val="24"/>
          <w:lang w:val="en-US"/>
        </w:rPr>
      </w:pPr>
    </w:p>
    <w:p w:rsidR="00D70E53" w:rsidRDefault="00D70E53" w:rsidP="0027649B">
      <w:pPr>
        <w:spacing w:line="240" w:lineRule="auto"/>
        <w:ind w:firstLine="708"/>
        <w:jc w:val="both"/>
        <w:rPr>
          <w:rFonts w:ascii="Times New Roman" w:eastAsia="Calibri" w:hAnsi="Times New Roman" w:cs="Times New Roman"/>
          <w:bCs/>
          <w:sz w:val="24"/>
          <w:szCs w:val="24"/>
          <w:lang w:val="en-US"/>
        </w:rPr>
      </w:pPr>
    </w:p>
    <w:p w:rsidR="005B694E" w:rsidRDefault="005B694E" w:rsidP="0027649B">
      <w:pPr>
        <w:spacing w:line="240" w:lineRule="auto"/>
        <w:ind w:firstLine="708"/>
        <w:jc w:val="both"/>
        <w:rPr>
          <w:rFonts w:ascii="Times New Roman" w:eastAsia="Calibri" w:hAnsi="Times New Roman" w:cs="Times New Roman"/>
          <w:bCs/>
          <w:sz w:val="24"/>
          <w:szCs w:val="24"/>
          <w:lang w:val="en-US"/>
        </w:rPr>
      </w:pPr>
    </w:p>
    <w:p w:rsidR="005B694E" w:rsidRDefault="005B694E" w:rsidP="0027649B">
      <w:pPr>
        <w:spacing w:line="240" w:lineRule="auto"/>
        <w:ind w:firstLine="708"/>
        <w:jc w:val="both"/>
        <w:rPr>
          <w:rFonts w:ascii="Times New Roman" w:eastAsia="Calibri" w:hAnsi="Times New Roman" w:cs="Times New Roman"/>
          <w:bCs/>
          <w:sz w:val="24"/>
          <w:szCs w:val="24"/>
          <w:lang w:val="en-US"/>
        </w:rPr>
      </w:pPr>
    </w:p>
    <w:p w:rsidR="003E2833" w:rsidRDefault="003E2833" w:rsidP="0027649B">
      <w:pPr>
        <w:spacing w:line="240" w:lineRule="auto"/>
        <w:ind w:firstLine="708"/>
        <w:jc w:val="both"/>
        <w:rPr>
          <w:rFonts w:ascii="Times New Roman" w:eastAsia="Calibri" w:hAnsi="Times New Roman" w:cs="Times New Roman"/>
          <w:bCs/>
          <w:sz w:val="24"/>
          <w:szCs w:val="24"/>
          <w:lang w:val="en-US"/>
        </w:rPr>
      </w:pPr>
    </w:p>
    <w:p w:rsidR="003E2833" w:rsidRDefault="003E2833" w:rsidP="0027649B">
      <w:pPr>
        <w:spacing w:line="240" w:lineRule="auto"/>
        <w:ind w:firstLine="708"/>
        <w:jc w:val="both"/>
        <w:rPr>
          <w:rFonts w:ascii="Times New Roman" w:eastAsia="Calibri" w:hAnsi="Times New Roman" w:cs="Times New Roman"/>
          <w:bCs/>
          <w:sz w:val="24"/>
          <w:szCs w:val="24"/>
          <w:lang w:val="en-US"/>
        </w:rPr>
      </w:pPr>
    </w:p>
    <w:p w:rsidR="003E2833" w:rsidRDefault="003E2833" w:rsidP="0027649B">
      <w:pPr>
        <w:spacing w:line="240" w:lineRule="auto"/>
        <w:ind w:firstLine="708"/>
        <w:jc w:val="both"/>
        <w:rPr>
          <w:rFonts w:ascii="Times New Roman" w:eastAsia="Calibri" w:hAnsi="Times New Roman" w:cs="Times New Roman"/>
          <w:bCs/>
          <w:sz w:val="24"/>
          <w:szCs w:val="24"/>
          <w:lang w:val="en-US"/>
        </w:rPr>
      </w:pPr>
    </w:p>
    <w:p w:rsidR="003E2833" w:rsidRDefault="003E2833" w:rsidP="0027649B">
      <w:pPr>
        <w:spacing w:line="240" w:lineRule="auto"/>
        <w:ind w:firstLine="708"/>
        <w:jc w:val="both"/>
        <w:rPr>
          <w:rFonts w:ascii="Times New Roman" w:eastAsia="Calibri" w:hAnsi="Times New Roman" w:cs="Times New Roman"/>
          <w:bCs/>
          <w:sz w:val="24"/>
          <w:szCs w:val="24"/>
          <w:lang w:val="en-US"/>
        </w:rPr>
      </w:pPr>
    </w:p>
    <w:p w:rsidR="003E2833" w:rsidRDefault="003E2833" w:rsidP="0027649B">
      <w:pPr>
        <w:spacing w:line="240" w:lineRule="auto"/>
        <w:ind w:firstLine="708"/>
        <w:jc w:val="both"/>
        <w:rPr>
          <w:rFonts w:ascii="Times New Roman" w:eastAsia="Calibri" w:hAnsi="Times New Roman" w:cs="Times New Roman"/>
          <w:bCs/>
          <w:sz w:val="24"/>
          <w:szCs w:val="24"/>
          <w:lang w:val="en-US"/>
        </w:rPr>
      </w:pPr>
    </w:p>
    <w:p w:rsidR="003E2833" w:rsidRDefault="003E2833" w:rsidP="0027649B">
      <w:pPr>
        <w:spacing w:line="240" w:lineRule="auto"/>
        <w:ind w:firstLine="708"/>
        <w:jc w:val="both"/>
        <w:rPr>
          <w:rFonts w:ascii="Times New Roman" w:eastAsia="Calibri" w:hAnsi="Times New Roman" w:cs="Times New Roman"/>
          <w:bCs/>
          <w:sz w:val="24"/>
          <w:szCs w:val="24"/>
          <w:lang w:val="en-US"/>
        </w:rPr>
      </w:pPr>
    </w:p>
    <w:p w:rsidR="00D70E53" w:rsidRDefault="00D70E53" w:rsidP="0027649B">
      <w:pPr>
        <w:spacing w:line="240" w:lineRule="auto"/>
        <w:ind w:firstLine="708"/>
        <w:jc w:val="both"/>
        <w:rPr>
          <w:rFonts w:ascii="Times New Roman" w:eastAsia="Calibri" w:hAnsi="Times New Roman" w:cs="Times New Roman"/>
          <w:bCs/>
          <w:sz w:val="24"/>
          <w:szCs w:val="24"/>
          <w:lang w:val="en-US"/>
        </w:rPr>
      </w:pPr>
    </w:p>
    <w:p w:rsidR="00D70E53" w:rsidRPr="00C77A7E" w:rsidRDefault="00D70E53" w:rsidP="0027649B">
      <w:pPr>
        <w:spacing w:line="240" w:lineRule="auto"/>
        <w:ind w:firstLine="708"/>
        <w:jc w:val="both"/>
        <w:rPr>
          <w:rFonts w:ascii="Times New Roman" w:eastAsia="Calibri" w:hAnsi="Times New Roman" w:cs="Times New Roman"/>
          <w:bCs/>
          <w:sz w:val="24"/>
          <w:szCs w:val="24"/>
          <w:lang w:val="en-US"/>
        </w:rPr>
      </w:pPr>
    </w:p>
    <w:p w:rsidR="007F2638" w:rsidRDefault="007E1495" w:rsidP="007E1495">
      <w:pPr>
        <w:spacing w:after="0" w:line="240" w:lineRule="auto"/>
        <w:jc w:val="center"/>
        <w:rPr>
          <w:rFonts w:ascii="Times New Roman" w:eastAsia="Calibri" w:hAnsi="Times New Roman" w:cs="Times New Roman"/>
          <w:b/>
          <w:sz w:val="24"/>
          <w:szCs w:val="24"/>
          <w:lang w:val="en-US"/>
        </w:rPr>
      </w:pPr>
      <w:r w:rsidRPr="00C77A7E">
        <w:rPr>
          <w:rFonts w:ascii="Times New Roman" w:eastAsia="Calibri" w:hAnsi="Times New Roman" w:cs="Times New Roman"/>
          <w:b/>
          <w:bCs/>
          <w:sz w:val="24"/>
          <w:szCs w:val="24"/>
          <w:lang w:val="en-US"/>
        </w:rPr>
        <w:t>MINISTRY OF EDUCATION AND SCIENCE OF THE KYRGYZ REPUBLIC</w:t>
      </w:r>
      <w:r w:rsidRPr="00C77A7E">
        <w:rPr>
          <w:rFonts w:ascii="Times New Roman" w:eastAsia="Calibri" w:hAnsi="Times New Roman" w:cs="Times New Roman"/>
          <w:b/>
          <w:sz w:val="24"/>
          <w:szCs w:val="24"/>
          <w:lang w:val="en-US"/>
        </w:rPr>
        <w:t xml:space="preserve"> </w:t>
      </w:r>
    </w:p>
    <w:p w:rsidR="007E1495" w:rsidRPr="00C77A7E" w:rsidRDefault="007E1495" w:rsidP="007E1495">
      <w:pPr>
        <w:spacing w:after="0" w:line="240" w:lineRule="auto"/>
        <w:jc w:val="center"/>
        <w:rPr>
          <w:rFonts w:ascii="Times New Roman" w:eastAsia="Calibri" w:hAnsi="Times New Roman" w:cs="Times New Roman"/>
          <w:b/>
          <w:sz w:val="24"/>
          <w:szCs w:val="24"/>
          <w:lang w:val="en-US"/>
        </w:rPr>
      </w:pPr>
      <w:r w:rsidRPr="00C77A7E">
        <w:rPr>
          <w:rFonts w:ascii="Times New Roman" w:eastAsia="Calibri" w:hAnsi="Times New Roman" w:cs="Times New Roman"/>
          <w:b/>
          <w:sz w:val="24"/>
          <w:szCs w:val="24"/>
          <w:lang w:val="en-US"/>
        </w:rPr>
        <w:t>OSH STATE UNIVERSITY</w:t>
      </w:r>
    </w:p>
    <w:p w:rsidR="007E1495" w:rsidRPr="00C77A7E" w:rsidRDefault="007E1495" w:rsidP="007E1495">
      <w:pPr>
        <w:spacing w:after="0" w:line="240" w:lineRule="auto"/>
        <w:jc w:val="center"/>
        <w:rPr>
          <w:rFonts w:ascii="Times New Roman" w:eastAsia="Calibri" w:hAnsi="Times New Roman" w:cs="Times New Roman"/>
          <w:b/>
          <w:sz w:val="24"/>
          <w:szCs w:val="24"/>
          <w:lang w:val="en-US"/>
        </w:rPr>
      </w:pPr>
      <w:r w:rsidRPr="00C77A7E">
        <w:rPr>
          <w:rFonts w:ascii="Times New Roman" w:eastAsia="Calibri" w:hAnsi="Times New Roman" w:cs="Times New Roman"/>
          <w:b/>
          <w:sz w:val="24"/>
          <w:szCs w:val="24"/>
          <w:lang w:val="en-US"/>
        </w:rPr>
        <w:t>INTERNATIONAL FACULTY OF MEDICINE</w:t>
      </w:r>
    </w:p>
    <w:p w:rsidR="007E1495" w:rsidRPr="00C77A7E" w:rsidRDefault="007E1495" w:rsidP="007E1495">
      <w:pPr>
        <w:spacing w:after="0" w:line="240" w:lineRule="auto"/>
        <w:jc w:val="center"/>
        <w:rPr>
          <w:rFonts w:ascii="Times New Roman" w:eastAsia="Calibri" w:hAnsi="Times New Roman" w:cs="Times New Roman"/>
          <w:b/>
          <w:sz w:val="24"/>
          <w:szCs w:val="24"/>
          <w:lang w:val="en-US"/>
        </w:rPr>
      </w:pPr>
      <w:r w:rsidRPr="00C77A7E">
        <w:rPr>
          <w:rFonts w:ascii="Times New Roman" w:eastAsia="Calibri" w:hAnsi="Times New Roman" w:cs="Times New Roman"/>
          <w:b/>
          <w:sz w:val="24"/>
          <w:szCs w:val="24"/>
          <w:lang w:val="en-US"/>
        </w:rPr>
        <w:t>DEPARTMENT OF CLINICAL DISCIPLINES No. 1</w:t>
      </w:r>
    </w:p>
    <w:p w:rsidR="007E1495" w:rsidRPr="00C77A7E" w:rsidRDefault="007E1495" w:rsidP="007E1495">
      <w:pPr>
        <w:spacing w:after="0" w:line="240" w:lineRule="auto"/>
        <w:rPr>
          <w:rFonts w:ascii="Times New Roman" w:eastAsia="Calibri" w:hAnsi="Times New Roman" w:cs="Times New Roman"/>
          <w:sz w:val="24"/>
          <w:szCs w:val="24"/>
          <w:lang w:val="en-US"/>
        </w:rPr>
      </w:pPr>
    </w:p>
    <w:p w:rsidR="007E1495" w:rsidRPr="00C77A7E" w:rsidRDefault="007E1495" w:rsidP="007E1495">
      <w:pPr>
        <w:pStyle w:val="a3"/>
        <w:ind w:left="-142"/>
        <w:jc w:val="center"/>
        <w:rPr>
          <w:rFonts w:ascii="Times New Roman" w:hAnsi="Times New Roman" w:cs="Times New Roman"/>
          <w:sz w:val="24"/>
          <w:szCs w:val="24"/>
          <w:lang w:val="en-US"/>
        </w:rPr>
      </w:pPr>
      <w:r w:rsidRPr="00C77A7E">
        <w:rPr>
          <w:rFonts w:ascii="Times New Roman" w:hAnsi="Times New Roman" w:cs="Times New Roman"/>
          <w:sz w:val="24"/>
          <w:szCs w:val="24"/>
          <w:lang w:val="en-US"/>
        </w:rPr>
        <w:t>Thematic plan of classes in the discipline "</w:t>
      </w:r>
      <w:r w:rsidR="006A5257" w:rsidRPr="006A5257">
        <w:rPr>
          <w:rFonts w:ascii="Times New Roman" w:hAnsi="Times New Roman" w:cs="Times New Roman"/>
          <w:sz w:val="24"/>
          <w:szCs w:val="24"/>
          <w:lang w:val="en-US"/>
        </w:rPr>
        <w:t>Introduction to Clinical Medicine</w:t>
      </w:r>
      <w:r w:rsidRPr="00C77A7E">
        <w:rPr>
          <w:rFonts w:ascii="Times New Roman" w:hAnsi="Times New Roman" w:cs="Times New Roman"/>
          <w:sz w:val="24"/>
          <w:szCs w:val="24"/>
          <w:lang w:val="en-US"/>
        </w:rPr>
        <w:t>" for the 2021-22 academic year</w:t>
      </w:r>
    </w:p>
    <w:p w:rsidR="007E1495" w:rsidRPr="00C77A7E" w:rsidRDefault="007E1495" w:rsidP="007E1495">
      <w:pPr>
        <w:pStyle w:val="ad"/>
        <w:ind w:left="0"/>
        <w:jc w:val="center"/>
        <w:rPr>
          <w:b/>
          <w:sz w:val="24"/>
          <w:szCs w:val="24"/>
          <w:lang w:val="en-US"/>
        </w:rPr>
      </w:pPr>
    </w:p>
    <w:p w:rsidR="007E1495" w:rsidRPr="000A6446" w:rsidRDefault="007E1495" w:rsidP="007E1495">
      <w:pPr>
        <w:pStyle w:val="ad"/>
        <w:ind w:left="0"/>
        <w:jc w:val="center"/>
        <w:rPr>
          <w:b/>
          <w:sz w:val="24"/>
          <w:szCs w:val="24"/>
        </w:rPr>
      </w:pPr>
      <w:proofErr w:type="spellStart"/>
      <w:r w:rsidRPr="000A6446">
        <w:rPr>
          <w:b/>
          <w:sz w:val="24"/>
          <w:szCs w:val="24"/>
        </w:rPr>
        <w:t>Thematic</w:t>
      </w:r>
      <w:proofErr w:type="spellEnd"/>
      <w:r w:rsidRPr="000A6446">
        <w:rPr>
          <w:b/>
          <w:sz w:val="24"/>
          <w:szCs w:val="24"/>
        </w:rPr>
        <w:t xml:space="preserve"> </w:t>
      </w:r>
      <w:proofErr w:type="spellStart"/>
      <w:r w:rsidRPr="000A6446">
        <w:rPr>
          <w:b/>
          <w:sz w:val="24"/>
          <w:szCs w:val="24"/>
        </w:rPr>
        <w:t>plan</w:t>
      </w:r>
      <w:proofErr w:type="spellEnd"/>
      <w:r w:rsidRPr="000A6446">
        <w:rPr>
          <w:b/>
          <w:sz w:val="24"/>
          <w:szCs w:val="24"/>
        </w:rPr>
        <w:t xml:space="preserve"> </w:t>
      </w:r>
      <w:proofErr w:type="spellStart"/>
      <w:r w:rsidRPr="000A6446">
        <w:rPr>
          <w:b/>
          <w:sz w:val="24"/>
          <w:szCs w:val="24"/>
        </w:rPr>
        <w:t>of</w:t>
      </w:r>
      <w:proofErr w:type="spellEnd"/>
      <w:r w:rsidRPr="000A6446">
        <w:rPr>
          <w:b/>
          <w:sz w:val="24"/>
          <w:szCs w:val="24"/>
        </w:rPr>
        <w:t xml:space="preserve"> </w:t>
      </w:r>
      <w:proofErr w:type="spellStart"/>
      <w:r w:rsidRPr="000A6446">
        <w:rPr>
          <w:b/>
          <w:sz w:val="24"/>
          <w:szCs w:val="24"/>
        </w:rPr>
        <w:t>lectures</w:t>
      </w:r>
      <w:proofErr w:type="spellEnd"/>
    </w:p>
    <w:p w:rsidR="007E1495" w:rsidRPr="000A6446" w:rsidRDefault="007E1495" w:rsidP="007E1495">
      <w:pPr>
        <w:pStyle w:val="ad"/>
        <w:rPr>
          <w:b/>
          <w:sz w:val="24"/>
          <w:szCs w:val="24"/>
        </w:rPr>
      </w:pPr>
    </w:p>
    <w:tbl>
      <w:tblPr>
        <w:tblStyle w:val="ab"/>
        <w:tblW w:w="0" w:type="auto"/>
        <w:tblLook w:val="04A0" w:firstRow="1" w:lastRow="0" w:firstColumn="1" w:lastColumn="0" w:noHBand="0" w:noVBand="1"/>
      </w:tblPr>
      <w:tblGrid>
        <w:gridCol w:w="959"/>
        <w:gridCol w:w="7654"/>
        <w:gridCol w:w="958"/>
      </w:tblGrid>
      <w:tr w:rsidR="007E1495" w:rsidRPr="000A6446" w:rsidTr="007E1495">
        <w:tc>
          <w:tcPr>
            <w:tcW w:w="959" w:type="dxa"/>
          </w:tcPr>
          <w:p w:rsidR="007E1495" w:rsidRPr="000A6446" w:rsidRDefault="007E1495" w:rsidP="007E1495">
            <w:pPr>
              <w:jc w:val="center"/>
              <w:rPr>
                <w:rFonts w:ascii="Times New Roman" w:hAnsi="Times New Roman"/>
                <w:b/>
                <w:sz w:val="24"/>
                <w:szCs w:val="24"/>
              </w:rPr>
            </w:pPr>
            <w:r w:rsidRPr="000A6446">
              <w:rPr>
                <w:rFonts w:ascii="Times New Roman" w:hAnsi="Times New Roman"/>
                <w:b/>
                <w:sz w:val="24"/>
                <w:szCs w:val="24"/>
              </w:rPr>
              <w:t>№</w:t>
            </w:r>
          </w:p>
        </w:tc>
        <w:tc>
          <w:tcPr>
            <w:tcW w:w="7654" w:type="dxa"/>
          </w:tcPr>
          <w:p w:rsidR="007E1495" w:rsidRPr="000A6446" w:rsidRDefault="007E1495" w:rsidP="007E1495">
            <w:pPr>
              <w:jc w:val="center"/>
              <w:rPr>
                <w:rFonts w:ascii="Times New Roman" w:hAnsi="Times New Roman"/>
                <w:b/>
                <w:sz w:val="24"/>
                <w:szCs w:val="24"/>
              </w:rPr>
            </w:pPr>
            <w:r w:rsidRPr="000A6446">
              <w:rPr>
                <w:rFonts w:ascii="Times New Roman" w:hAnsi="Times New Roman"/>
                <w:b/>
                <w:sz w:val="24"/>
                <w:szCs w:val="24"/>
              </w:rPr>
              <w:t xml:space="preserve">Subject </w:t>
            </w:r>
          </w:p>
        </w:tc>
        <w:tc>
          <w:tcPr>
            <w:tcW w:w="958" w:type="dxa"/>
          </w:tcPr>
          <w:p w:rsidR="007E1495" w:rsidRPr="000A6446" w:rsidRDefault="007E1495" w:rsidP="007E1495">
            <w:pPr>
              <w:jc w:val="center"/>
              <w:rPr>
                <w:rFonts w:ascii="Times New Roman" w:hAnsi="Times New Roman"/>
                <w:b/>
                <w:sz w:val="24"/>
                <w:szCs w:val="24"/>
              </w:rPr>
            </w:pPr>
            <w:r w:rsidRPr="000A6446">
              <w:rPr>
                <w:rFonts w:ascii="Times New Roman" w:hAnsi="Times New Roman"/>
                <w:b/>
                <w:sz w:val="24"/>
                <w:szCs w:val="24"/>
              </w:rPr>
              <w:t xml:space="preserve">Hours </w:t>
            </w:r>
          </w:p>
        </w:tc>
      </w:tr>
      <w:tr w:rsidR="007E1495" w:rsidRPr="000A6446" w:rsidTr="007E1495">
        <w:tc>
          <w:tcPr>
            <w:tcW w:w="959" w:type="dxa"/>
          </w:tcPr>
          <w:p w:rsidR="007E1495" w:rsidRPr="000A6446" w:rsidRDefault="007E1495" w:rsidP="007E1495">
            <w:pPr>
              <w:jc w:val="center"/>
              <w:rPr>
                <w:rFonts w:ascii="Times New Roman" w:hAnsi="Times New Roman"/>
                <w:b/>
                <w:sz w:val="24"/>
                <w:szCs w:val="24"/>
              </w:rPr>
            </w:pPr>
          </w:p>
        </w:tc>
        <w:tc>
          <w:tcPr>
            <w:tcW w:w="7654" w:type="dxa"/>
          </w:tcPr>
          <w:p w:rsidR="007E1495" w:rsidRPr="000A6446" w:rsidRDefault="00D70E53" w:rsidP="007E1495">
            <w:pPr>
              <w:jc w:val="center"/>
              <w:rPr>
                <w:rFonts w:ascii="Times New Roman" w:hAnsi="Times New Roman"/>
                <w:b/>
                <w:sz w:val="24"/>
                <w:szCs w:val="24"/>
              </w:rPr>
            </w:pPr>
            <w:r>
              <w:rPr>
                <w:rFonts w:ascii="Times New Roman" w:hAnsi="Times New Roman"/>
                <w:b/>
                <w:sz w:val="24"/>
                <w:szCs w:val="24"/>
              </w:rPr>
              <w:t>2</w:t>
            </w:r>
            <w:proofErr w:type="spellStart"/>
            <w:r>
              <w:rPr>
                <w:rFonts w:ascii="Times New Roman" w:hAnsi="Times New Roman"/>
                <w:b/>
                <w:sz w:val="24"/>
                <w:szCs w:val="24"/>
                <w:lang w:val="en-US"/>
              </w:rPr>
              <w:t>nd</w:t>
            </w:r>
            <w:proofErr w:type="spellEnd"/>
            <w:r w:rsidR="007E1495" w:rsidRPr="000A6446">
              <w:rPr>
                <w:rFonts w:ascii="Times New Roman" w:hAnsi="Times New Roman"/>
                <w:b/>
                <w:sz w:val="24"/>
                <w:szCs w:val="24"/>
              </w:rPr>
              <w:t xml:space="preserve"> </w:t>
            </w:r>
            <w:proofErr w:type="spellStart"/>
            <w:r w:rsidR="007E1495" w:rsidRPr="000A6446">
              <w:rPr>
                <w:rFonts w:ascii="Times New Roman" w:hAnsi="Times New Roman"/>
                <w:b/>
                <w:sz w:val="24"/>
                <w:szCs w:val="24"/>
              </w:rPr>
              <w:t>semester</w:t>
            </w:r>
            <w:proofErr w:type="spellEnd"/>
          </w:p>
        </w:tc>
        <w:tc>
          <w:tcPr>
            <w:tcW w:w="958" w:type="dxa"/>
          </w:tcPr>
          <w:p w:rsidR="007E1495" w:rsidRPr="000A6446" w:rsidRDefault="007E1495" w:rsidP="007E1495">
            <w:pPr>
              <w:jc w:val="center"/>
              <w:rPr>
                <w:rFonts w:ascii="Times New Roman" w:hAnsi="Times New Roman"/>
                <w:b/>
                <w:sz w:val="24"/>
                <w:szCs w:val="24"/>
              </w:rPr>
            </w:pPr>
          </w:p>
        </w:tc>
      </w:tr>
      <w:tr w:rsidR="007E1495" w:rsidRPr="000A6446"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1</w:t>
            </w:r>
          </w:p>
        </w:tc>
        <w:tc>
          <w:tcPr>
            <w:tcW w:w="7654" w:type="dxa"/>
          </w:tcPr>
          <w:p w:rsidR="007E1495" w:rsidRPr="0031386B" w:rsidRDefault="007E1495" w:rsidP="0031386B">
            <w:pPr>
              <w:rPr>
                <w:rFonts w:ascii="Times New Roman" w:hAnsi="Times New Roman"/>
                <w:sz w:val="24"/>
                <w:szCs w:val="24"/>
                <w:lang w:val="en-US"/>
              </w:rPr>
            </w:pPr>
            <w:r w:rsidRPr="00C77A7E">
              <w:rPr>
                <w:rFonts w:ascii="Times New Roman" w:hAnsi="Times New Roman"/>
                <w:sz w:val="24"/>
                <w:szCs w:val="24"/>
                <w:lang w:val="en-US"/>
              </w:rPr>
              <w:t xml:space="preserve">Basic and additional methods of clinical </w:t>
            </w:r>
            <w:r w:rsidR="0031386B">
              <w:rPr>
                <w:rFonts w:ascii="Times New Roman" w:hAnsi="Times New Roman"/>
                <w:sz w:val="24"/>
                <w:szCs w:val="24"/>
                <w:lang w:val="en-US"/>
              </w:rPr>
              <w:t>examination</w:t>
            </w:r>
            <w:r w:rsidRPr="00C77A7E">
              <w:rPr>
                <w:rFonts w:ascii="Times New Roman" w:hAnsi="Times New Roman"/>
                <w:sz w:val="24"/>
                <w:szCs w:val="24"/>
                <w:lang w:val="en-US"/>
              </w:rPr>
              <w:t xml:space="preserve">. </w:t>
            </w:r>
            <w:r w:rsidRPr="0031386B">
              <w:rPr>
                <w:rFonts w:ascii="Times New Roman" w:hAnsi="Times New Roman"/>
                <w:sz w:val="24"/>
                <w:szCs w:val="24"/>
                <w:lang w:val="en-US"/>
              </w:rPr>
              <w:t xml:space="preserve">Questioning </w:t>
            </w:r>
            <w:r w:rsidR="00A35164">
              <w:rPr>
                <w:rFonts w:ascii="Times New Roman" w:hAnsi="Times New Roman"/>
                <w:sz w:val="24"/>
                <w:szCs w:val="24"/>
                <w:lang w:val="en-US"/>
              </w:rPr>
              <w:t xml:space="preserve">and </w:t>
            </w:r>
            <w:r w:rsidR="00A35164" w:rsidRPr="00A35164">
              <w:rPr>
                <w:rFonts w:ascii="Times New Roman" w:hAnsi="Times New Roman"/>
                <w:sz w:val="24"/>
                <w:szCs w:val="24"/>
                <w:lang w:val="en-US"/>
              </w:rPr>
              <w:t xml:space="preserve">inspection </w:t>
            </w:r>
            <w:r w:rsidRPr="0031386B">
              <w:rPr>
                <w:rFonts w:ascii="Times New Roman" w:hAnsi="Times New Roman"/>
                <w:bCs/>
                <w:sz w:val="24"/>
                <w:szCs w:val="24"/>
                <w:lang w:val="en-US"/>
              </w:rPr>
              <w:t>in internal medicine</w:t>
            </w:r>
            <w:r w:rsidRPr="0031386B">
              <w:rPr>
                <w:rFonts w:ascii="Times New Roman" w:hAnsi="Times New Roman"/>
                <w:sz w:val="24"/>
                <w:szCs w:val="24"/>
                <w:lang w:val="en-US"/>
              </w:rPr>
              <w:t>.</w:t>
            </w:r>
          </w:p>
        </w:tc>
        <w:tc>
          <w:tcPr>
            <w:tcW w:w="958" w:type="dxa"/>
          </w:tcPr>
          <w:p w:rsidR="007E1495" w:rsidRPr="000A6446" w:rsidRDefault="007E1495" w:rsidP="007E1495">
            <w:pPr>
              <w:jc w:val="center"/>
              <w:rPr>
                <w:rFonts w:ascii="Times New Roman" w:hAnsi="Times New Roman"/>
                <w:sz w:val="24"/>
                <w:szCs w:val="24"/>
              </w:rPr>
            </w:pPr>
            <w:r w:rsidRPr="000A6446">
              <w:rPr>
                <w:rFonts w:ascii="Times New Roman" w:hAnsi="Times New Roman"/>
                <w:sz w:val="24"/>
                <w:szCs w:val="24"/>
              </w:rPr>
              <w:t>2</w:t>
            </w:r>
          </w:p>
        </w:tc>
      </w:tr>
      <w:tr w:rsidR="007E1495" w:rsidRPr="000A6446"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2</w:t>
            </w:r>
          </w:p>
        </w:tc>
        <w:tc>
          <w:tcPr>
            <w:tcW w:w="7654" w:type="dxa"/>
          </w:tcPr>
          <w:p w:rsidR="007E1495" w:rsidRPr="00C77A7E" w:rsidRDefault="007E1495" w:rsidP="007E1495">
            <w:pPr>
              <w:rPr>
                <w:rFonts w:ascii="Times New Roman" w:hAnsi="Times New Roman"/>
                <w:sz w:val="24"/>
                <w:szCs w:val="24"/>
                <w:lang w:val="en-US"/>
              </w:rPr>
            </w:pPr>
            <w:r w:rsidRPr="00C77A7E">
              <w:rPr>
                <w:rFonts w:ascii="Times New Roman" w:hAnsi="Times New Roman"/>
                <w:sz w:val="24"/>
                <w:szCs w:val="24"/>
                <w:lang w:val="en-US"/>
              </w:rPr>
              <w:t xml:space="preserve">Physical </w:t>
            </w:r>
            <w:r w:rsidR="0031386B">
              <w:rPr>
                <w:rFonts w:ascii="Times New Roman" w:hAnsi="Times New Roman"/>
                <w:sz w:val="24"/>
                <w:szCs w:val="24"/>
                <w:lang w:val="en-US"/>
              </w:rPr>
              <w:t>examination</w:t>
            </w:r>
            <w:r w:rsidR="0031386B" w:rsidRPr="00C77A7E">
              <w:rPr>
                <w:rFonts w:ascii="Times New Roman" w:hAnsi="Times New Roman"/>
                <w:bCs/>
                <w:sz w:val="24"/>
                <w:szCs w:val="24"/>
                <w:lang w:val="en-US"/>
              </w:rPr>
              <w:t xml:space="preserve"> </w:t>
            </w:r>
            <w:r w:rsidRPr="00C77A7E">
              <w:rPr>
                <w:rFonts w:ascii="Times New Roman" w:hAnsi="Times New Roman"/>
                <w:bCs/>
                <w:sz w:val="24"/>
                <w:szCs w:val="24"/>
                <w:lang w:val="en-US"/>
              </w:rPr>
              <w:t>in internal medicine.</w:t>
            </w:r>
          </w:p>
        </w:tc>
        <w:tc>
          <w:tcPr>
            <w:tcW w:w="958" w:type="dxa"/>
          </w:tcPr>
          <w:p w:rsidR="007E1495" w:rsidRPr="000A6446" w:rsidRDefault="007E1495" w:rsidP="007E1495">
            <w:pPr>
              <w:jc w:val="center"/>
              <w:rPr>
                <w:rFonts w:ascii="Times New Roman" w:hAnsi="Times New Roman"/>
                <w:sz w:val="24"/>
                <w:szCs w:val="24"/>
              </w:rPr>
            </w:pPr>
            <w:r w:rsidRPr="000A6446">
              <w:rPr>
                <w:rFonts w:ascii="Times New Roman" w:hAnsi="Times New Roman"/>
                <w:sz w:val="24"/>
                <w:szCs w:val="24"/>
              </w:rPr>
              <w:t>2</w:t>
            </w:r>
          </w:p>
        </w:tc>
      </w:tr>
      <w:tr w:rsidR="007E1495" w:rsidRPr="000A6446"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3</w:t>
            </w:r>
          </w:p>
        </w:tc>
        <w:tc>
          <w:tcPr>
            <w:tcW w:w="7654" w:type="dxa"/>
          </w:tcPr>
          <w:p w:rsidR="007E1495" w:rsidRPr="00C77A7E" w:rsidRDefault="007E1495" w:rsidP="007E1495">
            <w:pPr>
              <w:rPr>
                <w:rFonts w:ascii="Times New Roman" w:hAnsi="Times New Roman"/>
                <w:sz w:val="24"/>
                <w:szCs w:val="24"/>
                <w:lang w:val="en-US"/>
              </w:rPr>
            </w:pPr>
            <w:r w:rsidRPr="00C77A7E">
              <w:rPr>
                <w:rFonts w:ascii="Times New Roman" w:hAnsi="Times New Roman"/>
                <w:sz w:val="24"/>
                <w:szCs w:val="24"/>
                <w:lang w:val="en-US"/>
              </w:rPr>
              <w:t xml:space="preserve">Laboratory and instrumental </w:t>
            </w:r>
            <w:r w:rsidR="0031386B">
              <w:rPr>
                <w:rFonts w:ascii="Times New Roman" w:hAnsi="Times New Roman"/>
                <w:sz w:val="24"/>
                <w:szCs w:val="24"/>
                <w:lang w:val="en-US"/>
              </w:rPr>
              <w:t>examination</w:t>
            </w:r>
            <w:r w:rsidR="0031386B" w:rsidRPr="00C77A7E">
              <w:rPr>
                <w:rFonts w:ascii="Times New Roman" w:hAnsi="Times New Roman"/>
                <w:bCs/>
                <w:sz w:val="24"/>
                <w:szCs w:val="24"/>
                <w:lang w:val="en-US"/>
              </w:rPr>
              <w:t xml:space="preserve"> </w:t>
            </w:r>
            <w:r w:rsidRPr="00C77A7E">
              <w:rPr>
                <w:rFonts w:ascii="Times New Roman" w:hAnsi="Times New Roman"/>
                <w:bCs/>
                <w:sz w:val="24"/>
                <w:szCs w:val="24"/>
                <w:lang w:val="en-US"/>
              </w:rPr>
              <w:t>in internal medicine.</w:t>
            </w:r>
            <w:r w:rsidR="0031386B">
              <w:rPr>
                <w:rFonts w:ascii="Times New Roman" w:hAnsi="Times New Roman"/>
                <w:bCs/>
                <w:sz w:val="24"/>
                <w:szCs w:val="24"/>
                <w:lang w:val="en-US"/>
              </w:rPr>
              <w:t xml:space="preserve"> </w:t>
            </w:r>
          </w:p>
        </w:tc>
        <w:tc>
          <w:tcPr>
            <w:tcW w:w="958" w:type="dxa"/>
          </w:tcPr>
          <w:p w:rsidR="007E1495" w:rsidRPr="000A6446" w:rsidRDefault="007E1495" w:rsidP="007E1495">
            <w:pPr>
              <w:jc w:val="center"/>
              <w:rPr>
                <w:rFonts w:ascii="Times New Roman" w:hAnsi="Times New Roman"/>
                <w:sz w:val="24"/>
                <w:szCs w:val="24"/>
              </w:rPr>
            </w:pPr>
            <w:r w:rsidRPr="000A6446">
              <w:rPr>
                <w:rFonts w:ascii="Times New Roman" w:hAnsi="Times New Roman"/>
                <w:sz w:val="24"/>
                <w:szCs w:val="24"/>
              </w:rPr>
              <w:t>2</w:t>
            </w:r>
          </w:p>
        </w:tc>
      </w:tr>
      <w:tr w:rsidR="007E1495" w:rsidRPr="000A6446"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4</w:t>
            </w:r>
          </w:p>
        </w:tc>
        <w:tc>
          <w:tcPr>
            <w:tcW w:w="7654" w:type="dxa"/>
          </w:tcPr>
          <w:p w:rsidR="007E1495" w:rsidRPr="00C77A7E" w:rsidRDefault="007E1495" w:rsidP="007E1495">
            <w:pPr>
              <w:pStyle w:val="a3"/>
              <w:rPr>
                <w:rFonts w:ascii="Times New Roman" w:hAnsi="Times New Roman"/>
                <w:sz w:val="24"/>
                <w:szCs w:val="24"/>
                <w:lang w:val="en-US"/>
              </w:rPr>
            </w:pPr>
            <w:r w:rsidRPr="00C77A7E">
              <w:rPr>
                <w:rFonts w:ascii="Times New Roman" w:hAnsi="Times New Roman"/>
                <w:sz w:val="24"/>
                <w:szCs w:val="24"/>
                <w:lang w:val="en-US"/>
              </w:rPr>
              <w:t xml:space="preserve">Physical </w:t>
            </w:r>
            <w:r w:rsidR="0031386B">
              <w:rPr>
                <w:rFonts w:ascii="Times New Roman" w:hAnsi="Times New Roman"/>
                <w:sz w:val="24"/>
                <w:szCs w:val="24"/>
                <w:lang w:val="en-US"/>
              </w:rPr>
              <w:t>examination</w:t>
            </w:r>
            <w:r w:rsidR="0031386B" w:rsidRPr="00C77A7E">
              <w:rPr>
                <w:rFonts w:ascii="Times New Roman" w:hAnsi="Times New Roman"/>
                <w:sz w:val="24"/>
                <w:szCs w:val="24"/>
                <w:lang w:val="en-US"/>
              </w:rPr>
              <w:t xml:space="preserve"> </w:t>
            </w:r>
            <w:r w:rsidR="00A35164">
              <w:rPr>
                <w:rFonts w:ascii="Times New Roman" w:hAnsi="Times New Roman"/>
                <w:sz w:val="24"/>
                <w:szCs w:val="24"/>
                <w:lang w:val="en-US"/>
              </w:rPr>
              <w:t xml:space="preserve">of </w:t>
            </w:r>
            <w:r w:rsidRPr="00C77A7E">
              <w:rPr>
                <w:rFonts w:ascii="Times New Roman" w:hAnsi="Times New Roman"/>
                <w:sz w:val="24"/>
                <w:szCs w:val="24"/>
                <w:lang w:val="en-US"/>
              </w:rPr>
              <w:t>the respiratory system.</w:t>
            </w:r>
            <w:r w:rsidR="0031386B">
              <w:rPr>
                <w:rFonts w:ascii="Times New Roman" w:hAnsi="Times New Roman"/>
                <w:sz w:val="24"/>
                <w:szCs w:val="24"/>
                <w:lang w:val="en-US"/>
              </w:rPr>
              <w:t xml:space="preserve">  </w:t>
            </w:r>
          </w:p>
        </w:tc>
        <w:tc>
          <w:tcPr>
            <w:tcW w:w="958" w:type="dxa"/>
          </w:tcPr>
          <w:p w:rsidR="007E1495" w:rsidRPr="000A6446" w:rsidRDefault="007E1495" w:rsidP="007E1495">
            <w:pPr>
              <w:jc w:val="center"/>
              <w:rPr>
                <w:rFonts w:ascii="Times New Roman" w:hAnsi="Times New Roman"/>
                <w:sz w:val="24"/>
                <w:szCs w:val="24"/>
              </w:rPr>
            </w:pPr>
            <w:r w:rsidRPr="000A6446">
              <w:rPr>
                <w:rFonts w:ascii="Times New Roman" w:hAnsi="Times New Roman"/>
                <w:sz w:val="24"/>
                <w:szCs w:val="24"/>
              </w:rPr>
              <w:t>2</w:t>
            </w:r>
          </w:p>
        </w:tc>
      </w:tr>
      <w:tr w:rsidR="007E1495" w:rsidRPr="000A6446"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5</w:t>
            </w:r>
          </w:p>
        </w:tc>
        <w:tc>
          <w:tcPr>
            <w:tcW w:w="7654" w:type="dxa"/>
          </w:tcPr>
          <w:p w:rsidR="007E1495" w:rsidRPr="00C77A7E" w:rsidRDefault="007E1495" w:rsidP="007E1495">
            <w:pPr>
              <w:pStyle w:val="a3"/>
              <w:rPr>
                <w:rFonts w:ascii="Times New Roman" w:hAnsi="Times New Roman"/>
                <w:sz w:val="24"/>
                <w:szCs w:val="24"/>
                <w:lang w:val="en-US"/>
              </w:rPr>
            </w:pPr>
            <w:r w:rsidRPr="00C77A7E">
              <w:rPr>
                <w:rFonts w:ascii="Times New Roman" w:hAnsi="Times New Roman"/>
                <w:sz w:val="24"/>
                <w:szCs w:val="24"/>
                <w:lang w:val="en-US"/>
              </w:rPr>
              <w:t xml:space="preserve">Laboratory and instrumental </w:t>
            </w:r>
            <w:r w:rsidR="0031386B">
              <w:rPr>
                <w:rFonts w:ascii="Times New Roman" w:hAnsi="Times New Roman"/>
                <w:sz w:val="24"/>
                <w:szCs w:val="24"/>
                <w:lang w:val="en-US"/>
              </w:rPr>
              <w:t>examination</w:t>
            </w:r>
            <w:r w:rsidR="00A35164">
              <w:rPr>
                <w:rFonts w:ascii="Times New Roman" w:hAnsi="Times New Roman"/>
                <w:sz w:val="24"/>
                <w:szCs w:val="24"/>
                <w:lang w:val="en-US"/>
              </w:rPr>
              <w:t xml:space="preserve"> of</w:t>
            </w:r>
            <w:r w:rsidR="0031386B" w:rsidRPr="00C77A7E">
              <w:rPr>
                <w:rFonts w:ascii="Times New Roman" w:hAnsi="Times New Roman"/>
                <w:sz w:val="24"/>
                <w:szCs w:val="24"/>
                <w:lang w:val="en-US"/>
              </w:rPr>
              <w:t xml:space="preserve"> </w:t>
            </w:r>
            <w:r w:rsidRPr="00C77A7E">
              <w:rPr>
                <w:rFonts w:ascii="Times New Roman" w:hAnsi="Times New Roman"/>
                <w:sz w:val="24"/>
                <w:szCs w:val="24"/>
                <w:lang w:val="en-US"/>
              </w:rPr>
              <w:t>the respiratory system.</w:t>
            </w:r>
          </w:p>
        </w:tc>
        <w:tc>
          <w:tcPr>
            <w:tcW w:w="958" w:type="dxa"/>
          </w:tcPr>
          <w:p w:rsidR="007E1495" w:rsidRPr="000A6446" w:rsidRDefault="007E1495" w:rsidP="007E1495">
            <w:pPr>
              <w:jc w:val="center"/>
              <w:rPr>
                <w:rFonts w:ascii="Times New Roman" w:hAnsi="Times New Roman"/>
                <w:sz w:val="24"/>
                <w:szCs w:val="24"/>
              </w:rPr>
            </w:pPr>
            <w:r w:rsidRPr="000A6446">
              <w:rPr>
                <w:rFonts w:ascii="Times New Roman" w:hAnsi="Times New Roman"/>
                <w:sz w:val="24"/>
                <w:szCs w:val="24"/>
              </w:rPr>
              <w:t>2</w:t>
            </w:r>
          </w:p>
        </w:tc>
      </w:tr>
      <w:tr w:rsidR="007E1495" w:rsidRPr="0031386B"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6</w:t>
            </w:r>
          </w:p>
        </w:tc>
        <w:tc>
          <w:tcPr>
            <w:tcW w:w="7654" w:type="dxa"/>
          </w:tcPr>
          <w:p w:rsidR="007E1495" w:rsidRPr="00C77A7E" w:rsidRDefault="007E1495" w:rsidP="007E1495">
            <w:pPr>
              <w:rPr>
                <w:rFonts w:ascii="Times New Roman" w:hAnsi="Times New Roman"/>
                <w:sz w:val="24"/>
                <w:szCs w:val="24"/>
                <w:lang w:val="en-US"/>
              </w:rPr>
            </w:pPr>
            <w:r w:rsidRPr="00C77A7E">
              <w:rPr>
                <w:rFonts w:ascii="Times New Roman" w:hAnsi="Times New Roman"/>
                <w:sz w:val="24"/>
                <w:szCs w:val="24"/>
                <w:lang w:val="en-US"/>
              </w:rPr>
              <w:t xml:space="preserve">Physical </w:t>
            </w:r>
            <w:r w:rsidR="0031386B">
              <w:rPr>
                <w:rFonts w:ascii="Times New Roman" w:hAnsi="Times New Roman"/>
                <w:sz w:val="24"/>
                <w:szCs w:val="24"/>
                <w:lang w:val="en-US"/>
              </w:rPr>
              <w:t>examination</w:t>
            </w:r>
            <w:r w:rsidR="0031386B" w:rsidRPr="00C77A7E">
              <w:rPr>
                <w:rFonts w:ascii="Times New Roman" w:hAnsi="Times New Roman"/>
                <w:sz w:val="24"/>
                <w:szCs w:val="24"/>
                <w:lang w:val="en-US"/>
              </w:rPr>
              <w:t xml:space="preserve"> </w:t>
            </w:r>
            <w:r w:rsidRPr="00C77A7E">
              <w:rPr>
                <w:rFonts w:ascii="Times New Roman" w:hAnsi="Times New Roman"/>
                <w:sz w:val="24"/>
                <w:szCs w:val="24"/>
                <w:lang w:val="en-US"/>
              </w:rPr>
              <w:t>of the cardiovascular system.</w:t>
            </w:r>
            <w:r w:rsidR="0031386B">
              <w:rPr>
                <w:rFonts w:ascii="Times New Roman" w:hAnsi="Times New Roman"/>
                <w:sz w:val="24"/>
                <w:szCs w:val="24"/>
                <w:lang w:val="en-US"/>
              </w:rPr>
              <w:t xml:space="preserve">  </w:t>
            </w:r>
          </w:p>
        </w:tc>
        <w:tc>
          <w:tcPr>
            <w:tcW w:w="958" w:type="dxa"/>
          </w:tcPr>
          <w:p w:rsidR="007E1495" w:rsidRPr="0031386B" w:rsidRDefault="007E1495" w:rsidP="007E1495">
            <w:pPr>
              <w:jc w:val="center"/>
              <w:rPr>
                <w:rFonts w:ascii="Times New Roman" w:hAnsi="Times New Roman"/>
                <w:sz w:val="24"/>
                <w:szCs w:val="24"/>
                <w:lang w:val="en-US"/>
              </w:rPr>
            </w:pPr>
            <w:r w:rsidRPr="0031386B">
              <w:rPr>
                <w:rFonts w:ascii="Times New Roman" w:hAnsi="Times New Roman"/>
                <w:sz w:val="24"/>
                <w:szCs w:val="24"/>
                <w:lang w:val="en-US"/>
              </w:rPr>
              <w:t>2</w:t>
            </w:r>
          </w:p>
        </w:tc>
      </w:tr>
      <w:tr w:rsidR="007E1495" w:rsidRPr="0031386B" w:rsidTr="007E1495">
        <w:tc>
          <w:tcPr>
            <w:tcW w:w="959" w:type="dxa"/>
          </w:tcPr>
          <w:p w:rsidR="007E1495" w:rsidRPr="0031386B" w:rsidRDefault="00212BF2" w:rsidP="007E1495">
            <w:pPr>
              <w:jc w:val="center"/>
              <w:rPr>
                <w:rFonts w:ascii="Times New Roman" w:hAnsi="Times New Roman"/>
                <w:sz w:val="24"/>
                <w:szCs w:val="24"/>
                <w:lang w:val="en-US"/>
              </w:rPr>
            </w:pPr>
            <w:r w:rsidRPr="0031386B">
              <w:rPr>
                <w:rFonts w:ascii="Times New Roman" w:hAnsi="Times New Roman"/>
                <w:sz w:val="24"/>
                <w:szCs w:val="24"/>
                <w:lang w:val="en-US"/>
              </w:rPr>
              <w:t>7</w:t>
            </w:r>
          </w:p>
        </w:tc>
        <w:tc>
          <w:tcPr>
            <w:tcW w:w="7654" w:type="dxa"/>
          </w:tcPr>
          <w:p w:rsidR="007E1495" w:rsidRPr="00C77A7E" w:rsidRDefault="007E1495" w:rsidP="007E1495">
            <w:pPr>
              <w:rPr>
                <w:rFonts w:ascii="Times New Roman" w:hAnsi="Times New Roman"/>
                <w:sz w:val="24"/>
                <w:szCs w:val="24"/>
                <w:lang w:val="en-US"/>
              </w:rPr>
            </w:pPr>
            <w:r w:rsidRPr="00C77A7E">
              <w:rPr>
                <w:rFonts w:ascii="Times New Roman" w:hAnsi="Times New Roman"/>
                <w:sz w:val="24"/>
                <w:szCs w:val="24"/>
                <w:lang w:val="en-US"/>
              </w:rPr>
              <w:t xml:space="preserve">Laboratory and instrumental </w:t>
            </w:r>
            <w:r w:rsidR="0031386B">
              <w:rPr>
                <w:rFonts w:ascii="Times New Roman" w:hAnsi="Times New Roman"/>
                <w:sz w:val="24"/>
                <w:szCs w:val="24"/>
                <w:lang w:val="en-US"/>
              </w:rPr>
              <w:t>examination</w:t>
            </w:r>
            <w:r w:rsidR="0031386B" w:rsidRPr="00C77A7E">
              <w:rPr>
                <w:rFonts w:ascii="Times New Roman" w:hAnsi="Times New Roman"/>
                <w:sz w:val="24"/>
                <w:szCs w:val="24"/>
                <w:lang w:val="en-US"/>
              </w:rPr>
              <w:t xml:space="preserve"> </w:t>
            </w:r>
            <w:r w:rsidR="0031386B">
              <w:rPr>
                <w:rFonts w:ascii="Times New Roman" w:hAnsi="Times New Roman"/>
                <w:sz w:val="24"/>
                <w:szCs w:val="24"/>
                <w:lang w:val="en-US"/>
              </w:rPr>
              <w:t xml:space="preserve">of </w:t>
            </w:r>
            <w:r w:rsidRPr="00C77A7E">
              <w:rPr>
                <w:rFonts w:ascii="Times New Roman" w:hAnsi="Times New Roman"/>
                <w:sz w:val="24"/>
                <w:szCs w:val="24"/>
                <w:lang w:val="en-US"/>
              </w:rPr>
              <w:t>the cardiovascular system.</w:t>
            </w:r>
          </w:p>
        </w:tc>
        <w:tc>
          <w:tcPr>
            <w:tcW w:w="958" w:type="dxa"/>
          </w:tcPr>
          <w:p w:rsidR="007E1495" w:rsidRPr="0031386B" w:rsidRDefault="007E1495" w:rsidP="007E1495">
            <w:pPr>
              <w:jc w:val="center"/>
              <w:rPr>
                <w:rFonts w:ascii="Times New Roman" w:hAnsi="Times New Roman"/>
                <w:sz w:val="24"/>
                <w:szCs w:val="24"/>
                <w:lang w:val="en-US"/>
              </w:rPr>
            </w:pPr>
            <w:r w:rsidRPr="0031386B">
              <w:rPr>
                <w:rFonts w:ascii="Times New Roman" w:hAnsi="Times New Roman"/>
                <w:sz w:val="24"/>
                <w:szCs w:val="24"/>
                <w:lang w:val="en-US"/>
              </w:rPr>
              <w:t>2</w:t>
            </w:r>
          </w:p>
        </w:tc>
      </w:tr>
      <w:tr w:rsidR="007E1495" w:rsidRPr="0031386B" w:rsidTr="007E1495">
        <w:tc>
          <w:tcPr>
            <w:tcW w:w="959" w:type="dxa"/>
          </w:tcPr>
          <w:p w:rsidR="007E1495" w:rsidRPr="0031386B" w:rsidRDefault="00212BF2" w:rsidP="007E1495">
            <w:pPr>
              <w:jc w:val="center"/>
              <w:rPr>
                <w:rFonts w:ascii="Times New Roman" w:hAnsi="Times New Roman"/>
                <w:sz w:val="24"/>
                <w:szCs w:val="24"/>
                <w:lang w:val="en-US"/>
              </w:rPr>
            </w:pPr>
            <w:r w:rsidRPr="0031386B">
              <w:rPr>
                <w:rFonts w:ascii="Times New Roman" w:hAnsi="Times New Roman"/>
                <w:sz w:val="24"/>
                <w:szCs w:val="24"/>
                <w:lang w:val="en-US"/>
              </w:rPr>
              <w:t>8</w:t>
            </w:r>
          </w:p>
        </w:tc>
        <w:tc>
          <w:tcPr>
            <w:tcW w:w="7654" w:type="dxa"/>
          </w:tcPr>
          <w:p w:rsidR="007E1495" w:rsidRPr="00C77A7E" w:rsidRDefault="007E1495" w:rsidP="007E1495">
            <w:pPr>
              <w:rPr>
                <w:rFonts w:ascii="Times New Roman" w:hAnsi="Times New Roman"/>
                <w:sz w:val="24"/>
                <w:szCs w:val="24"/>
                <w:lang w:val="en-US"/>
              </w:rPr>
            </w:pPr>
            <w:r w:rsidRPr="00C77A7E">
              <w:rPr>
                <w:rFonts w:ascii="Times New Roman" w:hAnsi="Times New Roman"/>
                <w:sz w:val="24"/>
                <w:szCs w:val="24"/>
                <w:lang w:val="en-US"/>
              </w:rPr>
              <w:t xml:space="preserve">Physical and laboratory-instrumental </w:t>
            </w:r>
            <w:r w:rsidR="0031386B">
              <w:rPr>
                <w:rFonts w:ascii="Times New Roman" w:hAnsi="Times New Roman"/>
                <w:sz w:val="24"/>
                <w:szCs w:val="24"/>
                <w:lang w:val="en-US"/>
              </w:rPr>
              <w:t>examination</w:t>
            </w:r>
            <w:r w:rsidR="0031386B" w:rsidRPr="00C77A7E">
              <w:rPr>
                <w:rFonts w:ascii="Times New Roman" w:hAnsi="Times New Roman"/>
                <w:sz w:val="24"/>
                <w:szCs w:val="24"/>
                <w:lang w:val="en-US"/>
              </w:rPr>
              <w:t xml:space="preserve"> </w:t>
            </w:r>
            <w:r w:rsidRPr="00C77A7E">
              <w:rPr>
                <w:rFonts w:ascii="Times New Roman" w:hAnsi="Times New Roman"/>
                <w:sz w:val="24"/>
                <w:szCs w:val="24"/>
                <w:lang w:val="en-US"/>
              </w:rPr>
              <w:t>of the digestive and urinary systems.</w:t>
            </w:r>
            <w:r w:rsidR="0031386B">
              <w:rPr>
                <w:rFonts w:ascii="Times New Roman" w:hAnsi="Times New Roman"/>
                <w:sz w:val="24"/>
                <w:szCs w:val="24"/>
                <w:lang w:val="en-US"/>
              </w:rPr>
              <w:t xml:space="preserve"> </w:t>
            </w:r>
          </w:p>
        </w:tc>
        <w:tc>
          <w:tcPr>
            <w:tcW w:w="958" w:type="dxa"/>
          </w:tcPr>
          <w:p w:rsidR="007E1495" w:rsidRPr="0031386B" w:rsidRDefault="007E1495" w:rsidP="007E1495">
            <w:pPr>
              <w:jc w:val="center"/>
              <w:rPr>
                <w:rFonts w:ascii="Times New Roman" w:hAnsi="Times New Roman"/>
                <w:sz w:val="24"/>
                <w:szCs w:val="24"/>
                <w:lang w:val="en-US"/>
              </w:rPr>
            </w:pPr>
            <w:r w:rsidRPr="0031386B">
              <w:rPr>
                <w:rFonts w:ascii="Times New Roman" w:hAnsi="Times New Roman"/>
                <w:sz w:val="24"/>
                <w:szCs w:val="24"/>
                <w:lang w:val="en-US"/>
              </w:rPr>
              <w:t>2</w:t>
            </w:r>
          </w:p>
        </w:tc>
      </w:tr>
      <w:tr w:rsidR="00A35164" w:rsidRPr="000A6446" w:rsidTr="00A35164">
        <w:tc>
          <w:tcPr>
            <w:tcW w:w="959" w:type="dxa"/>
          </w:tcPr>
          <w:p w:rsidR="00A35164" w:rsidRPr="000A6446" w:rsidRDefault="00A35164" w:rsidP="00A35164">
            <w:pPr>
              <w:jc w:val="center"/>
              <w:rPr>
                <w:rFonts w:ascii="Times New Roman" w:hAnsi="Times New Roman"/>
                <w:sz w:val="24"/>
                <w:szCs w:val="24"/>
              </w:rPr>
            </w:pPr>
          </w:p>
        </w:tc>
        <w:tc>
          <w:tcPr>
            <w:tcW w:w="7654" w:type="dxa"/>
          </w:tcPr>
          <w:p w:rsidR="00A35164" w:rsidRPr="000A6446" w:rsidRDefault="00A35164" w:rsidP="00A35164">
            <w:pPr>
              <w:rPr>
                <w:rFonts w:ascii="Times New Roman" w:hAnsi="Times New Roman"/>
                <w:b/>
                <w:sz w:val="24"/>
                <w:szCs w:val="24"/>
              </w:rPr>
            </w:pPr>
            <w:proofErr w:type="spellStart"/>
            <w:r w:rsidRPr="000A6446">
              <w:rPr>
                <w:rFonts w:ascii="Times New Roman" w:hAnsi="Times New Roman"/>
                <w:b/>
                <w:sz w:val="24"/>
                <w:szCs w:val="24"/>
              </w:rPr>
              <w:t>Module</w:t>
            </w:r>
            <w:proofErr w:type="spellEnd"/>
            <w:r w:rsidRPr="000A6446">
              <w:rPr>
                <w:rFonts w:ascii="Times New Roman" w:hAnsi="Times New Roman"/>
                <w:b/>
                <w:sz w:val="24"/>
                <w:szCs w:val="24"/>
              </w:rPr>
              <w:t xml:space="preserve"> 1</w:t>
            </w:r>
          </w:p>
        </w:tc>
        <w:tc>
          <w:tcPr>
            <w:tcW w:w="958" w:type="dxa"/>
          </w:tcPr>
          <w:p w:rsidR="00A35164" w:rsidRPr="00D57EF1" w:rsidRDefault="00A35164" w:rsidP="00A35164">
            <w:pPr>
              <w:jc w:val="center"/>
              <w:rPr>
                <w:rFonts w:ascii="Times New Roman" w:hAnsi="Times New Roman"/>
                <w:b/>
                <w:sz w:val="24"/>
                <w:szCs w:val="24"/>
              </w:rPr>
            </w:pPr>
            <w:r w:rsidRPr="000A6446">
              <w:rPr>
                <w:rFonts w:ascii="Times New Roman" w:hAnsi="Times New Roman"/>
                <w:b/>
                <w:sz w:val="24"/>
                <w:szCs w:val="24"/>
              </w:rPr>
              <w:t>1</w:t>
            </w:r>
            <w:r>
              <w:rPr>
                <w:rFonts w:ascii="Times New Roman" w:hAnsi="Times New Roman"/>
                <w:b/>
                <w:sz w:val="24"/>
                <w:szCs w:val="24"/>
                <w:lang w:val="en-US"/>
              </w:rPr>
              <w:t>6</w:t>
            </w:r>
          </w:p>
        </w:tc>
      </w:tr>
      <w:tr w:rsidR="007E1495" w:rsidRPr="0031386B" w:rsidTr="007E1495">
        <w:tc>
          <w:tcPr>
            <w:tcW w:w="959" w:type="dxa"/>
          </w:tcPr>
          <w:p w:rsidR="007E1495" w:rsidRPr="0031386B" w:rsidRDefault="00212BF2" w:rsidP="007E1495">
            <w:pPr>
              <w:jc w:val="center"/>
              <w:rPr>
                <w:rFonts w:ascii="Times New Roman" w:hAnsi="Times New Roman"/>
                <w:sz w:val="24"/>
                <w:szCs w:val="24"/>
                <w:lang w:val="en-US"/>
              </w:rPr>
            </w:pPr>
            <w:r w:rsidRPr="0031386B">
              <w:rPr>
                <w:rFonts w:ascii="Times New Roman" w:hAnsi="Times New Roman"/>
                <w:sz w:val="24"/>
                <w:szCs w:val="24"/>
                <w:lang w:val="en-US"/>
              </w:rPr>
              <w:t>9</w:t>
            </w:r>
          </w:p>
        </w:tc>
        <w:tc>
          <w:tcPr>
            <w:tcW w:w="7654" w:type="dxa"/>
          </w:tcPr>
          <w:p w:rsidR="007E1495" w:rsidRPr="00C77A7E" w:rsidRDefault="007E1495" w:rsidP="007E1495">
            <w:pPr>
              <w:rPr>
                <w:rFonts w:ascii="Times New Roman" w:hAnsi="Times New Roman"/>
                <w:b/>
                <w:sz w:val="24"/>
                <w:szCs w:val="24"/>
                <w:lang w:val="en-US"/>
              </w:rPr>
            </w:pPr>
            <w:r w:rsidRPr="00C77A7E">
              <w:rPr>
                <w:rFonts w:ascii="Times New Roman" w:hAnsi="Times New Roman"/>
                <w:sz w:val="24"/>
                <w:szCs w:val="24"/>
                <w:lang w:val="en-US"/>
              </w:rPr>
              <w:t xml:space="preserve">Physical and laboratory-instrumental </w:t>
            </w:r>
            <w:r w:rsidR="0031386B">
              <w:rPr>
                <w:rFonts w:ascii="Times New Roman" w:hAnsi="Times New Roman"/>
                <w:sz w:val="24"/>
                <w:szCs w:val="24"/>
                <w:lang w:val="en-US"/>
              </w:rPr>
              <w:t>examination</w:t>
            </w:r>
            <w:r w:rsidR="0031386B" w:rsidRPr="00C77A7E">
              <w:rPr>
                <w:rFonts w:ascii="Times New Roman" w:hAnsi="Times New Roman"/>
                <w:sz w:val="24"/>
                <w:szCs w:val="24"/>
                <w:lang w:val="en-US"/>
              </w:rPr>
              <w:t xml:space="preserve"> </w:t>
            </w:r>
            <w:r w:rsidR="0031386B">
              <w:rPr>
                <w:rFonts w:ascii="Times New Roman" w:hAnsi="Times New Roman"/>
                <w:sz w:val="24"/>
                <w:szCs w:val="24"/>
                <w:lang w:val="en-US"/>
              </w:rPr>
              <w:t xml:space="preserve">of </w:t>
            </w:r>
            <w:r w:rsidRPr="00C77A7E">
              <w:rPr>
                <w:rFonts w:ascii="Times New Roman" w:hAnsi="Times New Roman"/>
                <w:sz w:val="24"/>
                <w:szCs w:val="24"/>
                <w:lang w:val="en-US"/>
              </w:rPr>
              <w:t>the hematopoietic, endocrine, and musculoskeletal systems.</w:t>
            </w:r>
          </w:p>
        </w:tc>
        <w:tc>
          <w:tcPr>
            <w:tcW w:w="958" w:type="dxa"/>
          </w:tcPr>
          <w:p w:rsidR="007E1495" w:rsidRPr="0031386B" w:rsidRDefault="007E1495" w:rsidP="007E1495">
            <w:pPr>
              <w:jc w:val="center"/>
              <w:rPr>
                <w:rFonts w:ascii="Times New Roman" w:hAnsi="Times New Roman"/>
                <w:sz w:val="24"/>
                <w:szCs w:val="24"/>
                <w:lang w:val="en-US"/>
              </w:rPr>
            </w:pPr>
            <w:r w:rsidRPr="0031386B">
              <w:rPr>
                <w:rFonts w:ascii="Times New Roman" w:hAnsi="Times New Roman"/>
                <w:sz w:val="24"/>
                <w:szCs w:val="24"/>
                <w:lang w:val="en-US"/>
              </w:rPr>
              <w:t>2</w:t>
            </w:r>
          </w:p>
        </w:tc>
      </w:tr>
      <w:tr w:rsidR="007E1495" w:rsidRPr="000A6446" w:rsidTr="007E1495">
        <w:tc>
          <w:tcPr>
            <w:tcW w:w="959" w:type="dxa"/>
          </w:tcPr>
          <w:p w:rsidR="007E1495" w:rsidRPr="0031386B" w:rsidRDefault="007E1495" w:rsidP="007E1495">
            <w:pPr>
              <w:jc w:val="center"/>
              <w:rPr>
                <w:rFonts w:ascii="Times New Roman" w:hAnsi="Times New Roman"/>
                <w:sz w:val="24"/>
                <w:szCs w:val="24"/>
                <w:lang w:val="en-US"/>
              </w:rPr>
            </w:pPr>
          </w:p>
        </w:tc>
        <w:tc>
          <w:tcPr>
            <w:tcW w:w="7654" w:type="dxa"/>
          </w:tcPr>
          <w:p w:rsidR="007E1495" w:rsidRPr="000A6446" w:rsidRDefault="007E1495" w:rsidP="007E1495">
            <w:pPr>
              <w:rPr>
                <w:rFonts w:ascii="Times New Roman" w:hAnsi="Times New Roman"/>
                <w:b/>
                <w:sz w:val="24"/>
                <w:szCs w:val="24"/>
              </w:rPr>
            </w:pPr>
            <w:r w:rsidRPr="0031386B">
              <w:rPr>
                <w:rFonts w:ascii="Times New Roman" w:hAnsi="Times New Roman"/>
                <w:b/>
                <w:sz w:val="24"/>
                <w:szCs w:val="24"/>
                <w:lang w:val="en-US"/>
              </w:rPr>
              <w:t>M</w:t>
            </w:r>
            <w:proofErr w:type="spellStart"/>
            <w:r w:rsidRPr="000A6446">
              <w:rPr>
                <w:rFonts w:ascii="Times New Roman" w:hAnsi="Times New Roman"/>
                <w:b/>
                <w:sz w:val="24"/>
                <w:szCs w:val="24"/>
              </w:rPr>
              <w:t>odule</w:t>
            </w:r>
            <w:proofErr w:type="spellEnd"/>
            <w:r w:rsidRPr="000A6446">
              <w:rPr>
                <w:rFonts w:ascii="Times New Roman" w:hAnsi="Times New Roman"/>
                <w:b/>
                <w:sz w:val="24"/>
                <w:szCs w:val="24"/>
              </w:rPr>
              <w:t xml:space="preserve"> 2</w:t>
            </w:r>
          </w:p>
        </w:tc>
        <w:tc>
          <w:tcPr>
            <w:tcW w:w="958" w:type="dxa"/>
          </w:tcPr>
          <w:p w:rsidR="007E1495" w:rsidRPr="00D57EF1" w:rsidRDefault="00A35164" w:rsidP="007E1495">
            <w:pPr>
              <w:jc w:val="center"/>
              <w:rPr>
                <w:rFonts w:ascii="Times New Roman" w:hAnsi="Times New Roman"/>
                <w:b/>
                <w:sz w:val="24"/>
                <w:szCs w:val="24"/>
              </w:rPr>
            </w:pPr>
            <w:r>
              <w:rPr>
                <w:rFonts w:ascii="Times New Roman" w:hAnsi="Times New Roman"/>
                <w:b/>
                <w:sz w:val="24"/>
                <w:szCs w:val="24"/>
                <w:lang w:val="en-US"/>
              </w:rPr>
              <w:t>2</w:t>
            </w:r>
          </w:p>
        </w:tc>
      </w:tr>
      <w:tr w:rsidR="007E1495" w:rsidRPr="000A6446" w:rsidTr="007E1495">
        <w:tc>
          <w:tcPr>
            <w:tcW w:w="959" w:type="dxa"/>
          </w:tcPr>
          <w:p w:rsidR="007E1495" w:rsidRPr="000A6446" w:rsidRDefault="007E1495" w:rsidP="007E1495">
            <w:pPr>
              <w:jc w:val="center"/>
              <w:rPr>
                <w:rFonts w:ascii="Times New Roman" w:hAnsi="Times New Roman"/>
                <w:sz w:val="24"/>
                <w:szCs w:val="24"/>
              </w:rPr>
            </w:pPr>
          </w:p>
        </w:tc>
        <w:tc>
          <w:tcPr>
            <w:tcW w:w="7654" w:type="dxa"/>
          </w:tcPr>
          <w:p w:rsidR="007E1495" w:rsidRPr="00C77A7E" w:rsidRDefault="007E1495" w:rsidP="007E1495">
            <w:pPr>
              <w:rPr>
                <w:rFonts w:ascii="Times New Roman" w:hAnsi="Times New Roman"/>
                <w:b/>
                <w:sz w:val="24"/>
                <w:szCs w:val="24"/>
                <w:lang w:val="en-US"/>
              </w:rPr>
            </w:pPr>
            <w:r w:rsidRPr="00C77A7E">
              <w:rPr>
                <w:rFonts w:ascii="Times New Roman" w:hAnsi="Times New Roman"/>
                <w:b/>
                <w:sz w:val="24"/>
                <w:szCs w:val="24"/>
                <w:lang w:val="en-US"/>
              </w:rPr>
              <w:t xml:space="preserve">Total for the </w:t>
            </w:r>
            <w:r w:rsidR="00D70E53" w:rsidRPr="00D70E53">
              <w:rPr>
                <w:rFonts w:ascii="Times New Roman" w:hAnsi="Times New Roman"/>
                <w:b/>
                <w:sz w:val="24"/>
                <w:szCs w:val="24"/>
                <w:lang w:val="en-US"/>
              </w:rPr>
              <w:t>2</w:t>
            </w:r>
            <w:r w:rsidR="00D70E53">
              <w:rPr>
                <w:rFonts w:ascii="Times New Roman" w:hAnsi="Times New Roman"/>
                <w:b/>
                <w:sz w:val="24"/>
                <w:szCs w:val="24"/>
                <w:lang w:val="en-US"/>
              </w:rPr>
              <w:t>nd</w:t>
            </w:r>
            <w:r w:rsidRPr="00C77A7E">
              <w:rPr>
                <w:rFonts w:ascii="Times New Roman" w:hAnsi="Times New Roman"/>
                <w:b/>
                <w:sz w:val="24"/>
                <w:szCs w:val="24"/>
                <w:lang w:val="en-US"/>
              </w:rPr>
              <w:t xml:space="preserve"> semester</w:t>
            </w:r>
          </w:p>
        </w:tc>
        <w:tc>
          <w:tcPr>
            <w:tcW w:w="958" w:type="dxa"/>
          </w:tcPr>
          <w:p w:rsidR="007E1495" w:rsidRPr="000A6446" w:rsidRDefault="007E1495" w:rsidP="007E1495">
            <w:pPr>
              <w:jc w:val="center"/>
              <w:rPr>
                <w:rFonts w:ascii="Times New Roman" w:hAnsi="Times New Roman"/>
                <w:b/>
                <w:sz w:val="24"/>
                <w:szCs w:val="24"/>
              </w:rPr>
            </w:pPr>
            <w:r w:rsidRPr="000A6446">
              <w:rPr>
                <w:rFonts w:ascii="Times New Roman" w:hAnsi="Times New Roman"/>
                <w:b/>
                <w:sz w:val="24"/>
                <w:szCs w:val="24"/>
              </w:rPr>
              <w:t>18</w:t>
            </w:r>
          </w:p>
        </w:tc>
      </w:tr>
    </w:tbl>
    <w:p w:rsidR="007E1495" w:rsidRPr="000A6446" w:rsidRDefault="007E1495" w:rsidP="007E1495">
      <w:pPr>
        <w:spacing w:line="240" w:lineRule="auto"/>
        <w:jc w:val="center"/>
        <w:rPr>
          <w:rFonts w:ascii="Times New Roman" w:hAnsi="Times New Roman" w:cs="Times New Roman"/>
          <w:b/>
          <w:sz w:val="24"/>
          <w:szCs w:val="24"/>
        </w:rPr>
      </w:pPr>
    </w:p>
    <w:p w:rsidR="007E1495" w:rsidRPr="007F2638" w:rsidRDefault="007E1495" w:rsidP="007E1495">
      <w:pPr>
        <w:pStyle w:val="ad"/>
        <w:ind w:left="0"/>
        <w:jc w:val="center"/>
        <w:rPr>
          <w:b/>
          <w:sz w:val="24"/>
          <w:szCs w:val="24"/>
          <w:lang w:val="en-US"/>
        </w:rPr>
      </w:pPr>
      <w:proofErr w:type="spellStart"/>
      <w:r w:rsidRPr="000A6446">
        <w:rPr>
          <w:b/>
          <w:sz w:val="24"/>
          <w:szCs w:val="24"/>
        </w:rPr>
        <w:t>Thematic</w:t>
      </w:r>
      <w:proofErr w:type="spellEnd"/>
      <w:r w:rsidRPr="000A6446">
        <w:rPr>
          <w:b/>
          <w:sz w:val="24"/>
          <w:szCs w:val="24"/>
        </w:rPr>
        <w:t xml:space="preserve"> </w:t>
      </w:r>
      <w:proofErr w:type="spellStart"/>
      <w:r w:rsidRPr="000A6446">
        <w:rPr>
          <w:b/>
          <w:sz w:val="24"/>
          <w:szCs w:val="24"/>
        </w:rPr>
        <w:t>plan</w:t>
      </w:r>
      <w:proofErr w:type="spellEnd"/>
      <w:r w:rsidRPr="000A6446">
        <w:rPr>
          <w:b/>
          <w:sz w:val="24"/>
          <w:szCs w:val="24"/>
        </w:rPr>
        <w:t xml:space="preserve"> </w:t>
      </w:r>
      <w:proofErr w:type="spellStart"/>
      <w:r w:rsidRPr="000A6446">
        <w:rPr>
          <w:b/>
          <w:sz w:val="24"/>
          <w:szCs w:val="24"/>
        </w:rPr>
        <w:t>of</w:t>
      </w:r>
      <w:proofErr w:type="spellEnd"/>
      <w:r w:rsidRPr="000A6446">
        <w:rPr>
          <w:b/>
          <w:sz w:val="24"/>
          <w:szCs w:val="24"/>
        </w:rPr>
        <w:t xml:space="preserve"> </w:t>
      </w:r>
      <w:proofErr w:type="spellStart"/>
      <w:r w:rsidRPr="000A6446">
        <w:rPr>
          <w:b/>
          <w:sz w:val="24"/>
          <w:szCs w:val="24"/>
        </w:rPr>
        <w:t>practical</w:t>
      </w:r>
      <w:proofErr w:type="spellEnd"/>
      <w:r w:rsidRPr="000A6446">
        <w:rPr>
          <w:b/>
          <w:sz w:val="24"/>
          <w:szCs w:val="24"/>
        </w:rPr>
        <w:t xml:space="preserve"> </w:t>
      </w:r>
      <w:r w:rsidR="007F2638">
        <w:rPr>
          <w:b/>
          <w:sz w:val="24"/>
          <w:szCs w:val="24"/>
          <w:lang w:val="en-US"/>
        </w:rPr>
        <w:t>classes</w:t>
      </w:r>
    </w:p>
    <w:p w:rsidR="007E1495" w:rsidRPr="000A6446" w:rsidRDefault="007E1495" w:rsidP="007E1495">
      <w:pPr>
        <w:pStyle w:val="ad"/>
        <w:ind w:left="0"/>
        <w:jc w:val="center"/>
        <w:rPr>
          <w:b/>
          <w:sz w:val="24"/>
          <w:szCs w:val="24"/>
        </w:rPr>
      </w:pPr>
    </w:p>
    <w:tbl>
      <w:tblPr>
        <w:tblStyle w:val="ab"/>
        <w:tblW w:w="0" w:type="auto"/>
        <w:tblLook w:val="04A0" w:firstRow="1" w:lastRow="0" w:firstColumn="1" w:lastColumn="0" w:noHBand="0" w:noVBand="1"/>
      </w:tblPr>
      <w:tblGrid>
        <w:gridCol w:w="959"/>
        <w:gridCol w:w="7654"/>
        <w:gridCol w:w="958"/>
      </w:tblGrid>
      <w:tr w:rsidR="007E1495" w:rsidRPr="000A6446" w:rsidTr="007E1495">
        <w:tc>
          <w:tcPr>
            <w:tcW w:w="959" w:type="dxa"/>
          </w:tcPr>
          <w:p w:rsidR="007E1495" w:rsidRPr="000A6446" w:rsidRDefault="007E1495" w:rsidP="007E1495">
            <w:pPr>
              <w:jc w:val="center"/>
              <w:rPr>
                <w:rFonts w:ascii="Times New Roman" w:hAnsi="Times New Roman"/>
                <w:b/>
                <w:sz w:val="24"/>
                <w:szCs w:val="24"/>
              </w:rPr>
            </w:pPr>
            <w:r w:rsidRPr="000A6446">
              <w:rPr>
                <w:rFonts w:ascii="Times New Roman" w:hAnsi="Times New Roman"/>
                <w:b/>
                <w:sz w:val="24"/>
                <w:szCs w:val="24"/>
              </w:rPr>
              <w:t>№</w:t>
            </w:r>
          </w:p>
        </w:tc>
        <w:tc>
          <w:tcPr>
            <w:tcW w:w="7654" w:type="dxa"/>
          </w:tcPr>
          <w:p w:rsidR="007E1495" w:rsidRPr="000A6446" w:rsidRDefault="007E1495" w:rsidP="007E1495">
            <w:pPr>
              <w:jc w:val="center"/>
              <w:rPr>
                <w:rFonts w:ascii="Times New Roman" w:hAnsi="Times New Roman"/>
                <w:b/>
                <w:sz w:val="24"/>
                <w:szCs w:val="24"/>
              </w:rPr>
            </w:pPr>
            <w:r w:rsidRPr="000A6446">
              <w:rPr>
                <w:rFonts w:ascii="Times New Roman" w:hAnsi="Times New Roman"/>
                <w:b/>
                <w:sz w:val="24"/>
                <w:szCs w:val="24"/>
              </w:rPr>
              <w:t>Topic</w:t>
            </w:r>
          </w:p>
        </w:tc>
        <w:tc>
          <w:tcPr>
            <w:tcW w:w="958" w:type="dxa"/>
          </w:tcPr>
          <w:p w:rsidR="007E1495" w:rsidRPr="000A6446" w:rsidRDefault="007F2638" w:rsidP="007E1495">
            <w:pPr>
              <w:jc w:val="center"/>
              <w:rPr>
                <w:rFonts w:ascii="Times New Roman" w:hAnsi="Times New Roman"/>
                <w:b/>
                <w:sz w:val="24"/>
                <w:szCs w:val="24"/>
              </w:rPr>
            </w:pPr>
            <w:proofErr w:type="spellStart"/>
            <w:r w:rsidRPr="000A6446">
              <w:rPr>
                <w:rFonts w:ascii="Times New Roman" w:hAnsi="Times New Roman"/>
                <w:b/>
                <w:sz w:val="24"/>
                <w:szCs w:val="24"/>
              </w:rPr>
              <w:t>Hours</w:t>
            </w:r>
            <w:proofErr w:type="spellEnd"/>
          </w:p>
        </w:tc>
      </w:tr>
      <w:tr w:rsidR="007E1495" w:rsidRPr="000A6446" w:rsidTr="007E1495">
        <w:tc>
          <w:tcPr>
            <w:tcW w:w="959" w:type="dxa"/>
          </w:tcPr>
          <w:p w:rsidR="007E1495" w:rsidRPr="000A6446" w:rsidRDefault="007E1495" w:rsidP="007E1495">
            <w:pPr>
              <w:jc w:val="center"/>
              <w:rPr>
                <w:rFonts w:ascii="Times New Roman" w:hAnsi="Times New Roman"/>
                <w:b/>
                <w:sz w:val="24"/>
                <w:szCs w:val="24"/>
              </w:rPr>
            </w:pPr>
          </w:p>
        </w:tc>
        <w:tc>
          <w:tcPr>
            <w:tcW w:w="7654" w:type="dxa"/>
          </w:tcPr>
          <w:p w:rsidR="007E1495" w:rsidRPr="000A6446" w:rsidRDefault="00D70E53" w:rsidP="007E1495">
            <w:pPr>
              <w:jc w:val="center"/>
              <w:rPr>
                <w:rFonts w:ascii="Times New Roman" w:hAnsi="Times New Roman"/>
                <w:b/>
                <w:sz w:val="24"/>
                <w:szCs w:val="24"/>
              </w:rPr>
            </w:pPr>
            <w:r>
              <w:rPr>
                <w:rFonts w:ascii="Times New Roman" w:hAnsi="Times New Roman"/>
                <w:b/>
                <w:sz w:val="24"/>
                <w:szCs w:val="24"/>
              </w:rPr>
              <w:t>2</w:t>
            </w:r>
            <w:proofErr w:type="spellStart"/>
            <w:r>
              <w:rPr>
                <w:rFonts w:ascii="Times New Roman" w:hAnsi="Times New Roman"/>
                <w:b/>
                <w:sz w:val="24"/>
                <w:szCs w:val="24"/>
                <w:lang w:val="en-US"/>
              </w:rPr>
              <w:t>nd</w:t>
            </w:r>
            <w:proofErr w:type="spellEnd"/>
            <w:r w:rsidRPr="000A6446">
              <w:rPr>
                <w:rFonts w:ascii="Times New Roman" w:hAnsi="Times New Roman"/>
                <w:b/>
                <w:sz w:val="24"/>
                <w:szCs w:val="24"/>
              </w:rPr>
              <w:t xml:space="preserve"> </w:t>
            </w:r>
            <w:proofErr w:type="spellStart"/>
            <w:r w:rsidR="007E1495" w:rsidRPr="000A6446">
              <w:rPr>
                <w:rFonts w:ascii="Times New Roman" w:hAnsi="Times New Roman"/>
                <w:b/>
                <w:sz w:val="24"/>
                <w:szCs w:val="24"/>
              </w:rPr>
              <w:t>semester</w:t>
            </w:r>
            <w:proofErr w:type="spellEnd"/>
          </w:p>
        </w:tc>
        <w:tc>
          <w:tcPr>
            <w:tcW w:w="958" w:type="dxa"/>
          </w:tcPr>
          <w:p w:rsidR="007E1495" w:rsidRPr="000A6446" w:rsidRDefault="007E1495" w:rsidP="007E1495">
            <w:pPr>
              <w:jc w:val="center"/>
              <w:rPr>
                <w:rFonts w:ascii="Times New Roman" w:hAnsi="Times New Roman"/>
                <w:b/>
                <w:sz w:val="24"/>
                <w:szCs w:val="24"/>
              </w:rPr>
            </w:pPr>
          </w:p>
        </w:tc>
      </w:tr>
      <w:tr w:rsidR="007E1495" w:rsidRPr="000A6446"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1</w:t>
            </w:r>
          </w:p>
        </w:tc>
        <w:tc>
          <w:tcPr>
            <w:tcW w:w="7654" w:type="dxa"/>
          </w:tcPr>
          <w:p w:rsidR="007E1495" w:rsidRPr="000A6446" w:rsidRDefault="007E1495" w:rsidP="007E1495">
            <w:pPr>
              <w:rPr>
                <w:rFonts w:ascii="Times New Roman" w:hAnsi="Times New Roman"/>
                <w:sz w:val="24"/>
                <w:szCs w:val="24"/>
              </w:rPr>
            </w:pPr>
            <w:r w:rsidRPr="00C77A7E">
              <w:rPr>
                <w:rFonts w:ascii="Times New Roman" w:hAnsi="Times New Roman"/>
                <w:bCs/>
                <w:sz w:val="24"/>
                <w:szCs w:val="24"/>
                <w:lang w:val="en-US"/>
              </w:rPr>
              <w:t>Purpose and objectives of clinical examination in internal medicine</w:t>
            </w:r>
            <w:r w:rsidRPr="00C77A7E">
              <w:rPr>
                <w:rFonts w:ascii="Times New Roman" w:hAnsi="Times New Roman"/>
                <w:sz w:val="24"/>
                <w:szCs w:val="24"/>
                <w:lang w:val="en-US"/>
              </w:rPr>
              <w:t xml:space="preserve">. </w:t>
            </w:r>
            <w:proofErr w:type="spellStart"/>
            <w:r w:rsidRPr="000A6446">
              <w:rPr>
                <w:rFonts w:ascii="Times New Roman" w:hAnsi="Times New Roman"/>
                <w:bCs/>
                <w:sz w:val="24"/>
                <w:szCs w:val="24"/>
              </w:rPr>
              <w:t>General</w:t>
            </w:r>
            <w:proofErr w:type="spellEnd"/>
            <w:r w:rsidRPr="000A6446">
              <w:rPr>
                <w:rFonts w:ascii="Times New Roman" w:hAnsi="Times New Roman"/>
                <w:bCs/>
                <w:sz w:val="24"/>
                <w:szCs w:val="24"/>
              </w:rPr>
              <w:t xml:space="preserve"> </w:t>
            </w:r>
            <w:proofErr w:type="spellStart"/>
            <w:r w:rsidRPr="000A6446">
              <w:rPr>
                <w:rFonts w:ascii="Times New Roman" w:hAnsi="Times New Roman"/>
                <w:bCs/>
                <w:sz w:val="24"/>
                <w:szCs w:val="24"/>
              </w:rPr>
              <w:t>principles</w:t>
            </w:r>
            <w:proofErr w:type="spellEnd"/>
            <w:r w:rsidRPr="000A6446">
              <w:rPr>
                <w:rFonts w:ascii="Times New Roman" w:hAnsi="Times New Roman"/>
                <w:bCs/>
                <w:sz w:val="24"/>
                <w:szCs w:val="24"/>
              </w:rPr>
              <w:t xml:space="preserve"> </w:t>
            </w:r>
            <w:proofErr w:type="spellStart"/>
            <w:r w:rsidRPr="000A6446">
              <w:rPr>
                <w:rFonts w:ascii="Times New Roman" w:hAnsi="Times New Roman"/>
                <w:bCs/>
                <w:sz w:val="24"/>
                <w:szCs w:val="24"/>
              </w:rPr>
              <w:t>of</w:t>
            </w:r>
            <w:proofErr w:type="spellEnd"/>
            <w:r w:rsidRPr="000A6446">
              <w:rPr>
                <w:rFonts w:ascii="Times New Roman" w:hAnsi="Times New Roman"/>
                <w:bCs/>
                <w:sz w:val="24"/>
                <w:szCs w:val="24"/>
              </w:rPr>
              <w:t xml:space="preserve"> </w:t>
            </w:r>
            <w:proofErr w:type="spellStart"/>
            <w:r w:rsidRPr="000A6446">
              <w:rPr>
                <w:rFonts w:ascii="Times New Roman" w:hAnsi="Times New Roman"/>
                <w:bCs/>
                <w:sz w:val="24"/>
                <w:szCs w:val="24"/>
              </w:rPr>
              <w:t>diagnostics</w:t>
            </w:r>
            <w:proofErr w:type="spellEnd"/>
            <w:r w:rsidRPr="000A6446">
              <w:rPr>
                <w:rFonts w:ascii="Times New Roman" w:hAnsi="Times New Roman"/>
                <w:bCs/>
                <w:sz w:val="24"/>
                <w:szCs w:val="24"/>
              </w:rPr>
              <w:t xml:space="preserve"> of internal diseases.</w:t>
            </w:r>
            <w:r w:rsidRPr="000A6446">
              <w:rPr>
                <w:rFonts w:ascii="Times New Roman" w:hAnsi="Times New Roman"/>
                <w:sz w:val="24"/>
                <w:szCs w:val="24"/>
              </w:rPr>
              <w:t xml:space="preserve"> </w:t>
            </w:r>
          </w:p>
        </w:tc>
        <w:tc>
          <w:tcPr>
            <w:tcW w:w="958" w:type="dxa"/>
          </w:tcPr>
          <w:p w:rsidR="007E1495" w:rsidRPr="000A6446" w:rsidRDefault="007E1495" w:rsidP="007E1495">
            <w:pPr>
              <w:jc w:val="center"/>
              <w:rPr>
                <w:rFonts w:ascii="Times New Roman" w:hAnsi="Times New Roman"/>
                <w:sz w:val="24"/>
                <w:szCs w:val="24"/>
              </w:rPr>
            </w:pPr>
            <w:r w:rsidRPr="000A6446">
              <w:rPr>
                <w:rFonts w:ascii="Times New Roman" w:hAnsi="Times New Roman"/>
                <w:sz w:val="24"/>
                <w:szCs w:val="24"/>
              </w:rPr>
              <w:t>2</w:t>
            </w:r>
          </w:p>
        </w:tc>
      </w:tr>
      <w:tr w:rsidR="007E1495" w:rsidRPr="000A6446"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2</w:t>
            </w:r>
          </w:p>
        </w:tc>
        <w:tc>
          <w:tcPr>
            <w:tcW w:w="7654" w:type="dxa"/>
          </w:tcPr>
          <w:p w:rsidR="007E1495" w:rsidRPr="00C77A7E" w:rsidRDefault="007E1495" w:rsidP="007E1495">
            <w:pPr>
              <w:rPr>
                <w:rFonts w:ascii="Times New Roman" w:hAnsi="Times New Roman"/>
                <w:sz w:val="24"/>
                <w:szCs w:val="24"/>
                <w:lang w:val="en-US"/>
              </w:rPr>
            </w:pPr>
            <w:r w:rsidRPr="00C77A7E">
              <w:rPr>
                <w:rFonts w:ascii="Times New Roman" w:hAnsi="Times New Roman"/>
                <w:sz w:val="24"/>
                <w:szCs w:val="24"/>
                <w:lang w:val="en-US"/>
              </w:rPr>
              <w:t xml:space="preserve">Basic and additional methods of clinical </w:t>
            </w:r>
            <w:r w:rsidR="006A5257" w:rsidRPr="00C77A7E">
              <w:rPr>
                <w:rFonts w:ascii="Times New Roman" w:hAnsi="Times New Roman"/>
                <w:bCs/>
                <w:sz w:val="24"/>
                <w:szCs w:val="24"/>
                <w:lang w:val="en-US"/>
              </w:rPr>
              <w:t>examination</w:t>
            </w:r>
            <w:r w:rsidRPr="00C77A7E">
              <w:rPr>
                <w:rFonts w:ascii="Times New Roman" w:hAnsi="Times New Roman"/>
                <w:sz w:val="24"/>
                <w:szCs w:val="24"/>
                <w:lang w:val="en-US"/>
              </w:rPr>
              <w:t xml:space="preserve">. </w:t>
            </w:r>
          </w:p>
        </w:tc>
        <w:tc>
          <w:tcPr>
            <w:tcW w:w="958" w:type="dxa"/>
          </w:tcPr>
          <w:p w:rsidR="007E1495" w:rsidRPr="000A6446" w:rsidRDefault="007E1495" w:rsidP="007E1495">
            <w:pPr>
              <w:jc w:val="center"/>
              <w:rPr>
                <w:rFonts w:ascii="Times New Roman" w:hAnsi="Times New Roman"/>
                <w:sz w:val="24"/>
                <w:szCs w:val="24"/>
              </w:rPr>
            </w:pPr>
            <w:r w:rsidRPr="000A6446">
              <w:rPr>
                <w:rFonts w:ascii="Times New Roman" w:hAnsi="Times New Roman"/>
                <w:sz w:val="24"/>
                <w:szCs w:val="24"/>
              </w:rPr>
              <w:t>2</w:t>
            </w:r>
          </w:p>
        </w:tc>
      </w:tr>
      <w:tr w:rsidR="007E1495" w:rsidRPr="000A6446"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3</w:t>
            </w:r>
          </w:p>
        </w:tc>
        <w:tc>
          <w:tcPr>
            <w:tcW w:w="7654" w:type="dxa"/>
          </w:tcPr>
          <w:p w:rsidR="007E1495" w:rsidRPr="000A6446" w:rsidRDefault="007E1495" w:rsidP="007E1495">
            <w:pPr>
              <w:rPr>
                <w:rFonts w:ascii="Times New Roman" w:hAnsi="Times New Roman"/>
                <w:sz w:val="24"/>
                <w:szCs w:val="24"/>
              </w:rPr>
            </w:pPr>
            <w:r w:rsidRPr="000A6446">
              <w:rPr>
                <w:rFonts w:ascii="Times New Roman" w:hAnsi="Times New Roman"/>
                <w:sz w:val="24"/>
                <w:szCs w:val="24"/>
              </w:rPr>
              <w:t xml:space="preserve">Questioning </w:t>
            </w:r>
            <w:r w:rsidRPr="000A6446">
              <w:rPr>
                <w:rFonts w:ascii="Times New Roman" w:hAnsi="Times New Roman"/>
                <w:bCs/>
                <w:sz w:val="24"/>
                <w:szCs w:val="24"/>
              </w:rPr>
              <w:t>in internal medicine</w:t>
            </w:r>
            <w:r w:rsidRPr="000A6446">
              <w:rPr>
                <w:rFonts w:ascii="Times New Roman" w:hAnsi="Times New Roman"/>
                <w:sz w:val="24"/>
                <w:szCs w:val="24"/>
              </w:rPr>
              <w:t>.</w:t>
            </w:r>
          </w:p>
        </w:tc>
        <w:tc>
          <w:tcPr>
            <w:tcW w:w="958" w:type="dxa"/>
          </w:tcPr>
          <w:p w:rsidR="007E1495" w:rsidRPr="000A6446" w:rsidRDefault="007E1495" w:rsidP="007E1495">
            <w:pPr>
              <w:jc w:val="center"/>
              <w:rPr>
                <w:rFonts w:ascii="Times New Roman" w:hAnsi="Times New Roman"/>
                <w:sz w:val="24"/>
                <w:szCs w:val="24"/>
              </w:rPr>
            </w:pPr>
            <w:r w:rsidRPr="000A6446">
              <w:rPr>
                <w:rFonts w:ascii="Times New Roman" w:hAnsi="Times New Roman"/>
                <w:sz w:val="24"/>
                <w:szCs w:val="24"/>
              </w:rPr>
              <w:t>2</w:t>
            </w:r>
          </w:p>
        </w:tc>
      </w:tr>
      <w:tr w:rsidR="007E1495" w:rsidRPr="000A6446"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4</w:t>
            </w:r>
          </w:p>
        </w:tc>
        <w:tc>
          <w:tcPr>
            <w:tcW w:w="7654" w:type="dxa"/>
          </w:tcPr>
          <w:p w:rsidR="007E1495" w:rsidRPr="00C77A7E" w:rsidRDefault="007E1495" w:rsidP="007E1495">
            <w:pPr>
              <w:rPr>
                <w:rFonts w:ascii="Times New Roman" w:hAnsi="Times New Roman"/>
                <w:sz w:val="24"/>
                <w:szCs w:val="24"/>
                <w:lang w:val="en-US"/>
              </w:rPr>
            </w:pPr>
            <w:r w:rsidRPr="00C77A7E">
              <w:rPr>
                <w:rFonts w:ascii="Times New Roman" w:hAnsi="Times New Roman"/>
                <w:sz w:val="24"/>
                <w:szCs w:val="24"/>
                <w:lang w:val="en-US"/>
              </w:rPr>
              <w:t xml:space="preserve">Physical </w:t>
            </w:r>
            <w:r w:rsidR="0031386B">
              <w:rPr>
                <w:rFonts w:ascii="Times New Roman" w:hAnsi="Times New Roman"/>
                <w:sz w:val="24"/>
                <w:szCs w:val="24"/>
                <w:lang w:val="en-US"/>
              </w:rPr>
              <w:t>examination</w:t>
            </w:r>
            <w:r w:rsidR="0031386B" w:rsidRPr="00C77A7E">
              <w:rPr>
                <w:rFonts w:ascii="Times New Roman" w:hAnsi="Times New Roman"/>
                <w:bCs/>
                <w:sz w:val="24"/>
                <w:szCs w:val="24"/>
                <w:lang w:val="en-US"/>
              </w:rPr>
              <w:t xml:space="preserve"> </w:t>
            </w:r>
            <w:r w:rsidRPr="00C77A7E">
              <w:rPr>
                <w:rFonts w:ascii="Times New Roman" w:hAnsi="Times New Roman"/>
                <w:bCs/>
                <w:sz w:val="24"/>
                <w:szCs w:val="24"/>
                <w:lang w:val="en-US"/>
              </w:rPr>
              <w:t>in internal medicine.</w:t>
            </w:r>
          </w:p>
        </w:tc>
        <w:tc>
          <w:tcPr>
            <w:tcW w:w="958" w:type="dxa"/>
          </w:tcPr>
          <w:p w:rsidR="007E1495" w:rsidRPr="000A6446" w:rsidRDefault="007E1495" w:rsidP="007E1495">
            <w:pPr>
              <w:jc w:val="center"/>
              <w:rPr>
                <w:rFonts w:ascii="Times New Roman" w:hAnsi="Times New Roman"/>
                <w:sz w:val="24"/>
                <w:szCs w:val="24"/>
              </w:rPr>
            </w:pPr>
            <w:r w:rsidRPr="000A6446">
              <w:rPr>
                <w:rFonts w:ascii="Times New Roman" w:hAnsi="Times New Roman"/>
                <w:sz w:val="24"/>
                <w:szCs w:val="24"/>
              </w:rPr>
              <w:t>2</w:t>
            </w:r>
          </w:p>
        </w:tc>
      </w:tr>
      <w:tr w:rsidR="007E1495" w:rsidRPr="000A6446"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5</w:t>
            </w:r>
          </w:p>
        </w:tc>
        <w:tc>
          <w:tcPr>
            <w:tcW w:w="7654" w:type="dxa"/>
          </w:tcPr>
          <w:p w:rsidR="007E1495" w:rsidRPr="00C77A7E" w:rsidRDefault="007E1495" w:rsidP="007E1495">
            <w:pPr>
              <w:rPr>
                <w:rFonts w:ascii="Times New Roman" w:hAnsi="Times New Roman"/>
                <w:sz w:val="24"/>
                <w:szCs w:val="24"/>
                <w:lang w:val="en-US"/>
              </w:rPr>
            </w:pPr>
            <w:r w:rsidRPr="00C77A7E">
              <w:rPr>
                <w:rFonts w:ascii="Times New Roman" w:hAnsi="Times New Roman"/>
                <w:sz w:val="24"/>
                <w:szCs w:val="24"/>
                <w:lang w:val="en-US"/>
              </w:rPr>
              <w:t xml:space="preserve">Laboratory and instrumental </w:t>
            </w:r>
            <w:r w:rsidR="0031386B">
              <w:rPr>
                <w:rFonts w:ascii="Times New Roman" w:hAnsi="Times New Roman"/>
                <w:sz w:val="24"/>
                <w:szCs w:val="24"/>
                <w:lang w:val="en-US"/>
              </w:rPr>
              <w:t>examination</w:t>
            </w:r>
            <w:r w:rsidR="0031386B" w:rsidRPr="00C77A7E">
              <w:rPr>
                <w:rFonts w:ascii="Times New Roman" w:hAnsi="Times New Roman"/>
                <w:bCs/>
                <w:sz w:val="24"/>
                <w:szCs w:val="24"/>
                <w:lang w:val="en-US"/>
              </w:rPr>
              <w:t xml:space="preserve"> </w:t>
            </w:r>
            <w:r w:rsidRPr="00C77A7E">
              <w:rPr>
                <w:rFonts w:ascii="Times New Roman" w:hAnsi="Times New Roman"/>
                <w:bCs/>
                <w:sz w:val="24"/>
                <w:szCs w:val="24"/>
                <w:lang w:val="en-US"/>
              </w:rPr>
              <w:t>in internal medicine.</w:t>
            </w:r>
            <w:r w:rsidR="0031386B">
              <w:rPr>
                <w:rFonts w:ascii="Times New Roman" w:hAnsi="Times New Roman"/>
                <w:bCs/>
                <w:sz w:val="24"/>
                <w:szCs w:val="24"/>
                <w:lang w:val="en-US"/>
              </w:rPr>
              <w:t xml:space="preserve">  </w:t>
            </w:r>
          </w:p>
        </w:tc>
        <w:tc>
          <w:tcPr>
            <w:tcW w:w="958" w:type="dxa"/>
          </w:tcPr>
          <w:p w:rsidR="007E1495" w:rsidRPr="000A6446" w:rsidRDefault="007E1495" w:rsidP="007E1495">
            <w:pPr>
              <w:jc w:val="center"/>
              <w:rPr>
                <w:rFonts w:ascii="Times New Roman" w:hAnsi="Times New Roman"/>
                <w:sz w:val="24"/>
                <w:szCs w:val="24"/>
              </w:rPr>
            </w:pPr>
            <w:r w:rsidRPr="000A6446">
              <w:rPr>
                <w:rFonts w:ascii="Times New Roman" w:hAnsi="Times New Roman"/>
                <w:sz w:val="24"/>
                <w:szCs w:val="24"/>
              </w:rPr>
              <w:t>2</w:t>
            </w:r>
          </w:p>
        </w:tc>
      </w:tr>
      <w:tr w:rsidR="007E1495" w:rsidRPr="0031386B"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6</w:t>
            </w:r>
          </w:p>
        </w:tc>
        <w:tc>
          <w:tcPr>
            <w:tcW w:w="7654" w:type="dxa"/>
          </w:tcPr>
          <w:p w:rsidR="007E1495" w:rsidRPr="00C77A7E" w:rsidRDefault="007E1495" w:rsidP="007E1495">
            <w:pPr>
              <w:pStyle w:val="a3"/>
              <w:rPr>
                <w:rFonts w:ascii="Times New Roman" w:hAnsi="Times New Roman"/>
                <w:sz w:val="24"/>
                <w:szCs w:val="24"/>
                <w:lang w:val="en-US"/>
              </w:rPr>
            </w:pPr>
            <w:r w:rsidRPr="00C77A7E">
              <w:rPr>
                <w:rFonts w:ascii="Times New Roman" w:hAnsi="Times New Roman"/>
                <w:sz w:val="24"/>
                <w:szCs w:val="24"/>
                <w:lang w:val="en-US"/>
              </w:rPr>
              <w:t xml:space="preserve">Physical </w:t>
            </w:r>
            <w:r w:rsidR="0031386B">
              <w:rPr>
                <w:rFonts w:ascii="Times New Roman" w:hAnsi="Times New Roman"/>
                <w:sz w:val="24"/>
                <w:szCs w:val="24"/>
                <w:lang w:val="en-US"/>
              </w:rPr>
              <w:t>examination</w:t>
            </w:r>
            <w:r w:rsidR="0031386B" w:rsidRPr="00C77A7E">
              <w:rPr>
                <w:rFonts w:ascii="Times New Roman" w:hAnsi="Times New Roman"/>
                <w:sz w:val="24"/>
                <w:szCs w:val="24"/>
                <w:lang w:val="en-US"/>
              </w:rPr>
              <w:t xml:space="preserve"> </w:t>
            </w:r>
            <w:r w:rsidR="0031386B">
              <w:rPr>
                <w:rFonts w:ascii="Times New Roman" w:hAnsi="Times New Roman"/>
                <w:sz w:val="24"/>
                <w:szCs w:val="24"/>
                <w:lang w:val="en-US"/>
              </w:rPr>
              <w:t xml:space="preserve">of </w:t>
            </w:r>
            <w:r w:rsidRPr="00C77A7E">
              <w:rPr>
                <w:rFonts w:ascii="Times New Roman" w:hAnsi="Times New Roman"/>
                <w:sz w:val="24"/>
                <w:szCs w:val="24"/>
                <w:lang w:val="en-US"/>
              </w:rPr>
              <w:t>the respiratory system.</w:t>
            </w:r>
            <w:r w:rsidR="0031386B">
              <w:rPr>
                <w:rFonts w:ascii="Times New Roman" w:hAnsi="Times New Roman"/>
                <w:sz w:val="24"/>
                <w:szCs w:val="24"/>
                <w:lang w:val="en-US"/>
              </w:rPr>
              <w:t xml:space="preserve">  </w:t>
            </w:r>
          </w:p>
        </w:tc>
        <w:tc>
          <w:tcPr>
            <w:tcW w:w="958" w:type="dxa"/>
          </w:tcPr>
          <w:p w:rsidR="007E1495" w:rsidRPr="0031386B" w:rsidRDefault="007E1495" w:rsidP="007E1495">
            <w:pPr>
              <w:jc w:val="center"/>
              <w:rPr>
                <w:rFonts w:ascii="Times New Roman" w:hAnsi="Times New Roman"/>
                <w:sz w:val="24"/>
                <w:szCs w:val="24"/>
                <w:lang w:val="en-US"/>
              </w:rPr>
            </w:pPr>
            <w:r w:rsidRPr="0031386B">
              <w:rPr>
                <w:rFonts w:ascii="Times New Roman" w:hAnsi="Times New Roman"/>
                <w:sz w:val="24"/>
                <w:szCs w:val="24"/>
                <w:lang w:val="en-US"/>
              </w:rPr>
              <w:t>2</w:t>
            </w:r>
          </w:p>
        </w:tc>
      </w:tr>
      <w:tr w:rsidR="007E1495" w:rsidRPr="0031386B" w:rsidTr="007E1495">
        <w:tc>
          <w:tcPr>
            <w:tcW w:w="959" w:type="dxa"/>
          </w:tcPr>
          <w:p w:rsidR="007E1495" w:rsidRPr="0031386B" w:rsidRDefault="00212BF2" w:rsidP="007E1495">
            <w:pPr>
              <w:jc w:val="center"/>
              <w:rPr>
                <w:rFonts w:ascii="Times New Roman" w:hAnsi="Times New Roman"/>
                <w:sz w:val="24"/>
                <w:szCs w:val="24"/>
                <w:lang w:val="en-US"/>
              </w:rPr>
            </w:pPr>
            <w:r w:rsidRPr="0031386B">
              <w:rPr>
                <w:rFonts w:ascii="Times New Roman" w:hAnsi="Times New Roman"/>
                <w:sz w:val="24"/>
                <w:szCs w:val="24"/>
                <w:lang w:val="en-US"/>
              </w:rPr>
              <w:t>7</w:t>
            </w:r>
          </w:p>
        </w:tc>
        <w:tc>
          <w:tcPr>
            <w:tcW w:w="7654" w:type="dxa"/>
          </w:tcPr>
          <w:p w:rsidR="007E1495" w:rsidRPr="00C77A7E" w:rsidRDefault="007E1495" w:rsidP="007E1495">
            <w:pPr>
              <w:pStyle w:val="a3"/>
              <w:rPr>
                <w:rFonts w:ascii="Times New Roman" w:hAnsi="Times New Roman"/>
                <w:sz w:val="24"/>
                <w:szCs w:val="24"/>
                <w:lang w:val="en-US"/>
              </w:rPr>
            </w:pPr>
            <w:r w:rsidRPr="00C77A7E">
              <w:rPr>
                <w:rFonts w:ascii="Times New Roman" w:hAnsi="Times New Roman"/>
                <w:sz w:val="24"/>
                <w:szCs w:val="24"/>
                <w:lang w:val="en-US"/>
              </w:rPr>
              <w:t xml:space="preserve">Laboratory and instrumental </w:t>
            </w:r>
            <w:r w:rsidR="0031386B">
              <w:rPr>
                <w:rFonts w:ascii="Times New Roman" w:hAnsi="Times New Roman"/>
                <w:sz w:val="24"/>
                <w:szCs w:val="24"/>
                <w:lang w:val="en-US"/>
              </w:rPr>
              <w:t>examination</w:t>
            </w:r>
            <w:r w:rsidR="0031386B" w:rsidRPr="00C77A7E">
              <w:rPr>
                <w:rFonts w:ascii="Times New Roman" w:hAnsi="Times New Roman"/>
                <w:sz w:val="24"/>
                <w:szCs w:val="24"/>
                <w:lang w:val="en-US"/>
              </w:rPr>
              <w:t xml:space="preserve"> </w:t>
            </w:r>
            <w:r w:rsidR="0031386B">
              <w:rPr>
                <w:rFonts w:ascii="Times New Roman" w:hAnsi="Times New Roman"/>
                <w:sz w:val="24"/>
                <w:szCs w:val="24"/>
                <w:lang w:val="en-US"/>
              </w:rPr>
              <w:t xml:space="preserve">of </w:t>
            </w:r>
            <w:r w:rsidRPr="00C77A7E">
              <w:rPr>
                <w:rFonts w:ascii="Times New Roman" w:hAnsi="Times New Roman"/>
                <w:sz w:val="24"/>
                <w:szCs w:val="24"/>
                <w:lang w:val="en-US"/>
              </w:rPr>
              <w:t>the respiratory system.</w:t>
            </w:r>
          </w:p>
        </w:tc>
        <w:tc>
          <w:tcPr>
            <w:tcW w:w="958" w:type="dxa"/>
          </w:tcPr>
          <w:p w:rsidR="007E1495" w:rsidRPr="0031386B" w:rsidRDefault="007E1495" w:rsidP="007E1495">
            <w:pPr>
              <w:jc w:val="center"/>
              <w:rPr>
                <w:rFonts w:ascii="Times New Roman" w:hAnsi="Times New Roman"/>
                <w:sz w:val="24"/>
                <w:szCs w:val="24"/>
                <w:lang w:val="en-US"/>
              </w:rPr>
            </w:pPr>
            <w:r w:rsidRPr="0031386B">
              <w:rPr>
                <w:rFonts w:ascii="Times New Roman" w:hAnsi="Times New Roman"/>
                <w:sz w:val="24"/>
                <w:szCs w:val="24"/>
                <w:lang w:val="en-US"/>
              </w:rPr>
              <w:t>2</w:t>
            </w:r>
          </w:p>
        </w:tc>
      </w:tr>
      <w:tr w:rsidR="007E1495" w:rsidRPr="000A6446" w:rsidTr="007E1495">
        <w:tc>
          <w:tcPr>
            <w:tcW w:w="959" w:type="dxa"/>
          </w:tcPr>
          <w:p w:rsidR="007E1495" w:rsidRPr="0031386B" w:rsidRDefault="00212BF2" w:rsidP="007E1495">
            <w:pPr>
              <w:jc w:val="center"/>
              <w:rPr>
                <w:rFonts w:ascii="Times New Roman" w:hAnsi="Times New Roman"/>
                <w:sz w:val="24"/>
                <w:szCs w:val="24"/>
                <w:lang w:val="en-US"/>
              </w:rPr>
            </w:pPr>
            <w:r w:rsidRPr="0031386B">
              <w:rPr>
                <w:rFonts w:ascii="Times New Roman" w:hAnsi="Times New Roman"/>
                <w:sz w:val="24"/>
                <w:szCs w:val="24"/>
                <w:lang w:val="en-US"/>
              </w:rPr>
              <w:t>8</w:t>
            </w:r>
          </w:p>
        </w:tc>
        <w:tc>
          <w:tcPr>
            <w:tcW w:w="7654" w:type="dxa"/>
          </w:tcPr>
          <w:p w:rsidR="007E1495" w:rsidRPr="00C77A7E" w:rsidRDefault="007E1495" w:rsidP="007E1495">
            <w:pPr>
              <w:rPr>
                <w:rFonts w:ascii="Times New Roman" w:hAnsi="Times New Roman"/>
                <w:sz w:val="24"/>
                <w:szCs w:val="24"/>
                <w:lang w:val="en-US"/>
              </w:rPr>
            </w:pPr>
            <w:r w:rsidRPr="00C77A7E">
              <w:rPr>
                <w:rFonts w:ascii="Times New Roman" w:hAnsi="Times New Roman"/>
                <w:sz w:val="24"/>
                <w:szCs w:val="24"/>
                <w:lang w:val="en-US"/>
              </w:rPr>
              <w:t xml:space="preserve">Physical </w:t>
            </w:r>
            <w:r w:rsidR="0031386B">
              <w:rPr>
                <w:rFonts w:ascii="Times New Roman" w:hAnsi="Times New Roman"/>
                <w:sz w:val="24"/>
                <w:szCs w:val="24"/>
                <w:lang w:val="en-US"/>
              </w:rPr>
              <w:t>examination</w:t>
            </w:r>
            <w:r w:rsidR="0031386B" w:rsidRPr="00C77A7E">
              <w:rPr>
                <w:rFonts w:ascii="Times New Roman" w:hAnsi="Times New Roman"/>
                <w:sz w:val="24"/>
                <w:szCs w:val="24"/>
                <w:lang w:val="en-US"/>
              </w:rPr>
              <w:t xml:space="preserve"> </w:t>
            </w:r>
            <w:r w:rsidRPr="00C77A7E">
              <w:rPr>
                <w:rFonts w:ascii="Times New Roman" w:hAnsi="Times New Roman"/>
                <w:sz w:val="24"/>
                <w:szCs w:val="24"/>
                <w:lang w:val="en-US"/>
              </w:rPr>
              <w:t>of the cardiovascular system.</w:t>
            </w:r>
            <w:r w:rsidR="0031386B">
              <w:rPr>
                <w:rFonts w:ascii="Times New Roman" w:hAnsi="Times New Roman"/>
                <w:sz w:val="24"/>
                <w:szCs w:val="24"/>
                <w:lang w:val="en-US"/>
              </w:rPr>
              <w:t xml:space="preserve"> </w:t>
            </w:r>
          </w:p>
        </w:tc>
        <w:tc>
          <w:tcPr>
            <w:tcW w:w="958" w:type="dxa"/>
          </w:tcPr>
          <w:p w:rsidR="007E1495" w:rsidRPr="000A6446" w:rsidRDefault="007E1495" w:rsidP="007E1495">
            <w:pPr>
              <w:jc w:val="center"/>
              <w:rPr>
                <w:rFonts w:ascii="Times New Roman" w:hAnsi="Times New Roman"/>
                <w:sz w:val="24"/>
                <w:szCs w:val="24"/>
              </w:rPr>
            </w:pPr>
            <w:r w:rsidRPr="000A6446">
              <w:rPr>
                <w:rFonts w:ascii="Times New Roman" w:hAnsi="Times New Roman"/>
                <w:sz w:val="24"/>
                <w:szCs w:val="24"/>
              </w:rPr>
              <w:t>2</w:t>
            </w:r>
          </w:p>
        </w:tc>
      </w:tr>
      <w:tr w:rsidR="00A35164" w:rsidRPr="0031386B" w:rsidTr="00A35164">
        <w:tc>
          <w:tcPr>
            <w:tcW w:w="959" w:type="dxa"/>
          </w:tcPr>
          <w:p w:rsidR="00A35164" w:rsidRPr="0031386B" w:rsidRDefault="00A35164" w:rsidP="00A35164">
            <w:pPr>
              <w:jc w:val="center"/>
              <w:rPr>
                <w:rFonts w:ascii="Times New Roman" w:hAnsi="Times New Roman"/>
                <w:sz w:val="24"/>
                <w:szCs w:val="24"/>
                <w:lang w:val="en-US"/>
              </w:rPr>
            </w:pPr>
          </w:p>
        </w:tc>
        <w:tc>
          <w:tcPr>
            <w:tcW w:w="7654" w:type="dxa"/>
          </w:tcPr>
          <w:p w:rsidR="00A35164" w:rsidRPr="0031386B" w:rsidRDefault="00A35164" w:rsidP="00A35164">
            <w:pPr>
              <w:rPr>
                <w:rFonts w:ascii="Times New Roman" w:hAnsi="Times New Roman"/>
                <w:sz w:val="24"/>
                <w:szCs w:val="24"/>
                <w:lang w:val="en-US"/>
              </w:rPr>
            </w:pPr>
            <w:r w:rsidRPr="0031386B">
              <w:rPr>
                <w:rFonts w:ascii="Times New Roman" w:hAnsi="Times New Roman"/>
                <w:b/>
                <w:sz w:val="24"/>
                <w:szCs w:val="24"/>
                <w:lang w:val="en-US"/>
              </w:rPr>
              <w:t>Module 1</w:t>
            </w:r>
          </w:p>
        </w:tc>
        <w:tc>
          <w:tcPr>
            <w:tcW w:w="958" w:type="dxa"/>
          </w:tcPr>
          <w:p w:rsidR="00A35164" w:rsidRPr="00D57EF1" w:rsidRDefault="00A35164" w:rsidP="00A35164">
            <w:pPr>
              <w:jc w:val="center"/>
              <w:rPr>
                <w:rFonts w:ascii="Times New Roman" w:hAnsi="Times New Roman"/>
                <w:b/>
                <w:sz w:val="24"/>
                <w:szCs w:val="24"/>
              </w:rPr>
            </w:pPr>
            <w:r>
              <w:rPr>
                <w:rFonts w:ascii="Times New Roman" w:hAnsi="Times New Roman"/>
                <w:b/>
                <w:sz w:val="24"/>
                <w:szCs w:val="24"/>
                <w:lang w:val="en-US"/>
              </w:rPr>
              <w:t>16</w:t>
            </w:r>
          </w:p>
        </w:tc>
      </w:tr>
      <w:tr w:rsidR="007E1495" w:rsidRPr="000A6446"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9</w:t>
            </w:r>
          </w:p>
        </w:tc>
        <w:tc>
          <w:tcPr>
            <w:tcW w:w="7654" w:type="dxa"/>
          </w:tcPr>
          <w:p w:rsidR="007E1495" w:rsidRPr="00C77A7E" w:rsidRDefault="007E1495" w:rsidP="007E1495">
            <w:pPr>
              <w:rPr>
                <w:rFonts w:ascii="Times New Roman" w:hAnsi="Times New Roman"/>
                <w:sz w:val="24"/>
                <w:szCs w:val="24"/>
                <w:lang w:val="en-US"/>
              </w:rPr>
            </w:pPr>
            <w:r w:rsidRPr="00C77A7E">
              <w:rPr>
                <w:rFonts w:ascii="Times New Roman" w:hAnsi="Times New Roman"/>
                <w:sz w:val="24"/>
                <w:szCs w:val="24"/>
                <w:lang w:val="en-US"/>
              </w:rPr>
              <w:t xml:space="preserve">Laboratory and instrumental </w:t>
            </w:r>
            <w:r w:rsidR="0031386B">
              <w:rPr>
                <w:rFonts w:ascii="Times New Roman" w:hAnsi="Times New Roman"/>
                <w:sz w:val="24"/>
                <w:szCs w:val="24"/>
                <w:lang w:val="en-US"/>
              </w:rPr>
              <w:t>examination</w:t>
            </w:r>
            <w:r w:rsidR="0031386B" w:rsidRPr="00C77A7E">
              <w:rPr>
                <w:rFonts w:ascii="Times New Roman" w:hAnsi="Times New Roman"/>
                <w:sz w:val="24"/>
                <w:szCs w:val="24"/>
                <w:lang w:val="en-US"/>
              </w:rPr>
              <w:t xml:space="preserve"> </w:t>
            </w:r>
            <w:r w:rsidR="0031386B">
              <w:rPr>
                <w:rFonts w:ascii="Times New Roman" w:hAnsi="Times New Roman"/>
                <w:sz w:val="24"/>
                <w:szCs w:val="24"/>
                <w:lang w:val="en-US"/>
              </w:rPr>
              <w:t xml:space="preserve">of </w:t>
            </w:r>
            <w:r w:rsidRPr="00C77A7E">
              <w:rPr>
                <w:rFonts w:ascii="Times New Roman" w:hAnsi="Times New Roman"/>
                <w:sz w:val="24"/>
                <w:szCs w:val="24"/>
                <w:lang w:val="en-US"/>
              </w:rPr>
              <w:t>the cardiovascular system.</w:t>
            </w:r>
          </w:p>
        </w:tc>
        <w:tc>
          <w:tcPr>
            <w:tcW w:w="958" w:type="dxa"/>
          </w:tcPr>
          <w:p w:rsidR="007E1495" w:rsidRPr="000A6446" w:rsidRDefault="007E1495" w:rsidP="007E1495">
            <w:pPr>
              <w:jc w:val="center"/>
              <w:rPr>
                <w:rFonts w:ascii="Times New Roman" w:hAnsi="Times New Roman"/>
                <w:sz w:val="24"/>
                <w:szCs w:val="24"/>
              </w:rPr>
            </w:pPr>
            <w:r w:rsidRPr="000A6446">
              <w:rPr>
                <w:rFonts w:ascii="Times New Roman" w:hAnsi="Times New Roman"/>
                <w:sz w:val="24"/>
                <w:szCs w:val="24"/>
              </w:rPr>
              <w:t>2</w:t>
            </w:r>
          </w:p>
        </w:tc>
      </w:tr>
      <w:tr w:rsidR="007E1495" w:rsidRPr="000A6446"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10</w:t>
            </w:r>
          </w:p>
        </w:tc>
        <w:tc>
          <w:tcPr>
            <w:tcW w:w="7654" w:type="dxa"/>
          </w:tcPr>
          <w:p w:rsidR="007E1495" w:rsidRPr="00C77A7E" w:rsidRDefault="007E1495" w:rsidP="007E1495">
            <w:pPr>
              <w:rPr>
                <w:rFonts w:ascii="Times New Roman" w:hAnsi="Times New Roman"/>
                <w:sz w:val="24"/>
                <w:szCs w:val="24"/>
                <w:lang w:val="en-US"/>
              </w:rPr>
            </w:pPr>
            <w:r w:rsidRPr="00C77A7E">
              <w:rPr>
                <w:rFonts w:ascii="Times New Roman" w:hAnsi="Times New Roman"/>
                <w:sz w:val="24"/>
                <w:szCs w:val="24"/>
                <w:lang w:val="en-US"/>
              </w:rPr>
              <w:t xml:space="preserve">Physical and laboratory-instrumental </w:t>
            </w:r>
            <w:r w:rsidR="0031386B">
              <w:rPr>
                <w:rFonts w:ascii="Times New Roman" w:hAnsi="Times New Roman"/>
                <w:sz w:val="24"/>
                <w:szCs w:val="24"/>
                <w:lang w:val="en-US"/>
              </w:rPr>
              <w:t>examination</w:t>
            </w:r>
            <w:r w:rsidR="0031386B" w:rsidRPr="00C77A7E">
              <w:rPr>
                <w:rFonts w:ascii="Times New Roman" w:hAnsi="Times New Roman"/>
                <w:sz w:val="24"/>
                <w:szCs w:val="24"/>
                <w:lang w:val="en-US"/>
              </w:rPr>
              <w:t xml:space="preserve"> </w:t>
            </w:r>
            <w:r w:rsidR="0031386B">
              <w:rPr>
                <w:rFonts w:ascii="Times New Roman" w:hAnsi="Times New Roman"/>
                <w:sz w:val="24"/>
                <w:szCs w:val="24"/>
                <w:lang w:val="en-US"/>
              </w:rPr>
              <w:t xml:space="preserve">of </w:t>
            </w:r>
            <w:r w:rsidRPr="00C77A7E">
              <w:rPr>
                <w:rFonts w:ascii="Times New Roman" w:hAnsi="Times New Roman"/>
                <w:sz w:val="24"/>
                <w:szCs w:val="24"/>
                <w:lang w:val="en-US"/>
              </w:rPr>
              <w:t>the digestive system.</w:t>
            </w:r>
          </w:p>
        </w:tc>
        <w:tc>
          <w:tcPr>
            <w:tcW w:w="958" w:type="dxa"/>
          </w:tcPr>
          <w:p w:rsidR="007E1495" w:rsidRPr="000A6446" w:rsidRDefault="007E1495" w:rsidP="007E1495">
            <w:pPr>
              <w:jc w:val="center"/>
              <w:rPr>
                <w:rFonts w:ascii="Times New Roman" w:hAnsi="Times New Roman"/>
                <w:sz w:val="24"/>
                <w:szCs w:val="24"/>
              </w:rPr>
            </w:pPr>
            <w:r w:rsidRPr="000A6446">
              <w:rPr>
                <w:rFonts w:ascii="Times New Roman" w:hAnsi="Times New Roman"/>
                <w:sz w:val="24"/>
                <w:szCs w:val="24"/>
              </w:rPr>
              <w:t>2</w:t>
            </w:r>
          </w:p>
        </w:tc>
      </w:tr>
      <w:tr w:rsidR="007E1495" w:rsidRPr="000A6446"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11</w:t>
            </w:r>
          </w:p>
        </w:tc>
        <w:tc>
          <w:tcPr>
            <w:tcW w:w="7654" w:type="dxa"/>
          </w:tcPr>
          <w:p w:rsidR="007E1495" w:rsidRPr="00C77A7E" w:rsidRDefault="007E1495" w:rsidP="007E1495">
            <w:pPr>
              <w:rPr>
                <w:rFonts w:ascii="Times New Roman" w:hAnsi="Times New Roman"/>
                <w:b/>
                <w:sz w:val="24"/>
                <w:szCs w:val="24"/>
                <w:lang w:val="en-US"/>
              </w:rPr>
            </w:pPr>
            <w:r w:rsidRPr="00C77A7E">
              <w:rPr>
                <w:rFonts w:ascii="Times New Roman" w:hAnsi="Times New Roman"/>
                <w:sz w:val="24"/>
                <w:szCs w:val="24"/>
                <w:lang w:val="en-US"/>
              </w:rPr>
              <w:t xml:space="preserve">Physical and laboratory-instrumental </w:t>
            </w:r>
            <w:r w:rsidR="0031386B">
              <w:rPr>
                <w:rFonts w:ascii="Times New Roman" w:hAnsi="Times New Roman"/>
                <w:sz w:val="24"/>
                <w:szCs w:val="24"/>
                <w:lang w:val="en-US"/>
              </w:rPr>
              <w:t>examination</w:t>
            </w:r>
            <w:r w:rsidR="0031386B" w:rsidRPr="00C77A7E">
              <w:rPr>
                <w:rFonts w:ascii="Times New Roman" w:hAnsi="Times New Roman"/>
                <w:sz w:val="24"/>
                <w:szCs w:val="24"/>
                <w:lang w:val="en-US"/>
              </w:rPr>
              <w:t xml:space="preserve"> </w:t>
            </w:r>
            <w:r w:rsidRPr="00C77A7E">
              <w:rPr>
                <w:rFonts w:ascii="Times New Roman" w:hAnsi="Times New Roman"/>
                <w:sz w:val="24"/>
                <w:szCs w:val="24"/>
                <w:lang w:val="en-US"/>
              </w:rPr>
              <w:t>of the urinary system</w:t>
            </w:r>
          </w:p>
        </w:tc>
        <w:tc>
          <w:tcPr>
            <w:tcW w:w="958" w:type="dxa"/>
          </w:tcPr>
          <w:p w:rsidR="007E1495" w:rsidRPr="000A6446" w:rsidRDefault="007E1495" w:rsidP="007E1495">
            <w:pPr>
              <w:jc w:val="center"/>
              <w:rPr>
                <w:rFonts w:ascii="Times New Roman" w:hAnsi="Times New Roman"/>
                <w:sz w:val="24"/>
                <w:szCs w:val="24"/>
              </w:rPr>
            </w:pPr>
            <w:r w:rsidRPr="000A6446">
              <w:rPr>
                <w:rFonts w:ascii="Times New Roman" w:hAnsi="Times New Roman"/>
                <w:sz w:val="24"/>
                <w:szCs w:val="24"/>
              </w:rPr>
              <w:t>2</w:t>
            </w:r>
          </w:p>
        </w:tc>
      </w:tr>
      <w:tr w:rsidR="007E1495" w:rsidRPr="000A6446"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12</w:t>
            </w:r>
          </w:p>
        </w:tc>
        <w:tc>
          <w:tcPr>
            <w:tcW w:w="7654" w:type="dxa"/>
          </w:tcPr>
          <w:p w:rsidR="007E1495" w:rsidRPr="00C77A7E" w:rsidRDefault="007E1495" w:rsidP="007E1495">
            <w:pPr>
              <w:rPr>
                <w:rFonts w:ascii="Times New Roman" w:hAnsi="Times New Roman"/>
                <w:sz w:val="24"/>
                <w:szCs w:val="24"/>
                <w:lang w:val="en-US"/>
              </w:rPr>
            </w:pPr>
            <w:r w:rsidRPr="00C77A7E">
              <w:rPr>
                <w:rFonts w:ascii="Times New Roman" w:hAnsi="Times New Roman"/>
                <w:sz w:val="24"/>
                <w:szCs w:val="24"/>
                <w:lang w:val="en-US"/>
              </w:rPr>
              <w:t xml:space="preserve">Physical and laboratory-instrumental </w:t>
            </w:r>
            <w:r w:rsidR="0031386B">
              <w:rPr>
                <w:rFonts w:ascii="Times New Roman" w:hAnsi="Times New Roman"/>
                <w:sz w:val="24"/>
                <w:szCs w:val="24"/>
                <w:lang w:val="en-US"/>
              </w:rPr>
              <w:t>examination</w:t>
            </w:r>
            <w:r w:rsidR="0031386B" w:rsidRPr="00C77A7E">
              <w:rPr>
                <w:rFonts w:ascii="Times New Roman" w:hAnsi="Times New Roman"/>
                <w:sz w:val="24"/>
                <w:szCs w:val="24"/>
                <w:lang w:val="en-US"/>
              </w:rPr>
              <w:t xml:space="preserve"> </w:t>
            </w:r>
            <w:r w:rsidRPr="00C77A7E">
              <w:rPr>
                <w:rFonts w:ascii="Times New Roman" w:hAnsi="Times New Roman"/>
                <w:sz w:val="24"/>
                <w:szCs w:val="24"/>
                <w:lang w:val="en-US"/>
              </w:rPr>
              <w:t>of the hematopoietic system.</w:t>
            </w:r>
            <w:r w:rsidR="0031386B">
              <w:rPr>
                <w:rFonts w:ascii="Times New Roman" w:hAnsi="Times New Roman"/>
                <w:sz w:val="24"/>
                <w:szCs w:val="24"/>
                <w:lang w:val="en-US"/>
              </w:rPr>
              <w:t xml:space="preserve">  </w:t>
            </w:r>
          </w:p>
        </w:tc>
        <w:tc>
          <w:tcPr>
            <w:tcW w:w="958" w:type="dxa"/>
          </w:tcPr>
          <w:p w:rsidR="007E1495" w:rsidRPr="000A6446" w:rsidRDefault="007E1495" w:rsidP="007E1495">
            <w:pPr>
              <w:jc w:val="center"/>
              <w:rPr>
                <w:rFonts w:ascii="Times New Roman" w:hAnsi="Times New Roman"/>
                <w:sz w:val="24"/>
                <w:szCs w:val="24"/>
              </w:rPr>
            </w:pPr>
            <w:r w:rsidRPr="000A6446">
              <w:rPr>
                <w:rFonts w:ascii="Times New Roman" w:hAnsi="Times New Roman"/>
                <w:sz w:val="24"/>
                <w:szCs w:val="24"/>
              </w:rPr>
              <w:t>2</w:t>
            </w:r>
          </w:p>
        </w:tc>
      </w:tr>
      <w:tr w:rsidR="007E1495" w:rsidRPr="000A6446"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13</w:t>
            </w:r>
          </w:p>
        </w:tc>
        <w:tc>
          <w:tcPr>
            <w:tcW w:w="7654" w:type="dxa"/>
          </w:tcPr>
          <w:p w:rsidR="007E1495" w:rsidRPr="00C77A7E" w:rsidRDefault="007E1495" w:rsidP="0031386B">
            <w:pPr>
              <w:rPr>
                <w:rFonts w:ascii="Times New Roman" w:hAnsi="Times New Roman"/>
                <w:sz w:val="24"/>
                <w:szCs w:val="24"/>
                <w:lang w:val="en-US"/>
              </w:rPr>
            </w:pPr>
            <w:r w:rsidRPr="00C77A7E">
              <w:rPr>
                <w:rFonts w:ascii="Times New Roman" w:hAnsi="Times New Roman"/>
                <w:sz w:val="24"/>
                <w:szCs w:val="24"/>
                <w:lang w:val="en-US"/>
              </w:rPr>
              <w:t xml:space="preserve">Physical and laboratory-instrumental </w:t>
            </w:r>
            <w:r w:rsidR="0031386B">
              <w:rPr>
                <w:rFonts w:ascii="Times New Roman" w:hAnsi="Times New Roman"/>
                <w:sz w:val="24"/>
                <w:szCs w:val="24"/>
                <w:lang w:val="en-US"/>
              </w:rPr>
              <w:t>examination</w:t>
            </w:r>
            <w:r w:rsidRPr="00C77A7E">
              <w:rPr>
                <w:rFonts w:ascii="Times New Roman" w:hAnsi="Times New Roman"/>
                <w:sz w:val="24"/>
                <w:szCs w:val="24"/>
                <w:lang w:val="en-US"/>
              </w:rPr>
              <w:t xml:space="preserve"> of </w:t>
            </w:r>
            <w:r w:rsidR="00A35164">
              <w:rPr>
                <w:rFonts w:ascii="Times New Roman" w:hAnsi="Times New Roman"/>
                <w:sz w:val="24"/>
                <w:szCs w:val="24"/>
                <w:lang w:val="en-US"/>
              </w:rPr>
              <w:t xml:space="preserve">the </w:t>
            </w:r>
            <w:r w:rsidRPr="00C77A7E">
              <w:rPr>
                <w:rFonts w:ascii="Times New Roman" w:hAnsi="Times New Roman"/>
                <w:sz w:val="24"/>
                <w:szCs w:val="24"/>
                <w:lang w:val="en-US"/>
              </w:rPr>
              <w:t>endocrine system.</w:t>
            </w:r>
          </w:p>
        </w:tc>
        <w:tc>
          <w:tcPr>
            <w:tcW w:w="958" w:type="dxa"/>
          </w:tcPr>
          <w:p w:rsidR="007E1495" w:rsidRPr="000A6446" w:rsidRDefault="007E1495" w:rsidP="007E1495">
            <w:pPr>
              <w:jc w:val="center"/>
              <w:rPr>
                <w:rFonts w:ascii="Times New Roman" w:hAnsi="Times New Roman"/>
                <w:sz w:val="24"/>
                <w:szCs w:val="24"/>
              </w:rPr>
            </w:pPr>
            <w:r w:rsidRPr="000A6446">
              <w:rPr>
                <w:rFonts w:ascii="Times New Roman" w:hAnsi="Times New Roman"/>
                <w:sz w:val="24"/>
                <w:szCs w:val="24"/>
              </w:rPr>
              <w:t>2</w:t>
            </w:r>
          </w:p>
        </w:tc>
      </w:tr>
      <w:tr w:rsidR="007E1495" w:rsidRPr="000A6446" w:rsidTr="007E1495">
        <w:tc>
          <w:tcPr>
            <w:tcW w:w="959" w:type="dxa"/>
          </w:tcPr>
          <w:p w:rsidR="007E1495" w:rsidRPr="000A6446" w:rsidRDefault="00212BF2" w:rsidP="007E1495">
            <w:pPr>
              <w:jc w:val="center"/>
              <w:rPr>
                <w:rFonts w:ascii="Times New Roman" w:hAnsi="Times New Roman"/>
                <w:sz w:val="24"/>
                <w:szCs w:val="24"/>
              </w:rPr>
            </w:pPr>
            <w:r>
              <w:rPr>
                <w:rFonts w:ascii="Times New Roman" w:hAnsi="Times New Roman"/>
                <w:sz w:val="24"/>
                <w:szCs w:val="24"/>
              </w:rPr>
              <w:t>14</w:t>
            </w:r>
          </w:p>
        </w:tc>
        <w:tc>
          <w:tcPr>
            <w:tcW w:w="7654" w:type="dxa"/>
          </w:tcPr>
          <w:p w:rsidR="007E1495" w:rsidRPr="00C77A7E" w:rsidRDefault="007E1495" w:rsidP="007E1495">
            <w:pPr>
              <w:rPr>
                <w:rFonts w:ascii="Times New Roman" w:hAnsi="Times New Roman"/>
                <w:sz w:val="24"/>
                <w:szCs w:val="24"/>
                <w:lang w:val="en-US"/>
              </w:rPr>
            </w:pPr>
            <w:r w:rsidRPr="00C77A7E">
              <w:rPr>
                <w:rFonts w:ascii="Times New Roman" w:hAnsi="Times New Roman"/>
                <w:sz w:val="24"/>
                <w:szCs w:val="24"/>
                <w:lang w:val="en-US"/>
              </w:rPr>
              <w:t xml:space="preserve">Physical and laboratory-instrumental </w:t>
            </w:r>
            <w:r w:rsidR="0031386B">
              <w:rPr>
                <w:rFonts w:ascii="Times New Roman" w:hAnsi="Times New Roman"/>
                <w:sz w:val="24"/>
                <w:szCs w:val="24"/>
                <w:lang w:val="en-US"/>
              </w:rPr>
              <w:t>examination</w:t>
            </w:r>
            <w:r w:rsidR="0031386B" w:rsidRPr="00C77A7E">
              <w:rPr>
                <w:rFonts w:ascii="Times New Roman" w:hAnsi="Times New Roman"/>
                <w:sz w:val="24"/>
                <w:szCs w:val="24"/>
                <w:lang w:val="en-US"/>
              </w:rPr>
              <w:t xml:space="preserve"> </w:t>
            </w:r>
            <w:r w:rsidR="0031386B">
              <w:rPr>
                <w:rFonts w:ascii="Times New Roman" w:hAnsi="Times New Roman"/>
                <w:sz w:val="24"/>
                <w:szCs w:val="24"/>
                <w:lang w:val="en-US"/>
              </w:rPr>
              <w:t xml:space="preserve">of </w:t>
            </w:r>
            <w:r w:rsidRPr="00C77A7E">
              <w:rPr>
                <w:rFonts w:ascii="Times New Roman" w:hAnsi="Times New Roman"/>
                <w:sz w:val="24"/>
                <w:szCs w:val="24"/>
                <w:lang w:val="en-US"/>
              </w:rPr>
              <w:t>the musculoskeletal system.</w:t>
            </w:r>
          </w:p>
        </w:tc>
        <w:tc>
          <w:tcPr>
            <w:tcW w:w="958" w:type="dxa"/>
          </w:tcPr>
          <w:p w:rsidR="007E1495" w:rsidRPr="000A6446" w:rsidRDefault="007E1495" w:rsidP="007E1495">
            <w:pPr>
              <w:jc w:val="center"/>
              <w:rPr>
                <w:rFonts w:ascii="Times New Roman" w:hAnsi="Times New Roman"/>
                <w:sz w:val="24"/>
                <w:szCs w:val="24"/>
              </w:rPr>
            </w:pPr>
            <w:r w:rsidRPr="000A6446">
              <w:rPr>
                <w:rFonts w:ascii="Times New Roman" w:hAnsi="Times New Roman"/>
                <w:sz w:val="24"/>
                <w:szCs w:val="24"/>
              </w:rPr>
              <w:t>1</w:t>
            </w:r>
          </w:p>
        </w:tc>
      </w:tr>
      <w:tr w:rsidR="007E1495" w:rsidRPr="000A6446" w:rsidTr="007E1495">
        <w:tc>
          <w:tcPr>
            <w:tcW w:w="959" w:type="dxa"/>
          </w:tcPr>
          <w:p w:rsidR="007E1495" w:rsidRPr="000A6446" w:rsidRDefault="007E1495" w:rsidP="007E1495">
            <w:pPr>
              <w:jc w:val="center"/>
              <w:rPr>
                <w:rFonts w:ascii="Times New Roman" w:hAnsi="Times New Roman"/>
                <w:sz w:val="24"/>
                <w:szCs w:val="24"/>
              </w:rPr>
            </w:pPr>
          </w:p>
        </w:tc>
        <w:tc>
          <w:tcPr>
            <w:tcW w:w="7654" w:type="dxa"/>
          </w:tcPr>
          <w:p w:rsidR="007E1495" w:rsidRPr="00D57EF1" w:rsidRDefault="007E1495" w:rsidP="00D57EF1">
            <w:pPr>
              <w:rPr>
                <w:rFonts w:ascii="Times New Roman" w:hAnsi="Times New Roman"/>
                <w:b/>
                <w:sz w:val="24"/>
                <w:szCs w:val="24"/>
                <w:lang w:val="en-US"/>
              </w:rPr>
            </w:pPr>
            <w:r w:rsidRPr="00D57EF1">
              <w:rPr>
                <w:rFonts w:ascii="Times New Roman" w:hAnsi="Times New Roman"/>
                <w:b/>
                <w:sz w:val="24"/>
                <w:szCs w:val="24"/>
                <w:lang w:val="en-US"/>
              </w:rPr>
              <w:t>Module 2</w:t>
            </w:r>
          </w:p>
        </w:tc>
        <w:tc>
          <w:tcPr>
            <w:tcW w:w="958" w:type="dxa"/>
          </w:tcPr>
          <w:p w:rsidR="007E1495" w:rsidRPr="000A6446" w:rsidRDefault="00A35164" w:rsidP="007E1495">
            <w:pPr>
              <w:jc w:val="center"/>
              <w:rPr>
                <w:rFonts w:ascii="Times New Roman" w:hAnsi="Times New Roman"/>
                <w:b/>
                <w:sz w:val="24"/>
                <w:szCs w:val="24"/>
              </w:rPr>
            </w:pPr>
            <w:r>
              <w:rPr>
                <w:rFonts w:ascii="Times New Roman" w:hAnsi="Times New Roman"/>
                <w:b/>
                <w:sz w:val="24"/>
                <w:szCs w:val="24"/>
              </w:rPr>
              <w:t>11</w:t>
            </w:r>
          </w:p>
        </w:tc>
      </w:tr>
      <w:tr w:rsidR="007E1495" w:rsidRPr="000A6446" w:rsidTr="007E1495">
        <w:tc>
          <w:tcPr>
            <w:tcW w:w="959" w:type="dxa"/>
          </w:tcPr>
          <w:p w:rsidR="007E1495" w:rsidRPr="000A6446" w:rsidRDefault="007E1495" w:rsidP="007E1495">
            <w:pPr>
              <w:jc w:val="center"/>
              <w:rPr>
                <w:rFonts w:ascii="Times New Roman" w:hAnsi="Times New Roman"/>
                <w:sz w:val="24"/>
                <w:szCs w:val="24"/>
              </w:rPr>
            </w:pPr>
          </w:p>
        </w:tc>
        <w:tc>
          <w:tcPr>
            <w:tcW w:w="7654" w:type="dxa"/>
          </w:tcPr>
          <w:p w:rsidR="007E1495" w:rsidRPr="00C77A7E" w:rsidRDefault="007E1495" w:rsidP="007F2638">
            <w:pPr>
              <w:rPr>
                <w:rFonts w:ascii="Times New Roman" w:hAnsi="Times New Roman"/>
                <w:b/>
                <w:sz w:val="24"/>
                <w:szCs w:val="24"/>
                <w:lang w:val="en-US"/>
              </w:rPr>
            </w:pPr>
            <w:r w:rsidRPr="00C77A7E">
              <w:rPr>
                <w:rFonts w:ascii="Times New Roman" w:hAnsi="Times New Roman"/>
                <w:b/>
                <w:sz w:val="24"/>
                <w:szCs w:val="24"/>
                <w:lang w:val="en-US"/>
              </w:rPr>
              <w:t xml:space="preserve">Total for the </w:t>
            </w:r>
            <w:r w:rsidR="007F2638">
              <w:rPr>
                <w:rFonts w:ascii="Times New Roman" w:hAnsi="Times New Roman"/>
                <w:b/>
                <w:sz w:val="24"/>
                <w:szCs w:val="24"/>
                <w:lang w:val="en-US"/>
              </w:rPr>
              <w:t>2nd</w:t>
            </w:r>
            <w:r w:rsidRPr="00C77A7E">
              <w:rPr>
                <w:rFonts w:ascii="Times New Roman" w:hAnsi="Times New Roman"/>
                <w:b/>
                <w:sz w:val="24"/>
                <w:szCs w:val="24"/>
                <w:lang w:val="en-US"/>
              </w:rPr>
              <w:t xml:space="preserve"> semester</w:t>
            </w:r>
          </w:p>
        </w:tc>
        <w:tc>
          <w:tcPr>
            <w:tcW w:w="958" w:type="dxa"/>
          </w:tcPr>
          <w:p w:rsidR="007E1495" w:rsidRPr="000A6446" w:rsidRDefault="007E1495" w:rsidP="007E1495">
            <w:pPr>
              <w:jc w:val="center"/>
              <w:rPr>
                <w:rFonts w:ascii="Times New Roman" w:hAnsi="Times New Roman"/>
                <w:b/>
                <w:sz w:val="24"/>
                <w:szCs w:val="24"/>
              </w:rPr>
            </w:pPr>
            <w:r w:rsidRPr="000A6446">
              <w:rPr>
                <w:rFonts w:ascii="Times New Roman" w:hAnsi="Times New Roman"/>
                <w:b/>
                <w:sz w:val="24"/>
                <w:szCs w:val="24"/>
              </w:rPr>
              <w:t>27</w:t>
            </w:r>
          </w:p>
        </w:tc>
      </w:tr>
    </w:tbl>
    <w:p w:rsidR="007E1495" w:rsidRPr="000A6446" w:rsidRDefault="007E1495" w:rsidP="007E1495">
      <w:pPr>
        <w:tabs>
          <w:tab w:val="left" w:pos="1230"/>
        </w:tabs>
        <w:spacing w:line="240" w:lineRule="auto"/>
        <w:jc w:val="center"/>
        <w:rPr>
          <w:rFonts w:ascii="Times New Roman" w:hAnsi="Times New Roman" w:cs="Times New Roman"/>
          <w:sz w:val="24"/>
          <w:szCs w:val="24"/>
        </w:rPr>
      </w:pPr>
    </w:p>
    <w:p w:rsidR="00A35164" w:rsidRPr="000A6446" w:rsidRDefault="00A35164" w:rsidP="00A35164">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T</w:t>
      </w:r>
      <w:r w:rsidRPr="000A6446">
        <w:rPr>
          <w:rFonts w:ascii="Times New Roman" w:hAnsi="Times New Roman" w:cs="Times New Roman"/>
          <w:b/>
          <w:sz w:val="24"/>
          <w:szCs w:val="24"/>
        </w:rPr>
        <w:t>hematic</w:t>
      </w:r>
      <w:proofErr w:type="spellEnd"/>
      <w:r w:rsidRPr="000A6446">
        <w:rPr>
          <w:rFonts w:ascii="Times New Roman" w:hAnsi="Times New Roman" w:cs="Times New Roman"/>
          <w:b/>
          <w:sz w:val="24"/>
          <w:szCs w:val="24"/>
        </w:rPr>
        <w:t xml:space="preserve"> </w:t>
      </w:r>
      <w:proofErr w:type="spellStart"/>
      <w:r w:rsidRPr="000A6446">
        <w:rPr>
          <w:rFonts w:ascii="Times New Roman" w:hAnsi="Times New Roman" w:cs="Times New Roman"/>
          <w:b/>
          <w:sz w:val="24"/>
          <w:szCs w:val="24"/>
        </w:rPr>
        <w:t>plan</w:t>
      </w:r>
      <w:proofErr w:type="spellEnd"/>
      <w:r w:rsidRPr="000A6446">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of </w:t>
      </w:r>
      <w:r>
        <w:rPr>
          <w:rFonts w:ascii="Times New Roman" w:hAnsi="Times New Roman" w:cs="Times New Roman"/>
          <w:b/>
          <w:sz w:val="24"/>
          <w:szCs w:val="24"/>
        </w:rPr>
        <w:t>s</w:t>
      </w:r>
      <w:proofErr w:type="spellStart"/>
      <w:r>
        <w:rPr>
          <w:rFonts w:ascii="Times New Roman" w:hAnsi="Times New Roman" w:cs="Times New Roman"/>
          <w:b/>
          <w:sz w:val="24"/>
          <w:szCs w:val="24"/>
          <w:lang w:val="en-US"/>
        </w:rPr>
        <w:t>elfwork</w:t>
      </w:r>
      <w:proofErr w:type="spellEnd"/>
      <w:r w:rsidRPr="000A6446">
        <w:rPr>
          <w:rFonts w:ascii="Times New Roman" w:hAnsi="Times New Roman" w:cs="Times New Roman"/>
          <w:b/>
          <w:sz w:val="24"/>
          <w:szCs w:val="24"/>
        </w:rPr>
        <w:t xml:space="preserve"> </w:t>
      </w:r>
    </w:p>
    <w:tbl>
      <w:tblPr>
        <w:tblStyle w:val="ab"/>
        <w:tblW w:w="0" w:type="auto"/>
        <w:tblLook w:val="04A0" w:firstRow="1" w:lastRow="0" w:firstColumn="1" w:lastColumn="0" w:noHBand="0" w:noVBand="1"/>
      </w:tblPr>
      <w:tblGrid>
        <w:gridCol w:w="959"/>
        <w:gridCol w:w="7654"/>
        <w:gridCol w:w="958"/>
      </w:tblGrid>
      <w:tr w:rsidR="003E2833" w:rsidRPr="000A6446" w:rsidTr="003E2833">
        <w:tc>
          <w:tcPr>
            <w:tcW w:w="959" w:type="dxa"/>
          </w:tcPr>
          <w:p w:rsidR="003E2833" w:rsidRPr="000A6446" w:rsidRDefault="003E2833" w:rsidP="003E2833">
            <w:pPr>
              <w:ind w:left="-22"/>
              <w:jc w:val="center"/>
              <w:rPr>
                <w:rFonts w:ascii="Times New Roman" w:hAnsi="Times New Roman"/>
                <w:b/>
                <w:sz w:val="24"/>
                <w:szCs w:val="24"/>
              </w:rPr>
            </w:pPr>
            <w:r w:rsidRPr="000A6446">
              <w:rPr>
                <w:rFonts w:ascii="Times New Roman" w:hAnsi="Times New Roman"/>
                <w:b/>
                <w:sz w:val="24"/>
                <w:szCs w:val="24"/>
              </w:rPr>
              <w:t>№</w:t>
            </w:r>
          </w:p>
        </w:tc>
        <w:tc>
          <w:tcPr>
            <w:tcW w:w="7654" w:type="dxa"/>
          </w:tcPr>
          <w:p w:rsidR="003E2833" w:rsidRPr="000A6446" w:rsidRDefault="003E2833" w:rsidP="003E2833">
            <w:pPr>
              <w:jc w:val="center"/>
              <w:rPr>
                <w:rFonts w:ascii="Times New Roman" w:hAnsi="Times New Roman"/>
                <w:b/>
                <w:sz w:val="24"/>
                <w:szCs w:val="24"/>
              </w:rPr>
            </w:pPr>
            <w:proofErr w:type="spellStart"/>
            <w:r w:rsidRPr="000A6446">
              <w:rPr>
                <w:rFonts w:ascii="Times New Roman" w:hAnsi="Times New Roman"/>
                <w:b/>
                <w:sz w:val="24"/>
                <w:szCs w:val="24"/>
              </w:rPr>
              <w:t>Topic</w:t>
            </w:r>
            <w:proofErr w:type="spellEnd"/>
          </w:p>
        </w:tc>
        <w:tc>
          <w:tcPr>
            <w:tcW w:w="958" w:type="dxa"/>
          </w:tcPr>
          <w:p w:rsidR="003E2833" w:rsidRPr="000A6446" w:rsidRDefault="003E2833" w:rsidP="003E2833">
            <w:pPr>
              <w:jc w:val="center"/>
              <w:rPr>
                <w:rFonts w:ascii="Times New Roman" w:hAnsi="Times New Roman"/>
                <w:b/>
                <w:sz w:val="24"/>
                <w:szCs w:val="24"/>
              </w:rPr>
            </w:pPr>
            <w:proofErr w:type="spellStart"/>
            <w:r>
              <w:rPr>
                <w:rFonts w:ascii="Times New Roman" w:hAnsi="Times New Roman"/>
                <w:b/>
                <w:sz w:val="24"/>
                <w:szCs w:val="24"/>
                <w:lang w:val="de-DE"/>
              </w:rPr>
              <w:t>Hours</w:t>
            </w:r>
            <w:proofErr w:type="spellEnd"/>
          </w:p>
        </w:tc>
      </w:tr>
      <w:tr w:rsidR="003E2833" w:rsidRPr="000A6446" w:rsidTr="003E2833">
        <w:tc>
          <w:tcPr>
            <w:tcW w:w="959" w:type="dxa"/>
          </w:tcPr>
          <w:p w:rsidR="003E2833" w:rsidRPr="000A6446" w:rsidRDefault="003E2833" w:rsidP="003E2833">
            <w:pPr>
              <w:ind w:left="-22"/>
              <w:jc w:val="center"/>
              <w:rPr>
                <w:rFonts w:ascii="Times New Roman" w:hAnsi="Times New Roman"/>
                <w:b/>
                <w:sz w:val="24"/>
                <w:szCs w:val="24"/>
              </w:rPr>
            </w:pPr>
          </w:p>
        </w:tc>
        <w:tc>
          <w:tcPr>
            <w:tcW w:w="7654" w:type="dxa"/>
          </w:tcPr>
          <w:p w:rsidR="003E2833" w:rsidRPr="000A6446" w:rsidRDefault="003E2833" w:rsidP="003E2833">
            <w:pPr>
              <w:jc w:val="center"/>
              <w:rPr>
                <w:rFonts w:ascii="Times New Roman" w:hAnsi="Times New Roman"/>
                <w:b/>
                <w:sz w:val="24"/>
                <w:szCs w:val="24"/>
              </w:rPr>
            </w:pPr>
            <w:r>
              <w:rPr>
                <w:rFonts w:ascii="Times New Roman" w:hAnsi="Times New Roman"/>
                <w:b/>
                <w:sz w:val="24"/>
                <w:szCs w:val="24"/>
              </w:rPr>
              <w:t>2</w:t>
            </w:r>
            <w:proofErr w:type="spellStart"/>
            <w:r>
              <w:rPr>
                <w:rFonts w:ascii="Times New Roman" w:hAnsi="Times New Roman"/>
                <w:b/>
                <w:sz w:val="24"/>
                <w:szCs w:val="24"/>
                <w:lang w:val="en-US"/>
              </w:rPr>
              <w:t>nd</w:t>
            </w:r>
            <w:proofErr w:type="spellEnd"/>
            <w:r w:rsidRPr="000A6446">
              <w:rPr>
                <w:rFonts w:ascii="Times New Roman" w:hAnsi="Times New Roman"/>
                <w:b/>
                <w:sz w:val="24"/>
                <w:szCs w:val="24"/>
              </w:rPr>
              <w:t xml:space="preserve"> </w:t>
            </w:r>
            <w:proofErr w:type="spellStart"/>
            <w:r w:rsidRPr="000A6446">
              <w:rPr>
                <w:rFonts w:ascii="Times New Roman" w:hAnsi="Times New Roman"/>
                <w:b/>
                <w:sz w:val="24"/>
                <w:szCs w:val="24"/>
              </w:rPr>
              <w:t>semester</w:t>
            </w:r>
            <w:proofErr w:type="spellEnd"/>
          </w:p>
        </w:tc>
        <w:tc>
          <w:tcPr>
            <w:tcW w:w="958" w:type="dxa"/>
          </w:tcPr>
          <w:p w:rsidR="003E2833" w:rsidRPr="000A6446" w:rsidRDefault="003E2833" w:rsidP="003E2833">
            <w:pPr>
              <w:jc w:val="center"/>
              <w:rPr>
                <w:rFonts w:ascii="Times New Roman" w:hAnsi="Times New Roman"/>
                <w:b/>
                <w:sz w:val="24"/>
                <w:szCs w:val="24"/>
              </w:rPr>
            </w:pPr>
          </w:p>
        </w:tc>
      </w:tr>
      <w:tr w:rsidR="003E2833" w:rsidRPr="000A6446" w:rsidTr="003E2833">
        <w:tc>
          <w:tcPr>
            <w:tcW w:w="959" w:type="dxa"/>
          </w:tcPr>
          <w:p w:rsidR="003E2833" w:rsidRPr="00F73931" w:rsidRDefault="003E2833" w:rsidP="003E2833">
            <w:pPr>
              <w:pStyle w:val="ad"/>
              <w:numPr>
                <w:ilvl w:val="0"/>
                <w:numId w:val="45"/>
              </w:numPr>
              <w:ind w:left="-22"/>
              <w:jc w:val="center"/>
              <w:rPr>
                <w:rFonts w:eastAsia="Calibri"/>
                <w:sz w:val="24"/>
                <w:szCs w:val="24"/>
              </w:rPr>
            </w:pPr>
          </w:p>
        </w:tc>
        <w:tc>
          <w:tcPr>
            <w:tcW w:w="7654" w:type="dxa"/>
          </w:tcPr>
          <w:p w:rsidR="003E2833" w:rsidRPr="000A6446" w:rsidRDefault="003E2833" w:rsidP="003E2833">
            <w:pPr>
              <w:widowControl w:val="0"/>
              <w:autoSpaceDE w:val="0"/>
              <w:autoSpaceDN w:val="0"/>
              <w:adjustRightInd w:val="0"/>
              <w:jc w:val="both"/>
              <w:rPr>
                <w:rFonts w:ascii="Times New Roman" w:hAnsi="Times New Roman"/>
                <w:sz w:val="24"/>
                <w:szCs w:val="24"/>
              </w:rPr>
            </w:pPr>
            <w:r w:rsidRPr="00C77A7E">
              <w:rPr>
                <w:rFonts w:ascii="Times New Roman" w:hAnsi="Times New Roman"/>
                <w:bCs/>
                <w:sz w:val="24"/>
                <w:szCs w:val="24"/>
                <w:lang w:val="en-US"/>
              </w:rPr>
              <w:t>Diagnostic process.</w:t>
            </w:r>
          </w:p>
        </w:tc>
        <w:tc>
          <w:tcPr>
            <w:tcW w:w="958" w:type="dxa"/>
          </w:tcPr>
          <w:p w:rsidR="003E2833" w:rsidRPr="000A6446" w:rsidRDefault="003E2833" w:rsidP="003E2833">
            <w:pPr>
              <w:jc w:val="center"/>
              <w:rPr>
                <w:rFonts w:ascii="Times New Roman" w:hAnsi="Times New Roman"/>
                <w:sz w:val="24"/>
                <w:szCs w:val="24"/>
              </w:rPr>
            </w:pPr>
            <w:r>
              <w:rPr>
                <w:rFonts w:ascii="Times New Roman" w:hAnsi="Times New Roman"/>
                <w:sz w:val="24"/>
                <w:szCs w:val="24"/>
              </w:rPr>
              <w:t>2</w:t>
            </w:r>
          </w:p>
        </w:tc>
      </w:tr>
      <w:tr w:rsidR="003E2833" w:rsidRPr="000A6446" w:rsidTr="003E2833">
        <w:tc>
          <w:tcPr>
            <w:tcW w:w="959" w:type="dxa"/>
          </w:tcPr>
          <w:p w:rsidR="003E2833" w:rsidRPr="00F73931" w:rsidRDefault="003E2833" w:rsidP="003E2833">
            <w:pPr>
              <w:pStyle w:val="ad"/>
              <w:numPr>
                <w:ilvl w:val="0"/>
                <w:numId w:val="45"/>
              </w:numPr>
              <w:ind w:left="-22"/>
              <w:jc w:val="center"/>
              <w:rPr>
                <w:rFonts w:eastAsia="Calibri"/>
                <w:sz w:val="24"/>
                <w:szCs w:val="24"/>
              </w:rPr>
            </w:pPr>
          </w:p>
        </w:tc>
        <w:tc>
          <w:tcPr>
            <w:tcW w:w="7654" w:type="dxa"/>
          </w:tcPr>
          <w:p w:rsidR="003E2833" w:rsidRPr="000A6446" w:rsidRDefault="003E2833" w:rsidP="003E2833">
            <w:pPr>
              <w:widowControl w:val="0"/>
              <w:autoSpaceDE w:val="0"/>
              <w:autoSpaceDN w:val="0"/>
              <w:adjustRightInd w:val="0"/>
              <w:jc w:val="both"/>
              <w:rPr>
                <w:rFonts w:ascii="Times New Roman" w:hAnsi="Times New Roman"/>
                <w:bCs/>
                <w:sz w:val="24"/>
                <w:szCs w:val="24"/>
              </w:rPr>
            </w:pPr>
            <w:r w:rsidRPr="00C77A7E">
              <w:rPr>
                <w:rFonts w:ascii="Times New Roman" w:hAnsi="Times New Roman"/>
                <w:bCs/>
                <w:sz w:val="24"/>
                <w:szCs w:val="24"/>
                <w:lang w:val="en-US"/>
              </w:rPr>
              <w:t>Making a diagnosis.</w:t>
            </w:r>
          </w:p>
        </w:tc>
        <w:tc>
          <w:tcPr>
            <w:tcW w:w="958" w:type="dxa"/>
          </w:tcPr>
          <w:p w:rsidR="003E2833" w:rsidRPr="000A6446" w:rsidRDefault="003E2833" w:rsidP="003E2833">
            <w:pPr>
              <w:jc w:val="center"/>
              <w:rPr>
                <w:rFonts w:ascii="Times New Roman" w:hAnsi="Times New Roman"/>
                <w:sz w:val="24"/>
                <w:szCs w:val="24"/>
              </w:rPr>
            </w:pPr>
            <w:r>
              <w:rPr>
                <w:rFonts w:ascii="Times New Roman" w:hAnsi="Times New Roman"/>
                <w:sz w:val="24"/>
                <w:szCs w:val="24"/>
              </w:rPr>
              <w:t>2</w:t>
            </w:r>
          </w:p>
        </w:tc>
      </w:tr>
      <w:tr w:rsidR="003E2833" w:rsidRPr="000A6446" w:rsidTr="003E2833">
        <w:tc>
          <w:tcPr>
            <w:tcW w:w="959" w:type="dxa"/>
          </w:tcPr>
          <w:p w:rsidR="003E2833" w:rsidRPr="00F73931" w:rsidRDefault="003E2833" w:rsidP="003E2833">
            <w:pPr>
              <w:pStyle w:val="ad"/>
              <w:numPr>
                <w:ilvl w:val="0"/>
                <w:numId w:val="45"/>
              </w:numPr>
              <w:ind w:left="-22"/>
              <w:jc w:val="center"/>
              <w:rPr>
                <w:rFonts w:eastAsia="Calibri"/>
                <w:sz w:val="24"/>
                <w:szCs w:val="24"/>
              </w:rPr>
            </w:pPr>
          </w:p>
        </w:tc>
        <w:tc>
          <w:tcPr>
            <w:tcW w:w="7654" w:type="dxa"/>
          </w:tcPr>
          <w:p w:rsidR="003E2833" w:rsidRPr="000A6446" w:rsidRDefault="003E2833" w:rsidP="003E2833">
            <w:pPr>
              <w:widowControl w:val="0"/>
              <w:autoSpaceDE w:val="0"/>
              <w:autoSpaceDN w:val="0"/>
              <w:adjustRightInd w:val="0"/>
              <w:jc w:val="both"/>
              <w:rPr>
                <w:rFonts w:ascii="Times New Roman" w:hAnsi="Times New Roman"/>
                <w:sz w:val="24"/>
                <w:szCs w:val="24"/>
              </w:rPr>
            </w:pPr>
            <w:r w:rsidRPr="00A35164">
              <w:rPr>
                <w:rFonts w:ascii="Times New Roman" w:hAnsi="Times New Roman"/>
                <w:bCs/>
                <w:sz w:val="24"/>
                <w:szCs w:val="24"/>
                <w:lang w:val="en-US"/>
              </w:rPr>
              <w:t>Medical documentation.</w:t>
            </w:r>
          </w:p>
        </w:tc>
        <w:tc>
          <w:tcPr>
            <w:tcW w:w="958" w:type="dxa"/>
          </w:tcPr>
          <w:p w:rsidR="003E2833" w:rsidRPr="000A6446" w:rsidRDefault="003E2833" w:rsidP="003E2833">
            <w:pPr>
              <w:jc w:val="center"/>
              <w:rPr>
                <w:rFonts w:ascii="Times New Roman" w:hAnsi="Times New Roman"/>
                <w:sz w:val="24"/>
                <w:szCs w:val="24"/>
              </w:rPr>
            </w:pPr>
            <w:r>
              <w:rPr>
                <w:rFonts w:ascii="Times New Roman" w:hAnsi="Times New Roman"/>
                <w:sz w:val="24"/>
                <w:szCs w:val="24"/>
              </w:rPr>
              <w:t>2</w:t>
            </w:r>
          </w:p>
        </w:tc>
      </w:tr>
      <w:tr w:rsidR="003E2833" w:rsidRPr="000A6446" w:rsidTr="003E2833">
        <w:tc>
          <w:tcPr>
            <w:tcW w:w="959" w:type="dxa"/>
          </w:tcPr>
          <w:p w:rsidR="003E2833" w:rsidRPr="00F73931" w:rsidRDefault="003E2833" w:rsidP="003E2833">
            <w:pPr>
              <w:pStyle w:val="ad"/>
              <w:numPr>
                <w:ilvl w:val="0"/>
                <w:numId w:val="45"/>
              </w:numPr>
              <w:ind w:left="-22"/>
              <w:jc w:val="center"/>
              <w:rPr>
                <w:rFonts w:eastAsia="Calibri"/>
                <w:sz w:val="24"/>
                <w:szCs w:val="24"/>
              </w:rPr>
            </w:pPr>
          </w:p>
        </w:tc>
        <w:tc>
          <w:tcPr>
            <w:tcW w:w="7654" w:type="dxa"/>
          </w:tcPr>
          <w:p w:rsidR="003E2833" w:rsidRPr="00E359DC" w:rsidRDefault="003E2833" w:rsidP="003E2833">
            <w:pPr>
              <w:widowControl w:val="0"/>
              <w:autoSpaceDE w:val="0"/>
              <w:autoSpaceDN w:val="0"/>
              <w:adjustRightInd w:val="0"/>
              <w:jc w:val="both"/>
              <w:rPr>
                <w:rFonts w:ascii="Times New Roman" w:hAnsi="Times New Roman"/>
                <w:bCs/>
                <w:sz w:val="24"/>
                <w:szCs w:val="24"/>
                <w:lang w:val="en-US"/>
              </w:rPr>
            </w:pPr>
            <w:r w:rsidRPr="00C77A7E">
              <w:rPr>
                <w:rFonts w:ascii="Times New Roman" w:hAnsi="Times New Roman"/>
                <w:bCs/>
                <w:sz w:val="24"/>
                <w:szCs w:val="24"/>
                <w:lang w:val="en-US"/>
              </w:rPr>
              <w:t>Relationship between doctor and patient.</w:t>
            </w:r>
          </w:p>
        </w:tc>
        <w:tc>
          <w:tcPr>
            <w:tcW w:w="958" w:type="dxa"/>
          </w:tcPr>
          <w:p w:rsidR="003E2833" w:rsidRPr="000A6446" w:rsidRDefault="003E2833" w:rsidP="003E2833">
            <w:pPr>
              <w:jc w:val="center"/>
              <w:rPr>
                <w:rFonts w:ascii="Times New Roman" w:hAnsi="Times New Roman"/>
                <w:sz w:val="24"/>
                <w:szCs w:val="24"/>
              </w:rPr>
            </w:pPr>
            <w:r>
              <w:rPr>
                <w:rFonts w:ascii="Times New Roman" w:hAnsi="Times New Roman"/>
                <w:sz w:val="24"/>
                <w:szCs w:val="24"/>
              </w:rPr>
              <w:t>2</w:t>
            </w:r>
          </w:p>
        </w:tc>
      </w:tr>
      <w:tr w:rsidR="003E2833" w:rsidRPr="000A6446" w:rsidTr="003E2833">
        <w:tc>
          <w:tcPr>
            <w:tcW w:w="959" w:type="dxa"/>
          </w:tcPr>
          <w:p w:rsidR="003E2833" w:rsidRPr="00F73931" w:rsidRDefault="003E2833" w:rsidP="003E2833">
            <w:pPr>
              <w:pStyle w:val="ad"/>
              <w:numPr>
                <w:ilvl w:val="0"/>
                <w:numId w:val="45"/>
              </w:numPr>
              <w:ind w:left="-22"/>
              <w:jc w:val="center"/>
              <w:rPr>
                <w:rFonts w:eastAsia="Calibri"/>
                <w:sz w:val="24"/>
                <w:szCs w:val="24"/>
              </w:rPr>
            </w:pPr>
          </w:p>
        </w:tc>
        <w:tc>
          <w:tcPr>
            <w:tcW w:w="7654" w:type="dxa"/>
          </w:tcPr>
          <w:p w:rsidR="003E2833" w:rsidRPr="00E359DC" w:rsidRDefault="003E2833" w:rsidP="003E2833">
            <w:pPr>
              <w:rPr>
                <w:rFonts w:ascii="Times New Roman" w:hAnsi="Times New Roman"/>
                <w:sz w:val="24"/>
                <w:szCs w:val="24"/>
                <w:lang w:val="en-US"/>
              </w:rPr>
            </w:pPr>
            <w:r w:rsidRPr="00C77A7E">
              <w:rPr>
                <w:rFonts w:ascii="Times New Roman" w:hAnsi="Times New Roman"/>
                <w:bCs/>
                <w:sz w:val="24"/>
                <w:szCs w:val="24"/>
                <w:lang w:val="en-US"/>
              </w:rPr>
              <w:t>General examination of the patient.</w:t>
            </w:r>
          </w:p>
        </w:tc>
        <w:tc>
          <w:tcPr>
            <w:tcW w:w="958" w:type="dxa"/>
          </w:tcPr>
          <w:p w:rsidR="003E2833" w:rsidRPr="000A6446" w:rsidRDefault="003E2833" w:rsidP="003E2833">
            <w:pPr>
              <w:jc w:val="center"/>
              <w:rPr>
                <w:rFonts w:ascii="Times New Roman" w:hAnsi="Times New Roman"/>
                <w:sz w:val="24"/>
                <w:szCs w:val="24"/>
              </w:rPr>
            </w:pPr>
            <w:r>
              <w:rPr>
                <w:rFonts w:ascii="Times New Roman" w:hAnsi="Times New Roman"/>
                <w:sz w:val="24"/>
                <w:szCs w:val="24"/>
              </w:rPr>
              <w:t>2</w:t>
            </w:r>
          </w:p>
        </w:tc>
      </w:tr>
      <w:tr w:rsidR="003E2833" w:rsidRPr="000A6446" w:rsidTr="003E2833">
        <w:tc>
          <w:tcPr>
            <w:tcW w:w="959" w:type="dxa"/>
          </w:tcPr>
          <w:p w:rsidR="003E2833" w:rsidRPr="00F73931" w:rsidRDefault="003E2833" w:rsidP="003E2833">
            <w:pPr>
              <w:pStyle w:val="ad"/>
              <w:numPr>
                <w:ilvl w:val="0"/>
                <w:numId w:val="45"/>
              </w:numPr>
              <w:ind w:left="-22"/>
              <w:jc w:val="center"/>
              <w:rPr>
                <w:rFonts w:eastAsia="Calibri"/>
                <w:sz w:val="24"/>
                <w:szCs w:val="24"/>
              </w:rPr>
            </w:pPr>
          </w:p>
        </w:tc>
        <w:tc>
          <w:tcPr>
            <w:tcW w:w="7654" w:type="dxa"/>
          </w:tcPr>
          <w:p w:rsidR="003E2833" w:rsidRPr="000A6446" w:rsidRDefault="003E2833" w:rsidP="003E2833">
            <w:pPr>
              <w:pStyle w:val="a3"/>
              <w:rPr>
                <w:rFonts w:ascii="Times New Roman" w:hAnsi="Times New Roman"/>
                <w:sz w:val="24"/>
                <w:szCs w:val="24"/>
              </w:rPr>
            </w:pPr>
            <w:proofErr w:type="spellStart"/>
            <w:r w:rsidRPr="000A6446">
              <w:rPr>
                <w:rFonts w:ascii="Times New Roman" w:hAnsi="Times New Roman"/>
                <w:sz w:val="24"/>
                <w:szCs w:val="24"/>
              </w:rPr>
              <w:t>Clinical</w:t>
            </w:r>
            <w:proofErr w:type="spellEnd"/>
            <w:r w:rsidRPr="000A6446">
              <w:rPr>
                <w:rFonts w:ascii="Times New Roman" w:hAnsi="Times New Roman"/>
                <w:sz w:val="24"/>
                <w:szCs w:val="24"/>
              </w:rPr>
              <w:t xml:space="preserve"> </w:t>
            </w:r>
            <w:proofErr w:type="spellStart"/>
            <w:r w:rsidRPr="000A6446">
              <w:rPr>
                <w:rFonts w:ascii="Times New Roman" w:hAnsi="Times New Roman"/>
                <w:sz w:val="24"/>
                <w:szCs w:val="24"/>
              </w:rPr>
              <w:t>anthropometry</w:t>
            </w:r>
            <w:proofErr w:type="spellEnd"/>
            <w:r w:rsidRPr="000A6446">
              <w:rPr>
                <w:rFonts w:ascii="Times New Roman" w:hAnsi="Times New Roman"/>
                <w:sz w:val="24"/>
                <w:szCs w:val="24"/>
              </w:rPr>
              <w:t>.</w:t>
            </w:r>
          </w:p>
        </w:tc>
        <w:tc>
          <w:tcPr>
            <w:tcW w:w="958" w:type="dxa"/>
          </w:tcPr>
          <w:p w:rsidR="003E2833" w:rsidRPr="000A6446" w:rsidRDefault="003E2833" w:rsidP="003E2833">
            <w:pPr>
              <w:jc w:val="center"/>
              <w:rPr>
                <w:rFonts w:ascii="Times New Roman" w:hAnsi="Times New Roman"/>
                <w:sz w:val="24"/>
                <w:szCs w:val="24"/>
              </w:rPr>
            </w:pPr>
            <w:r>
              <w:rPr>
                <w:rFonts w:ascii="Times New Roman" w:hAnsi="Times New Roman"/>
                <w:sz w:val="24"/>
                <w:szCs w:val="24"/>
              </w:rPr>
              <w:t>2</w:t>
            </w:r>
          </w:p>
        </w:tc>
      </w:tr>
      <w:tr w:rsidR="003E2833" w:rsidRPr="000A6446" w:rsidTr="003E2833">
        <w:tc>
          <w:tcPr>
            <w:tcW w:w="959" w:type="dxa"/>
          </w:tcPr>
          <w:p w:rsidR="003E2833" w:rsidRPr="00F73931" w:rsidRDefault="003E2833" w:rsidP="003E2833">
            <w:pPr>
              <w:pStyle w:val="ad"/>
              <w:numPr>
                <w:ilvl w:val="0"/>
                <w:numId w:val="45"/>
              </w:numPr>
              <w:ind w:left="-22"/>
              <w:jc w:val="center"/>
              <w:rPr>
                <w:rFonts w:eastAsia="Calibri"/>
                <w:sz w:val="24"/>
                <w:szCs w:val="24"/>
              </w:rPr>
            </w:pPr>
          </w:p>
        </w:tc>
        <w:tc>
          <w:tcPr>
            <w:tcW w:w="7654" w:type="dxa"/>
          </w:tcPr>
          <w:p w:rsidR="003E2833" w:rsidRPr="000A6446" w:rsidRDefault="003E2833" w:rsidP="003E2833">
            <w:pPr>
              <w:pStyle w:val="a3"/>
              <w:rPr>
                <w:rFonts w:ascii="Times New Roman" w:hAnsi="Times New Roman"/>
                <w:sz w:val="24"/>
                <w:szCs w:val="24"/>
              </w:rPr>
            </w:pPr>
            <w:proofErr w:type="spellStart"/>
            <w:r w:rsidRPr="000A6446">
              <w:rPr>
                <w:rFonts w:ascii="Times New Roman" w:hAnsi="Times New Roman"/>
                <w:sz w:val="24"/>
                <w:szCs w:val="24"/>
              </w:rPr>
              <w:t>Clinical</w:t>
            </w:r>
            <w:proofErr w:type="spellEnd"/>
            <w:r w:rsidRPr="000A6446">
              <w:rPr>
                <w:rFonts w:ascii="Times New Roman" w:hAnsi="Times New Roman"/>
                <w:sz w:val="24"/>
                <w:szCs w:val="24"/>
              </w:rPr>
              <w:t xml:space="preserve"> </w:t>
            </w:r>
            <w:proofErr w:type="spellStart"/>
            <w:r w:rsidRPr="000A6446">
              <w:rPr>
                <w:rFonts w:ascii="Times New Roman" w:hAnsi="Times New Roman"/>
                <w:sz w:val="24"/>
                <w:szCs w:val="24"/>
              </w:rPr>
              <w:t>thermometry</w:t>
            </w:r>
            <w:proofErr w:type="spellEnd"/>
            <w:r w:rsidRPr="000A6446">
              <w:rPr>
                <w:rFonts w:ascii="Times New Roman" w:hAnsi="Times New Roman"/>
                <w:sz w:val="24"/>
                <w:szCs w:val="24"/>
              </w:rPr>
              <w:t>.</w:t>
            </w:r>
          </w:p>
        </w:tc>
        <w:tc>
          <w:tcPr>
            <w:tcW w:w="958" w:type="dxa"/>
          </w:tcPr>
          <w:p w:rsidR="003E2833" w:rsidRPr="000A6446" w:rsidRDefault="003E2833" w:rsidP="003E2833">
            <w:pPr>
              <w:jc w:val="center"/>
              <w:rPr>
                <w:rFonts w:ascii="Times New Roman" w:hAnsi="Times New Roman"/>
                <w:sz w:val="24"/>
                <w:szCs w:val="24"/>
              </w:rPr>
            </w:pPr>
            <w:r>
              <w:rPr>
                <w:rFonts w:ascii="Times New Roman" w:hAnsi="Times New Roman"/>
                <w:sz w:val="24"/>
                <w:szCs w:val="24"/>
              </w:rPr>
              <w:t>1</w:t>
            </w:r>
          </w:p>
        </w:tc>
      </w:tr>
      <w:tr w:rsidR="003E2833" w:rsidRPr="000A6446" w:rsidTr="003E2833">
        <w:tc>
          <w:tcPr>
            <w:tcW w:w="959" w:type="dxa"/>
          </w:tcPr>
          <w:p w:rsidR="003E2833" w:rsidRPr="00F73931" w:rsidRDefault="003E2833" w:rsidP="003E2833">
            <w:pPr>
              <w:pStyle w:val="ad"/>
              <w:numPr>
                <w:ilvl w:val="0"/>
                <w:numId w:val="45"/>
              </w:numPr>
              <w:ind w:left="-22"/>
              <w:jc w:val="center"/>
              <w:rPr>
                <w:rFonts w:eastAsia="Calibri"/>
                <w:sz w:val="24"/>
                <w:szCs w:val="24"/>
              </w:rPr>
            </w:pPr>
          </w:p>
        </w:tc>
        <w:tc>
          <w:tcPr>
            <w:tcW w:w="7654" w:type="dxa"/>
          </w:tcPr>
          <w:p w:rsidR="003E2833" w:rsidRPr="00E359DC" w:rsidRDefault="003E2833" w:rsidP="003E2833">
            <w:pPr>
              <w:pStyle w:val="a3"/>
              <w:rPr>
                <w:rFonts w:ascii="Times New Roman" w:hAnsi="Times New Roman"/>
                <w:sz w:val="24"/>
                <w:szCs w:val="24"/>
                <w:lang w:val="en-US"/>
              </w:rPr>
            </w:pPr>
            <w:r w:rsidRPr="00E359DC">
              <w:rPr>
                <w:rFonts w:ascii="Times New Roman" w:hAnsi="Times New Roman"/>
                <w:bCs/>
                <w:sz w:val="24"/>
                <w:szCs w:val="24"/>
                <w:lang w:val="en-US"/>
              </w:rPr>
              <w:t>Examination of individual tissues of the patient.</w:t>
            </w:r>
          </w:p>
        </w:tc>
        <w:tc>
          <w:tcPr>
            <w:tcW w:w="958" w:type="dxa"/>
          </w:tcPr>
          <w:p w:rsidR="003E2833" w:rsidRPr="000A6446" w:rsidRDefault="003E2833" w:rsidP="003E2833">
            <w:pPr>
              <w:jc w:val="center"/>
              <w:rPr>
                <w:rFonts w:ascii="Times New Roman" w:hAnsi="Times New Roman"/>
                <w:sz w:val="24"/>
                <w:szCs w:val="24"/>
              </w:rPr>
            </w:pPr>
            <w:r>
              <w:rPr>
                <w:rFonts w:ascii="Times New Roman" w:hAnsi="Times New Roman"/>
                <w:sz w:val="24"/>
                <w:szCs w:val="24"/>
              </w:rPr>
              <w:t>5</w:t>
            </w:r>
          </w:p>
        </w:tc>
      </w:tr>
      <w:tr w:rsidR="003E2833" w:rsidRPr="000A6446" w:rsidTr="003E2833">
        <w:tc>
          <w:tcPr>
            <w:tcW w:w="959" w:type="dxa"/>
          </w:tcPr>
          <w:p w:rsidR="003E2833" w:rsidRPr="000A6446" w:rsidRDefault="003E2833" w:rsidP="003E2833">
            <w:pPr>
              <w:ind w:left="-22"/>
              <w:jc w:val="center"/>
              <w:rPr>
                <w:rFonts w:ascii="Times New Roman" w:hAnsi="Times New Roman"/>
                <w:sz w:val="24"/>
                <w:szCs w:val="24"/>
              </w:rPr>
            </w:pPr>
          </w:p>
        </w:tc>
        <w:tc>
          <w:tcPr>
            <w:tcW w:w="7654" w:type="dxa"/>
          </w:tcPr>
          <w:p w:rsidR="003E2833" w:rsidRPr="000A6446" w:rsidRDefault="003E2833" w:rsidP="003E2833">
            <w:pPr>
              <w:rPr>
                <w:rFonts w:ascii="Times New Roman" w:hAnsi="Times New Roman"/>
                <w:b/>
                <w:sz w:val="24"/>
                <w:szCs w:val="24"/>
              </w:rPr>
            </w:pPr>
            <w:r w:rsidRPr="000A6446">
              <w:rPr>
                <w:rFonts w:ascii="Times New Roman" w:hAnsi="Times New Roman"/>
                <w:b/>
                <w:sz w:val="24"/>
                <w:szCs w:val="24"/>
              </w:rPr>
              <w:t>Модуль 1</w:t>
            </w:r>
          </w:p>
        </w:tc>
        <w:tc>
          <w:tcPr>
            <w:tcW w:w="958" w:type="dxa"/>
          </w:tcPr>
          <w:p w:rsidR="003E2833" w:rsidRPr="000A6446" w:rsidRDefault="003E2833" w:rsidP="003E2833">
            <w:pPr>
              <w:jc w:val="center"/>
              <w:rPr>
                <w:rFonts w:ascii="Times New Roman" w:hAnsi="Times New Roman"/>
                <w:b/>
                <w:sz w:val="24"/>
                <w:szCs w:val="24"/>
              </w:rPr>
            </w:pPr>
            <w:r>
              <w:rPr>
                <w:rFonts w:ascii="Times New Roman" w:hAnsi="Times New Roman"/>
                <w:b/>
                <w:sz w:val="24"/>
                <w:szCs w:val="24"/>
              </w:rPr>
              <w:t>18</w:t>
            </w:r>
          </w:p>
        </w:tc>
      </w:tr>
      <w:tr w:rsidR="003E2833" w:rsidRPr="000A6446" w:rsidTr="003E2833">
        <w:tc>
          <w:tcPr>
            <w:tcW w:w="959" w:type="dxa"/>
          </w:tcPr>
          <w:p w:rsidR="003E2833" w:rsidRPr="00F73931" w:rsidRDefault="003E2833" w:rsidP="003E2833">
            <w:pPr>
              <w:pStyle w:val="ad"/>
              <w:numPr>
                <w:ilvl w:val="0"/>
                <w:numId w:val="45"/>
              </w:numPr>
              <w:ind w:left="-22"/>
              <w:jc w:val="center"/>
              <w:rPr>
                <w:rFonts w:eastAsia="Calibri"/>
                <w:sz w:val="24"/>
                <w:szCs w:val="24"/>
              </w:rPr>
            </w:pPr>
          </w:p>
        </w:tc>
        <w:tc>
          <w:tcPr>
            <w:tcW w:w="7654" w:type="dxa"/>
          </w:tcPr>
          <w:p w:rsidR="003E2833" w:rsidRPr="00E359DC" w:rsidRDefault="003E2833" w:rsidP="003E2833">
            <w:pPr>
              <w:rPr>
                <w:rFonts w:ascii="Times New Roman" w:hAnsi="Times New Roman"/>
                <w:b/>
                <w:sz w:val="24"/>
                <w:szCs w:val="24"/>
                <w:lang w:val="en-US"/>
              </w:rPr>
            </w:pPr>
            <w:r w:rsidRPr="00E359DC">
              <w:rPr>
                <w:rFonts w:ascii="Times New Roman" w:hAnsi="Times New Roman"/>
                <w:bCs/>
                <w:sz w:val="24"/>
                <w:szCs w:val="24"/>
                <w:lang w:val="en-US"/>
              </w:rPr>
              <w:t>Examination of individual parts of the patient's body.</w:t>
            </w:r>
          </w:p>
        </w:tc>
        <w:tc>
          <w:tcPr>
            <w:tcW w:w="958" w:type="dxa"/>
          </w:tcPr>
          <w:p w:rsidR="003E2833" w:rsidRPr="00F73931" w:rsidRDefault="003E2833" w:rsidP="003E2833">
            <w:pPr>
              <w:jc w:val="center"/>
              <w:rPr>
                <w:rFonts w:ascii="Times New Roman" w:hAnsi="Times New Roman"/>
                <w:sz w:val="24"/>
                <w:szCs w:val="24"/>
              </w:rPr>
            </w:pPr>
            <w:r w:rsidRPr="00F73931">
              <w:rPr>
                <w:rFonts w:ascii="Times New Roman" w:hAnsi="Times New Roman"/>
                <w:sz w:val="24"/>
                <w:szCs w:val="24"/>
              </w:rPr>
              <w:t>2</w:t>
            </w:r>
          </w:p>
        </w:tc>
      </w:tr>
      <w:tr w:rsidR="003E2833" w:rsidRPr="000A6446" w:rsidTr="003E2833">
        <w:tc>
          <w:tcPr>
            <w:tcW w:w="959" w:type="dxa"/>
          </w:tcPr>
          <w:p w:rsidR="003E2833" w:rsidRPr="00F73931" w:rsidRDefault="003E2833" w:rsidP="003E2833">
            <w:pPr>
              <w:pStyle w:val="ad"/>
              <w:numPr>
                <w:ilvl w:val="0"/>
                <w:numId w:val="45"/>
              </w:numPr>
              <w:ind w:left="-22"/>
              <w:jc w:val="center"/>
              <w:rPr>
                <w:rFonts w:eastAsia="Calibri"/>
                <w:sz w:val="24"/>
                <w:szCs w:val="24"/>
              </w:rPr>
            </w:pPr>
          </w:p>
        </w:tc>
        <w:tc>
          <w:tcPr>
            <w:tcW w:w="7654" w:type="dxa"/>
          </w:tcPr>
          <w:p w:rsidR="003E2833" w:rsidRPr="00E359DC" w:rsidRDefault="003E2833" w:rsidP="003E2833">
            <w:pPr>
              <w:pStyle w:val="a3"/>
              <w:rPr>
                <w:rFonts w:ascii="Times New Roman" w:hAnsi="Times New Roman"/>
                <w:sz w:val="24"/>
                <w:szCs w:val="24"/>
                <w:lang w:val="en-US"/>
              </w:rPr>
            </w:pPr>
            <w:r w:rsidRPr="000D63A6">
              <w:rPr>
                <w:rFonts w:ascii="Times New Roman" w:hAnsi="Times New Roman"/>
                <w:bCs/>
                <w:sz w:val="24"/>
                <w:szCs w:val="24"/>
                <w:lang w:val="en-US"/>
              </w:rPr>
              <w:t>The main symptoms of inte</w:t>
            </w:r>
            <w:r>
              <w:rPr>
                <w:rFonts w:ascii="Times New Roman" w:hAnsi="Times New Roman"/>
                <w:bCs/>
                <w:sz w:val="24"/>
                <w:szCs w:val="24"/>
                <w:lang w:val="en-US"/>
              </w:rPr>
              <w:t xml:space="preserve">rnal diseases detected during </w:t>
            </w:r>
            <w:r w:rsidRPr="000D63A6">
              <w:rPr>
                <w:rFonts w:ascii="Times New Roman" w:hAnsi="Times New Roman"/>
                <w:bCs/>
                <w:sz w:val="24"/>
                <w:szCs w:val="24"/>
                <w:lang w:val="en-US"/>
              </w:rPr>
              <w:t>general examination.</w:t>
            </w:r>
          </w:p>
        </w:tc>
        <w:tc>
          <w:tcPr>
            <w:tcW w:w="958" w:type="dxa"/>
          </w:tcPr>
          <w:p w:rsidR="003E2833" w:rsidRPr="000A6446" w:rsidRDefault="003E2833" w:rsidP="003E2833">
            <w:pPr>
              <w:jc w:val="center"/>
              <w:rPr>
                <w:rFonts w:ascii="Times New Roman" w:hAnsi="Times New Roman"/>
                <w:sz w:val="24"/>
                <w:szCs w:val="24"/>
              </w:rPr>
            </w:pPr>
            <w:r>
              <w:rPr>
                <w:rFonts w:ascii="Times New Roman" w:hAnsi="Times New Roman"/>
                <w:sz w:val="24"/>
                <w:szCs w:val="24"/>
              </w:rPr>
              <w:t>2</w:t>
            </w:r>
          </w:p>
        </w:tc>
      </w:tr>
      <w:tr w:rsidR="003E2833" w:rsidRPr="000A6446" w:rsidTr="003E2833">
        <w:tc>
          <w:tcPr>
            <w:tcW w:w="959" w:type="dxa"/>
          </w:tcPr>
          <w:p w:rsidR="003E2833" w:rsidRPr="00F73931" w:rsidRDefault="003E2833" w:rsidP="003E2833">
            <w:pPr>
              <w:pStyle w:val="ad"/>
              <w:numPr>
                <w:ilvl w:val="0"/>
                <w:numId w:val="45"/>
              </w:numPr>
              <w:ind w:left="-22"/>
              <w:jc w:val="center"/>
              <w:rPr>
                <w:rFonts w:eastAsia="Calibri"/>
                <w:sz w:val="24"/>
                <w:szCs w:val="24"/>
              </w:rPr>
            </w:pPr>
          </w:p>
        </w:tc>
        <w:tc>
          <w:tcPr>
            <w:tcW w:w="7654" w:type="dxa"/>
          </w:tcPr>
          <w:p w:rsidR="003E2833" w:rsidRPr="00E359DC" w:rsidRDefault="003E2833" w:rsidP="003E2833">
            <w:pPr>
              <w:pStyle w:val="a3"/>
              <w:rPr>
                <w:rFonts w:ascii="Times New Roman" w:hAnsi="Times New Roman"/>
                <w:bCs/>
                <w:sz w:val="24"/>
                <w:szCs w:val="24"/>
                <w:lang w:val="en-US"/>
              </w:rPr>
            </w:pPr>
            <w:r w:rsidRPr="000D63A6">
              <w:rPr>
                <w:rFonts w:ascii="Times New Roman" w:hAnsi="Times New Roman"/>
                <w:bCs/>
                <w:sz w:val="24"/>
                <w:szCs w:val="24"/>
                <w:lang w:val="en-US"/>
              </w:rPr>
              <w:t>The main symptoms of inte</w:t>
            </w:r>
            <w:r>
              <w:rPr>
                <w:rFonts w:ascii="Times New Roman" w:hAnsi="Times New Roman"/>
                <w:bCs/>
                <w:sz w:val="24"/>
                <w:szCs w:val="24"/>
                <w:lang w:val="en-US"/>
              </w:rPr>
              <w:t xml:space="preserve">rnal diseases detected during </w:t>
            </w:r>
            <w:r w:rsidRPr="000D63A6">
              <w:rPr>
                <w:rFonts w:ascii="Times New Roman" w:hAnsi="Times New Roman"/>
                <w:bCs/>
                <w:sz w:val="24"/>
                <w:szCs w:val="24"/>
                <w:lang w:val="en-US"/>
              </w:rPr>
              <w:t>general examination.</w:t>
            </w:r>
          </w:p>
        </w:tc>
        <w:tc>
          <w:tcPr>
            <w:tcW w:w="958" w:type="dxa"/>
          </w:tcPr>
          <w:p w:rsidR="003E2833" w:rsidRDefault="003E2833" w:rsidP="003E2833">
            <w:pPr>
              <w:jc w:val="center"/>
              <w:rPr>
                <w:rFonts w:ascii="Times New Roman" w:hAnsi="Times New Roman"/>
                <w:sz w:val="24"/>
                <w:szCs w:val="24"/>
              </w:rPr>
            </w:pPr>
            <w:r>
              <w:rPr>
                <w:rFonts w:ascii="Times New Roman" w:hAnsi="Times New Roman"/>
                <w:sz w:val="24"/>
                <w:szCs w:val="24"/>
              </w:rPr>
              <w:t>2</w:t>
            </w:r>
          </w:p>
        </w:tc>
      </w:tr>
      <w:tr w:rsidR="003E2833" w:rsidRPr="000A6446" w:rsidTr="003E2833">
        <w:tc>
          <w:tcPr>
            <w:tcW w:w="959" w:type="dxa"/>
          </w:tcPr>
          <w:p w:rsidR="003E2833" w:rsidRPr="00F73931" w:rsidRDefault="003E2833" w:rsidP="003E2833">
            <w:pPr>
              <w:pStyle w:val="ad"/>
              <w:numPr>
                <w:ilvl w:val="0"/>
                <w:numId w:val="45"/>
              </w:numPr>
              <w:ind w:left="-22"/>
              <w:jc w:val="center"/>
              <w:rPr>
                <w:rFonts w:eastAsia="Calibri"/>
                <w:sz w:val="24"/>
                <w:szCs w:val="24"/>
              </w:rPr>
            </w:pPr>
          </w:p>
        </w:tc>
        <w:tc>
          <w:tcPr>
            <w:tcW w:w="7654" w:type="dxa"/>
          </w:tcPr>
          <w:p w:rsidR="003E2833" w:rsidRPr="00E359DC" w:rsidRDefault="003E2833" w:rsidP="003E2833">
            <w:pPr>
              <w:pStyle w:val="a3"/>
              <w:rPr>
                <w:rFonts w:ascii="Times New Roman" w:hAnsi="Times New Roman"/>
                <w:sz w:val="24"/>
                <w:szCs w:val="24"/>
                <w:lang w:val="en-US"/>
              </w:rPr>
            </w:pPr>
            <w:r w:rsidRPr="000D63A6">
              <w:rPr>
                <w:rFonts w:ascii="Times New Roman" w:hAnsi="Times New Roman"/>
                <w:bCs/>
                <w:sz w:val="24"/>
                <w:szCs w:val="24"/>
                <w:lang w:val="en-US"/>
              </w:rPr>
              <w:t>The main symptoms of internal diseases detected during clinical anthropometry.</w:t>
            </w:r>
          </w:p>
        </w:tc>
        <w:tc>
          <w:tcPr>
            <w:tcW w:w="958" w:type="dxa"/>
          </w:tcPr>
          <w:p w:rsidR="003E2833" w:rsidRPr="000A6446" w:rsidRDefault="003E2833" w:rsidP="003E2833">
            <w:pPr>
              <w:jc w:val="center"/>
              <w:rPr>
                <w:rFonts w:ascii="Times New Roman" w:hAnsi="Times New Roman"/>
                <w:sz w:val="24"/>
                <w:szCs w:val="24"/>
              </w:rPr>
            </w:pPr>
            <w:r>
              <w:rPr>
                <w:rFonts w:ascii="Times New Roman" w:hAnsi="Times New Roman"/>
                <w:sz w:val="24"/>
                <w:szCs w:val="24"/>
              </w:rPr>
              <w:t>2</w:t>
            </w:r>
          </w:p>
        </w:tc>
      </w:tr>
      <w:tr w:rsidR="003E2833" w:rsidRPr="000A6446" w:rsidTr="003E2833">
        <w:tc>
          <w:tcPr>
            <w:tcW w:w="959" w:type="dxa"/>
          </w:tcPr>
          <w:p w:rsidR="003E2833" w:rsidRPr="00F73931" w:rsidRDefault="003E2833" w:rsidP="003E2833">
            <w:pPr>
              <w:pStyle w:val="ad"/>
              <w:numPr>
                <w:ilvl w:val="0"/>
                <w:numId w:val="45"/>
              </w:numPr>
              <w:ind w:left="-22"/>
              <w:jc w:val="center"/>
              <w:rPr>
                <w:rFonts w:eastAsia="Calibri"/>
                <w:sz w:val="24"/>
                <w:szCs w:val="24"/>
              </w:rPr>
            </w:pPr>
          </w:p>
        </w:tc>
        <w:tc>
          <w:tcPr>
            <w:tcW w:w="7654" w:type="dxa"/>
          </w:tcPr>
          <w:p w:rsidR="003E2833" w:rsidRPr="00E359DC" w:rsidRDefault="003E2833" w:rsidP="003E2833">
            <w:pPr>
              <w:pStyle w:val="a3"/>
              <w:rPr>
                <w:rFonts w:ascii="Times New Roman" w:hAnsi="Times New Roman"/>
                <w:bCs/>
                <w:sz w:val="24"/>
                <w:szCs w:val="24"/>
                <w:lang w:val="en-US"/>
              </w:rPr>
            </w:pPr>
            <w:r w:rsidRPr="000D63A6">
              <w:rPr>
                <w:rFonts w:ascii="Times New Roman" w:hAnsi="Times New Roman"/>
                <w:bCs/>
                <w:sz w:val="24"/>
                <w:szCs w:val="24"/>
                <w:lang w:val="en-US"/>
              </w:rPr>
              <w:t>The main symptoms of internal diseases detected during clinical anthropometry.</w:t>
            </w:r>
          </w:p>
        </w:tc>
        <w:tc>
          <w:tcPr>
            <w:tcW w:w="958" w:type="dxa"/>
          </w:tcPr>
          <w:p w:rsidR="003E2833" w:rsidRDefault="003E2833" w:rsidP="003E2833">
            <w:pPr>
              <w:jc w:val="center"/>
              <w:rPr>
                <w:rFonts w:ascii="Times New Roman" w:hAnsi="Times New Roman"/>
                <w:sz w:val="24"/>
                <w:szCs w:val="24"/>
              </w:rPr>
            </w:pPr>
            <w:r>
              <w:rPr>
                <w:rFonts w:ascii="Times New Roman" w:hAnsi="Times New Roman"/>
                <w:sz w:val="24"/>
                <w:szCs w:val="24"/>
              </w:rPr>
              <w:t>2</w:t>
            </w:r>
          </w:p>
        </w:tc>
      </w:tr>
      <w:tr w:rsidR="003E2833" w:rsidRPr="000A6446" w:rsidTr="003E2833">
        <w:tc>
          <w:tcPr>
            <w:tcW w:w="959" w:type="dxa"/>
          </w:tcPr>
          <w:p w:rsidR="003E2833" w:rsidRPr="00F73931" w:rsidRDefault="003E2833" w:rsidP="003E2833">
            <w:pPr>
              <w:pStyle w:val="ad"/>
              <w:numPr>
                <w:ilvl w:val="0"/>
                <w:numId w:val="45"/>
              </w:numPr>
              <w:ind w:left="-22"/>
              <w:jc w:val="center"/>
              <w:rPr>
                <w:rFonts w:eastAsia="Calibri"/>
                <w:sz w:val="24"/>
                <w:szCs w:val="24"/>
              </w:rPr>
            </w:pPr>
          </w:p>
        </w:tc>
        <w:tc>
          <w:tcPr>
            <w:tcW w:w="7654" w:type="dxa"/>
          </w:tcPr>
          <w:p w:rsidR="003E2833" w:rsidRPr="00E359DC" w:rsidRDefault="003E2833" w:rsidP="003E2833">
            <w:pPr>
              <w:pStyle w:val="a3"/>
              <w:rPr>
                <w:rFonts w:ascii="Times New Roman" w:hAnsi="Times New Roman"/>
                <w:sz w:val="24"/>
                <w:szCs w:val="24"/>
                <w:lang w:val="en-US"/>
              </w:rPr>
            </w:pPr>
            <w:r w:rsidRPr="009D135C">
              <w:rPr>
                <w:rFonts w:ascii="Times New Roman" w:hAnsi="Times New Roman"/>
                <w:bCs/>
                <w:sz w:val="24"/>
                <w:szCs w:val="24"/>
                <w:lang w:val="en-US"/>
              </w:rPr>
              <w:t>The main symptoms of internal diseases detected during thermometry.</w:t>
            </w:r>
          </w:p>
        </w:tc>
        <w:tc>
          <w:tcPr>
            <w:tcW w:w="958" w:type="dxa"/>
          </w:tcPr>
          <w:p w:rsidR="003E2833" w:rsidRPr="000A6446" w:rsidRDefault="003E2833" w:rsidP="003E2833">
            <w:pPr>
              <w:jc w:val="center"/>
              <w:rPr>
                <w:rFonts w:ascii="Times New Roman" w:hAnsi="Times New Roman"/>
                <w:sz w:val="24"/>
                <w:szCs w:val="24"/>
              </w:rPr>
            </w:pPr>
            <w:r>
              <w:rPr>
                <w:rFonts w:ascii="Times New Roman" w:hAnsi="Times New Roman"/>
                <w:sz w:val="24"/>
                <w:szCs w:val="24"/>
              </w:rPr>
              <w:t>3</w:t>
            </w:r>
          </w:p>
        </w:tc>
      </w:tr>
      <w:tr w:rsidR="003E2833" w:rsidRPr="000A6446" w:rsidTr="003E2833">
        <w:tc>
          <w:tcPr>
            <w:tcW w:w="959" w:type="dxa"/>
          </w:tcPr>
          <w:p w:rsidR="003E2833" w:rsidRPr="00F73931" w:rsidRDefault="003E2833" w:rsidP="003E2833">
            <w:pPr>
              <w:pStyle w:val="ad"/>
              <w:numPr>
                <w:ilvl w:val="0"/>
                <w:numId w:val="45"/>
              </w:numPr>
              <w:ind w:left="-22"/>
              <w:jc w:val="center"/>
              <w:rPr>
                <w:rFonts w:eastAsia="Calibri"/>
                <w:sz w:val="24"/>
                <w:szCs w:val="24"/>
              </w:rPr>
            </w:pPr>
          </w:p>
        </w:tc>
        <w:tc>
          <w:tcPr>
            <w:tcW w:w="7654" w:type="dxa"/>
          </w:tcPr>
          <w:p w:rsidR="003E2833" w:rsidRPr="00E359DC" w:rsidRDefault="003E2833" w:rsidP="003E2833">
            <w:pPr>
              <w:pStyle w:val="a3"/>
              <w:rPr>
                <w:rFonts w:ascii="Times New Roman" w:hAnsi="Times New Roman"/>
                <w:bCs/>
                <w:sz w:val="24"/>
                <w:szCs w:val="24"/>
                <w:lang w:val="en-US"/>
              </w:rPr>
            </w:pPr>
            <w:r w:rsidRPr="009D135C">
              <w:rPr>
                <w:rFonts w:ascii="Times New Roman" w:hAnsi="Times New Roman"/>
                <w:bCs/>
                <w:sz w:val="24"/>
                <w:szCs w:val="24"/>
                <w:lang w:val="en-US"/>
              </w:rPr>
              <w:t>The main symptoms of internal diseases detected during thermometry.</w:t>
            </w:r>
          </w:p>
        </w:tc>
        <w:tc>
          <w:tcPr>
            <w:tcW w:w="958" w:type="dxa"/>
          </w:tcPr>
          <w:p w:rsidR="003E2833" w:rsidRDefault="003E2833" w:rsidP="003E2833">
            <w:pPr>
              <w:jc w:val="center"/>
              <w:rPr>
                <w:rFonts w:ascii="Times New Roman" w:hAnsi="Times New Roman"/>
                <w:sz w:val="24"/>
                <w:szCs w:val="24"/>
              </w:rPr>
            </w:pPr>
            <w:r>
              <w:rPr>
                <w:rFonts w:ascii="Times New Roman" w:hAnsi="Times New Roman"/>
                <w:sz w:val="24"/>
                <w:szCs w:val="24"/>
              </w:rPr>
              <w:t>2</w:t>
            </w:r>
          </w:p>
        </w:tc>
      </w:tr>
      <w:tr w:rsidR="003E2833" w:rsidRPr="000A6446" w:rsidTr="003E2833">
        <w:tc>
          <w:tcPr>
            <w:tcW w:w="959" w:type="dxa"/>
          </w:tcPr>
          <w:p w:rsidR="003E2833" w:rsidRPr="008A7A6A" w:rsidRDefault="003E2833" w:rsidP="003E2833">
            <w:pPr>
              <w:pStyle w:val="ad"/>
              <w:numPr>
                <w:ilvl w:val="0"/>
                <w:numId w:val="45"/>
              </w:numPr>
              <w:ind w:left="-22"/>
              <w:jc w:val="center"/>
              <w:rPr>
                <w:rFonts w:eastAsia="Calibri"/>
                <w:sz w:val="24"/>
                <w:szCs w:val="24"/>
              </w:rPr>
            </w:pPr>
          </w:p>
        </w:tc>
        <w:tc>
          <w:tcPr>
            <w:tcW w:w="7654" w:type="dxa"/>
          </w:tcPr>
          <w:p w:rsidR="003E2833" w:rsidRPr="00F31C17" w:rsidRDefault="003E2833" w:rsidP="003E2833">
            <w:pPr>
              <w:pStyle w:val="a3"/>
              <w:rPr>
                <w:rFonts w:ascii="Times New Roman" w:hAnsi="Times New Roman"/>
                <w:bCs/>
                <w:sz w:val="24"/>
                <w:szCs w:val="24"/>
              </w:rPr>
            </w:pPr>
          </w:p>
        </w:tc>
        <w:tc>
          <w:tcPr>
            <w:tcW w:w="958" w:type="dxa"/>
          </w:tcPr>
          <w:p w:rsidR="003E2833" w:rsidRDefault="003E2833" w:rsidP="003E2833">
            <w:pPr>
              <w:jc w:val="center"/>
              <w:rPr>
                <w:rFonts w:ascii="Times New Roman" w:hAnsi="Times New Roman"/>
                <w:sz w:val="24"/>
                <w:szCs w:val="24"/>
              </w:rPr>
            </w:pPr>
            <w:r>
              <w:rPr>
                <w:rFonts w:ascii="Times New Roman" w:hAnsi="Times New Roman"/>
                <w:sz w:val="24"/>
                <w:szCs w:val="24"/>
              </w:rPr>
              <w:t>2</w:t>
            </w:r>
          </w:p>
        </w:tc>
      </w:tr>
      <w:tr w:rsidR="003E2833" w:rsidRPr="000A6446" w:rsidTr="003E2833">
        <w:tc>
          <w:tcPr>
            <w:tcW w:w="959" w:type="dxa"/>
          </w:tcPr>
          <w:p w:rsidR="003E2833" w:rsidRPr="008A7A6A" w:rsidRDefault="003E2833" w:rsidP="003E2833">
            <w:pPr>
              <w:pStyle w:val="ad"/>
              <w:numPr>
                <w:ilvl w:val="0"/>
                <w:numId w:val="45"/>
              </w:numPr>
              <w:ind w:left="-22"/>
              <w:jc w:val="center"/>
              <w:rPr>
                <w:rFonts w:eastAsia="Calibri"/>
                <w:sz w:val="24"/>
                <w:szCs w:val="24"/>
              </w:rPr>
            </w:pPr>
          </w:p>
        </w:tc>
        <w:tc>
          <w:tcPr>
            <w:tcW w:w="7654" w:type="dxa"/>
          </w:tcPr>
          <w:p w:rsidR="003E2833" w:rsidRPr="00E359DC" w:rsidRDefault="003E2833" w:rsidP="003E2833">
            <w:pPr>
              <w:pStyle w:val="a3"/>
              <w:rPr>
                <w:rFonts w:ascii="Times New Roman" w:hAnsi="Times New Roman"/>
                <w:sz w:val="24"/>
                <w:szCs w:val="24"/>
                <w:lang w:val="en-US"/>
              </w:rPr>
            </w:pPr>
            <w:r w:rsidRPr="009D135C">
              <w:rPr>
                <w:rFonts w:ascii="Times New Roman" w:hAnsi="Times New Roman"/>
                <w:bCs/>
                <w:sz w:val="24"/>
                <w:szCs w:val="24"/>
                <w:lang w:val="en-US"/>
              </w:rPr>
              <w:t>The main symptoms of internal diseases detected during the examination of individual tissues of the patient.</w:t>
            </w:r>
          </w:p>
        </w:tc>
        <w:tc>
          <w:tcPr>
            <w:tcW w:w="958" w:type="dxa"/>
          </w:tcPr>
          <w:p w:rsidR="003E2833" w:rsidRPr="000A6446" w:rsidRDefault="003E2833" w:rsidP="003E2833">
            <w:pPr>
              <w:jc w:val="center"/>
              <w:rPr>
                <w:rFonts w:ascii="Times New Roman" w:hAnsi="Times New Roman"/>
                <w:sz w:val="24"/>
                <w:szCs w:val="24"/>
              </w:rPr>
            </w:pPr>
            <w:r>
              <w:rPr>
                <w:rFonts w:ascii="Times New Roman" w:hAnsi="Times New Roman"/>
                <w:sz w:val="24"/>
                <w:szCs w:val="24"/>
              </w:rPr>
              <w:t>5</w:t>
            </w:r>
          </w:p>
        </w:tc>
      </w:tr>
      <w:tr w:rsidR="003E2833" w:rsidRPr="000A6446" w:rsidTr="003E2833">
        <w:tc>
          <w:tcPr>
            <w:tcW w:w="959" w:type="dxa"/>
          </w:tcPr>
          <w:p w:rsidR="003E2833" w:rsidRPr="008A7A6A" w:rsidRDefault="003E2833" w:rsidP="003E2833">
            <w:pPr>
              <w:pStyle w:val="ad"/>
              <w:numPr>
                <w:ilvl w:val="0"/>
                <w:numId w:val="45"/>
              </w:numPr>
              <w:ind w:left="-22"/>
              <w:jc w:val="center"/>
              <w:rPr>
                <w:rFonts w:eastAsia="Calibri"/>
                <w:sz w:val="24"/>
                <w:szCs w:val="24"/>
              </w:rPr>
            </w:pPr>
          </w:p>
        </w:tc>
        <w:tc>
          <w:tcPr>
            <w:tcW w:w="7654" w:type="dxa"/>
          </w:tcPr>
          <w:p w:rsidR="003E2833" w:rsidRPr="00E359DC" w:rsidRDefault="003E2833" w:rsidP="003E2833">
            <w:pPr>
              <w:pStyle w:val="a3"/>
              <w:rPr>
                <w:rFonts w:ascii="Times New Roman" w:hAnsi="Times New Roman"/>
                <w:sz w:val="24"/>
                <w:szCs w:val="24"/>
                <w:lang w:val="en-US"/>
              </w:rPr>
            </w:pPr>
            <w:r w:rsidRPr="009D135C">
              <w:rPr>
                <w:rFonts w:ascii="Times New Roman" w:hAnsi="Times New Roman"/>
                <w:bCs/>
                <w:sz w:val="24"/>
                <w:szCs w:val="24"/>
                <w:lang w:val="en-US"/>
              </w:rPr>
              <w:t>The main symptoms of internal diseases detected during the examination of individual parts of the patient's body.</w:t>
            </w:r>
          </w:p>
        </w:tc>
        <w:tc>
          <w:tcPr>
            <w:tcW w:w="958" w:type="dxa"/>
          </w:tcPr>
          <w:p w:rsidR="003E2833" w:rsidRPr="000A6446" w:rsidRDefault="003E2833" w:rsidP="003E2833">
            <w:pPr>
              <w:jc w:val="center"/>
              <w:rPr>
                <w:rFonts w:ascii="Times New Roman" w:hAnsi="Times New Roman"/>
                <w:sz w:val="24"/>
                <w:szCs w:val="24"/>
              </w:rPr>
            </w:pPr>
            <w:r>
              <w:rPr>
                <w:rFonts w:ascii="Times New Roman" w:hAnsi="Times New Roman"/>
                <w:sz w:val="24"/>
                <w:szCs w:val="24"/>
              </w:rPr>
              <w:t>5</w:t>
            </w:r>
          </w:p>
        </w:tc>
      </w:tr>
      <w:tr w:rsidR="003E2833" w:rsidRPr="000A6446" w:rsidTr="003E2833">
        <w:tc>
          <w:tcPr>
            <w:tcW w:w="959" w:type="dxa"/>
          </w:tcPr>
          <w:p w:rsidR="003E2833" w:rsidRPr="000A6446" w:rsidRDefault="003E2833" w:rsidP="003E2833">
            <w:pPr>
              <w:ind w:left="-22"/>
              <w:jc w:val="center"/>
              <w:rPr>
                <w:rFonts w:ascii="Times New Roman" w:hAnsi="Times New Roman"/>
                <w:sz w:val="24"/>
                <w:szCs w:val="24"/>
              </w:rPr>
            </w:pPr>
          </w:p>
        </w:tc>
        <w:tc>
          <w:tcPr>
            <w:tcW w:w="7654" w:type="dxa"/>
          </w:tcPr>
          <w:p w:rsidR="003E2833" w:rsidRPr="000A6446" w:rsidRDefault="003E2833" w:rsidP="003E2833">
            <w:pPr>
              <w:rPr>
                <w:rFonts w:ascii="Times New Roman" w:hAnsi="Times New Roman"/>
                <w:b/>
                <w:sz w:val="24"/>
                <w:szCs w:val="24"/>
              </w:rPr>
            </w:pPr>
            <w:r w:rsidRPr="00D57EF1">
              <w:rPr>
                <w:rFonts w:ascii="Times New Roman" w:hAnsi="Times New Roman"/>
                <w:b/>
                <w:sz w:val="24"/>
                <w:szCs w:val="24"/>
                <w:lang w:val="en-US"/>
              </w:rPr>
              <w:t>Module 2</w:t>
            </w:r>
          </w:p>
        </w:tc>
        <w:tc>
          <w:tcPr>
            <w:tcW w:w="958" w:type="dxa"/>
          </w:tcPr>
          <w:p w:rsidR="003E2833" w:rsidRPr="000A6446" w:rsidRDefault="003E2833" w:rsidP="003E2833">
            <w:pPr>
              <w:jc w:val="center"/>
              <w:rPr>
                <w:rFonts w:ascii="Times New Roman" w:hAnsi="Times New Roman"/>
                <w:b/>
                <w:sz w:val="24"/>
                <w:szCs w:val="24"/>
              </w:rPr>
            </w:pPr>
            <w:r>
              <w:rPr>
                <w:rFonts w:ascii="Times New Roman" w:hAnsi="Times New Roman"/>
                <w:b/>
                <w:sz w:val="24"/>
                <w:szCs w:val="24"/>
              </w:rPr>
              <w:t>27</w:t>
            </w:r>
          </w:p>
        </w:tc>
      </w:tr>
      <w:tr w:rsidR="003E2833" w:rsidRPr="000A6446" w:rsidTr="003E2833">
        <w:tc>
          <w:tcPr>
            <w:tcW w:w="959" w:type="dxa"/>
          </w:tcPr>
          <w:p w:rsidR="003E2833" w:rsidRPr="000A6446" w:rsidRDefault="003E2833" w:rsidP="003E2833">
            <w:pPr>
              <w:ind w:left="-22"/>
              <w:jc w:val="center"/>
              <w:rPr>
                <w:rFonts w:ascii="Times New Roman" w:hAnsi="Times New Roman"/>
                <w:sz w:val="24"/>
                <w:szCs w:val="24"/>
              </w:rPr>
            </w:pPr>
          </w:p>
        </w:tc>
        <w:tc>
          <w:tcPr>
            <w:tcW w:w="7654" w:type="dxa"/>
          </w:tcPr>
          <w:p w:rsidR="003E2833" w:rsidRPr="000A6446" w:rsidRDefault="003E2833" w:rsidP="003E2833">
            <w:pPr>
              <w:rPr>
                <w:rFonts w:ascii="Times New Roman" w:hAnsi="Times New Roman"/>
                <w:b/>
                <w:sz w:val="24"/>
                <w:szCs w:val="24"/>
              </w:rPr>
            </w:pPr>
            <w:proofErr w:type="spellStart"/>
            <w:r w:rsidRPr="000A6446">
              <w:rPr>
                <w:rFonts w:ascii="Times New Roman" w:hAnsi="Times New Roman"/>
                <w:b/>
                <w:sz w:val="24"/>
                <w:szCs w:val="24"/>
              </w:rPr>
              <w:t>Total</w:t>
            </w:r>
            <w:proofErr w:type="spellEnd"/>
            <w:r w:rsidRPr="000A6446">
              <w:rPr>
                <w:rFonts w:ascii="Times New Roman" w:hAnsi="Times New Roman"/>
                <w:b/>
                <w:sz w:val="24"/>
                <w:szCs w:val="24"/>
              </w:rPr>
              <w:t xml:space="preserve"> </w:t>
            </w:r>
            <w:r>
              <w:rPr>
                <w:rFonts w:ascii="Times New Roman" w:hAnsi="Times New Roman"/>
                <w:b/>
                <w:sz w:val="24"/>
                <w:szCs w:val="24"/>
                <w:lang w:val="en-US"/>
              </w:rPr>
              <w:t xml:space="preserve">the </w:t>
            </w:r>
            <w:r>
              <w:rPr>
                <w:rFonts w:ascii="Times New Roman" w:hAnsi="Times New Roman"/>
                <w:b/>
                <w:sz w:val="24"/>
                <w:szCs w:val="24"/>
              </w:rPr>
              <w:t>2</w:t>
            </w:r>
            <w:proofErr w:type="spellStart"/>
            <w:r>
              <w:rPr>
                <w:rFonts w:ascii="Times New Roman" w:hAnsi="Times New Roman"/>
                <w:b/>
                <w:sz w:val="24"/>
                <w:szCs w:val="24"/>
                <w:lang w:val="en-US"/>
              </w:rPr>
              <w:t>nd</w:t>
            </w:r>
            <w:proofErr w:type="spellEnd"/>
            <w:r w:rsidRPr="000A6446">
              <w:rPr>
                <w:rFonts w:ascii="Times New Roman" w:hAnsi="Times New Roman"/>
                <w:b/>
                <w:sz w:val="24"/>
                <w:szCs w:val="24"/>
              </w:rPr>
              <w:t xml:space="preserve"> </w:t>
            </w:r>
            <w:proofErr w:type="spellStart"/>
            <w:r w:rsidRPr="000A6446">
              <w:rPr>
                <w:rFonts w:ascii="Times New Roman" w:hAnsi="Times New Roman"/>
                <w:b/>
                <w:sz w:val="24"/>
                <w:szCs w:val="24"/>
              </w:rPr>
              <w:t>semester</w:t>
            </w:r>
            <w:proofErr w:type="spellEnd"/>
          </w:p>
        </w:tc>
        <w:tc>
          <w:tcPr>
            <w:tcW w:w="958" w:type="dxa"/>
          </w:tcPr>
          <w:p w:rsidR="003E2833" w:rsidRPr="000A6446" w:rsidRDefault="003E2833" w:rsidP="003E2833">
            <w:pPr>
              <w:jc w:val="center"/>
              <w:rPr>
                <w:rFonts w:ascii="Times New Roman" w:hAnsi="Times New Roman"/>
                <w:b/>
                <w:sz w:val="24"/>
                <w:szCs w:val="24"/>
              </w:rPr>
            </w:pPr>
            <w:r w:rsidRPr="000A6446">
              <w:rPr>
                <w:rFonts w:ascii="Times New Roman" w:hAnsi="Times New Roman"/>
                <w:b/>
                <w:sz w:val="24"/>
                <w:szCs w:val="24"/>
              </w:rPr>
              <w:t>45</w:t>
            </w:r>
          </w:p>
        </w:tc>
      </w:tr>
    </w:tbl>
    <w:p w:rsidR="00C255A9" w:rsidRDefault="00C255A9" w:rsidP="0027649B">
      <w:pPr>
        <w:tabs>
          <w:tab w:val="left" w:pos="1230"/>
        </w:tabs>
        <w:spacing w:line="240" w:lineRule="auto"/>
        <w:jc w:val="center"/>
        <w:rPr>
          <w:rFonts w:ascii="Times New Roman" w:hAnsi="Times New Roman" w:cs="Times New Roman"/>
          <w:sz w:val="24"/>
          <w:szCs w:val="24"/>
        </w:rPr>
      </w:pPr>
    </w:p>
    <w:p w:rsidR="0027649B" w:rsidRPr="00C77A7E" w:rsidRDefault="0027649B" w:rsidP="0027649B">
      <w:pPr>
        <w:spacing w:line="240" w:lineRule="auto"/>
        <w:jc w:val="center"/>
        <w:rPr>
          <w:rFonts w:ascii="Times New Roman" w:hAnsi="Times New Roman" w:cs="Times New Roman"/>
          <w:b/>
          <w:sz w:val="24"/>
          <w:szCs w:val="24"/>
          <w:lang w:val="en-US"/>
        </w:rPr>
      </w:pPr>
      <w:r w:rsidRPr="00C77A7E">
        <w:rPr>
          <w:rFonts w:ascii="Times New Roman" w:hAnsi="Times New Roman" w:cs="Times New Roman"/>
          <w:b/>
          <w:sz w:val="24"/>
          <w:szCs w:val="24"/>
          <w:lang w:val="en-US"/>
        </w:rPr>
        <w:t xml:space="preserve">4. Competence map of the discipline </w:t>
      </w:r>
      <w:r w:rsidRPr="00C77A7E">
        <w:rPr>
          <w:rFonts w:ascii="Times New Roman" w:hAnsi="Times New Roman" w:cs="Times New Roman"/>
          <w:b/>
          <w:bCs/>
          <w:sz w:val="24"/>
          <w:szCs w:val="24"/>
          <w:lang w:val="en-US"/>
        </w:rPr>
        <w:t>"</w:t>
      </w:r>
      <w:r w:rsidR="006A5257" w:rsidRPr="006A5257">
        <w:rPr>
          <w:lang w:val="en-US"/>
        </w:rPr>
        <w:t xml:space="preserve"> </w:t>
      </w:r>
      <w:r w:rsidR="006A5257" w:rsidRPr="006A5257">
        <w:rPr>
          <w:rFonts w:ascii="Times New Roman" w:hAnsi="Times New Roman"/>
          <w:b/>
          <w:sz w:val="24"/>
          <w:szCs w:val="24"/>
          <w:lang w:val="en-US"/>
        </w:rPr>
        <w:t xml:space="preserve">Introduction to Clinical Medicine </w:t>
      </w:r>
      <w:r w:rsidRPr="00C77A7E">
        <w:rPr>
          <w:rFonts w:ascii="Times New Roman" w:hAnsi="Times New Roman" w:cs="Times New Roman"/>
          <w:b/>
          <w:bCs/>
          <w:sz w:val="24"/>
          <w:szCs w:val="24"/>
          <w:lang w:val="en-US"/>
        </w:rPr>
        <w:t>"</w:t>
      </w:r>
      <w:r w:rsidRPr="00C77A7E">
        <w:rPr>
          <w:rFonts w:ascii="Times New Roman" w:hAnsi="Times New Roman" w:cs="Times New Roman"/>
          <w:b/>
          <w:sz w:val="24"/>
          <w:szCs w:val="24"/>
          <w:lang w:val="en-US"/>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53"/>
        <w:gridCol w:w="709"/>
        <w:gridCol w:w="709"/>
        <w:gridCol w:w="708"/>
        <w:gridCol w:w="1134"/>
      </w:tblGrid>
      <w:tr w:rsidR="003E2833" w:rsidRPr="0027649B" w:rsidTr="003E2833">
        <w:tc>
          <w:tcPr>
            <w:tcW w:w="568" w:type="dxa"/>
            <w:shd w:val="clear" w:color="auto" w:fill="auto"/>
          </w:tcPr>
          <w:p w:rsidR="003E2833" w:rsidRPr="0027649B" w:rsidRDefault="003E2833" w:rsidP="0027649B">
            <w:pPr>
              <w:spacing w:line="240" w:lineRule="auto"/>
              <w:jc w:val="both"/>
              <w:rPr>
                <w:rFonts w:ascii="Times New Roman" w:hAnsi="Times New Roman" w:cs="Times New Roman"/>
                <w:bCs/>
                <w:sz w:val="24"/>
                <w:szCs w:val="24"/>
              </w:rPr>
            </w:pPr>
            <w:r w:rsidRPr="0027649B">
              <w:rPr>
                <w:rFonts w:ascii="Times New Roman" w:hAnsi="Times New Roman" w:cs="Times New Roman"/>
                <w:sz w:val="24"/>
                <w:szCs w:val="24"/>
                <w:lang w:val="ky-KG"/>
              </w:rPr>
              <w:t xml:space="preserve">          </w:t>
            </w:r>
            <w:r w:rsidRPr="00C77A7E">
              <w:rPr>
                <w:rFonts w:ascii="Times New Roman" w:hAnsi="Times New Roman" w:cs="Times New Roman"/>
                <w:sz w:val="24"/>
                <w:szCs w:val="24"/>
                <w:lang w:val="en-US"/>
              </w:rPr>
              <w:t xml:space="preserve">        </w:t>
            </w:r>
            <w:r w:rsidRPr="0027649B">
              <w:rPr>
                <w:rFonts w:ascii="Times New Roman" w:hAnsi="Times New Roman" w:cs="Times New Roman"/>
                <w:bCs/>
                <w:sz w:val="24"/>
                <w:szCs w:val="24"/>
              </w:rPr>
              <w:t>№</w:t>
            </w:r>
          </w:p>
        </w:tc>
        <w:tc>
          <w:tcPr>
            <w:tcW w:w="5953" w:type="dxa"/>
            <w:tcBorders>
              <w:tl2br w:val="single" w:sz="4" w:space="0" w:color="auto"/>
            </w:tcBorders>
            <w:shd w:val="clear" w:color="auto" w:fill="auto"/>
          </w:tcPr>
          <w:p w:rsidR="003E2833" w:rsidRPr="0027649B" w:rsidRDefault="003E2833" w:rsidP="0027649B">
            <w:pPr>
              <w:spacing w:line="240" w:lineRule="auto"/>
              <w:jc w:val="both"/>
              <w:rPr>
                <w:rFonts w:ascii="Times New Roman" w:hAnsi="Times New Roman" w:cs="Times New Roman"/>
                <w:bCs/>
                <w:sz w:val="24"/>
                <w:szCs w:val="24"/>
              </w:rPr>
            </w:pPr>
            <w:r w:rsidRPr="0027649B">
              <w:rPr>
                <w:rFonts w:ascii="Times New Roman" w:hAnsi="Times New Roman" w:cs="Times New Roman"/>
                <w:bCs/>
                <w:sz w:val="24"/>
                <w:szCs w:val="24"/>
              </w:rPr>
              <w:t xml:space="preserve">                    Competencies</w:t>
            </w:r>
          </w:p>
          <w:p w:rsidR="003E2833" w:rsidRPr="0027649B" w:rsidRDefault="003E2833" w:rsidP="0027649B">
            <w:pPr>
              <w:spacing w:line="240" w:lineRule="auto"/>
              <w:jc w:val="both"/>
              <w:rPr>
                <w:rFonts w:ascii="Times New Roman" w:hAnsi="Times New Roman" w:cs="Times New Roman"/>
                <w:bCs/>
                <w:sz w:val="24"/>
                <w:szCs w:val="24"/>
              </w:rPr>
            </w:pPr>
            <w:r w:rsidRPr="0027649B">
              <w:rPr>
                <w:rFonts w:ascii="Times New Roman" w:hAnsi="Times New Roman" w:cs="Times New Roman"/>
                <w:bCs/>
                <w:sz w:val="24"/>
                <w:szCs w:val="24"/>
              </w:rPr>
              <w:t>Themes</w:t>
            </w:r>
          </w:p>
        </w:tc>
        <w:tc>
          <w:tcPr>
            <w:tcW w:w="709" w:type="dxa"/>
            <w:shd w:val="clear" w:color="auto" w:fill="auto"/>
          </w:tcPr>
          <w:p w:rsidR="003E2833" w:rsidRPr="0027649B" w:rsidRDefault="003E2833" w:rsidP="0027649B">
            <w:pPr>
              <w:spacing w:line="240" w:lineRule="auto"/>
              <w:jc w:val="both"/>
              <w:rPr>
                <w:rFonts w:ascii="Times New Roman" w:hAnsi="Times New Roman" w:cs="Times New Roman"/>
                <w:bCs/>
                <w:sz w:val="24"/>
                <w:szCs w:val="24"/>
              </w:rPr>
            </w:pPr>
            <w:r w:rsidRPr="0027649B">
              <w:rPr>
                <w:rFonts w:ascii="Times New Roman" w:hAnsi="Times New Roman" w:cs="Times New Roman"/>
                <w:color w:val="000000"/>
                <w:sz w:val="24"/>
                <w:szCs w:val="24"/>
              </w:rPr>
              <w:t>PC-12</w:t>
            </w:r>
          </w:p>
        </w:tc>
        <w:tc>
          <w:tcPr>
            <w:tcW w:w="709" w:type="dxa"/>
            <w:shd w:val="clear" w:color="auto" w:fill="auto"/>
          </w:tcPr>
          <w:p w:rsidR="003E2833" w:rsidRPr="0027649B" w:rsidRDefault="003E2833" w:rsidP="0027649B">
            <w:pPr>
              <w:spacing w:line="240" w:lineRule="auto"/>
              <w:jc w:val="both"/>
              <w:rPr>
                <w:rFonts w:ascii="Times New Roman" w:hAnsi="Times New Roman" w:cs="Times New Roman"/>
                <w:bCs/>
                <w:sz w:val="24"/>
                <w:szCs w:val="24"/>
              </w:rPr>
            </w:pPr>
            <w:r w:rsidRPr="0027649B">
              <w:rPr>
                <w:rFonts w:ascii="Times New Roman" w:hAnsi="Times New Roman" w:cs="Times New Roman"/>
                <w:color w:val="000000"/>
                <w:sz w:val="24"/>
                <w:szCs w:val="24"/>
              </w:rPr>
              <w:t>PC-13</w:t>
            </w:r>
          </w:p>
        </w:tc>
        <w:tc>
          <w:tcPr>
            <w:tcW w:w="708" w:type="dxa"/>
            <w:shd w:val="clear" w:color="auto" w:fill="auto"/>
          </w:tcPr>
          <w:p w:rsidR="003E2833" w:rsidRPr="0027649B" w:rsidRDefault="003E2833" w:rsidP="0027649B">
            <w:pPr>
              <w:spacing w:line="240" w:lineRule="auto"/>
              <w:jc w:val="both"/>
              <w:rPr>
                <w:rFonts w:ascii="Times New Roman" w:hAnsi="Times New Roman" w:cs="Times New Roman"/>
                <w:bCs/>
                <w:sz w:val="24"/>
                <w:szCs w:val="24"/>
              </w:rPr>
            </w:pPr>
            <w:r w:rsidRPr="0027649B">
              <w:rPr>
                <w:rFonts w:ascii="Times New Roman" w:hAnsi="Times New Roman" w:cs="Times New Roman"/>
                <w:color w:val="000000"/>
                <w:sz w:val="24"/>
                <w:szCs w:val="24"/>
              </w:rPr>
              <w:t>PC-11</w:t>
            </w:r>
          </w:p>
        </w:tc>
        <w:tc>
          <w:tcPr>
            <w:tcW w:w="1134" w:type="dxa"/>
            <w:shd w:val="clear" w:color="auto" w:fill="auto"/>
          </w:tcPr>
          <w:p w:rsidR="003E2833" w:rsidRPr="0027649B" w:rsidRDefault="003E2833" w:rsidP="003E2833">
            <w:pPr>
              <w:spacing w:line="240" w:lineRule="auto"/>
              <w:jc w:val="both"/>
              <w:rPr>
                <w:rFonts w:ascii="Times New Roman" w:hAnsi="Times New Roman" w:cs="Times New Roman"/>
                <w:bCs/>
                <w:sz w:val="24"/>
                <w:szCs w:val="24"/>
              </w:rPr>
            </w:pPr>
            <w:proofErr w:type="spellStart"/>
            <w:r w:rsidRPr="0027649B">
              <w:rPr>
                <w:rFonts w:ascii="Times New Roman" w:hAnsi="Times New Roman" w:cs="Times New Roman"/>
                <w:bCs/>
                <w:sz w:val="24"/>
                <w:szCs w:val="24"/>
              </w:rPr>
              <w:t>Number</w:t>
            </w:r>
            <w:proofErr w:type="spellEnd"/>
            <w:r w:rsidRPr="0027649B">
              <w:rPr>
                <w:rFonts w:ascii="Times New Roman" w:hAnsi="Times New Roman" w:cs="Times New Roman"/>
                <w:bCs/>
                <w:sz w:val="24"/>
                <w:szCs w:val="24"/>
              </w:rPr>
              <w:t xml:space="preserve"> </w:t>
            </w:r>
            <w:proofErr w:type="spellStart"/>
            <w:r w:rsidRPr="0027649B">
              <w:rPr>
                <w:rFonts w:ascii="Times New Roman" w:hAnsi="Times New Roman" w:cs="Times New Roman"/>
                <w:bCs/>
                <w:sz w:val="24"/>
                <w:szCs w:val="24"/>
              </w:rPr>
              <w:t>of</w:t>
            </w:r>
            <w:proofErr w:type="spellEnd"/>
            <w:r>
              <w:rPr>
                <w:rFonts w:ascii="Times New Roman" w:hAnsi="Times New Roman" w:cs="Times New Roman"/>
                <w:bCs/>
                <w:sz w:val="24"/>
                <w:szCs w:val="24"/>
                <w:lang w:val="en-US"/>
              </w:rPr>
              <w:t xml:space="preserve"> </w:t>
            </w:r>
            <w:proofErr w:type="spellStart"/>
            <w:r w:rsidRPr="0027649B">
              <w:rPr>
                <w:rFonts w:ascii="Times New Roman" w:hAnsi="Times New Roman" w:cs="Times New Roman"/>
                <w:bCs/>
                <w:sz w:val="24"/>
                <w:szCs w:val="24"/>
              </w:rPr>
              <w:t>comp</w:t>
            </w:r>
            <w:proofErr w:type="spellEnd"/>
            <w:r w:rsidRPr="0027649B">
              <w:rPr>
                <w:rFonts w:ascii="Times New Roman" w:hAnsi="Times New Roman" w:cs="Times New Roman"/>
                <w:bCs/>
                <w:sz w:val="24"/>
                <w:szCs w:val="24"/>
              </w:rPr>
              <w:t>.</w:t>
            </w:r>
          </w:p>
        </w:tc>
      </w:tr>
      <w:tr w:rsidR="0027649B" w:rsidRPr="0027649B" w:rsidTr="00342625">
        <w:trPr>
          <w:trHeight w:val="295"/>
        </w:trPr>
        <w:tc>
          <w:tcPr>
            <w:tcW w:w="9781" w:type="dxa"/>
            <w:gridSpan w:val="6"/>
            <w:shd w:val="clear" w:color="auto" w:fill="auto"/>
          </w:tcPr>
          <w:p w:rsidR="0027649B" w:rsidRPr="0027649B" w:rsidRDefault="00D70E53" w:rsidP="0027649B">
            <w:pPr>
              <w:spacing w:line="240" w:lineRule="auto"/>
              <w:jc w:val="center"/>
              <w:rPr>
                <w:rFonts w:ascii="Times New Roman" w:hAnsi="Times New Roman" w:cs="Times New Roman"/>
                <w:b/>
                <w:bCs/>
                <w:sz w:val="24"/>
                <w:szCs w:val="24"/>
              </w:rPr>
            </w:pPr>
            <w:r>
              <w:rPr>
                <w:rFonts w:ascii="Times New Roman" w:hAnsi="Times New Roman"/>
                <w:b/>
                <w:sz w:val="24"/>
                <w:szCs w:val="24"/>
              </w:rPr>
              <w:t>2</w:t>
            </w:r>
            <w:proofErr w:type="spellStart"/>
            <w:r>
              <w:rPr>
                <w:rFonts w:ascii="Times New Roman" w:hAnsi="Times New Roman"/>
                <w:b/>
                <w:sz w:val="24"/>
                <w:szCs w:val="24"/>
                <w:lang w:val="en-US"/>
              </w:rPr>
              <w:t>nd</w:t>
            </w:r>
            <w:proofErr w:type="spellEnd"/>
            <w:r w:rsidR="0027649B" w:rsidRPr="0027649B">
              <w:rPr>
                <w:rFonts w:ascii="Times New Roman" w:hAnsi="Times New Roman" w:cs="Times New Roman"/>
                <w:b/>
                <w:bCs/>
                <w:sz w:val="24"/>
                <w:szCs w:val="24"/>
              </w:rPr>
              <w:t xml:space="preserve"> </w:t>
            </w:r>
            <w:proofErr w:type="spellStart"/>
            <w:r w:rsidR="0027649B" w:rsidRPr="0027649B">
              <w:rPr>
                <w:rFonts w:ascii="Times New Roman" w:hAnsi="Times New Roman" w:cs="Times New Roman"/>
                <w:b/>
                <w:bCs/>
                <w:sz w:val="24"/>
                <w:szCs w:val="24"/>
              </w:rPr>
              <w:t>semester</w:t>
            </w:r>
            <w:proofErr w:type="spellEnd"/>
          </w:p>
        </w:tc>
      </w:tr>
      <w:tr w:rsidR="003E2833" w:rsidRPr="0027649B" w:rsidTr="003E2833">
        <w:trPr>
          <w:trHeight w:val="295"/>
        </w:trPr>
        <w:tc>
          <w:tcPr>
            <w:tcW w:w="568" w:type="dxa"/>
            <w:shd w:val="clear" w:color="auto" w:fill="auto"/>
          </w:tcPr>
          <w:p w:rsidR="003E2833" w:rsidRPr="0027649B" w:rsidRDefault="003E2833" w:rsidP="0027649B">
            <w:pPr>
              <w:spacing w:line="240" w:lineRule="auto"/>
              <w:rPr>
                <w:rFonts w:ascii="Times New Roman" w:hAnsi="Times New Roman" w:cs="Times New Roman"/>
                <w:sz w:val="24"/>
                <w:szCs w:val="24"/>
              </w:rPr>
            </w:pPr>
            <w:r w:rsidRPr="0027649B">
              <w:rPr>
                <w:rFonts w:ascii="Times New Roman" w:hAnsi="Times New Roman" w:cs="Times New Roman"/>
                <w:sz w:val="24"/>
                <w:szCs w:val="24"/>
              </w:rPr>
              <w:t>1</w:t>
            </w:r>
          </w:p>
        </w:tc>
        <w:tc>
          <w:tcPr>
            <w:tcW w:w="5953" w:type="dxa"/>
            <w:shd w:val="clear" w:color="auto" w:fill="auto"/>
          </w:tcPr>
          <w:p w:rsidR="003E2833" w:rsidRPr="00C77A7E" w:rsidRDefault="003E2833" w:rsidP="0031386B">
            <w:pPr>
              <w:pStyle w:val="a3"/>
              <w:rPr>
                <w:rFonts w:ascii="Times New Roman" w:hAnsi="Times New Roman" w:cs="Times New Roman"/>
                <w:sz w:val="24"/>
                <w:szCs w:val="24"/>
                <w:lang w:val="en-US"/>
              </w:rPr>
            </w:pPr>
            <w:r w:rsidRPr="00C77A7E">
              <w:rPr>
                <w:rFonts w:ascii="Times New Roman" w:hAnsi="Times New Roman" w:cs="Times New Roman"/>
                <w:bCs/>
                <w:sz w:val="24"/>
                <w:szCs w:val="24"/>
                <w:lang w:val="en-US"/>
              </w:rPr>
              <w:t>Topics of lectures, practical classes, and S</w:t>
            </w:r>
            <w:r>
              <w:rPr>
                <w:rFonts w:ascii="Times New Roman" w:hAnsi="Times New Roman" w:cs="Times New Roman"/>
                <w:bCs/>
                <w:sz w:val="24"/>
                <w:szCs w:val="24"/>
                <w:lang w:val="en-US"/>
              </w:rPr>
              <w:t>W</w:t>
            </w:r>
            <w:r w:rsidRPr="00C77A7E">
              <w:rPr>
                <w:rFonts w:ascii="Times New Roman" w:hAnsi="Times New Roman" w:cs="Times New Roman"/>
                <w:bCs/>
                <w:sz w:val="24"/>
                <w:szCs w:val="24"/>
                <w:lang w:val="en-US"/>
              </w:rPr>
              <w:t xml:space="preserve"> </w:t>
            </w:r>
            <w:r w:rsidRPr="00C77A7E">
              <w:rPr>
                <w:rFonts w:ascii="Times New Roman" w:hAnsi="Times New Roman" w:cs="Times New Roman"/>
                <w:b/>
                <w:bCs/>
                <w:sz w:val="24"/>
                <w:szCs w:val="24"/>
                <w:lang w:val="en-US"/>
              </w:rPr>
              <w:t xml:space="preserve">of the </w:t>
            </w:r>
            <w:r>
              <w:rPr>
                <w:rFonts w:ascii="Times New Roman" w:hAnsi="Times New Roman" w:cs="Times New Roman"/>
                <w:b/>
                <w:bCs/>
                <w:sz w:val="24"/>
                <w:szCs w:val="24"/>
                <w:lang w:val="en-US"/>
              </w:rPr>
              <w:t>2nd</w:t>
            </w:r>
            <w:r w:rsidRPr="00C77A7E">
              <w:rPr>
                <w:rFonts w:ascii="Times New Roman" w:hAnsi="Times New Roman" w:cs="Times New Roman"/>
                <w:b/>
                <w:bCs/>
                <w:sz w:val="24"/>
                <w:szCs w:val="24"/>
                <w:lang w:val="en-US"/>
              </w:rPr>
              <w:t xml:space="preserve"> semester</w:t>
            </w:r>
            <w:r w:rsidRPr="00C77A7E">
              <w:rPr>
                <w:rFonts w:ascii="Times New Roman" w:hAnsi="Times New Roman" w:cs="Times New Roman"/>
                <w:bCs/>
                <w:sz w:val="24"/>
                <w:szCs w:val="24"/>
                <w:lang w:val="en-US"/>
              </w:rPr>
              <w:t xml:space="preserve"> (</w:t>
            </w:r>
            <w:r w:rsidRPr="0031386B">
              <w:rPr>
                <w:rFonts w:ascii="Times New Roman" w:hAnsi="Times New Roman" w:cs="Times New Roman"/>
                <w:bCs/>
                <w:sz w:val="24"/>
                <w:szCs w:val="24"/>
                <w:lang w:val="en-US"/>
              </w:rPr>
              <w:t xml:space="preserve">title </w:t>
            </w:r>
            <w:r>
              <w:rPr>
                <w:rFonts w:ascii="Times New Roman" w:hAnsi="Times New Roman" w:cs="Times New Roman"/>
                <w:bCs/>
                <w:sz w:val="24"/>
                <w:szCs w:val="24"/>
                <w:lang w:val="en-US"/>
              </w:rPr>
              <w:t>look at</w:t>
            </w:r>
            <w:r w:rsidRPr="0031386B">
              <w:rPr>
                <w:rFonts w:ascii="Times New Roman" w:hAnsi="Times New Roman" w:cs="Times New Roman"/>
                <w:bCs/>
                <w:sz w:val="24"/>
                <w:szCs w:val="24"/>
                <w:lang w:val="en-US"/>
              </w:rPr>
              <w:t xml:space="preserve"> the thematic plan of lectures, practical classes and S</w:t>
            </w:r>
            <w:r>
              <w:rPr>
                <w:rFonts w:ascii="Times New Roman" w:hAnsi="Times New Roman" w:cs="Times New Roman"/>
                <w:bCs/>
                <w:sz w:val="24"/>
                <w:szCs w:val="24"/>
                <w:lang w:val="en-US"/>
              </w:rPr>
              <w:t>W</w:t>
            </w:r>
            <w:r w:rsidRPr="00C77A7E">
              <w:rPr>
                <w:rFonts w:ascii="Times New Roman" w:hAnsi="Times New Roman" w:cs="Times New Roman"/>
                <w:bCs/>
                <w:sz w:val="24"/>
                <w:szCs w:val="24"/>
                <w:lang w:val="en-US"/>
              </w:rPr>
              <w:t>)</w:t>
            </w:r>
            <w:r>
              <w:rPr>
                <w:rFonts w:ascii="Times New Roman" w:hAnsi="Times New Roman" w:cs="Times New Roman"/>
                <w:bCs/>
                <w:sz w:val="24"/>
                <w:szCs w:val="24"/>
                <w:lang w:val="en-US"/>
              </w:rPr>
              <w:t>.</w:t>
            </w:r>
          </w:p>
        </w:tc>
        <w:tc>
          <w:tcPr>
            <w:tcW w:w="709" w:type="dxa"/>
            <w:shd w:val="clear" w:color="auto" w:fill="auto"/>
          </w:tcPr>
          <w:p w:rsidR="003E2833" w:rsidRPr="0027649B" w:rsidRDefault="003E2833" w:rsidP="0027649B">
            <w:pPr>
              <w:spacing w:line="240" w:lineRule="auto"/>
              <w:jc w:val="both"/>
              <w:rPr>
                <w:rFonts w:ascii="Times New Roman" w:hAnsi="Times New Roman" w:cs="Times New Roman"/>
                <w:bCs/>
                <w:sz w:val="24"/>
                <w:szCs w:val="24"/>
              </w:rPr>
            </w:pPr>
            <w:r w:rsidRPr="0027649B">
              <w:rPr>
                <w:rFonts w:ascii="Times New Roman" w:hAnsi="Times New Roman" w:cs="Times New Roman"/>
                <w:bCs/>
                <w:sz w:val="24"/>
                <w:szCs w:val="24"/>
              </w:rPr>
              <w:t>+</w:t>
            </w:r>
          </w:p>
        </w:tc>
        <w:tc>
          <w:tcPr>
            <w:tcW w:w="709" w:type="dxa"/>
            <w:shd w:val="clear" w:color="auto" w:fill="auto"/>
          </w:tcPr>
          <w:p w:rsidR="003E2833" w:rsidRPr="0027649B" w:rsidRDefault="003E2833" w:rsidP="0027649B">
            <w:pPr>
              <w:spacing w:line="240" w:lineRule="auto"/>
              <w:jc w:val="both"/>
              <w:rPr>
                <w:rFonts w:ascii="Times New Roman" w:hAnsi="Times New Roman" w:cs="Times New Roman"/>
                <w:bCs/>
                <w:sz w:val="24"/>
                <w:szCs w:val="24"/>
              </w:rPr>
            </w:pPr>
            <w:r w:rsidRPr="0027649B">
              <w:rPr>
                <w:rFonts w:ascii="Times New Roman" w:hAnsi="Times New Roman" w:cs="Times New Roman"/>
                <w:b/>
                <w:bCs/>
                <w:sz w:val="24"/>
                <w:szCs w:val="24"/>
              </w:rPr>
              <w:t>+</w:t>
            </w:r>
          </w:p>
        </w:tc>
        <w:tc>
          <w:tcPr>
            <w:tcW w:w="708" w:type="dxa"/>
            <w:shd w:val="clear" w:color="auto" w:fill="auto"/>
          </w:tcPr>
          <w:p w:rsidR="003E2833" w:rsidRPr="0027649B" w:rsidRDefault="003E2833" w:rsidP="0027649B">
            <w:pPr>
              <w:spacing w:line="240" w:lineRule="auto"/>
              <w:jc w:val="both"/>
              <w:rPr>
                <w:rFonts w:ascii="Times New Roman" w:hAnsi="Times New Roman" w:cs="Times New Roman"/>
                <w:bCs/>
                <w:sz w:val="24"/>
                <w:szCs w:val="24"/>
              </w:rPr>
            </w:pPr>
            <w:r w:rsidRPr="0027649B">
              <w:rPr>
                <w:rFonts w:ascii="Times New Roman" w:hAnsi="Times New Roman" w:cs="Times New Roman"/>
                <w:b/>
                <w:bCs/>
                <w:sz w:val="24"/>
                <w:szCs w:val="24"/>
              </w:rPr>
              <w:t>+</w:t>
            </w:r>
          </w:p>
        </w:tc>
        <w:tc>
          <w:tcPr>
            <w:tcW w:w="1134" w:type="dxa"/>
            <w:shd w:val="clear" w:color="auto" w:fill="auto"/>
          </w:tcPr>
          <w:p w:rsidR="003E2833" w:rsidRPr="0027649B" w:rsidRDefault="003E2833" w:rsidP="0027649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3</w:t>
            </w:r>
          </w:p>
        </w:tc>
      </w:tr>
    </w:tbl>
    <w:p w:rsidR="003E2833" w:rsidRDefault="003E2833" w:rsidP="0027649B">
      <w:pPr>
        <w:spacing w:line="240" w:lineRule="auto"/>
        <w:jc w:val="center"/>
        <w:rPr>
          <w:rFonts w:ascii="Times New Roman" w:hAnsi="Times New Roman" w:cs="Times New Roman"/>
          <w:b/>
          <w:bCs/>
          <w:sz w:val="24"/>
          <w:szCs w:val="24"/>
          <w:lang w:val="en-US"/>
        </w:rPr>
      </w:pPr>
    </w:p>
    <w:p w:rsidR="0027649B" w:rsidRPr="00C77A7E" w:rsidRDefault="0027649B" w:rsidP="0027649B">
      <w:pPr>
        <w:spacing w:line="240" w:lineRule="auto"/>
        <w:jc w:val="center"/>
        <w:rPr>
          <w:rFonts w:ascii="Times New Roman" w:hAnsi="Times New Roman" w:cs="Times New Roman"/>
          <w:b/>
          <w:sz w:val="24"/>
          <w:szCs w:val="24"/>
          <w:lang w:val="en-US"/>
        </w:rPr>
      </w:pPr>
      <w:r w:rsidRPr="00C77A7E">
        <w:rPr>
          <w:rFonts w:ascii="Times New Roman" w:hAnsi="Times New Roman" w:cs="Times New Roman"/>
          <w:b/>
          <w:bCs/>
          <w:sz w:val="24"/>
          <w:szCs w:val="24"/>
          <w:lang w:val="en-US"/>
        </w:rPr>
        <w:t>5. Technological map of the discipline "</w:t>
      </w:r>
      <w:r w:rsidR="006A5257" w:rsidRPr="006A5257">
        <w:rPr>
          <w:lang w:val="en-US"/>
        </w:rPr>
        <w:t xml:space="preserve"> </w:t>
      </w:r>
      <w:r w:rsidR="006A5257" w:rsidRPr="006A5257">
        <w:rPr>
          <w:rFonts w:ascii="Times New Roman" w:hAnsi="Times New Roman"/>
          <w:b/>
          <w:sz w:val="24"/>
          <w:szCs w:val="24"/>
          <w:lang w:val="en-US"/>
        </w:rPr>
        <w:t xml:space="preserve">Introduction to Clinical Medicine </w:t>
      </w:r>
      <w:r w:rsidRPr="00C77A7E">
        <w:rPr>
          <w:rFonts w:ascii="Times New Roman" w:hAnsi="Times New Roman" w:cs="Times New Roman"/>
          <w:b/>
          <w:bCs/>
          <w:sz w:val="24"/>
          <w:szCs w:val="24"/>
          <w:lang w:val="en-US"/>
        </w:rPr>
        <w:t>"</w:t>
      </w:r>
      <w:r w:rsidRPr="00C77A7E">
        <w:rPr>
          <w:rFonts w:ascii="Times New Roman" w:hAnsi="Times New Roman" w:cs="Times New Roman"/>
          <w:b/>
          <w:sz w:val="24"/>
          <w:szCs w:val="24"/>
          <w:lang w:val="en-US"/>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709"/>
        <w:gridCol w:w="709"/>
        <w:gridCol w:w="708"/>
        <w:gridCol w:w="567"/>
        <w:gridCol w:w="709"/>
        <w:gridCol w:w="567"/>
        <w:gridCol w:w="709"/>
        <w:gridCol w:w="567"/>
        <w:gridCol w:w="567"/>
        <w:gridCol w:w="850"/>
        <w:gridCol w:w="639"/>
        <w:gridCol w:w="921"/>
      </w:tblGrid>
      <w:tr w:rsidR="002C108E" w:rsidRPr="0027649B" w:rsidTr="007F2638">
        <w:trPr>
          <w:trHeight w:val="402"/>
        </w:trPr>
        <w:tc>
          <w:tcPr>
            <w:tcW w:w="851" w:type="dxa"/>
            <w:vMerge w:val="restart"/>
            <w:shd w:val="clear" w:color="auto" w:fill="auto"/>
          </w:tcPr>
          <w:p w:rsidR="002C108E" w:rsidRPr="0027649B" w:rsidRDefault="002C108E" w:rsidP="002C108E">
            <w:pPr>
              <w:pStyle w:val="a3"/>
              <w:rPr>
                <w:rFonts w:ascii="Times New Roman" w:hAnsi="Times New Roman" w:cs="Times New Roman"/>
                <w:b/>
                <w:sz w:val="24"/>
                <w:szCs w:val="24"/>
              </w:rPr>
            </w:pPr>
            <w:proofErr w:type="spellStart"/>
            <w:r w:rsidRPr="0027649B">
              <w:rPr>
                <w:rFonts w:ascii="Times New Roman" w:hAnsi="Times New Roman" w:cs="Times New Roman"/>
                <w:b/>
                <w:sz w:val="24"/>
                <w:szCs w:val="24"/>
              </w:rPr>
              <w:t>Modules</w:t>
            </w:r>
            <w:proofErr w:type="spellEnd"/>
          </w:p>
        </w:tc>
        <w:tc>
          <w:tcPr>
            <w:tcW w:w="2410" w:type="dxa"/>
            <w:gridSpan w:val="3"/>
            <w:shd w:val="clear" w:color="auto" w:fill="auto"/>
          </w:tcPr>
          <w:p w:rsidR="002C108E" w:rsidRPr="0027649B" w:rsidRDefault="002C108E" w:rsidP="002C108E">
            <w:pPr>
              <w:pStyle w:val="a3"/>
              <w:rPr>
                <w:rFonts w:ascii="Times New Roman" w:hAnsi="Times New Roman" w:cs="Times New Roman"/>
                <w:b/>
                <w:sz w:val="24"/>
                <w:szCs w:val="24"/>
              </w:rPr>
            </w:pPr>
            <w:r w:rsidRPr="0027649B">
              <w:rPr>
                <w:rFonts w:ascii="Times New Roman" w:hAnsi="Times New Roman" w:cs="Times New Roman"/>
                <w:b/>
                <w:sz w:val="24"/>
                <w:szCs w:val="24"/>
              </w:rPr>
              <w:t>Number of hours</w:t>
            </w:r>
          </w:p>
        </w:tc>
        <w:tc>
          <w:tcPr>
            <w:tcW w:w="1275" w:type="dxa"/>
            <w:gridSpan w:val="2"/>
            <w:shd w:val="clear" w:color="auto" w:fill="auto"/>
          </w:tcPr>
          <w:p w:rsidR="002C108E" w:rsidRPr="0027649B" w:rsidRDefault="002C108E" w:rsidP="002C108E">
            <w:pPr>
              <w:pStyle w:val="a3"/>
              <w:rPr>
                <w:rFonts w:ascii="Times New Roman" w:hAnsi="Times New Roman" w:cs="Times New Roman"/>
                <w:b/>
                <w:sz w:val="24"/>
                <w:szCs w:val="24"/>
              </w:rPr>
            </w:pPr>
            <w:r w:rsidRPr="0027649B">
              <w:rPr>
                <w:rFonts w:ascii="Times New Roman" w:hAnsi="Times New Roman" w:cs="Times New Roman"/>
                <w:b/>
                <w:sz w:val="24"/>
                <w:szCs w:val="24"/>
              </w:rPr>
              <w:t>Lectures</w:t>
            </w:r>
          </w:p>
        </w:tc>
        <w:tc>
          <w:tcPr>
            <w:tcW w:w="1276" w:type="dxa"/>
            <w:gridSpan w:val="2"/>
            <w:shd w:val="clear" w:color="auto" w:fill="auto"/>
          </w:tcPr>
          <w:p w:rsidR="002C108E" w:rsidRPr="0027649B" w:rsidRDefault="002C108E" w:rsidP="002C108E">
            <w:pPr>
              <w:pStyle w:val="a3"/>
              <w:rPr>
                <w:rFonts w:ascii="Times New Roman" w:hAnsi="Times New Roman" w:cs="Times New Roman"/>
                <w:b/>
                <w:sz w:val="24"/>
                <w:szCs w:val="24"/>
              </w:rPr>
            </w:pPr>
            <w:r w:rsidRPr="0027649B">
              <w:rPr>
                <w:rFonts w:ascii="Times New Roman" w:hAnsi="Times New Roman" w:cs="Times New Roman"/>
                <w:b/>
                <w:sz w:val="24"/>
                <w:szCs w:val="24"/>
              </w:rPr>
              <w:t>Practical</w:t>
            </w:r>
          </w:p>
        </w:tc>
        <w:tc>
          <w:tcPr>
            <w:tcW w:w="1276" w:type="dxa"/>
            <w:gridSpan w:val="2"/>
            <w:shd w:val="clear" w:color="auto" w:fill="auto"/>
          </w:tcPr>
          <w:p w:rsidR="002C108E" w:rsidRPr="007F2638" w:rsidRDefault="002C108E" w:rsidP="007F2638">
            <w:pPr>
              <w:pStyle w:val="a3"/>
              <w:rPr>
                <w:rFonts w:ascii="Times New Roman" w:hAnsi="Times New Roman" w:cs="Times New Roman"/>
                <w:b/>
                <w:sz w:val="24"/>
                <w:szCs w:val="24"/>
                <w:lang w:val="en-US"/>
              </w:rPr>
            </w:pPr>
            <w:r w:rsidRPr="0027649B">
              <w:rPr>
                <w:rFonts w:ascii="Times New Roman" w:hAnsi="Times New Roman" w:cs="Times New Roman"/>
                <w:b/>
                <w:sz w:val="24"/>
                <w:szCs w:val="24"/>
              </w:rPr>
              <w:t>S</w:t>
            </w:r>
            <w:r w:rsidR="007F2638">
              <w:rPr>
                <w:rFonts w:ascii="Times New Roman" w:hAnsi="Times New Roman" w:cs="Times New Roman"/>
                <w:b/>
                <w:sz w:val="24"/>
                <w:szCs w:val="24"/>
                <w:lang w:val="en-US"/>
              </w:rPr>
              <w:t>W</w:t>
            </w:r>
          </w:p>
        </w:tc>
        <w:tc>
          <w:tcPr>
            <w:tcW w:w="567" w:type="dxa"/>
            <w:shd w:val="clear" w:color="auto" w:fill="auto"/>
          </w:tcPr>
          <w:p w:rsidR="002C108E" w:rsidRPr="00C77A7E" w:rsidRDefault="007F2638" w:rsidP="002C108E">
            <w:pPr>
              <w:pStyle w:val="a3"/>
              <w:rPr>
                <w:rFonts w:ascii="Times New Roman" w:hAnsi="Times New Roman" w:cs="Times New Roman"/>
                <w:b/>
                <w:sz w:val="24"/>
                <w:szCs w:val="24"/>
                <w:lang w:val="en-US"/>
              </w:rPr>
            </w:pPr>
            <w:r>
              <w:rPr>
                <w:rFonts w:ascii="Times New Roman" w:hAnsi="Times New Roman" w:cs="Times New Roman"/>
                <w:b/>
                <w:sz w:val="24"/>
                <w:szCs w:val="24"/>
                <w:lang w:val="en-US"/>
              </w:rPr>
              <w:t>BC</w:t>
            </w:r>
          </w:p>
        </w:tc>
        <w:tc>
          <w:tcPr>
            <w:tcW w:w="850" w:type="dxa"/>
            <w:shd w:val="clear" w:color="auto" w:fill="auto"/>
          </w:tcPr>
          <w:p w:rsidR="002C108E" w:rsidRPr="0027649B" w:rsidRDefault="002C108E" w:rsidP="002C108E">
            <w:pPr>
              <w:pStyle w:val="a3"/>
              <w:rPr>
                <w:rFonts w:ascii="Times New Roman" w:hAnsi="Times New Roman" w:cs="Times New Roman"/>
                <w:b/>
                <w:sz w:val="24"/>
                <w:szCs w:val="24"/>
              </w:rPr>
            </w:pPr>
            <w:proofErr w:type="spellStart"/>
            <w:r w:rsidRPr="0027649B">
              <w:rPr>
                <w:rFonts w:ascii="Times New Roman" w:hAnsi="Times New Roman" w:cs="Times New Roman"/>
                <w:b/>
                <w:sz w:val="24"/>
                <w:szCs w:val="24"/>
              </w:rPr>
              <w:t>Total</w:t>
            </w:r>
            <w:proofErr w:type="spellEnd"/>
          </w:p>
        </w:tc>
        <w:tc>
          <w:tcPr>
            <w:tcW w:w="639" w:type="dxa"/>
            <w:shd w:val="clear" w:color="auto" w:fill="auto"/>
          </w:tcPr>
          <w:p w:rsidR="002C108E" w:rsidRPr="007F2638" w:rsidRDefault="007F2638" w:rsidP="002C108E">
            <w:pPr>
              <w:pStyle w:val="a3"/>
              <w:rPr>
                <w:rFonts w:ascii="Times New Roman" w:hAnsi="Times New Roman" w:cs="Times New Roman"/>
                <w:b/>
                <w:sz w:val="24"/>
                <w:szCs w:val="24"/>
                <w:lang w:val="en-US"/>
              </w:rPr>
            </w:pPr>
            <w:r>
              <w:rPr>
                <w:rFonts w:ascii="Times New Roman" w:hAnsi="Times New Roman" w:cs="Times New Roman"/>
                <w:b/>
                <w:sz w:val="24"/>
                <w:szCs w:val="24"/>
                <w:lang w:val="en-US"/>
              </w:rPr>
              <w:t>FC</w:t>
            </w:r>
          </w:p>
        </w:tc>
        <w:tc>
          <w:tcPr>
            <w:tcW w:w="921" w:type="dxa"/>
            <w:shd w:val="clear" w:color="auto" w:fill="auto"/>
          </w:tcPr>
          <w:p w:rsidR="002C108E" w:rsidRPr="0027649B" w:rsidRDefault="002C108E" w:rsidP="002C108E">
            <w:pPr>
              <w:pStyle w:val="a3"/>
              <w:rPr>
                <w:rFonts w:ascii="Times New Roman" w:hAnsi="Times New Roman" w:cs="Times New Roman"/>
                <w:b/>
                <w:sz w:val="24"/>
                <w:szCs w:val="24"/>
              </w:rPr>
            </w:pPr>
            <w:proofErr w:type="spellStart"/>
            <w:r>
              <w:rPr>
                <w:rFonts w:ascii="Times New Roman" w:hAnsi="Times New Roman" w:cs="Times New Roman"/>
                <w:b/>
                <w:sz w:val="24"/>
                <w:szCs w:val="24"/>
              </w:rPr>
              <w:t>Total</w:t>
            </w:r>
            <w:proofErr w:type="spellEnd"/>
            <w:r>
              <w:rPr>
                <w:rFonts w:ascii="Times New Roman" w:hAnsi="Times New Roman" w:cs="Times New Roman"/>
                <w:b/>
                <w:sz w:val="24"/>
                <w:szCs w:val="24"/>
              </w:rPr>
              <w:t xml:space="preserve"> </w:t>
            </w:r>
          </w:p>
        </w:tc>
      </w:tr>
      <w:tr w:rsidR="002C108E" w:rsidRPr="0027649B" w:rsidTr="007F2638">
        <w:trPr>
          <w:trHeight w:val="265"/>
        </w:trPr>
        <w:tc>
          <w:tcPr>
            <w:tcW w:w="851" w:type="dxa"/>
            <w:vMerge/>
            <w:shd w:val="clear" w:color="auto" w:fill="auto"/>
          </w:tcPr>
          <w:p w:rsidR="002C108E" w:rsidRPr="0027649B" w:rsidRDefault="002C108E" w:rsidP="002C108E">
            <w:pPr>
              <w:pStyle w:val="a3"/>
              <w:rPr>
                <w:rFonts w:ascii="Times New Roman" w:hAnsi="Times New Roman" w:cs="Times New Roman"/>
                <w:b/>
                <w:sz w:val="24"/>
                <w:szCs w:val="24"/>
              </w:rPr>
            </w:pPr>
          </w:p>
        </w:tc>
        <w:tc>
          <w:tcPr>
            <w:tcW w:w="992" w:type="dxa"/>
            <w:shd w:val="clear" w:color="auto" w:fill="auto"/>
          </w:tcPr>
          <w:p w:rsidR="002C108E" w:rsidRPr="0031386B" w:rsidRDefault="003E2833" w:rsidP="0031386B">
            <w:pPr>
              <w:pStyle w:val="a3"/>
              <w:rPr>
                <w:rFonts w:ascii="Times New Roman" w:hAnsi="Times New Roman" w:cs="Times New Roman"/>
                <w:sz w:val="24"/>
                <w:szCs w:val="24"/>
                <w:lang w:val="en-US"/>
              </w:rPr>
            </w:pPr>
            <w:proofErr w:type="spellStart"/>
            <w:r>
              <w:rPr>
                <w:rFonts w:ascii="Times New Roman" w:hAnsi="Times New Roman" w:cs="Times New Roman"/>
                <w:sz w:val="24"/>
                <w:szCs w:val="24"/>
              </w:rPr>
              <w:t>C</w:t>
            </w:r>
            <w:r w:rsidRPr="003E2833">
              <w:rPr>
                <w:rFonts w:ascii="Times New Roman" w:hAnsi="Times New Roman" w:cs="Times New Roman"/>
                <w:sz w:val="24"/>
                <w:szCs w:val="24"/>
              </w:rPr>
              <w:t>lasses</w:t>
            </w:r>
            <w:proofErr w:type="spellEnd"/>
          </w:p>
        </w:tc>
        <w:tc>
          <w:tcPr>
            <w:tcW w:w="709" w:type="dxa"/>
            <w:shd w:val="clear" w:color="auto" w:fill="auto"/>
          </w:tcPr>
          <w:p w:rsidR="002C108E" w:rsidRPr="0031386B" w:rsidRDefault="002C108E" w:rsidP="0031386B">
            <w:pPr>
              <w:pStyle w:val="a3"/>
              <w:rPr>
                <w:rFonts w:ascii="Times New Roman" w:hAnsi="Times New Roman" w:cs="Times New Roman"/>
                <w:sz w:val="24"/>
                <w:szCs w:val="24"/>
                <w:lang w:val="en-US"/>
              </w:rPr>
            </w:pPr>
            <w:r w:rsidRPr="0027649B">
              <w:rPr>
                <w:rFonts w:ascii="Times New Roman" w:hAnsi="Times New Roman" w:cs="Times New Roman"/>
                <w:sz w:val="24"/>
                <w:szCs w:val="24"/>
              </w:rPr>
              <w:t>S</w:t>
            </w:r>
            <w:r w:rsidR="0031386B">
              <w:rPr>
                <w:rFonts w:ascii="Times New Roman" w:hAnsi="Times New Roman" w:cs="Times New Roman"/>
                <w:sz w:val="24"/>
                <w:szCs w:val="24"/>
                <w:lang w:val="en-US"/>
              </w:rPr>
              <w:t>W</w:t>
            </w:r>
          </w:p>
        </w:tc>
        <w:tc>
          <w:tcPr>
            <w:tcW w:w="709" w:type="dxa"/>
            <w:shd w:val="clear" w:color="auto" w:fill="auto"/>
          </w:tcPr>
          <w:p w:rsidR="002C108E" w:rsidRPr="0027649B" w:rsidRDefault="002C108E" w:rsidP="002C108E">
            <w:pPr>
              <w:pStyle w:val="a3"/>
              <w:rPr>
                <w:rFonts w:ascii="Times New Roman" w:hAnsi="Times New Roman" w:cs="Times New Roman"/>
                <w:sz w:val="24"/>
                <w:szCs w:val="24"/>
              </w:rPr>
            </w:pPr>
            <w:proofErr w:type="spellStart"/>
            <w:r w:rsidRPr="0027649B">
              <w:rPr>
                <w:rFonts w:ascii="Times New Roman" w:hAnsi="Times New Roman" w:cs="Times New Roman"/>
                <w:sz w:val="24"/>
                <w:szCs w:val="24"/>
              </w:rPr>
              <w:t>Total</w:t>
            </w:r>
            <w:proofErr w:type="spellEnd"/>
          </w:p>
        </w:tc>
        <w:tc>
          <w:tcPr>
            <w:tcW w:w="708" w:type="dxa"/>
            <w:shd w:val="clear" w:color="auto" w:fill="auto"/>
          </w:tcPr>
          <w:p w:rsidR="002C108E" w:rsidRPr="0027649B" w:rsidRDefault="002C108E" w:rsidP="002C108E">
            <w:pPr>
              <w:pStyle w:val="a3"/>
              <w:rPr>
                <w:rFonts w:ascii="Times New Roman" w:hAnsi="Times New Roman" w:cs="Times New Roman"/>
                <w:sz w:val="24"/>
                <w:szCs w:val="24"/>
              </w:rPr>
            </w:pPr>
            <w:r w:rsidRPr="0027649B">
              <w:rPr>
                <w:rFonts w:ascii="Times New Roman" w:hAnsi="Times New Roman" w:cs="Times New Roman"/>
                <w:sz w:val="24"/>
                <w:szCs w:val="24"/>
              </w:rPr>
              <w:t>hours</w:t>
            </w:r>
          </w:p>
        </w:tc>
        <w:tc>
          <w:tcPr>
            <w:tcW w:w="567" w:type="dxa"/>
            <w:shd w:val="clear" w:color="auto" w:fill="auto"/>
          </w:tcPr>
          <w:p w:rsidR="002C108E" w:rsidRPr="0027649B" w:rsidRDefault="002C108E" w:rsidP="002C108E">
            <w:pPr>
              <w:pStyle w:val="a3"/>
              <w:rPr>
                <w:rFonts w:ascii="Times New Roman" w:hAnsi="Times New Roman" w:cs="Times New Roman"/>
                <w:sz w:val="24"/>
                <w:szCs w:val="24"/>
              </w:rPr>
            </w:pPr>
            <w:r w:rsidRPr="0027649B">
              <w:rPr>
                <w:rFonts w:ascii="Times New Roman" w:hAnsi="Times New Roman" w:cs="Times New Roman"/>
                <w:sz w:val="24"/>
                <w:szCs w:val="24"/>
              </w:rPr>
              <w:t>scores</w:t>
            </w:r>
          </w:p>
        </w:tc>
        <w:tc>
          <w:tcPr>
            <w:tcW w:w="709" w:type="dxa"/>
            <w:shd w:val="clear" w:color="auto" w:fill="auto"/>
          </w:tcPr>
          <w:p w:rsidR="002C108E" w:rsidRPr="0027649B" w:rsidRDefault="002C108E" w:rsidP="002C108E">
            <w:pPr>
              <w:pStyle w:val="a3"/>
              <w:rPr>
                <w:rFonts w:ascii="Times New Roman" w:hAnsi="Times New Roman" w:cs="Times New Roman"/>
                <w:sz w:val="24"/>
                <w:szCs w:val="24"/>
              </w:rPr>
            </w:pPr>
            <w:r w:rsidRPr="0027649B">
              <w:rPr>
                <w:rFonts w:ascii="Times New Roman" w:hAnsi="Times New Roman" w:cs="Times New Roman"/>
                <w:sz w:val="24"/>
                <w:szCs w:val="24"/>
              </w:rPr>
              <w:t>hours</w:t>
            </w:r>
          </w:p>
        </w:tc>
        <w:tc>
          <w:tcPr>
            <w:tcW w:w="567" w:type="dxa"/>
            <w:shd w:val="clear" w:color="auto" w:fill="auto"/>
          </w:tcPr>
          <w:p w:rsidR="002C108E" w:rsidRPr="0027649B" w:rsidRDefault="002C108E" w:rsidP="002C108E">
            <w:pPr>
              <w:pStyle w:val="a3"/>
              <w:rPr>
                <w:rFonts w:ascii="Times New Roman" w:hAnsi="Times New Roman" w:cs="Times New Roman"/>
                <w:sz w:val="24"/>
                <w:szCs w:val="24"/>
              </w:rPr>
            </w:pPr>
            <w:r w:rsidRPr="0027649B">
              <w:rPr>
                <w:rFonts w:ascii="Times New Roman" w:hAnsi="Times New Roman" w:cs="Times New Roman"/>
                <w:sz w:val="24"/>
                <w:szCs w:val="24"/>
              </w:rPr>
              <w:t>scores</w:t>
            </w:r>
          </w:p>
        </w:tc>
        <w:tc>
          <w:tcPr>
            <w:tcW w:w="709" w:type="dxa"/>
            <w:shd w:val="clear" w:color="auto" w:fill="auto"/>
          </w:tcPr>
          <w:p w:rsidR="002C108E" w:rsidRPr="0027649B" w:rsidRDefault="002C108E" w:rsidP="002C108E">
            <w:pPr>
              <w:pStyle w:val="a3"/>
              <w:rPr>
                <w:rFonts w:ascii="Times New Roman" w:hAnsi="Times New Roman" w:cs="Times New Roman"/>
                <w:sz w:val="24"/>
                <w:szCs w:val="24"/>
              </w:rPr>
            </w:pPr>
            <w:r w:rsidRPr="0027649B">
              <w:rPr>
                <w:rFonts w:ascii="Times New Roman" w:hAnsi="Times New Roman" w:cs="Times New Roman"/>
                <w:sz w:val="24"/>
                <w:szCs w:val="24"/>
              </w:rPr>
              <w:t>hours</w:t>
            </w:r>
          </w:p>
        </w:tc>
        <w:tc>
          <w:tcPr>
            <w:tcW w:w="567" w:type="dxa"/>
            <w:shd w:val="clear" w:color="auto" w:fill="auto"/>
          </w:tcPr>
          <w:p w:rsidR="002C108E" w:rsidRPr="0027649B" w:rsidRDefault="002C108E" w:rsidP="002C108E">
            <w:pPr>
              <w:pStyle w:val="a3"/>
              <w:rPr>
                <w:rFonts w:ascii="Times New Roman" w:hAnsi="Times New Roman" w:cs="Times New Roman"/>
                <w:sz w:val="24"/>
                <w:szCs w:val="24"/>
              </w:rPr>
            </w:pPr>
            <w:r w:rsidRPr="0027649B">
              <w:rPr>
                <w:rFonts w:ascii="Times New Roman" w:hAnsi="Times New Roman" w:cs="Times New Roman"/>
                <w:sz w:val="24"/>
                <w:szCs w:val="24"/>
              </w:rPr>
              <w:t>scores</w:t>
            </w:r>
          </w:p>
        </w:tc>
        <w:tc>
          <w:tcPr>
            <w:tcW w:w="567" w:type="dxa"/>
            <w:shd w:val="clear" w:color="auto" w:fill="auto"/>
          </w:tcPr>
          <w:p w:rsidR="002C108E" w:rsidRPr="0027649B" w:rsidRDefault="002C108E" w:rsidP="002C108E">
            <w:pPr>
              <w:pStyle w:val="a3"/>
              <w:rPr>
                <w:rFonts w:ascii="Times New Roman" w:hAnsi="Times New Roman" w:cs="Times New Roman"/>
                <w:sz w:val="24"/>
                <w:szCs w:val="24"/>
              </w:rPr>
            </w:pPr>
            <w:r w:rsidRPr="0027649B">
              <w:rPr>
                <w:rFonts w:ascii="Times New Roman" w:hAnsi="Times New Roman" w:cs="Times New Roman"/>
                <w:sz w:val="24"/>
                <w:szCs w:val="24"/>
              </w:rPr>
              <w:t>scores</w:t>
            </w:r>
          </w:p>
        </w:tc>
        <w:tc>
          <w:tcPr>
            <w:tcW w:w="850" w:type="dxa"/>
            <w:shd w:val="clear" w:color="auto" w:fill="auto"/>
          </w:tcPr>
          <w:p w:rsidR="002C108E" w:rsidRPr="0027649B" w:rsidRDefault="002C108E" w:rsidP="002C108E">
            <w:pPr>
              <w:pStyle w:val="a3"/>
              <w:rPr>
                <w:rFonts w:ascii="Times New Roman" w:hAnsi="Times New Roman" w:cs="Times New Roman"/>
                <w:sz w:val="24"/>
                <w:szCs w:val="24"/>
              </w:rPr>
            </w:pPr>
            <w:r>
              <w:rPr>
                <w:rFonts w:ascii="Times New Roman" w:hAnsi="Times New Roman" w:cs="Times New Roman"/>
                <w:sz w:val="24"/>
                <w:szCs w:val="24"/>
              </w:rPr>
              <w:t>scores</w:t>
            </w:r>
          </w:p>
        </w:tc>
        <w:tc>
          <w:tcPr>
            <w:tcW w:w="639" w:type="dxa"/>
            <w:shd w:val="clear" w:color="auto" w:fill="auto"/>
          </w:tcPr>
          <w:p w:rsidR="002C108E" w:rsidRPr="0027649B" w:rsidRDefault="002C108E" w:rsidP="002C108E">
            <w:pPr>
              <w:pStyle w:val="a3"/>
              <w:rPr>
                <w:rFonts w:ascii="Times New Roman" w:hAnsi="Times New Roman" w:cs="Times New Roman"/>
                <w:sz w:val="24"/>
                <w:szCs w:val="24"/>
              </w:rPr>
            </w:pPr>
            <w:r w:rsidRPr="0027649B">
              <w:rPr>
                <w:rFonts w:ascii="Times New Roman" w:hAnsi="Times New Roman" w:cs="Times New Roman"/>
                <w:sz w:val="24"/>
                <w:szCs w:val="24"/>
              </w:rPr>
              <w:t>scores</w:t>
            </w:r>
          </w:p>
        </w:tc>
        <w:tc>
          <w:tcPr>
            <w:tcW w:w="921" w:type="dxa"/>
            <w:shd w:val="clear" w:color="auto" w:fill="auto"/>
          </w:tcPr>
          <w:p w:rsidR="002C108E" w:rsidRPr="0027649B" w:rsidRDefault="002C108E" w:rsidP="002C108E">
            <w:pPr>
              <w:pStyle w:val="a3"/>
              <w:rPr>
                <w:rFonts w:ascii="Times New Roman" w:hAnsi="Times New Roman" w:cs="Times New Roman"/>
                <w:sz w:val="24"/>
                <w:szCs w:val="24"/>
              </w:rPr>
            </w:pPr>
          </w:p>
        </w:tc>
      </w:tr>
      <w:tr w:rsidR="002C108E" w:rsidRPr="0027649B" w:rsidTr="002C108E">
        <w:trPr>
          <w:trHeight w:val="265"/>
        </w:trPr>
        <w:tc>
          <w:tcPr>
            <w:tcW w:w="9144" w:type="dxa"/>
            <w:gridSpan w:val="13"/>
            <w:shd w:val="clear" w:color="auto" w:fill="auto"/>
          </w:tcPr>
          <w:p w:rsidR="002C108E" w:rsidRPr="0027649B" w:rsidRDefault="007F2638" w:rsidP="007F2638">
            <w:pPr>
              <w:pStyle w:val="a3"/>
              <w:rPr>
                <w:rFonts w:ascii="Times New Roman" w:hAnsi="Times New Roman" w:cs="Times New Roman"/>
                <w:b/>
                <w:sz w:val="24"/>
                <w:szCs w:val="24"/>
              </w:rPr>
            </w:pPr>
            <w:r>
              <w:rPr>
                <w:rFonts w:ascii="Times New Roman" w:hAnsi="Times New Roman" w:cs="Times New Roman"/>
                <w:b/>
                <w:sz w:val="24"/>
                <w:szCs w:val="24"/>
              </w:rPr>
              <w:t>2</w:t>
            </w:r>
            <w:proofErr w:type="spellStart"/>
            <w:r>
              <w:rPr>
                <w:rFonts w:ascii="Times New Roman" w:hAnsi="Times New Roman" w:cs="Times New Roman"/>
                <w:b/>
                <w:sz w:val="24"/>
                <w:szCs w:val="24"/>
                <w:vertAlign w:val="superscript"/>
                <w:lang w:val="en-US"/>
              </w:rPr>
              <w:t>nd</w:t>
            </w:r>
            <w:proofErr w:type="spellEnd"/>
            <w:r>
              <w:rPr>
                <w:rFonts w:ascii="Times New Roman" w:hAnsi="Times New Roman" w:cs="Times New Roman"/>
                <w:b/>
                <w:sz w:val="24"/>
                <w:szCs w:val="24"/>
                <w:lang w:val="en-US"/>
              </w:rPr>
              <w:t xml:space="preserve"> </w:t>
            </w:r>
            <w:proofErr w:type="spellStart"/>
            <w:r w:rsidR="002C108E" w:rsidRPr="0027649B">
              <w:rPr>
                <w:rFonts w:ascii="Times New Roman" w:hAnsi="Times New Roman" w:cs="Times New Roman"/>
                <w:b/>
                <w:sz w:val="24"/>
                <w:szCs w:val="24"/>
              </w:rPr>
              <w:t>semester</w:t>
            </w:r>
            <w:proofErr w:type="spellEnd"/>
          </w:p>
        </w:tc>
        <w:tc>
          <w:tcPr>
            <w:tcW w:w="921" w:type="dxa"/>
            <w:shd w:val="clear" w:color="auto" w:fill="auto"/>
          </w:tcPr>
          <w:p w:rsidR="002C108E" w:rsidRPr="0027649B" w:rsidRDefault="002C108E" w:rsidP="002C108E">
            <w:pPr>
              <w:pStyle w:val="a3"/>
              <w:rPr>
                <w:rFonts w:ascii="Times New Roman" w:hAnsi="Times New Roman" w:cs="Times New Roman"/>
                <w:b/>
                <w:sz w:val="24"/>
                <w:szCs w:val="24"/>
              </w:rPr>
            </w:pPr>
          </w:p>
        </w:tc>
      </w:tr>
      <w:tr w:rsidR="002C108E" w:rsidRPr="0027649B" w:rsidTr="007F2638">
        <w:trPr>
          <w:trHeight w:val="251"/>
        </w:trPr>
        <w:tc>
          <w:tcPr>
            <w:tcW w:w="851" w:type="dxa"/>
            <w:shd w:val="clear" w:color="auto" w:fill="auto"/>
          </w:tcPr>
          <w:p w:rsidR="002C108E" w:rsidRPr="0027649B" w:rsidRDefault="002C108E" w:rsidP="002C108E">
            <w:pPr>
              <w:pStyle w:val="a3"/>
              <w:rPr>
                <w:rFonts w:ascii="Times New Roman" w:hAnsi="Times New Roman" w:cs="Times New Roman"/>
                <w:b/>
                <w:sz w:val="24"/>
                <w:szCs w:val="24"/>
                <w:lang w:val="en-US"/>
              </w:rPr>
            </w:pPr>
            <w:r w:rsidRPr="0027649B">
              <w:rPr>
                <w:rFonts w:ascii="Times New Roman" w:hAnsi="Times New Roman" w:cs="Times New Roman"/>
                <w:b/>
                <w:sz w:val="24"/>
                <w:szCs w:val="24"/>
                <w:lang w:val="en-US"/>
              </w:rPr>
              <w:t>I</w:t>
            </w:r>
          </w:p>
        </w:tc>
        <w:tc>
          <w:tcPr>
            <w:tcW w:w="992" w:type="dxa"/>
            <w:shd w:val="clear" w:color="auto" w:fill="auto"/>
          </w:tcPr>
          <w:p w:rsidR="002C108E" w:rsidRPr="003E2833" w:rsidRDefault="003E2833" w:rsidP="002C108E">
            <w:pPr>
              <w:pStyle w:val="a3"/>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709" w:type="dxa"/>
            <w:shd w:val="clear" w:color="auto" w:fill="auto"/>
          </w:tcPr>
          <w:p w:rsidR="002C108E" w:rsidRPr="000A07FD" w:rsidRDefault="000A07FD" w:rsidP="002C108E">
            <w:pPr>
              <w:pStyle w:val="a3"/>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709" w:type="dxa"/>
            <w:shd w:val="clear" w:color="auto" w:fill="auto"/>
          </w:tcPr>
          <w:p w:rsidR="002C108E" w:rsidRPr="000A07FD" w:rsidRDefault="000A07FD" w:rsidP="002C108E">
            <w:pPr>
              <w:pStyle w:val="a3"/>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708" w:type="dxa"/>
            <w:shd w:val="clear" w:color="auto" w:fill="auto"/>
          </w:tcPr>
          <w:p w:rsidR="002C108E" w:rsidRPr="000A07FD" w:rsidRDefault="000A07FD" w:rsidP="002C108E">
            <w:pPr>
              <w:pStyle w:val="a3"/>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567" w:type="dxa"/>
            <w:shd w:val="clear" w:color="auto" w:fill="auto"/>
          </w:tcPr>
          <w:p w:rsidR="002C108E" w:rsidRPr="0027649B" w:rsidRDefault="00212BF2" w:rsidP="002C108E">
            <w:pPr>
              <w:pStyle w:val="a3"/>
              <w:rPr>
                <w:rFonts w:ascii="Times New Roman" w:hAnsi="Times New Roman" w:cs="Times New Roman"/>
                <w:sz w:val="24"/>
                <w:szCs w:val="24"/>
              </w:rPr>
            </w:pPr>
            <w:r>
              <w:rPr>
                <w:rFonts w:ascii="Times New Roman" w:hAnsi="Times New Roman" w:cs="Times New Roman"/>
                <w:sz w:val="24"/>
                <w:szCs w:val="24"/>
              </w:rPr>
              <w:t>3</w:t>
            </w:r>
            <w:r w:rsidR="002C108E" w:rsidRPr="0027649B">
              <w:rPr>
                <w:rFonts w:ascii="Times New Roman" w:hAnsi="Times New Roman" w:cs="Times New Roman"/>
                <w:sz w:val="24"/>
                <w:szCs w:val="24"/>
              </w:rPr>
              <w:t>0</w:t>
            </w:r>
          </w:p>
        </w:tc>
        <w:tc>
          <w:tcPr>
            <w:tcW w:w="709" w:type="dxa"/>
            <w:shd w:val="clear" w:color="auto" w:fill="auto"/>
          </w:tcPr>
          <w:p w:rsidR="002C108E" w:rsidRPr="000A07FD" w:rsidRDefault="000A07FD" w:rsidP="002C108E">
            <w:pPr>
              <w:pStyle w:val="a3"/>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567" w:type="dxa"/>
            <w:shd w:val="clear" w:color="auto" w:fill="auto"/>
          </w:tcPr>
          <w:p w:rsidR="002C108E" w:rsidRPr="0027649B" w:rsidRDefault="00212BF2" w:rsidP="002C108E">
            <w:pPr>
              <w:pStyle w:val="a3"/>
              <w:rPr>
                <w:rFonts w:ascii="Times New Roman" w:hAnsi="Times New Roman" w:cs="Times New Roman"/>
                <w:sz w:val="24"/>
                <w:szCs w:val="24"/>
              </w:rPr>
            </w:pPr>
            <w:r>
              <w:rPr>
                <w:rFonts w:ascii="Times New Roman" w:hAnsi="Times New Roman" w:cs="Times New Roman"/>
                <w:sz w:val="24"/>
                <w:szCs w:val="24"/>
              </w:rPr>
              <w:t>3</w:t>
            </w:r>
            <w:r w:rsidR="002C108E" w:rsidRPr="0027649B">
              <w:rPr>
                <w:rFonts w:ascii="Times New Roman" w:hAnsi="Times New Roman" w:cs="Times New Roman"/>
                <w:sz w:val="24"/>
                <w:szCs w:val="24"/>
              </w:rPr>
              <w:t>0</w:t>
            </w:r>
          </w:p>
        </w:tc>
        <w:tc>
          <w:tcPr>
            <w:tcW w:w="709" w:type="dxa"/>
            <w:shd w:val="clear" w:color="auto" w:fill="auto"/>
          </w:tcPr>
          <w:p w:rsidR="002C108E" w:rsidRPr="000A07FD" w:rsidRDefault="000A07FD" w:rsidP="002C108E">
            <w:pPr>
              <w:pStyle w:val="a3"/>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567" w:type="dxa"/>
            <w:shd w:val="clear" w:color="auto" w:fill="auto"/>
          </w:tcPr>
          <w:p w:rsidR="002C108E" w:rsidRPr="0027649B" w:rsidRDefault="00212BF2" w:rsidP="002C108E">
            <w:pPr>
              <w:pStyle w:val="a3"/>
              <w:rPr>
                <w:rFonts w:ascii="Times New Roman" w:hAnsi="Times New Roman" w:cs="Times New Roman"/>
                <w:sz w:val="24"/>
                <w:szCs w:val="24"/>
              </w:rPr>
            </w:pPr>
            <w:r>
              <w:rPr>
                <w:rFonts w:ascii="Times New Roman" w:hAnsi="Times New Roman" w:cs="Times New Roman"/>
                <w:sz w:val="24"/>
                <w:szCs w:val="24"/>
              </w:rPr>
              <w:t>30</w:t>
            </w:r>
          </w:p>
        </w:tc>
        <w:tc>
          <w:tcPr>
            <w:tcW w:w="567" w:type="dxa"/>
            <w:shd w:val="clear" w:color="auto" w:fill="auto"/>
          </w:tcPr>
          <w:p w:rsidR="002C108E" w:rsidRPr="0027649B" w:rsidRDefault="00212BF2" w:rsidP="002C108E">
            <w:pPr>
              <w:pStyle w:val="a3"/>
              <w:rPr>
                <w:rFonts w:ascii="Times New Roman" w:hAnsi="Times New Roman" w:cs="Times New Roman"/>
                <w:sz w:val="24"/>
                <w:szCs w:val="24"/>
              </w:rPr>
            </w:pPr>
            <w:r>
              <w:rPr>
                <w:rFonts w:ascii="Times New Roman" w:hAnsi="Times New Roman" w:cs="Times New Roman"/>
                <w:sz w:val="24"/>
                <w:szCs w:val="24"/>
              </w:rPr>
              <w:t>30</w:t>
            </w:r>
          </w:p>
        </w:tc>
        <w:tc>
          <w:tcPr>
            <w:tcW w:w="850" w:type="dxa"/>
            <w:shd w:val="clear" w:color="auto" w:fill="auto"/>
          </w:tcPr>
          <w:p w:rsidR="002C108E" w:rsidRPr="0027649B" w:rsidRDefault="00B74D5B" w:rsidP="002C108E">
            <w:pPr>
              <w:pStyle w:val="a3"/>
              <w:rPr>
                <w:rFonts w:ascii="Times New Roman" w:hAnsi="Times New Roman" w:cs="Times New Roman"/>
                <w:sz w:val="24"/>
                <w:szCs w:val="24"/>
              </w:rPr>
            </w:pPr>
            <w:r>
              <w:rPr>
                <w:rFonts w:ascii="Times New Roman" w:hAnsi="Times New Roman" w:cs="Times New Roman"/>
                <w:sz w:val="24"/>
                <w:szCs w:val="24"/>
              </w:rPr>
              <w:t>30</w:t>
            </w:r>
          </w:p>
        </w:tc>
        <w:tc>
          <w:tcPr>
            <w:tcW w:w="639" w:type="dxa"/>
            <w:shd w:val="clear" w:color="auto" w:fill="auto"/>
          </w:tcPr>
          <w:p w:rsidR="002C108E" w:rsidRPr="0027649B" w:rsidRDefault="002C108E" w:rsidP="002C108E">
            <w:pPr>
              <w:pStyle w:val="a3"/>
              <w:rPr>
                <w:rFonts w:ascii="Times New Roman" w:hAnsi="Times New Roman" w:cs="Times New Roman"/>
                <w:sz w:val="24"/>
                <w:szCs w:val="24"/>
              </w:rPr>
            </w:pPr>
          </w:p>
        </w:tc>
        <w:tc>
          <w:tcPr>
            <w:tcW w:w="921" w:type="dxa"/>
            <w:shd w:val="clear" w:color="auto" w:fill="auto"/>
          </w:tcPr>
          <w:p w:rsidR="002C108E" w:rsidRPr="0027649B" w:rsidRDefault="002C108E" w:rsidP="002C108E">
            <w:pPr>
              <w:pStyle w:val="a3"/>
              <w:rPr>
                <w:rFonts w:ascii="Times New Roman" w:hAnsi="Times New Roman" w:cs="Times New Roman"/>
                <w:sz w:val="24"/>
                <w:szCs w:val="24"/>
              </w:rPr>
            </w:pPr>
          </w:p>
        </w:tc>
      </w:tr>
      <w:tr w:rsidR="002C108E" w:rsidRPr="0027649B" w:rsidTr="007F2638">
        <w:trPr>
          <w:trHeight w:val="229"/>
        </w:trPr>
        <w:tc>
          <w:tcPr>
            <w:tcW w:w="851" w:type="dxa"/>
            <w:shd w:val="clear" w:color="auto" w:fill="auto"/>
          </w:tcPr>
          <w:p w:rsidR="002C108E" w:rsidRPr="0027649B" w:rsidRDefault="002C108E" w:rsidP="002C108E">
            <w:pPr>
              <w:pStyle w:val="a3"/>
              <w:rPr>
                <w:rFonts w:ascii="Times New Roman" w:hAnsi="Times New Roman" w:cs="Times New Roman"/>
                <w:b/>
                <w:sz w:val="24"/>
                <w:szCs w:val="24"/>
                <w:lang w:val="en-US"/>
              </w:rPr>
            </w:pPr>
            <w:r w:rsidRPr="0027649B">
              <w:rPr>
                <w:rFonts w:ascii="Times New Roman" w:hAnsi="Times New Roman" w:cs="Times New Roman"/>
                <w:b/>
                <w:sz w:val="24"/>
                <w:szCs w:val="24"/>
                <w:lang w:val="en-US"/>
              </w:rPr>
              <w:t>II</w:t>
            </w:r>
          </w:p>
        </w:tc>
        <w:tc>
          <w:tcPr>
            <w:tcW w:w="992" w:type="dxa"/>
            <w:shd w:val="clear" w:color="auto" w:fill="auto"/>
          </w:tcPr>
          <w:p w:rsidR="002C108E" w:rsidRPr="000A07FD" w:rsidRDefault="000A07FD" w:rsidP="002C108E">
            <w:pPr>
              <w:pStyle w:val="a3"/>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709" w:type="dxa"/>
            <w:shd w:val="clear" w:color="auto" w:fill="auto"/>
          </w:tcPr>
          <w:p w:rsidR="002C108E" w:rsidRPr="000A07FD" w:rsidRDefault="000A07FD" w:rsidP="002C108E">
            <w:pPr>
              <w:pStyle w:val="a3"/>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709" w:type="dxa"/>
            <w:shd w:val="clear" w:color="auto" w:fill="auto"/>
          </w:tcPr>
          <w:p w:rsidR="002C108E" w:rsidRPr="000A07FD" w:rsidRDefault="000A07FD" w:rsidP="002C108E">
            <w:pPr>
              <w:pStyle w:val="a3"/>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708" w:type="dxa"/>
            <w:shd w:val="clear" w:color="auto" w:fill="auto"/>
          </w:tcPr>
          <w:p w:rsidR="002C108E" w:rsidRPr="000A07FD" w:rsidRDefault="000A07FD" w:rsidP="002C108E">
            <w:pPr>
              <w:pStyle w:val="a3"/>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shd w:val="clear" w:color="auto" w:fill="auto"/>
          </w:tcPr>
          <w:p w:rsidR="002C108E" w:rsidRPr="0027649B" w:rsidRDefault="00212BF2" w:rsidP="002C108E">
            <w:pPr>
              <w:pStyle w:val="a3"/>
              <w:rPr>
                <w:rFonts w:ascii="Times New Roman" w:hAnsi="Times New Roman" w:cs="Times New Roman"/>
                <w:sz w:val="24"/>
                <w:szCs w:val="24"/>
              </w:rPr>
            </w:pPr>
            <w:r>
              <w:rPr>
                <w:rFonts w:ascii="Times New Roman" w:hAnsi="Times New Roman" w:cs="Times New Roman"/>
                <w:sz w:val="24"/>
                <w:szCs w:val="24"/>
              </w:rPr>
              <w:t>3</w:t>
            </w:r>
            <w:r w:rsidR="002C108E" w:rsidRPr="0027649B">
              <w:rPr>
                <w:rFonts w:ascii="Times New Roman" w:hAnsi="Times New Roman" w:cs="Times New Roman"/>
                <w:sz w:val="24"/>
                <w:szCs w:val="24"/>
              </w:rPr>
              <w:t>0</w:t>
            </w:r>
          </w:p>
        </w:tc>
        <w:tc>
          <w:tcPr>
            <w:tcW w:w="709" w:type="dxa"/>
            <w:shd w:val="clear" w:color="auto" w:fill="auto"/>
          </w:tcPr>
          <w:p w:rsidR="002C108E" w:rsidRPr="000A07FD" w:rsidRDefault="002C108E" w:rsidP="000A07FD">
            <w:pPr>
              <w:pStyle w:val="a3"/>
              <w:rPr>
                <w:rFonts w:ascii="Times New Roman" w:hAnsi="Times New Roman" w:cs="Times New Roman"/>
                <w:sz w:val="24"/>
                <w:szCs w:val="24"/>
                <w:lang w:val="en-US"/>
              </w:rPr>
            </w:pPr>
            <w:r>
              <w:rPr>
                <w:rFonts w:ascii="Times New Roman" w:hAnsi="Times New Roman" w:cs="Times New Roman"/>
                <w:sz w:val="24"/>
                <w:szCs w:val="24"/>
              </w:rPr>
              <w:t>1</w:t>
            </w:r>
            <w:r w:rsidR="000A07FD">
              <w:rPr>
                <w:rFonts w:ascii="Times New Roman" w:hAnsi="Times New Roman" w:cs="Times New Roman"/>
                <w:sz w:val="24"/>
                <w:szCs w:val="24"/>
                <w:lang w:val="en-US"/>
              </w:rPr>
              <w:t>1</w:t>
            </w:r>
          </w:p>
        </w:tc>
        <w:tc>
          <w:tcPr>
            <w:tcW w:w="567" w:type="dxa"/>
            <w:shd w:val="clear" w:color="auto" w:fill="auto"/>
          </w:tcPr>
          <w:p w:rsidR="002C108E" w:rsidRPr="0027649B" w:rsidRDefault="00212BF2" w:rsidP="002C108E">
            <w:pPr>
              <w:pStyle w:val="a3"/>
              <w:rPr>
                <w:rFonts w:ascii="Times New Roman" w:hAnsi="Times New Roman" w:cs="Times New Roman"/>
                <w:sz w:val="24"/>
                <w:szCs w:val="24"/>
              </w:rPr>
            </w:pPr>
            <w:r>
              <w:rPr>
                <w:rFonts w:ascii="Times New Roman" w:hAnsi="Times New Roman" w:cs="Times New Roman"/>
                <w:sz w:val="24"/>
                <w:szCs w:val="24"/>
              </w:rPr>
              <w:t>3</w:t>
            </w:r>
            <w:r w:rsidR="002C108E" w:rsidRPr="0027649B">
              <w:rPr>
                <w:rFonts w:ascii="Times New Roman" w:hAnsi="Times New Roman" w:cs="Times New Roman"/>
                <w:sz w:val="24"/>
                <w:szCs w:val="24"/>
              </w:rPr>
              <w:t>0</w:t>
            </w:r>
          </w:p>
        </w:tc>
        <w:tc>
          <w:tcPr>
            <w:tcW w:w="709" w:type="dxa"/>
            <w:shd w:val="clear" w:color="auto" w:fill="auto"/>
          </w:tcPr>
          <w:p w:rsidR="002C108E" w:rsidRPr="000A07FD" w:rsidRDefault="000A07FD" w:rsidP="002C108E">
            <w:pPr>
              <w:pStyle w:val="a3"/>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567" w:type="dxa"/>
            <w:shd w:val="clear" w:color="auto" w:fill="auto"/>
          </w:tcPr>
          <w:p w:rsidR="002C108E" w:rsidRPr="0027649B" w:rsidRDefault="00212BF2" w:rsidP="002C108E">
            <w:pPr>
              <w:pStyle w:val="a3"/>
              <w:rPr>
                <w:rFonts w:ascii="Times New Roman" w:hAnsi="Times New Roman" w:cs="Times New Roman"/>
                <w:sz w:val="24"/>
                <w:szCs w:val="24"/>
              </w:rPr>
            </w:pPr>
            <w:r>
              <w:rPr>
                <w:rFonts w:ascii="Times New Roman" w:hAnsi="Times New Roman" w:cs="Times New Roman"/>
                <w:sz w:val="24"/>
                <w:szCs w:val="24"/>
              </w:rPr>
              <w:t>30</w:t>
            </w:r>
          </w:p>
        </w:tc>
        <w:tc>
          <w:tcPr>
            <w:tcW w:w="567" w:type="dxa"/>
            <w:shd w:val="clear" w:color="auto" w:fill="auto"/>
          </w:tcPr>
          <w:p w:rsidR="002C108E" w:rsidRPr="0027649B" w:rsidRDefault="00212BF2" w:rsidP="002C108E">
            <w:pPr>
              <w:pStyle w:val="a3"/>
              <w:rPr>
                <w:rFonts w:ascii="Times New Roman" w:hAnsi="Times New Roman" w:cs="Times New Roman"/>
                <w:sz w:val="24"/>
                <w:szCs w:val="24"/>
              </w:rPr>
            </w:pPr>
            <w:r>
              <w:rPr>
                <w:rFonts w:ascii="Times New Roman" w:hAnsi="Times New Roman" w:cs="Times New Roman"/>
                <w:sz w:val="24"/>
                <w:szCs w:val="24"/>
              </w:rPr>
              <w:t>30</w:t>
            </w:r>
          </w:p>
        </w:tc>
        <w:tc>
          <w:tcPr>
            <w:tcW w:w="850" w:type="dxa"/>
            <w:shd w:val="clear" w:color="auto" w:fill="auto"/>
          </w:tcPr>
          <w:p w:rsidR="002C108E" w:rsidRPr="0027649B" w:rsidRDefault="00B74D5B" w:rsidP="002C108E">
            <w:pPr>
              <w:pStyle w:val="a3"/>
              <w:rPr>
                <w:rFonts w:ascii="Times New Roman" w:hAnsi="Times New Roman" w:cs="Times New Roman"/>
                <w:sz w:val="24"/>
                <w:szCs w:val="24"/>
              </w:rPr>
            </w:pPr>
            <w:r>
              <w:rPr>
                <w:rFonts w:ascii="Times New Roman" w:hAnsi="Times New Roman" w:cs="Times New Roman"/>
                <w:sz w:val="24"/>
                <w:szCs w:val="24"/>
              </w:rPr>
              <w:t>30</w:t>
            </w:r>
          </w:p>
        </w:tc>
        <w:tc>
          <w:tcPr>
            <w:tcW w:w="639" w:type="dxa"/>
            <w:shd w:val="clear" w:color="auto" w:fill="auto"/>
          </w:tcPr>
          <w:p w:rsidR="002C108E" w:rsidRPr="0027649B" w:rsidRDefault="002C108E" w:rsidP="002C108E">
            <w:pPr>
              <w:pStyle w:val="a3"/>
              <w:rPr>
                <w:rFonts w:ascii="Times New Roman" w:hAnsi="Times New Roman" w:cs="Times New Roman"/>
                <w:sz w:val="24"/>
                <w:szCs w:val="24"/>
              </w:rPr>
            </w:pPr>
          </w:p>
        </w:tc>
        <w:tc>
          <w:tcPr>
            <w:tcW w:w="921" w:type="dxa"/>
            <w:shd w:val="clear" w:color="auto" w:fill="auto"/>
          </w:tcPr>
          <w:p w:rsidR="002C108E" w:rsidRPr="0027649B" w:rsidRDefault="002C108E" w:rsidP="002C108E">
            <w:pPr>
              <w:pStyle w:val="a3"/>
              <w:rPr>
                <w:rFonts w:ascii="Times New Roman" w:hAnsi="Times New Roman" w:cs="Times New Roman"/>
                <w:sz w:val="24"/>
                <w:szCs w:val="24"/>
              </w:rPr>
            </w:pPr>
          </w:p>
        </w:tc>
      </w:tr>
      <w:tr w:rsidR="002C108E" w:rsidRPr="0027649B" w:rsidTr="007F2638">
        <w:trPr>
          <w:trHeight w:val="229"/>
        </w:trPr>
        <w:tc>
          <w:tcPr>
            <w:tcW w:w="851" w:type="dxa"/>
            <w:shd w:val="clear" w:color="auto" w:fill="auto"/>
          </w:tcPr>
          <w:p w:rsidR="002C108E" w:rsidRPr="0027649B" w:rsidRDefault="002C108E" w:rsidP="002C108E">
            <w:pPr>
              <w:pStyle w:val="a3"/>
              <w:rPr>
                <w:rFonts w:ascii="Times New Roman" w:hAnsi="Times New Roman" w:cs="Times New Roman"/>
                <w:b/>
                <w:sz w:val="24"/>
                <w:szCs w:val="24"/>
              </w:rPr>
            </w:pPr>
            <w:r w:rsidRPr="0027649B">
              <w:rPr>
                <w:rFonts w:ascii="Times New Roman" w:hAnsi="Times New Roman" w:cs="Times New Roman"/>
                <w:b/>
                <w:sz w:val="24"/>
                <w:szCs w:val="24"/>
              </w:rPr>
              <w:t>Total</w:t>
            </w:r>
          </w:p>
        </w:tc>
        <w:tc>
          <w:tcPr>
            <w:tcW w:w="992" w:type="dxa"/>
            <w:shd w:val="clear" w:color="auto" w:fill="auto"/>
          </w:tcPr>
          <w:p w:rsidR="002C108E" w:rsidRPr="0027649B" w:rsidRDefault="002C108E" w:rsidP="002C108E">
            <w:pPr>
              <w:pStyle w:val="a3"/>
              <w:rPr>
                <w:rFonts w:ascii="Times New Roman" w:hAnsi="Times New Roman" w:cs="Times New Roman"/>
                <w:b/>
                <w:sz w:val="24"/>
                <w:szCs w:val="24"/>
              </w:rPr>
            </w:pPr>
            <w:r>
              <w:rPr>
                <w:rFonts w:ascii="Times New Roman" w:hAnsi="Times New Roman" w:cs="Times New Roman"/>
                <w:b/>
                <w:sz w:val="24"/>
                <w:szCs w:val="24"/>
              </w:rPr>
              <w:t>45</w:t>
            </w:r>
          </w:p>
        </w:tc>
        <w:tc>
          <w:tcPr>
            <w:tcW w:w="709" w:type="dxa"/>
            <w:shd w:val="clear" w:color="auto" w:fill="auto"/>
          </w:tcPr>
          <w:p w:rsidR="002C108E" w:rsidRPr="0027649B" w:rsidRDefault="002C108E" w:rsidP="002C108E">
            <w:pPr>
              <w:pStyle w:val="a3"/>
              <w:rPr>
                <w:rFonts w:ascii="Times New Roman" w:hAnsi="Times New Roman" w:cs="Times New Roman"/>
                <w:b/>
                <w:sz w:val="24"/>
                <w:szCs w:val="24"/>
              </w:rPr>
            </w:pPr>
            <w:r>
              <w:rPr>
                <w:rFonts w:ascii="Times New Roman" w:hAnsi="Times New Roman" w:cs="Times New Roman"/>
                <w:b/>
                <w:sz w:val="24"/>
                <w:szCs w:val="24"/>
              </w:rPr>
              <w:t>45</w:t>
            </w:r>
          </w:p>
        </w:tc>
        <w:tc>
          <w:tcPr>
            <w:tcW w:w="709" w:type="dxa"/>
            <w:shd w:val="clear" w:color="auto" w:fill="auto"/>
          </w:tcPr>
          <w:p w:rsidR="002C108E" w:rsidRPr="0027649B" w:rsidRDefault="002C108E" w:rsidP="002C108E">
            <w:pPr>
              <w:pStyle w:val="a3"/>
              <w:rPr>
                <w:rFonts w:ascii="Times New Roman" w:hAnsi="Times New Roman" w:cs="Times New Roman"/>
                <w:b/>
                <w:sz w:val="24"/>
                <w:szCs w:val="24"/>
              </w:rPr>
            </w:pPr>
            <w:r>
              <w:rPr>
                <w:rFonts w:ascii="Times New Roman" w:hAnsi="Times New Roman" w:cs="Times New Roman"/>
                <w:b/>
                <w:sz w:val="24"/>
                <w:szCs w:val="24"/>
              </w:rPr>
              <w:t>9</w:t>
            </w:r>
            <w:r w:rsidRPr="0027649B">
              <w:rPr>
                <w:rFonts w:ascii="Times New Roman" w:hAnsi="Times New Roman" w:cs="Times New Roman"/>
                <w:b/>
                <w:sz w:val="24"/>
                <w:szCs w:val="24"/>
              </w:rPr>
              <w:t>0</w:t>
            </w:r>
          </w:p>
        </w:tc>
        <w:tc>
          <w:tcPr>
            <w:tcW w:w="708" w:type="dxa"/>
            <w:shd w:val="clear" w:color="auto" w:fill="auto"/>
          </w:tcPr>
          <w:p w:rsidR="002C108E" w:rsidRPr="0027649B" w:rsidRDefault="002C108E" w:rsidP="002C108E">
            <w:pPr>
              <w:pStyle w:val="a3"/>
              <w:rPr>
                <w:rFonts w:ascii="Times New Roman" w:hAnsi="Times New Roman" w:cs="Times New Roman"/>
                <w:b/>
                <w:sz w:val="24"/>
                <w:szCs w:val="24"/>
              </w:rPr>
            </w:pPr>
            <w:r>
              <w:rPr>
                <w:rFonts w:ascii="Times New Roman" w:hAnsi="Times New Roman" w:cs="Times New Roman"/>
                <w:b/>
                <w:sz w:val="24"/>
                <w:szCs w:val="24"/>
              </w:rPr>
              <w:t>18</w:t>
            </w:r>
          </w:p>
        </w:tc>
        <w:tc>
          <w:tcPr>
            <w:tcW w:w="567" w:type="dxa"/>
            <w:shd w:val="clear" w:color="auto" w:fill="auto"/>
          </w:tcPr>
          <w:p w:rsidR="002C108E" w:rsidRPr="0027649B" w:rsidRDefault="00212BF2" w:rsidP="002C108E">
            <w:pPr>
              <w:pStyle w:val="a3"/>
              <w:rPr>
                <w:rFonts w:ascii="Times New Roman" w:hAnsi="Times New Roman" w:cs="Times New Roman"/>
                <w:b/>
                <w:sz w:val="24"/>
                <w:szCs w:val="24"/>
              </w:rPr>
            </w:pPr>
            <w:r>
              <w:rPr>
                <w:rFonts w:ascii="Times New Roman" w:hAnsi="Times New Roman" w:cs="Times New Roman"/>
                <w:b/>
                <w:sz w:val="24"/>
                <w:szCs w:val="24"/>
              </w:rPr>
              <w:t>3</w:t>
            </w:r>
            <w:r w:rsidR="002C108E" w:rsidRPr="0027649B">
              <w:rPr>
                <w:rFonts w:ascii="Times New Roman" w:hAnsi="Times New Roman" w:cs="Times New Roman"/>
                <w:b/>
                <w:sz w:val="24"/>
                <w:szCs w:val="24"/>
              </w:rPr>
              <w:t>0</w:t>
            </w:r>
          </w:p>
        </w:tc>
        <w:tc>
          <w:tcPr>
            <w:tcW w:w="709" w:type="dxa"/>
            <w:shd w:val="clear" w:color="auto" w:fill="auto"/>
          </w:tcPr>
          <w:p w:rsidR="002C108E" w:rsidRPr="0027649B" w:rsidRDefault="002C108E" w:rsidP="002C108E">
            <w:pPr>
              <w:pStyle w:val="a3"/>
              <w:rPr>
                <w:rFonts w:ascii="Times New Roman" w:hAnsi="Times New Roman" w:cs="Times New Roman"/>
                <w:b/>
                <w:sz w:val="24"/>
                <w:szCs w:val="24"/>
              </w:rPr>
            </w:pPr>
            <w:r>
              <w:rPr>
                <w:rFonts w:ascii="Times New Roman" w:hAnsi="Times New Roman" w:cs="Times New Roman"/>
                <w:b/>
                <w:sz w:val="24"/>
                <w:szCs w:val="24"/>
              </w:rPr>
              <w:t>27</w:t>
            </w:r>
          </w:p>
        </w:tc>
        <w:tc>
          <w:tcPr>
            <w:tcW w:w="567" w:type="dxa"/>
            <w:shd w:val="clear" w:color="auto" w:fill="auto"/>
          </w:tcPr>
          <w:p w:rsidR="002C108E" w:rsidRPr="0027649B" w:rsidRDefault="00212BF2" w:rsidP="002C108E">
            <w:pPr>
              <w:pStyle w:val="a3"/>
              <w:rPr>
                <w:rFonts w:ascii="Times New Roman" w:hAnsi="Times New Roman" w:cs="Times New Roman"/>
                <w:b/>
                <w:sz w:val="24"/>
                <w:szCs w:val="24"/>
              </w:rPr>
            </w:pPr>
            <w:r>
              <w:rPr>
                <w:rFonts w:ascii="Times New Roman" w:hAnsi="Times New Roman" w:cs="Times New Roman"/>
                <w:b/>
                <w:sz w:val="24"/>
                <w:szCs w:val="24"/>
              </w:rPr>
              <w:t>3</w:t>
            </w:r>
            <w:r w:rsidR="002C108E" w:rsidRPr="0027649B">
              <w:rPr>
                <w:rFonts w:ascii="Times New Roman" w:hAnsi="Times New Roman" w:cs="Times New Roman"/>
                <w:b/>
                <w:sz w:val="24"/>
                <w:szCs w:val="24"/>
              </w:rPr>
              <w:t>0</w:t>
            </w:r>
          </w:p>
        </w:tc>
        <w:tc>
          <w:tcPr>
            <w:tcW w:w="709" w:type="dxa"/>
            <w:shd w:val="clear" w:color="auto" w:fill="auto"/>
          </w:tcPr>
          <w:p w:rsidR="002C108E" w:rsidRPr="0027649B" w:rsidRDefault="002C108E" w:rsidP="002C108E">
            <w:pPr>
              <w:pStyle w:val="a3"/>
              <w:rPr>
                <w:rFonts w:ascii="Times New Roman" w:hAnsi="Times New Roman" w:cs="Times New Roman"/>
                <w:b/>
                <w:sz w:val="24"/>
                <w:szCs w:val="24"/>
              </w:rPr>
            </w:pPr>
            <w:r>
              <w:rPr>
                <w:rFonts w:ascii="Times New Roman" w:hAnsi="Times New Roman" w:cs="Times New Roman"/>
                <w:b/>
                <w:sz w:val="24"/>
                <w:szCs w:val="24"/>
              </w:rPr>
              <w:t>4</w:t>
            </w:r>
            <w:r w:rsidRPr="0027649B">
              <w:rPr>
                <w:rFonts w:ascii="Times New Roman" w:hAnsi="Times New Roman" w:cs="Times New Roman"/>
                <w:b/>
                <w:sz w:val="24"/>
                <w:szCs w:val="24"/>
              </w:rPr>
              <w:t>5</w:t>
            </w:r>
          </w:p>
        </w:tc>
        <w:tc>
          <w:tcPr>
            <w:tcW w:w="567" w:type="dxa"/>
            <w:shd w:val="clear" w:color="auto" w:fill="auto"/>
          </w:tcPr>
          <w:p w:rsidR="002C108E" w:rsidRPr="0027649B" w:rsidRDefault="00212BF2" w:rsidP="002C108E">
            <w:pPr>
              <w:pStyle w:val="a3"/>
              <w:rPr>
                <w:rFonts w:ascii="Times New Roman" w:hAnsi="Times New Roman" w:cs="Times New Roman"/>
                <w:b/>
                <w:sz w:val="24"/>
                <w:szCs w:val="24"/>
              </w:rPr>
            </w:pPr>
            <w:r>
              <w:rPr>
                <w:rFonts w:ascii="Times New Roman" w:hAnsi="Times New Roman" w:cs="Times New Roman"/>
                <w:b/>
                <w:sz w:val="24"/>
                <w:szCs w:val="24"/>
              </w:rPr>
              <w:t>3</w:t>
            </w:r>
            <w:r w:rsidR="002C108E" w:rsidRPr="0027649B">
              <w:rPr>
                <w:rFonts w:ascii="Times New Roman" w:hAnsi="Times New Roman" w:cs="Times New Roman"/>
                <w:b/>
                <w:sz w:val="24"/>
                <w:szCs w:val="24"/>
              </w:rPr>
              <w:t>0</w:t>
            </w:r>
          </w:p>
        </w:tc>
        <w:tc>
          <w:tcPr>
            <w:tcW w:w="567" w:type="dxa"/>
            <w:shd w:val="clear" w:color="auto" w:fill="auto"/>
          </w:tcPr>
          <w:p w:rsidR="002C108E" w:rsidRPr="0027649B" w:rsidRDefault="00212BF2" w:rsidP="002C108E">
            <w:pPr>
              <w:pStyle w:val="a3"/>
              <w:rPr>
                <w:rFonts w:ascii="Times New Roman" w:hAnsi="Times New Roman" w:cs="Times New Roman"/>
                <w:b/>
                <w:sz w:val="24"/>
                <w:szCs w:val="24"/>
              </w:rPr>
            </w:pPr>
            <w:r>
              <w:rPr>
                <w:rFonts w:ascii="Times New Roman" w:hAnsi="Times New Roman" w:cs="Times New Roman"/>
                <w:b/>
                <w:sz w:val="24"/>
                <w:szCs w:val="24"/>
              </w:rPr>
              <w:t>3</w:t>
            </w:r>
            <w:r w:rsidR="002C108E" w:rsidRPr="0027649B">
              <w:rPr>
                <w:rFonts w:ascii="Times New Roman" w:hAnsi="Times New Roman" w:cs="Times New Roman"/>
                <w:b/>
                <w:sz w:val="24"/>
                <w:szCs w:val="24"/>
              </w:rPr>
              <w:t>0</w:t>
            </w:r>
          </w:p>
        </w:tc>
        <w:tc>
          <w:tcPr>
            <w:tcW w:w="850" w:type="dxa"/>
            <w:shd w:val="clear" w:color="auto" w:fill="auto"/>
          </w:tcPr>
          <w:p w:rsidR="002C108E" w:rsidRPr="0027649B" w:rsidRDefault="002C108E" w:rsidP="002C108E">
            <w:pPr>
              <w:pStyle w:val="a3"/>
              <w:rPr>
                <w:rFonts w:ascii="Times New Roman" w:hAnsi="Times New Roman" w:cs="Times New Roman"/>
                <w:b/>
                <w:sz w:val="24"/>
                <w:szCs w:val="24"/>
              </w:rPr>
            </w:pPr>
            <w:r>
              <w:rPr>
                <w:rFonts w:ascii="Times New Roman" w:hAnsi="Times New Roman" w:cs="Times New Roman"/>
                <w:b/>
                <w:sz w:val="24"/>
                <w:szCs w:val="24"/>
              </w:rPr>
              <w:t>60</w:t>
            </w:r>
          </w:p>
        </w:tc>
        <w:tc>
          <w:tcPr>
            <w:tcW w:w="639" w:type="dxa"/>
            <w:shd w:val="clear" w:color="auto" w:fill="auto"/>
          </w:tcPr>
          <w:p w:rsidR="002C108E" w:rsidRPr="0027649B" w:rsidRDefault="002C108E" w:rsidP="002C108E">
            <w:pPr>
              <w:pStyle w:val="a3"/>
              <w:rPr>
                <w:rFonts w:ascii="Times New Roman" w:hAnsi="Times New Roman" w:cs="Times New Roman"/>
                <w:b/>
                <w:sz w:val="24"/>
                <w:szCs w:val="24"/>
              </w:rPr>
            </w:pPr>
            <w:r>
              <w:rPr>
                <w:rFonts w:ascii="Times New Roman" w:hAnsi="Times New Roman" w:cs="Times New Roman"/>
                <w:b/>
                <w:sz w:val="24"/>
                <w:szCs w:val="24"/>
              </w:rPr>
              <w:t>4</w:t>
            </w:r>
            <w:r w:rsidRPr="0027649B">
              <w:rPr>
                <w:rFonts w:ascii="Times New Roman" w:hAnsi="Times New Roman" w:cs="Times New Roman"/>
                <w:b/>
                <w:sz w:val="24"/>
                <w:szCs w:val="24"/>
              </w:rPr>
              <w:t>0</w:t>
            </w:r>
          </w:p>
        </w:tc>
        <w:tc>
          <w:tcPr>
            <w:tcW w:w="921" w:type="dxa"/>
            <w:shd w:val="clear" w:color="auto" w:fill="auto"/>
          </w:tcPr>
          <w:p w:rsidR="002C108E" w:rsidRPr="0027649B" w:rsidRDefault="002C108E" w:rsidP="002C108E">
            <w:pPr>
              <w:pStyle w:val="a3"/>
              <w:rPr>
                <w:rFonts w:ascii="Times New Roman" w:hAnsi="Times New Roman" w:cs="Times New Roman"/>
                <w:b/>
                <w:sz w:val="24"/>
                <w:szCs w:val="24"/>
              </w:rPr>
            </w:pPr>
            <w:r>
              <w:rPr>
                <w:rFonts w:ascii="Times New Roman" w:hAnsi="Times New Roman" w:cs="Times New Roman"/>
                <w:b/>
                <w:sz w:val="24"/>
                <w:szCs w:val="24"/>
              </w:rPr>
              <w:t>100</w:t>
            </w:r>
          </w:p>
        </w:tc>
      </w:tr>
    </w:tbl>
    <w:p w:rsidR="0027649B" w:rsidRPr="00C77A7E" w:rsidRDefault="0027649B" w:rsidP="0027649B">
      <w:pPr>
        <w:spacing w:line="240" w:lineRule="auto"/>
        <w:jc w:val="center"/>
        <w:rPr>
          <w:rFonts w:ascii="Times New Roman" w:hAnsi="Times New Roman" w:cs="Times New Roman"/>
          <w:b/>
          <w:sz w:val="24"/>
          <w:szCs w:val="24"/>
          <w:lang w:val="en-US"/>
        </w:rPr>
      </w:pPr>
      <w:r w:rsidRPr="00C77A7E">
        <w:rPr>
          <w:rFonts w:ascii="Times New Roman" w:hAnsi="Times New Roman" w:cs="Times New Roman"/>
          <w:b/>
          <w:bCs/>
          <w:sz w:val="24"/>
          <w:szCs w:val="24"/>
          <w:lang w:val="en-US"/>
        </w:rPr>
        <w:t xml:space="preserve">6. </w:t>
      </w:r>
      <w:r w:rsidRPr="00C77A7E">
        <w:rPr>
          <w:rFonts w:ascii="Times New Roman" w:hAnsi="Times New Roman" w:cs="Times New Roman"/>
          <w:b/>
          <w:sz w:val="24"/>
          <w:szCs w:val="24"/>
          <w:lang w:val="en-US"/>
        </w:rPr>
        <w:t>Map of accumulation of points in the discipline "</w:t>
      </w:r>
      <w:r w:rsidR="006A5257" w:rsidRPr="006A5257">
        <w:rPr>
          <w:lang w:val="en-US"/>
        </w:rPr>
        <w:t xml:space="preserve"> </w:t>
      </w:r>
      <w:r w:rsidR="006A5257" w:rsidRPr="006A5257">
        <w:rPr>
          <w:rFonts w:ascii="Times New Roman" w:hAnsi="Times New Roman"/>
          <w:b/>
          <w:sz w:val="24"/>
          <w:szCs w:val="24"/>
          <w:lang w:val="en-US"/>
        </w:rPr>
        <w:t xml:space="preserve">Introduction to Clinical Medicine </w:t>
      </w:r>
      <w:r w:rsidRPr="00C77A7E">
        <w:rPr>
          <w:rFonts w:ascii="Times New Roman" w:hAnsi="Times New Roman" w:cs="Times New Roman"/>
          <w:b/>
          <w:sz w:val="24"/>
          <w:szCs w:val="24"/>
          <w:lang w:val="en-US"/>
        </w:rPr>
        <w:t>"</w:t>
      </w:r>
    </w:p>
    <w:p w:rsidR="0027649B" w:rsidRDefault="00D70E53" w:rsidP="0027649B">
      <w:pPr>
        <w:pStyle w:val="a3"/>
        <w:jc w:val="center"/>
        <w:rPr>
          <w:rFonts w:ascii="Times New Roman" w:hAnsi="Times New Roman" w:cs="Times New Roman"/>
          <w:b/>
          <w:i/>
          <w:sz w:val="24"/>
          <w:szCs w:val="24"/>
        </w:rPr>
      </w:pPr>
      <w:r w:rsidRPr="00D70E53">
        <w:rPr>
          <w:rFonts w:ascii="Times New Roman" w:hAnsi="Times New Roman" w:cs="Times New Roman"/>
          <w:b/>
          <w:i/>
          <w:sz w:val="24"/>
          <w:szCs w:val="24"/>
        </w:rPr>
        <w:t>2nd</w:t>
      </w:r>
      <w:r>
        <w:rPr>
          <w:rFonts w:ascii="Times New Roman" w:hAnsi="Times New Roman" w:cs="Times New Roman"/>
          <w:b/>
          <w:i/>
          <w:sz w:val="24"/>
          <w:szCs w:val="24"/>
          <w:lang w:val="en-US"/>
        </w:rPr>
        <w:t xml:space="preserve"> </w:t>
      </w:r>
      <w:proofErr w:type="spellStart"/>
      <w:r w:rsidR="0027649B" w:rsidRPr="0027649B">
        <w:rPr>
          <w:rFonts w:ascii="Times New Roman" w:hAnsi="Times New Roman" w:cs="Times New Roman"/>
          <w:b/>
          <w:i/>
          <w:sz w:val="24"/>
          <w:szCs w:val="24"/>
        </w:rPr>
        <w:t>semester</w:t>
      </w:r>
      <w:proofErr w:type="spellEnd"/>
    </w:p>
    <w:p w:rsidR="002C108E" w:rsidRPr="0027649B" w:rsidRDefault="002C108E" w:rsidP="0027649B">
      <w:pPr>
        <w:pStyle w:val="a3"/>
        <w:jc w:val="center"/>
        <w:rPr>
          <w:rFonts w:ascii="Times New Roman" w:hAnsi="Times New Roman" w:cs="Times New Roman"/>
          <w:b/>
          <w:i/>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556"/>
        <w:gridCol w:w="133"/>
        <w:gridCol w:w="135"/>
        <w:gridCol w:w="11"/>
        <w:gridCol w:w="123"/>
        <w:gridCol w:w="100"/>
        <w:gridCol w:w="354"/>
        <w:gridCol w:w="567"/>
        <w:gridCol w:w="710"/>
        <w:gridCol w:w="572"/>
        <w:gridCol w:w="567"/>
        <w:gridCol w:w="708"/>
        <w:gridCol w:w="426"/>
        <w:gridCol w:w="567"/>
        <w:gridCol w:w="567"/>
        <w:gridCol w:w="567"/>
        <w:gridCol w:w="567"/>
        <w:gridCol w:w="567"/>
        <w:gridCol w:w="567"/>
        <w:gridCol w:w="425"/>
        <w:gridCol w:w="709"/>
      </w:tblGrid>
      <w:tr w:rsidR="0027649B" w:rsidRPr="0027649B" w:rsidTr="007F2638">
        <w:trPr>
          <w:trHeight w:hRule="exact" w:val="524"/>
        </w:trPr>
        <w:tc>
          <w:tcPr>
            <w:tcW w:w="835" w:type="dxa"/>
            <w:gridSpan w:val="4"/>
            <w:tcBorders>
              <w:top w:val="single" w:sz="6" w:space="0" w:color="auto"/>
              <w:left w:val="single" w:sz="6" w:space="0" w:color="auto"/>
              <w:bottom w:val="single" w:sz="4" w:space="0" w:color="auto"/>
              <w:right w:val="single" w:sz="6" w:space="0" w:color="auto"/>
            </w:tcBorders>
            <w:shd w:val="clear" w:color="auto" w:fill="FFFFFF"/>
            <w:textDirection w:val="btLr"/>
          </w:tcPr>
          <w:p w:rsidR="0027649B" w:rsidRPr="0027649B" w:rsidRDefault="0027649B" w:rsidP="005F156F">
            <w:pPr>
              <w:pStyle w:val="a3"/>
              <w:jc w:val="center"/>
              <w:rPr>
                <w:rFonts w:ascii="Times New Roman" w:hAnsi="Times New Roman" w:cs="Times New Roman"/>
                <w:sz w:val="24"/>
                <w:szCs w:val="24"/>
              </w:rPr>
            </w:pPr>
          </w:p>
          <w:p w:rsidR="0027649B" w:rsidRPr="0027649B" w:rsidRDefault="0027649B" w:rsidP="005F156F">
            <w:pPr>
              <w:pStyle w:val="a3"/>
              <w:jc w:val="center"/>
              <w:rPr>
                <w:rFonts w:ascii="Times New Roman" w:hAnsi="Times New Roman" w:cs="Times New Roman"/>
                <w:sz w:val="24"/>
                <w:szCs w:val="24"/>
              </w:rPr>
            </w:pPr>
          </w:p>
          <w:p w:rsidR="0027649B" w:rsidRPr="0027649B" w:rsidRDefault="0027649B" w:rsidP="005F156F">
            <w:pPr>
              <w:pStyle w:val="a3"/>
              <w:jc w:val="center"/>
              <w:rPr>
                <w:rFonts w:ascii="Times New Roman" w:hAnsi="Times New Roman" w:cs="Times New Roman"/>
                <w:sz w:val="24"/>
                <w:szCs w:val="24"/>
              </w:rPr>
            </w:pPr>
          </w:p>
          <w:p w:rsidR="0027649B" w:rsidRPr="0027649B" w:rsidRDefault="0027649B" w:rsidP="005F156F">
            <w:pPr>
              <w:pStyle w:val="a3"/>
              <w:jc w:val="center"/>
              <w:rPr>
                <w:rFonts w:ascii="Times New Roman" w:hAnsi="Times New Roman" w:cs="Times New Roman"/>
                <w:sz w:val="24"/>
                <w:szCs w:val="24"/>
              </w:rPr>
            </w:pPr>
          </w:p>
          <w:p w:rsidR="0027649B" w:rsidRPr="0027649B" w:rsidRDefault="0027649B" w:rsidP="005F156F">
            <w:pPr>
              <w:pStyle w:val="a3"/>
              <w:jc w:val="center"/>
              <w:rPr>
                <w:rFonts w:ascii="Times New Roman" w:hAnsi="Times New Roman" w:cs="Times New Roman"/>
                <w:sz w:val="24"/>
                <w:szCs w:val="24"/>
              </w:rPr>
            </w:pPr>
          </w:p>
          <w:p w:rsidR="0027649B" w:rsidRPr="0027649B" w:rsidRDefault="0027649B" w:rsidP="005F156F">
            <w:pPr>
              <w:pStyle w:val="a3"/>
              <w:jc w:val="center"/>
              <w:rPr>
                <w:rFonts w:ascii="Times New Roman" w:hAnsi="Times New Roman" w:cs="Times New Roman"/>
                <w:sz w:val="24"/>
                <w:szCs w:val="24"/>
              </w:rPr>
            </w:pPr>
          </w:p>
          <w:p w:rsidR="0027649B" w:rsidRPr="0027649B" w:rsidRDefault="0027649B" w:rsidP="005F156F">
            <w:pPr>
              <w:pStyle w:val="a3"/>
              <w:jc w:val="center"/>
              <w:rPr>
                <w:rFonts w:ascii="Times New Roman" w:hAnsi="Times New Roman" w:cs="Times New Roman"/>
                <w:sz w:val="24"/>
                <w:szCs w:val="24"/>
              </w:rPr>
            </w:pPr>
          </w:p>
          <w:p w:rsidR="0027649B" w:rsidRPr="0027649B" w:rsidRDefault="0027649B" w:rsidP="005F156F">
            <w:pPr>
              <w:pStyle w:val="a3"/>
              <w:jc w:val="center"/>
              <w:rPr>
                <w:rFonts w:ascii="Times New Roman" w:hAnsi="Times New Roman" w:cs="Times New Roman"/>
                <w:sz w:val="24"/>
                <w:szCs w:val="24"/>
              </w:rPr>
            </w:pPr>
          </w:p>
          <w:p w:rsidR="0027649B" w:rsidRPr="0027649B" w:rsidRDefault="0027649B" w:rsidP="005F156F">
            <w:pPr>
              <w:pStyle w:val="a3"/>
              <w:jc w:val="center"/>
              <w:rPr>
                <w:rFonts w:ascii="Times New Roman" w:hAnsi="Times New Roman" w:cs="Times New Roman"/>
                <w:sz w:val="24"/>
                <w:szCs w:val="24"/>
              </w:rPr>
            </w:pPr>
          </w:p>
          <w:p w:rsidR="0027649B" w:rsidRPr="0027649B" w:rsidRDefault="0027649B" w:rsidP="005F156F">
            <w:pPr>
              <w:pStyle w:val="a3"/>
              <w:jc w:val="center"/>
              <w:rPr>
                <w:rFonts w:ascii="Times New Roman" w:hAnsi="Times New Roman" w:cs="Times New Roman"/>
                <w:sz w:val="24"/>
                <w:szCs w:val="24"/>
              </w:rPr>
            </w:pPr>
            <w:r w:rsidRPr="0027649B">
              <w:rPr>
                <w:rFonts w:ascii="Times New Roman" w:hAnsi="Times New Roman" w:cs="Times New Roman"/>
                <w:sz w:val="24"/>
                <w:szCs w:val="24"/>
              </w:rPr>
              <w:t>Seven-nar</w:t>
            </w:r>
          </w:p>
          <w:p w:rsidR="0027649B" w:rsidRPr="0027649B" w:rsidRDefault="0027649B" w:rsidP="005F156F">
            <w:pPr>
              <w:pStyle w:val="a3"/>
              <w:jc w:val="center"/>
              <w:rPr>
                <w:rFonts w:ascii="Times New Roman" w:hAnsi="Times New Roman" w:cs="Times New Roman"/>
                <w:sz w:val="24"/>
                <w:szCs w:val="24"/>
              </w:rPr>
            </w:pPr>
          </w:p>
        </w:tc>
        <w:tc>
          <w:tcPr>
            <w:tcW w:w="4127" w:type="dxa"/>
            <w:gridSpan w:val="9"/>
            <w:tcBorders>
              <w:top w:val="single" w:sz="6" w:space="0" w:color="auto"/>
              <w:left w:val="single" w:sz="6" w:space="0" w:color="auto"/>
              <w:bottom w:val="single" w:sz="6" w:space="0" w:color="auto"/>
              <w:right w:val="single" w:sz="6" w:space="0" w:color="auto"/>
            </w:tcBorders>
            <w:shd w:val="clear" w:color="auto" w:fill="FFFFFF"/>
            <w:vAlign w:val="bottom"/>
          </w:tcPr>
          <w:p w:rsidR="0027649B" w:rsidRPr="0027649B" w:rsidRDefault="0027649B" w:rsidP="005F156F">
            <w:pPr>
              <w:pStyle w:val="a3"/>
              <w:jc w:val="center"/>
              <w:rPr>
                <w:rFonts w:ascii="Times New Roman" w:hAnsi="Times New Roman" w:cs="Times New Roman"/>
                <w:b/>
                <w:sz w:val="24"/>
                <w:szCs w:val="24"/>
              </w:rPr>
            </w:pPr>
            <w:r w:rsidRPr="0027649B">
              <w:rPr>
                <w:rFonts w:ascii="Times New Roman" w:hAnsi="Times New Roman" w:cs="Times New Roman"/>
                <w:b/>
                <w:sz w:val="24"/>
                <w:szCs w:val="24"/>
              </w:rPr>
              <w:t>Module 1 (30 points)</w:t>
            </w:r>
          </w:p>
        </w:tc>
        <w:tc>
          <w:tcPr>
            <w:tcW w:w="3827" w:type="dxa"/>
            <w:gridSpan w:val="7"/>
            <w:tcBorders>
              <w:top w:val="single" w:sz="6" w:space="0" w:color="auto"/>
              <w:left w:val="single" w:sz="6" w:space="0" w:color="auto"/>
              <w:bottom w:val="single" w:sz="6" w:space="0" w:color="auto"/>
              <w:right w:val="single" w:sz="6" w:space="0" w:color="auto"/>
            </w:tcBorders>
            <w:shd w:val="clear" w:color="auto" w:fill="FFFFFF"/>
            <w:vAlign w:val="bottom"/>
          </w:tcPr>
          <w:p w:rsidR="0027649B" w:rsidRPr="0027649B" w:rsidRDefault="0027649B" w:rsidP="005F156F">
            <w:pPr>
              <w:pStyle w:val="a3"/>
              <w:jc w:val="center"/>
              <w:rPr>
                <w:rFonts w:ascii="Times New Roman" w:hAnsi="Times New Roman" w:cs="Times New Roman"/>
                <w:b/>
                <w:sz w:val="24"/>
                <w:szCs w:val="24"/>
              </w:rPr>
            </w:pPr>
            <w:r w:rsidRPr="0027649B">
              <w:rPr>
                <w:rFonts w:ascii="Times New Roman" w:hAnsi="Times New Roman" w:cs="Times New Roman"/>
                <w:b/>
                <w:sz w:val="24"/>
                <w:szCs w:val="24"/>
              </w:rPr>
              <w:t>Module 2 (30 points)</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27649B" w:rsidRPr="0027649B" w:rsidRDefault="0027649B" w:rsidP="005F156F">
            <w:pPr>
              <w:pStyle w:val="a3"/>
              <w:jc w:val="center"/>
              <w:rPr>
                <w:rFonts w:ascii="Times New Roman" w:hAnsi="Times New Roman" w:cs="Times New Roman"/>
                <w:b/>
                <w:sz w:val="24"/>
                <w:szCs w:val="24"/>
              </w:rPr>
            </w:pPr>
            <w:r w:rsidRPr="0027649B">
              <w:rPr>
                <w:rFonts w:ascii="Times New Roman" w:hAnsi="Times New Roman" w:cs="Times New Roman"/>
                <w:b/>
                <w:sz w:val="24"/>
                <w:szCs w:val="24"/>
              </w:rPr>
              <w:t>Total</w:t>
            </w:r>
          </w:p>
        </w:tc>
      </w:tr>
      <w:tr w:rsidR="0027649B" w:rsidRPr="0027649B" w:rsidTr="007F2638">
        <w:trPr>
          <w:trHeight w:hRule="exact" w:val="388"/>
        </w:trPr>
        <w:tc>
          <w:tcPr>
            <w:tcW w:w="835" w:type="dxa"/>
            <w:gridSpan w:val="4"/>
            <w:tcBorders>
              <w:top w:val="single" w:sz="4" w:space="0" w:color="auto"/>
              <w:left w:val="single" w:sz="6" w:space="0" w:color="auto"/>
              <w:bottom w:val="single" w:sz="4" w:space="0" w:color="auto"/>
              <w:right w:val="single" w:sz="4" w:space="0" w:color="auto"/>
            </w:tcBorders>
            <w:shd w:val="clear" w:color="auto" w:fill="FFFFFF"/>
            <w:textDirection w:val="btLr"/>
          </w:tcPr>
          <w:p w:rsidR="0027649B" w:rsidRPr="0027649B" w:rsidRDefault="0027649B" w:rsidP="005F156F">
            <w:pPr>
              <w:pStyle w:val="a3"/>
              <w:jc w:val="center"/>
              <w:rPr>
                <w:rFonts w:ascii="Times New Roman" w:hAnsi="Times New Roman" w:cs="Times New Roman"/>
                <w:sz w:val="24"/>
                <w:szCs w:val="24"/>
              </w:rPr>
            </w:pPr>
          </w:p>
          <w:p w:rsidR="0027649B" w:rsidRPr="0027649B" w:rsidRDefault="0027649B" w:rsidP="005F156F">
            <w:pPr>
              <w:pStyle w:val="a3"/>
              <w:jc w:val="center"/>
              <w:rPr>
                <w:rFonts w:ascii="Times New Roman" w:hAnsi="Times New Roman" w:cs="Times New Roman"/>
                <w:sz w:val="24"/>
                <w:szCs w:val="24"/>
              </w:rPr>
            </w:pPr>
          </w:p>
          <w:p w:rsidR="0027649B" w:rsidRPr="0027649B" w:rsidRDefault="0027649B" w:rsidP="005F156F">
            <w:pPr>
              <w:pStyle w:val="a3"/>
              <w:jc w:val="center"/>
              <w:rPr>
                <w:rFonts w:ascii="Times New Roman" w:hAnsi="Times New Roman" w:cs="Times New Roman"/>
                <w:sz w:val="24"/>
                <w:szCs w:val="24"/>
              </w:rPr>
            </w:pPr>
          </w:p>
          <w:p w:rsidR="0027649B" w:rsidRPr="0027649B" w:rsidRDefault="0027649B" w:rsidP="005F156F">
            <w:pPr>
              <w:pStyle w:val="a3"/>
              <w:jc w:val="center"/>
              <w:rPr>
                <w:rFonts w:ascii="Times New Roman" w:hAnsi="Times New Roman" w:cs="Times New Roman"/>
                <w:sz w:val="24"/>
                <w:szCs w:val="24"/>
              </w:rPr>
            </w:pPr>
          </w:p>
        </w:tc>
        <w:tc>
          <w:tcPr>
            <w:tcW w:w="1854" w:type="dxa"/>
            <w:gridSpan w:val="5"/>
            <w:tcBorders>
              <w:top w:val="single" w:sz="6" w:space="0" w:color="auto"/>
              <w:left w:val="single" w:sz="4" w:space="0" w:color="auto"/>
              <w:right w:val="single" w:sz="4" w:space="0" w:color="auto"/>
            </w:tcBorders>
            <w:shd w:val="clear" w:color="auto" w:fill="FFFFFF"/>
            <w:vAlign w:val="bottom"/>
          </w:tcPr>
          <w:p w:rsidR="0027649B" w:rsidRPr="0027649B" w:rsidRDefault="00D70E53" w:rsidP="005F156F">
            <w:pPr>
              <w:pStyle w:val="a3"/>
              <w:jc w:val="center"/>
              <w:rPr>
                <w:rFonts w:ascii="Times New Roman" w:hAnsi="Times New Roman" w:cs="Times New Roman"/>
                <w:sz w:val="24"/>
                <w:szCs w:val="24"/>
              </w:rPr>
            </w:pPr>
            <w:r>
              <w:rPr>
                <w:rFonts w:ascii="Times New Roman" w:hAnsi="Times New Roman" w:cs="Times New Roman"/>
                <w:sz w:val="24"/>
                <w:szCs w:val="24"/>
              </w:rPr>
              <w:t>TC</w:t>
            </w:r>
            <w:r w:rsidR="0027649B" w:rsidRPr="0027649B">
              <w:rPr>
                <w:rFonts w:ascii="Times New Roman" w:hAnsi="Times New Roman" w:cs="Times New Roman"/>
                <w:sz w:val="24"/>
                <w:szCs w:val="24"/>
              </w:rPr>
              <w:t>1</w:t>
            </w:r>
          </w:p>
        </w:tc>
        <w:tc>
          <w:tcPr>
            <w:tcW w:w="1847" w:type="dxa"/>
            <w:gridSpan w:val="3"/>
            <w:vMerge w:val="restart"/>
            <w:tcBorders>
              <w:top w:val="single" w:sz="6" w:space="0" w:color="auto"/>
              <w:left w:val="single" w:sz="4" w:space="0" w:color="auto"/>
              <w:right w:val="single" w:sz="4" w:space="0" w:color="auto"/>
            </w:tcBorders>
            <w:shd w:val="clear" w:color="auto" w:fill="FFFFFF"/>
            <w:vAlign w:val="bottom"/>
          </w:tcPr>
          <w:p w:rsidR="0027649B" w:rsidRPr="0027649B" w:rsidRDefault="00D70E53" w:rsidP="005F156F">
            <w:pPr>
              <w:pStyle w:val="a3"/>
              <w:jc w:val="center"/>
              <w:rPr>
                <w:rFonts w:ascii="Times New Roman" w:hAnsi="Times New Roman" w:cs="Times New Roman"/>
                <w:sz w:val="24"/>
                <w:szCs w:val="24"/>
              </w:rPr>
            </w:pPr>
            <w:r>
              <w:rPr>
                <w:rFonts w:ascii="Times New Roman" w:hAnsi="Times New Roman" w:cs="Times New Roman"/>
                <w:sz w:val="24"/>
                <w:szCs w:val="24"/>
              </w:rPr>
              <w:t>TC</w:t>
            </w:r>
            <w:r w:rsidR="0027649B" w:rsidRPr="0027649B">
              <w:rPr>
                <w:rFonts w:ascii="Times New Roman" w:hAnsi="Times New Roman" w:cs="Times New Roman"/>
                <w:sz w:val="24"/>
                <w:szCs w:val="24"/>
              </w:rPr>
              <w:t>2</w:t>
            </w:r>
          </w:p>
        </w:tc>
        <w:tc>
          <w:tcPr>
            <w:tcW w:w="426" w:type="dxa"/>
            <w:vMerge w:val="restart"/>
            <w:tcBorders>
              <w:top w:val="single" w:sz="6" w:space="0" w:color="auto"/>
              <w:left w:val="single" w:sz="4" w:space="0" w:color="auto"/>
              <w:right w:val="single" w:sz="6" w:space="0" w:color="auto"/>
            </w:tcBorders>
            <w:shd w:val="clear" w:color="auto" w:fill="FFFFFF"/>
            <w:textDirection w:val="btLr"/>
          </w:tcPr>
          <w:p w:rsidR="0027649B" w:rsidRPr="0027649B" w:rsidRDefault="0027649B" w:rsidP="005F156F">
            <w:pPr>
              <w:pStyle w:val="a3"/>
              <w:jc w:val="center"/>
              <w:rPr>
                <w:rFonts w:ascii="Times New Roman" w:hAnsi="Times New Roman" w:cs="Times New Roman"/>
                <w:sz w:val="24"/>
                <w:szCs w:val="24"/>
              </w:rPr>
            </w:pPr>
            <w:r w:rsidRPr="0027649B">
              <w:rPr>
                <w:rFonts w:ascii="Times New Roman" w:hAnsi="Times New Roman" w:cs="Times New Roman"/>
                <w:sz w:val="24"/>
                <w:szCs w:val="24"/>
              </w:rPr>
              <w:t>1</w:t>
            </w:r>
          </w:p>
        </w:tc>
        <w:tc>
          <w:tcPr>
            <w:tcW w:w="1701" w:type="dxa"/>
            <w:gridSpan w:val="3"/>
            <w:vMerge w:val="restart"/>
            <w:tcBorders>
              <w:top w:val="single" w:sz="6" w:space="0" w:color="auto"/>
              <w:left w:val="single" w:sz="6" w:space="0" w:color="auto"/>
              <w:right w:val="single" w:sz="4" w:space="0" w:color="auto"/>
            </w:tcBorders>
            <w:shd w:val="clear" w:color="auto" w:fill="FFFFFF"/>
            <w:vAlign w:val="bottom"/>
          </w:tcPr>
          <w:p w:rsidR="0027649B" w:rsidRPr="0027649B" w:rsidRDefault="00D70E53" w:rsidP="005F156F">
            <w:pPr>
              <w:pStyle w:val="a3"/>
              <w:jc w:val="center"/>
              <w:rPr>
                <w:rFonts w:ascii="Times New Roman" w:hAnsi="Times New Roman" w:cs="Times New Roman"/>
                <w:sz w:val="24"/>
                <w:szCs w:val="24"/>
              </w:rPr>
            </w:pPr>
            <w:r>
              <w:rPr>
                <w:rFonts w:ascii="Times New Roman" w:hAnsi="Times New Roman" w:cs="Times New Roman"/>
                <w:sz w:val="24"/>
                <w:szCs w:val="24"/>
              </w:rPr>
              <w:t>TC</w:t>
            </w:r>
            <w:r w:rsidR="0027649B" w:rsidRPr="0027649B">
              <w:rPr>
                <w:rFonts w:ascii="Times New Roman" w:hAnsi="Times New Roman" w:cs="Times New Roman"/>
                <w:sz w:val="24"/>
                <w:szCs w:val="24"/>
              </w:rPr>
              <w:t>1</w:t>
            </w:r>
          </w:p>
        </w:tc>
        <w:tc>
          <w:tcPr>
            <w:tcW w:w="1701" w:type="dxa"/>
            <w:gridSpan w:val="3"/>
            <w:vMerge w:val="restart"/>
            <w:tcBorders>
              <w:top w:val="single" w:sz="6" w:space="0" w:color="auto"/>
              <w:left w:val="single" w:sz="4" w:space="0" w:color="auto"/>
              <w:right w:val="single" w:sz="4" w:space="0" w:color="auto"/>
            </w:tcBorders>
            <w:shd w:val="clear" w:color="auto" w:fill="FFFFFF"/>
            <w:vAlign w:val="bottom"/>
          </w:tcPr>
          <w:p w:rsidR="0027649B" w:rsidRPr="0027649B" w:rsidRDefault="00D70E53" w:rsidP="005F156F">
            <w:pPr>
              <w:pStyle w:val="a3"/>
              <w:jc w:val="center"/>
              <w:rPr>
                <w:rFonts w:ascii="Times New Roman" w:hAnsi="Times New Roman" w:cs="Times New Roman"/>
                <w:sz w:val="24"/>
                <w:szCs w:val="24"/>
              </w:rPr>
            </w:pPr>
            <w:r>
              <w:rPr>
                <w:rFonts w:ascii="Times New Roman" w:hAnsi="Times New Roman" w:cs="Times New Roman"/>
                <w:sz w:val="24"/>
                <w:szCs w:val="24"/>
              </w:rPr>
              <w:t>TC</w:t>
            </w:r>
            <w:r w:rsidR="0027649B" w:rsidRPr="0027649B">
              <w:rPr>
                <w:rFonts w:ascii="Times New Roman" w:hAnsi="Times New Roman" w:cs="Times New Roman"/>
                <w:sz w:val="24"/>
                <w:szCs w:val="24"/>
              </w:rPr>
              <w:t>2</w:t>
            </w:r>
          </w:p>
        </w:tc>
        <w:tc>
          <w:tcPr>
            <w:tcW w:w="425" w:type="dxa"/>
            <w:vMerge w:val="restart"/>
            <w:tcBorders>
              <w:top w:val="single" w:sz="6" w:space="0" w:color="auto"/>
              <w:left w:val="single" w:sz="4" w:space="0" w:color="auto"/>
              <w:right w:val="single" w:sz="6" w:space="0" w:color="auto"/>
            </w:tcBorders>
            <w:shd w:val="clear" w:color="auto" w:fill="FFFFFF"/>
            <w:textDirection w:val="btLr"/>
          </w:tcPr>
          <w:p w:rsidR="0027649B" w:rsidRPr="0027649B" w:rsidRDefault="0027649B" w:rsidP="005F156F">
            <w:pPr>
              <w:pStyle w:val="a3"/>
              <w:jc w:val="center"/>
              <w:rPr>
                <w:rFonts w:ascii="Times New Roman" w:hAnsi="Times New Roman" w:cs="Times New Roman"/>
                <w:sz w:val="24"/>
                <w:szCs w:val="24"/>
              </w:rPr>
            </w:pPr>
            <w:r w:rsidRPr="0027649B">
              <w:rPr>
                <w:rFonts w:ascii="Times New Roman" w:hAnsi="Times New Roman" w:cs="Times New Roman"/>
                <w:sz w:val="24"/>
                <w:szCs w:val="24"/>
              </w:rPr>
              <w:t>2</w:t>
            </w:r>
          </w:p>
        </w:tc>
        <w:tc>
          <w:tcPr>
            <w:tcW w:w="709" w:type="dxa"/>
            <w:vMerge w:val="restart"/>
            <w:tcBorders>
              <w:top w:val="single" w:sz="6" w:space="0" w:color="auto"/>
              <w:left w:val="single" w:sz="6" w:space="0" w:color="auto"/>
              <w:right w:val="single" w:sz="6" w:space="0" w:color="auto"/>
            </w:tcBorders>
            <w:shd w:val="clear" w:color="auto" w:fill="FFFFFF"/>
            <w:textDirection w:val="btLr"/>
          </w:tcPr>
          <w:p w:rsidR="0027649B" w:rsidRPr="0027649B" w:rsidRDefault="0027649B" w:rsidP="005F156F">
            <w:pPr>
              <w:pStyle w:val="a3"/>
              <w:jc w:val="center"/>
              <w:rPr>
                <w:rFonts w:ascii="Times New Roman" w:hAnsi="Times New Roman" w:cs="Times New Roman"/>
                <w:sz w:val="24"/>
                <w:szCs w:val="24"/>
              </w:rPr>
            </w:pPr>
          </w:p>
        </w:tc>
      </w:tr>
      <w:tr w:rsidR="0027649B" w:rsidRPr="0027649B" w:rsidTr="007F2638">
        <w:trPr>
          <w:trHeight w:hRule="exact" w:val="1"/>
        </w:trPr>
        <w:tc>
          <w:tcPr>
            <w:tcW w:w="556" w:type="dxa"/>
            <w:tcBorders>
              <w:top w:val="single" w:sz="4" w:space="0" w:color="auto"/>
              <w:left w:val="single" w:sz="6" w:space="0" w:color="auto"/>
              <w:bottom w:val="single" w:sz="4" w:space="0" w:color="auto"/>
              <w:right w:val="single" w:sz="6" w:space="0" w:color="auto"/>
            </w:tcBorders>
            <w:shd w:val="clear" w:color="auto" w:fill="FFFFFF"/>
            <w:textDirection w:val="btLr"/>
          </w:tcPr>
          <w:p w:rsidR="0027649B" w:rsidRPr="0027649B" w:rsidRDefault="0027649B" w:rsidP="005F156F">
            <w:pPr>
              <w:pStyle w:val="a3"/>
              <w:jc w:val="center"/>
              <w:rPr>
                <w:rFonts w:ascii="Times New Roman" w:hAnsi="Times New Roman" w:cs="Times New Roman"/>
                <w:sz w:val="24"/>
                <w:szCs w:val="24"/>
              </w:rPr>
            </w:pPr>
          </w:p>
          <w:p w:rsidR="0027649B" w:rsidRPr="0027649B" w:rsidRDefault="0027649B" w:rsidP="005F156F">
            <w:pPr>
              <w:pStyle w:val="a3"/>
              <w:jc w:val="center"/>
              <w:rPr>
                <w:rFonts w:ascii="Times New Roman" w:hAnsi="Times New Roman" w:cs="Times New Roman"/>
                <w:sz w:val="24"/>
                <w:szCs w:val="24"/>
              </w:rPr>
            </w:pPr>
          </w:p>
        </w:tc>
        <w:tc>
          <w:tcPr>
            <w:tcW w:w="133" w:type="dxa"/>
            <w:tcBorders>
              <w:top w:val="single" w:sz="4" w:space="0" w:color="auto"/>
              <w:left w:val="single" w:sz="6" w:space="0" w:color="auto"/>
              <w:right w:val="single" w:sz="6" w:space="0" w:color="auto"/>
            </w:tcBorders>
            <w:shd w:val="clear" w:color="auto" w:fill="FFFFFF"/>
            <w:textDirection w:val="btLr"/>
          </w:tcPr>
          <w:p w:rsidR="0027649B" w:rsidRPr="0027649B" w:rsidRDefault="0027649B" w:rsidP="005F156F">
            <w:pPr>
              <w:pStyle w:val="a3"/>
              <w:jc w:val="center"/>
              <w:rPr>
                <w:rFonts w:ascii="Times New Roman" w:hAnsi="Times New Roman" w:cs="Times New Roman"/>
                <w:sz w:val="24"/>
                <w:szCs w:val="24"/>
              </w:rPr>
            </w:pPr>
          </w:p>
        </w:tc>
        <w:tc>
          <w:tcPr>
            <w:tcW w:w="135" w:type="dxa"/>
            <w:tcBorders>
              <w:top w:val="single" w:sz="4" w:space="0" w:color="auto"/>
              <w:left w:val="single" w:sz="6" w:space="0" w:color="auto"/>
              <w:bottom w:val="single" w:sz="4" w:space="0" w:color="auto"/>
              <w:right w:val="single" w:sz="4" w:space="0" w:color="auto"/>
            </w:tcBorders>
            <w:shd w:val="clear" w:color="auto" w:fill="FFFFFF"/>
          </w:tcPr>
          <w:p w:rsidR="0027649B" w:rsidRPr="0027649B" w:rsidRDefault="0027649B" w:rsidP="005F156F">
            <w:pPr>
              <w:pStyle w:val="a3"/>
              <w:jc w:val="center"/>
              <w:rPr>
                <w:rFonts w:ascii="Times New Roman" w:hAnsi="Times New Roman" w:cs="Times New Roman"/>
                <w:sz w:val="24"/>
                <w:szCs w:val="24"/>
              </w:rPr>
            </w:pPr>
          </w:p>
        </w:tc>
        <w:tc>
          <w:tcPr>
            <w:tcW w:w="134" w:type="dxa"/>
            <w:gridSpan w:val="2"/>
            <w:tcBorders>
              <w:top w:val="single" w:sz="4" w:space="0" w:color="auto"/>
              <w:left w:val="single" w:sz="4" w:space="0" w:color="auto"/>
              <w:bottom w:val="single" w:sz="4" w:space="0" w:color="auto"/>
              <w:right w:val="single" w:sz="6" w:space="0" w:color="auto"/>
            </w:tcBorders>
            <w:shd w:val="clear" w:color="auto" w:fill="FFFFFF"/>
            <w:textDirection w:val="btLr"/>
          </w:tcPr>
          <w:p w:rsidR="0027649B" w:rsidRPr="0027649B" w:rsidRDefault="0027649B" w:rsidP="005F156F">
            <w:pPr>
              <w:pStyle w:val="a3"/>
              <w:jc w:val="center"/>
              <w:rPr>
                <w:rFonts w:ascii="Times New Roman" w:hAnsi="Times New Roman" w:cs="Times New Roman"/>
                <w:sz w:val="24"/>
                <w:szCs w:val="24"/>
              </w:rPr>
            </w:pPr>
          </w:p>
        </w:tc>
        <w:tc>
          <w:tcPr>
            <w:tcW w:w="100" w:type="dxa"/>
            <w:tcBorders>
              <w:top w:val="single" w:sz="4" w:space="0" w:color="auto"/>
              <w:left w:val="single" w:sz="6" w:space="0" w:color="auto"/>
              <w:bottom w:val="single" w:sz="4" w:space="0" w:color="auto"/>
              <w:right w:val="single" w:sz="4" w:space="0" w:color="auto"/>
            </w:tcBorders>
            <w:shd w:val="clear" w:color="auto" w:fill="FFFFFF"/>
          </w:tcPr>
          <w:p w:rsidR="0027649B" w:rsidRPr="0027649B" w:rsidRDefault="0027649B" w:rsidP="005F156F">
            <w:pPr>
              <w:pStyle w:val="a3"/>
              <w:jc w:val="center"/>
              <w:rPr>
                <w:rFonts w:ascii="Times New Roman" w:hAnsi="Times New Roman" w:cs="Times New Roman"/>
                <w:sz w:val="24"/>
                <w:szCs w:val="24"/>
              </w:rPr>
            </w:pPr>
          </w:p>
        </w:tc>
        <w:tc>
          <w:tcPr>
            <w:tcW w:w="1631" w:type="dxa"/>
            <w:gridSpan w:val="3"/>
            <w:tcBorders>
              <w:left w:val="single" w:sz="4" w:space="0" w:color="auto"/>
              <w:bottom w:val="single" w:sz="6" w:space="0" w:color="auto"/>
              <w:right w:val="single" w:sz="4" w:space="0" w:color="auto"/>
            </w:tcBorders>
            <w:shd w:val="clear" w:color="auto" w:fill="FFFFFF"/>
            <w:vAlign w:val="bottom"/>
          </w:tcPr>
          <w:p w:rsidR="0027649B" w:rsidRPr="0027649B" w:rsidRDefault="0027649B" w:rsidP="005F156F">
            <w:pPr>
              <w:pStyle w:val="a3"/>
              <w:jc w:val="center"/>
              <w:rPr>
                <w:rFonts w:ascii="Times New Roman" w:hAnsi="Times New Roman" w:cs="Times New Roman"/>
                <w:sz w:val="24"/>
                <w:szCs w:val="24"/>
              </w:rPr>
            </w:pPr>
          </w:p>
        </w:tc>
        <w:tc>
          <w:tcPr>
            <w:tcW w:w="1847" w:type="dxa"/>
            <w:gridSpan w:val="3"/>
            <w:vMerge/>
            <w:tcBorders>
              <w:left w:val="single" w:sz="4" w:space="0" w:color="auto"/>
              <w:bottom w:val="single" w:sz="6" w:space="0" w:color="auto"/>
              <w:right w:val="single" w:sz="4" w:space="0" w:color="auto"/>
            </w:tcBorders>
            <w:shd w:val="clear" w:color="auto" w:fill="FFFFFF"/>
            <w:vAlign w:val="bottom"/>
          </w:tcPr>
          <w:p w:rsidR="0027649B" w:rsidRPr="0027649B" w:rsidRDefault="0027649B" w:rsidP="005F156F">
            <w:pPr>
              <w:pStyle w:val="a3"/>
              <w:jc w:val="center"/>
              <w:rPr>
                <w:rFonts w:ascii="Times New Roman" w:hAnsi="Times New Roman" w:cs="Times New Roman"/>
                <w:sz w:val="24"/>
                <w:szCs w:val="24"/>
              </w:rPr>
            </w:pPr>
          </w:p>
        </w:tc>
        <w:tc>
          <w:tcPr>
            <w:tcW w:w="426" w:type="dxa"/>
            <w:vMerge/>
            <w:tcBorders>
              <w:left w:val="single" w:sz="4" w:space="0" w:color="auto"/>
              <w:bottom w:val="nil"/>
              <w:right w:val="single" w:sz="6" w:space="0" w:color="auto"/>
            </w:tcBorders>
            <w:shd w:val="clear" w:color="auto" w:fill="FFFFFF"/>
            <w:textDirection w:val="btLr"/>
          </w:tcPr>
          <w:p w:rsidR="0027649B" w:rsidRPr="0027649B" w:rsidRDefault="0027649B" w:rsidP="005F156F">
            <w:pPr>
              <w:pStyle w:val="a3"/>
              <w:jc w:val="center"/>
              <w:rPr>
                <w:rFonts w:ascii="Times New Roman" w:hAnsi="Times New Roman" w:cs="Times New Roman"/>
                <w:sz w:val="24"/>
                <w:szCs w:val="24"/>
              </w:rPr>
            </w:pPr>
          </w:p>
        </w:tc>
        <w:tc>
          <w:tcPr>
            <w:tcW w:w="1701" w:type="dxa"/>
            <w:gridSpan w:val="3"/>
            <w:vMerge/>
            <w:tcBorders>
              <w:left w:val="single" w:sz="6" w:space="0" w:color="auto"/>
              <w:bottom w:val="single" w:sz="6" w:space="0" w:color="auto"/>
              <w:right w:val="single" w:sz="4" w:space="0" w:color="auto"/>
            </w:tcBorders>
            <w:shd w:val="clear" w:color="auto" w:fill="FFFFFF"/>
            <w:vAlign w:val="bottom"/>
          </w:tcPr>
          <w:p w:rsidR="0027649B" w:rsidRPr="0027649B" w:rsidRDefault="0027649B" w:rsidP="005F156F">
            <w:pPr>
              <w:pStyle w:val="a3"/>
              <w:jc w:val="center"/>
              <w:rPr>
                <w:rFonts w:ascii="Times New Roman" w:hAnsi="Times New Roman" w:cs="Times New Roman"/>
                <w:sz w:val="24"/>
                <w:szCs w:val="24"/>
              </w:rPr>
            </w:pPr>
          </w:p>
        </w:tc>
        <w:tc>
          <w:tcPr>
            <w:tcW w:w="1701" w:type="dxa"/>
            <w:gridSpan w:val="3"/>
            <w:vMerge/>
            <w:tcBorders>
              <w:left w:val="single" w:sz="4" w:space="0" w:color="auto"/>
              <w:bottom w:val="single" w:sz="6" w:space="0" w:color="auto"/>
              <w:right w:val="single" w:sz="4" w:space="0" w:color="auto"/>
            </w:tcBorders>
            <w:shd w:val="clear" w:color="auto" w:fill="FFFFFF"/>
            <w:vAlign w:val="bottom"/>
          </w:tcPr>
          <w:p w:rsidR="0027649B" w:rsidRPr="0027649B" w:rsidRDefault="0027649B" w:rsidP="005F156F">
            <w:pPr>
              <w:pStyle w:val="a3"/>
              <w:jc w:val="center"/>
              <w:rPr>
                <w:rFonts w:ascii="Times New Roman" w:hAnsi="Times New Roman" w:cs="Times New Roman"/>
                <w:sz w:val="24"/>
                <w:szCs w:val="24"/>
              </w:rPr>
            </w:pPr>
          </w:p>
        </w:tc>
        <w:tc>
          <w:tcPr>
            <w:tcW w:w="425" w:type="dxa"/>
            <w:vMerge/>
            <w:tcBorders>
              <w:left w:val="single" w:sz="4" w:space="0" w:color="auto"/>
              <w:bottom w:val="nil"/>
              <w:right w:val="single" w:sz="6" w:space="0" w:color="auto"/>
            </w:tcBorders>
            <w:shd w:val="clear" w:color="auto" w:fill="FFFFFF"/>
            <w:textDirection w:val="btLr"/>
          </w:tcPr>
          <w:p w:rsidR="0027649B" w:rsidRPr="0027649B" w:rsidRDefault="0027649B" w:rsidP="005F156F">
            <w:pPr>
              <w:pStyle w:val="a3"/>
              <w:jc w:val="center"/>
              <w:rPr>
                <w:rFonts w:ascii="Times New Roman" w:hAnsi="Times New Roman" w:cs="Times New Roman"/>
                <w:sz w:val="24"/>
                <w:szCs w:val="24"/>
              </w:rPr>
            </w:pPr>
          </w:p>
        </w:tc>
        <w:tc>
          <w:tcPr>
            <w:tcW w:w="709" w:type="dxa"/>
            <w:vMerge/>
            <w:tcBorders>
              <w:left w:val="single" w:sz="6" w:space="0" w:color="auto"/>
              <w:bottom w:val="nil"/>
              <w:right w:val="single" w:sz="6" w:space="0" w:color="auto"/>
            </w:tcBorders>
            <w:shd w:val="clear" w:color="auto" w:fill="FFFFFF"/>
            <w:textDirection w:val="btLr"/>
          </w:tcPr>
          <w:p w:rsidR="0027649B" w:rsidRPr="0027649B" w:rsidRDefault="0027649B" w:rsidP="005F156F">
            <w:pPr>
              <w:pStyle w:val="a3"/>
              <w:jc w:val="center"/>
              <w:rPr>
                <w:rFonts w:ascii="Times New Roman" w:hAnsi="Times New Roman" w:cs="Times New Roman"/>
                <w:sz w:val="24"/>
                <w:szCs w:val="24"/>
              </w:rPr>
            </w:pPr>
          </w:p>
        </w:tc>
      </w:tr>
      <w:tr w:rsidR="0027649B" w:rsidRPr="0027649B" w:rsidTr="007F2638">
        <w:trPr>
          <w:trHeight w:hRule="exact" w:val="531"/>
        </w:trPr>
        <w:tc>
          <w:tcPr>
            <w:tcW w:w="835" w:type="dxa"/>
            <w:gridSpan w:val="4"/>
            <w:tcBorders>
              <w:left w:val="single" w:sz="6" w:space="0" w:color="auto"/>
              <w:bottom w:val="single" w:sz="6" w:space="0" w:color="auto"/>
              <w:right w:val="single" w:sz="4" w:space="0" w:color="auto"/>
            </w:tcBorders>
            <w:shd w:val="clear" w:color="auto" w:fill="FFFFFF"/>
            <w:textDirection w:val="btLr"/>
          </w:tcPr>
          <w:p w:rsidR="0027649B" w:rsidRPr="0027649B" w:rsidRDefault="0027649B" w:rsidP="005F156F">
            <w:pPr>
              <w:pStyle w:val="a3"/>
              <w:jc w:val="center"/>
              <w:rPr>
                <w:rFonts w:ascii="Times New Roman" w:hAnsi="Times New Roman" w:cs="Times New Roman"/>
                <w:sz w:val="24"/>
                <w:szCs w:val="24"/>
              </w:rPr>
            </w:pPr>
          </w:p>
          <w:p w:rsidR="0027649B" w:rsidRPr="0027649B" w:rsidRDefault="0027649B" w:rsidP="005F156F">
            <w:pPr>
              <w:pStyle w:val="a3"/>
              <w:jc w:val="center"/>
              <w:rPr>
                <w:rFonts w:ascii="Times New Roman" w:hAnsi="Times New Roman" w:cs="Times New Roman"/>
                <w:sz w:val="24"/>
                <w:szCs w:val="24"/>
              </w:rPr>
            </w:pPr>
          </w:p>
          <w:p w:rsidR="0027649B" w:rsidRPr="0027649B" w:rsidRDefault="0027649B" w:rsidP="005F156F">
            <w:pPr>
              <w:pStyle w:val="a3"/>
              <w:jc w:val="center"/>
              <w:rPr>
                <w:rFonts w:ascii="Times New Roman" w:hAnsi="Times New Roman" w:cs="Times New Roman"/>
                <w:sz w:val="24"/>
                <w:szCs w:val="24"/>
              </w:rPr>
            </w:pPr>
          </w:p>
        </w:tc>
        <w:tc>
          <w:tcPr>
            <w:tcW w:w="577" w:type="dxa"/>
            <w:gridSpan w:val="3"/>
            <w:tcBorders>
              <w:left w:val="single" w:sz="4" w:space="0" w:color="auto"/>
              <w:bottom w:val="single" w:sz="6" w:space="0" w:color="auto"/>
              <w:right w:val="single" w:sz="4" w:space="0" w:color="auto"/>
            </w:tcBorders>
            <w:shd w:val="clear" w:color="auto" w:fill="FFFFFF"/>
          </w:tcPr>
          <w:p w:rsidR="0027649B" w:rsidRPr="0027649B" w:rsidRDefault="00D70E53" w:rsidP="005F156F">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lec</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27649B" w:rsidRPr="0027649B" w:rsidRDefault="00D70E53" w:rsidP="005F156F">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prac</w:t>
            </w:r>
            <w:proofErr w:type="spellEnd"/>
          </w:p>
        </w:tc>
        <w:tc>
          <w:tcPr>
            <w:tcW w:w="710" w:type="dxa"/>
            <w:tcBorders>
              <w:top w:val="single" w:sz="6" w:space="0" w:color="auto"/>
              <w:left w:val="single" w:sz="4" w:space="0" w:color="auto"/>
              <w:bottom w:val="single" w:sz="6" w:space="0" w:color="auto"/>
              <w:right w:val="single" w:sz="4" w:space="0" w:color="auto"/>
            </w:tcBorders>
            <w:shd w:val="clear" w:color="auto" w:fill="FFFFFF"/>
          </w:tcPr>
          <w:p w:rsidR="0027649B" w:rsidRPr="00D70E53" w:rsidRDefault="0027649B" w:rsidP="005F156F">
            <w:pPr>
              <w:pStyle w:val="a3"/>
              <w:jc w:val="center"/>
              <w:rPr>
                <w:rFonts w:ascii="Times New Roman" w:hAnsi="Times New Roman" w:cs="Times New Roman"/>
                <w:sz w:val="24"/>
                <w:szCs w:val="24"/>
                <w:lang w:val="en-US"/>
              </w:rPr>
            </w:pPr>
            <w:r w:rsidRPr="0027649B">
              <w:rPr>
                <w:rFonts w:ascii="Times New Roman" w:hAnsi="Times New Roman" w:cs="Times New Roman"/>
                <w:sz w:val="24"/>
                <w:szCs w:val="24"/>
              </w:rPr>
              <w:t>S</w:t>
            </w:r>
            <w:r w:rsidR="00D70E53">
              <w:rPr>
                <w:rFonts w:ascii="Times New Roman" w:hAnsi="Times New Roman" w:cs="Times New Roman"/>
                <w:sz w:val="24"/>
                <w:szCs w:val="24"/>
                <w:lang w:val="en-US"/>
              </w:rPr>
              <w:t>W</w:t>
            </w:r>
          </w:p>
          <w:p w:rsidR="0027649B" w:rsidRPr="0027649B" w:rsidRDefault="0027649B" w:rsidP="005F156F">
            <w:pPr>
              <w:pStyle w:val="a3"/>
              <w:jc w:val="center"/>
              <w:rPr>
                <w:rFonts w:ascii="Times New Roman" w:hAnsi="Times New Roman" w:cs="Times New Roman"/>
                <w:sz w:val="24"/>
                <w:szCs w:val="24"/>
              </w:rPr>
            </w:pPr>
          </w:p>
        </w:tc>
        <w:tc>
          <w:tcPr>
            <w:tcW w:w="572" w:type="dxa"/>
            <w:tcBorders>
              <w:top w:val="single" w:sz="6" w:space="0" w:color="auto"/>
              <w:left w:val="single" w:sz="4" w:space="0" w:color="auto"/>
              <w:bottom w:val="single" w:sz="6" w:space="0" w:color="auto"/>
              <w:right w:val="single" w:sz="4" w:space="0" w:color="auto"/>
            </w:tcBorders>
            <w:shd w:val="clear" w:color="auto" w:fill="FFFFFF"/>
          </w:tcPr>
          <w:p w:rsidR="0027649B" w:rsidRPr="0027649B" w:rsidRDefault="00D70E53" w:rsidP="005F156F">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lec</w:t>
            </w:r>
            <w:proofErr w:type="spellEnd"/>
          </w:p>
          <w:p w:rsidR="0027649B" w:rsidRPr="0027649B" w:rsidRDefault="0027649B" w:rsidP="005F156F">
            <w:pPr>
              <w:pStyle w:val="a3"/>
              <w:jc w:val="center"/>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27649B" w:rsidRPr="00D70E53" w:rsidRDefault="0027649B" w:rsidP="00D70E53">
            <w:pPr>
              <w:pStyle w:val="a3"/>
              <w:jc w:val="center"/>
              <w:rPr>
                <w:rFonts w:ascii="Times New Roman" w:hAnsi="Times New Roman" w:cs="Times New Roman"/>
                <w:sz w:val="24"/>
                <w:szCs w:val="24"/>
                <w:lang w:val="en-US"/>
              </w:rPr>
            </w:pPr>
            <w:proofErr w:type="spellStart"/>
            <w:r w:rsidRPr="0027649B">
              <w:rPr>
                <w:rFonts w:ascii="Times New Roman" w:hAnsi="Times New Roman" w:cs="Times New Roman"/>
                <w:sz w:val="24"/>
                <w:szCs w:val="24"/>
              </w:rPr>
              <w:t>pra</w:t>
            </w:r>
            <w:proofErr w:type="spellEnd"/>
            <w:r w:rsidR="00D70E53">
              <w:rPr>
                <w:rFonts w:ascii="Times New Roman" w:hAnsi="Times New Roman" w:cs="Times New Roman"/>
                <w:sz w:val="24"/>
                <w:szCs w:val="24"/>
                <w:lang w:val="en-US"/>
              </w:rPr>
              <w:t>c</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27649B" w:rsidRPr="00D70E53" w:rsidRDefault="0027649B" w:rsidP="00D70E53">
            <w:pPr>
              <w:pStyle w:val="a3"/>
              <w:jc w:val="center"/>
              <w:rPr>
                <w:rFonts w:ascii="Times New Roman" w:hAnsi="Times New Roman" w:cs="Times New Roman"/>
                <w:sz w:val="24"/>
                <w:szCs w:val="24"/>
                <w:lang w:val="en-US"/>
              </w:rPr>
            </w:pPr>
            <w:r w:rsidRPr="0027649B">
              <w:rPr>
                <w:rFonts w:ascii="Times New Roman" w:hAnsi="Times New Roman" w:cs="Times New Roman"/>
                <w:sz w:val="24"/>
                <w:szCs w:val="24"/>
              </w:rPr>
              <w:t>S</w:t>
            </w:r>
            <w:r w:rsidR="00D70E53">
              <w:rPr>
                <w:rFonts w:ascii="Times New Roman" w:hAnsi="Times New Roman" w:cs="Times New Roman"/>
                <w:sz w:val="24"/>
                <w:szCs w:val="24"/>
                <w:lang w:val="en-US"/>
              </w:rPr>
              <w:t>W</w:t>
            </w:r>
          </w:p>
        </w:tc>
        <w:tc>
          <w:tcPr>
            <w:tcW w:w="426" w:type="dxa"/>
            <w:tcBorders>
              <w:top w:val="nil"/>
              <w:left w:val="single" w:sz="6" w:space="0" w:color="auto"/>
              <w:bottom w:val="single" w:sz="6" w:space="0" w:color="auto"/>
              <w:right w:val="single" w:sz="6" w:space="0" w:color="auto"/>
            </w:tcBorders>
            <w:shd w:val="clear" w:color="auto" w:fill="FFFFFF"/>
            <w:textDirection w:val="btLr"/>
          </w:tcPr>
          <w:p w:rsidR="0027649B" w:rsidRPr="007F2638" w:rsidRDefault="00D70E53" w:rsidP="007F263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B</w:t>
            </w:r>
            <w:r w:rsidR="007F2638">
              <w:rPr>
                <w:rFonts w:ascii="Times New Roman" w:hAnsi="Times New Roman" w:cs="Times New Roman"/>
                <w:sz w:val="24"/>
                <w:szCs w:val="24"/>
                <w:lang w:val="en-US"/>
              </w:rPr>
              <w:t>C</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27649B" w:rsidRPr="0027649B" w:rsidRDefault="00D70E53" w:rsidP="005F156F">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lec</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27649B" w:rsidRPr="0027649B" w:rsidRDefault="00D70E53" w:rsidP="005F156F">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prac</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27649B" w:rsidRPr="00D70E53" w:rsidRDefault="0027649B" w:rsidP="00D70E53">
            <w:pPr>
              <w:pStyle w:val="a3"/>
              <w:jc w:val="center"/>
              <w:rPr>
                <w:rFonts w:ascii="Times New Roman" w:hAnsi="Times New Roman" w:cs="Times New Roman"/>
                <w:sz w:val="24"/>
                <w:szCs w:val="24"/>
                <w:lang w:val="en-US"/>
              </w:rPr>
            </w:pPr>
            <w:r w:rsidRPr="0027649B">
              <w:rPr>
                <w:rFonts w:ascii="Times New Roman" w:hAnsi="Times New Roman" w:cs="Times New Roman"/>
                <w:sz w:val="24"/>
                <w:szCs w:val="24"/>
              </w:rPr>
              <w:t>S</w:t>
            </w:r>
            <w:r w:rsidR="00D70E53">
              <w:rPr>
                <w:rFonts w:ascii="Times New Roman" w:hAnsi="Times New Roman" w:cs="Times New Roman"/>
                <w:sz w:val="24"/>
                <w:szCs w:val="24"/>
                <w:lang w:val="en-US"/>
              </w:rPr>
              <w:t>W</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27649B" w:rsidRPr="0027649B" w:rsidRDefault="0027649B" w:rsidP="005F156F">
            <w:pPr>
              <w:pStyle w:val="a3"/>
              <w:jc w:val="center"/>
              <w:rPr>
                <w:rFonts w:ascii="Times New Roman" w:hAnsi="Times New Roman" w:cs="Times New Roman"/>
                <w:sz w:val="24"/>
                <w:szCs w:val="24"/>
              </w:rPr>
            </w:pPr>
            <w:proofErr w:type="spellStart"/>
            <w:r w:rsidRPr="0027649B">
              <w:rPr>
                <w:rFonts w:ascii="Times New Roman" w:hAnsi="Times New Roman" w:cs="Times New Roman"/>
                <w:sz w:val="24"/>
                <w:szCs w:val="24"/>
              </w:rPr>
              <w:t>l</w:t>
            </w:r>
            <w:r w:rsidR="00D70E53">
              <w:rPr>
                <w:rFonts w:ascii="Times New Roman" w:hAnsi="Times New Roman" w:cs="Times New Roman"/>
                <w:sz w:val="24"/>
                <w:szCs w:val="24"/>
              </w:rPr>
              <w:t>ec</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27649B" w:rsidRPr="0027649B" w:rsidRDefault="00D70E53" w:rsidP="005F156F">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prac</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7649B" w:rsidRPr="00D70E53" w:rsidRDefault="0027649B" w:rsidP="00D70E53">
            <w:pPr>
              <w:pStyle w:val="a3"/>
              <w:jc w:val="center"/>
              <w:rPr>
                <w:rFonts w:ascii="Times New Roman" w:hAnsi="Times New Roman" w:cs="Times New Roman"/>
                <w:sz w:val="24"/>
                <w:szCs w:val="24"/>
                <w:lang w:val="en-US"/>
              </w:rPr>
            </w:pPr>
            <w:r w:rsidRPr="0027649B">
              <w:rPr>
                <w:rFonts w:ascii="Times New Roman" w:hAnsi="Times New Roman" w:cs="Times New Roman"/>
                <w:sz w:val="24"/>
                <w:szCs w:val="24"/>
              </w:rPr>
              <w:t>S</w:t>
            </w:r>
            <w:r w:rsidR="00D70E53">
              <w:rPr>
                <w:rFonts w:ascii="Times New Roman" w:hAnsi="Times New Roman" w:cs="Times New Roman"/>
                <w:sz w:val="24"/>
                <w:szCs w:val="24"/>
                <w:lang w:val="en-US"/>
              </w:rPr>
              <w:t>W</w:t>
            </w:r>
          </w:p>
        </w:tc>
        <w:tc>
          <w:tcPr>
            <w:tcW w:w="425" w:type="dxa"/>
            <w:tcBorders>
              <w:top w:val="nil"/>
              <w:left w:val="single" w:sz="6" w:space="0" w:color="auto"/>
              <w:bottom w:val="single" w:sz="4" w:space="0" w:color="auto"/>
              <w:right w:val="single" w:sz="6" w:space="0" w:color="auto"/>
            </w:tcBorders>
            <w:shd w:val="clear" w:color="auto" w:fill="FFFFFF"/>
            <w:textDirection w:val="btLr"/>
          </w:tcPr>
          <w:p w:rsidR="0027649B" w:rsidRPr="007F2638" w:rsidRDefault="00D70E53" w:rsidP="007F263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B</w:t>
            </w:r>
            <w:r w:rsidR="007F2638">
              <w:rPr>
                <w:rFonts w:ascii="Times New Roman" w:hAnsi="Times New Roman" w:cs="Times New Roman"/>
                <w:sz w:val="24"/>
                <w:szCs w:val="24"/>
                <w:lang w:val="en-US"/>
              </w:rPr>
              <w:t>C</w:t>
            </w:r>
          </w:p>
        </w:tc>
        <w:tc>
          <w:tcPr>
            <w:tcW w:w="709" w:type="dxa"/>
            <w:vMerge w:val="restart"/>
            <w:tcBorders>
              <w:top w:val="nil"/>
              <w:left w:val="single" w:sz="6" w:space="0" w:color="auto"/>
              <w:right w:val="single" w:sz="6" w:space="0" w:color="auto"/>
            </w:tcBorders>
            <w:shd w:val="clear" w:color="auto" w:fill="FFFFFF"/>
            <w:textDirection w:val="btLr"/>
          </w:tcPr>
          <w:p w:rsidR="0027649B" w:rsidRPr="0027649B" w:rsidRDefault="0027649B" w:rsidP="005F156F">
            <w:pPr>
              <w:pStyle w:val="a3"/>
              <w:jc w:val="center"/>
              <w:rPr>
                <w:rFonts w:ascii="Times New Roman" w:hAnsi="Times New Roman" w:cs="Times New Roman"/>
                <w:sz w:val="24"/>
                <w:szCs w:val="24"/>
              </w:rPr>
            </w:pPr>
          </w:p>
        </w:tc>
      </w:tr>
      <w:tr w:rsidR="00B74D5B" w:rsidRPr="0027649B" w:rsidTr="007F2638">
        <w:trPr>
          <w:trHeight w:hRule="exact" w:val="443"/>
        </w:trPr>
        <w:tc>
          <w:tcPr>
            <w:tcW w:w="835" w:type="dxa"/>
            <w:gridSpan w:val="4"/>
            <w:tcBorders>
              <w:top w:val="single" w:sz="6" w:space="0" w:color="auto"/>
              <w:left w:val="single" w:sz="6" w:space="0" w:color="auto"/>
              <w:bottom w:val="single" w:sz="6" w:space="0" w:color="auto"/>
              <w:right w:val="single" w:sz="4" w:space="0" w:color="auto"/>
            </w:tcBorders>
            <w:shd w:val="clear" w:color="auto" w:fill="FFFFFF"/>
          </w:tcPr>
          <w:p w:rsidR="00B74D5B" w:rsidRPr="0027649B" w:rsidRDefault="00B74D5B" w:rsidP="00B74D5B">
            <w:pPr>
              <w:pStyle w:val="a3"/>
              <w:jc w:val="center"/>
              <w:rPr>
                <w:rFonts w:ascii="Times New Roman" w:hAnsi="Times New Roman" w:cs="Times New Roman"/>
                <w:sz w:val="24"/>
                <w:szCs w:val="24"/>
              </w:rPr>
            </w:pPr>
          </w:p>
          <w:p w:rsidR="00B74D5B" w:rsidRPr="0027649B" w:rsidRDefault="00B74D5B" w:rsidP="00B74D5B">
            <w:pPr>
              <w:pStyle w:val="a3"/>
              <w:jc w:val="center"/>
              <w:rPr>
                <w:rFonts w:ascii="Times New Roman" w:hAnsi="Times New Roman" w:cs="Times New Roman"/>
                <w:sz w:val="24"/>
                <w:szCs w:val="24"/>
              </w:rPr>
            </w:pPr>
          </w:p>
          <w:p w:rsidR="00B74D5B" w:rsidRPr="0027649B" w:rsidRDefault="00B74D5B" w:rsidP="00B74D5B">
            <w:pPr>
              <w:pStyle w:val="a3"/>
              <w:jc w:val="center"/>
              <w:rPr>
                <w:rFonts w:ascii="Times New Roman" w:hAnsi="Times New Roman" w:cs="Times New Roman"/>
                <w:sz w:val="24"/>
                <w:szCs w:val="24"/>
              </w:rPr>
            </w:pPr>
            <w:r w:rsidRPr="0027649B">
              <w:rPr>
                <w:rFonts w:ascii="Times New Roman" w:hAnsi="Times New Roman" w:cs="Times New Roman"/>
                <w:sz w:val="24"/>
                <w:szCs w:val="24"/>
              </w:rPr>
              <w:t>2,5</w:t>
            </w:r>
          </w:p>
        </w:tc>
        <w:tc>
          <w:tcPr>
            <w:tcW w:w="577" w:type="dxa"/>
            <w:gridSpan w:val="3"/>
            <w:tcBorders>
              <w:top w:val="single" w:sz="6" w:space="0" w:color="auto"/>
              <w:left w:val="single" w:sz="4" w:space="0" w:color="auto"/>
              <w:bottom w:val="single" w:sz="6" w:space="0" w:color="auto"/>
              <w:right w:val="single" w:sz="4" w:space="0" w:color="auto"/>
            </w:tcBorders>
            <w:shd w:val="clear" w:color="auto" w:fill="FFFFFF"/>
          </w:tcPr>
          <w:p w:rsidR="00B74D5B" w:rsidRPr="0027649B" w:rsidRDefault="00B74D5B" w:rsidP="00B74D5B">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74D5B" w:rsidRPr="0027649B" w:rsidRDefault="00B74D5B" w:rsidP="00B74D5B">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710" w:type="dxa"/>
            <w:tcBorders>
              <w:top w:val="single" w:sz="6" w:space="0" w:color="auto"/>
              <w:left w:val="single" w:sz="4" w:space="0" w:color="auto"/>
              <w:bottom w:val="single" w:sz="6" w:space="0" w:color="auto"/>
              <w:right w:val="single" w:sz="4" w:space="0" w:color="auto"/>
            </w:tcBorders>
            <w:shd w:val="clear" w:color="auto" w:fill="FFFFFF"/>
          </w:tcPr>
          <w:p w:rsidR="00B74D5B" w:rsidRPr="0027649B" w:rsidRDefault="00B74D5B" w:rsidP="00B74D5B">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572" w:type="dxa"/>
            <w:tcBorders>
              <w:top w:val="single" w:sz="6" w:space="0" w:color="auto"/>
              <w:left w:val="single" w:sz="4" w:space="0" w:color="auto"/>
              <w:bottom w:val="single" w:sz="6" w:space="0" w:color="auto"/>
              <w:right w:val="single" w:sz="4" w:space="0" w:color="auto"/>
            </w:tcBorders>
            <w:shd w:val="clear" w:color="auto" w:fill="FFFFFF"/>
          </w:tcPr>
          <w:p w:rsidR="00B74D5B" w:rsidRDefault="00B74D5B" w:rsidP="00B74D5B">
            <w:r w:rsidRPr="00E6362C">
              <w:rPr>
                <w:rFonts w:ascii="Times New Roman" w:hAnsi="Times New Roman" w:cs="Times New Roman"/>
                <w:sz w:val="24"/>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74D5B" w:rsidRDefault="00B74D5B" w:rsidP="00B74D5B">
            <w:r w:rsidRPr="00E6362C">
              <w:rPr>
                <w:rFonts w:ascii="Times New Roman" w:hAnsi="Times New Roman" w:cs="Times New Roman"/>
                <w:sz w:val="24"/>
                <w:szCs w:val="24"/>
              </w:rPr>
              <w:t>30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B74D5B" w:rsidRDefault="00B74D5B" w:rsidP="00B74D5B">
            <w:r w:rsidRPr="00E6362C">
              <w:rPr>
                <w:rFonts w:ascii="Times New Roman" w:hAnsi="Times New Roman" w:cs="Times New Roman"/>
                <w:sz w:val="24"/>
                <w:szCs w:val="24"/>
              </w:rPr>
              <w:t>30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74D5B" w:rsidRDefault="00B74D5B" w:rsidP="00B74D5B">
            <w:r w:rsidRPr="00D63238">
              <w:rPr>
                <w:rFonts w:ascii="Times New Roman" w:hAnsi="Times New Roman" w:cs="Times New Roman"/>
                <w:sz w:val="24"/>
                <w:szCs w:val="24"/>
              </w:rPr>
              <w:t>30</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B74D5B" w:rsidRDefault="00B74D5B" w:rsidP="00B74D5B">
            <w:r w:rsidRPr="00D63238">
              <w:rPr>
                <w:rFonts w:ascii="Times New Roman" w:hAnsi="Times New Roman" w:cs="Times New Roman"/>
                <w:sz w:val="24"/>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74D5B" w:rsidRDefault="00B74D5B" w:rsidP="00B74D5B">
            <w:r w:rsidRPr="00D63238">
              <w:rPr>
                <w:rFonts w:ascii="Times New Roman" w:hAnsi="Times New Roman" w:cs="Times New Roman"/>
                <w:sz w:val="24"/>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74D5B" w:rsidRDefault="00B74D5B" w:rsidP="00B74D5B">
            <w:r w:rsidRPr="00D63238">
              <w:rPr>
                <w:rFonts w:ascii="Times New Roman" w:hAnsi="Times New Roman" w:cs="Times New Roman"/>
                <w:sz w:val="24"/>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74D5B" w:rsidRDefault="00B74D5B" w:rsidP="00B74D5B">
            <w:r w:rsidRPr="00D63238">
              <w:rPr>
                <w:rFonts w:ascii="Times New Roman" w:hAnsi="Times New Roman" w:cs="Times New Roman"/>
                <w:sz w:val="24"/>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74D5B" w:rsidRDefault="00B74D5B" w:rsidP="00B74D5B">
            <w:r w:rsidRPr="00D63238">
              <w:rPr>
                <w:rFonts w:ascii="Times New Roman" w:hAnsi="Times New Roman" w:cs="Times New Roman"/>
                <w:sz w:val="24"/>
                <w:szCs w:val="24"/>
              </w:rPr>
              <w:t>30</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B74D5B" w:rsidRDefault="00B74D5B" w:rsidP="00B74D5B">
            <w:r w:rsidRPr="00D63238">
              <w:rPr>
                <w:rFonts w:ascii="Times New Roman" w:hAnsi="Times New Roman" w:cs="Times New Roman"/>
                <w:sz w:val="24"/>
                <w:szCs w:val="24"/>
              </w:rPr>
              <w:t>30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74D5B" w:rsidRDefault="00B74D5B" w:rsidP="00B74D5B">
            <w:r w:rsidRPr="00D63238">
              <w:rPr>
                <w:rFonts w:ascii="Times New Roman" w:hAnsi="Times New Roman" w:cs="Times New Roman"/>
                <w:sz w:val="24"/>
                <w:szCs w:val="24"/>
              </w:rPr>
              <w:t>30</w:t>
            </w:r>
          </w:p>
        </w:tc>
        <w:tc>
          <w:tcPr>
            <w:tcW w:w="709" w:type="dxa"/>
            <w:vMerge/>
            <w:tcBorders>
              <w:left w:val="single" w:sz="6" w:space="0" w:color="auto"/>
              <w:bottom w:val="single" w:sz="6" w:space="0" w:color="auto"/>
              <w:right w:val="single" w:sz="6" w:space="0" w:color="auto"/>
            </w:tcBorders>
            <w:shd w:val="clear" w:color="auto" w:fill="FFFFFF"/>
            <w:textDirection w:val="btLr"/>
          </w:tcPr>
          <w:p w:rsidR="00B74D5B" w:rsidRPr="0027649B" w:rsidRDefault="00B74D5B" w:rsidP="00B74D5B">
            <w:pPr>
              <w:pStyle w:val="a3"/>
              <w:jc w:val="center"/>
              <w:rPr>
                <w:rFonts w:ascii="Times New Roman" w:hAnsi="Times New Roman" w:cs="Times New Roman"/>
                <w:sz w:val="24"/>
                <w:szCs w:val="24"/>
              </w:rPr>
            </w:pPr>
          </w:p>
        </w:tc>
      </w:tr>
      <w:tr w:rsidR="00572F87" w:rsidRPr="0027649B" w:rsidTr="007F2638">
        <w:trPr>
          <w:trHeight w:hRule="exact" w:val="650"/>
        </w:trPr>
        <w:tc>
          <w:tcPr>
            <w:tcW w:w="835" w:type="dxa"/>
            <w:gridSpan w:val="4"/>
            <w:tcBorders>
              <w:top w:val="single" w:sz="6" w:space="0" w:color="auto"/>
              <w:left w:val="single" w:sz="6" w:space="0" w:color="auto"/>
              <w:bottom w:val="single" w:sz="6" w:space="0" w:color="auto"/>
              <w:right w:val="single" w:sz="4" w:space="0" w:color="auto"/>
            </w:tcBorders>
            <w:shd w:val="clear" w:color="auto" w:fill="FFFFFF"/>
          </w:tcPr>
          <w:p w:rsidR="00572F87" w:rsidRPr="0027649B" w:rsidRDefault="00572F87" w:rsidP="005F156F">
            <w:pPr>
              <w:pStyle w:val="a3"/>
              <w:jc w:val="center"/>
              <w:rPr>
                <w:rFonts w:ascii="Times New Roman" w:hAnsi="Times New Roman" w:cs="Times New Roman"/>
                <w:sz w:val="24"/>
                <w:szCs w:val="24"/>
              </w:rPr>
            </w:pPr>
            <w:r w:rsidRPr="0027649B">
              <w:rPr>
                <w:rFonts w:ascii="Times New Roman" w:hAnsi="Times New Roman" w:cs="Times New Roman"/>
                <w:sz w:val="24"/>
                <w:szCs w:val="24"/>
              </w:rPr>
              <w:t>Topics</w:t>
            </w:r>
          </w:p>
        </w:tc>
        <w:tc>
          <w:tcPr>
            <w:tcW w:w="577" w:type="dxa"/>
            <w:gridSpan w:val="3"/>
            <w:tcBorders>
              <w:top w:val="single" w:sz="6" w:space="0" w:color="auto"/>
              <w:left w:val="single" w:sz="4" w:space="0" w:color="auto"/>
              <w:bottom w:val="single" w:sz="6" w:space="0" w:color="auto"/>
              <w:right w:val="single" w:sz="4" w:space="0" w:color="auto"/>
            </w:tcBorders>
            <w:shd w:val="clear" w:color="auto" w:fill="FFFFFF"/>
          </w:tcPr>
          <w:p w:rsidR="00572F87" w:rsidRPr="0027649B" w:rsidRDefault="00B74D5B" w:rsidP="005F156F">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572F87" w:rsidRPr="0027649B" w:rsidRDefault="00572F87" w:rsidP="00B74D5B">
            <w:pPr>
              <w:pStyle w:val="a3"/>
              <w:jc w:val="center"/>
              <w:rPr>
                <w:rFonts w:ascii="Times New Roman" w:hAnsi="Times New Roman" w:cs="Times New Roman"/>
                <w:sz w:val="24"/>
                <w:szCs w:val="24"/>
              </w:rPr>
            </w:pPr>
            <w:r>
              <w:rPr>
                <w:rFonts w:ascii="Times New Roman" w:hAnsi="Times New Roman" w:cs="Times New Roman"/>
                <w:sz w:val="24"/>
                <w:szCs w:val="24"/>
              </w:rPr>
              <w:t>1-4</w:t>
            </w:r>
            <w:r w:rsidRPr="0027649B">
              <w:rPr>
                <w:rFonts w:ascii="Times New Roman" w:hAnsi="Times New Roman" w:cs="Times New Roman"/>
                <w:sz w:val="24"/>
                <w:szCs w:val="24"/>
              </w:rPr>
              <w:t>-</w:t>
            </w:r>
            <w:r w:rsidR="00B74D5B">
              <w:rPr>
                <w:rFonts w:ascii="Times New Roman" w:hAnsi="Times New Roman" w:cs="Times New Roman"/>
                <w:sz w:val="24"/>
                <w:szCs w:val="24"/>
              </w:rPr>
              <w:t>4</w:t>
            </w:r>
          </w:p>
        </w:tc>
        <w:tc>
          <w:tcPr>
            <w:tcW w:w="710" w:type="dxa"/>
            <w:tcBorders>
              <w:top w:val="single" w:sz="6" w:space="0" w:color="auto"/>
              <w:left w:val="single" w:sz="4" w:space="0" w:color="auto"/>
              <w:bottom w:val="single" w:sz="6" w:space="0" w:color="auto"/>
              <w:right w:val="single" w:sz="4" w:space="0" w:color="auto"/>
            </w:tcBorders>
            <w:shd w:val="clear" w:color="auto" w:fill="FFFFFF"/>
          </w:tcPr>
          <w:p w:rsidR="00572F87" w:rsidRPr="0027649B" w:rsidRDefault="005F156F" w:rsidP="00B74D5B">
            <w:pPr>
              <w:pStyle w:val="a3"/>
              <w:jc w:val="center"/>
              <w:rPr>
                <w:rFonts w:ascii="Times New Roman" w:hAnsi="Times New Roman" w:cs="Times New Roman"/>
                <w:sz w:val="24"/>
                <w:szCs w:val="24"/>
              </w:rPr>
            </w:pPr>
            <w:r>
              <w:rPr>
                <w:rFonts w:ascii="Times New Roman" w:hAnsi="Times New Roman" w:cs="Times New Roman"/>
                <w:sz w:val="24"/>
                <w:szCs w:val="24"/>
              </w:rPr>
              <w:t>1-3</w:t>
            </w:r>
            <w:r w:rsidR="00B74D5B">
              <w:rPr>
                <w:rFonts w:ascii="Times New Roman" w:hAnsi="Times New Roman" w:cs="Times New Roman"/>
                <w:sz w:val="24"/>
                <w:szCs w:val="24"/>
              </w:rPr>
              <w:t>3</w:t>
            </w:r>
          </w:p>
        </w:tc>
        <w:tc>
          <w:tcPr>
            <w:tcW w:w="572" w:type="dxa"/>
            <w:tcBorders>
              <w:top w:val="single" w:sz="6" w:space="0" w:color="auto"/>
              <w:left w:val="single" w:sz="4" w:space="0" w:color="auto"/>
              <w:bottom w:val="single" w:sz="6" w:space="0" w:color="auto"/>
              <w:right w:val="single" w:sz="4" w:space="0" w:color="auto"/>
            </w:tcBorders>
            <w:shd w:val="clear" w:color="auto" w:fill="FFFFFF"/>
          </w:tcPr>
          <w:p w:rsidR="00572F87" w:rsidRPr="0027649B" w:rsidRDefault="00B74D5B" w:rsidP="005F156F">
            <w:pPr>
              <w:pStyle w:val="a3"/>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572F87" w:rsidRPr="0027649B" w:rsidRDefault="00B74D5B" w:rsidP="005F156F">
            <w:pPr>
              <w:pStyle w:val="a3"/>
              <w:jc w:val="center"/>
              <w:rPr>
                <w:rFonts w:ascii="Times New Roman" w:hAnsi="Times New Roman" w:cs="Times New Roman"/>
                <w:sz w:val="24"/>
                <w:szCs w:val="24"/>
              </w:rPr>
            </w:pPr>
            <w:r>
              <w:rPr>
                <w:rFonts w:ascii="Times New Roman" w:hAnsi="Times New Roman" w:cs="Times New Roman"/>
                <w:sz w:val="24"/>
                <w:szCs w:val="24"/>
              </w:rPr>
              <w:t>5-7</w:t>
            </w:r>
            <w:r w:rsidR="00572F87">
              <w:rPr>
                <w:rFonts w:ascii="Times New Roman" w:hAnsi="Times New Roman" w:cs="Times New Roman"/>
                <w:sz w:val="24"/>
                <w:szCs w:val="24"/>
              </w:rPr>
              <w:t>-</w:t>
            </w:r>
            <w:r>
              <w:rPr>
                <w:rFonts w:ascii="Times New Roman" w:hAnsi="Times New Roman" w:cs="Times New Roman"/>
                <w:sz w:val="24"/>
                <w:szCs w:val="24"/>
              </w:rPr>
              <w:t>7</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572F87" w:rsidRPr="0027649B" w:rsidRDefault="00B74D5B" w:rsidP="005F156F">
            <w:pPr>
              <w:pStyle w:val="a3"/>
              <w:jc w:val="center"/>
              <w:rPr>
                <w:rFonts w:ascii="Times New Roman" w:hAnsi="Times New Roman" w:cs="Times New Roman"/>
                <w:sz w:val="24"/>
                <w:szCs w:val="24"/>
              </w:rPr>
            </w:pPr>
            <w:r>
              <w:rPr>
                <w:rFonts w:ascii="Times New Roman" w:hAnsi="Times New Roman" w:cs="Times New Roman"/>
                <w:sz w:val="24"/>
                <w:szCs w:val="24"/>
              </w:rPr>
              <w:t>4-6</w:t>
            </w:r>
            <w:r w:rsidR="00572F87">
              <w:rPr>
                <w:rFonts w:ascii="Times New Roman" w:hAnsi="Times New Roman" w:cs="Times New Roman"/>
                <w:sz w:val="24"/>
                <w:szCs w:val="24"/>
              </w:rPr>
              <w:t>-</w:t>
            </w:r>
            <w:r>
              <w:rPr>
                <w:rFonts w:ascii="Times New Roman" w:hAnsi="Times New Roman" w:cs="Times New Roman"/>
                <w:sz w:val="24"/>
                <w:szCs w:val="24"/>
              </w:rPr>
              <w:t>6</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72F87" w:rsidRPr="0027649B" w:rsidRDefault="00572F87" w:rsidP="005F156F">
            <w:pPr>
              <w:pStyle w:val="a3"/>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572F87" w:rsidRPr="0027649B" w:rsidRDefault="00B74D5B" w:rsidP="005F156F">
            <w:pPr>
              <w:pStyle w:val="a3"/>
              <w:jc w:val="center"/>
              <w:rPr>
                <w:rFonts w:ascii="Times New Roman" w:hAnsi="Times New Roman" w:cs="Times New Roman"/>
                <w:sz w:val="24"/>
                <w:szCs w:val="24"/>
              </w:rPr>
            </w:pPr>
            <w:r>
              <w:rPr>
                <w:rFonts w:ascii="Times New Roman" w:hAnsi="Times New Roman" w:cs="Times New Roman"/>
                <w:sz w:val="24"/>
                <w:szCs w:val="24"/>
              </w:rPr>
              <w:t>6-7</w:t>
            </w:r>
            <w:r w:rsidR="00572F87" w:rsidRPr="0027649B">
              <w:rPr>
                <w:rFonts w:ascii="Times New Roman" w:hAnsi="Times New Roman" w:cs="Times New Roman"/>
                <w:sz w:val="24"/>
                <w:szCs w:val="24"/>
              </w:rPr>
              <w:t>-</w:t>
            </w:r>
            <w:r>
              <w:rPr>
                <w:rFonts w:ascii="Times New Roman" w:hAnsi="Times New Roman" w:cs="Times New Roman"/>
                <w:sz w:val="24"/>
                <w:szCs w:val="24"/>
              </w:rPr>
              <w:t>7</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572F87" w:rsidRPr="0027649B" w:rsidRDefault="00B74D5B" w:rsidP="005F156F">
            <w:pPr>
              <w:pStyle w:val="a3"/>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572F87" w:rsidRPr="0027649B" w:rsidRDefault="00B74D5B" w:rsidP="00B74D5B">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572F87" w:rsidRPr="0027649B" w:rsidRDefault="00B74D5B" w:rsidP="005F156F">
            <w:pPr>
              <w:pStyle w:val="a3"/>
              <w:jc w:val="center"/>
              <w:rPr>
                <w:rFonts w:ascii="Times New Roman" w:hAnsi="Times New Roman" w:cs="Times New Roman"/>
                <w:sz w:val="24"/>
                <w:szCs w:val="24"/>
              </w:rPr>
            </w:pPr>
            <w:r>
              <w:rPr>
                <w:rFonts w:ascii="Times New Roman" w:hAnsi="Times New Roman" w:cs="Times New Roman"/>
                <w:sz w:val="24"/>
                <w:szCs w:val="24"/>
              </w:rPr>
              <w:t>8-9</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572F87" w:rsidRPr="0027649B" w:rsidRDefault="00B74D5B" w:rsidP="005F156F">
            <w:pPr>
              <w:pStyle w:val="a3"/>
              <w:jc w:val="center"/>
              <w:rPr>
                <w:rFonts w:ascii="Times New Roman" w:hAnsi="Times New Roman" w:cs="Times New Roman"/>
                <w:sz w:val="24"/>
                <w:szCs w:val="24"/>
              </w:rPr>
            </w:pPr>
            <w:r>
              <w:rPr>
                <w:rFonts w:ascii="Times New Roman" w:hAnsi="Times New Roman" w:cs="Times New Roman"/>
                <w:sz w:val="24"/>
                <w:szCs w:val="24"/>
              </w:rPr>
              <w:t>11-14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572F87" w:rsidRPr="0027649B" w:rsidRDefault="00B74D5B" w:rsidP="005F156F">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72F87" w:rsidRPr="0027649B" w:rsidRDefault="00572F87" w:rsidP="005F156F">
            <w:pPr>
              <w:pStyle w:val="a3"/>
              <w:jc w:val="center"/>
              <w:rPr>
                <w:rFonts w:ascii="Times New Roman" w:hAnsi="Times New Roman" w:cs="Times New Roman"/>
                <w:sz w:val="24"/>
                <w:szCs w:val="24"/>
              </w:rPr>
            </w:pPr>
          </w:p>
        </w:tc>
        <w:tc>
          <w:tcPr>
            <w:tcW w:w="709" w:type="dxa"/>
            <w:tcBorders>
              <w:left w:val="single" w:sz="6" w:space="0" w:color="auto"/>
              <w:bottom w:val="single" w:sz="6" w:space="0" w:color="auto"/>
              <w:right w:val="single" w:sz="6" w:space="0" w:color="auto"/>
            </w:tcBorders>
            <w:shd w:val="clear" w:color="auto" w:fill="FFFFFF"/>
            <w:textDirection w:val="btLr"/>
          </w:tcPr>
          <w:p w:rsidR="00572F87" w:rsidRPr="0027649B" w:rsidRDefault="00572F87" w:rsidP="005F156F">
            <w:pPr>
              <w:pStyle w:val="a3"/>
              <w:jc w:val="center"/>
              <w:rPr>
                <w:rFonts w:ascii="Times New Roman" w:hAnsi="Times New Roman" w:cs="Times New Roman"/>
                <w:sz w:val="24"/>
                <w:szCs w:val="24"/>
              </w:rPr>
            </w:pPr>
          </w:p>
        </w:tc>
      </w:tr>
      <w:tr w:rsidR="005F156F" w:rsidRPr="0027649B" w:rsidTr="007F2638">
        <w:trPr>
          <w:trHeight w:hRule="exact" w:val="384"/>
        </w:trPr>
        <w:tc>
          <w:tcPr>
            <w:tcW w:w="835" w:type="dxa"/>
            <w:gridSpan w:val="4"/>
            <w:tcBorders>
              <w:top w:val="single" w:sz="6" w:space="0" w:color="auto"/>
              <w:left w:val="single" w:sz="6" w:space="0" w:color="auto"/>
              <w:bottom w:val="single" w:sz="6" w:space="0" w:color="auto"/>
              <w:right w:val="single" w:sz="6" w:space="0" w:color="auto"/>
            </w:tcBorders>
            <w:shd w:val="clear" w:color="auto" w:fill="FFFFFF"/>
          </w:tcPr>
          <w:p w:rsidR="005F156F" w:rsidRPr="0027649B" w:rsidRDefault="005F156F" w:rsidP="005F156F">
            <w:pPr>
              <w:pStyle w:val="a3"/>
              <w:jc w:val="center"/>
              <w:rPr>
                <w:rFonts w:ascii="Times New Roman" w:hAnsi="Times New Roman" w:cs="Times New Roman"/>
                <w:b/>
                <w:sz w:val="24"/>
                <w:szCs w:val="24"/>
              </w:rPr>
            </w:pPr>
            <w:r w:rsidRPr="0027649B">
              <w:rPr>
                <w:rFonts w:ascii="Times New Roman" w:hAnsi="Times New Roman" w:cs="Times New Roman"/>
                <w:b/>
                <w:sz w:val="24"/>
                <w:szCs w:val="24"/>
              </w:rPr>
              <w:t>Points</w:t>
            </w:r>
          </w:p>
        </w:tc>
        <w:tc>
          <w:tcPr>
            <w:tcW w:w="1854" w:type="dxa"/>
            <w:gridSpan w:val="5"/>
            <w:tcBorders>
              <w:top w:val="single" w:sz="6" w:space="0" w:color="auto"/>
              <w:left w:val="single" w:sz="6" w:space="0" w:color="auto"/>
              <w:bottom w:val="single" w:sz="6" w:space="0" w:color="auto"/>
              <w:right w:val="single" w:sz="4" w:space="0" w:color="auto"/>
            </w:tcBorders>
            <w:shd w:val="clear" w:color="auto" w:fill="FFFFFF"/>
          </w:tcPr>
          <w:p w:rsidR="005F156F" w:rsidRPr="0027649B" w:rsidRDefault="00B74D5B" w:rsidP="005F156F">
            <w:pPr>
              <w:pStyle w:val="a3"/>
              <w:jc w:val="center"/>
              <w:rPr>
                <w:rFonts w:ascii="Times New Roman" w:hAnsi="Times New Roman" w:cs="Times New Roman"/>
                <w:b/>
                <w:sz w:val="24"/>
                <w:szCs w:val="24"/>
              </w:rPr>
            </w:pPr>
            <w:r>
              <w:rPr>
                <w:rFonts w:ascii="Times New Roman" w:hAnsi="Times New Roman" w:cs="Times New Roman"/>
                <w:b/>
                <w:sz w:val="24"/>
                <w:szCs w:val="24"/>
              </w:rPr>
              <w:t>30</w:t>
            </w:r>
          </w:p>
        </w:tc>
        <w:tc>
          <w:tcPr>
            <w:tcW w:w="1847" w:type="dxa"/>
            <w:gridSpan w:val="3"/>
            <w:tcBorders>
              <w:top w:val="single" w:sz="6" w:space="0" w:color="auto"/>
              <w:left w:val="single" w:sz="4" w:space="0" w:color="auto"/>
              <w:bottom w:val="single" w:sz="6" w:space="0" w:color="auto"/>
              <w:right w:val="single" w:sz="6" w:space="0" w:color="auto"/>
            </w:tcBorders>
            <w:shd w:val="clear" w:color="auto" w:fill="FFFFFF"/>
          </w:tcPr>
          <w:p w:rsidR="005F156F" w:rsidRPr="0027649B" w:rsidRDefault="00B74D5B" w:rsidP="005F156F">
            <w:pPr>
              <w:pStyle w:val="a3"/>
              <w:jc w:val="center"/>
              <w:rPr>
                <w:rFonts w:ascii="Times New Roman" w:hAnsi="Times New Roman" w:cs="Times New Roman"/>
                <w:b/>
                <w:sz w:val="24"/>
                <w:szCs w:val="24"/>
              </w:rPr>
            </w:pPr>
            <w:r>
              <w:rPr>
                <w:rFonts w:ascii="Times New Roman" w:hAnsi="Times New Roman" w:cs="Times New Roman"/>
                <w:b/>
                <w:sz w:val="24"/>
                <w:szCs w:val="24"/>
              </w:rPr>
              <w:t>30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F156F" w:rsidRPr="0027649B" w:rsidRDefault="00B74D5B" w:rsidP="005F156F">
            <w:pPr>
              <w:pStyle w:val="a3"/>
              <w:jc w:val="center"/>
              <w:rPr>
                <w:rFonts w:ascii="Times New Roman" w:hAnsi="Times New Roman" w:cs="Times New Roman"/>
                <w:b/>
                <w:sz w:val="24"/>
                <w:szCs w:val="24"/>
              </w:rPr>
            </w:pPr>
            <w:r>
              <w:rPr>
                <w:rFonts w:ascii="Times New Roman" w:hAnsi="Times New Roman" w:cs="Times New Roman"/>
                <w:b/>
                <w:sz w:val="24"/>
                <w:szCs w:val="24"/>
              </w:rPr>
              <w:t>30</w:t>
            </w:r>
          </w:p>
        </w:tc>
        <w:tc>
          <w:tcPr>
            <w:tcW w:w="1701" w:type="dxa"/>
            <w:gridSpan w:val="3"/>
            <w:tcBorders>
              <w:top w:val="single" w:sz="6" w:space="0" w:color="auto"/>
              <w:left w:val="single" w:sz="6" w:space="0" w:color="auto"/>
              <w:bottom w:val="single" w:sz="6" w:space="0" w:color="auto"/>
              <w:right w:val="single" w:sz="4" w:space="0" w:color="auto"/>
            </w:tcBorders>
            <w:shd w:val="clear" w:color="auto" w:fill="FFFFFF"/>
          </w:tcPr>
          <w:p w:rsidR="005F156F" w:rsidRPr="0027649B" w:rsidRDefault="00B74D5B" w:rsidP="005F156F">
            <w:pPr>
              <w:pStyle w:val="a3"/>
              <w:jc w:val="center"/>
              <w:rPr>
                <w:rFonts w:ascii="Times New Roman" w:hAnsi="Times New Roman" w:cs="Times New Roman"/>
                <w:b/>
                <w:sz w:val="24"/>
                <w:szCs w:val="24"/>
              </w:rPr>
            </w:pPr>
            <w:r>
              <w:rPr>
                <w:rFonts w:ascii="Times New Roman" w:hAnsi="Times New Roman" w:cs="Times New Roman"/>
                <w:b/>
                <w:sz w:val="24"/>
                <w:szCs w:val="24"/>
              </w:rPr>
              <w:t>30</w:t>
            </w:r>
          </w:p>
        </w:tc>
        <w:tc>
          <w:tcPr>
            <w:tcW w:w="1701" w:type="dxa"/>
            <w:gridSpan w:val="3"/>
            <w:tcBorders>
              <w:top w:val="single" w:sz="6" w:space="0" w:color="auto"/>
              <w:left w:val="single" w:sz="4" w:space="0" w:color="auto"/>
              <w:bottom w:val="single" w:sz="6" w:space="0" w:color="auto"/>
              <w:right w:val="single" w:sz="4" w:space="0" w:color="auto"/>
            </w:tcBorders>
            <w:shd w:val="clear" w:color="auto" w:fill="FFFFFF"/>
          </w:tcPr>
          <w:p w:rsidR="005F156F" w:rsidRPr="0027649B" w:rsidRDefault="00B74D5B" w:rsidP="005F156F">
            <w:pPr>
              <w:pStyle w:val="a3"/>
              <w:jc w:val="center"/>
              <w:rPr>
                <w:rFonts w:ascii="Times New Roman" w:hAnsi="Times New Roman" w:cs="Times New Roman"/>
                <w:b/>
                <w:sz w:val="24"/>
                <w:szCs w:val="24"/>
              </w:rPr>
            </w:pPr>
            <w:r>
              <w:rPr>
                <w:rFonts w:ascii="Times New Roman" w:hAnsi="Times New Roman" w:cs="Times New Roman"/>
                <w:b/>
                <w:sz w:val="24"/>
                <w:szCs w:val="24"/>
              </w:rPr>
              <w:t>30</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5F156F" w:rsidRPr="0027649B" w:rsidRDefault="00B74D5B" w:rsidP="00B74D5B">
            <w:pPr>
              <w:pStyle w:val="a3"/>
              <w:jc w:val="center"/>
              <w:rPr>
                <w:rFonts w:ascii="Times New Roman" w:hAnsi="Times New Roman" w:cs="Times New Roman"/>
                <w:b/>
                <w:sz w:val="24"/>
                <w:szCs w:val="24"/>
              </w:rPr>
            </w:pPr>
            <w:r>
              <w:rPr>
                <w:rFonts w:ascii="Times New Roman" w:hAnsi="Times New Roman" w:cs="Times New Roman"/>
                <w:b/>
                <w:sz w:val="24"/>
                <w:szCs w:val="24"/>
              </w:rPr>
              <w:t>30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156F" w:rsidRPr="0027649B" w:rsidRDefault="005F156F" w:rsidP="005F156F">
            <w:pPr>
              <w:pStyle w:val="a3"/>
              <w:jc w:val="center"/>
              <w:rPr>
                <w:rFonts w:ascii="Times New Roman" w:hAnsi="Times New Roman" w:cs="Times New Roman"/>
                <w:b/>
                <w:sz w:val="24"/>
                <w:szCs w:val="24"/>
              </w:rPr>
            </w:pPr>
            <w:r w:rsidRPr="0027649B">
              <w:rPr>
                <w:rFonts w:ascii="Times New Roman" w:hAnsi="Times New Roman" w:cs="Times New Roman"/>
                <w:b/>
                <w:sz w:val="24"/>
                <w:szCs w:val="24"/>
              </w:rPr>
              <w:t>60</w:t>
            </w:r>
          </w:p>
        </w:tc>
      </w:tr>
      <w:tr w:rsidR="0027649B" w:rsidRPr="0027649B" w:rsidTr="007F2638">
        <w:trPr>
          <w:trHeight w:hRule="exact" w:val="471"/>
        </w:trPr>
        <w:tc>
          <w:tcPr>
            <w:tcW w:w="83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7649B" w:rsidRPr="007F2638" w:rsidRDefault="007F2638" w:rsidP="005F156F">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FC</w:t>
            </w:r>
          </w:p>
        </w:tc>
        <w:tc>
          <w:tcPr>
            <w:tcW w:w="7954" w:type="dxa"/>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27649B" w:rsidRPr="0027649B" w:rsidRDefault="0027649B" w:rsidP="005F156F">
            <w:pPr>
              <w:pStyle w:val="a3"/>
              <w:jc w:val="center"/>
              <w:rPr>
                <w:rFonts w:ascii="Times New Roman" w:hAnsi="Times New Roman" w:cs="Times New Roman"/>
                <w:b/>
                <w:sz w:val="24"/>
                <w:szCs w:val="24"/>
              </w:rPr>
            </w:pP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27649B" w:rsidRPr="0027649B" w:rsidRDefault="0027649B" w:rsidP="005F156F">
            <w:pPr>
              <w:pStyle w:val="a3"/>
              <w:jc w:val="center"/>
              <w:rPr>
                <w:rFonts w:ascii="Times New Roman" w:hAnsi="Times New Roman" w:cs="Times New Roman"/>
                <w:b/>
                <w:sz w:val="24"/>
                <w:szCs w:val="24"/>
              </w:rPr>
            </w:pPr>
            <w:r w:rsidRPr="0027649B">
              <w:rPr>
                <w:rFonts w:ascii="Times New Roman" w:hAnsi="Times New Roman" w:cs="Times New Roman"/>
                <w:b/>
                <w:sz w:val="24"/>
                <w:szCs w:val="24"/>
              </w:rPr>
              <w:t>40</w:t>
            </w:r>
          </w:p>
        </w:tc>
      </w:tr>
      <w:tr w:rsidR="0027649B" w:rsidRPr="0027649B" w:rsidTr="007F2638">
        <w:trPr>
          <w:trHeight w:hRule="exact" w:val="475"/>
        </w:trPr>
        <w:tc>
          <w:tcPr>
            <w:tcW w:w="83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7649B" w:rsidRPr="0027649B" w:rsidRDefault="0027649B" w:rsidP="005F156F">
            <w:pPr>
              <w:pStyle w:val="a3"/>
              <w:jc w:val="center"/>
              <w:rPr>
                <w:rFonts w:ascii="Times New Roman" w:hAnsi="Times New Roman" w:cs="Times New Roman"/>
                <w:b/>
                <w:sz w:val="24"/>
                <w:szCs w:val="24"/>
              </w:rPr>
            </w:pPr>
            <w:proofErr w:type="spellStart"/>
            <w:r w:rsidRPr="0027649B">
              <w:rPr>
                <w:rFonts w:ascii="Times New Roman" w:hAnsi="Times New Roman" w:cs="Times New Roman"/>
                <w:b/>
                <w:sz w:val="24"/>
                <w:szCs w:val="24"/>
              </w:rPr>
              <w:t>Total</w:t>
            </w:r>
            <w:proofErr w:type="spellEnd"/>
          </w:p>
        </w:tc>
        <w:tc>
          <w:tcPr>
            <w:tcW w:w="7954" w:type="dxa"/>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27649B" w:rsidRPr="0027649B" w:rsidRDefault="0027649B" w:rsidP="005F156F">
            <w:pPr>
              <w:pStyle w:val="a3"/>
              <w:jc w:val="center"/>
              <w:rPr>
                <w:rFonts w:ascii="Times New Roman" w:hAnsi="Times New Roman" w:cs="Times New Roman"/>
                <w:b/>
                <w:sz w:val="24"/>
                <w:szCs w:val="24"/>
              </w:rPr>
            </w:pP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27649B" w:rsidRPr="0027649B" w:rsidRDefault="0027649B" w:rsidP="00D70E53">
            <w:pPr>
              <w:pStyle w:val="a3"/>
              <w:rPr>
                <w:rFonts w:ascii="Times New Roman" w:hAnsi="Times New Roman" w:cs="Times New Roman"/>
                <w:b/>
                <w:sz w:val="24"/>
                <w:szCs w:val="24"/>
              </w:rPr>
            </w:pPr>
            <w:r w:rsidRPr="0027649B">
              <w:rPr>
                <w:rFonts w:ascii="Times New Roman" w:hAnsi="Times New Roman" w:cs="Times New Roman"/>
                <w:b/>
                <w:sz w:val="24"/>
                <w:szCs w:val="24"/>
              </w:rPr>
              <w:t>100</w:t>
            </w:r>
          </w:p>
        </w:tc>
      </w:tr>
    </w:tbl>
    <w:p w:rsidR="0055062F" w:rsidRPr="0055062F" w:rsidRDefault="0055062F" w:rsidP="0055062F">
      <w:pPr>
        <w:jc w:val="center"/>
        <w:rPr>
          <w:rFonts w:ascii="Times New Roman" w:hAnsi="Times New Roman" w:cs="Times New Roman"/>
          <w:b/>
          <w:sz w:val="24"/>
          <w:szCs w:val="24"/>
        </w:rPr>
      </w:pPr>
    </w:p>
    <w:p w:rsidR="00AA77C8" w:rsidRPr="00C77A7E" w:rsidRDefault="00AA77C8" w:rsidP="001C22DC">
      <w:pPr>
        <w:pStyle w:val="a3"/>
        <w:jc w:val="center"/>
        <w:rPr>
          <w:rFonts w:ascii="Times New Roman" w:hAnsi="Times New Roman" w:cs="Times New Roman"/>
          <w:b/>
          <w:sz w:val="24"/>
          <w:szCs w:val="24"/>
          <w:lang w:val="en-US"/>
        </w:rPr>
      </w:pPr>
      <w:r w:rsidRPr="00C77A7E">
        <w:rPr>
          <w:rFonts w:ascii="Times New Roman" w:hAnsi="Times New Roman" w:cs="Times New Roman"/>
          <w:b/>
          <w:bCs/>
          <w:sz w:val="24"/>
          <w:szCs w:val="24"/>
          <w:lang w:val="en-US"/>
        </w:rPr>
        <w:t>Discipline program "</w:t>
      </w:r>
      <w:r w:rsidR="006A5257" w:rsidRPr="006A5257">
        <w:rPr>
          <w:lang w:val="en-US"/>
        </w:rPr>
        <w:t xml:space="preserve"> </w:t>
      </w:r>
      <w:r w:rsidR="006A5257" w:rsidRPr="006A5257">
        <w:rPr>
          <w:rFonts w:ascii="Times New Roman" w:hAnsi="Times New Roman"/>
          <w:b/>
          <w:sz w:val="24"/>
          <w:szCs w:val="24"/>
          <w:lang w:val="en-US"/>
        </w:rPr>
        <w:t xml:space="preserve">Introduction to Clinical Medicine </w:t>
      </w:r>
      <w:r w:rsidRPr="00C77A7E">
        <w:rPr>
          <w:rFonts w:ascii="Times New Roman" w:hAnsi="Times New Roman" w:cs="Times New Roman"/>
          <w:b/>
          <w:bCs/>
          <w:sz w:val="24"/>
          <w:szCs w:val="24"/>
          <w:lang w:val="en-US"/>
        </w:rPr>
        <w:t>"</w:t>
      </w:r>
      <w:r w:rsidRPr="00C77A7E">
        <w:rPr>
          <w:rFonts w:ascii="Times New Roman" w:hAnsi="Times New Roman" w:cs="Times New Roman"/>
          <w:b/>
          <w:sz w:val="24"/>
          <w:szCs w:val="24"/>
          <w:lang w:val="en-US"/>
        </w:rPr>
        <w:t>.</w:t>
      </w:r>
    </w:p>
    <w:p w:rsidR="001C22DC" w:rsidRPr="00C77A7E" w:rsidRDefault="001C22DC" w:rsidP="001C22DC">
      <w:pPr>
        <w:pStyle w:val="a3"/>
        <w:rPr>
          <w:rFonts w:ascii="Times New Roman" w:hAnsi="Times New Roman" w:cs="Times New Roman"/>
          <w:b/>
          <w:sz w:val="24"/>
          <w:szCs w:val="24"/>
          <w:lang w:val="en-US"/>
        </w:rPr>
      </w:pP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 xml:space="preserve">Purpose and objectives </w:t>
      </w:r>
      <w:r w:rsidR="00572F87" w:rsidRPr="00C77A7E">
        <w:rPr>
          <w:rFonts w:ascii="Times New Roman" w:hAnsi="Times New Roman"/>
          <w:sz w:val="24"/>
          <w:szCs w:val="24"/>
          <w:lang w:val="en-US"/>
        </w:rPr>
        <w:t>of clinical examinations in internal medicine</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General principles of diagnosis of internal diseases</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Diagnostic process</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Making a diagnosis</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Medical documentation</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Doctor-patient relationship</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 xml:space="preserve">Basic methods of clinical examination: questioning, </w:t>
      </w:r>
      <w:r w:rsidR="00516895" w:rsidRPr="00516895">
        <w:rPr>
          <w:rFonts w:ascii="Times New Roman" w:hAnsi="Times New Roman" w:cs="Times New Roman"/>
          <w:bCs/>
          <w:sz w:val="24"/>
          <w:szCs w:val="24"/>
          <w:lang w:val="en-US"/>
        </w:rPr>
        <w:t>inspection</w:t>
      </w:r>
      <w:r w:rsidRPr="00C77A7E">
        <w:rPr>
          <w:rFonts w:ascii="Times New Roman" w:hAnsi="Times New Roman" w:cs="Times New Roman"/>
          <w:bCs/>
          <w:sz w:val="24"/>
          <w:szCs w:val="24"/>
          <w:lang w:val="en-US"/>
        </w:rPr>
        <w:t>, palpation, percussion and auscultation</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Additional methods of clinical examination: laboratory and instrumental methods</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General inspection</w:t>
      </w:r>
    </w:p>
    <w:p w:rsidR="00E47496" w:rsidRPr="00C77A7E" w:rsidRDefault="00516895" w:rsidP="00E47496">
      <w:pPr>
        <w:pStyle w:val="a3"/>
        <w:rPr>
          <w:rFonts w:ascii="Times New Roman" w:hAnsi="Times New Roman" w:cs="Times New Roman"/>
          <w:sz w:val="24"/>
          <w:szCs w:val="24"/>
          <w:lang w:val="en-US"/>
        </w:rPr>
      </w:pPr>
      <w:r>
        <w:rPr>
          <w:rFonts w:ascii="Times New Roman" w:hAnsi="Times New Roman" w:cs="Times New Roman"/>
          <w:bCs/>
          <w:sz w:val="24"/>
          <w:szCs w:val="24"/>
          <w:lang w:val="en-US"/>
        </w:rPr>
        <w:t>Clinical</w:t>
      </w:r>
      <w:r w:rsidR="00E47496" w:rsidRPr="00C77A7E">
        <w:rPr>
          <w:rFonts w:ascii="Times New Roman" w:hAnsi="Times New Roman" w:cs="Times New Roman"/>
          <w:sz w:val="24"/>
          <w:szCs w:val="24"/>
          <w:lang w:val="en-US"/>
        </w:rPr>
        <w:t xml:space="preserve"> anthropometry</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sz w:val="24"/>
          <w:szCs w:val="24"/>
          <w:lang w:val="en-US"/>
        </w:rPr>
        <w:t>Thermometry</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Examination of individual tissues and body parts</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Basic examination of the respiratory system</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Additional methods of examination of the respiratory system</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Basic examination of the cardiovascular system</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Additional methods of examination of the cardiovascular system</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Basic examination of the digestive system</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Additional methods of examination of the digestive system</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Basic examination of the urinary system</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Additional methods of examination of the urinary system</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Basic examination of the hematopoietic system</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Additional methods of examination of the hematopoietic system</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Instrumental methods</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 xml:space="preserve">Basic </w:t>
      </w:r>
      <w:r w:rsidR="00516895" w:rsidRPr="00C77A7E">
        <w:rPr>
          <w:rFonts w:ascii="Times New Roman" w:hAnsi="Times New Roman" w:cs="Times New Roman"/>
          <w:bCs/>
          <w:sz w:val="24"/>
          <w:szCs w:val="24"/>
          <w:lang w:val="en-US"/>
        </w:rPr>
        <w:t xml:space="preserve">examination </w:t>
      </w:r>
      <w:r w:rsidR="00516895">
        <w:rPr>
          <w:rFonts w:ascii="Times New Roman" w:hAnsi="Times New Roman" w:cs="Times New Roman"/>
          <w:bCs/>
          <w:sz w:val="24"/>
          <w:szCs w:val="24"/>
          <w:lang w:val="en-US"/>
        </w:rPr>
        <w:t xml:space="preserve">of the </w:t>
      </w:r>
      <w:r w:rsidRPr="00C77A7E">
        <w:rPr>
          <w:rFonts w:ascii="Times New Roman" w:hAnsi="Times New Roman" w:cs="Times New Roman"/>
          <w:bCs/>
          <w:sz w:val="24"/>
          <w:szCs w:val="24"/>
          <w:lang w:val="en-US"/>
        </w:rPr>
        <w:t xml:space="preserve">endocrine system </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Additional methods of endocrine system examination</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Basic examination of the musculoskeletal system</w:t>
      </w:r>
    </w:p>
    <w:p w:rsidR="00E47496" w:rsidRPr="00C77A7E" w:rsidRDefault="00E47496" w:rsidP="00E47496">
      <w:pPr>
        <w:pStyle w:val="a3"/>
        <w:rPr>
          <w:rFonts w:ascii="Times New Roman" w:hAnsi="Times New Roman" w:cs="Times New Roman"/>
          <w:bCs/>
          <w:sz w:val="24"/>
          <w:szCs w:val="24"/>
          <w:lang w:val="en-US"/>
        </w:rPr>
      </w:pPr>
      <w:r w:rsidRPr="00C77A7E">
        <w:rPr>
          <w:rFonts w:ascii="Times New Roman" w:hAnsi="Times New Roman" w:cs="Times New Roman"/>
          <w:bCs/>
          <w:sz w:val="24"/>
          <w:szCs w:val="24"/>
          <w:lang w:val="en-US"/>
        </w:rPr>
        <w:t>Additional methods of examination of the musculoskeletal system</w:t>
      </w:r>
    </w:p>
    <w:p w:rsidR="00E47496" w:rsidRPr="00C77A7E" w:rsidRDefault="00E47496" w:rsidP="00572F87">
      <w:pPr>
        <w:pStyle w:val="a3"/>
        <w:rPr>
          <w:rFonts w:ascii="Times New Roman" w:hAnsi="Times New Roman" w:cs="Times New Roman"/>
          <w:sz w:val="24"/>
          <w:szCs w:val="24"/>
          <w:lang w:val="en-US"/>
        </w:rPr>
      </w:pPr>
      <w:r w:rsidRPr="00C77A7E">
        <w:rPr>
          <w:rFonts w:ascii="Times New Roman" w:hAnsi="Times New Roman" w:cs="Times New Roman"/>
          <w:bCs/>
          <w:sz w:val="24"/>
          <w:szCs w:val="24"/>
          <w:lang w:val="en-US"/>
        </w:rPr>
        <w:t xml:space="preserve">The main symptoms of internal diseases detected during a general examination, </w:t>
      </w:r>
    </w:p>
    <w:p w:rsidR="00126A46" w:rsidRPr="00C77A7E" w:rsidRDefault="00126A46" w:rsidP="00EF6C02">
      <w:pPr>
        <w:spacing w:after="0" w:line="240" w:lineRule="auto"/>
        <w:rPr>
          <w:rFonts w:ascii="Times New Roman" w:eastAsia="Calibri" w:hAnsi="Times New Roman" w:cs="Times New Roman"/>
          <w:b/>
          <w:sz w:val="24"/>
          <w:szCs w:val="24"/>
          <w:lang w:val="en-US"/>
        </w:rPr>
      </w:pPr>
    </w:p>
    <w:p w:rsidR="006A5257" w:rsidRDefault="006A5257" w:rsidP="00DC07B4">
      <w:pPr>
        <w:pStyle w:val="a3"/>
        <w:jc w:val="center"/>
        <w:rPr>
          <w:rFonts w:ascii="Times New Roman" w:hAnsi="Times New Roman" w:cs="Times New Roman"/>
          <w:b/>
          <w:sz w:val="24"/>
          <w:szCs w:val="24"/>
          <w:lang w:val="en-US"/>
        </w:rPr>
      </w:pPr>
    </w:p>
    <w:p w:rsidR="00DC07B4" w:rsidRPr="00C77A7E" w:rsidRDefault="00DC07B4" w:rsidP="00DC07B4">
      <w:pPr>
        <w:pStyle w:val="a3"/>
        <w:jc w:val="center"/>
        <w:rPr>
          <w:rFonts w:ascii="Times New Roman" w:hAnsi="Times New Roman" w:cs="Times New Roman"/>
          <w:b/>
          <w:sz w:val="24"/>
          <w:szCs w:val="24"/>
          <w:lang w:val="en-US"/>
        </w:rPr>
      </w:pPr>
      <w:r w:rsidRPr="00C77A7E">
        <w:rPr>
          <w:rFonts w:ascii="Times New Roman" w:hAnsi="Times New Roman" w:cs="Times New Roman"/>
          <w:b/>
          <w:sz w:val="24"/>
          <w:szCs w:val="24"/>
          <w:lang w:val="en-US"/>
        </w:rPr>
        <w:t>Educational and methodological support of the course</w:t>
      </w:r>
    </w:p>
    <w:p w:rsidR="00DC07B4" w:rsidRPr="00C77A7E" w:rsidRDefault="00DC07B4" w:rsidP="00DC07B4">
      <w:pPr>
        <w:pStyle w:val="a3"/>
        <w:rPr>
          <w:rFonts w:ascii="Times New Roman" w:hAnsi="Times New Roman" w:cs="Times New Roman"/>
          <w:sz w:val="24"/>
          <w:szCs w:val="24"/>
          <w:lang w:val="en-US"/>
        </w:rPr>
      </w:pPr>
    </w:p>
    <w:p w:rsidR="00DC07B4" w:rsidRPr="00C77A7E" w:rsidRDefault="00DC07B4" w:rsidP="00DC07B4">
      <w:pPr>
        <w:pStyle w:val="a3"/>
        <w:rPr>
          <w:rFonts w:ascii="Times New Roman" w:hAnsi="Times New Roman" w:cs="Times New Roman"/>
          <w:b/>
          <w:i/>
          <w:sz w:val="24"/>
          <w:szCs w:val="24"/>
          <w:lang w:val="en-US"/>
        </w:rPr>
      </w:pPr>
      <w:r w:rsidRPr="00C77A7E">
        <w:rPr>
          <w:rFonts w:ascii="Times New Roman" w:hAnsi="Times New Roman" w:cs="Times New Roman"/>
          <w:b/>
          <w:i/>
          <w:sz w:val="24"/>
          <w:szCs w:val="24"/>
          <w:lang w:val="en-US"/>
        </w:rPr>
        <w:t>Basic literature</w:t>
      </w:r>
    </w:p>
    <w:p w:rsidR="00DC07B4" w:rsidRPr="00C77A7E" w:rsidRDefault="00DC07B4" w:rsidP="00DC07B4">
      <w:pPr>
        <w:pStyle w:val="a3"/>
        <w:rPr>
          <w:rFonts w:ascii="Times New Roman" w:hAnsi="Times New Roman" w:cs="Times New Roman"/>
          <w:sz w:val="24"/>
          <w:szCs w:val="24"/>
          <w:lang w:val="en-US"/>
        </w:rPr>
      </w:pPr>
      <w:r w:rsidRPr="00C77A7E">
        <w:rPr>
          <w:rFonts w:ascii="Times New Roman" w:hAnsi="Times New Roman" w:cs="Times New Roman"/>
          <w:sz w:val="24"/>
          <w:szCs w:val="24"/>
          <w:lang w:val="en-US"/>
        </w:rPr>
        <w:t>1. "</w:t>
      </w:r>
      <w:proofErr w:type="spellStart"/>
      <w:r w:rsidRPr="00C77A7E">
        <w:rPr>
          <w:rFonts w:ascii="Times New Roman" w:hAnsi="Times New Roman" w:cs="Times New Roman"/>
          <w:sz w:val="24"/>
          <w:szCs w:val="24"/>
          <w:lang w:val="en-US"/>
        </w:rPr>
        <w:t>Propaedeutics</w:t>
      </w:r>
      <w:proofErr w:type="spellEnd"/>
      <w:r w:rsidRPr="00C77A7E">
        <w:rPr>
          <w:rFonts w:ascii="Times New Roman" w:hAnsi="Times New Roman" w:cs="Times New Roman"/>
          <w:sz w:val="24"/>
          <w:szCs w:val="24"/>
          <w:lang w:val="en-US"/>
        </w:rPr>
        <w:t xml:space="preserve"> of internal diseases" </w:t>
      </w:r>
      <w:proofErr w:type="spellStart"/>
      <w:r w:rsidRPr="00C77A7E">
        <w:rPr>
          <w:rFonts w:ascii="Times New Roman" w:hAnsi="Times New Roman" w:cs="Times New Roman"/>
          <w:sz w:val="24"/>
          <w:szCs w:val="24"/>
          <w:lang w:val="en-US"/>
        </w:rPr>
        <w:t>Moldobaeva</w:t>
      </w:r>
      <w:proofErr w:type="spellEnd"/>
      <w:r w:rsidRPr="00C77A7E">
        <w:rPr>
          <w:rFonts w:ascii="Times New Roman" w:hAnsi="Times New Roman" w:cs="Times New Roman"/>
          <w:sz w:val="24"/>
          <w:szCs w:val="24"/>
          <w:lang w:val="en-US"/>
        </w:rPr>
        <w:t xml:space="preserve"> M. S.</w:t>
      </w:r>
    </w:p>
    <w:p w:rsidR="00DC07B4" w:rsidRPr="00C77A7E" w:rsidRDefault="00DC07B4" w:rsidP="00DC07B4">
      <w:pPr>
        <w:pStyle w:val="a3"/>
        <w:rPr>
          <w:rFonts w:ascii="Times New Roman" w:hAnsi="Times New Roman" w:cs="Times New Roman"/>
          <w:sz w:val="24"/>
          <w:szCs w:val="24"/>
          <w:lang w:val="en-US"/>
        </w:rPr>
      </w:pPr>
      <w:r w:rsidRPr="00C77A7E">
        <w:rPr>
          <w:rFonts w:ascii="Times New Roman" w:hAnsi="Times New Roman" w:cs="Times New Roman"/>
          <w:sz w:val="24"/>
          <w:szCs w:val="24"/>
          <w:lang w:val="en-US"/>
        </w:rPr>
        <w:t>2. "</w:t>
      </w:r>
      <w:proofErr w:type="spellStart"/>
      <w:r w:rsidRPr="00C77A7E">
        <w:rPr>
          <w:rFonts w:ascii="Times New Roman" w:hAnsi="Times New Roman" w:cs="Times New Roman"/>
          <w:sz w:val="24"/>
          <w:szCs w:val="24"/>
          <w:lang w:val="en-US"/>
        </w:rPr>
        <w:t>Propaedeutics</w:t>
      </w:r>
      <w:proofErr w:type="spellEnd"/>
      <w:r w:rsidRPr="00C77A7E">
        <w:rPr>
          <w:rFonts w:ascii="Times New Roman" w:hAnsi="Times New Roman" w:cs="Times New Roman"/>
          <w:sz w:val="24"/>
          <w:szCs w:val="24"/>
          <w:lang w:val="en-US"/>
        </w:rPr>
        <w:t xml:space="preserve"> of internal diseases" </w:t>
      </w:r>
      <w:proofErr w:type="spellStart"/>
      <w:r w:rsidRPr="00C77A7E">
        <w:rPr>
          <w:rFonts w:ascii="Times New Roman" w:hAnsi="Times New Roman" w:cs="Times New Roman"/>
          <w:sz w:val="24"/>
          <w:szCs w:val="24"/>
          <w:lang w:val="en-US"/>
        </w:rPr>
        <w:t>Mamasaidov</w:t>
      </w:r>
      <w:proofErr w:type="spellEnd"/>
      <w:r w:rsidRPr="00C77A7E">
        <w:rPr>
          <w:rFonts w:ascii="Times New Roman" w:hAnsi="Times New Roman" w:cs="Times New Roman"/>
          <w:sz w:val="24"/>
          <w:szCs w:val="24"/>
          <w:lang w:val="en-US"/>
        </w:rPr>
        <w:t xml:space="preserve"> A. T.</w:t>
      </w:r>
    </w:p>
    <w:p w:rsidR="00DC07B4" w:rsidRPr="00C77A7E" w:rsidRDefault="00DC07B4" w:rsidP="00DC07B4">
      <w:pPr>
        <w:pStyle w:val="a3"/>
        <w:rPr>
          <w:rFonts w:ascii="Times New Roman" w:hAnsi="Times New Roman" w:cs="Times New Roman"/>
          <w:sz w:val="24"/>
          <w:szCs w:val="24"/>
          <w:lang w:val="en-US"/>
        </w:rPr>
      </w:pPr>
      <w:r w:rsidRPr="00C77A7E">
        <w:rPr>
          <w:rFonts w:ascii="Times New Roman" w:hAnsi="Times New Roman" w:cs="Times New Roman"/>
          <w:sz w:val="24"/>
          <w:szCs w:val="24"/>
          <w:lang w:val="en-US"/>
        </w:rPr>
        <w:t>3. "</w:t>
      </w:r>
      <w:proofErr w:type="spellStart"/>
      <w:r w:rsidRPr="00C77A7E">
        <w:rPr>
          <w:rFonts w:ascii="Times New Roman" w:hAnsi="Times New Roman" w:cs="Times New Roman"/>
          <w:sz w:val="24"/>
          <w:szCs w:val="24"/>
          <w:lang w:val="en-US"/>
        </w:rPr>
        <w:t>Propaedeutics</w:t>
      </w:r>
      <w:proofErr w:type="spellEnd"/>
      <w:r w:rsidRPr="00C77A7E">
        <w:rPr>
          <w:rFonts w:ascii="Times New Roman" w:hAnsi="Times New Roman" w:cs="Times New Roman"/>
          <w:sz w:val="24"/>
          <w:szCs w:val="24"/>
          <w:lang w:val="en-US"/>
        </w:rPr>
        <w:t xml:space="preserve"> of internal diseases" </w:t>
      </w:r>
      <w:proofErr w:type="spellStart"/>
      <w:r w:rsidRPr="00C77A7E">
        <w:rPr>
          <w:rFonts w:ascii="Times New Roman" w:hAnsi="Times New Roman" w:cs="Times New Roman"/>
          <w:sz w:val="24"/>
          <w:szCs w:val="24"/>
          <w:lang w:val="en-US"/>
        </w:rPr>
        <w:t>Vasilenko</w:t>
      </w:r>
      <w:proofErr w:type="spellEnd"/>
      <w:r w:rsidRPr="00C77A7E">
        <w:rPr>
          <w:rFonts w:ascii="Times New Roman" w:hAnsi="Times New Roman" w:cs="Times New Roman"/>
          <w:sz w:val="24"/>
          <w:szCs w:val="24"/>
          <w:lang w:val="en-US"/>
        </w:rPr>
        <w:t xml:space="preserve"> V. </w:t>
      </w:r>
      <w:proofErr w:type="spellStart"/>
      <w:r w:rsidRPr="00C77A7E">
        <w:rPr>
          <w:rFonts w:ascii="Times New Roman" w:hAnsi="Times New Roman" w:cs="Times New Roman"/>
          <w:sz w:val="24"/>
          <w:szCs w:val="24"/>
          <w:lang w:val="en-US"/>
        </w:rPr>
        <w:t>Kh</w:t>
      </w:r>
      <w:proofErr w:type="spellEnd"/>
      <w:r w:rsidRPr="00C77A7E">
        <w:rPr>
          <w:rFonts w:ascii="Times New Roman" w:hAnsi="Times New Roman" w:cs="Times New Roman"/>
          <w:sz w:val="24"/>
          <w:szCs w:val="24"/>
          <w:lang w:val="en-US"/>
        </w:rPr>
        <w:t xml:space="preserve">. </w:t>
      </w:r>
      <w:proofErr w:type="spellStart"/>
      <w:r w:rsidRPr="00C77A7E">
        <w:rPr>
          <w:rFonts w:ascii="Times New Roman" w:hAnsi="Times New Roman" w:cs="Times New Roman"/>
          <w:sz w:val="24"/>
          <w:szCs w:val="24"/>
          <w:lang w:val="en-US"/>
        </w:rPr>
        <w:t>andGrebenev</w:t>
      </w:r>
      <w:proofErr w:type="spellEnd"/>
      <w:r w:rsidRPr="00C77A7E">
        <w:rPr>
          <w:rFonts w:ascii="Times New Roman" w:hAnsi="Times New Roman" w:cs="Times New Roman"/>
          <w:sz w:val="24"/>
          <w:szCs w:val="24"/>
          <w:lang w:val="en-US"/>
        </w:rPr>
        <w:t xml:space="preserve"> A. L.</w:t>
      </w:r>
    </w:p>
    <w:p w:rsidR="00DC07B4" w:rsidRPr="00C77A7E" w:rsidRDefault="00DC07B4" w:rsidP="00DC07B4">
      <w:pPr>
        <w:pStyle w:val="a3"/>
        <w:rPr>
          <w:rFonts w:ascii="Times New Roman" w:hAnsi="Times New Roman" w:cs="Times New Roman"/>
          <w:sz w:val="24"/>
          <w:szCs w:val="24"/>
          <w:lang w:val="en-US"/>
        </w:rPr>
      </w:pPr>
      <w:r w:rsidRPr="00C77A7E">
        <w:rPr>
          <w:rFonts w:ascii="Times New Roman" w:hAnsi="Times New Roman" w:cs="Times New Roman"/>
          <w:sz w:val="24"/>
          <w:szCs w:val="24"/>
          <w:lang w:val="en-US"/>
        </w:rPr>
        <w:t xml:space="preserve">4." </w:t>
      </w:r>
      <w:proofErr w:type="spellStart"/>
      <w:r w:rsidRPr="00C77A7E">
        <w:rPr>
          <w:rFonts w:ascii="Times New Roman" w:hAnsi="Times New Roman" w:cs="Times New Roman"/>
          <w:sz w:val="24"/>
          <w:szCs w:val="24"/>
          <w:lang w:val="en-US"/>
        </w:rPr>
        <w:t>Propaedeutics</w:t>
      </w:r>
      <w:proofErr w:type="spellEnd"/>
      <w:r w:rsidRPr="00C77A7E">
        <w:rPr>
          <w:rFonts w:ascii="Times New Roman" w:hAnsi="Times New Roman" w:cs="Times New Roman"/>
          <w:sz w:val="24"/>
          <w:szCs w:val="24"/>
          <w:lang w:val="en-US"/>
        </w:rPr>
        <w:t xml:space="preserve"> of internal diseases " </w:t>
      </w:r>
      <w:proofErr w:type="spellStart"/>
      <w:r w:rsidRPr="00C77A7E">
        <w:rPr>
          <w:rFonts w:ascii="Times New Roman" w:hAnsi="Times New Roman" w:cs="Times New Roman"/>
          <w:sz w:val="24"/>
          <w:szCs w:val="24"/>
          <w:lang w:val="en-US"/>
        </w:rPr>
        <w:t>Shelagurov</w:t>
      </w:r>
      <w:proofErr w:type="spellEnd"/>
      <w:r w:rsidRPr="00C77A7E">
        <w:rPr>
          <w:rFonts w:ascii="Times New Roman" w:hAnsi="Times New Roman" w:cs="Times New Roman"/>
          <w:sz w:val="24"/>
          <w:szCs w:val="24"/>
          <w:lang w:val="en-US"/>
        </w:rPr>
        <w:t xml:space="preserve"> A. A.</w:t>
      </w:r>
    </w:p>
    <w:p w:rsidR="00DC07B4" w:rsidRPr="00C77A7E" w:rsidRDefault="00DC07B4" w:rsidP="00DC07B4">
      <w:pPr>
        <w:pStyle w:val="a3"/>
        <w:rPr>
          <w:rFonts w:ascii="Times New Roman" w:hAnsi="Times New Roman" w:cs="Times New Roman"/>
          <w:sz w:val="24"/>
          <w:szCs w:val="24"/>
          <w:lang w:val="en-US"/>
        </w:rPr>
      </w:pPr>
      <w:r w:rsidRPr="00C77A7E">
        <w:rPr>
          <w:rFonts w:ascii="Times New Roman" w:hAnsi="Times New Roman" w:cs="Times New Roman"/>
          <w:b/>
          <w:i/>
          <w:sz w:val="24"/>
          <w:szCs w:val="24"/>
          <w:lang w:val="en-US"/>
        </w:rPr>
        <w:t>Additional literature</w:t>
      </w:r>
    </w:p>
    <w:p w:rsidR="00DC07B4" w:rsidRPr="00C77A7E" w:rsidRDefault="00DC07B4" w:rsidP="00DC07B4">
      <w:pPr>
        <w:pStyle w:val="a3"/>
        <w:rPr>
          <w:rFonts w:ascii="Times New Roman" w:hAnsi="Times New Roman" w:cs="Times New Roman"/>
          <w:sz w:val="24"/>
          <w:szCs w:val="24"/>
          <w:lang w:val="en-US"/>
        </w:rPr>
      </w:pPr>
      <w:r w:rsidRPr="00C77A7E">
        <w:rPr>
          <w:rFonts w:ascii="Times New Roman" w:hAnsi="Times New Roman" w:cs="Times New Roman"/>
          <w:sz w:val="24"/>
          <w:szCs w:val="24"/>
          <w:lang w:val="en-US"/>
        </w:rPr>
        <w:t>5. "</w:t>
      </w:r>
      <w:proofErr w:type="spellStart"/>
      <w:r w:rsidRPr="00C77A7E">
        <w:rPr>
          <w:rFonts w:ascii="Times New Roman" w:hAnsi="Times New Roman" w:cs="Times New Roman"/>
          <w:sz w:val="24"/>
          <w:szCs w:val="24"/>
          <w:lang w:val="en-US"/>
        </w:rPr>
        <w:t>Propaedeutics</w:t>
      </w:r>
      <w:proofErr w:type="spellEnd"/>
      <w:r w:rsidRPr="00C77A7E">
        <w:rPr>
          <w:rFonts w:ascii="Times New Roman" w:hAnsi="Times New Roman" w:cs="Times New Roman"/>
          <w:sz w:val="24"/>
          <w:szCs w:val="24"/>
          <w:lang w:val="en-US"/>
        </w:rPr>
        <w:t xml:space="preserve"> of internal diseases" </w:t>
      </w:r>
      <w:proofErr w:type="spellStart"/>
      <w:r w:rsidRPr="00C77A7E">
        <w:rPr>
          <w:rFonts w:ascii="Times New Roman" w:hAnsi="Times New Roman" w:cs="Times New Roman"/>
          <w:sz w:val="24"/>
          <w:szCs w:val="24"/>
          <w:lang w:val="en-US"/>
        </w:rPr>
        <w:t>Malov</w:t>
      </w:r>
      <w:proofErr w:type="spellEnd"/>
      <w:r w:rsidRPr="00C77A7E">
        <w:rPr>
          <w:rFonts w:ascii="Times New Roman" w:hAnsi="Times New Roman" w:cs="Times New Roman"/>
          <w:sz w:val="24"/>
          <w:szCs w:val="24"/>
          <w:lang w:val="en-US"/>
        </w:rPr>
        <w:t xml:space="preserve"> Yu. S.</w:t>
      </w:r>
    </w:p>
    <w:p w:rsidR="00DC07B4" w:rsidRPr="00C77A7E" w:rsidRDefault="00DC07B4" w:rsidP="00DC07B4">
      <w:pPr>
        <w:pStyle w:val="a3"/>
        <w:rPr>
          <w:rFonts w:ascii="Times New Roman" w:hAnsi="Times New Roman" w:cs="Times New Roman"/>
          <w:sz w:val="24"/>
          <w:szCs w:val="24"/>
          <w:lang w:val="en-US"/>
        </w:rPr>
      </w:pPr>
      <w:r w:rsidRPr="00C77A7E">
        <w:rPr>
          <w:rFonts w:ascii="Times New Roman" w:hAnsi="Times New Roman" w:cs="Times New Roman"/>
          <w:sz w:val="24"/>
          <w:szCs w:val="24"/>
          <w:lang w:val="en-US"/>
        </w:rPr>
        <w:t xml:space="preserve">6." </w:t>
      </w:r>
      <w:proofErr w:type="spellStart"/>
      <w:r w:rsidRPr="00C77A7E">
        <w:rPr>
          <w:rFonts w:ascii="Times New Roman" w:hAnsi="Times New Roman" w:cs="Times New Roman"/>
          <w:sz w:val="24"/>
          <w:szCs w:val="24"/>
          <w:lang w:val="en-US"/>
        </w:rPr>
        <w:t>Propaedeutics</w:t>
      </w:r>
      <w:proofErr w:type="spellEnd"/>
      <w:r w:rsidRPr="00C77A7E">
        <w:rPr>
          <w:rFonts w:ascii="Times New Roman" w:hAnsi="Times New Roman" w:cs="Times New Roman"/>
          <w:sz w:val="24"/>
          <w:szCs w:val="24"/>
          <w:lang w:val="en-US"/>
        </w:rPr>
        <w:t xml:space="preserve"> of internal diseases " </w:t>
      </w:r>
      <w:proofErr w:type="spellStart"/>
      <w:r w:rsidRPr="00C77A7E">
        <w:rPr>
          <w:rFonts w:ascii="Times New Roman" w:hAnsi="Times New Roman" w:cs="Times New Roman"/>
          <w:sz w:val="24"/>
          <w:szCs w:val="24"/>
          <w:lang w:val="en-US"/>
        </w:rPr>
        <w:t>Mukhin</w:t>
      </w:r>
      <w:proofErr w:type="spellEnd"/>
      <w:r w:rsidRPr="00C77A7E">
        <w:rPr>
          <w:rFonts w:ascii="Times New Roman" w:hAnsi="Times New Roman" w:cs="Times New Roman"/>
          <w:sz w:val="24"/>
          <w:szCs w:val="24"/>
          <w:lang w:val="en-US"/>
        </w:rPr>
        <w:t xml:space="preserve"> N. F.</w:t>
      </w:r>
    </w:p>
    <w:p w:rsidR="00DC07B4" w:rsidRPr="00C77A7E" w:rsidRDefault="00DC07B4" w:rsidP="00DC07B4">
      <w:pPr>
        <w:pStyle w:val="a3"/>
        <w:rPr>
          <w:rFonts w:ascii="Times New Roman" w:hAnsi="Times New Roman" w:cs="Times New Roman"/>
          <w:b/>
          <w:i/>
          <w:sz w:val="24"/>
          <w:szCs w:val="24"/>
          <w:lang w:val="en-US"/>
        </w:rPr>
      </w:pPr>
      <w:r w:rsidRPr="00C77A7E">
        <w:rPr>
          <w:rFonts w:ascii="Times New Roman" w:hAnsi="Times New Roman" w:cs="Times New Roman"/>
          <w:sz w:val="24"/>
          <w:szCs w:val="24"/>
          <w:lang w:val="en-US"/>
        </w:rPr>
        <w:t xml:space="preserve"> </w:t>
      </w:r>
      <w:r w:rsidRPr="00C77A7E">
        <w:rPr>
          <w:rFonts w:ascii="Times New Roman" w:hAnsi="Times New Roman" w:cs="Times New Roman"/>
          <w:b/>
          <w:i/>
          <w:sz w:val="24"/>
          <w:szCs w:val="24"/>
          <w:lang w:val="en-US"/>
        </w:rPr>
        <w:t>Magazines:</w:t>
      </w:r>
    </w:p>
    <w:p w:rsidR="00DC07B4" w:rsidRPr="00C77A7E" w:rsidRDefault="00DC07B4" w:rsidP="00DC07B4">
      <w:pPr>
        <w:pStyle w:val="a3"/>
        <w:rPr>
          <w:rFonts w:ascii="Times New Roman" w:hAnsi="Times New Roman" w:cs="Times New Roman"/>
          <w:sz w:val="24"/>
          <w:szCs w:val="24"/>
          <w:lang w:val="en-US"/>
        </w:rPr>
      </w:pPr>
      <w:r w:rsidRPr="00C77A7E">
        <w:rPr>
          <w:rFonts w:ascii="Times New Roman" w:hAnsi="Times New Roman" w:cs="Times New Roman"/>
          <w:sz w:val="24"/>
          <w:szCs w:val="24"/>
          <w:lang w:val="en-US"/>
        </w:rPr>
        <w:t>Central Asian Medical Journal.</w:t>
      </w:r>
    </w:p>
    <w:p w:rsidR="00DC07B4" w:rsidRPr="00C77A7E" w:rsidRDefault="00DC07B4" w:rsidP="00DC07B4">
      <w:pPr>
        <w:pStyle w:val="a3"/>
        <w:rPr>
          <w:rFonts w:ascii="Times New Roman" w:hAnsi="Times New Roman" w:cs="Times New Roman"/>
          <w:sz w:val="24"/>
          <w:szCs w:val="24"/>
          <w:lang w:val="en-US"/>
        </w:rPr>
      </w:pPr>
      <w:r w:rsidRPr="00C77A7E">
        <w:rPr>
          <w:rFonts w:ascii="Times New Roman" w:hAnsi="Times New Roman" w:cs="Times New Roman"/>
          <w:sz w:val="24"/>
          <w:szCs w:val="24"/>
          <w:lang w:val="en-US"/>
        </w:rPr>
        <w:t>Bulletin of the Kyrgyz State Medical Academy.</w:t>
      </w:r>
    </w:p>
    <w:p w:rsidR="00DC07B4" w:rsidRPr="00C77A7E" w:rsidRDefault="00DC07B4" w:rsidP="00DC07B4">
      <w:pPr>
        <w:pStyle w:val="a3"/>
        <w:rPr>
          <w:rFonts w:ascii="Times New Roman" w:hAnsi="Times New Roman" w:cs="Times New Roman"/>
          <w:sz w:val="24"/>
          <w:szCs w:val="24"/>
          <w:lang w:val="en-US"/>
        </w:rPr>
      </w:pPr>
      <w:r w:rsidRPr="00C77A7E">
        <w:rPr>
          <w:rFonts w:ascii="Times New Roman" w:hAnsi="Times New Roman" w:cs="Times New Roman"/>
          <w:sz w:val="24"/>
          <w:szCs w:val="24"/>
          <w:lang w:val="en-US"/>
        </w:rPr>
        <w:t>Therapeutic archive.</w:t>
      </w:r>
    </w:p>
    <w:p w:rsidR="00DC07B4" w:rsidRPr="00C77A7E" w:rsidRDefault="00DC07B4" w:rsidP="00DC07B4">
      <w:pPr>
        <w:pStyle w:val="a3"/>
        <w:rPr>
          <w:rFonts w:ascii="Times New Roman" w:hAnsi="Times New Roman" w:cs="Times New Roman"/>
          <w:sz w:val="24"/>
          <w:szCs w:val="24"/>
          <w:lang w:val="en-US"/>
        </w:rPr>
      </w:pPr>
      <w:r w:rsidRPr="00342625">
        <w:rPr>
          <w:rFonts w:ascii="Times New Roman" w:hAnsi="Times New Roman" w:cs="Times New Roman"/>
          <w:sz w:val="24"/>
          <w:szCs w:val="24"/>
          <w:lang w:val="en-US"/>
        </w:rPr>
        <w:t>Web</w:t>
      </w:r>
      <w:r w:rsidRPr="00C77A7E">
        <w:rPr>
          <w:rFonts w:ascii="Times New Roman" w:hAnsi="Times New Roman" w:cs="Times New Roman"/>
          <w:sz w:val="24"/>
          <w:szCs w:val="24"/>
          <w:lang w:val="en-US"/>
        </w:rPr>
        <w:t xml:space="preserve"> pages of major Russian and foreign news agencies, international organizations, etc.</w:t>
      </w:r>
    </w:p>
    <w:p w:rsidR="00DC07B4" w:rsidRPr="00C77A7E" w:rsidRDefault="00DC07B4" w:rsidP="00DC07B4">
      <w:pPr>
        <w:pStyle w:val="a3"/>
        <w:rPr>
          <w:rFonts w:ascii="Times New Roman" w:hAnsi="Times New Roman" w:cs="Times New Roman"/>
          <w:bCs/>
          <w:color w:val="FF0000"/>
          <w:sz w:val="24"/>
          <w:szCs w:val="24"/>
          <w:lang w:val="en-US"/>
        </w:rPr>
      </w:pPr>
    </w:p>
    <w:p w:rsidR="00342625" w:rsidRPr="00C77A7E" w:rsidRDefault="00342625" w:rsidP="00342625">
      <w:pPr>
        <w:jc w:val="center"/>
        <w:rPr>
          <w:rFonts w:ascii="Times New Roman" w:hAnsi="Times New Roman" w:cs="Times New Roman"/>
          <w:b/>
          <w:sz w:val="24"/>
          <w:szCs w:val="24"/>
          <w:lang w:val="en-US"/>
        </w:rPr>
      </w:pPr>
    </w:p>
    <w:p w:rsidR="00342625" w:rsidRPr="00C77A7E" w:rsidRDefault="00342625" w:rsidP="00342625">
      <w:pPr>
        <w:jc w:val="center"/>
        <w:rPr>
          <w:rFonts w:ascii="Times New Roman" w:hAnsi="Times New Roman" w:cs="Times New Roman"/>
          <w:b/>
          <w:sz w:val="24"/>
          <w:szCs w:val="24"/>
          <w:lang w:val="en-US"/>
        </w:rPr>
      </w:pPr>
      <w:r w:rsidRPr="00C77A7E">
        <w:rPr>
          <w:rFonts w:ascii="Times New Roman" w:hAnsi="Times New Roman" w:cs="Times New Roman"/>
          <w:b/>
          <w:sz w:val="24"/>
          <w:szCs w:val="24"/>
          <w:lang w:val="en-US"/>
        </w:rPr>
        <w:t>Scoring policy.</w:t>
      </w:r>
    </w:p>
    <w:p w:rsidR="00342625" w:rsidRPr="00C77A7E" w:rsidRDefault="00342625" w:rsidP="00342625">
      <w:pPr>
        <w:ind w:firstLine="708"/>
        <w:jc w:val="both"/>
        <w:rPr>
          <w:rFonts w:ascii="Times New Roman" w:hAnsi="Times New Roman" w:cs="Times New Roman"/>
          <w:sz w:val="24"/>
          <w:szCs w:val="24"/>
          <w:lang w:val="en-US"/>
        </w:rPr>
      </w:pPr>
      <w:r w:rsidRPr="00C77A7E">
        <w:rPr>
          <w:rFonts w:ascii="Times New Roman" w:hAnsi="Times New Roman" w:cs="Times New Roman"/>
          <w:sz w:val="24"/>
          <w:szCs w:val="24"/>
          <w:lang w:val="en-US"/>
        </w:rPr>
        <w:t xml:space="preserve">A student can score points for all the types of classes: lectures for the correctness of the answers on a modular thematic tests at the end of the lectures (the testing is open to students who are NB or exhaust them), attendance and the presence of summaries, practical classes – for the correctness of the answers orally and test questions, the activity in the classroom, attendance and the presence of notes on </w:t>
      </w:r>
      <w:r w:rsidR="00516895">
        <w:rPr>
          <w:rFonts w:ascii="Times New Roman" w:hAnsi="Times New Roman" w:cs="Times New Roman"/>
          <w:sz w:val="24"/>
          <w:szCs w:val="24"/>
          <w:lang w:val="en-US"/>
        </w:rPr>
        <w:t>SW</w:t>
      </w:r>
      <w:r w:rsidRPr="00C77A7E">
        <w:rPr>
          <w:rFonts w:ascii="Times New Roman" w:hAnsi="Times New Roman" w:cs="Times New Roman"/>
          <w:sz w:val="24"/>
          <w:szCs w:val="24"/>
          <w:lang w:val="en-US"/>
        </w:rPr>
        <w:t xml:space="preserve"> – for the correctness of the answers on a modular thematic tests and the presence of summaries, and </w:t>
      </w:r>
      <w:r w:rsidR="00516895" w:rsidRPr="00516895">
        <w:rPr>
          <w:rFonts w:ascii="Times New Roman" w:hAnsi="Times New Roman" w:cs="Times New Roman"/>
          <w:sz w:val="24"/>
          <w:szCs w:val="24"/>
          <w:lang w:val="en-US"/>
        </w:rPr>
        <w:t>border control</w:t>
      </w:r>
      <w:r w:rsidRPr="00C77A7E">
        <w:rPr>
          <w:rFonts w:ascii="Times New Roman" w:hAnsi="Times New Roman" w:cs="Times New Roman"/>
          <w:sz w:val="24"/>
          <w:szCs w:val="24"/>
          <w:lang w:val="en-US"/>
        </w:rPr>
        <w:t xml:space="preserve"> – for the correctness of the answers on a modular thematic tests.</w:t>
      </w:r>
    </w:p>
    <w:p w:rsidR="00342625" w:rsidRPr="00C77A7E" w:rsidRDefault="00342625" w:rsidP="005F156F">
      <w:pPr>
        <w:ind w:firstLine="708"/>
        <w:jc w:val="both"/>
        <w:rPr>
          <w:rFonts w:ascii="Times New Roman" w:hAnsi="Times New Roman" w:cs="Times New Roman"/>
          <w:bCs/>
          <w:sz w:val="24"/>
          <w:szCs w:val="24"/>
          <w:lang w:val="en-US"/>
        </w:rPr>
      </w:pPr>
      <w:r w:rsidRPr="00C77A7E">
        <w:rPr>
          <w:rFonts w:ascii="Times New Roman" w:hAnsi="Times New Roman" w:cs="Times New Roman"/>
          <w:sz w:val="24"/>
          <w:szCs w:val="24"/>
          <w:lang w:val="en-US"/>
        </w:rPr>
        <w:t>Students can be awarded incentive points for participating in research and student conferences and sports events at the faculty, university, intercollegiate, and international levels (including Olympiads).</w:t>
      </w:r>
    </w:p>
    <w:p w:rsidR="00342625" w:rsidRPr="00C77A7E" w:rsidRDefault="005F156F" w:rsidP="00342625">
      <w:pPr>
        <w:ind w:firstLine="708"/>
        <w:jc w:val="both"/>
        <w:rPr>
          <w:rFonts w:ascii="Times New Roman" w:hAnsi="Times New Roman" w:cs="Times New Roman"/>
          <w:b/>
          <w:i/>
          <w:sz w:val="24"/>
          <w:szCs w:val="24"/>
          <w:lang w:val="en-US"/>
        </w:rPr>
      </w:pPr>
      <w:r w:rsidRPr="00C77A7E">
        <w:rPr>
          <w:rFonts w:ascii="Times New Roman" w:hAnsi="Times New Roman" w:cs="Times New Roman"/>
          <w:b/>
          <w:i/>
          <w:sz w:val="24"/>
          <w:szCs w:val="24"/>
          <w:lang w:val="en-US"/>
        </w:rPr>
        <w:t>Procedu</w:t>
      </w:r>
      <w:r w:rsidR="00516895">
        <w:rPr>
          <w:rFonts w:ascii="Times New Roman" w:hAnsi="Times New Roman" w:cs="Times New Roman"/>
          <w:b/>
          <w:i/>
          <w:sz w:val="24"/>
          <w:szCs w:val="24"/>
          <w:lang w:val="en-US"/>
        </w:rPr>
        <w:t xml:space="preserve">re for obtaining points in the 2nd </w:t>
      </w:r>
      <w:r w:rsidR="00342625" w:rsidRPr="00C77A7E">
        <w:rPr>
          <w:rFonts w:ascii="Times New Roman" w:hAnsi="Times New Roman" w:cs="Times New Roman"/>
          <w:b/>
          <w:i/>
          <w:sz w:val="24"/>
          <w:szCs w:val="24"/>
          <w:lang w:val="en-US"/>
        </w:rPr>
        <w:t>semester:</w:t>
      </w:r>
    </w:p>
    <w:p w:rsidR="00342625" w:rsidRPr="00C77A7E" w:rsidRDefault="00342625" w:rsidP="00342625">
      <w:pPr>
        <w:ind w:firstLine="708"/>
        <w:jc w:val="both"/>
        <w:rPr>
          <w:rFonts w:ascii="Times New Roman" w:hAnsi="Times New Roman" w:cs="Times New Roman"/>
          <w:bCs/>
          <w:sz w:val="24"/>
          <w:szCs w:val="24"/>
          <w:lang w:val="en-US"/>
        </w:rPr>
      </w:pPr>
      <w:r w:rsidRPr="00C77A7E">
        <w:rPr>
          <w:rFonts w:ascii="Times New Roman" w:hAnsi="Times New Roman" w:cs="Times New Roman"/>
          <w:b/>
          <w:bCs/>
          <w:sz w:val="24"/>
          <w:szCs w:val="24"/>
          <w:lang w:val="en-US"/>
        </w:rPr>
        <w:t>Module 1:</w:t>
      </w:r>
      <w:r w:rsidRPr="00C77A7E">
        <w:rPr>
          <w:rFonts w:ascii="Times New Roman" w:hAnsi="Times New Roman" w:cs="Times New Roman"/>
          <w:bCs/>
          <w:sz w:val="24"/>
          <w:szCs w:val="24"/>
          <w:lang w:val="en-US"/>
        </w:rPr>
        <w:t xml:space="preserve"> </w:t>
      </w:r>
      <w:r w:rsidR="00516895" w:rsidRPr="00516895">
        <w:rPr>
          <w:rFonts w:ascii="Times New Roman" w:hAnsi="Times New Roman" w:cs="Times New Roman"/>
          <w:bCs/>
          <w:sz w:val="24"/>
          <w:szCs w:val="24"/>
          <w:lang w:val="en-US"/>
        </w:rPr>
        <w:t xml:space="preserve">a student can score up to 30 points on a test based on lecture materials, and up to 30 points on a practical </w:t>
      </w:r>
      <w:r w:rsidR="00516895">
        <w:rPr>
          <w:rFonts w:ascii="Times New Roman" w:hAnsi="Times New Roman" w:cs="Times New Roman"/>
          <w:bCs/>
          <w:sz w:val="24"/>
          <w:szCs w:val="24"/>
          <w:lang w:val="en-US"/>
        </w:rPr>
        <w:t>class</w:t>
      </w:r>
      <w:r w:rsidRPr="00C77A7E">
        <w:rPr>
          <w:rFonts w:ascii="Times New Roman" w:hAnsi="Times New Roman" w:cs="Times New Roman"/>
          <w:bCs/>
          <w:sz w:val="24"/>
          <w:szCs w:val="24"/>
          <w:lang w:val="en-US"/>
        </w:rPr>
        <w:t xml:space="preserve"> (on </w:t>
      </w:r>
      <w:r w:rsidR="00964550" w:rsidRPr="00C77A7E">
        <w:rPr>
          <w:rFonts w:ascii="Times New Roman" w:hAnsi="Times New Roman" w:cs="Times New Roman"/>
          <w:bCs/>
          <w:sz w:val="24"/>
          <w:szCs w:val="24"/>
          <w:lang w:val="en-US"/>
        </w:rPr>
        <w:t>7</w:t>
      </w:r>
      <w:r w:rsidRPr="00C77A7E">
        <w:rPr>
          <w:rFonts w:ascii="Times New Roman" w:hAnsi="Times New Roman" w:cs="Times New Roman"/>
          <w:bCs/>
          <w:sz w:val="24"/>
          <w:szCs w:val="24"/>
          <w:lang w:val="en-US"/>
        </w:rPr>
        <w:t xml:space="preserve"> classes of up to </w:t>
      </w:r>
      <w:r w:rsidR="00964550" w:rsidRPr="00C77A7E">
        <w:rPr>
          <w:rFonts w:ascii="Times New Roman" w:hAnsi="Times New Roman" w:cs="Times New Roman"/>
          <w:bCs/>
          <w:sz w:val="24"/>
          <w:szCs w:val="24"/>
          <w:lang w:val="en-US"/>
        </w:rPr>
        <w:t>30</w:t>
      </w:r>
      <w:r w:rsidRPr="00C77A7E">
        <w:rPr>
          <w:rFonts w:ascii="Times New Roman" w:hAnsi="Times New Roman" w:cs="Times New Roman"/>
          <w:bCs/>
          <w:sz w:val="24"/>
          <w:szCs w:val="24"/>
          <w:lang w:val="en-US"/>
        </w:rPr>
        <w:t xml:space="preserve"> points</w:t>
      </w:r>
      <w:r w:rsidR="00964550" w:rsidRPr="00C77A7E">
        <w:rPr>
          <w:rFonts w:ascii="Times New Roman" w:hAnsi="Times New Roman" w:cs="Times New Roman"/>
          <w:bCs/>
          <w:sz w:val="24"/>
          <w:szCs w:val="24"/>
          <w:lang w:val="en-US"/>
        </w:rPr>
        <w:t>, i.e. arithmetic mean scores of classes</w:t>
      </w:r>
      <w:r w:rsidRPr="00C77A7E">
        <w:rPr>
          <w:rFonts w:ascii="Times New Roman" w:hAnsi="Times New Roman" w:cs="Times New Roman"/>
          <w:bCs/>
          <w:sz w:val="24"/>
          <w:szCs w:val="24"/>
          <w:lang w:val="en-US"/>
        </w:rPr>
        <w:t xml:space="preserve">), </w:t>
      </w:r>
      <w:r w:rsidR="00B74D5B" w:rsidRPr="00C77A7E">
        <w:rPr>
          <w:rFonts w:ascii="Times New Roman" w:hAnsi="Times New Roman" w:cs="Times New Roman"/>
          <w:bCs/>
          <w:sz w:val="24"/>
          <w:szCs w:val="24"/>
          <w:lang w:val="en-US"/>
        </w:rPr>
        <w:t>for testing</w:t>
      </w:r>
      <w:r w:rsidRPr="00C77A7E">
        <w:rPr>
          <w:rFonts w:ascii="Times New Roman" w:hAnsi="Times New Roman" w:cs="Times New Roman"/>
          <w:bCs/>
          <w:sz w:val="24"/>
          <w:szCs w:val="24"/>
          <w:lang w:val="en-US"/>
        </w:rPr>
        <w:t xml:space="preserve"> materials </w:t>
      </w:r>
      <w:r w:rsidR="00516895">
        <w:rPr>
          <w:rFonts w:ascii="Times New Roman" w:hAnsi="Times New Roman" w:cs="Times New Roman"/>
          <w:bCs/>
          <w:sz w:val="24"/>
          <w:szCs w:val="24"/>
          <w:lang w:val="en-US"/>
        </w:rPr>
        <w:t>SW</w:t>
      </w:r>
      <w:r w:rsidRPr="00C77A7E">
        <w:rPr>
          <w:rFonts w:ascii="Times New Roman" w:hAnsi="Times New Roman" w:cs="Times New Roman"/>
          <w:bCs/>
          <w:sz w:val="24"/>
          <w:szCs w:val="24"/>
          <w:lang w:val="en-US"/>
        </w:rPr>
        <w:t xml:space="preserve"> – up to </w:t>
      </w:r>
      <w:r w:rsidR="00964550" w:rsidRPr="00C77A7E">
        <w:rPr>
          <w:rFonts w:ascii="Times New Roman" w:hAnsi="Times New Roman" w:cs="Times New Roman"/>
          <w:bCs/>
          <w:sz w:val="24"/>
          <w:szCs w:val="24"/>
          <w:lang w:val="en-US"/>
        </w:rPr>
        <w:t>30</w:t>
      </w:r>
      <w:r w:rsidRPr="00C77A7E">
        <w:rPr>
          <w:rFonts w:ascii="Times New Roman" w:hAnsi="Times New Roman" w:cs="Times New Roman"/>
          <w:bCs/>
          <w:sz w:val="24"/>
          <w:szCs w:val="24"/>
          <w:lang w:val="en-US"/>
        </w:rPr>
        <w:t xml:space="preserve"> points and </w:t>
      </w:r>
      <w:r w:rsidR="00516895">
        <w:rPr>
          <w:rFonts w:ascii="Times New Roman" w:hAnsi="Times New Roman" w:cs="Times New Roman"/>
          <w:bCs/>
          <w:sz w:val="24"/>
          <w:szCs w:val="24"/>
          <w:lang w:val="en-US"/>
        </w:rPr>
        <w:t>BC</w:t>
      </w:r>
      <w:r w:rsidRPr="00C77A7E">
        <w:rPr>
          <w:rFonts w:ascii="Times New Roman" w:hAnsi="Times New Roman" w:cs="Times New Roman"/>
          <w:bCs/>
          <w:sz w:val="24"/>
          <w:szCs w:val="24"/>
          <w:lang w:val="en-US"/>
        </w:rPr>
        <w:t xml:space="preserve">1 – up to </w:t>
      </w:r>
      <w:r w:rsidR="00964550" w:rsidRPr="00C77A7E">
        <w:rPr>
          <w:rFonts w:ascii="Times New Roman" w:hAnsi="Times New Roman" w:cs="Times New Roman"/>
          <w:bCs/>
          <w:sz w:val="24"/>
          <w:szCs w:val="24"/>
          <w:lang w:val="en-US"/>
        </w:rPr>
        <w:t>30</w:t>
      </w:r>
      <w:r w:rsidRPr="00C77A7E">
        <w:rPr>
          <w:rFonts w:ascii="Times New Roman" w:hAnsi="Times New Roman" w:cs="Times New Roman"/>
          <w:bCs/>
          <w:sz w:val="24"/>
          <w:szCs w:val="24"/>
          <w:lang w:val="en-US"/>
        </w:rPr>
        <w:t xml:space="preserve"> points </w:t>
      </w:r>
      <w:r w:rsidRPr="00C77A7E">
        <w:rPr>
          <w:rFonts w:ascii="Times New Roman" w:hAnsi="Times New Roman" w:cs="Times New Roman"/>
          <w:b/>
          <w:bCs/>
          <w:i/>
          <w:sz w:val="24"/>
          <w:szCs w:val="24"/>
          <w:lang w:val="en-US"/>
        </w:rPr>
        <w:t>total for module 1 the student can score up to 30 points</w:t>
      </w:r>
      <w:r w:rsidRPr="00C77A7E">
        <w:rPr>
          <w:rFonts w:ascii="Times New Roman" w:hAnsi="Times New Roman" w:cs="Times New Roman"/>
          <w:bCs/>
          <w:sz w:val="24"/>
          <w:szCs w:val="24"/>
          <w:lang w:val="en-US"/>
        </w:rPr>
        <w:t>.</w:t>
      </w:r>
    </w:p>
    <w:p w:rsidR="00E47496" w:rsidRPr="007E1655" w:rsidRDefault="00342625" w:rsidP="000A07FD">
      <w:pPr>
        <w:ind w:firstLine="708"/>
        <w:jc w:val="both"/>
        <w:rPr>
          <w:rFonts w:ascii="Times New Roman" w:hAnsi="Times New Roman" w:cs="Times New Roman"/>
          <w:b/>
          <w:sz w:val="24"/>
          <w:szCs w:val="24"/>
          <w:lang w:val="en-US"/>
        </w:rPr>
      </w:pPr>
      <w:r w:rsidRPr="00C77A7E">
        <w:rPr>
          <w:rFonts w:ascii="Times New Roman" w:hAnsi="Times New Roman" w:cs="Times New Roman"/>
          <w:b/>
          <w:bCs/>
          <w:sz w:val="24"/>
          <w:szCs w:val="24"/>
          <w:lang w:val="en-US"/>
        </w:rPr>
        <w:t>Module 2:</w:t>
      </w:r>
      <w:r w:rsidRPr="00C77A7E">
        <w:rPr>
          <w:rFonts w:ascii="Times New Roman" w:hAnsi="Times New Roman" w:cs="Times New Roman"/>
          <w:bCs/>
          <w:sz w:val="24"/>
          <w:szCs w:val="24"/>
          <w:lang w:val="en-US"/>
        </w:rPr>
        <w:t xml:space="preserve"> </w:t>
      </w:r>
      <w:r w:rsidR="00516895" w:rsidRPr="00516895">
        <w:rPr>
          <w:rFonts w:ascii="Times New Roman" w:hAnsi="Times New Roman" w:cs="Times New Roman"/>
          <w:bCs/>
          <w:sz w:val="24"/>
          <w:szCs w:val="24"/>
          <w:lang w:val="en-US"/>
        </w:rPr>
        <w:t xml:space="preserve">a student can score up to 30 points on a test based on lecture materials, and up to 30 points on a practical </w:t>
      </w:r>
      <w:r w:rsidR="00516895">
        <w:rPr>
          <w:rFonts w:ascii="Times New Roman" w:hAnsi="Times New Roman" w:cs="Times New Roman"/>
          <w:bCs/>
          <w:sz w:val="24"/>
          <w:szCs w:val="24"/>
          <w:lang w:val="en-US"/>
        </w:rPr>
        <w:t>class</w:t>
      </w:r>
      <w:r w:rsidR="00516895" w:rsidRPr="00516895">
        <w:rPr>
          <w:rFonts w:ascii="Times New Roman" w:hAnsi="Times New Roman" w:cs="Times New Roman"/>
          <w:bCs/>
          <w:sz w:val="24"/>
          <w:szCs w:val="24"/>
          <w:lang w:val="en-US"/>
        </w:rPr>
        <w:t xml:space="preserve"> </w:t>
      </w:r>
      <w:r w:rsidRPr="00C77A7E">
        <w:rPr>
          <w:rFonts w:ascii="Times New Roman" w:hAnsi="Times New Roman" w:cs="Times New Roman"/>
          <w:bCs/>
          <w:sz w:val="24"/>
          <w:szCs w:val="24"/>
          <w:lang w:val="en-US"/>
        </w:rPr>
        <w:t xml:space="preserve">(on </w:t>
      </w:r>
      <w:r w:rsidR="00964550" w:rsidRPr="00C77A7E">
        <w:rPr>
          <w:rFonts w:ascii="Times New Roman" w:hAnsi="Times New Roman" w:cs="Times New Roman"/>
          <w:bCs/>
          <w:sz w:val="24"/>
          <w:szCs w:val="24"/>
          <w:lang w:val="en-US"/>
        </w:rPr>
        <w:t>7 classes 3 to</w:t>
      </w:r>
      <w:r w:rsidRPr="00C77A7E">
        <w:rPr>
          <w:rFonts w:ascii="Times New Roman" w:hAnsi="Times New Roman" w:cs="Times New Roman"/>
          <w:bCs/>
          <w:sz w:val="24"/>
          <w:szCs w:val="24"/>
          <w:lang w:val="en-US"/>
        </w:rPr>
        <w:t>0 points</w:t>
      </w:r>
      <w:r w:rsidR="00964550" w:rsidRPr="00C77A7E">
        <w:rPr>
          <w:rFonts w:ascii="Times New Roman" w:hAnsi="Times New Roman" w:cs="Times New Roman"/>
          <w:bCs/>
          <w:sz w:val="24"/>
          <w:szCs w:val="24"/>
          <w:lang w:val="en-US"/>
        </w:rPr>
        <w:t>, i.e. arithmetic mean scores of classes</w:t>
      </w:r>
      <w:r w:rsidRPr="00C77A7E">
        <w:rPr>
          <w:rFonts w:ascii="Times New Roman" w:hAnsi="Times New Roman" w:cs="Times New Roman"/>
          <w:bCs/>
          <w:sz w:val="24"/>
          <w:szCs w:val="24"/>
          <w:lang w:val="en-US"/>
        </w:rPr>
        <w:t xml:space="preserve">), </w:t>
      </w:r>
      <w:r w:rsidR="00B74D5B" w:rsidRPr="00C77A7E">
        <w:rPr>
          <w:rFonts w:ascii="Times New Roman" w:hAnsi="Times New Roman" w:cs="Times New Roman"/>
          <w:bCs/>
          <w:sz w:val="24"/>
          <w:szCs w:val="24"/>
          <w:lang w:val="en-US"/>
        </w:rPr>
        <w:t>tested</w:t>
      </w:r>
      <w:r w:rsidR="00964550" w:rsidRPr="00C77A7E">
        <w:rPr>
          <w:rFonts w:ascii="Times New Roman" w:hAnsi="Times New Roman" w:cs="Times New Roman"/>
          <w:bCs/>
          <w:sz w:val="24"/>
          <w:szCs w:val="24"/>
          <w:lang w:val="en-US"/>
        </w:rPr>
        <w:t xml:space="preserve"> according to the materials of S</w:t>
      </w:r>
      <w:r w:rsidR="00516895">
        <w:rPr>
          <w:rFonts w:ascii="Times New Roman" w:hAnsi="Times New Roman" w:cs="Times New Roman"/>
          <w:bCs/>
          <w:sz w:val="24"/>
          <w:szCs w:val="24"/>
          <w:lang w:val="en-US"/>
        </w:rPr>
        <w:t>W</w:t>
      </w:r>
      <w:r w:rsidR="00964550" w:rsidRPr="00C77A7E">
        <w:rPr>
          <w:rFonts w:ascii="Times New Roman" w:hAnsi="Times New Roman" w:cs="Times New Roman"/>
          <w:bCs/>
          <w:sz w:val="24"/>
          <w:szCs w:val="24"/>
          <w:lang w:val="en-US"/>
        </w:rPr>
        <w:t xml:space="preserve"> to 30 points and </w:t>
      </w:r>
      <w:r w:rsidR="00516895">
        <w:rPr>
          <w:rFonts w:ascii="Times New Roman" w:hAnsi="Times New Roman" w:cs="Times New Roman"/>
          <w:bCs/>
          <w:sz w:val="24"/>
          <w:szCs w:val="24"/>
          <w:lang w:val="en-US"/>
        </w:rPr>
        <w:t>BC</w:t>
      </w:r>
      <w:r w:rsidR="00964550" w:rsidRPr="00C77A7E">
        <w:rPr>
          <w:rFonts w:ascii="Times New Roman" w:hAnsi="Times New Roman" w:cs="Times New Roman"/>
          <w:bCs/>
          <w:sz w:val="24"/>
          <w:szCs w:val="24"/>
          <w:lang w:val="en-US"/>
        </w:rPr>
        <w:t>2 - 30</w:t>
      </w:r>
      <w:r w:rsidRPr="00C77A7E">
        <w:rPr>
          <w:rFonts w:ascii="Times New Roman" w:hAnsi="Times New Roman" w:cs="Times New Roman"/>
          <w:bCs/>
          <w:sz w:val="24"/>
          <w:szCs w:val="24"/>
          <w:lang w:val="en-US"/>
        </w:rPr>
        <w:t xml:space="preserve"> points </w:t>
      </w:r>
      <w:r w:rsidRPr="00C77A7E">
        <w:rPr>
          <w:rFonts w:ascii="Times New Roman" w:hAnsi="Times New Roman" w:cs="Times New Roman"/>
          <w:b/>
          <w:bCs/>
          <w:i/>
          <w:sz w:val="24"/>
          <w:szCs w:val="24"/>
          <w:lang w:val="en-US"/>
        </w:rPr>
        <w:t>total for module 2 student can score up to 30 points</w:t>
      </w:r>
      <w:r w:rsidRPr="00C77A7E">
        <w:rPr>
          <w:rFonts w:ascii="Times New Roman" w:hAnsi="Times New Roman" w:cs="Times New Roman"/>
          <w:bCs/>
          <w:sz w:val="24"/>
          <w:szCs w:val="24"/>
          <w:lang w:val="en-US"/>
        </w:rPr>
        <w:t>.</w:t>
      </w:r>
      <w:bookmarkStart w:id="0" w:name="_GoBack"/>
      <w:bookmarkEnd w:id="0"/>
      <w:r w:rsidRPr="00C77A7E">
        <w:rPr>
          <w:rFonts w:ascii="Times New Roman" w:hAnsi="Times New Roman" w:cs="Times New Roman"/>
          <w:color w:val="FF0000"/>
          <w:sz w:val="24"/>
          <w:szCs w:val="24"/>
          <w:lang w:val="en-US"/>
        </w:rPr>
        <w:t xml:space="preserve">     </w:t>
      </w:r>
    </w:p>
    <w:sectPr w:rsidR="00E47496" w:rsidRPr="007E1655" w:rsidSect="003F4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97_Oktom_Times">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3A6A"/>
    <w:multiLevelType w:val="hybridMultilevel"/>
    <w:tmpl w:val="0C626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B2B1B"/>
    <w:multiLevelType w:val="hybridMultilevel"/>
    <w:tmpl w:val="718C8F4A"/>
    <w:lvl w:ilvl="0" w:tplc="A6348E70">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45F2DD9"/>
    <w:multiLevelType w:val="hybridMultilevel"/>
    <w:tmpl w:val="35AEC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A3693"/>
    <w:multiLevelType w:val="hybridMultilevel"/>
    <w:tmpl w:val="9152A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1A71DD"/>
    <w:multiLevelType w:val="hybridMultilevel"/>
    <w:tmpl w:val="9A948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7FDF"/>
    <w:multiLevelType w:val="hybridMultilevel"/>
    <w:tmpl w:val="D0C49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A7346A"/>
    <w:multiLevelType w:val="hybridMultilevel"/>
    <w:tmpl w:val="C4D0F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5336B"/>
    <w:multiLevelType w:val="hybridMultilevel"/>
    <w:tmpl w:val="B56A3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80B5E"/>
    <w:multiLevelType w:val="hybridMultilevel"/>
    <w:tmpl w:val="D9567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34D7B"/>
    <w:multiLevelType w:val="hybridMultilevel"/>
    <w:tmpl w:val="EBC22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CB26F4"/>
    <w:multiLevelType w:val="hybridMultilevel"/>
    <w:tmpl w:val="AF04B7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0C3564"/>
    <w:multiLevelType w:val="hybridMultilevel"/>
    <w:tmpl w:val="B98A93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3F52917"/>
    <w:multiLevelType w:val="hybridMultilevel"/>
    <w:tmpl w:val="01100C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C87054D"/>
    <w:multiLevelType w:val="hybridMultilevel"/>
    <w:tmpl w:val="0C6265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CA1454A"/>
    <w:multiLevelType w:val="hybridMultilevel"/>
    <w:tmpl w:val="D6725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5B3829"/>
    <w:multiLevelType w:val="hybridMultilevel"/>
    <w:tmpl w:val="89260E76"/>
    <w:lvl w:ilvl="0" w:tplc="36D043CA">
      <w:start w:val="1"/>
      <w:numFmt w:val="decimal"/>
      <w:lvlText w:val="%1."/>
      <w:lvlJc w:val="left"/>
      <w:pPr>
        <w:ind w:left="19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100D35"/>
    <w:multiLevelType w:val="hybridMultilevel"/>
    <w:tmpl w:val="7B168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B94999"/>
    <w:multiLevelType w:val="hybridMultilevel"/>
    <w:tmpl w:val="754EA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F00E7D"/>
    <w:multiLevelType w:val="hybridMultilevel"/>
    <w:tmpl w:val="E6D2BA16"/>
    <w:lvl w:ilvl="0" w:tplc="8A1821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C90567"/>
    <w:multiLevelType w:val="hybridMultilevel"/>
    <w:tmpl w:val="C5944090"/>
    <w:lvl w:ilvl="0" w:tplc="3EDE283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E22C2E"/>
    <w:multiLevelType w:val="hybridMultilevel"/>
    <w:tmpl w:val="AED83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A563F3"/>
    <w:multiLevelType w:val="hybridMultilevel"/>
    <w:tmpl w:val="7284B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7C2646"/>
    <w:multiLevelType w:val="hybridMultilevel"/>
    <w:tmpl w:val="0A7215BE"/>
    <w:lvl w:ilvl="0" w:tplc="8FDC799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AC9492B"/>
    <w:multiLevelType w:val="hybridMultilevel"/>
    <w:tmpl w:val="8C44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AF1597"/>
    <w:multiLevelType w:val="hybridMultilevel"/>
    <w:tmpl w:val="0C209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910125"/>
    <w:multiLevelType w:val="hybridMultilevel"/>
    <w:tmpl w:val="0C626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9C28C3"/>
    <w:multiLevelType w:val="hybridMultilevel"/>
    <w:tmpl w:val="E9562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9E6BA5"/>
    <w:multiLevelType w:val="hybridMultilevel"/>
    <w:tmpl w:val="2EA49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C7161E"/>
    <w:multiLevelType w:val="hybridMultilevel"/>
    <w:tmpl w:val="FD2AB88C"/>
    <w:lvl w:ilvl="0" w:tplc="857C765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DE1110"/>
    <w:multiLevelType w:val="hybridMultilevel"/>
    <w:tmpl w:val="69740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EA2494"/>
    <w:multiLevelType w:val="hybridMultilevel"/>
    <w:tmpl w:val="ED009A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5AA53177"/>
    <w:multiLevelType w:val="hybridMultilevel"/>
    <w:tmpl w:val="A4EEE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650A6F"/>
    <w:multiLevelType w:val="hybridMultilevel"/>
    <w:tmpl w:val="1F6AB114"/>
    <w:lvl w:ilvl="0" w:tplc="C0340A7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13066A"/>
    <w:multiLevelType w:val="hybridMultilevel"/>
    <w:tmpl w:val="99142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985E3B"/>
    <w:multiLevelType w:val="hybridMultilevel"/>
    <w:tmpl w:val="DCDA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E754F7"/>
    <w:multiLevelType w:val="hybridMultilevel"/>
    <w:tmpl w:val="AED83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240DC3"/>
    <w:multiLevelType w:val="hybridMultilevel"/>
    <w:tmpl w:val="CCBAA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4F40DA"/>
    <w:multiLevelType w:val="hybridMultilevel"/>
    <w:tmpl w:val="B2FA972A"/>
    <w:lvl w:ilvl="0" w:tplc="89BC8F8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266EDA"/>
    <w:multiLevelType w:val="hybridMultilevel"/>
    <w:tmpl w:val="189C7E2C"/>
    <w:lvl w:ilvl="0" w:tplc="EB4EBB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6B0FBB"/>
    <w:multiLevelType w:val="hybridMultilevel"/>
    <w:tmpl w:val="407E9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4C529A"/>
    <w:multiLevelType w:val="hybridMultilevel"/>
    <w:tmpl w:val="5F768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BC2264"/>
    <w:multiLevelType w:val="hybridMultilevel"/>
    <w:tmpl w:val="23D89986"/>
    <w:lvl w:ilvl="0" w:tplc="19FA005C">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0"/>
  </w:num>
  <w:num w:numId="2">
    <w:abstractNumId w:val="30"/>
  </w:num>
  <w:num w:numId="3">
    <w:abstractNumId w:val="12"/>
  </w:num>
  <w:num w:numId="4">
    <w:abstractNumId w:val="23"/>
  </w:num>
  <w:num w:numId="5">
    <w:abstractNumId w:val="21"/>
  </w:num>
  <w:num w:numId="6">
    <w:abstractNumId w:val="18"/>
  </w:num>
  <w:num w:numId="7">
    <w:abstractNumId w:val="40"/>
  </w:num>
  <w:num w:numId="8">
    <w:abstractNumId w:val="14"/>
  </w:num>
  <w:num w:numId="9">
    <w:abstractNumId w:val="5"/>
  </w:num>
  <w:num w:numId="10">
    <w:abstractNumId w:val="36"/>
  </w:num>
  <w:num w:numId="11">
    <w:abstractNumId w:val="34"/>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9"/>
  </w:num>
  <w:num w:numId="15">
    <w:abstractNumId w:val="33"/>
  </w:num>
  <w:num w:numId="16">
    <w:abstractNumId w:val="28"/>
  </w:num>
  <w:num w:numId="17">
    <w:abstractNumId w:val="15"/>
  </w:num>
  <w:num w:numId="18">
    <w:abstractNumId w:val="24"/>
  </w:num>
  <w:num w:numId="19">
    <w:abstractNumId w:val="39"/>
  </w:num>
  <w:num w:numId="20">
    <w:abstractNumId w:val="38"/>
  </w:num>
  <w:num w:numId="21">
    <w:abstractNumId w:val="26"/>
  </w:num>
  <w:num w:numId="22">
    <w:abstractNumId w:val="2"/>
  </w:num>
  <w:num w:numId="23">
    <w:abstractNumId w:val="32"/>
  </w:num>
  <w:num w:numId="24">
    <w:abstractNumId w:val="17"/>
  </w:num>
  <w:num w:numId="25">
    <w:abstractNumId w:val="29"/>
  </w:num>
  <w:num w:numId="26">
    <w:abstractNumId w:val="31"/>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7"/>
  </w:num>
  <w:num w:numId="32">
    <w:abstractNumId w:val="27"/>
  </w:num>
  <w:num w:numId="33">
    <w:abstractNumId w:val="16"/>
  </w:num>
  <w:num w:numId="34">
    <w:abstractNumId w:val="4"/>
  </w:num>
  <w:num w:numId="35">
    <w:abstractNumId w:val="9"/>
  </w:num>
  <w:num w:numId="36">
    <w:abstractNumId w:val="6"/>
  </w:num>
  <w:num w:numId="37">
    <w:abstractNumId w:val="35"/>
  </w:num>
  <w:num w:numId="38">
    <w:abstractNumId w:val="13"/>
  </w:num>
  <w:num w:numId="39">
    <w:abstractNumId w:val="25"/>
  </w:num>
  <w:num w:numId="40">
    <w:abstractNumId w:val="0"/>
  </w:num>
  <w:num w:numId="41">
    <w:abstractNumId w:val="3"/>
  </w:num>
  <w:num w:numId="42">
    <w:abstractNumId w:val="20"/>
  </w:num>
  <w:num w:numId="43">
    <w:abstractNumId w:val="1"/>
  </w:num>
  <w:num w:numId="44">
    <w:abstractNumId w:val="4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EF6C02"/>
    <w:rsid w:val="00097758"/>
    <w:rsid w:val="000A07FD"/>
    <w:rsid w:val="00115E62"/>
    <w:rsid w:val="00126A46"/>
    <w:rsid w:val="00172C02"/>
    <w:rsid w:val="001A7BDE"/>
    <w:rsid w:val="001C22DC"/>
    <w:rsid w:val="001D6905"/>
    <w:rsid w:val="00203148"/>
    <w:rsid w:val="00206199"/>
    <w:rsid w:val="00212BF2"/>
    <w:rsid w:val="00226F16"/>
    <w:rsid w:val="0023508A"/>
    <w:rsid w:val="002607ED"/>
    <w:rsid w:val="0027649B"/>
    <w:rsid w:val="002C108E"/>
    <w:rsid w:val="002C2289"/>
    <w:rsid w:val="00306D00"/>
    <w:rsid w:val="0031386B"/>
    <w:rsid w:val="00337BF2"/>
    <w:rsid w:val="00342625"/>
    <w:rsid w:val="00380AA9"/>
    <w:rsid w:val="003920E5"/>
    <w:rsid w:val="003A4C71"/>
    <w:rsid w:val="003B1D10"/>
    <w:rsid w:val="003C2AF2"/>
    <w:rsid w:val="003E2833"/>
    <w:rsid w:val="003F4A43"/>
    <w:rsid w:val="003F6B3F"/>
    <w:rsid w:val="00414CA2"/>
    <w:rsid w:val="00426936"/>
    <w:rsid w:val="00516895"/>
    <w:rsid w:val="0055062F"/>
    <w:rsid w:val="00572F87"/>
    <w:rsid w:val="005B62DB"/>
    <w:rsid w:val="005B694E"/>
    <w:rsid w:val="005E04E5"/>
    <w:rsid w:val="005F156F"/>
    <w:rsid w:val="00642AF8"/>
    <w:rsid w:val="00643CC3"/>
    <w:rsid w:val="00656801"/>
    <w:rsid w:val="006A5257"/>
    <w:rsid w:val="007657DB"/>
    <w:rsid w:val="00766F94"/>
    <w:rsid w:val="007753CB"/>
    <w:rsid w:val="0078433F"/>
    <w:rsid w:val="007E1495"/>
    <w:rsid w:val="007E1655"/>
    <w:rsid w:val="007F0F9B"/>
    <w:rsid w:val="007F2638"/>
    <w:rsid w:val="00817B50"/>
    <w:rsid w:val="00837437"/>
    <w:rsid w:val="0085473C"/>
    <w:rsid w:val="008A5361"/>
    <w:rsid w:val="00900662"/>
    <w:rsid w:val="00902818"/>
    <w:rsid w:val="00911BF0"/>
    <w:rsid w:val="00932AFE"/>
    <w:rsid w:val="00964550"/>
    <w:rsid w:val="00966B74"/>
    <w:rsid w:val="009A73E4"/>
    <w:rsid w:val="00A05030"/>
    <w:rsid w:val="00A35164"/>
    <w:rsid w:val="00A50ECD"/>
    <w:rsid w:val="00A53159"/>
    <w:rsid w:val="00A85C4F"/>
    <w:rsid w:val="00AA77C8"/>
    <w:rsid w:val="00B200E1"/>
    <w:rsid w:val="00B715AD"/>
    <w:rsid w:val="00B74D5B"/>
    <w:rsid w:val="00BA342D"/>
    <w:rsid w:val="00BC3D72"/>
    <w:rsid w:val="00BF6040"/>
    <w:rsid w:val="00C255A9"/>
    <w:rsid w:val="00C77A7E"/>
    <w:rsid w:val="00CA552D"/>
    <w:rsid w:val="00CB03AC"/>
    <w:rsid w:val="00CD185C"/>
    <w:rsid w:val="00D13CAE"/>
    <w:rsid w:val="00D5075D"/>
    <w:rsid w:val="00D57EF1"/>
    <w:rsid w:val="00D70E53"/>
    <w:rsid w:val="00DA2841"/>
    <w:rsid w:val="00DB27D7"/>
    <w:rsid w:val="00DC07B4"/>
    <w:rsid w:val="00E06550"/>
    <w:rsid w:val="00E10507"/>
    <w:rsid w:val="00E47496"/>
    <w:rsid w:val="00EA11F9"/>
    <w:rsid w:val="00EA724C"/>
    <w:rsid w:val="00EB0610"/>
    <w:rsid w:val="00EC2D51"/>
    <w:rsid w:val="00EF6C02"/>
    <w:rsid w:val="00F0357B"/>
    <w:rsid w:val="00F31139"/>
    <w:rsid w:val="00F8406B"/>
    <w:rsid w:val="00FB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F961"/>
  <w15:docId w15:val="{FC6152C8-9EF4-4421-8705-2B008A35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C02"/>
  </w:style>
  <w:style w:type="paragraph" w:styleId="1">
    <w:name w:val="heading 1"/>
    <w:basedOn w:val="a"/>
    <w:next w:val="a"/>
    <w:link w:val="10"/>
    <w:qFormat/>
    <w:rsid w:val="0055062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55062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55062F"/>
    <w:pPr>
      <w:keepNext/>
      <w:spacing w:before="240" w:after="60"/>
      <w:outlineLvl w:val="2"/>
    </w:pPr>
    <w:rPr>
      <w:rFonts w:ascii="Cambria" w:eastAsia="Times New Roman" w:hAnsi="Cambria" w:cs="Times New Roman"/>
      <w:b/>
      <w:bCs/>
      <w:sz w:val="26"/>
      <w:szCs w:val="26"/>
    </w:rPr>
  </w:style>
  <w:style w:type="paragraph" w:styleId="9">
    <w:name w:val="heading 9"/>
    <w:basedOn w:val="a"/>
    <w:next w:val="a"/>
    <w:link w:val="90"/>
    <w:qFormat/>
    <w:rsid w:val="005B62D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6C02"/>
    <w:pPr>
      <w:spacing w:after="0" w:line="240" w:lineRule="auto"/>
    </w:pPr>
  </w:style>
  <w:style w:type="character" w:customStyle="1" w:styleId="90">
    <w:name w:val="Заголовок 9 Знак"/>
    <w:basedOn w:val="a0"/>
    <w:link w:val="9"/>
    <w:rsid w:val="005B62DB"/>
    <w:rPr>
      <w:rFonts w:ascii="Arial" w:eastAsia="Times New Roman" w:hAnsi="Arial" w:cs="Arial"/>
      <w:lang w:eastAsia="ru-RU"/>
    </w:rPr>
  </w:style>
  <w:style w:type="character" w:customStyle="1" w:styleId="a4">
    <w:name w:val="Без интервала Знак"/>
    <w:link w:val="a3"/>
    <w:uiPriority w:val="1"/>
    <w:locked/>
    <w:rsid w:val="005B62DB"/>
  </w:style>
  <w:style w:type="character" w:customStyle="1" w:styleId="NoSpacingChar">
    <w:name w:val="No Spacing Char"/>
    <w:link w:val="11"/>
    <w:uiPriority w:val="99"/>
    <w:locked/>
    <w:rsid w:val="00AA77C8"/>
    <w:rPr>
      <w:rFonts w:ascii="Times New Roman" w:hAnsi="Times New Roman"/>
      <w:sz w:val="24"/>
      <w:szCs w:val="24"/>
    </w:rPr>
  </w:style>
  <w:style w:type="paragraph" w:customStyle="1" w:styleId="11">
    <w:name w:val="Без интервала1"/>
    <w:link w:val="NoSpacingChar"/>
    <w:uiPriority w:val="99"/>
    <w:qFormat/>
    <w:rsid w:val="00AA77C8"/>
    <w:pPr>
      <w:spacing w:after="0" w:line="240" w:lineRule="auto"/>
    </w:pPr>
    <w:rPr>
      <w:rFonts w:ascii="Times New Roman" w:hAnsi="Times New Roman"/>
      <w:sz w:val="24"/>
      <w:szCs w:val="24"/>
    </w:rPr>
  </w:style>
  <w:style w:type="paragraph" w:styleId="a5">
    <w:name w:val="header"/>
    <w:basedOn w:val="a"/>
    <w:link w:val="a6"/>
    <w:uiPriority w:val="99"/>
    <w:unhideWhenUsed/>
    <w:rsid w:val="00115E62"/>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115E62"/>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55062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55062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55062F"/>
    <w:rPr>
      <w:rFonts w:ascii="Cambria" w:eastAsia="Times New Roman" w:hAnsi="Cambria" w:cs="Times New Roman"/>
      <w:b/>
      <w:bCs/>
      <w:sz w:val="26"/>
      <w:szCs w:val="26"/>
    </w:rPr>
  </w:style>
  <w:style w:type="paragraph" w:styleId="a7">
    <w:name w:val="Body Text Indent"/>
    <w:basedOn w:val="a"/>
    <w:link w:val="a8"/>
    <w:uiPriority w:val="99"/>
    <w:rsid w:val="0055062F"/>
    <w:pPr>
      <w:spacing w:after="0" w:line="240" w:lineRule="auto"/>
      <w:ind w:firstLine="720"/>
      <w:jc w:val="center"/>
    </w:pPr>
    <w:rPr>
      <w:rFonts w:ascii="A97_Oktom_Times" w:eastAsia="Times New Roman" w:hAnsi="A97_Oktom_Times" w:cs="Times New Roman"/>
      <w:b/>
      <w:sz w:val="52"/>
      <w:szCs w:val="20"/>
      <w:lang w:eastAsia="ru-RU"/>
    </w:rPr>
  </w:style>
  <w:style w:type="character" w:customStyle="1" w:styleId="a8">
    <w:name w:val="Основной текст с отступом Знак"/>
    <w:basedOn w:val="a0"/>
    <w:link w:val="a7"/>
    <w:uiPriority w:val="99"/>
    <w:rsid w:val="0055062F"/>
    <w:rPr>
      <w:rFonts w:ascii="A97_Oktom_Times" w:eastAsia="Times New Roman" w:hAnsi="A97_Oktom_Times" w:cs="Times New Roman"/>
      <w:b/>
      <w:sz w:val="52"/>
      <w:szCs w:val="20"/>
      <w:lang w:eastAsia="ru-RU"/>
    </w:rPr>
  </w:style>
  <w:style w:type="paragraph" w:styleId="a9">
    <w:name w:val="Body Text"/>
    <w:basedOn w:val="a"/>
    <w:link w:val="aa"/>
    <w:rsid w:val="0055062F"/>
    <w:pPr>
      <w:spacing w:after="0" w:line="240" w:lineRule="auto"/>
      <w:jc w:val="both"/>
    </w:pPr>
    <w:rPr>
      <w:rFonts w:ascii="A97_Oktom_Times" w:eastAsia="Times New Roman" w:hAnsi="A97_Oktom_Times" w:cs="Times New Roman"/>
      <w:b/>
      <w:sz w:val="28"/>
      <w:szCs w:val="20"/>
      <w:lang w:eastAsia="ru-RU"/>
    </w:rPr>
  </w:style>
  <w:style w:type="character" w:customStyle="1" w:styleId="aa">
    <w:name w:val="Основной текст Знак"/>
    <w:basedOn w:val="a0"/>
    <w:link w:val="a9"/>
    <w:rsid w:val="0055062F"/>
    <w:rPr>
      <w:rFonts w:ascii="A97_Oktom_Times" w:eastAsia="Times New Roman" w:hAnsi="A97_Oktom_Times" w:cs="Times New Roman"/>
      <w:b/>
      <w:sz w:val="28"/>
      <w:szCs w:val="20"/>
      <w:lang w:eastAsia="ru-RU"/>
    </w:rPr>
  </w:style>
  <w:style w:type="table" w:styleId="ab">
    <w:name w:val="Table Grid"/>
    <w:basedOn w:val="a1"/>
    <w:uiPriority w:val="59"/>
    <w:rsid w:val="005506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rsid w:val="0055062F"/>
    <w:rPr>
      <w:color w:val="0000FF"/>
      <w:u w:val="single"/>
    </w:rPr>
  </w:style>
  <w:style w:type="paragraph" w:styleId="ad">
    <w:name w:val="List Paragraph"/>
    <w:basedOn w:val="a"/>
    <w:link w:val="ae"/>
    <w:uiPriority w:val="34"/>
    <w:qFormat/>
    <w:rsid w:val="0055062F"/>
    <w:pPr>
      <w:spacing w:after="0" w:line="240" w:lineRule="auto"/>
      <w:ind w:left="720"/>
      <w:contextualSpacing/>
    </w:pPr>
    <w:rPr>
      <w:rFonts w:ascii="Times New Roman" w:eastAsia="Times New Roman" w:hAnsi="Times New Roman" w:cs="Times New Roman"/>
      <w:sz w:val="28"/>
      <w:szCs w:val="28"/>
      <w:lang w:eastAsia="ru-RU"/>
    </w:rPr>
  </w:style>
  <w:style w:type="paragraph" w:styleId="af">
    <w:name w:val="footer"/>
    <w:basedOn w:val="a"/>
    <w:link w:val="af0"/>
    <w:uiPriority w:val="99"/>
    <w:semiHidden/>
    <w:unhideWhenUsed/>
    <w:rsid w:val="0055062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0">
    <w:name w:val="Нижний колонтитул Знак"/>
    <w:basedOn w:val="a0"/>
    <w:link w:val="af"/>
    <w:uiPriority w:val="99"/>
    <w:semiHidden/>
    <w:rsid w:val="0055062F"/>
    <w:rPr>
      <w:rFonts w:ascii="Times New Roman" w:eastAsia="Times New Roman" w:hAnsi="Times New Roman" w:cs="Times New Roman"/>
      <w:sz w:val="28"/>
      <w:szCs w:val="28"/>
      <w:lang w:eastAsia="ru-RU"/>
    </w:rPr>
  </w:style>
  <w:style w:type="character" w:styleId="af1">
    <w:name w:val="Emphasis"/>
    <w:qFormat/>
    <w:rsid w:val="0055062F"/>
    <w:rPr>
      <w:i/>
      <w:iCs/>
    </w:rPr>
  </w:style>
  <w:style w:type="paragraph" w:styleId="af2">
    <w:name w:val="Normal (Web)"/>
    <w:basedOn w:val="a"/>
    <w:uiPriority w:val="99"/>
    <w:rsid w:val="0055062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3">
    <w:name w:val="Strong"/>
    <w:qFormat/>
    <w:rsid w:val="0055062F"/>
    <w:rPr>
      <w:b/>
      <w:bCs/>
    </w:rPr>
  </w:style>
  <w:style w:type="paragraph" w:customStyle="1" w:styleId="12">
    <w:name w:val="заголовок 1"/>
    <w:basedOn w:val="a"/>
    <w:next w:val="a"/>
    <w:rsid w:val="0055062F"/>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styleId="af4">
    <w:name w:val="List"/>
    <w:basedOn w:val="a"/>
    <w:rsid w:val="0055062F"/>
    <w:pPr>
      <w:spacing w:after="0" w:line="240" w:lineRule="auto"/>
      <w:ind w:left="283" w:hanging="283"/>
    </w:pPr>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55062F"/>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semiHidden/>
    <w:rsid w:val="0055062F"/>
    <w:rPr>
      <w:rFonts w:ascii="Calibri" w:eastAsia="Calibri" w:hAnsi="Calibri" w:cs="Times New Roman"/>
      <w:sz w:val="16"/>
      <w:szCs w:val="16"/>
    </w:rPr>
  </w:style>
  <w:style w:type="table" w:customStyle="1" w:styleId="13">
    <w:name w:val="Светлая заливка1"/>
    <w:basedOn w:val="a1"/>
    <w:uiPriority w:val="60"/>
    <w:rsid w:val="0055062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e">
    <w:name w:val="Абзац списка Знак"/>
    <w:link w:val="ad"/>
    <w:uiPriority w:val="34"/>
    <w:rsid w:val="0055062F"/>
    <w:rPr>
      <w:rFonts w:ascii="Times New Roman" w:eastAsia="Times New Roman" w:hAnsi="Times New Roman" w:cs="Times New Roman"/>
      <w:sz w:val="28"/>
      <w:szCs w:val="28"/>
      <w:lang w:eastAsia="ru-RU"/>
    </w:rPr>
  </w:style>
  <w:style w:type="character" w:customStyle="1" w:styleId="af5">
    <w:name w:val="Текст выделеный курсивный"/>
    <w:rsid w:val="0055062F"/>
    <w:rPr>
      <w:b/>
      <w:i/>
    </w:rPr>
  </w:style>
  <w:style w:type="paragraph" w:styleId="af6">
    <w:name w:val="Title"/>
    <w:basedOn w:val="a"/>
    <w:link w:val="af7"/>
    <w:qFormat/>
    <w:rsid w:val="0055062F"/>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Заголовок Знак"/>
    <w:basedOn w:val="a0"/>
    <w:link w:val="af6"/>
    <w:rsid w:val="0055062F"/>
    <w:rPr>
      <w:rFonts w:ascii="Times New Roman" w:eastAsia="Times New Roman" w:hAnsi="Times New Roman" w:cs="Times New Roman"/>
      <w:sz w:val="28"/>
      <w:szCs w:val="24"/>
      <w:lang w:eastAsia="ru-RU"/>
    </w:rPr>
  </w:style>
  <w:style w:type="paragraph" w:styleId="af8">
    <w:name w:val="caption"/>
    <w:basedOn w:val="a"/>
    <w:qFormat/>
    <w:rsid w:val="0055062F"/>
    <w:pPr>
      <w:spacing w:after="0" w:line="240" w:lineRule="auto"/>
      <w:jc w:val="center"/>
    </w:pPr>
    <w:rPr>
      <w:rFonts w:ascii="Arial" w:eastAsia="Times New Roman"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5090">
      <w:bodyDiv w:val="1"/>
      <w:marLeft w:val="0"/>
      <w:marRight w:val="0"/>
      <w:marTop w:val="0"/>
      <w:marBottom w:val="0"/>
      <w:divBdr>
        <w:top w:val="none" w:sz="0" w:space="0" w:color="auto"/>
        <w:left w:val="none" w:sz="0" w:space="0" w:color="auto"/>
        <w:bottom w:val="none" w:sz="0" w:space="0" w:color="auto"/>
        <w:right w:val="none" w:sz="0" w:space="0" w:color="auto"/>
      </w:divBdr>
    </w:div>
    <w:div w:id="1087069508">
      <w:bodyDiv w:val="1"/>
      <w:marLeft w:val="0"/>
      <w:marRight w:val="0"/>
      <w:marTop w:val="0"/>
      <w:marBottom w:val="0"/>
      <w:divBdr>
        <w:top w:val="none" w:sz="0" w:space="0" w:color="auto"/>
        <w:left w:val="none" w:sz="0" w:space="0" w:color="auto"/>
        <w:bottom w:val="none" w:sz="0" w:space="0" w:color="auto"/>
        <w:right w:val="none" w:sz="0" w:space="0" w:color="auto"/>
      </w:divBdr>
    </w:div>
    <w:div w:id="17425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8</Pages>
  <Words>2061</Words>
  <Characters>11752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dc:description>Translated with Yandex.Translate</dc:description>
  <cp:lastModifiedBy>Пользователь</cp:lastModifiedBy>
  <cp:revision>83</cp:revision>
  <cp:lastPrinted>2019-10-22T08:59:00Z</cp:lastPrinted>
  <dcterms:created xsi:type="dcterms:W3CDTF">2017-11-17T05:47:00Z</dcterms:created>
  <dcterms:modified xsi:type="dcterms:W3CDTF">2022-02-27T11:12:00Z</dcterms:modified>
</cp:coreProperties>
</file>