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213F">
        <w:rPr>
          <w:rFonts w:ascii="Times New Roman" w:hAnsi="Times New Roman"/>
          <w:b/>
          <w:i w:val="0"/>
          <w:sz w:val="24"/>
          <w:szCs w:val="24"/>
        </w:rPr>
        <w:t>МИНИСТЕРСТВО ОБРАЗОВАНИЯ И НАУКИКЫРГЫЗСКОЙ РЕСПУБЛИКИ</w:t>
      </w: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213F">
        <w:rPr>
          <w:rFonts w:ascii="Times New Roman" w:hAnsi="Times New Roman"/>
          <w:b/>
          <w:i w:val="0"/>
          <w:sz w:val="24"/>
          <w:szCs w:val="24"/>
        </w:rPr>
        <w:t>ОШСКИЙ ГОСУДАРСТВЕННЫЙ УНИВЕРСИТЕТ</w:t>
      </w: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213F">
        <w:rPr>
          <w:rFonts w:ascii="Times New Roman" w:hAnsi="Times New Roman"/>
          <w:b/>
          <w:i w:val="0"/>
          <w:sz w:val="24"/>
          <w:szCs w:val="24"/>
        </w:rPr>
        <w:t>МЕЖДУНАРОДНЫЙ МЕДИЦИНСКИЙ ФАКУЛЬТЕТ</w:t>
      </w: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213F">
        <w:rPr>
          <w:rFonts w:ascii="Times New Roman" w:hAnsi="Times New Roman"/>
          <w:b/>
          <w:i w:val="0"/>
          <w:sz w:val="24"/>
          <w:szCs w:val="24"/>
        </w:rPr>
        <w:t>КАФЕДРА ОБШЕСТВЕННОЕ ЗДОРОВЬЕ И ЗДРАВООХРАНЕНИЯ</w:t>
      </w:r>
    </w:p>
    <w:p w:rsidR="002E4E6D" w:rsidRPr="00954B05" w:rsidRDefault="002E4E6D" w:rsidP="002E4E6D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2E4E6D" w:rsidRPr="00954B05" w:rsidRDefault="002E4E6D" w:rsidP="002E4E6D">
      <w:pPr>
        <w:tabs>
          <w:tab w:val="left" w:pos="1860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4B05">
        <w:rPr>
          <w:rFonts w:ascii="Times New Roman" w:hAnsi="Times New Roman"/>
          <w:b/>
          <w:i w:val="0"/>
          <w:sz w:val="24"/>
          <w:szCs w:val="24"/>
        </w:rPr>
        <w:t xml:space="preserve">«Утверждено» </w:t>
      </w:r>
      <w:r>
        <w:rPr>
          <w:rFonts w:ascii="Times New Roman" w:hAnsi="Times New Roman"/>
          <w:b/>
          <w:i w:val="0"/>
          <w:sz w:val="24"/>
          <w:szCs w:val="24"/>
        </w:rPr>
        <w:t>________</w:t>
      </w:r>
      <w:r w:rsidRPr="00954B05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«С</w:t>
      </w:r>
      <w:r>
        <w:rPr>
          <w:rFonts w:ascii="Times New Roman" w:hAnsi="Times New Roman"/>
          <w:b/>
          <w:i w:val="0"/>
          <w:sz w:val="24"/>
          <w:szCs w:val="24"/>
        </w:rPr>
        <w:t>огласовано</w:t>
      </w:r>
      <w:r w:rsidRPr="00954B05">
        <w:rPr>
          <w:rFonts w:ascii="Times New Roman" w:hAnsi="Times New Roman"/>
          <w:b/>
          <w:i w:val="0"/>
          <w:sz w:val="24"/>
          <w:szCs w:val="24"/>
        </w:rPr>
        <w:t>»</w:t>
      </w:r>
      <w:r>
        <w:rPr>
          <w:rFonts w:ascii="Times New Roman" w:hAnsi="Times New Roman"/>
          <w:b/>
          <w:i w:val="0"/>
          <w:sz w:val="24"/>
          <w:szCs w:val="24"/>
        </w:rPr>
        <w:t>_______</w:t>
      </w:r>
    </w:p>
    <w:p w:rsidR="002E4E6D" w:rsidRDefault="002E4E6D" w:rsidP="002E4E6D">
      <w:pPr>
        <w:tabs>
          <w:tab w:val="left" w:pos="1860"/>
        </w:tabs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на заседании кафедры, протокол № __                                 Председателем УМС факультета </w:t>
      </w:r>
    </w:p>
    <w:p w:rsidR="002E4E6D" w:rsidRDefault="002E4E6D" w:rsidP="002E4E6D">
      <w:pPr>
        <w:tabs>
          <w:tab w:val="left" w:pos="1860"/>
        </w:tabs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от «___» ______________2022г.                                             </w:t>
      </w:r>
      <w:r w:rsidRPr="00CC4933">
        <w:rPr>
          <w:rFonts w:ascii="Times New Roman" w:hAnsi="Times New Roman"/>
          <w:i w:val="0"/>
          <w:sz w:val="24"/>
        </w:rPr>
        <w:t>Салиева Р.Ш</w:t>
      </w:r>
      <w:r>
        <w:rPr>
          <w:rFonts w:ascii="Times New Roman" w:hAnsi="Times New Roman"/>
          <w:i w:val="0"/>
          <w:sz w:val="32"/>
          <w:szCs w:val="24"/>
        </w:rPr>
        <w:t>._________</w:t>
      </w:r>
    </w:p>
    <w:p w:rsidR="002E4E6D" w:rsidRDefault="002E4E6D" w:rsidP="002E4E6D">
      <w:pPr>
        <w:tabs>
          <w:tab w:val="left" w:pos="1860"/>
        </w:tabs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Зав. кафедрой, доц. Турусбекова А.К.                                   от «___»</w:t>
      </w:r>
      <w:r w:rsidRPr="0095213F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>______________ 2022г.</w:t>
      </w:r>
      <w:r w:rsidRPr="0095213F">
        <w:rPr>
          <w:rFonts w:ascii="Times New Roman" w:hAnsi="Times New Roman"/>
          <w:i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</w:t>
      </w:r>
    </w:p>
    <w:p w:rsidR="002E4E6D" w:rsidRDefault="002E4E6D" w:rsidP="002E4E6D">
      <w:pPr>
        <w:tabs>
          <w:tab w:val="left" w:pos="1860"/>
        </w:tabs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E4E6D" w:rsidRDefault="002E4E6D" w:rsidP="002E4E6D">
      <w:pPr>
        <w:tabs>
          <w:tab w:val="left" w:pos="1860"/>
          <w:tab w:val="left" w:pos="6095"/>
        </w:tabs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 xml:space="preserve">                                             </w:t>
      </w:r>
    </w:p>
    <w:p w:rsidR="002E4E6D" w:rsidRPr="0095213F" w:rsidRDefault="002E4E6D" w:rsidP="002E4E6D">
      <w:pPr>
        <w:tabs>
          <w:tab w:val="left" w:pos="1860"/>
          <w:tab w:val="left" w:pos="6095"/>
        </w:tabs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2E4E6D" w:rsidRPr="0095213F" w:rsidRDefault="002E4E6D" w:rsidP="002E4E6D">
      <w:pPr>
        <w:spacing w:line="240" w:lineRule="auto"/>
        <w:ind w:left="2832" w:firstLine="708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ind w:left="2832" w:firstLine="708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7D4F21" w:rsidRDefault="002E4E6D" w:rsidP="002E4E6D">
      <w:pPr>
        <w:spacing w:after="240" w:line="240" w:lineRule="auto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7D4F21">
        <w:rPr>
          <w:rFonts w:ascii="Times New Roman" w:hAnsi="Times New Roman"/>
          <w:b/>
          <w:i w:val="0"/>
          <w:sz w:val="36"/>
          <w:szCs w:val="36"/>
        </w:rPr>
        <w:t>УЧЕБНО-МЕТОДИЧЕСКИЙ КОМПЛЕКС</w:t>
      </w:r>
    </w:p>
    <w:p w:rsidR="002E4E6D" w:rsidRPr="007D4F21" w:rsidRDefault="00D34ACC" w:rsidP="002E4E6D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7D4F21">
        <w:rPr>
          <w:rFonts w:ascii="Times New Roman" w:hAnsi="Times New Roman"/>
          <w:bCs/>
          <w:i w:val="0"/>
          <w:sz w:val="28"/>
          <w:szCs w:val="28"/>
        </w:rPr>
        <w:t>по дисциплине: «</w:t>
      </w:r>
      <w:r w:rsidR="002E4E6D">
        <w:rPr>
          <w:rFonts w:ascii="Times New Roman" w:hAnsi="Times New Roman"/>
          <w:b/>
          <w:bCs/>
          <w:i w:val="0"/>
          <w:sz w:val="28"/>
          <w:szCs w:val="28"/>
        </w:rPr>
        <w:t>История медицины</w:t>
      </w:r>
      <w:r w:rsidR="002E4E6D" w:rsidRPr="007D4F21">
        <w:rPr>
          <w:rFonts w:ascii="Times New Roman" w:hAnsi="Times New Roman"/>
          <w:b/>
          <w:bCs/>
          <w:i w:val="0"/>
          <w:sz w:val="28"/>
          <w:szCs w:val="28"/>
        </w:rPr>
        <w:t>»</w:t>
      </w:r>
    </w:p>
    <w:p w:rsidR="002E4E6D" w:rsidRPr="007D4F21" w:rsidRDefault="00D34ACC" w:rsidP="002E4E6D">
      <w:pPr>
        <w:spacing w:line="240" w:lineRule="auto"/>
        <w:jc w:val="center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7D4F21">
        <w:rPr>
          <w:rFonts w:ascii="Times New Roman" w:hAnsi="Times New Roman"/>
          <w:bCs/>
          <w:i w:val="0"/>
          <w:sz w:val="28"/>
          <w:szCs w:val="28"/>
        </w:rPr>
        <w:t>для студентов</w:t>
      </w:r>
      <w:r w:rsidR="002E4E6D" w:rsidRPr="007D4F21">
        <w:rPr>
          <w:rFonts w:ascii="Times New Roman" w:hAnsi="Times New Roman"/>
          <w:bCs/>
          <w:i w:val="0"/>
          <w:sz w:val="28"/>
          <w:szCs w:val="28"/>
        </w:rPr>
        <w:t xml:space="preserve">, обучающихся </w:t>
      </w:r>
      <w:r w:rsidRPr="007D4F21">
        <w:rPr>
          <w:rFonts w:ascii="Times New Roman" w:hAnsi="Times New Roman"/>
          <w:bCs/>
          <w:i w:val="0"/>
          <w:sz w:val="28"/>
          <w:szCs w:val="28"/>
        </w:rPr>
        <w:t>по направлению</w:t>
      </w:r>
      <w:r w:rsidR="002E4E6D" w:rsidRPr="007D4F21">
        <w:rPr>
          <w:rFonts w:ascii="Times New Roman" w:hAnsi="Times New Roman"/>
          <w:bCs/>
          <w:i w:val="0"/>
          <w:sz w:val="28"/>
          <w:szCs w:val="28"/>
        </w:rPr>
        <w:t>:</w:t>
      </w:r>
    </w:p>
    <w:p w:rsidR="00D34ACC" w:rsidRPr="00C72E95" w:rsidRDefault="00D34ACC" w:rsidP="00D34A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E95">
        <w:rPr>
          <w:rFonts w:ascii="Times New Roman" w:hAnsi="Times New Roman"/>
          <w:sz w:val="28"/>
          <w:szCs w:val="28"/>
        </w:rPr>
        <w:t>«</w:t>
      </w:r>
      <w:r w:rsidRPr="00C72E95">
        <w:rPr>
          <w:rFonts w:ascii="Times New Roman" w:hAnsi="Times New Roman"/>
          <w:b/>
          <w:sz w:val="28"/>
          <w:szCs w:val="28"/>
        </w:rPr>
        <w:t>560001 – Лечебное дело</w:t>
      </w:r>
      <w:r w:rsidRPr="00C72E9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7D2EF6">
        <w:rPr>
          <w:rFonts w:ascii="Times New Roman" w:hAnsi="Times New Roman"/>
          <w:b/>
          <w:sz w:val="28"/>
          <w:szCs w:val="28"/>
        </w:rPr>
        <w:t>(</w:t>
      </w:r>
      <w:r w:rsidRPr="00C72E95">
        <w:rPr>
          <w:rFonts w:ascii="Times New Roman" w:hAnsi="Times New Roman"/>
          <w:b/>
          <w:sz w:val="28"/>
          <w:szCs w:val="28"/>
          <w:lang w:val="en-US"/>
        </w:rPr>
        <w:t>GM</w:t>
      </w:r>
      <w:r w:rsidRPr="007D2EF6">
        <w:rPr>
          <w:rFonts w:ascii="Times New Roman" w:hAnsi="Times New Roman"/>
          <w:b/>
          <w:sz w:val="28"/>
          <w:szCs w:val="28"/>
        </w:rPr>
        <w:t>)</w:t>
      </w:r>
      <w:r w:rsidRPr="00C72E95">
        <w:rPr>
          <w:rFonts w:ascii="Times New Roman" w:hAnsi="Times New Roman"/>
          <w:sz w:val="28"/>
          <w:szCs w:val="28"/>
        </w:rPr>
        <w:t>»</w:t>
      </w: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2E4E6D" w:rsidRPr="00B03EA9" w:rsidRDefault="002E4E6D" w:rsidP="002E4E6D">
      <w:pPr>
        <w:spacing w:line="240" w:lineRule="auto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2E4E6D" w:rsidRPr="002E4E6D" w:rsidRDefault="002E4E6D" w:rsidP="002E4E6D">
      <w:pPr>
        <w:pStyle w:val="11"/>
        <w:spacing w:after="0"/>
        <w:ind w:left="0"/>
        <w:jc w:val="both"/>
        <w:rPr>
          <w:rFonts w:ascii="Times New Roman" w:hAnsi="Times New Roman"/>
        </w:rPr>
      </w:pPr>
      <w:r w:rsidRPr="00B71B57">
        <w:rPr>
          <w:rFonts w:ascii="Times New Roman" w:hAnsi="Times New Roman"/>
          <w:b/>
        </w:rPr>
        <w:t>Составитель:</w:t>
      </w:r>
      <w:r w:rsidRPr="00B71B57">
        <w:rPr>
          <w:rFonts w:ascii="Times New Roman" w:hAnsi="Times New Roman"/>
          <w:b/>
          <w:color w:val="000000"/>
        </w:rPr>
        <w:t xml:space="preserve"> </w:t>
      </w:r>
      <w:r w:rsidRPr="002E4E6D">
        <w:rPr>
          <w:rFonts w:ascii="Times New Roman" w:hAnsi="Times New Roman"/>
          <w:color w:val="000000"/>
        </w:rPr>
        <w:t>к.м.н., доцент Исакова Ж.Т.</w:t>
      </w:r>
      <w:r w:rsidRPr="002E4E6D">
        <w:rPr>
          <w:rFonts w:ascii="Times New Roman" w:hAnsi="Times New Roman"/>
        </w:rPr>
        <w:t xml:space="preserve">  </w:t>
      </w:r>
    </w:p>
    <w:p w:rsidR="002E4E6D" w:rsidRPr="00B71B57" w:rsidRDefault="002E4E6D" w:rsidP="002E4E6D">
      <w:pPr>
        <w:pStyle w:val="11"/>
        <w:spacing w:after="0"/>
        <w:ind w:left="0"/>
        <w:jc w:val="both"/>
        <w:rPr>
          <w:rFonts w:ascii="Times New Roman" w:hAnsi="Times New Roman"/>
        </w:rPr>
      </w:pPr>
      <w:r w:rsidRPr="00B71B57">
        <w:rPr>
          <w:rFonts w:ascii="Times New Roman" w:hAnsi="Times New Roman"/>
          <w:b/>
        </w:rPr>
        <w:t xml:space="preserve">преп.  кафедры:  </w:t>
      </w:r>
      <w:r w:rsidRPr="00B71B57">
        <w:rPr>
          <w:rFonts w:ascii="Times New Roman" w:hAnsi="Times New Roman"/>
        </w:rPr>
        <w:t>Эгамбердиева Г.С., Абдумалик к Н.</w:t>
      </w: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D34ACC" w:rsidRDefault="00D34ACC" w:rsidP="002E4E6D">
      <w:pPr>
        <w:spacing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D34ACC" w:rsidRDefault="00D34ACC" w:rsidP="002E4E6D">
      <w:pPr>
        <w:spacing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E4E6D" w:rsidRPr="007F3ECD" w:rsidRDefault="002E4E6D" w:rsidP="002E4E6D">
      <w:pPr>
        <w:spacing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ОШ - 2022</w:t>
      </w: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2E4E6D" w:rsidRPr="007F3ECD" w:rsidRDefault="002E4E6D" w:rsidP="002E4E6D">
      <w:pPr>
        <w:ind w:firstLine="709"/>
        <w:jc w:val="both"/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 xml:space="preserve">Учебно-методический </w:t>
      </w:r>
      <w:r w:rsidR="00D34ACC" w:rsidRPr="007F3ECD">
        <w:rPr>
          <w:rFonts w:ascii="Times New Roman" w:hAnsi="Times New Roman"/>
          <w:b/>
          <w:i w:val="0"/>
          <w:sz w:val="28"/>
          <w:szCs w:val="24"/>
        </w:rPr>
        <w:t>комплекс включает</w:t>
      </w:r>
      <w:r w:rsidRPr="007F3ECD">
        <w:rPr>
          <w:rFonts w:ascii="Times New Roman" w:hAnsi="Times New Roman"/>
          <w:b/>
          <w:i w:val="0"/>
          <w:sz w:val="28"/>
          <w:szCs w:val="24"/>
        </w:rPr>
        <w:t xml:space="preserve"> в себя следующие элементы:</w:t>
      </w:r>
    </w:p>
    <w:p w:rsidR="002E4E6D" w:rsidRPr="007F3EC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 xml:space="preserve">Аннотация </w:t>
      </w:r>
    </w:p>
    <w:p w:rsidR="002E4E6D" w:rsidRPr="007F3EC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 xml:space="preserve">Рабочая программа </w:t>
      </w:r>
    </w:p>
    <w:p w:rsidR="002E4E6D" w:rsidRPr="007F3EC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 xml:space="preserve">Силлабус </w:t>
      </w:r>
    </w:p>
    <w:p w:rsidR="002E4E6D" w:rsidRPr="007F3EC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 xml:space="preserve">Учебно-методические </w:t>
      </w:r>
      <w:r w:rsidR="00D34ACC" w:rsidRPr="007F3ECD">
        <w:rPr>
          <w:rFonts w:ascii="Times New Roman" w:hAnsi="Times New Roman"/>
          <w:b/>
          <w:i w:val="0"/>
          <w:sz w:val="28"/>
          <w:szCs w:val="24"/>
        </w:rPr>
        <w:t>материалы:</w:t>
      </w:r>
      <w:r w:rsidRPr="007F3ECD">
        <w:rPr>
          <w:rFonts w:ascii="Times New Roman" w:hAnsi="Times New Roman"/>
          <w:b/>
          <w:i w:val="0"/>
          <w:sz w:val="28"/>
          <w:szCs w:val="24"/>
        </w:rPr>
        <w:t xml:space="preserve"> </w:t>
      </w:r>
    </w:p>
    <w:p w:rsidR="002E4E6D" w:rsidRPr="007F3EC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>Учебно методические материалы лекционного курса;</w:t>
      </w:r>
    </w:p>
    <w:p w:rsidR="002E4E6D" w:rsidRPr="007F3EC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>Учебно методические материалы практических занятий;</w:t>
      </w:r>
    </w:p>
    <w:p w:rsidR="002E4E6D" w:rsidRPr="007F3EC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>Фонд оценочных средств (ФОС);</w:t>
      </w:r>
    </w:p>
    <w:p w:rsidR="002E4E6D" w:rsidRPr="007F3EC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b/>
          <w:i w:val="0"/>
          <w:sz w:val="28"/>
          <w:szCs w:val="24"/>
        </w:rPr>
      </w:pPr>
      <w:r w:rsidRPr="007F3ECD">
        <w:rPr>
          <w:rFonts w:ascii="Times New Roman" w:hAnsi="Times New Roman"/>
          <w:b/>
          <w:i w:val="0"/>
          <w:sz w:val="28"/>
          <w:szCs w:val="24"/>
        </w:rPr>
        <w:t>Глоссарий</w:t>
      </w: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E4E6D">
        <w:rPr>
          <w:rFonts w:ascii="Times New Roman" w:hAnsi="Times New Roman"/>
          <w:b/>
          <w:i w:val="0"/>
          <w:sz w:val="24"/>
          <w:szCs w:val="24"/>
        </w:rPr>
        <w:lastRenderedPageBreak/>
        <w:t>РЕЦЕНЗИЯ</w:t>
      </w:r>
    </w:p>
    <w:p w:rsidR="002E4E6D" w:rsidRPr="002E4E6D" w:rsidRDefault="002E4E6D" w:rsidP="002E4E6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E4E6D">
        <w:rPr>
          <w:rFonts w:ascii="Times New Roman" w:hAnsi="Times New Roman"/>
          <w:b/>
          <w:i w:val="0"/>
          <w:sz w:val="24"/>
          <w:szCs w:val="24"/>
        </w:rPr>
        <w:t>на учебно-методический комплекс по дисциплине</w:t>
      </w:r>
    </w:p>
    <w:p w:rsidR="002E4E6D" w:rsidRPr="002E4E6D" w:rsidRDefault="002E4E6D" w:rsidP="002E4E6D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2E4E6D">
        <w:rPr>
          <w:rFonts w:ascii="Times New Roman" w:hAnsi="Times New Roman"/>
          <w:b/>
          <w:bCs/>
          <w:i w:val="0"/>
          <w:sz w:val="24"/>
          <w:szCs w:val="24"/>
        </w:rPr>
        <w:t>«История медицины»</w:t>
      </w:r>
    </w:p>
    <w:p w:rsidR="002E4E6D" w:rsidRPr="002E4E6D" w:rsidRDefault="002E4E6D" w:rsidP="002E4E6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E4E6D">
        <w:rPr>
          <w:rFonts w:ascii="Times New Roman" w:hAnsi="Times New Roman"/>
          <w:b/>
          <w:i w:val="0"/>
          <w:sz w:val="24"/>
          <w:szCs w:val="24"/>
        </w:rPr>
        <w:t>Специальности 056001 «Лечебное дело»</w:t>
      </w:r>
    </w:p>
    <w:p w:rsidR="002E4E6D" w:rsidRPr="002E4E6D" w:rsidRDefault="002E4E6D" w:rsidP="002E4E6D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Учебно-методический комплекс  по дисциплине   </w:t>
      </w:r>
      <w:r w:rsidRPr="002E4E6D">
        <w:rPr>
          <w:rFonts w:ascii="Times New Roman" w:hAnsi="Times New Roman"/>
          <w:b/>
          <w:i w:val="0"/>
          <w:sz w:val="24"/>
          <w:szCs w:val="24"/>
        </w:rPr>
        <w:t>«</w:t>
      </w:r>
      <w:r w:rsidRPr="002E4E6D">
        <w:rPr>
          <w:rFonts w:ascii="Times New Roman" w:hAnsi="Times New Roman"/>
          <w:b/>
          <w:bCs/>
          <w:i w:val="0"/>
          <w:sz w:val="24"/>
          <w:szCs w:val="24"/>
        </w:rPr>
        <w:t>История медицины</w:t>
      </w:r>
      <w:r w:rsidRPr="002E4E6D">
        <w:rPr>
          <w:rFonts w:ascii="Times New Roman" w:hAnsi="Times New Roman"/>
          <w:b/>
          <w:i w:val="0"/>
          <w:sz w:val="24"/>
          <w:szCs w:val="24"/>
        </w:rPr>
        <w:t>»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 разработан для освоения студентами </w:t>
      </w:r>
      <w:r w:rsidRPr="002E4E6D">
        <w:rPr>
          <w:rFonts w:ascii="Times New Roman" w:hAnsi="Times New Roman"/>
          <w:i w:val="0"/>
          <w:sz w:val="24"/>
          <w:szCs w:val="24"/>
          <w:lang w:val="ky-KG"/>
        </w:rPr>
        <w:t>второго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 курса дисциплины «</w:t>
      </w:r>
      <w:r w:rsidRPr="002E4E6D">
        <w:rPr>
          <w:rFonts w:ascii="Times New Roman" w:hAnsi="Times New Roman"/>
          <w:b/>
          <w:bCs/>
          <w:i w:val="0"/>
          <w:sz w:val="24"/>
          <w:szCs w:val="24"/>
        </w:rPr>
        <w:t>История медицины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» по направлению </w:t>
      </w:r>
      <w:r w:rsidRPr="002E4E6D">
        <w:rPr>
          <w:rFonts w:ascii="Times New Roman" w:hAnsi="Times New Roman"/>
          <w:b/>
          <w:i w:val="0"/>
          <w:sz w:val="24"/>
          <w:szCs w:val="24"/>
        </w:rPr>
        <w:t>056001 «Лечебное дело»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 относящейся к базовым дисциплинам профессионального цикла дисциплин ГОС.</w:t>
      </w:r>
    </w:p>
    <w:p w:rsidR="002E4E6D" w:rsidRPr="002E4E6D" w:rsidRDefault="002E4E6D" w:rsidP="002E4E6D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Учебно-методический комплекс  включает в себя следующие элементы:</w:t>
      </w:r>
    </w:p>
    <w:p w:rsidR="002E4E6D" w:rsidRPr="002E4E6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Аннотация </w:t>
      </w:r>
    </w:p>
    <w:p w:rsidR="002E4E6D" w:rsidRPr="002E4E6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Рабочая программа </w:t>
      </w:r>
    </w:p>
    <w:p w:rsidR="002E4E6D" w:rsidRPr="002E4E6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Силлабус </w:t>
      </w:r>
    </w:p>
    <w:p w:rsidR="002E4E6D" w:rsidRPr="002E4E6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Учебно-методические материалы : </w:t>
      </w:r>
    </w:p>
    <w:p w:rsidR="002E4E6D" w:rsidRPr="002E4E6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Учебно методические материалы лекционного курса;</w:t>
      </w:r>
    </w:p>
    <w:p w:rsidR="002E4E6D" w:rsidRPr="002E4E6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Учебно методические материалы практических занятий;</w:t>
      </w:r>
    </w:p>
    <w:p w:rsidR="002E4E6D" w:rsidRPr="002E4E6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Фонд оценочных средств (ФОС);</w:t>
      </w:r>
    </w:p>
    <w:p w:rsidR="002E4E6D" w:rsidRPr="002E4E6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Глоссарий</w:t>
      </w:r>
    </w:p>
    <w:p w:rsidR="002E4E6D" w:rsidRPr="002E4E6D" w:rsidRDefault="002E4E6D" w:rsidP="002E4E6D">
      <w:pPr>
        <w:jc w:val="both"/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   В </w:t>
      </w:r>
      <w:r w:rsidR="00D34ACC" w:rsidRPr="002E4E6D">
        <w:rPr>
          <w:rFonts w:ascii="Times New Roman" w:hAnsi="Times New Roman"/>
          <w:i w:val="0"/>
          <w:sz w:val="24"/>
          <w:szCs w:val="24"/>
        </w:rPr>
        <w:t>программе ставятся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 цели изучения указанной дисциплины, </w:t>
      </w:r>
      <w:r w:rsidR="00D34ACC" w:rsidRPr="002E4E6D">
        <w:rPr>
          <w:rFonts w:ascii="Times New Roman" w:hAnsi="Times New Roman"/>
          <w:i w:val="0"/>
          <w:sz w:val="24"/>
          <w:szCs w:val="24"/>
        </w:rPr>
        <w:t>предусматривающие познавательный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, развивающий аспекты освоения дисциплины студентами </w:t>
      </w:r>
      <w:r w:rsidR="00D34ACC" w:rsidRPr="002E4E6D">
        <w:rPr>
          <w:rFonts w:ascii="Times New Roman" w:hAnsi="Times New Roman"/>
          <w:i w:val="0"/>
          <w:sz w:val="24"/>
          <w:szCs w:val="24"/>
          <w:lang w:val="ky-KG"/>
        </w:rPr>
        <w:t>второго курса</w:t>
      </w:r>
      <w:r w:rsidRPr="002E4E6D">
        <w:rPr>
          <w:rFonts w:ascii="Times New Roman" w:hAnsi="Times New Roman"/>
          <w:i w:val="0"/>
          <w:sz w:val="24"/>
          <w:szCs w:val="24"/>
        </w:rPr>
        <w:t>.</w:t>
      </w:r>
    </w:p>
    <w:p w:rsidR="002E4E6D" w:rsidRPr="002E4E6D" w:rsidRDefault="002E4E6D" w:rsidP="002E4E6D">
      <w:pPr>
        <w:jc w:val="both"/>
        <w:rPr>
          <w:rFonts w:ascii="Times New Roman" w:hAnsi="Times New Roman"/>
          <w:sz w:val="24"/>
          <w:szCs w:val="24"/>
        </w:rPr>
      </w:pPr>
      <w:r w:rsidRPr="002E4E6D">
        <w:rPr>
          <w:rFonts w:ascii="Times New Roman" w:hAnsi="Times New Roman"/>
          <w:sz w:val="24"/>
          <w:szCs w:val="24"/>
        </w:rPr>
        <w:t xml:space="preserve">       Содержание курса предусматривает изучение основных компетенций обучающихся, формируемых в результате освоения дисциплины. </w:t>
      </w:r>
      <w:r w:rsidR="00D34ACC" w:rsidRPr="002E4E6D">
        <w:rPr>
          <w:rFonts w:ascii="Times New Roman" w:hAnsi="Times New Roman"/>
          <w:sz w:val="24"/>
          <w:szCs w:val="24"/>
        </w:rPr>
        <w:t>Подробно представлены</w:t>
      </w:r>
      <w:r w:rsidRPr="002E4E6D">
        <w:rPr>
          <w:rFonts w:ascii="Times New Roman" w:hAnsi="Times New Roman"/>
          <w:sz w:val="24"/>
          <w:szCs w:val="24"/>
        </w:rPr>
        <w:t xml:space="preserve"> структура и содержание дисциплины, сформулированы цели и задачи предмета, решение которых формирует у студентов ряд необходимых компетенций, требуемых для дальнейшей медицинской деятельности. Определены оценочные средства для текущего </w:t>
      </w:r>
      <w:r w:rsidR="00D34ACC" w:rsidRPr="002E4E6D">
        <w:rPr>
          <w:rFonts w:ascii="Times New Roman" w:hAnsi="Times New Roman"/>
          <w:sz w:val="24"/>
          <w:szCs w:val="24"/>
        </w:rPr>
        <w:t>контроля успеваемости</w:t>
      </w:r>
      <w:r w:rsidRPr="002E4E6D">
        <w:rPr>
          <w:rFonts w:ascii="Times New Roman" w:hAnsi="Times New Roman"/>
          <w:sz w:val="24"/>
          <w:szCs w:val="24"/>
        </w:rPr>
        <w:t xml:space="preserve"> и аттестации по итогам освоения дисциплины. Указан список основной и дополнительной литературы.</w:t>
      </w:r>
    </w:p>
    <w:p w:rsidR="002E4E6D" w:rsidRPr="002E4E6D" w:rsidRDefault="002E4E6D" w:rsidP="002E4E6D">
      <w:pPr>
        <w:jc w:val="both"/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     Содержание и структура рабочей программы соответствует требованиям к минимуму содержания и уровню подготовки специалиста лечебного дела. С учетом специфики направления подготовки, отражена практическая направленность курса.</w:t>
      </w:r>
    </w:p>
    <w:p w:rsidR="002E4E6D" w:rsidRPr="002E4E6D" w:rsidRDefault="002E4E6D" w:rsidP="002E4E6D">
      <w:pPr>
        <w:jc w:val="both"/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       Данный учебно – методический комплекс  может быть рекомендована для планирования работы в высшем профессиональном учебном заведении по данному направлению </w:t>
      </w:r>
    </w:p>
    <w:p w:rsidR="002E4E6D" w:rsidRPr="002E4E6D" w:rsidRDefault="002E4E6D" w:rsidP="002E4E6D">
      <w:pPr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A771E5" w:rsidRDefault="00A771E5" w:rsidP="002E4E6D">
      <w:pPr>
        <w:rPr>
          <w:rFonts w:ascii="Times New Roman" w:hAnsi="Times New Roman"/>
          <w:b/>
          <w:i w:val="0"/>
          <w:sz w:val="24"/>
          <w:szCs w:val="24"/>
        </w:rPr>
      </w:pPr>
      <w:r w:rsidRPr="00A771E5">
        <w:rPr>
          <w:rFonts w:ascii="Times New Roman" w:hAnsi="Times New Roman"/>
          <w:b/>
          <w:i w:val="0"/>
          <w:sz w:val="24"/>
          <w:szCs w:val="24"/>
        </w:rPr>
        <w:t>Доцент,</w:t>
      </w:r>
      <w:r w:rsidR="002E4E6D" w:rsidRPr="00A771E5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E4E6D" w:rsidRPr="00A771E5">
        <w:rPr>
          <w:rFonts w:ascii="Times New Roman" w:hAnsi="Times New Roman"/>
          <w:b/>
          <w:i w:val="0"/>
          <w:sz w:val="24"/>
          <w:szCs w:val="24"/>
          <w:lang w:val="ky-KG"/>
        </w:rPr>
        <w:t>к.м.н. :</w:t>
      </w:r>
      <w:r w:rsidR="002E4E6D" w:rsidRPr="00A771E5">
        <w:rPr>
          <w:rFonts w:ascii="Times New Roman" w:hAnsi="Times New Roman"/>
          <w:b/>
          <w:i w:val="0"/>
          <w:sz w:val="24"/>
          <w:szCs w:val="24"/>
          <w:lang w:val="ky-KG"/>
        </w:rPr>
        <w:tab/>
      </w:r>
      <w:r w:rsidR="002E4E6D" w:rsidRPr="00A771E5">
        <w:rPr>
          <w:rFonts w:ascii="Times New Roman" w:hAnsi="Times New Roman"/>
          <w:b/>
          <w:i w:val="0"/>
          <w:sz w:val="24"/>
          <w:szCs w:val="24"/>
          <w:lang w:val="ky-KG"/>
        </w:rPr>
        <w:tab/>
        <w:t xml:space="preserve">                                                 </w:t>
      </w:r>
      <w:r w:rsidRPr="00A771E5">
        <w:rPr>
          <w:rFonts w:ascii="Times New Roman" w:hAnsi="Times New Roman"/>
          <w:b/>
          <w:i w:val="0"/>
          <w:sz w:val="24"/>
          <w:szCs w:val="24"/>
          <w:lang w:val="ky-KG"/>
        </w:rPr>
        <w:t>Турусбекова А.К.</w:t>
      </w:r>
    </w:p>
    <w:p w:rsidR="002E4E6D" w:rsidRPr="002E4E6D" w:rsidRDefault="002E4E6D" w:rsidP="002E4E6D">
      <w:pPr>
        <w:rPr>
          <w:rFonts w:ascii="Times New Roman" w:hAnsi="Times New Roman"/>
          <w:i w:val="0"/>
          <w:color w:val="FF0000"/>
          <w:sz w:val="24"/>
          <w:szCs w:val="24"/>
          <w:lang w:val="ky-KG"/>
        </w:rPr>
      </w:pPr>
    </w:p>
    <w:p w:rsidR="002E4E6D" w:rsidRPr="002E4E6D" w:rsidRDefault="002E4E6D" w:rsidP="002E4E6D">
      <w:pPr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2E4E6D" w:rsidRPr="002E4E6D" w:rsidRDefault="002E4E6D" w:rsidP="002E4E6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E4E6D">
        <w:rPr>
          <w:rFonts w:ascii="Times New Roman" w:hAnsi="Times New Roman"/>
          <w:b/>
          <w:i w:val="0"/>
          <w:sz w:val="24"/>
          <w:szCs w:val="24"/>
        </w:rPr>
        <w:lastRenderedPageBreak/>
        <w:t>РЕЦЕНЗИЯ</w:t>
      </w:r>
    </w:p>
    <w:p w:rsidR="002E4E6D" w:rsidRPr="002E4E6D" w:rsidRDefault="002E4E6D" w:rsidP="002E4E6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E4E6D">
        <w:rPr>
          <w:rFonts w:ascii="Times New Roman" w:hAnsi="Times New Roman"/>
          <w:b/>
          <w:i w:val="0"/>
          <w:sz w:val="24"/>
          <w:szCs w:val="24"/>
        </w:rPr>
        <w:t>на учебно-методический комплекс по дисциплине</w:t>
      </w:r>
    </w:p>
    <w:p w:rsidR="002E4E6D" w:rsidRPr="002E4E6D" w:rsidRDefault="002E4E6D" w:rsidP="002E4E6D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2E4E6D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2E4E6D">
        <w:rPr>
          <w:rFonts w:ascii="Times New Roman" w:hAnsi="Times New Roman"/>
          <w:b/>
          <w:bCs/>
          <w:i w:val="0"/>
          <w:sz w:val="24"/>
          <w:szCs w:val="24"/>
        </w:rPr>
        <w:t>«История медицины»</w:t>
      </w:r>
    </w:p>
    <w:p w:rsidR="002E4E6D" w:rsidRPr="002E4E6D" w:rsidRDefault="002E4E6D" w:rsidP="002E4E6D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2E4E6D" w:rsidRPr="002E4E6D" w:rsidRDefault="002E4E6D" w:rsidP="002E4E6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E4E6D">
        <w:rPr>
          <w:rFonts w:ascii="Times New Roman" w:hAnsi="Times New Roman"/>
          <w:b/>
          <w:i w:val="0"/>
          <w:sz w:val="24"/>
          <w:szCs w:val="24"/>
        </w:rPr>
        <w:t>Специальности 056001 «Лечебное дело»</w:t>
      </w:r>
    </w:p>
    <w:p w:rsidR="002E4E6D" w:rsidRPr="002E4E6D" w:rsidRDefault="002E4E6D" w:rsidP="002E4E6D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Учебно-методический комплекс  по дисциплине   </w:t>
      </w:r>
      <w:r w:rsidRPr="002E4E6D">
        <w:rPr>
          <w:rFonts w:ascii="Times New Roman" w:hAnsi="Times New Roman"/>
          <w:bCs/>
          <w:i w:val="0"/>
          <w:sz w:val="24"/>
          <w:szCs w:val="24"/>
        </w:rPr>
        <w:t>«</w:t>
      </w:r>
      <w:r w:rsidRPr="002E4E6D">
        <w:rPr>
          <w:rFonts w:ascii="Times New Roman" w:hAnsi="Times New Roman"/>
          <w:b/>
          <w:bCs/>
          <w:i w:val="0"/>
          <w:sz w:val="24"/>
          <w:szCs w:val="24"/>
        </w:rPr>
        <w:t>История медицины</w:t>
      </w:r>
      <w:r w:rsidRPr="002E4E6D">
        <w:rPr>
          <w:rFonts w:ascii="Times New Roman" w:hAnsi="Times New Roman"/>
          <w:bCs/>
          <w:i w:val="0"/>
          <w:sz w:val="24"/>
          <w:szCs w:val="24"/>
        </w:rPr>
        <w:t>»</w:t>
      </w:r>
      <w:r w:rsidRPr="002E4E6D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разработан для освоения студентами </w:t>
      </w:r>
      <w:r w:rsidRPr="002E4E6D">
        <w:rPr>
          <w:rFonts w:ascii="Times New Roman" w:hAnsi="Times New Roman"/>
          <w:i w:val="0"/>
          <w:sz w:val="24"/>
          <w:szCs w:val="24"/>
          <w:lang w:val="ky-KG"/>
        </w:rPr>
        <w:t>второго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 курса дисциплины «</w:t>
      </w:r>
      <w:r w:rsidRPr="002E4E6D">
        <w:rPr>
          <w:rFonts w:ascii="Times New Roman" w:hAnsi="Times New Roman"/>
          <w:bCs/>
          <w:i w:val="0"/>
          <w:sz w:val="24"/>
          <w:szCs w:val="24"/>
        </w:rPr>
        <w:t>История медицины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» по направлению </w:t>
      </w:r>
      <w:r w:rsidRPr="002E4E6D">
        <w:rPr>
          <w:rFonts w:ascii="Times New Roman" w:hAnsi="Times New Roman"/>
          <w:b/>
          <w:i w:val="0"/>
          <w:sz w:val="24"/>
          <w:szCs w:val="24"/>
        </w:rPr>
        <w:t>056001 «Лечебное дело»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 относящейся к базовым дисциплинам профессионального цикла дисциплин ГОС.</w:t>
      </w:r>
    </w:p>
    <w:p w:rsidR="002E4E6D" w:rsidRPr="002E4E6D" w:rsidRDefault="002E4E6D" w:rsidP="002E4E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E4E6D" w:rsidRPr="002E4E6D" w:rsidRDefault="002E4E6D" w:rsidP="002E4E6D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Учебно-методический </w:t>
      </w:r>
      <w:r w:rsidR="001F28F4" w:rsidRPr="002E4E6D">
        <w:rPr>
          <w:rFonts w:ascii="Times New Roman" w:hAnsi="Times New Roman"/>
          <w:i w:val="0"/>
          <w:sz w:val="24"/>
          <w:szCs w:val="24"/>
        </w:rPr>
        <w:t>комплекс включает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 в себя следующие элементы:</w:t>
      </w:r>
    </w:p>
    <w:p w:rsidR="002E4E6D" w:rsidRPr="002E4E6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Аннотация </w:t>
      </w:r>
    </w:p>
    <w:p w:rsidR="002E4E6D" w:rsidRPr="002E4E6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Рабочая программа </w:t>
      </w:r>
    </w:p>
    <w:p w:rsidR="002E4E6D" w:rsidRPr="002E4E6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Силлабус </w:t>
      </w:r>
    </w:p>
    <w:p w:rsidR="002E4E6D" w:rsidRPr="002E4E6D" w:rsidRDefault="002E4E6D" w:rsidP="002E4E6D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Учебно-методические </w:t>
      </w:r>
      <w:r w:rsidR="001F28F4" w:rsidRPr="002E4E6D">
        <w:rPr>
          <w:rFonts w:ascii="Times New Roman" w:hAnsi="Times New Roman"/>
          <w:i w:val="0"/>
          <w:sz w:val="24"/>
          <w:szCs w:val="24"/>
        </w:rPr>
        <w:t>материалы:</w:t>
      </w:r>
      <w:r w:rsidRPr="002E4E6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E4E6D" w:rsidRPr="002E4E6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Учебно методические материалы лекционного курса;</w:t>
      </w:r>
    </w:p>
    <w:p w:rsidR="002E4E6D" w:rsidRPr="002E4E6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Учебно методические материалы практических занятий;</w:t>
      </w:r>
    </w:p>
    <w:p w:rsidR="002E4E6D" w:rsidRPr="002E4E6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Фонд оценочных средств (ФОС);</w:t>
      </w:r>
    </w:p>
    <w:p w:rsidR="002E4E6D" w:rsidRPr="002E4E6D" w:rsidRDefault="002E4E6D" w:rsidP="002E4E6D">
      <w:pPr>
        <w:pStyle w:val="a3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>Глоссарий</w:t>
      </w:r>
    </w:p>
    <w:p w:rsidR="002E4E6D" w:rsidRPr="002E4E6D" w:rsidRDefault="002E4E6D" w:rsidP="002E4E6D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2E4E6D" w:rsidRPr="002E4E6D" w:rsidRDefault="002E4E6D" w:rsidP="002E4E6D">
      <w:pPr>
        <w:jc w:val="both"/>
        <w:rPr>
          <w:rFonts w:ascii="Times New Roman" w:hAnsi="Times New Roman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     </w:t>
      </w:r>
      <w:r w:rsidR="001F28F4" w:rsidRPr="002E4E6D">
        <w:rPr>
          <w:rFonts w:ascii="Times New Roman" w:hAnsi="Times New Roman"/>
          <w:sz w:val="24"/>
          <w:szCs w:val="24"/>
        </w:rPr>
        <w:t>Структура учебно</w:t>
      </w:r>
      <w:r w:rsidRPr="002E4E6D">
        <w:rPr>
          <w:rFonts w:ascii="Times New Roman" w:hAnsi="Times New Roman"/>
          <w:sz w:val="24"/>
          <w:szCs w:val="24"/>
        </w:rPr>
        <w:t xml:space="preserve">-методического комплекса соответствует требованиям, </w:t>
      </w:r>
      <w:r w:rsidR="001F28F4" w:rsidRPr="002E4E6D">
        <w:rPr>
          <w:rFonts w:ascii="Times New Roman" w:hAnsi="Times New Roman"/>
          <w:sz w:val="24"/>
          <w:szCs w:val="24"/>
        </w:rPr>
        <w:t>предъявляемым Департаментом Качества</w:t>
      </w:r>
      <w:r w:rsidRPr="002E4E6D">
        <w:rPr>
          <w:rFonts w:ascii="Times New Roman" w:hAnsi="Times New Roman"/>
          <w:sz w:val="24"/>
          <w:szCs w:val="24"/>
        </w:rPr>
        <w:t xml:space="preserve"> </w:t>
      </w:r>
      <w:r w:rsidR="001F28F4" w:rsidRPr="002E4E6D">
        <w:rPr>
          <w:rFonts w:ascii="Times New Roman" w:hAnsi="Times New Roman"/>
          <w:sz w:val="24"/>
          <w:szCs w:val="24"/>
        </w:rPr>
        <w:t>при Ош</w:t>
      </w:r>
      <w:r w:rsidRPr="002E4E6D">
        <w:rPr>
          <w:rFonts w:ascii="Times New Roman" w:hAnsi="Times New Roman"/>
          <w:sz w:val="24"/>
          <w:szCs w:val="24"/>
        </w:rPr>
        <w:t xml:space="preserve">ГУ. Содержание курса предусматривает изучение основных компетенций обучающихся, формируемых в результате освоения дисциплины, сформулированы цели и задачи предмета, решение которых формирует у студентов ряд необходимых компетенций, требуемых для дальнейшей педагогической деятельности. Определены оценочные средства для текущего контроля  успеваемости и аттестации по итогам освоения дисциплины в виде тестов, вопросов, контрольных работ.  Разработана и приложена к учебно-методическому комплексу технологическая карта дисциплины. Указан список основной и дополнительной литературы по разделам. </w:t>
      </w:r>
    </w:p>
    <w:p w:rsidR="002E4E6D" w:rsidRPr="002E4E6D" w:rsidRDefault="002E4E6D" w:rsidP="002E4E6D">
      <w:pPr>
        <w:jc w:val="both"/>
        <w:rPr>
          <w:rFonts w:ascii="Times New Roman" w:hAnsi="Times New Roman"/>
          <w:i w:val="0"/>
          <w:sz w:val="24"/>
          <w:szCs w:val="24"/>
        </w:rPr>
      </w:pPr>
      <w:r w:rsidRPr="002E4E6D">
        <w:rPr>
          <w:rFonts w:ascii="Times New Roman" w:hAnsi="Times New Roman"/>
          <w:i w:val="0"/>
          <w:sz w:val="24"/>
          <w:szCs w:val="24"/>
        </w:rPr>
        <w:t xml:space="preserve">       Данный учебно-методический комплекс может быть рекомендован для планирования работы с обучающимися в высшем профессиональном учебном заведении по данному направлению.</w:t>
      </w:r>
    </w:p>
    <w:p w:rsidR="002E4E6D" w:rsidRPr="002E4E6D" w:rsidRDefault="002E4E6D" w:rsidP="002E4E6D">
      <w:pPr>
        <w:ind w:left="2977"/>
        <w:rPr>
          <w:rFonts w:ascii="Times New Roman" w:hAnsi="Times New Roman"/>
          <w:i w:val="0"/>
          <w:sz w:val="24"/>
          <w:szCs w:val="24"/>
          <w:lang w:val="ky-KG"/>
        </w:rPr>
      </w:pPr>
      <w:r w:rsidRPr="002E4E6D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</w:p>
    <w:p w:rsidR="002E4E6D" w:rsidRPr="002E4E6D" w:rsidRDefault="002E4E6D" w:rsidP="002E4E6D">
      <w:pPr>
        <w:rPr>
          <w:rFonts w:ascii="Times New Roman" w:hAnsi="Times New Roman"/>
          <w:b/>
          <w:i w:val="0"/>
          <w:sz w:val="24"/>
          <w:szCs w:val="24"/>
        </w:rPr>
      </w:pPr>
      <w:r w:rsidRPr="002E4E6D">
        <w:rPr>
          <w:rFonts w:ascii="Times New Roman" w:hAnsi="Times New Roman"/>
          <w:b/>
          <w:i w:val="0"/>
          <w:sz w:val="24"/>
          <w:szCs w:val="24"/>
        </w:rPr>
        <w:t>Профессор д.м.н.</w:t>
      </w:r>
      <w:r w:rsidRPr="002E4E6D">
        <w:rPr>
          <w:rFonts w:ascii="Times New Roman" w:hAnsi="Times New Roman"/>
          <w:b/>
          <w:i w:val="0"/>
          <w:sz w:val="24"/>
          <w:szCs w:val="24"/>
          <w:lang w:val="ky-KG"/>
        </w:rPr>
        <w:t>:</w:t>
      </w:r>
      <w:r w:rsidRPr="002E4E6D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Мамаев Т.М.</w:t>
      </w:r>
    </w:p>
    <w:p w:rsidR="002E4E6D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5213F" w:rsidRDefault="002E4E6D" w:rsidP="002E4E6D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E4E6D" w:rsidRPr="00926278" w:rsidRDefault="002E4E6D" w:rsidP="002E4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926278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lastRenderedPageBreak/>
        <w:t xml:space="preserve">Аннотация рабочей программы дисциплины «История медицины»                         </w:t>
      </w:r>
    </w:p>
    <w:p w:rsidR="002E4E6D" w:rsidRPr="00AD23BB" w:rsidRDefault="002E4E6D" w:rsidP="00AD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926278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Специальность 560001 Лечебное дело (</w:t>
      </w:r>
      <w:r w:rsidRPr="00926278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en-US" w:eastAsia="ru-RU"/>
        </w:rPr>
        <w:t>GM</w:t>
      </w:r>
      <w:r w:rsidRPr="00926278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)</w:t>
      </w:r>
    </w:p>
    <w:tbl>
      <w:tblPr>
        <w:tblStyle w:val="12"/>
        <w:tblpPr w:leftFromText="180" w:rightFromText="180" w:vertAnchor="text" w:horzAnchor="margin" w:tblpX="-862" w:tblpY="215"/>
        <w:tblW w:w="10491" w:type="dxa"/>
        <w:tblLook w:val="04A0" w:firstRow="1" w:lastRow="0" w:firstColumn="1" w:lastColumn="0" w:noHBand="0" w:noVBand="1"/>
      </w:tblPr>
      <w:tblGrid>
        <w:gridCol w:w="1838"/>
        <w:gridCol w:w="8653"/>
      </w:tblGrid>
      <w:tr w:rsidR="00926278" w:rsidRPr="00926278" w:rsidTr="00AD23BB">
        <w:trPr>
          <w:trHeight w:val="557"/>
        </w:trPr>
        <w:tc>
          <w:tcPr>
            <w:tcW w:w="1838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8653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Изучение дисциплины составляет 2 кредитов (60 часов)</w:t>
            </w:r>
          </w:p>
        </w:tc>
      </w:tr>
      <w:tr w:rsidR="00926278" w:rsidRPr="00926278" w:rsidTr="00AD23BB">
        <w:trPr>
          <w:trHeight w:val="984"/>
        </w:trPr>
        <w:tc>
          <w:tcPr>
            <w:tcW w:w="1838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дисциплины</w:t>
            </w:r>
          </w:p>
        </w:tc>
        <w:tc>
          <w:tcPr>
            <w:tcW w:w="8653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изучение истории, закономерностей и логики развития врачевания, медицины и медицинской деятельности народов мира на протяжении всей истории человечества.</w:t>
            </w:r>
          </w:p>
        </w:tc>
      </w:tr>
      <w:tr w:rsidR="00926278" w:rsidRPr="00926278" w:rsidTr="00AD23BB">
        <w:trPr>
          <w:trHeight w:val="2261"/>
        </w:trPr>
        <w:tc>
          <w:tcPr>
            <w:tcW w:w="1838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Задачи обучения</w:t>
            </w:r>
          </w:p>
        </w:tc>
        <w:tc>
          <w:tcPr>
            <w:tcW w:w="8653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проследить общие закономерности всемирно-исторического процесса становления и развития врачевания и медицины с древнейших времен до нашего времени;</w:t>
            </w:r>
          </w:p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раскрыть   достижения   каждой   эпохи   в   области   медицины   в   процессе поступательного развития духовной культуры человечества;</w:t>
            </w:r>
          </w:p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показать   взаимодействие   и   единство   интернациональных   факторов   в формировании медицинской науки и практики в различных регионах земного шара;</w:t>
            </w:r>
          </w:p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рассмотреть историю врачебной этики в различных странах мира.</w:t>
            </w:r>
          </w:p>
        </w:tc>
      </w:tr>
      <w:tr w:rsidR="00926278" w:rsidRPr="00926278" w:rsidTr="00AD23BB">
        <w:trPr>
          <w:trHeight w:val="1261"/>
        </w:trPr>
        <w:tc>
          <w:tcPr>
            <w:tcW w:w="1838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Содержание разделов учебной программы</w:t>
            </w:r>
          </w:p>
        </w:tc>
        <w:tc>
          <w:tcPr>
            <w:tcW w:w="8653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История медицины как наука и предмет преподавания. Врачевание первобытного общества.                                                                                                  - История медицины и врачевания в период рабовладельческого строя.  - Медицина нового времени.                                                                                             - Становление и развития медицины в Кыргызстане                                                            - История здравоохранения суверенного Кыргызстана.</w:t>
            </w:r>
          </w:p>
        </w:tc>
      </w:tr>
      <w:tr w:rsidR="00926278" w:rsidRPr="00926278" w:rsidTr="00AD23BB">
        <w:trPr>
          <w:trHeight w:val="4105"/>
        </w:trPr>
        <w:tc>
          <w:tcPr>
            <w:tcW w:w="1838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</w:tc>
        <w:tc>
          <w:tcPr>
            <w:tcW w:w="8653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Знает и понимает: </w:t>
            </w:r>
          </w:p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- </w:t>
            </w: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отличительные черты развития медицины в различные исторические периоды.</w:t>
            </w:r>
          </w:p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-логику и закономерности развития медицинской деятельности на различных этапах истории человечества    -ответственность за врачебную ошибку.                                                                                      </w:t>
            </w:r>
          </w:p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- анализировать социально-значимые проблемы и процессы в истории.                                                                                - находить, систематизировать и анализировать информацию по истории медицины.                                                      - анализировать значимые политические события в истории.                                                                                                             -анализировать результаты собственной деятельности</w:t>
            </w:r>
          </w:p>
          <w:p w:rsidR="00AD23BB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Владеет:</w:t>
            </w:r>
          </w:p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- навыками применение  своих знаний в практике.                                                                                      - соблюдать принципы врачебной деонтологии и навыками применение историко-медицинской терминологии. </w:t>
            </w:r>
          </w:p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-соблюдать медицинскую этику.</w:t>
            </w:r>
          </w:p>
        </w:tc>
      </w:tr>
      <w:tr w:rsidR="00926278" w:rsidRPr="00926278" w:rsidTr="00AD23BB">
        <w:trPr>
          <w:trHeight w:val="699"/>
        </w:trPr>
        <w:tc>
          <w:tcPr>
            <w:tcW w:w="1838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Перечень формируемых компетенций</w:t>
            </w:r>
          </w:p>
        </w:tc>
        <w:tc>
          <w:tcPr>
            <w:tcW w:w="8653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ОК-2, ПК-1. РО-1, РО-8</w:t>
            </w:r>
          </w:p>
        </w:tc>
      </w:tr>
      <w:tr w:rsidR="00926278" w:rsidRPr="00926278" w:rsidTr="00AD23BB">
        <w:trPr>
          <w:trHeight w:val="562"/>
        </w:trPr>
        <w:tc>
          <w:tcPr>
            <w:tcW w:w="1838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8653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Лекционные и практические занятия.</w:t>
            </w:r>
          </w:p>
        </w:tc>
      </w:tr>
      <w:tr w:rsidR="00926278" w:rsidRPr="00926278" w:rsidTr="00AD23BB">
        <w:trPr>
          <w:trHeight w:val="421"/>
        </w:trPr>
        <w:tc>
          <w:tcPr>
            <w:tcW w:w="1838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8653" w:type="dxa"/>
          </w:tcPr>
          <w:p w:rsidR="00926278" w:rsidRPr="00926278" w:rsidRDefault="00926278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2627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Экзамен</w:t>
            </w:r>
          </w:p>
        </w:tc>
      </w:tr>
      <w:tr w:rsidR="00AD23BB" w:rsidRPr="00926278" w:rsidTr="00AD23BB">
        <w:trPr>
          <w:trHeight w:val="421"/>
        </w:trPr>
        <w:tc>
          <w:tcPr>
            <w:tcW w:w="1838" w:type="dxa"/>
          </w:tcPr>
          <w:p w:rsidR="00AD23BB" w:rsidRPr="00926278" w:rsidRDefault="00AD23BB" w:rsidP="00A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8653" w:type="dxa"/>
          </w:tcPr>
          <w:p w:rsidR="00AD23BB" w:rsidRPr="009F47EC" w:rsidRDefault="00AD23BB" w:rsidP="00AD23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47EC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AD23BB" w:rsidRPr="009F47EC" w:rsidRDefault="00AD23BB" w:rsidP="00AD23B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9F47E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Roy Porter / History of medicine (1996)</w:t>
            </w:r>
          </w:p>
          <w:p w:rsidR="00AD23BB" w:rsidRPr="009F47EC" w:rsidRDefault="00AD23BB" w:rsidP="00AD23B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9F47E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Methodical developments in the history of medicine.</w:t>
            </w:r>
          </w:p>
          <w:p w:rsidR="00AD23BB" w:rsidRPr="00AD23BB" w:rsidRDefault="00AD23BB" w:rsidP="00AD23B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9F47EC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Lecture material.</w:t>
            </w:r>
          </w:p>
          <w:p w:rsidR="00AD23BB" w:rsidRPr="009F47EC" w:rsidRDefault="00AD23BB" w:rsidP="00AD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7EC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AD23BB" w:rsidRPr="009F47EC" w:rsidRDefault="00AD23BB" w:rsidP="00AD23BB">
            <w:pPr>
              <w:pStyle w:val="afd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</w:rPr>
            </w:pPr>
            <w:r w:rsidRPr="009F47EC">
              <w:rPr>
                <w:rFonts w:eastAsia="Calibri"/>
                <w:b/>
                <w:color w:val="000000"/>
                <w:lang w:val="en-US"/>
              </w:rPr>
              <w:t>https</w:t>
            </w:r>
            <w:r w:rsidRPr="009F47EC">
              <w:rPr>
                <w:rFonts w:eastAsia="Calibri"/>
                <w:b/>
                <w:color w:val="000000"/>
              </w:rPr>
              <w:t>:</w:t>
            </w:r>
            <w:r w:rsidRPr="009F47EC">
              <w:rPr>
                <w:rFonts w:eastAsia="Calibri"/>
                <w:b/>
                <w:color w:val="000000"/>
                <w:lang w:val="en-US"/>
              </w:rPr>
              <w:t>//www.medicaltoday.com</w:t>
            </w:r>
          </w:p>
          <w:p w:rsidR="00AD23BB" w:rsidRPr="00AD23BB" w:rsidRDefault="00AD23BB" w:rsidP="00AD23BB">
            <w:pPr>
              <w:pStyle w:val="afd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</w:rPr>
            </w:pPr>
            <w:r w:rsidRPr="009F47EC">
              <w:rPr>
                <w:rFonts w:eastAsia="Calibri"/>
                <w:b/>
                <w:color w:val="000000"/>
                <w:lang w:val="en-US"/>
              </w:rPr>
              <w:t>https</w:t>
            </w:r>
            <w:r w:rsidRPr="009F47EC">
              <w:rPr>
                <w:rFonts w:eastAsia="Calibri"/>
                <w:b/>
                <w:color w:val="000000"/>
              </w:rPr>
              <w:t>://</w:t>
            </w:r>
            <w:r w:rsidRPr="009F47EC">
              <w:rPr>
                <w:rFonts w:eastAsia="Calibri"/>
                <w:b/>
                <w:color w:val="000000"/>
                <w:lang w:val="en-US"/>
              </w:rPr>
              <w:t>en</w:t>
            </w:r>
            <w:r w:rsidRPr="009F47EC">
              <w:rPr>
                <w:rFonts w:eastAsia="Calibri"/>
                <w:b/>
                <w:color w:val="000000"/>
              </w:rPr>
              <w:t>.</w:t>
            </w:r>
            <w:r w:rsidRPr="009F47EC">
              <w:rPr>
                <w:rFonts w:eastAsia="Calibri"/>
                <w:b/>
                <w:color w:val="000000"/>
                <w:lang w:val="en-US"/>
              </w:rPr>
              <w:t>m</w:t>
            </w:r>
            <w:r w:rsidRPr="009F47EC">
              <w:rPr>
                <w:rFonts w:eastAsia="Calibri"/>
                <w:b/>
                <w:color w:val="000000"/>
              </w:rPr>
              <w:t>.</w:t>
            </w:r>
            <w:r w:rsidRPr="009F47EC">
              <w:rPr>
                <w:rFonts w:eastAsia="Calibri"/>
                <w:b/>
                <w:color w:val="000000"/>
                <w:lang w:val="en-US"/>
              </w:rPr>
              <w:t>wikipedia</w:t>
            </w:r>
            <w:r w:rsidRPr="009F47EC">
              <w:rPr>
                <w:rFonts w:eastAsia="Calibri"/>
                <w:b/>
                <w:color w:val="000000"/>
              </w:rPr>
              <w:t>.</w:t>
            </w:r>
            <w:r w:rsidRPr="009F47EC">
              <w:rPr>
                <w:rFonts w:eastAsia="Calibri"/>
                <w:b/>
                <w:color w:val="000000"/>
                <w:lang w:val="en-US"/>
              </w:rPr>
              <w:t>org</w:t>
            </w:r>
            <w:r w:rsidRPr="009F47EC">
              <w:rPr>
                <w:rFonts w:eastAsia="Calibri"/>
                <w:b/>
                <w:color w:val="000000"/>
              </w:rPr>
              <w:t>.</w:t>
            </w:r>
            <w:r w:rsidRPr="009F47EC">
              <w:rPr>
                <w:rFonts w:eastAsia="Calibri"/>
                <w:b/>
                <w:color w:val="000000"/>
                <w:lang w:val="en-US"/>
              </w:rPr>
              <w:t>com</w:t>
            </w:r>
          </w:p>
        </w:tc>
      </w:tr>
    </w:tbl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95213F">
        <w:rPr>
          <w:rFonts w:ascii="Times New Roman" w:hAnsi="Times New Roman"/>
          <w:b/>
          <w:bCs/>
          <w:i w:val="0"/>
          <w:sz w:val="24"/>
          <w:szCs w:val="24"/>
        </w:rPr>
        <w:lastRenderedPageBreak/>
        <w:t>МИНИСТЕРСТВО  ОБРАЗОВАНИЯ  И  НАУКИ  КЫРГЫЗСКОЙ  РЕСПУБЛИКИ</w:t>
      </w: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95213F">
        <w:rPr>
          <w:rFonts w:ascii="Times New Roman" w:hAnsi="Times New Roman"/>
          <w:b/>
          <w:bCs/>
          <w:i w:val="0"/>
          <w:sz w:val="24"/>
          <w:szCs w:val="24"/>
        </w:rPr>
        <w:t>ОШСКИЙ  ГОСУДАРСТВЕННЫЙ  УНИВЕРСИТЕТ</w:t>
      </w: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95213F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МЕЖДУНАРОД</w:t>
      </w:r>
      <w:r w:rsidRPr="0095213F">
        <w:rPr>
          <w:rFonts w:ascii="Times New Roman" w:hAnsi="Times New Roman"/>
          <w:b/>
          <w:bCs/>
          <w:i w:val="0"/>
          <w:sz w:val="24"/>
          <w:szCs w:val="24"/>
        </w:rPr>
        <w:t>НЫЙ МЕДИЦИНСКИЙ</w:t>
      </w:r>
      <w:r w:rsidRPr="0095213F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ФАКУЛЬТЕТ</w:t>
      </w: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95213F">
        <w:rPr>
          <w:rFonts w:ascii="Times New Roman" w:hAnsi="Times New Roman"/>
          <w:b/>
          <w:bCs/>
          <w:i w:val="0"/>
          <w:sz w:val="24"/>
          <w:szCs w:val="24"/>
        </w:rPr>
        <w:t>КАФЕДРА   ОБЩЕСТВЕННОГО ЗДОРОВЬЯ И ЗДРАВООХРАНЕНИЯ</w:t>
      </w:r>
    </w:p>
    <w:p w:rsidR="002E4E6D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2E4E6D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2E4E6D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2E4E6D" w:rsidRPr="00954B05" w:rsidRDefault="002E4E6D" w:rsidP="002E4E6D">
      <w:pPr>
        <w:tabs>
          <w:tab w:val="left" w:pos="1860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4B05">
        <w:rPr>
          <w:rFonts w:ascii="Times New Roman" w:hAnsi="Times New Roman"/>
          <w:b/>
          <w:i w:val="0"/>
          <w:sz w:val="24"/>
          <w:szCs w:val="24"/>
        </w:rPr>
        <w:t xml:space="preserve">«Утверждено» </w:t>
      </w:r>
      <w:r>
        <w:rPr>
          <w:rFonts w:ascii="Times New Roman" w:hAnsi="Times New Roman"/>
          <w:b/>
          <w:i w:val="0"/>
          <w:sz w:val="24"/>
          <w:szCs w:val="24"/>
        </w:rPr>
        <w:t>________</w:t>
      </w:r>
      <w:r w:rsidRPr="00954B05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«С</w:t>
      </w:r>
      <w:r>
        <w:rPr>
          <w:rFonts w:ascii="Times New Roman" w:hAnsi="Times New Roman"/>
          <w:b/>
          <w:i w:val="0"/>
          <w:sz w:val="24"/>
          <w:szCs w:val="24"/>
        </w:rPr>
        <w:t>огласовано</w:t>
      </w:r>
      <w:r w:rsidRPr="00954B05">
        <w:rPr>
          <w:rFonts w:ascii="Times New Roman" w:hAnsi="Times New Roman"/>
          <w:b/>
          <w:i w:val="0"/>
          <w:sz w:val="24"/>
          <w:szCs w:val="24"/>
        </w:rPr>
        <w:t>»</w:t>
      </w:r>
      <w:r>
        <w:rPr>
          <w:rFonts w:ascii="Times New Roman" w:hAnsi="Times New Roman"/>
          <w:b/>
          <w:i w:val="0"/>
          <w:sz w:val="24"/>
          <w:szCs w:val="24"/>
        </w:rPr>
        <w:t>_______</w:t>
      </w:r>
    </w:p>
    <w:p w:rsidR="002E4E6D" w:rsidRDefault="002E4E6D" w:rsidP="002E4E6D">
      <w:pPr>
        <w:tabs>
          <w:tab w:val="left" w:pos="1860"/>
        </w:tabs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на заседании кафедры, протокол № __                                 Председателем УМС факультета </w:t>
      </w:r>
    </w:p>
    <w:p w:rsidR="002E4E6D" w:rsidRPr="00CC4933" w:rsidRDefault="002E4E6D" w:rsidP="002E4E6D">
      <w:pPr>
        <w:tabs>
          <w:tab w:val="left" w:pos="1860"/>
        </w:tabs>
        <w:spacing w:line="240" w:lineRule="auto"/>
        <w:rPr>
          <w:rFonts w:ascii="Times New Roman" w:hAnsi="Times New Roman"/>
          <w:i w:val="0"/>
          <w:sz w:val="32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от «___» ______________202</w:t>
      </w:r>
      <w:r>
        <w:rPr>
          <w:rFonts w:ascii="Times New Roman" w:hAnsi="Times New Roman"/>
          <w:i w:val="0"/>
          <w:sz w:val="24"/>
          <w:szCs w:val="24"/>
          <w:lang w:val="ky-KG"/>
        </w:rPr>
        <w:t>2</w:t>
      </w:r>
      <w:r>
        <w:rPr>
          <w:rFonts w:ascii="Times New Roman" w:hAnsi="Times New Roman"/>
          <w:i w:val="0"/>
          <w:sz w:val="24"/>
          <w:szCs w:val="24"/>
        </w:rPr>
        <w:t xml:space="preserve">г.                                             </w:t>
      </w:r>
      <w:r w:rsidRPr="00CC4933">
        <w:rPr>
          <w:rFonts w:ascii="Times New Roman" w:hAnsi="Times New Roman"/>
          <w:i w:val="0"/>
          <w:sz w:val="24"/>
        </w:rPr>
        <w:t>Салиева Р.Ш</w:t>
      </w:r>
      <w:r>
        <w:rPr>
          <w:rFonts w:ascii="Times New Roman" w:hAnsi="Times New Roman"/>
          <w:i w:val="0"/>
          <w:sz w:val="24"/>
        </w:rPr>
        <w:t>________________</w:t>
      </w:r>
    </w:p>
    <w:p w:rsidR="002E4E6D" w:rsidRDefault="002E4E6D" w:rsidP="002E4E6D">
      <w:pPr>
        <w:tabs>
          <w:tab w:val="left" w:pos="1860"/>
        </w:tabs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Зав. кафедрой, доц. Турусбекова А.К.                                   от «___»</w:t>
      </w:r>
      <w:r w:rsidRPr="0095213F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>______________ 2022г.</w:t>
      </w:r>
      <w:r w:rsidRPr="0095213F">
        <w:rPr>
          <w:rFonts w:ascii="Times New Roman" w:hAnsi="Times New Roman"/>
          <w:i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</w:t>
      </w:r>
    </w:p>
    <w:p w:rsidR="002E4E6D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2E4E6D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2E4E6D" w:rsidRPr="0095213F" w:rsidRDefault="002E4E6D" w:rsidP="002E4E6D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2E4E6D" w:rsidRPr="007F3ECD" w:rsidRDefault="002E4E6D" w:rsidP="002E4E6D">
      <w:pPr>
        <w:spacing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F3ECD">
        <w:rPr>
          <w:rFonts w:ascii="Times New Roman" w:hAnsi="Times New Roman"/>
          <w:b/>
          <w:bCs/>
          <w:i w:val="0"/>
          <w:sz w:val="24"/>
          <w:szCs w:val="24"/>
        </w:rPr>
        <w:t>РАБОЧАЯ ПРОГРАММА</w:t>
      </w:r>
    </w:p>
    <w:p w:rsidR="002E4E6D" w:rsidRPr="005E4F31" w:rsidRDefault="002E4E6D" w:rsidP="002E4E6D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по  дисциплине</w:t>
      </w:r>
      <w:r w:rsidRPr="0095213F">
        <w:rPr>
          <w:rFonts w:ascii="Times New Roman" w:hAnsi="Times New Roman"/>
          <w:bCs/>
          <w:i w:val="0"/>
          <w:sz w:val="24"/>
          <w:szCs w:val="24"/>
        </w:rPr>
        <w:t xml:space="preserve">:  </w:t>
      </w:r>
      <w:r w:rsidRPr="005E4F31">
        <w:rPr>
          <w:rFonts w:ascii="Times New Roman" w:hAnsi="Times New Roman"/>
          <w:b/>
          <w:bCs/>
          <w:i w:val="0"/>
          <w:sz w:val="24"/>
          <w:szCs w:val="24"/>
        </w:rPr>
        <w:t>«</w:t>
      </w:r>
      <w:r>
        <w:rPr>
          <w:rFonts w:ascii="Times New Roman" w:hAnsi="Times New Roman"/>
          <w:b/>
          <w:bCs/>
          <w:i w:val="0"/>
          <w:sz w:val="24"/>
          <w:szCs w:val="24"/>
        </w:rPr>
        <w:t>История медицины</w:t>
      </w:r>
      <w:r w:rsidRPr="005E4F31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95213F">
        <w:rPr>
          <w:rFonts w:ascii="Times New Roman" w:hAnsi="Times New Roman"/>
          <w:bCs/>
          <w:i w:val="0"/>
          <w:sz w:val="24"/>
          <w:szCs w:val="24"/>
        </w:rPr>
        <w:t>для  студентов очного отделения, обучающихся по         направлению:</w:t>
      </w:r>
    </w:p>
    <w:p w:rsidR="002E4E6D" w:rsidRPr="007F3ECD" w:rsidRDefault="002E4E6D" w:rsidP="002E4E6D">
      <w:pPr>
        <w:spacing w:line="240" w:lineRule="auto"/>
        <w:ind w:left="567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7F3ECD">
        <w:rPr>
          <w:rFonts w:ascii="Times New Roman" w:hAnsi="Times New Roman"/>
          <w:b/>
          <w:i w:val="0"/>
          <w:sz w:val="24"/>
          <w:szCs w:val="24"/>
          <w:u w:val="single"/>
        </w:rPr>
        <w:t>(560002)ЛЕЧЕБНОЕ ДЕЛО</w:t>
      </w: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95213F">
        <w:rPr>
          <w:rFonts w:ascii="Times New Roman" w:hAnsi="Times New Roman"/>
          <w:bCs/>
          <w:i w:val="0"/>
          <w:sz w:val="24"/>
          <w:szCs w:val="24"/>
        </w:rPr>
        <w:t>Сетка часов по учебному плану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954"/>
        <w:gridCol w:w="719"/>
        <w:gridCol w:w="1051"/>
        <w:gridCol w:w="1116"/>
        <w:gridCol w:w="823"/>
        <w:gridCol w:w="845"/>
        <w:gridCol w:w="708"/>
      </w:tblGrid>
      <w:tr w:rsidR="002E4E6D" w:rsidRPr="0095213F" w:rsidTr="004E6E80">
        <w:trPr>
          <w:trHeight w:val="372"/>
          <w:jc w:val="center"/>
        </w:trPr>
        <w:tc>
          <w:tcPr>
            <w:tcW w:w="2001" w:type="dxa"/>
            <w:vMerge w:val="restart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Наименование</w:t>
            </w: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дисциплины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Ауд. зан.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Аудиторные  занятия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Отчетность</w:t>
            </w:r>
          </w:p>
        </w:tc>
      </w:tr>
      <w:tr w:rsidR="002E4E6D" w:rsidRPr="0095213F" w:rsidTr="004E6E80">
        <w:trPr>
          <w:trHeight w:val="331"/>
          <w:jc w:val="center"/>
        </w:trPr>
        <w:tc>
          <w:tcPr>
            <w:tcW w:w="2001" w:type="dxa"/>
            <w:vMerge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Семин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ар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2E4E6D" w:rsidRPr="0095213F" w:rsidTr="004E6E80">
        <w:trPr>
          <w:trHeight w:val="459"/>
          <w:jc w:val="center"/>
        </w:trPr>
        <w:tc>
          <w:tcPr>
            <w:tcW w:w="2001" w:type="dxa"/>
            <w:vMerge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E6D" w:rsidRPr="0095213F" w:rsidRDefault="002E4E6D" w:rsidP="002E4E6D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</w:rPr>
              <w:t>4сем</w:t>
            </w:r>
          </w:p>
        </w:tc>
      </w:tr>
      <w:tr w:rsidR="002E4E6D" w:rsidRPr="0095213F" w:rsidTr="004E6E80">
        <w:trPr>
          <w:trHeight w:val="1608"/>
          <w:jc w:val="center"/>
        </w:trPr>
        <w:tc>
          <w:tcPr>
            <w:tcW w:w="2001" w:type="dxa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История медицины</w:t>
            </w: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»</w:t>
            </w:r>
          </w:p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shd w:val="clear" w:color="auto" w:fill="auto"/>
          </w:tcPr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60</w:t>
            </w: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ч</w:t>
            </w:r>
          </w:p>
          <w:p w:rsidR="002E4E6D" w:rsidRPr="005E4F31" w:rsidRDefault="002E4E6D" w:rsidP="002E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2</w:t>
            </w: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19" w:type="dxa"/>
            <w:shd w:val="clear" w:color="auto" w:fill="auto"/>
          </w:tcPr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30</w:t>
            </w: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ч</w:t>
            </w:r>
          </w:p>
        </w:tc>
        <w:tc>
          <w:tcPr>
            <w:tcW w:w="1051" w:type="dxa"/>
            <w:shd w:val="clear" w:color="auto" w:fill="auto"/>
          </w:tcPr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2E4E6D" w:rsidRPr="005E4F31" w:rsidRDefault="002E4E6D" w:rsidP="002E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18</w:t>
            </w: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ч</w:t>
            </w:r>
          </w:p>
        </w:tc>
        <w:tc>
          <w:tcPr>
            <w:tcW w:w="1116" w:type="dxa"/>
            <w:shd w:val="clear" w:color="auto" w:fill="auto"/>
          </w:tcPr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2E4E6D" w:rsidRPr="005E4F31" w:rsidRDefault="002E4E6D" w:rsidP="002E4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12</w:t>
            </w: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ч</w:t>
            </w:r>
          </w:p>
        </w:tc>
        <w:tc>
          <w:tcPr>
            <w:tcW w:w="823" w:type="dxa"/>
            <w:shd w:val="clear" w:color="auto" w:fill="auto"/>
          </w:tcPr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30</w:t>
            </w: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ч</w:t>
            </w:r>
          </w:p>
        </w:tc>
        <w:tc>
          <w:tcPr>
            <w:tcW w:w="845" w:type="dxa"/>
            <w:shd w:val="clear" w:color="auto" w:fill="auto"/>
          </w:tcPr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РК -1</w:t>
            </w:r>
          </w:p>
        </w:tc>
        <w:tc>
          <w:tcPr>
            <w:tcW w:w="708" w:type="dxa"/>
            <w:shd w:val="clear" w:color="auto" w:fill="auto"/>
          </w:tcPr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2E4E6D" w:rsidRPr="005E4F31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5E4F3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Экз.</w:t>
            </w:r>
          </w:p>
        </w:tc>
      </w:tr>
      <w:tr w:rsidR="002E4E6D" w:rsidRPr="0095213F" w:rsidTr="004E6E80">
        <w:trPr>
          <w:jc w:val="center"/>
        </w:trPr>
        <w:tc>
          <w:tcPr>
            <w:tcW w:w="2001" w:type="dxa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4 -сем</w:t>
            </w:r>
          </w:p>
        </w:tc>
        <w:tc>
          <w:tcPr>
            <w:tcW w:w="954" w:type="dxa"/>
            <w:shd w:val="clear" w:color="auto" w:fill="auto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30</w:t>
            </w:r>
          </w:p>
        </w:tc>
        <w:tc>
          <w:tcPr>
            <w:tcW w:w="1051" w:type="dxa"/>
            <w:shd w:val="clear" w:color="auto" w:fill="auto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18</w:t>
            </w:r>
          </w:p>
        </w:tc>
        <w:tc>
          <w:tcPr>
            <w:tcW w:w="1116" w:type="dxa"/>
            <w:shd w:val="clear" w:color="auto" w:fill="auto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12</w:t>
            </w:r>
          </w:p>
        </w:tc>
        <w:tc>
          <w:tcPr>
            <w:tcW w:w="823" w:type="dxa"/>
            <w:shd w:val="clear" w:color="auto" w:fill="auto"/>
          </w:tcPr>
          <w:p w:rsidR="002E4E6D" w:rsidRPr="0095213F" w:rsidRDefault="002E4E6D" w:rsidP="002E4E6D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</w:t>
            </w: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РК- 1</w:t>
            </w:r>
          </w:p>
        </w:tc>
        <w:tc>
          <w:tcPr>
            <w:tcW w:w="708" w:type="dxa"/>
            <w:shd w:val="clear" w:color="auto" w:fill="auto"/>
          </w:tcPr>
          <w:p w:rsidR="002E4E6D" w:rsidRPr="0095213F" w:rsidRDefault="002E4E6D" w:rsidP="004E6E80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95213F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Экз.</w:t>
            </w:r>
          </w:p>
        </w:tc>
      </w:tr>
    </w:tbl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ky-KG"/>
        </w:rPr>
      </w:pP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95213F">
        <w:rPr>
          <w:rFonts w:ascii="Times New Roman" w:hAnsi="Times New Roman"/>
          <w:bCs/>
          <w:i w:val="0"/>
          <w:sz w:val="24"/>
          <w:szCs w:val="24"/>
        </w:rPr>
        <w:t>Рабочая программа составлена на основании ООП, утвержденной Ученным Советом</w:t>
      </w: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95213F">
        <w:rPr>
          <w:rFonts w:ascii="Times New Roman" w:hAnsi="Times New Roman"/>
          <w:bCs/>
          <w:i w:val="0"/>
          <w:sz w:val="24"/>
          <w:szCs w:val="24"/>
        </w:rPr>
        <w:t>факультета __________________________протокол № ___от _____________20___г.</w:t>
      </w:r>
    </w:p>
    <w:p w:rsidR="002E4E6D" w:rsidRPr="0095213F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2E4E6D" w:rsidRPr="002E4E6D" w:rsidRDefault="002E4E6D" w:rsidP="002E4E6D">
      <w:pPr>
        <w:pStyle w:val="11"/>
        <w:spacing w:after="0"/>
        <w:ind w:left="0"/>
        <w:jc w:val="both"/>
        <w:rPr>
          <w:rFonts w:ascii="Times New Roman" w:hAnsi="Times New Roman"/>
        </w:rPr>
      </w:pPr>
      <w:r w:rsidRPr="00B71B57">
        <w:rPr>
          <w:rFonts w:ascii="Times New Roman" w:hAnsi="Times New Roman"/>
          <w:b/>
        </w:rPr>
        <w:t>Составитель:</w:t>
      </w:r>
      <w:r w:rsidRPr="00B71B57">
        <w:rPr>
          <w:rFonts w:ascii="Times New Roman" w:hAnsi="Times New Roman"/>
          <w:b/>
          <w:color w:val="000000"/>
        </w:rPr>
        <w:t xml:space="preserve"> </w:t>
      </w:r>
      <w:r w:rsidRPr="002E4E6D">
        <w:rPr>
          <w:rFonts w:ascii="Times New Roman" w:hAnsi="Times New Roman"/>
          <w:color w:val="000000"/>
        </w:rPr>
        <w:t>к.м.н., доцент Исакова Ж.Т.</w:t>
      </w:r>
      <w:r w:rsidRPr="002E4E6D">
        <w:rPr>
          <w:rFonts w:ascii="Times New Roman" w:hAnsi="Times New Roman"/>
        </w:rPr>
        <w:t xml:space="preserve">  </w:t>
      </w:r>
    </w:p>
    <w:p w:rsidR="002E4E6D" w:rsidRPr="00B71B57" w:rsidRDefault="002E4E6D" w:rsidP="002E4E6D">
      <w:pPr>
        <w:pStyle w:val="11"/>
        <w:spacing w:after="0"/>
        <w:ind w:left="0"/>
        <w:jc w:val="both"/>
        <w:rPr>
          <w:rFonts w:ascii="Times New Roman" w:hAnsi="Times New Roman"/>
        </w:rPr>
      </w:pPr>
      <w:r w:rsidRPr="00B71B57">
        <w:rPr>
          <w:rFonts w:ascii="Times New Roman" w:hAnsi="Times New Roman"/>
          <w:b/>
        </w:rPr>
        <w:t xml:space="preserve">преп.  кафедры:  </w:t>
      </w:r>
      <w:r w:rsidRPr="00B71B57">
        <w:rPr>
          <w:rFonts w:ascii="Times New Roman" w:hAnsi="Times New Roman"/>
        </w:rPr>
        <w:t>Эгамбердиева Г.С., Абдумалик к Н.</w:t>
      </w:r>
    </w:p>
    <w:p w:rsidR="002E4E6D" w:rsidRPr="00BD6376" w:rsidRDefault="002E4E6D" w:rsidP="002E4E6D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2E4E6D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ОШ – 2022</w:t>
      </w:r>
    </w:p>
    <w:p w:rsidR="00AD23BB" w:rsidRDefault="00AD23BB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AD23BB" w:rsidRDefault="00AD23BB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AD23BB" w:rsidRDefault="00AD23BB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AD23BB" w:rsidRDefault="00AD23BB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2E4E6D" w:rsidRDefault="002E4E6D" w:rsidP="002E4E6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2E4E6D" w:rsidRDefault="002E4E6D" w:rsidP="002E4E6D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Выписка из протокола № </w:t>
      </w:r>
      <w:r>
        <w:rPr>
          <w:rFonts w:ascii="Times New Roman" w:hAnsi="Times New Roman"/>
          <w:b/>
          <w:i w:val="0"/>
          <w:sz w:val="24"/>
          <w:szCs w:val="24"/>
        </w:rPr>
        <w:t>___</w:t>
      </w:r>
    </w:p>
    <w:p w:rsidR="002E4E6D" w:rsidRPr="009C70DB" w:rsidRDefault="002E4E6D" w:rsidP="00D34ACC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>заседания кафедры «Общественное здоровье и здравоохранение» Международного медицинского факультета  Ошского государственного университета</w:t>
      </w:r>
    </w:p>
    <w:p w:rsidR="002E4E6D" w:rsidRDefault="002E4E6D" w:rsidP="00D34ACC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от «___» _____________ 2022</w:t>
      </w:r>
      <w:r w:rsidRPr="009C70DB">
        <w:rPr>
          <w:rFonts w:ascii="Times New Roman" w:hAnsi="Times New Roman"/>
          <w:i w:val="0"/>
          <w:sz w:val="24"/>
          <w:szCs w:val="24"/>
        </w:rPr>
        <w:t>г.                              Всего членов: 22</w:t>
      </w:r>
    </w:p>
    <w:p w:rsidR="002E4E6D" w:rsidRDefault="002E4E6D" w:rsidP="00D34ACC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i w:val="0"/>
          <w:sz w:val="24"/>
          <w:szCs w:val="24"/>
        </w:rPr>
        <w:t xml:space="preserve">Присутствовали:  21                                                                                  </w:t>
      </w:r>
    </w:p>
    <w:p w:rsidR="002E4E6D" w:rsidRPr="009C70DB" w:rsidRDefault="002E4E6D" w:rsidP="00D34ACC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i w:val="0"/>
          <w:sz w:val="24"/>
          <w:szCs w:val="24"/>
        </w:rPr>
        <w:t xml:space="preserve">Отсутствовали:    1                                                                                                                  </w:t>
      </w:r>
      <w:r w:rsidRPr="009C70DB">
        <w:rPr>
          <w:rFonts w:ascii="Times New Roman" w:hAnsi="Times New Roman"/>
          <w:b/>
          <w:i w:val="0"/>
          <w:sz w:val="24"/>
          <w:szCs w:val="24"/>
        </w:rPr>
        <w:t xml:space="preserve">5.Разное: </w:t>
      </w:r>
    </w:p>
    <w:p w:rsidR="002E4E6D" w:rsidRPr="009C70DB" w:rsidRDefault="002E4E6D" w:rsidP="00D34ACC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 xml:space="preserve">5.1 </w:t>
      </w:r>
      <w:r w:rsidRPr="009C70DB">
        <w:rPr>
          <w:rFonts w:ascii="Times New Roman" w:hAnsi="Times New Roman"/>
          <w:i w:val="0"/>
          <w:sz w:val="24"/>
          <w:szCs w:val="24"/>
        </w:rPr>
        <w:t>Обсуждение матрицы компетенции ООП по специальности «560001-Лечебное дело» (</w:t>
      </w:r>
      <w:r w:rsidRPr="009C70DB">
        <w:rPr>
          <w:rFonts w:ascii="Times New Roman" w:hAnsi="Times New Roman"/>
          <w:i w:val="0"/>
          <w:sz w:val="24"/>
          <w:szCs w:val="24"/>
          <w:lang w:val="en-US"/>
        </w:rPr>
        <w:t>GM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) следующих дисциплин </w:t>
      </w:r>
    </w:p>
    <w:p w:rsidR="002E4E6D" w:rsidRPr="009C70DB" w:rsidRDefault="002E4E6D" w:rsidP="002E4E6D">
      <w:pPr>
        <w:rPr>
          <w:rFonts w:ascii="Times New Roman" w:hAnsi="Times New Roman"/>
          <w:b/>
          <w:i w:val="0"/>
          <w:sz w:val="24"/>
          <w:szCs w:val="24"/>
        </w:rPr>
      </w:pPr>
      <w:r w:rsidRPr="009C70DB">
        <w:rPr>
          <w:rFonts w:ascii="Times New Roman" w:hAnsi="Times New Roman"/>
          <w:i w:val="0"/>
          <w:sz w:val="24"/>
          <w:szCs w:val="24"/>
        </w:rPr>
        <w:t>«Общая и клиническая микробиология, вирусология и иммунология», «Общественная медицина», «Инфекционные болезни», «Тропическая инфекция», «Общественное здравоохранение», «Эпидемиология»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Pr="009C70DB">
        <w:rPr>
          <w:rFonts w:ascii="Times New Roman" w:hAnsi="Times New Roman"/>
          <w:i w:val="0"/>
          <w:sz w:val="24"/>
          <w:szCs w:val="24"/>
        </w:rPr>
        <w:t>«</w:t>
      </w:r>
      <w:r>
        <w:rPr>
          <w:rFonts w:ascii="Times New Roman" w:hAnsi="Times New Roman"/>
          <w:i w:val="0"/>
          <w:sz w:val="24"/>
          <w:szCs w:val="24"/>
        </w:rPr>
        <w:t>Ист</w:t>
      </w:r>
      <w:r w:rsidR="003D3E7D">
        <w:rPr>
          <w:rFonts w:ascii="Times New Roman" w:hAnsi="Times New Roman"/>
          <w:i w:val="0"/>
          <w:sz w:val="24"/>
          <w:szCs w:val="24"/>
          <w:lang w:val="ky-KG"/>
        </w:rPr>
        <w:t>о</w:t>
      </w:r>
      <w:r>
        <w:rPr>
          <w:rFonts w:ascii="Times New Roman" w:hAnsi="Times New Roman"/>
          <w:i w:val="0"/>
          <w:sz w:val="24"/>
          <w:szCs w:val="24"/>
        </w:rPr>
        <w:t>рия медицины</w:t>
      </w:r>
      <w:r w:rsidRPr="009C70DB">
        <w:rPr>
          <w:rFonts w:ascii="Times New Roman" w:hAnsi="Times New Roman"/>
          <w:i w:val="0"/>
          <w:sz w:val="24"/>
          <w:szCs w:val="24"/>
        </w:rPr>
        <w:t>»</w:t>
      </w:r>
    </w:p>
    <w:p w:rsidR="002E4E6D" w:rsidRPr="009C70DB" w:rsidRDefault="002E4E6D" w:rsidP="002E4E6D">
      <w:pPr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>Слушали: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Председатель рабочей группы ООП заведующего кафедрой, к.м.н, доцент Турусбекова А.К, которая предложила  пересмотр и составление новой матрицы компетенций по всем предметам .</w:t>
      </w:r>
    </w:p>
    <w:p w:rsidR="002E4E6D" w:rsidRPr="009C70DB" w:rsidRDefault="002E4E6D" w:rsidP="002E4E6D">
      <w:pPr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>Выступили: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УМС кафедры  Жанадилова Г.Ж преподающая предмет Микробиология</w:t>
      </w:r>
      <w:r>
        <w:rPr>
          <w:rFonts w:ascii="Times New Roman" w:hAnsi="Times New Roman"/>
          <w:i w:val="0"/>
          <w:sz w:val="24"/>
          <w:szCs w:val="24"/>
        </w:rPr>
        <w:t xml:space="preserve"> -  Общее сведение о предмете: 2</w:t>
      </w:r>
      <w:r w:rsidRPr="009C70DB">
        <w:rPr>
          <w:rFonts w:ascii="Times New Roman" w:hAnsi="Times New Roman"/>
          <w:i w:val="0"/>
          <w:sz w:val="24"/>
          <w:szCs w:val="24"/>
        </w:rPr>
        <w:t>-</w:t>
      </w:r>
      <w:r>
        <w:rPr>
          <w:rFonts w:ascii="Times New Roman" w:hAnsi="Times New Roman"/>
          <w:i w:val="0"/>
          <w:sz w:val="24"/>
          <w:szCs w:val="24"/>
          <w:lang w:val="ky-KG"/>
        </w:rPr>
        <w:t xml:space="preserve">3 </w:t>
      </w:r>
      <w:r>
        <w:rPr>
          <w:rFonts w:ascii="Times New Roman" w:hAnsi="Times New Roman"/>
          <w:i w:val="0"/>
          <w:sz w:val="24"/>
          <w:szCs w:val="24"/>
        </w:rPr>
        <w:t>семестр, 8 кредита,</w:t>
      </w:r>
      <w:r>
        <w:rPr>
          <w:rFonts w:ascii="Times New Roman" w:hAnsi="Times New Roman"/>
          <w:i w:val="0"/>
          <w:sz w:val="24"/>
          <w:szCs w:val="24"/>
          <w:lang w:val="ky-KG"/>
        </w:rPr>
        <w:t>120</w:t>
      </w:r>
      <w:r>
        <w:rPr>
          <w:rFonts w:ascii="Times New Roman" w:hAnsi="Times New Roman"/>
          <w:i w:val="0"/>
          <w:sz w:val="24"/>
          <w:szCs w:val="24"/>
        </w:rPr>
        <w:t xml:space="preserve"> аудиторных часов(50-лекции, 70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-практические занятия), </w:t>
      </w:r>
      <w:r>
        <w:rPr>
          <w:rFonts w:ascii="Times New Roman" w:hAnsi="Times New Roman"/>
          <w:i w:val="0"/>
          <w:sz w:val="24"/>
          <w:szCs w:val="24"/>
          <w:lang w:val="ky-KG"/>
        </w:rPr>
        <w:t>120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внеаудиторных часов. Предмет отвечает за компетенции – Слк-3, ПК5, ПК11, ПК12,</w:t>
      </w:r>
      <w:r w:rsidRPr="009C70DB">
        <w:rPr>
          <w:b/>
          <w:i w:val="0"/>
          <w:sz w:val="24"/>
          <w:szCs w:val="24"/>
        </w:rPr>
        <w:t xml:space="preserve"> </w:t>
      </w:r>
      <w:r w:rsidRPr="009C70DB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9C70DB">
        <w:rPr>
          <w:rFonts w:ascii="Times New Roman" w:hAnsi="Times New Roman"/>
          <w:i w:val="0"/>
          <w:sz w:val="24"/>
          <w:szCs w:val="24"/>
        </w:rPr>
        <w:t>которые входят в состав результатов обучения РО4, РО7, РО11.</w:t>
      </w:r>
    </w:p>
    <w:p w:rsidR="002E4E6D" w:rsidRPr="009C70DB" w:rsidRDefault="002E4E6D" w:rsidP="002E4E6D">
      <w:pPr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>Выступили: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Преподаватель по предмету «Общественная медицина» Акжолтоева А.К.: Общее сведение о предмете: 5-семестр, 4 кредита,</w:t>
      </w:r>
      <w:r w:rsidRPr="009C70DB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120 </w:t>
      </w:r>
      <w:r w:rsidRPr="009C70DB">
        <w:rPr>
          <w:rFonts w:ascii="Times New Roman" w:hAnsi="Times New Roman"/>
          <w:i w:val="0"/>
          <w:sz w:val="24"/>
          <w:szCs w:val="24"/>
        </w:rPr>
        <w:t>аудиторных часов (</w:t>
      </w:r>
      <w:r w:rsidRPr="009C70DB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24лекция </w:t>
      </w:r>
      <w:r w:rsidRPr="009C70DB">
        <w:rPr>
          <w:rFonts w:ascii="Times New Roman" w:hAnsi="Times New Roman"/>
          <w:i w:val="0"/>
          <w:sz w:val="24"/>
          <w:szCs w:val="24"/>
        </w:rPr>
        <w:t>, 36-практические занятия), 60  внеаудиторных часов. После изучения данного предмета студенты будут обладать следующими компетенциями:  ПК7, ПК8, ПК22, ПК27 СЛК-4 (РО6, РО10, РО11)</w:t>
      </w:r>
    </w:p>
    <w:p w:rsidR="002E4E6D" w:rsidRPr="009C70DB" w:rsidRDefault="002E4E6D" w:rsidP="002E4E6D">
      <w:pPr>
        <w:rPr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>Выступили: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Преподаватель по предмету «Инфекционные болезни» Сатыбалдыев М.М..: Инфекционные болезни  изучают студенты 4 и 5 курсов, у нас всего 8 кредитов  и такие компетенции СЛК3, ПК2, ПК7, ПК11, ПК13, ПК16, ПК27</w:t>
      </w:r>
    </w:p>
    <w:p w:rsidR="002E4E6D" w:rsidRDefault="002E4E6D" w:rsidP="002E4E6D">
      <w:pPr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>Выступили: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Преподаватель по предмету «Общественное здравоохранение» Киргизбаев З.А.: наш предмет рассчитан на 3 кредита, охватывает следующие компетенции: СЛК4,</w:t>
      </w:r>
      <w:r>
        <w:rPr>
          <w:rFonts w:ascii="Times New Roman" w:hAnsi="Times New Roman"/>
          <w:i w:val="0"/>
          <w:sz w:val="24"/>
          <w:szCs w:val="24"/>
        </w:rPr>
        <w:t xml:space="preserve"> ПК6, ПК23, ПК24.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E4E6D" w:rsidRPr="009C70DB" w:rsidRDefault="002E4E6D" w:rsidP="00D34ACC">
      <w:pPr>
        <w:spacing w:after="0"/>
        <w:rPr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>Выступили: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Преподаватель по предмету «</w:t>
      </w:r>
      <w:r>
        <w:rPr>
          <w:rFonts w:ascii="Times New Roman" w:hAnsi="Times New Roman"/>
          <w:i w:val="0"/>
          <w:sz w:val="24"/>
          <w:szCs w:val="24"/>
        </w:rPr>
        <w:t>Истрия медицины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» </w:t>
      </w:r>
      <w:r>
        <w:rPr>
          <w:rFonts w:ascii="Times New Roman" w:hAnsi="Times New Roman"/>
          <w:i w:val="0"/>
          <w:sz w:val="24"/>
          <w:szCs w:val="24"/>
        </w:rPr>
        <w:t>Эгамбердиева Г.С..: наш предмет рассчитан на 2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кредита, охватывает следующие компетенции:</w:t>
      </w:r>
      <w:r w:rsidRPr="002E4E6D">
        <w:rPr>
          <w:rFonts w:ascii="Times New Roman" w:hAnsi="Times New Roman"/>
          <w:i w:val="0"/>
          <w:sz w:val="24"/>
          <w:szCs w:val="24"/>
        </w:rPr>
        <w:t>,ОК-2, ПК-1. РО-1, РО-8</w:t>
      </w:r>
    </w:p>
    <w:p w:rsidR="002E4E6D" w:rsidRPr="009C70DB" w:rsidRDefault="002E4E6D" w:rsidP="00D34ACC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>Решили:</w:t>
      </w:r>
      <w:r w:rsidRPr="009C70DB">
        <w:rPr>
          <w:rFonts w:ascii="Times New Roman" w:hAnsi="Times New Roman"/>
          <w:i w:val="0"/>
          <w:sz w:val="24"/>
          <w:szCs w:val="24"/>
        </w:rPr>
        <w:t xml:space="preserve"> утвердить данные компетенции за предметами и составить матрицу компетенций. </w:t>
      </w:r>
    </w:p>
    <w:p w:rsidR="002E4E6D" w:rsidRPr="009C70DB" w:rsidRDefault="002E4E6D" w:rsidP="00D34ACC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9C70DB">
        <w:rPr>
          <w:rFonts w:ascii="Times New Roman" w:hAnsi="Times New Roman"/>
          <w:i w:val="0"/>
          <w:sz w:val="24"/>
          <w:szCs w:val="24"/>
        </w:rPr>
        <w:t xml:space="preserve"> </w:t>
      </w:r>
      <w:r w:rsidRPr="009C70DB">
        <w:rPr>
          <w:rFonts w:ascii="Times New Roman" w:hAnsi="Times New Roman"/>
          <w:b/>
          <w:i w:val="0"/>
          <w:sz w:val="24"/>
          <w:szCs w:val="24"/>
        </w:rPr>
        <w:t>Постановили: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9C70DB">
        <w:rPr>
          <w:rFonts w:ascii="Times New Roman" w:hAnsi="Times New Roman"/>
          <w:i w:val="0"/>
          <w:sz w:val="24"/>
          <w:szCs w:val="24"/>
        </w:rPr>
        <w:t>1.Утвердить матрицу компетенций предметов кафедры.</w:t>
      </w:r>
    </w:p>
    <w:p w:rsidR="00D34ACC" w:rsidRDefault="00D34ACC" w:rsidP="002E4E6D">
      <w:pPr>
        <w:rPr>
          <w:rFonts w:ascii="Times New Roman" w:hAnsi="Times New Roman"/>
          <w:b/>
          <w:i w:val="0"/>
          <w:sz w:val="24"/>
          <w:szCs w:val="24"/>
        </w:rPr>
      </w:pPr>
    </w:p>
    <w:p w:rsidR="002E4E6D" w:rsidRDefault="002E4E6D" w:rsidP="00D34ACC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 xml:space="preserve">Председатель:                                                       Турусбекова А.К                         </w:t>
      </w:r>
    </w:p>
    <w:p w:rsidR="002E4E6D" w:rsidRPr="009C70DB" w:rsidRDefault="002E4E6D" w:rsidP="00D34ACC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9C70DB">
        <w:rPr>
          <w:rFonts w:ascii="Times New Roman" w:hAnsi="Times New Roman"/>
          <w:b/>
          <w:i w:val="0"/>
          <w:sz w:val="24"/>
          <w:szCs w:val="24"/>
        </w:rPr>
        <w:t xml:space="preserve">Секретарь:  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</w:rPr>
        <w:t>Адбивасиева Д.</w:t>
      </w:r>
    </w:p>
    <w:p w:rsidR="009D3C76" w:rsidRPr="009D3C76" w:rsidRDefault="009D3C76" w:rsidP="009D3C76">
      <w:pPr>
        <w:jc w:val="center"/>
        <w:rPr>
          <w:rFonts w:ascii="Times New Roman" w:hAnsi="Times New Roman"/>
          <w:b/>
          <w:i w:val="0"/>
          <w:color w:val="000000" w:themeColor="text1"/>
          <w:sz w:val="18"/>
          <w:szCs w:val="18"/>
        </w:rPr>
      </w:pPr>
      <w:r w:rsidRPr="009D3C76">
        <w:rPr>
          <w:rFonts w:ascii="Times New Roman" w:hAnsi="Times New Roman"/>
          <w:b/>
          <w:i w:val="0"/>
          <w:color w:val="000000" w:themeColor="text1"/>
          <w:sz w:val="18"/>
          <w:szCs w:val="18"/>
        </w:rPr>
        <w:lastRenderedPageBreak/>
        <w:t xml:space="preserve">М А Т Р И Ц А   К О М П Е Т Е Н Ц И Й  </w:t>
      </w:r>
    </w:p>
    <w:p w:rsidR="009D3C76" w:rsidRPr="009D3C76" w:rsidRDefault="009D3C76" w:rsidP="009D3C76">
      <w:pPr>
        <w:jc w:val="center"/>
        <w:rPr>
          <w:rFonts w:ascii="Times New Roman" w:hAnsi="Times New Roman"/>
          <w:b/>
          <w:i w:val="0"/>
          <w:color w:val="000000" w:themeColor="text1"/>
          <w:sz w:val="18"/>
          <w:szCs w:val="18"/>
        </w:rPr>
      </w:pPr>
    </w:p>
    <w:p w:rsidR="009D3C76" w:rsidRPr="009D3C76" w:rsidRDefault="009D3C76" w:rsidP="009D3C76">
      <w:pPr>
        <w:jc w:val="center"/>
        <w:rPr>
          <w:rFonts w:ascii="Times New Roman" w:hAnsi="Times New Roman"/>
          <w:b/>
          <w:i w:val="0"/>
          <w:color w:val="000000" w:themeColor="text1"/>
          <w:sz w:val="18"/>
          <w:szCs w:val="18"/>
        </w:rPr>
      </w:pPr>
      <w:r w:rsidRPr="009D3C76">
        <w:rPr>
          <w:rFonts w:ascii="Times New Roman" w:hAnsi="Times New Roman"/>
          <w:b/>
          <w:i w:val="0"/>
          <w:color w:val="000000" w:themeColor="text1"/>
          <w:sz w:val="18"/>
          <w:szCs w:val="18"/>
        </w:rPr>
        <w:t>Специальность: 560001 – Лечебное дело (</w:t>
      </w:r>
      <w:r w:rsidRPr="009D3C76">
        <w:rPr>
          <w:rFonts w:ascii="Times New Roman" w:hAnsi="Times New Roman"/>
          <w:b/>
          <w:i w:val="0"/>
          <w:color w:val="000000" w:themeColor="text1"/>
          <w:sz w:val="18"/>
          <w:szCs w:val="18"/>
          <w:lang w:val="ky-KG"/>
        </w:rPr>
        <w:t>6</w:t>
      </w:r>
      <w:r w:rsidRPr="009D3C76">
        <w:rPr>
          <w:rFonts w:ascii="Times New Roman" w:hAnsi="Times New Roman"/>
          <w:b/>
          <w:i w:val="0"/>
          <w:color w:val="000000" w:themeColor="text1"/>
          <w:sz w:val="18"/>
          <w:szCs w:val="18"/>
        </w:rPr>
        <w:t xml:space="preserve"> лет)</w:t>
      </w:r>
    </w:p>
    <w:p w:rsidR="009D3C76" w:rsidRPr="009D3C76" w:rsidRDefault="009D3C76" w:rsidP="009D3C76">
      <w:pPr>
        <w:jc w:val="center"/>
        <w:rPr>
          <w:rFonts w:ascii="Times New Roman" w:hAnsi="Times New Roman"/>
          <w:b/>
          <w:i w:val="0"/>
          <w:color w:val="000000" w:themeColor="text1"/>
          <w:sz w:val="18"/>
          <w:szCs w:val="18"/>
        </w:rPr>
      </w:pPr>
    </w:p>
    <w:p w:rsidR="009D3C76" w:rsidRPr="009D3C76" w:rsidRDefault="009D3C76" w:rsidP="009D3C76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 w:val="0"/>
          <w:color w:val="000000" w:themeColor="text1"/>
          <w:sz w:val="18"/>
          <w:szCs w:val="18"/>
        </w:rPr>
      </w:pPr>
      <w:r w:rsidRPr="009D3C76">
        <w:rPr>
          <w:rFonts w:ascii="Times New Roman" w:hAnsi="Times New Roman"/>
          <w:b/>
          <w:i w:val="0"/>
          <w:color w:val="000000" w:themeColor="text1"/>
          <w:sz w:val="18"/>
          <w:szCs w:val="18"/>
        </w:rPr>
        <w:t>Перечень формируемых компетенций кафедры «Общественное здоровье и здравоохранение» Международного медицинского факультета ОшГУ в рамках соответствующих дисциплин учебного плана за 2022-23  учебный год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208"/>
        <w:gridCol w:w="976"/>
        <w:gridCol w:w="975"/>
        <w:gridCol w:w="836"/>
        <w:gridCol w:w="836"/>
        <w:gridCol w:w="1256"/>
        <w:gridCol w:w="1255"/>
      </w:tblGrid>
      <w:tr w:rsidR="009D3C76" w:rsidRPr="009D3C76" w:rsidTr="0070227B">
        <w:trPr>
          <w:cantSplit/>
          <w:trHeight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Название дисциплин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Кредит часов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 xml:space="preserve">Компетенции по ГОС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ООП</w:t>
            </w:r>
          </w:p>
        </w:tc>
      </w:tr>
      <w:tr w:rsidR="009D3C76" w:rsidRPr="009D3C76" w:rsidTr="0070227B">
        <w:trPr>
          <w:cantSplit/>
          <w:trHeight w:val="8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C76" w:rsidRPr="009D3C76" w:rsidRDefault="009D3C76" w:rsidP="0070227B">
            <w:pPr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ИК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СЛК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ПК</w:t>
            </w:r>
          </w:p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 xml:space="preserve">РО </w:t>
            </w: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  <w:vertAlign w:val="subscript"/>
              </w:rPr>
              <w:t>ООП</w:t>
            </w:r>
          </w:p>
        </w:tc>
      </w:tr>
      <w:tr w:rsidR="009D3C76" w:rsidRPr="009D3C76" w:rsidTr="0070227B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bCs/>
                <w:i w:val="0"/>
                <w:color w:val="000000" w:themeColor="text1"/>
                <w:sz w:val="18"/>
                <w:szCs w:val="18"/>
              </w:rPr>
              <w:t>Название цикла (ов)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9D3C76" w:rsidRPr="009D3C76" w:rsidTr="0070227B"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bCs/>
                <w:i w:val="0"/>
                <w:color w:val="000000" w:themeColor="text1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9D3C76" w:rsidRPr="009D3C76" w:rsidTr="0070227B">
        <w:trPr>
          <w:trHeight w:val="2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9D3C76" w:rsidRPr="009D3C76" w:rsidTr="0070227B">
        <w:trPr>
          <w:trHeight w:val="6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История медицины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ОК2,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ПК1,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РО1, РО8.</w:t>
            </w:r>
          </w:p>
        </w:tc>
      </w:tr>
      <w:tr w:rsidR="009D3C76" w:rsidRPr="009D3C76" w:rsidTr="0070227B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Микробиология, вирусология и иммунология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ПК5, ПК6, ПК15, ПК31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РО4, РО7,РО11</w:t>
            </w:r>
          </w:p>
        </w:tc>
      </w:tr>
      <w:tr w:rsidR="009D3C76" w:rsidRPr="009D3C76" w:rsidTr="0070227B"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Общественная  медицина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ПК10, ПК11, ПК25,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РО6, РО10, РО11</w:t>
            </w:r>
          </w:p>
        </w:tc>
      </w:tr>
      <w:tr w:rsidR="009D3C76" w:rsidRPr="009D3C76" w:rsidTr="0070227B"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Общественное здравоохранение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ОК3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СЛК4,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ПК6, ПК23, ПК24,ПК27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РО3, РО10,РО11</w:t>
            </w:r>
          </w:p>
        </w:tc>
      </w:tr>
      <w:tr w:rsidR="009D3C76" w:rsidRPr="009D3C76" w:rsidTr="0070227B"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Инфекционные болезни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СЛК3,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ПК2, ПК7, ПК11, ПК13, ПК16</w:t>
            </w: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  <w:lang w:val="ky-KG"/>
              </w:rPr>
              <w:t>, ПК27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РО5, РО6, РО9</w:t>
            </w: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  <w:lang w:val="ky-KG"/>
              </w:rPr>
              <w:t>,РО11</w:t>
            </w:r>
          </w:p>
        </w:tc>
      </w:tr>
      <w:tr w:rsidR="009D3C76" w:rsidRPr="009D3C76" w:rsidTr="0070227B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Эпидемиология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ОК7, ОК8,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СЛК3,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ПК8, ПК10, </w:t>
            </w: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  <w:lang w:val="ky-KG"/>
              </w:rPr>
              <w:t>ПК27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РО3,  РО6, </w:t>
            </w: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  <w:lang w:val="ky-KG"/>
              </w:rPr>
              <w:t>РО11</w:t>
            </w:r>
          </w:p>
        </w:tc>
      </w:tr>
      <w:tr w:rsidR="009D3C76" w:rsidRPr="009D3C76" w:rsidTr="0070227B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Тропические инфекции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СЛК3,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ПК2, ПК7, ПК14</w:t>
            </w: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  <w:lang w:val="ky-KG"/>
              </w:rPr>
              <w:t>, ПК27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РО5, РО6, РО10</w:t>
            </w: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  <w:lang w:val="ky-KG"/>
              </w:rPr>
              <w:t>, РО11</w:t>
            </w:r>
          </w:p>
        </w:tc>
      </w:tr>
      <w:tr w:rsidR="009D3C76" w:rsidRPr="009D3C76" w:rsidTr="0070227B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Медицинская статистика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9D3C76" w:rsidRPr="009D3C76" w:rsidTr="0070227B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  <w:t>ИТОГО</w:t>
            </w:r>
          </w:p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6" w:rsidRPr="009D3C76" w:rsidRDefault="009D3C76" w:rsidP="0070227B">
            <w:pPr>
              <w:spacing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9D3C76">
              <w:rPr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18  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9D3C76" w:rsidRDefault="009D3C76" w:rsidP="0070227B">
            <w:pPr>
              <w:spacing w:line="276" w:lineRule="auto"/>
              <w:rPr>
                <w:rFonts w:ascii="Times New Roman" w:hAnsi="Times New Roman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</w:tbl>
    <w:p w:rsidR="009D3C76" w:rsidRDefault="009D3C76" w:rsidP="006458E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1456" w:rsidRDefault="00311456" w:rsidP="006458E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1456" w:rsidRDefault="00311456" w:rsidP="006458E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1456" w:rsidRDefault="00311456" w:rsidP="006458E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1456" w:rsidRDefault="00311456" w:rsidP="006458E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1456" w:rsidRDefault="00311456" w:rsidP="006458E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1456" w:rsidRDefault="00311456" w:rsidP="006458E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1456" w:rsidRPr="00FD634F" w:rsidRDefault="00311456" w:rsidP="00311456">
      <w:pPr>
        <w:pStyle w:val="a3"/>
        <w:widowControl w:val="0"/>
        <w:numPr>
          <w:ilvl w:val="0"/>
          <w:numId w:val="8"/>
        </w:numPr>
        <w:tabs>
          <w:tab w:val="left" w:pos="344"/>
        </w:tabs>
        <w:autoSpaceDE w:val="0"/>
        <w:autoSpaceDN w:val="0"/>
        <w:spacing w:before="258" w:after="0" w:line="247" w:lineRule="auto"/>
        <w:ind w:right="360" w:firstLine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1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417"/>
        <w:gridCol w:w="2127"/>
        <w:gridCol w:w="4677"/>
        <w:gridCol w:w="2410"/>
      </w:tblGrid>
      <w:tr w:rsidR="00311456" w:rsidRPr="00311456" w:rsidTr="0070227B">
        <w:trPr>
          <w:trHeight w:val="476"/>
        </w:trPr>
        <w:tc>
          <w:tcPr>
            <w:tcW w:w="417" w:type="dxa"/>
          </w:tcPr>
          <w:p w:rsidR="00311456" w:rsidRPr="00311456" w:rsidRDefault="00311456" w:rsidP="0070227B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1456" w:rsidRPr="00311456" w:rsidRDefault="00311456" w:rsidP="0070227B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b/>
                <w:i w:val="0"/>
                <w:sz w:val="24"/>
                <w:szCs w:val="24"/>
              </w:rPr>
              <w:t>Дублинские</w:t>
            </w:r>
            <w:r w:rsidRPr="00311456">
              <w:rPr>
                <w:rFonts w:ascii="Times New Roman" w:hAnsi="Times New Roman"/>
                <w:b/>
                <w:i w:val="0"/>
                <w:spacing w:val="-94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b/>
                <w:i w:val="0"/>
                <w:spacing w:val="-1"/>
                <w:sz w:val="24"/>
                <w:szCs w:val="24"/>
              </w:rPr>
              <w:t>дескрипторы 1поколения</w:t>
            </w:r>
          </w:p>
        </w:tc>
        <w:tc>
          <w:tcPr>
            <w:tcW w:w="4677" w:type="dxa"/>
          </w:tcPr>
          <w:p w:rsidR="00311456" w:rsidRPr="00311456" w:rsidRDefault="00311456" w:rsidP="0070227B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Результаты</w:t>
            </w:r>
            <w:r w:rsidRPr="00311456">
              <w:rPr>
                <w:rFonts w:ascii="Times New Roman" w:hAnsi="Times New Roman"/>
                <w:b/>
                <w:i w:val="0"/>
                <w:spacing w:val="-9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обучения по дисциплине «история медицины»</w:t>
            </w:r>
          </w:p>
        </w:tc>
        <w:tc>
          <w:tcPr>
            <w:tcW w:w="2410" w:type="dxa"/>
          </w:tcPr>
          <w:p w:rsidR="00311456" w:rsidRPr="00311456" w:rsidRDefault="00311456" w:rsidP="0070227B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</w:tr>
      <w:tr w:rsidR="00311456" w:rsidRPr="00311456" w:rsidTr="0070227B">
        <w:trPr>
          <w:trHeight w:val="1221"/>
        </w:trPr>
        <w:tc>
          <w:tcPr>
            <w:tcW w:w="417" w:type="dxa"/>
          </w:tcPr>
          <w:p w:rsidR="00311456" w:rsidRPr="00311456" w:rsidRDefault="00311456" w:rsidP="0070227B">
            <w:pPr>
              <w:tabs>
                <w:tab w:val="left" w:pos="459"/>
              </w:tabs>
              <w:spacing w:line="247" w:lineRule="auto"/>
              <w:ind w:right="89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1456" w:rsidRPr="00311456" w:rsidRDefault="00311456" w:rsidP="0070227B">
            <w:pPr>
              <w:tabs>
                <w:tab w:val="left" w:pos="459"/>
              </w:tabs>
              <w:spacing w:line="247" w:lineRule="auto"/>
              <w:ind w:right="89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Знание и</w:t>
            </w:r>
            <w:r w:rsidRPr="00311456">
              <w:rPr>
                <w:rFonts w:ascii="Times New Roman" w:hAnsi="Times New Roman"/>
                <w:i w:val="0"/>
                <w:spacing w:val="-76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>понимание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456" w:rsidRPr="00311456" w:rsidRDefault="00311456" w:rsidP="0070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311456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1. Знает отличительные черты развития медицины в различные исторические периоды.</w:t>
            </w:r>
          </w:p>
          <w:p w:rsidR="00311456" w:rsidRPr="00311456" w:rsidRDefault="00311456" w:rsidP="007022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b/>
                <w:i w:val="0"/>
                <w:sz w:val="24"/>
                <w:szCs w:val="24"/>
                <w:lang w:eastAsia="ru-RU"/>
              </w:rPr>
            </w:pPr>
            <w:r w:rsidRPr="00311456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2. Понимает логику и закономерности развития медицинской деятельности на различных этапах истории человечества    -ответственность за врачебную ошибку.                                                                                      </w:t>
            </w:r>
          </w:p>
        </w:tc>
        <w:tc>
          <w:tcPr>
            <w:tcW w:w="2410" w:type="dxa"/>
          </w:tcPr>
          <w:p w:rsidR="00311456" w:rsidRPr="00311456" w:rsidRDefault="00311456" w:rsidP="0070227B">
            <w:pPr>
              <w:rPr>
                <w:rFonts w:ascii="Times New Roman" w:hAnsi="Times New Roman"/>
                <w:i w:val="0"/>
                <w:spacing w:val="-71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Расширение знаний</w:t>
            </w:r>
            <w:r w:rsidRPr="00311456">
              <w:rPr>
                <w:rFonts w:ascii="Times New Roman" w:hAnsi="Times New Roman"/>
                <w:i w:val="0"/>
                <w:spacing w:val="-71"/>
                <w:sz w:val="24"/>
                <w:szCs w:val="24"/>
              </w:rPr>
              <w:t xml:space="preserve"> 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pacing w:val="-71"/>
                <w:sz w:val="24"/>
                <w:szCs w:val="24"/>
              </w:rPr>
            </w:pP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Углубление</w:t>
            </w:r>
            <w:r w:rsidRPr="00311456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знаний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1456" w:rsidRPr="00311456" w:rsidTr="00311456">
        <w:trPr>
          <w:trHeight w:val="1800"/>
        </w:trPr>
        <w:tc>
          <w:tcPr>
            <w:tcW w:w="417" w:type="dxa"/>
          </w:tcPr>
          <w:p w:rsidR="00311456" w:rsidRPr="00311456" w:rsidRDefault="00311456" w:rsidP="0070227B">
            <w:pPr>
              <w:tabs>
                <w:tab w:val="left" w:pos="533"/>
              </w:tabs>
              <w:spacing w:before="24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1456" w:rsidRPr="00311456" w:rsidRDefault="00311456" w:rsidP="0070227B">
            <w:pPr>
              <w:tabs>
                <w:tab w:val="left" w:pos="533"/>
              </w:tabs>
              <w:spacing w:before="24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Применение</w:t>
            </w:r>
          </w:p>
          <w:p w:rsidR="00311456" w:rsidRPr="00311456" w:rsidRDefault="00311456" w:rsidP="0070227B">
            <w:pPr>
              <w:spacing w:before="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знаний</w:t>
            </w:r>
            <w:r w:rsidRPr="00311456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</w:p>
          <w:p w:rsidR="00311456" w:rsidRPr="00311456" w:rsidRDefault="00311456" w:rsidP="00311456">
            <w:pPr>
              <w:spacing w:before="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понимания</w:t>
            </w:r>
          </w:p>
        </w:tc>
        <w:tc>
          <w:tcPr>
            <w:tcW w:w="4677" w:type="dxa"/>
          </w:tcPr>
          <w:p w:rsidR="00311456" w:rsidRPr="00311456" w:rsidRDefault="00311456" w:rsidP="0031145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0" w:after="0" w:line="247" w:lineRule="auto"/>
              <w:contextualSpacing w:val="0"/>
              <w:rPr>
                <w:rFonts w:ascii="Times New Roman" w:eastAsia="Trebuchet MS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Могут анализировать социально-значимые проблемы и процессы в истории</w:t>
            </w:r>
          </w:p>
          <w:p w:rsidR="00311456" w:rsidRPr="00311456" w:rsidRDefault="00311456" w:rsidP="0031145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0" w:after="0" w:line="247" w:lineRule="auto"/>
              <w:contextualSpacing w:val="0"/>
              <w:rPr>
                <w:rFonts w:ascii="Times New Roman" w:eastAsia="Trebuchet MS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Могут находить, систематизировать и анализировать информацию по истории медицины.              </w:t>
            </w:r>
          </w:p>
        </w:tc>
        <w:tc>
          <w:tcPr>
            <w:tcW w:w="2410" w:type="dxa"/>
          </w:tcPr>
          <w:p w:rsidR="00311456" w:rsidRPr="00311456" w:rsidRDefault="00311456" w:rsidP="0070227B">
            <w:pPr>
              <w:pStyle w:val="afe"/>
              <w:ind w:right="378"/>
              <w:rPr>
                <w:rFonts w:ascii="Times New Roman" w:hAnsi="Times New Roman" w:cs="Times New Roman"/>
              </w:rPr>
            </w:pPr>
            <w:r w:rsidRPr="00311456">
              <w:rPr>
                <w:rFonts w:ascii="Times New Roman" w:hAnsi="Times New Roman" w:cs="Times New Roman"/>
              </w:rPr>
              <w:t>Инструментальные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1456" w:rsidRPr="00311456" w:rsidTr="0070227B">
        <w:trPr>
          <w:trHeight w:val="1500"/>
        </w:trPr>
        <w:tc>
          <w:tcPr>
            <w:tcW w:w="417" w:type="dxa"/>
          </w:tcPr>
          <w:p w:rsidR="00311456" w:rsidRPr="00311456" w:rsidRDefault="00311456" w:rsidP="0070227B">
            <w:pPr>
              <w:tabs>
                <w:tab w:val="left" w:pos="533"/>
              </w:tabs>
              <w:spacing w:before="250" w:line="247" w:lineRule="auto"/>
              <w:ind w:right="538"/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11456" w:rsidRPr="00311456" w:rsidRDefault="00311456" w:rsidP="0070227B">
            <w:pPr>
              <w:tabs>
                <w:tab w:val="left" w:pos="533"/>
              </w:tabs>
              <w:spacing w:before="250" w:line="247" w:lineRule="auto"/>
              <w:ind w:right="53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>Выражение</w:t>
            </w:r>
            <w:r w:rsidRPr="00311456">
              <w:rPr>
                <w:rFonts w:ascii="Times New Roman" w:hAnsi="Times New Roman"/>
                <w:i w:val="0"/>
                <w:spacing w:val="-76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суждений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456" w:rsidRPr="00311456" w:rsidRDefault="00311456" w:rsidP="0031145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0" w:after="0" w:line="247" w:lineRule="auto"/>
              <w:contextualSpacing w:val="0"/>
              <w:rPr>
                <w:rFonts w:ascii="Times New Roman" w:eastAsia="Trebuchet MS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Имеют способность анализировать значимые политические события в истории.          </w:t>
            </w:r>
          </w:p>
          <w:p w:rsidR="00311456" w:rsidRPr="00311456" w:rsidRDefault="00311456" w:rsidP="0031145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0" w:after="0" w:line="247" w:lineRule="auto"/>
              <w:contextualSpacing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Умеют анализировать результаты собственной деятельности</w:t>
            </w:r>
          </w:p>
        </w:tc>
        <w:tc>
          <w:tcPr>
            <w:tcW w:w="2410" w:type="dxa"/>
          </w:tcPr>
          <w:p w:rsidR="00311456" w:rsidRPr="00311456" w:rsidRDefault="00311456" w:rsidP="0070227B">
            <w:pPr>
              <w:pStyle w:val="afe"/>
              <w:ind w:right="378"/>
              <w:rPr>
                <w:rFonts w:ascii="Times New Roman" w:hAnsi="Times New Roman" w:cs="Times New Roman"/>
              </w:rPr>
            </w:pPr>
            <w:r w:rsidRPr="00311456">
              <w:rPr>
                <w:rFonts w:ascii="Times New Roman" w:hAnsi="Times New Roman" w:cs="Times New Roman"/>
              </w:rPr>
              <w:t>Системные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1456" w:rsidRPr="00311456" w:rsidTr="0070227B">
        <w:trPr>
          <w:trHeight w:val="1000"/>
        </w:trPr>
        <w:tc>
          <w:tcPr>
            <w:tcW w:w="417" w:type="dxa"/>
          </w:tcPr>
          <w:p w:rsidR="00311456" w:rsidRPr="00311456" w:rsidRDefault="00311456" w:rsidP="0070227B">
            <w:pPr>
              <w:tabs>
                <w:tab w:val="left" w:pos="534"/>
              </w:tabs>
              <w:spacing w:line="247" w:lineRule="auto"/>
              <w:ind w:right="469"/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11456" w:rsidRPr="00311456" w:rsidRDefault="00311456" w:rsidP="0070227B">
            <w:pPr>
              <w:tabs>
                <w:tab w:val="left" w:pos="534"/>
              </w:tabs>
              <w:spacing w:line="247" w:lineRule="auto"/>
              <w:ind w:right="469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>Коммуника</w:t>
            </w:r>
            <w:r w:rsidRPr="00311456">
              <w:rPr>
                <w:rFonts w:ascii="Times New Roman" w:hAnsi="Times New Roman"/>
                <w:i w:val="0"/>
                <w:spacing w:val="-76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тивные</w:t>
            </w:r>
            <w:r w:rsidRPr="00311456">
              <w:rPr>
                <w:rFonts w:ascii="Times New Roman" w:hAnsi="Times New Roman"/>
                <w:i w:val="0"/>
                <w:spacing w:val="1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способности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456" w:rsidRPr="00311456" w:rsidRDefault="00311456" w:rsidP="0070227B">
            <w:pPr>
              <w:tabs>
                <w:tab w:val="left" w:pos="344"/>
              </w:tabs>
              <w:spacing w:line="247" w:lineRule="auto"/>
              <w:ind w:right="3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r w:rsidRPr="00311456">
              <w:rPr>
                <w:rFonts w:ascii="Times New Roman" w:hAnsi="Times New Roman"/>
                <w:i w:val="0"/>
                <w:spacing w:val="-7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сообщать</w:t>
            </w:r>
            <w:r w:rsidRPr="00311456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информацию, идеи,</w:t>
            </w:r>
            <w:r w:rsidRPr="00311456">
              <w:rPr>
                <w:rFonts w:ascii="Times New Roman" w:hAnsi="Times New Roman"/>
                <w:i w:val="0"/>
                <w:spacing w:val="-11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проблемы</w:t>
            </w:r>
            <w:r w:rsidRPr="00311456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11456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 xml:space="preserve">решение пациентам, родственникам, коллегам, научной среде, населению.  </w:t>
            </w:r>
            <w:r w:rsidRPr="00311456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1456" w:rsidRPr="00311456" w:rsidRDefault="00311456" w:rsidP="0070227B">
            <w:pPr>
              <w:pStyle w:val="afe"/>
              <w:ind w:right="378"/>
              <w:rPr>
                <w:rFonts w:ascii="Times New Roman" w:hAnsi="Times New Roman" w:cs="Times New Roman"/>
              </w:rPr>
            </w:pPr>
            <w:r w:rsidRPr="00311456">
              <w:rPr>
                <w:rFonts w:ascii="Times New Roman" w:hAnsi="Times New Roman" w:cs="Times New Roman"/>
              </w:rPr>
              <w:t>Коммуникативные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1456" w:rsidRPr="00311456" w:rsidTr="0070227B">
        <w:trPr>
          <w:trHeight w:val="755"/>
        </w:trPr>
        <w:tc>
          <w:tcPr>
            <w:tcW w:w="417" w:type="dxa"/>
          </w:tcPr>
          <w:p w:rsidR="00311456" w:rsidRPr="00311456" w:rsidRDefault="00311456" w:rsidP="0070227B">
            <w:pPr>
              <w:tabs>
                <w:tab w:val="left" w:pos="533"/>
              </w:tabs>
              <w:spacing w:before="1" w:line="247" w:lineRule="auto"/>
              <w:ind w:right="16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11456" w:rsidRPr="00311456" w:rsidRDefault="00311456" w:rsidP="0070227B">
            <w:pPr>
              <w:tabs>
                <w:tab w:val="left" w:pos="533"/>
              </w:tabs>
              <w:spacing w:before="1" w:line="247" w:lineRule="auto"/>
              <w:ind w:right="16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Способности</w:t>
            </w:r>
            <w:r w:rsidRPr="00311456">
              <w:rPr>
                <w:rFonts w:ascii="Times New Roman" w:hAnsi="Times New Roman"/>
                <w:i w:val="0"/>
                <w:spacing w:val="-7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 xml:space="preserve">к  </w:t>
            </w:r>
            <w:r w:rsidRPr="00311456">
              <w:rPr>
                <w:rFonts w:ascii="Times New Roman" w:hAnsi="Times New Roman"/>
                <w:i w:val="0"/>
                <w:spacing w:val="-76"/>
                <w:sz w:val="24"/>
                <w:szCs w:val="24"/>
              </w:rPr>
              <w:t xml:space="preserve"> </w:t>
            </w: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учебе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1456">
              <w:rPr>
                <w:rFonts w:ascii="Times New Roman" w:hAnsi="Times New Roman"/>
                <w:i w:val="0"/>
                <w:sz w:val="24"/>
                <w:szCs w:val="24"/>
              </w:rPr>
              <w:t>Готов самостоятельно продолжать обучение в рамках НМО/НПР  (непрерывному медицинскому образованию/непрерывному профессиональному развитию)</w:t>
            </w:r>
          </w:p>
        </w:tc>
        <w:tc>
          <w:tcPr>
            <w:tcW w:w="2410" w:type="dxa"/>
          </w:tcPr>
          <w:p w:rsidR="00311456" w:rsidRPr="00311456" w:rsidRDefault="00311456" w:rsidP="0070227B">
            <w:pPr>
              <w:pStyle w:val="afe"/>
              <w:ind w:right="377"/>
              <w:rPr>
                <w:rFonts w:ascii="Times New Roman" w:hAnsi="Times New Roman" w:cs="Times New Roman"/>
              </w:rPr>
            </w:pPr>
            <w:r w:rsidRPr="00311456">
              <w:rPr>
                <w:rFonts w:ascii="Times New Roman" w:hAnsi="Times New Roman" w:cs="Times New Roman"/>
              </w:rPr>
              <w:t>Cистемные</w:t>
            </w:r>
          </w:p>
          <w:p w:rsidR="00311456" w:rsidRPr="00311456" w:rsidRDefault="00311456" w:rsidP="0070227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56" w:rsidRDefault="00311456" w:rsidP="0031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8E0" w:rsidRDefault="006458E0" w:rsidP="00311456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877F43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1. Цель   </w:t>
      </w:r>
      <w:r w:rsidR="001F28F4" w:rsidRPr="00877F43">
        <w:rPr>
          <w:rFonts w:ascii="Times New Roman" w:hAnsi="Times New Roman"/>
          <w:b/>
          <w:i w:val="0"/>
          <w:sz w:val="24"/>
          <w:szCs w:val="24"/>
        </w:rPr>
        <w:t>освоения дисциплины</w:t>
      </w:r>
      <w:r w:rsidRPr="00877F4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5E4F31">
        <w:rPr>
          <w:rFonts w:ascii="Times New Roman" w:hAnsi="Times New Roman"/>
          <w:b/>
          <w:bCs/>
          <w:i w:val="0"/>
          <w:sz w:val="24"/>
          <w:szCs w:val="24"/>
        </w:rPr>
        <w:t>«</w:t>
      </w:r>
      <w:r w:rsidR="009D3C76">
        <w:rPr>
          <w:rFonts w:ascii="Times New Roman" w:hAnsi="Times New Roman"/>
          <w:i w:val="0"/>
          <w:sz w:val="24"/>
          <w:szCs w:val="24"/>
        </w:rPr>
        <w:t>Ист</w:t>
      </w:r>
      <w:r w:rsidR="003D3E7D">
        <w:rPr>
          <w:rFonts w:ascii="Times New Roman" w:hAnsi="Times New Roman"/>
          <w:i w:val="0"/>
          <w:sz w:val="24"/>
          <w:szCs w:val="24"/>
          <w:lang w:val="ky-KG"/>
        </w:rPr>
        <w:t>о</w:t>
      </w:r>
      <w:r w:rsidR="009D3C76">
        <w:rPr>
          <w:rFonts w:ascii="Times New Roman" w:hAnsi="Times New Roman"/>
          <w:i w:val="0"/>
          <w:sz w:val="24"/>
          <w:szCs w:val="24"/>
        </w:rPr>
        <w:t>рия медицины</w:t>
      </w:r>
      <w:r>
        <w:rPr>
          <w:rFonts w:ascii="Times New Roman" w:hAnsi="Times New Roman"/>
          <w:b/>
          <w:bCs/>
          <w:i w:val="0"/>
          <w:sz w:val="24"/>
          <w:szCs w:val="24"/>
        </w:rPr>
        <w:t>»</w:t>
      </w:r>
      <w:r w:rsidRPr="00877F43">
        <w:rPr>
          <w:rFonts w:ascii="Times New Roman" w:hAnsi="Times New Roman"/>
          <w:b/>
          <w:i w:val="0"/>
          <w:sz w:val="24"/>
          <w:szCs w:val="24"/>
        </w:rPr>
        <w:t>:</w:t>
      </w:r>
    </w:p>
    <w:p w:rsidR="004E6E80" w:rsidRDefault="004E6E80" w:rsidP="006458E0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E6E80" w:rsidRPr="0095213F" w:rsidRDefault="004E6E80" w:rsidP="004E6E8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 xml:space="preserve">Главной целью является </w:t>
      </w:r>
      <w:r w:rsidRPr="006458E0">
        <w:rPr>
          <w:rFonts w:ascii="Times New Roman" w:eastAsia="Times New Roman" w:hAnsi="Times New Roman"/>
          <w:i w:val="0"/>
          <w:iCs w:val="0"/>
          <w:color w:val="0A0A0A"/>
          <w:sz w:val="24"/>
          <w:szCs w:val="24"/>
          <w:lang w:eastAsia="ru-RU"/>
        </w:rPr>
        <w:t xml:space="preserve">изучение истории, закономерностей и логики развития </w:t>
      </w:r>
      <w:r w:rsidR="00AD23BB">
        <w:rPr>
          <w:rFonts w:ascii="Times New Roman" w:eastAsia="Times New Roman" w:hAnsi="Times New Roman"/>
          <w:i w:val="0"/>
          <w:iCs w:val="0"/>
          <w:color w:val="0A0A0A"/>
          <w:sz w:val="24"/>
          <w:szCs w:val="24"/>
          <w:lang w:eastAsia="ru-RU"/>
        </w:rPr>
        <w:t xml:space="preserve"> </w:t>
      </w:r>
      <w:r w:rsidRPr="006458E0">
        <w:rPr>
          <w:rFonts w:ascii="Times New Roman" w:eastAsia="Times New Roman" w:hAnsi="Times New Roman"/>
          <w:i w:val="0"/>
          <w:iCs w:val="0"/>
          <w:color w:val="0A0A0A"/>
          <w:sz w:val="24"/>
          <w:szCs w:val="24"/>
          <w:lang w:eastAsia="ru-RU"/>
        </w:rPr>
        <w:t>врачевания, медицины и медицинской деятельности народов мира на протяжении всей истории человечества</w:t>
      </w:r>
    </w:p>
    <w:p w:rsidR="004E6E80" w:rsidRPr="0095213F" w:rsidRDefault="004E6E80" w:rsidP="004E6E8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4E6E80" w:rsidRDefault="004E6E80" w:rsidP="004E6E8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4E6E80" w:rsidRPr="005E4F31" w:rsidRDefault="004E6E80" w:rsidP="004E6E80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877F43">
        <w:rPr>
          <w:rFonts w:ascii="Times New Roman" w:hAnsi="Times New Roman"/>
          <w:b/>
          <w:i w:val="0"/>
          <w:sz w:val="24"/>
          <w:szCs w:val="24"/>
        </w:rPr>
        <w:t xml:space="preserve">2. </w:t>
      </w:r>
      <w:r w:rsidR="001F28F4" w:rsidRPr="00877F43">
        <w:rPr>
          <w:rFonts w:ascii="Times New Roman" w:hAnsi="Times New Roman"/>
          <w:b/>
          <w:i w:val="0"/>
          <w:sz w:val="24"/>
          <w:szCs w:val="24"/>
        </w:rPr>
        <w:t>Результаты обучения</w:t>
      </w:r>
      <w:r w:rsidRPr="00877F43">
        <w:rPr>
          <w:rFonts w:ascii="Times New Roman" w:hAnsi="Times New Roman"/>
          <w:b/>
          <w:i w:val="0"/>
          <w:sz w:val="24"/>
          <w:szCs w:val="24"/>
        </w:rPr>
        <w:t xml:space="preserve"> (</w:t>
      </w:r>
      <w:r w:rsidR="001F28F4" w:rsidRPr="00877F43">
        <w:rPr>
          <w:rFonts w:ascii="Times New Roman" w:hAnsi="Times New Roman"/>
          <w:b/>
          <w:i w:val="0"/>
          <w:sz w:val="24"/>
          <w:szCs w:val="24"/>
        </w:rPr>
        <w:t>РО) и компетенции</w:t>
      </w:r>
      <w:r w:rsidRPr="00877F43">
        <w:rPr>
          <w:rFonts w:ascii="Times New Roman" w:hAnsi="Times New Roman"/>
          <w:b/>
          <w:i w:val="0"/>
          <w:sz w:val="24"/>
          <w:szCs w:val="24"/>
        </w:rPr>
        <w:t xml:space="preserve">, </w:t>
      </w:r>
      <w:r w:rsidR="001F28F4" w:rsidRPr="00877F43">
        <w:rPr>
          <w:rFonts w:ascii="Times New Roman" w:hAnsi="Times New Roman"/>
          <w:b/>
          <w:i w:val="0"/>
          <w:sz w:val="24"/>
          <w:szCs w:val="24"/>
        </w:rPr>
        <w:t>формируемые в</w:t>
      </w:r>
      <w:r w:rsidRPr="00877F43">
        <w:rPr>
          <w:rFonts w:ascii="Times New Roman" w:hAnsi="Times New Roman"/>
          <w:b/>
          <w:i w:val="0"/>
          <w:sz w:val="24"/>
          <w:szCs w:val="24"/>
        </w:rPr>
        <w:t xml:space="preserve">   процессе   </w:t>
      </w:r>
      <w:r w:rsidR="001F28F4" w:rsidRPr="00877F43">
        <w:rPr>
          <w:rFonts w:ascii="Times New Roman" w:hAnsi="Times New Roman"/>
          <w:b/>
          <w:i w:val="0"/>
          <w:sz w:val="24"/>
          <w:szCs w:val="24"/>
        </w:rPr>
        <w:t>изучения дисциплины</w:t>
      </w:r>
      <w:r w:rsidRPr="00877F43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5E4F31">
        <w:rPr>
          <w:rFonts w:ascii="Times New Roman" w:hAnsi="Times New Roman"/>
          <w:b/>
          <w:bCs/>
          <w:i w:val="0"/>
          <w:sz w:val="24"/>
          <w:szCs w:val="24"/>
        </w:rPr>
        <w:t>«</w:t>
      </w:r>
      <w:r w:rsidR="009D3C76">
        <w:rPr>
          <w:rFonts w:ascii="Times New Roman" w:hAnsi="Times New Roman"/>
          <w:i w:val="0"/>
          <w:sz w:val="24"/>
          <w:szCs w:val="24"/>
        </w:rPr>
        <w:t>Ист</w:t>
      </w:r>
      <w:r w:rsidR="003D3E7D">
        <w:rPr>
          <w:rFonts w:ascii="Times New Roman" w:hAnsi="Times New Roman"/>
          <w:i w:val="0"/>
          <w:sz w:val="24"/>
          <w:szCs w:val="24"/>
          <w:lang w:val="ky-KG"/>
        </w:rPr>
        <w:t>о</w:t>
      </w:r>
      <w:r w:rsidR="009D3C76">
        <w:rPr>
          <w:rFonts w:ascii="Times New Roman" w:hAnsi="Times New Roman"/>
          <w:i w:val="0"/>
          <w:sz w:val="24"/>
          <w:szCs w:val="24"/>
        </w:rPr>
        <w:t>рия медицины</w:t>
      </w:r>
      <w:r w:rsidRPr="005E4F31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p w:rsidR="004E6E80" w:rsidRPr="00877F43" w:rsidRDefault="004E6E80" w:rsidP="004E6E80">
      <w:pPr>
        <w:spacing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4E6E80" w:rsidRDefault="001F28F4" w:rsidP="004E6E80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В результате</w:t>
      </w:r>
      <w:r w:rsidR="004E6E80" w:rsidRPr="0095213F">
        <w:rPr>
          <w:rFonts w:ascii="Times New Roman" w:hAnsi="Times New Roman"/>
          <w:i w:val="0"/>
          <w:sz w:val="24"/>
          <w:szCs w:val="24"/>
        </w:rPr>
        <w:t xml:space="preserve"> </w:t>
      </w:r>
      <w:r w:rsidRPr="0095213F">
        <w:rPr>
          <w:rFonts w:ascii="Times New Roman" w:hAnsi="Times New Roman"/>
          <w:i w:val="0"/>
          <w:sz w:val="24"/>
          <w:szCs w:val="24"/>
        </w:rPr>
        <w:t>освоения дисциплины</w:t>
      </w:r>
      <w:r w:rsidR="004E6E80" w:rsidRPr="0095213F">
        <w:rPr>
          <w:rFonts w:ascii="Times New Roman" w:hAnsi="Times New Roman"/>
          <w:i w:val="0"/>
          <w:sz w:val="24"/>
          <w:szCs w:val="24"/>
        </w:rPr>
        <w:t xml:space="preserve">   </w:t>
      </w:r>
      <w:r w:rsidRPr="0095213F">
        <w:rPr>
          <w:rFonts w:ascii="Times New Roman" w:hAnsi="Times New Roman"/>
          <w:i w:val="0"/>
          <w:sz w:val="24"/>
          <w:szCs w:val="24"/>
        </w:rPr>
        <w:t>студент достигнет следующих результатов</w:t>
      </w:r>
      <w:r w:rsidR="004E6E80" w:rsidRPr="0095213F">
        <w:rPr>
          <w:rFonts w:ascii="Times New Roman" w:hAnsi="Times New Roman"/>
          <w:i w:val="0"/>
          <w:sz w:val="24"/>
          <w:szCs w:val="24"/>
        </w:rPr>
        <w:t xml:space="preserve"> </w:t>
      </w:r>
      <w:r w:rsidRPr="0095213F">
        <w:rPr>
          <w:rFonts w:ascii="Times New Roman" w:hAnsi="Times New Roman"/>
          <w:i w:val="0"/>
          <w:sz w:val="24"/>
          <w:szCs w:val="24"/>
        </w:rPr>
        <w:t>обучения (</w:t>
      </w:r>
      <w:r w:rsidR="004E6E80" w:rsidRPr="0095213F">
        <w:rPr>
          <w:rFonts w:ascii="Times New Roman" w:hAnsi="Times New Roman"/>
          <w:i w:val="0"/>
          <w:sz w:val="24"/>
          <w:szCs w:val="24"/>
        </w:rPr>
        <w:t xml:space="preserve">РОд), соответствующих </w:t>
      </w:r>
      <w:r w:rsidRPr="0095213F">
        <w:rPr>
          <w:rFonts w:ascii="Times New Roman" w:hAnsi="Times New Roman"/>
          <w:i w:val="0"/>
          <w:sz w:val="24"/>
          <w:szCs w:val="24"/>
        </w:rPr>
        <w:t>ожидаемым результатам</w:t>
      </w:r>
      <w:r w:rsidR="004E6E80" w:rsidRPr="0095213F">
        <w:rPr>
          <w:rFonts w:ascii="Times New Roman" w:hAnsi="Times New Roman"/>
          <w:i w:val="0"/>
          <w:sz w:val="24"/>
          <w:szCs w:val="24"/>
        </w:rPr>
        <w:t xml:space="preserve"> освоения образовательной программы (РОоп ) и  заданным для дисциплины  компетенциям:</w:t>
      </w:r>
    </w:p>
    <w:p w:rsidR="004E6E80" w:rsidRPr="00877F43" w:rsidRDefault="004E6E80" w:rsidP="006458E0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pPr w:leftFromText="180" w:rightFromText="180" w:vertAnchor="text" w:horzAnchor="margin" w:tblpY="32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7"/>
        <w:gridCol w:w="5899"/>
      </w:tblGrid>
      <w:tr w:rsidR="004E6E80" w:rsidRPr="00D34ACC" w:rsidTr="004E6E80">
        <w:trPr>
          <w:trHeight w:val="297"/>
        </w:trPr>
        <w:tc>
          <w:tcPr>
            <w:tcW w:w="3797" w:type="dxa"/>
            <w:shd w:val="clear" w:color="auto" w:fill="auto"/>
          </w:tcPr>
          <w:p w:rsidR="004E6E80" w:rsidRPr="00D34ACC" w:rsidRDefault="004E6E80" w:rsidP="00D34AC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5899" w:type="dxa"/>
            <w:shd w:val="clear" w:color="auto" w:fill="auto"/>
          </w:tcPr>
          <w:p w:rsidR="004E6E80" w:rsidRPr="00D34ACC" w:rsidRDefault="004E6E80" w:rsidP="00D34AC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Компетенции ООП</w:t>
            </w:r>
          </w:p>
        </w:tc>
      </w:tr>
      <w:tr w:rsidR="004E6E80" w:rsidRPr="00D34ACC" w:rsidTr="004E6E80">
        <w:trPr>
          <w:trHeight w:val="2445"/>
        </w:trPr>
        <w:tc>
          <w:tcPr>
            <w:tcW w:w="3797" w:type="dxa"/>
            <w:shd w:val="clear" w:color="auto" w:fill="auto"/>
          </w:tcPr>
          <w:p w:rsidR="004E6E80" w:rsidRPr="00FE7D5F" w:rsidRDefault="004E6E80" w:rsidP="00FE7D5F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D34ACC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1</w:t>
            </w:r>
            <w:r w:rsidRPr="00D34AC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– Способен использовать базовые знания гуманитарных, естественнонаучных, экономических дисц</w:t>
            </w:r>
            <w:r w:rsidR="00FE7D5F">
              <w:rPr>
                <w:rFonts w:ascii="Times New Roman" w:hAnsi="Times New Roman"/>
                <w:b/>
                <w:i w:val="0"/>
                <w:sz w:val="24"/>
                <w:szCs w:val="24"/>
              </w:rPr>
              <w:t>иплин в профессиональной работе</w:t>
            </w:r>
          </w:p>
        </w:tc>
        <w:tc>
          <w:tcPr>
            <w:tcW w:w="5899" w:type="dxa"/>
            <w:shd w:val="clear" w:color="auto" w:fill="auto"/>
          </w:tcPr>
          <w:p w:rsidR="004E6E80" w:rsidRPr="00D34ACC" w:rsidRDefault="004E6E80" w:rsidP="00D34ACC">
            <w:pPr>
              <w:shd w:val="clear" w:color="auto" w:fill="FFFFFF"/>
              <w:spacing w:after="0"/>
              <w:ind w:right="318" w:firstLine="7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ОК-2</w:t>
            </w:r>
            <w:r w:rsidRPr="00D34AC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- </w:t>
            </w:r>
            <w:r w:rsidRPr="00D34ACC">
              <w:rPr>
                <w:rFonts w:ascii="Times New Roman" w:hAnsi="Times New Roman"/>
                <w:i w:val="0"/>
                <w:sz w:val="24"/>
                <w:szCs w:val="24"/>
              </w:rPr>
              <w:t>способен к анализу мировоззренческих, социально и личностно значимых  проблем, основных философских категорий, к самосовершенствованию;</w:t>
            </w:r>
          </w:p>
          <w:p w:rsidR="004E6E80" w:rsidRPr="00D34ACC" w:rsidRDefault="004E6E80" w:rsidP="00D34ACC">
            <w:pPr>
              <w:shd w:val="clear" w:color="auto" w:fill="FFFFFF"/>
              <w:spacing w:after="0"/>
              <w:ind w:right="318" w:firstLine="7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E6E80" w:rsidRPr="00D34ACC" w:rsidTr="004E6E80">
        <w:trPr>
          <w:trHeight w:val="1279"/>
        </w:trPr>
        <w:tc>
          <w:tcPr>
            <w:tcW w:w="3797" w:type="dxa"/>
            <w:shd w:val="clear" w:color="auto" w:fill="auto"/>
          </w:tcPr>
          <w:p w:rsidR="004E6E80" w:rsidRPr="00D34ACC" w:rsidRDefault="004E6E80" w:rsidP="00D34ACC">
            <w:pPr>
              <w:shd w:val="clear" w:color="auto" w:fill="FFFFFF"/>
              <w:spacing w:after="0"/>
              <w:ind w:right="3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Pr="00D34ACC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8</w:t>
            </w:r>
            <w:r w:rsidRPr="00D34AC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– Умеет применить базовые знания в области лечебной деятельности для решения профессиональных задач</w:t>
            </w:r>
          </w:p>
          <w:p w:rsidR="004E6E80" w:rsidRPr="00D34ACC" w:rsidRDefault="004E6E80" w:rsidP="00D34ACC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9" w:type="dxa"/>
            <w:shd w:val="clear" w:color="auto" w:fill="auto"/>
          </w:tcPr>
          <w:p w:rsidR="004E6E80" w:rsidRPr="00D34ACC" w:rsidRDefault="004E6E80" w:rsidP="00D34ACC">
            <w:pPr>
              <w:shd w:val="clear" w:color="auto" w:fill="FFFFFF"/>
              <w:spacing w:after="0"/>
              <w:ind w:right="318" w:firstLine="7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ПК-1</w:t>
            </w:r>
            <w:r w:rsidRPr="00D34AC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- </w:t>
            </w:r>
            <w:r w:rsidRPr="00D34ACC">
              <w:rPr>
                <w:rFonts w:ascii="Times New Roman" w:hAnsi="Times New Roman"/>
                <w:i w:val="0"/>
                <w:sz w:val="24"/>
                <w:szCs w:val="24"/>
              </w:rPr>
              <w:t>способен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ответственность;</w:t>
            </w:r>
          </w:p>
        </w:tc>
      </w:tr>
    </w:tbl>
    <w:p w:rsidR="006458E0" w:rsidRDefault="006458E0" w:rsidP="006458E0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6458E0" w:rsidRDefault="006458E0" w:rsidP="006458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458E0" w:rsidRDefault="006458E0" w:rsidP="006458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458E0" w:rsidRPr="009A721A" w:rsidRDefault="006458E0" w:rsidP="006458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  <w:r w:rsidRPr="009A721A">
        <w:rPr>
          <w:rFonts w:ascii="Times New Roman" w:hAnsi="Times New Roman"/>
          <w:b/>
          <w:bCs/>
          <w:i w:val="0"/>
          <w:sz w:val="24"/>
          <w:szCs w:val="24"/>
        </w:rPr>
        <w:t>3.  Место курса в   структуре  ООП   ВПО</w:t>
      </w:r>
    </w:p>
    <w:p w:rsidR="006458E0" w:rsidRPr="009A721A" w:rsidRDefault="006458E0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A721A">
        <w:rPr>
          <w:rFonts w:ascii="Times New Roman" w:hAnsi="Times New Roman"/>
          <w:bCs/>
          <w:i w:val="0"/>
          <w:sz w:val="24"/>
          <w:szCs w:val="24"/>
        </w:rPr>
        <w:t>Дисциплина  «</w:t>
      </w:r>
      <w:r w:rsidR="009A721A" w:rsidRPr="009A721A">
        <w:rPr>
          <w:rFonts w:ascii="Times New Roman" w:hAnsi="Times New Roman"/>
          <w:bCs/>
          <w:i w:val="0"/>
          <w:sz w:val="24"/>
          <w:szCs w:val="24"/>
        </w:rPr>
        <w:t>История медицины</w:t>
      </w:r>
      <w:r w:rsidRPr="009A721A">
        <w:rPr>
          <w:rFonts w:ascii="Times New Roman" w:hAnsi="Times New Roman"/>
          <w:bCs/>
          <w:i w:val="0"/>
          <w:sz w:val="24"/>
          <w:szCs w:val="24"/>
        </w:rPr>
        <w:t xml:space="preserve">»   относится к дисциплинам </w:t>
      </w:r>
      <w:r w:rsidR="009A721A" w:rsidRPr="009A721A">
        <w:rPr>
          <w:rFonts w:ascii="Times New Roman" w:hAnsi="Times New Roman"/>
          <w:bCs/>
          <w:i w:val="0"/>
          <w:sz w:val="24"/>
          <w:szCs w:val="24"/>
        </w:rPr>
        <w:t>С.1.</w:t>
      </w:r>
      <w:r w:rsidR="009A721A" w:rsidRPr="009A721A">
        <w:rPr>
          <w:rFonts w:ascii="Times New Roman" w:hAnsi="Times New Roman"/>
          <w:bCs/>
          <w:i w:val="0"/>
          <w:sz w:val="24"/>
          <w:szCs w:val="24"/>
        </w:rPr>
        <w:tab/>
        <w:t xml:space="preserve">Гуманитарный, социальный и экономический цикла, </w:t>
      </w:r>
      <w:r w:rsidRPr="009A721A">
        <w:rPr>
          <w:rFonts w:ascii="Times New Roman" w:hAnsi="Times New Roman"/>
          <w:i w:val="0"/>
          <w:sz w:val="24"/>
          <w:szCs w:val="24"/>
        </w:rPr>
        <w:t>обеспечивающих теоретическую и практическую подготовку бакалавров в области  медицины.</w:t>
      </w:r>
    </w:p>
    <w:p w:rsidR="009A721A" w:rsidRDefault="006458E0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A721A">
        <w:rPr>
          <w:rFonts w:ascii="Times New Roman" w:hAnsi="Times New Roman"/>
          <w:i w:val="0"/>
          <w:sz w:val="24"/>
          <w:szCs w:val="24"/>
        </w:rPr>
        <w:t xml:space="preserve">Изучение данной дисциплины базируется на </w:t>
      </w:r>
      <w:r w:rsidRPr="009A721A">
        <w:rPr>
          <w:rFonts w:ascii="Times New Roman" w:hAnsi="Times New Roman"/>
          <w:bCs/>
          <w:i w:val="0"/>
          <w:sz w:val="24"/>
          <w:szCs w:val="24"/>
        </w:rPr>
        <w:t xml:space="preserve">дисциплинах </w:t>
      </w:r>
      <w:r w:rsidR="009A721A" w:rsidRPr="009A721A">
        <w:rPr>
          <w:rFonts w:ascii="Times New Roman" w:hAnsi="Times New Roman"/>
          <w:bCs/>
          <w:i w:val="0"/>
          <w:sz w:val="24"/>
          <w:szCs w:val="24"/>
        </w:rPr>
        <w:t>С.1.</w:t>
      </w:r>
      <w:r w:rsidR="009A721A" w:rsidRPr="009A721A">
        <w:rPr>
          <w:rFonts w:ascii="Times New Roman" w:hAnsi="Times New Roman"/>
          <w:bCs/>
          <w:i w:val="0"/>
          <w:sz w:val="24"/>
          <w:szCs w:val="24"/>
        </w:rPr>
        <w:tab/>
        <w:t xml:space="preserve">Гуманитарный, социальный и экономический цикла </w:t>
      </w:r>
      <w:r w:rsidRPr="009A721A">
        <w:rPr>
          <w:rFonts w:ascii="Times New Roman" w:hAnsi="Times New Roman"/>
          <w:bCs/>
          <w:i w:val="0"/>
          <w:sz w:val="24"/>
          <w:szCs w:val="24"/>
        </w:rPr>
        <w:t>таких как</w:t>
      </w:r>
      <w:r w:rsidRPr="00D34AC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9A721A" w:rsidRPr="00D34ACC">
        <w:rPr>
          <w:rFonts w:ascii="Times New Roman" w:hAnsi="Times New Roman"/>
          <w:i w:val="0"/>
          <w:sz w:val="24"/>
          <w:szCs w:val="24"/>
          <w:lang w:val="ky-KG"/>
        </w:rPr>
        <w:t xml:space="preserve">Отечественная история, </w:t>
      </w:r>
      <w:r w:rsidR="009A721A" w:rsidRPr="00D34ACC">
        <w:rPr>
          <w:rFonts w:ascii="Times New Roman" w:hAnsi="Times New Roman"/>
          <w:i w:val="0"/>
          <w:sz w:val="24"/>
          <w:szCs w:val="24"/>
        </w:rPr>
        <w:t>Иностранный язык, латинский язык,  Философия,  Манасоведение</w:t>
      </w: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FE7D5F" w:rsidRPr="009A721A" w:rsidRDefault="00FE7D5F" w:rsidP="00D34AC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D34ACC" w:rsidRDefault="00D34ACC" w:rsidP="006458E0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6458E0" w:rsidRPr="003D5DFC" w:rsidRDefault="006458E0" w:rsidP="006458E0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3D5DFC">
        <w:rPr>
          <w:rFonts w:ascii="Times New Roman" w:hAnsi="Times New Roman"/>
          <w:b/>
          <w:i w:val="0"/>
          <w:sz w:val="24"/>
          <w:szCs w:val="24"/>
        </w:rPr>
        <w:t xml:space="preserve">4. Карта  компетенций  дисциплины в разрезе тем </w:t>
      </w:r>
      <w:r>
        <w:rPr>
          <w:rFonts w:ascii="Times New Roman" w:hAnsi="Times New Roman"/>
          <w:b/>
          <w:bCs/>
          <w:i w:val="0"/>
          <w:sz w:val="24"/>
          <w:szCs w:val="24"/>
        </w:rPr>
        <w:t>«Ист</w:t>
      </w:r>
      <w:r w:rsidR="003D3E7D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о</w:t>
      </w:r>
      <w:r>
        <w:rPr>
          <w:rFonts w:ascii="Times New Roman" w:hAnsi="Times New Roman"/>
          <w:b/>
          <w:bCs/>
          <w:i w:val="0"/>
          <w:sz w:val="24"/>
          <w:szCs w:val="24"/>
        </w:rPr>
        <w:t>рии медицины</w:t>
      </w:r>
      <w:r w:rsidRPr="003D5DFC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p w:rsidR="006458E0" w:rsidRDefault="006458E0" w:rsidP="006458E0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3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08"/>
        <w:gridCol w:w="891"/>
        <w:gridCol w:w="1735"/>
        <w:gridCol w:w="2005"/>
      </w:tblGrid>
      <w:tr w:rsidR="00FE7D5F" w:rsidRPr="009A721A" w:rsidTr="00FE7D5F">
        <w:trPr>
          <w:trHeight w:val="9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2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21A">
              <w:rPr>
                <w:rFonts w:ascii="Times New Roman" w:hAnsi="Times New Roman"/>
                <w:b/>
                <w:sz w:val="24"/>
                <w:szCs w:val="24"/>
              </w:rPr>
              <w:t>Компетенции/</w:t>
            </w:r>
          </w:p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21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ОК-2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FE7D5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Pr="009A721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21A">
              <w:rPr>
                <w:rFonts w:ascii="Times New Roman" w:hAnsi="Times New Roman"/>
                <w:b/>
                <w:sz w:val="24"/>
                <w:szCs w:val="24"/>
              </w:rPr>
              <w:t>К-во комп</w:t>
            </w:r>
            <w:r w:rsidRPr="009A721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е</w:t>
            </w:r>
            <w:r w:rsidRPr="009A721A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FE7D5F" w:rsidRPr="009A721A" w:rsidTr="00FE7D5F">
        <w:trPr>
          <w:trHeight w:val="1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7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Введение в историю медицины. История медицины как наука и предмет преподавания.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FE7D5F" w:rsidRPr="009A721A" w:rsidTr="00FE7D5F">
        <w:trPr>
          <w:trHeight w:val="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72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История медицины и врачевание в первобытном обществе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FE7D5F" w:rsidRPr="009A721A" w:rsidTr="00FE7D5F">
        <w:trPr>
          <w:trHeight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72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История медицины и врачевание в период рабовладельческого строя. Медицина в странах Древнего Востока и Запада (Египет, Китай, Индия, Древняя Греция, древний Рим)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FE7D5F" w:rsidRPr="009A721A" w:rsidTr="00FE7D5F">
        <w:trPr>
          <w:trHeight w:val="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72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Медицина в средние века. Медицина у народов средневекового Востока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FE7D5F" w:rsidRPr="009A721A" w:rsidTr="00FE7D5F">
        <w:trPr>
          <w:trHeight w:val="1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72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Медицина нового времени: медико-биологические дисциплины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FE7D5F" w:rsidRPr="009A721A" w:rsidTr="00FE7D5F">
        <w:trPr>
          <w:trHeight w:val="1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72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Медицина нового времени: клинические дисциплины, гигиена и отечественная медицина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FE7D5F" w:rsidRPr="009A721A" w:rsidTr="00FE7D5F">
        <w:trPr>
          <w:trHeight w:val="7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72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Становление и развитие медицины в Кыргызстане.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FE7D5F" w:rsidRPr="009A721A" w:rsidTr="00FE7D5F">
        <w:trPr>
          <w:trHeight w:val="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Развитие советской медицины и медицинской науки в Кыргызской ССР.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FE7D5F" w:rsidRPr="009A721A" w:rsidTr="00FE7D5F">
        <w:trPr>
          <w:trHeight w:val="6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 w:rsidRPr="009A721A">
              <w:rPr>
                <w:b w:val="0"/>
                <w:lang w:eastAsia="en-US"/>
              </w:rPr>
              <w:t>Здравоохранение суверенного Кыргызстана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FE7D5F" w:rsidRPr="009A721A" w:rsidTr="00FE7D5F">
        <w:trPr>
          <w:trHeight w:val="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pStyle w:val="TimesNewRoman"/>
              <w:spacing w:line="240" w:lineRule="auto"/>
              <w:jc w:val="both"/>
              <w:rPr>
                <w:lang w:eastAsia="en-US"/>
              </w:rPr>
            </w:pPr>
            <w:r w:rsidRPr="009A721A">
              <w:rPr>
                <w:lang w:eastAsia="en-US"/>
              </w:rPr>
              <w:t>Итого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5F" w:rsidRPr="009A721A" w:rsidRDefault="00FE7D5F" w:rsidP="004E6E80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A721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16</w:t>
            </w:r>
          </w:p>
        </w:tc>
      </w:tr>
    </w:tbl>
    <w:p w:rsid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3D3E7D" w:rsidRDefault="003D3E7D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3D3E7D" w:rsidRDefault="003D3E7D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3D3E7D" w:rsidRDefault="003D3E7D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3D3E7D" w:rsidRDefault="003D3E7D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3D3E7D" w:rsidRDefault="003D3E7D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3D3E7D" w:rsidRDefault="003D3E7D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3D3E7D" w:rsidRPr="006458E0" w:rsidRDefault="003D3E7D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D34ACC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pacing w:val="-4"/>
          <w:w w:val="101"/>
          <w:sz w:val="24"/>
          <w:szCs w:val="24"/>
          <w:lang w:eastAsia="ru-RU"/>
        </w:rPr>
      </w:pPr>
    </w:p>
    <w:p w:rsidR="009F47EC" w:rsidRPr="00D34ACC" w:rsidRDefault="009F47EC" w:rsidP="009F47E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34ACC">
        <w:rPr>
          <w:rFonts w:ascii="Times New Roman" w:hAnsi="Times New Roman"/>
          <w:b/>
          <w:bCs/>
          <w:sz w:val="24"/>
          <w:szCs w:val="24"/>
        </w:rPr>
        <w:t xml:space="preserve">5. Технологическая карта   </w:t>
      </w:r>
      <w:r w:rsidR="009A721A" w:rsidRPr="00D34ACC">
        <w:rPr>
          <w:rFonts w:ascii="Times New Roman" w:hAnsi="Times New Roman"/>
          <w:b/>
          <w:bCs/>
          <w:sz w:val="24"/>
          <w:szCs w:val="24"/>
        </w:rPr>
        <w:t>дисциплины «</w:t>
      </w:r>
      <w:r w:rsidRPr="00D34ACC">
        <w:rPr>
          <w:rFonts w:ascii="Times New Roman" w:hAnsi="Times New Roman"/>
          <w:b/>
          <w:bCs/>
          <w:sz w:val="24"/>
          <w:szCs w:val="24"/>
        </w:rPr>
        <w:t>История медицины».</w:t>
      </w:r>
    </w:p>
    <w:p w:rsidR="009F47EC" w:rsidRPr="00D34ACC" w:rsidRDefault="009F47EC" w:rsidP="009F47E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9"/>
      </w:tblGrid>
      <w:tr w:rsidR="00736F5F" w:rsidRPr="00D34ACC" w:rsidTr="00736F5F">
        <w:trPr>
          <w:trHeight w:val="4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D34ACC">
            <w:pPr>
              <w:tabs>
                <w:tab w:val="left" w:pos="1110"/>
              </w:tabs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Модули</w:t>
            </w:r>
            <w:r w:rsidR="00D34ACC"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Ауди-тор-ных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ТК2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ИК</w:t>
            </w:r>
          </w:p>
        </w:tc>
      </w:tr>
      <w:tr w:rsidR="00736F5F" w:rsidRPr="00D34ACC" w:rsidTr="00736F5F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736F5F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736F5F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736F5F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736F5F" w:rsidRPr="00D34ACC" w:rsidTr="00736F5F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1</w:t>
            </w: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</w:t>
            </w: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</w:t>
            </w: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Cs/>
                <w:i w:val="0"/>
                <w:sz w:val="24"/>
                <w:szCs w:val="24"/>
              </w:rPr>
              <w:t>40б</w:t>
            </w:r>
          </w:p>
        </w:tc>
      </w:tr>
      <w:tr w:rsidR="00736F5F" w:rsidRPr="00D34ACC" w:rsidTr="00736F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36F5F" w:rsidRPr="00D34ACC" w:rsidTr="00736F5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Всего:</w:t>
            </w:r>
          </w:p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30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18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5б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1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2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15б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30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736F5F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10б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40б</w:t>
            </w:r>
          </w:p>
        </w:tc>
      </w:tr>
      <w:tr w:rsidR="00736F5F" w:rsidRPr="00D34ACC" w:rsidTr="00736F5F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D34ACC" w:rsidRDefault="00736F5F" w:rsidP="004E6E80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6</w:t>
            </w: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0 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4E6E80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60б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5F" w:rsidRPr="00D34ACC" w:rsidRDefault="00736F5F" w:rsidP="00736F5F">
            <w:pPr>
              <w:spacing w:after="160" w:line="259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34AC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40б</w:t>
            </w:r>
          </w:p>
        </w:tc>
      </w:tr>
    </w:tbl>
    <w:p w:rsidR="009F47EC" w:rsidRPr="00D34ACC" w:rsidRDefault="009F47EC" w:rsidP="009F47E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B629A" w:rsidRPr="00D34ACC" w:rsidRDefault="009F47EC" w:rsidP="009F47EC">
      <w:pPr>
        <w:spacing w:after="80"/>
        <w:jc w:val="both"/>
        <w:rPr>
          <w:rFonts w:ascii="Times New Roman" w:hAnsi="Times New Roman"/>
          <w:b/>
          <w:bCs/>
          <w:iCs w:val="0"/>
          <w:sz w:val="24"/>
          <w:szCs w:val="24"/>
        </w:rPr>
      </w:pPr>
      <w:r w:rsidRPr="00D34ACC">
        <w:rPr>
          <w:rFonts w:ascii="Times New Roman" w:hAnsi="Times New Roman"/>
          <w:b/>
          <w:bCs/>
          <w:iCs w:val="0"/>
          <w:sz w:val="24"/>
          <w:szCs w:val="24"/>
        </w:rPr>
        <w:t xml:space="preserve">6. </w:t>
      </w:r>
      <w:r w:rsidR="00DB629A" w:rsidRPr="00D34ACC">
        <w:rPr>
          <w:rFonts w:ascii="Times New Roman" w:hAnsi="Times New Roman"/>
          <w:b/>
          <w:bCs/>
          <w:iCs w:val="0"/>
          <w:sz w:val="24"/>
          <w:szCs w:val="24"/>
        </w:rPr>
        <w:t xml:space="preserve">Карта набора баллов к </w:t>
      </w:r>
      <w:r w:rsidR="00D34ACC" w:rsidRPr="00D34ACC">
        <w:rPr>
          <w:rFonts w:ascii="Times New Roman" w:hAnsi="Times New Roman"/>
          <w:b/>
          <w:bCs/>
          <w:iCs w:val="0"/>
          <w:sz w:val="24"/>
          <w:szCs w:val="24"/>
        </w:rPr>
        <w:t>лекционному занятию</w:t>
      </w:r>
    </w:p>
    <w:p w:rsidR="00DB629A" w:rsidRPr="00D34ACC" w:rsidRDefault="00DB629A" w:rsidP="00DB629A">
      <w:pPr>
        <w:spacing w:after="8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34ACC">
        <w:rPr>
          <w:rFonts w:ascii="Times New Roman" w:hAnsi="Times New Roman"/>
          <w:bCs/>
          <w:i w:val="0"/>
          <w:iCs w:val="0"/>
          <w:sz w:val="24"/>
          <w:szCs w:val="24"/>
        </w:rPr>
        <w:t xml:space="preserve">1. Проверка конспекта – 5 б </w:t>
      </w:r>
    </w:p>
    <w:p w:rsidR="009F47EC" w:rsidRPr="00D34ACC" w:rsidRDefault="009F47EC" w:rsidP="009F47EC">
      <w:pPr>
        <w:spacing w:after="80"/>
        <w:jc w:val="both"/>
        <w:rPr>
          <w:rFonts w:ascii="Times New Roman" w:hAnsi="Times New Roman"/>
          <w:b/>
          <w:bCs/>
          <w:iCs w:val="0"/>
          <w:sz w:val="24"/>
          <w:szCs w:val="24"/>
        </w:rPr>
      </w:pPr>
      <w:r w:rsidRPr="00D34ACC">
        <w:rPr>
          <w:rFonts w:ascii="Times New Roman" w:hAnsi="Times New Roman"/>
          <w:b/>
          <w:bCs/>
          <w:iCs w:val="0"/>
          <w:sz w:val="24"/>
          <w:szCs w:val="24"/>
        </w:rPr>
        <w:t xml:space="preserve">Карта набора баллов </w:t>
      </w:r>
      <w:r w:rsidR="00736F5F" w:rsidRPr="00D34ACC">
        <w:rPr>
          <w:rFonts w:ascii="Times New Roman" w:hAnsi="Times New Roman"/>
          <w:b/>
          <w:bCs/>
          <w:iCs w:val="0"/>
          <w:sz w:val="24"/>
          <w:szCs w:val="24"/>
        </w:rPr>
        <w:t xml:space="preserve">к </w:t>
      </w:r>
      <w:r w:rsidR="00DB629A" w:rsidRPr="00D34ACC">
        <w:rPr>
          <w:rFonts w:ascii="Times New Roman" w:hAnsi="Times New Roman"/>
          <w:b/>
          <w:bCs/>
          <w:iCs w:val="0"/>
          <w:sz w:val="24"/>
          <w:szCs w:val="24"/>
        </w:rPr>
        <w:t>практическому занятию</w:t>
      </w:r>
      <w:r w:rsidR="00736F5F" w:rsidRPr="00D34ACC">
        <w:rPr>
          <w:rFonts w:ascii="Times New Roman" w:hAnsi="Times New Roman"/>
          <w:b/>
          <w:bCs/>
          <w:iCs w:val="0"/>
          <w:sz w:val="24"/>
          <w:szCs w:val="24"/>
        </w:rPr>
        <w:t xml:space="preserve"> </w:t>
      </w:r>
    </w:p>
    <w:p w:rsidR="00736F5F" w:rsidRPr="00D34ACC" w:rsidRDefault="00736F5F" w:rsidP="009F47EC">
      <w:pPr>
        <w:spacing w:after="8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34ACC">
        <w:rPr>
          <w:rFonts w:ascii="Times New Roman" w:hAnsi="Times New Roman"/>
          <w:bCs/>
          <w:i w:val="0"/>
          <w:iCs w:val="0"/>
          <w:sz w:val="24"/>
          <w:szCs w:val="24"/>
        </w:rPr>
        <w:t xml:space="preserve">1. Устный опрос – 5 б </w:t>
      </w:r>
    </w:p>
    <w:p w:rsidR="00736F5F" w:rsidRPr="00D34ACC" w:rsidRDefault="00736F5F" w:rsidP="009F47EC">
      <w:pPr>
        <w:spacing w:after="8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34ACC">
        <w:rPr>
          <w:rFonts w:ascii="Times New Roman" w:hAnsi="Times New Roman"/>
          <w:bCs/>
          <w:i w:val="0"/>
          <w:iCs w:val="0"/>
          <w:sz w:val="24"/>
          <w:szCs w:val="24"/>
        </w:rPr>
        <w:t xml:space="preserve">2. </w:t>
      </w:r>
      <w:r w:rsidR="00DB629A" w:rsidRPr="00D34ACC">
        <w:rPr>
          <w:rFonts w:ascii="Times New Roman" w:hAnsi="Times New Roman"/>
          <w:bCs/>
          <w:i w:val="0"/>
          <w:iCs w:val="0"/>
          <w:sz w:val="24"/>
          <w:szCs w:val="24"/>
        </w:rPr>
        <w:t xml:space="preserve">Проверка конспекта – 5 б </w:t>
      </w:r>
    </w:p>
    <w:p w:rsidR="00DB629A" w:rsidRPr="00D34ACC" w:rsidRDefault="00DB629A" w:rsidP="009F47EC">
      <w:pPr>
        <w:spacing w:after="8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34ACC">
        <w:rPr>
          <w:rFonts w:ascii="Times New Roman" w:hAnsi="Times New Roman"/>
          <w:bCs/>
          <w:i w:val="0"/>
          <w:iCs w:val="0"/>
          <w:sz w:val="24"/>
          <w:szCs w:val="24"/>
        </w:rPr>
        <w:t>3. Тестовый контроль – 5 б</w:t>
      </w:r>
    </w:p>
    <w:p w:rsidR="00DB629A" w:rsidRPr="00D34ACC" w:rsidRDefault="00DB629A" w:rsidP="009F47EC">
      <w:pPr>
        <w:spacing w:after="8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34ACC">
        <w:rPr>
          <w:rFonts w:ascii="Times New Roman" w:hAnsi="Times New Roman"/>
          <w:bCs/>
          <w:i w:val="0"/>
          <w:iCs w:val="0"/>
          <w:sz w:val="24"/>
          <w:szCs w:val="24"/>
        </w:rPr>
        <w:t xml:space="preserve">Итого на каждом занятии – 15 б (6 занятий) </w:t>
      </w:r>
    </w:p>
    <w:p w:rsidR="00DB629A" w:rsidRPr="00D34ACC" w:rsidRDefault="00DB629A" w:rsidP="00DB629A">
      <w:pPr>
        <w:spacing w:after="80"/>
        <w:jc w:val="both"/>
        <w:rPr>
          <w:rFonts w:ascii="Times New Roman" w:hAnsi="Times New Roman"/>
          <w:b/>
          <w:bCs/>
          <w:iCs w:val="0"/>
          <w:sz w:val="24"/>
          <w:szCs w:val="24"/>
        </w:rPr>
      </w:pPr>
      <w:r w:rsidRPr="00D34ACC">
        <w:rPr>
          <w:rFonts w:ascii="Times New Roman" w:hAnsi="Times New Roman"/>
          <w:b/>
          <w:bCs/>
          <w:iCs w:val="0"/>
          <w:sz w:val="24"/>
          <w:szCs w:val="24"/>
        </w:rPr>
        <w:t>Карта набора баллов к СРС</w:t>
      </w:r>
    </w:p>
    <w:p w:rsidR="00DB629A" w:rsidRPr="00D34ACC" w:rsidRDefault="00DB629A" w:rsidP="00DB629A">
      <w:pPr>
        <w:pStyle w:val="a3"/>
        <w:numPr>
          <w:ilvl w:val="0"/>
          <w:numId w:val="6"/>
        </w:numPr>
        <w:spacing w:after="8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34ACC">
        <w:rPr>
          <w:rFonts w:ascii="Times New Roman" w:hAnsi="Times New Roman"/>
          <w:bCs/>
          <w:i w:val="0"/>
          <w:iCs w:val="0"/>
          <w:sz w:val="24"/>
          <w:szCs w:val="24"/>
        </w:rPr>
        <w:t>Писать реферат – 5 б</w:t>
      </w:r>
    </w:p>
    <w:p w:rsidR="00DB629A" w:rsidRPr="00D34ACC" w:rsidRDefault="00DB629A" w:rsidP="00DB629A">
      <w:pPr>
        <w:pStyle w:val="a3"/>
        <w:numPr>
          <w:ilvl w:val="0"/>
          <w:numId w:val="6"/>
        </w:numPr>
        <w:spacing w:after="8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34ACC">
        <w:rPr>
          <w:rFonts w:ascii="Times New Roman" w:hAnsi="Times New Roman"/>
          <w:bCs/>
          <w:i w:val="0"/>
          <w:iCs w:val="0"/>
          <w:sz w:val="24"/>
          <w:szCs w:val="24"/>
          <w:lang w:val="en-US"/>
        </w:rPr>
        <w:t xml:space="preserve">Handmade – </w:t>
      </w:r>
      <w:r w:rsidRPr="00D34ACC">
        <w:rPr>
          <w:rFonts w:ascii="Times New Roman" w:hAnsi="Times New Roman"/>
          <w:bCs/>
          <w:i w:val="0"/>
          <w:iCs w:val="0"/>
          <w:sz w:val="24"/>
          <w:szCs w:val="24"/>
        </w:rPr>
        <w:t xml:space="preserve">5 б </w:t>
      </w:r>
    </w:p>
    <w:p w:rsidR="00DB629A" w:rsidRPr="00D34ACC" w:rsidRDefault="00DB629A" w:rsidP="00DB629A">
      <w:pPr>
        <w:spacing w:after="80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D34ACC">
        <w:rPr>
          <w:rFonts w:ascii="Times New Roman" w:hAnsi="Times New Roman"/>
          <w:bCs/>
          <w:i w:val="0"/>
          <w:iCs w:val="0"/>
          <w:sz w:val="24"/>
          <w:szCs w:val="24"/>
        </w:rPr>
        <w:t xml:space="preserve">Итого на каждый СРС 10 б </w:t>
      </w:r>
    </w:p>
    <w:p w:rsidR="00DB629A" w:rsidRPr="00D34ACC" w:rsidRDefault="00DB629A" w:rsidP="009F47EC">
      <w:pPr>
        <w:spacing w:after="80"/>
        <w:jc w:val="both"/>
        <w:rPr>
          <w:rFonts w:ascii="Times New Roman" w:hAnsi="Times New Roman"/>
          <w:b/>
          <w:bCs/>
          <w:iCs w:val="0"/>
          <w:color w:val="FF0000"/>
          <w:sz w:val="24"/>
          <w:szCs w:val="24"/>
        </w:rPr>
      </w:pPr>
    </w:p>
    <w:p w:rsidR="00DB629A" w:rsidRPr="00D34ACC" w:rsidRDefault="00DB629A" w:rsidP="009F47EC">
      <w:pPr>
        <w:spacing w:after="80"/>
        <w:jc w:val="both"/>
        <w:rPr>
          <w:rFonts w:ascii="Times New Roman" w:hAnsi="Times New Roman"/>
          <w:b/>
          <w:bCs/>
          <w:iCs w:val="0"/>
          <w:color w:val="FF0000"/>
          <w:sz w:val="24"/>
          <w:szCs w:val="24"/>
        </w:rPr>
      </w:pPr>
    </w:p>
    <w:p w:rsidR="00DB629A" w:rsidRPr="00D34ACC" w:rsidRDefault="00DB629A" w:rsidP="009F47EC">
      <w:pPr>
        <w:spacing w:after="80"/>
        <w:jc w:val="both"/>
        <w:rPr>
          <w:rFonts w:ascii="Times New Roman" w:hAnsi="Times New Roman"/>
          <w:b/>
          <w:bCs/>
          <w:iCs w:val="0"/>
          <w:color w:val="FF0000"/>
          <w:sz w:val="24"/>
          <w:szCs w:val="24"/>
        </w:rPr>
      </w:pPr>
    </w:p>
    <w:p w:rsidR="00736F5F" w:rsidRPr="00D34ACC" w:rsidRDefault="00736F5F" w:rsidP="009F47EC">
      <w:pPr>
        <w:spacing w:after="80"/>
        <w:jc w:val="both"/>
        <w:rPr>
          <w:rFonts w:ascii="Times New Roman" w:hAnsi="Times New Roman"/>
          <w:b/>
          <w:bCs/>
          <w:iCs w:val="0"/>
          <w:color w:val="FF0000"/>
          <w:sz w:val="24"/>
          <w:szCs w:val="24"/>
        </w:rPr>
      </w:pPr>
    </w:p>
    <w:p w:rsidR="00736F5F" w:rsidRPr="00D34ACC" w:rsidRDefault="00736F5F" w:rsidP="009F47EC">
      <w:pPr>
        <w:spacing w:after="80"/>
        <w:jc w:val="both"/>
        <w:rPr>
          <w:rFonts w:ascii="Times New Roman" w:hAnsi="Times New Roman"/>
          <w:b/>
          <w:bCs/>
          <w:iCs w:val="0"/>
          <w:color w:val="FF0000"/>
          <w:sz w:val="24"/>
          <w:szCs w:val="24"/>
        </w:rPr>
      </w:pPr>
    </w:p>
    <w:p w:rsidR="009F47EC" w:rsidRPr="00D34ACC" w:rsidRDefault="009F47EC" w:rsidP="009F47EC">
      <w:pPr>
        <w:spacing w:after="80"/>
        <w:jc w:val="both"/>
        <w:rPr>
          <w:rFonts w:ascii="Times New Roman" w:hAnsi="Times New Roman"/>
          <w:b/>
          <w:bCs/>
          <w:iCs w:val="0"/>
          <w:color w:val="FF0000"/>
          <w:sz w:val="24"/>
          <w:szCs w:val="24"/>
          <w:lang w:val="en-US"/>
        </w:rPr>
      </w:pPr>
    </w:p>
    <w:p w:rsidR="009F47EC" w:rsidRPr="00D34ACC" w:rsidRDefault="009F47EC" w:rsidP="009F47EC">
      <w:pPr>
        <w:spacing w:after="80"/>
        <w:jc w:val="both"/>
        <w:rPr>
          <w:rFonts w:ascii="Times New Roman" w:hAnsi="Times New Roman"/>
          <w:b/>
          <w:bCs/>
          <w:iCs w:val="0"/>
          <w:color w:val="FF0000"/>
          <w:sz w:val="24"/>
          <w:szCs w:val="24"/>
          <w:lang w:val="en-US"/>
        </w:rPr>
      </w:pPr>
    </w:p>
    <w:p w:rsidR="009F47EC" w:rsidRPr="00D34ACC" w:rsidRDefault="009F47EC" w:rsidP="009F47EC">
      <w:pPr>
        <w:spacing w:after="80"/>
        <w:jc w:val="both"/>
        <w:rPr>
          <w:rFonts w:ascii="Times New Roman" w:hAnsi="Times New Roman"/>
          <w:b/>
          <w:bCs/>
          <w:iCs w:val="0"/>
          <w:color w:val="FF0000"/>
          <w:sz w:val="24"/>
          <w:szCs w:val="24"/>
          <w:lang w:val="en-US"/>
        </w:rPr>
      </w:pPr>
    </w:p>
    <w:p w:rsidR="009F47EC" w:rsidRPr="00D34ACC" w:rsidRDefault="009F47EC" w:rsidP="009F47EC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9F47EC" w:rsidRPr="00D34ACC" w:rsidRDefault="009F47EC" w:rsidP="009F47EC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9F47EC" w:rsidRPr="00D34ACC" w:rsidRDefault="009F47EC" w:rsidP="009F47EC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6458E0" w:rsidRPr="00D34ACC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D34ACC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D34ACC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6458E0" w:rsidRPr="006458E0" w:rsidRDefault="006458E0" w:rsidP="006458E0">
      <w:pPr>
        <w:shd w:val="clear" w:color="auto" w:fill="FFFFFF"/>
        <w:tabs>
          <w:tab w:val="left" w:leader="dot" w:pos="774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4"/>
          <w:w w:val="101"/>
          <w:sz w:val="24"/>
          <w:szCs w:val="24"/>
          <w:lang w:eastAsia="ru-RU"/>
        </w:rPr>
      </w:pPr>
    </w:p>
    <w:p w:rsidR="009F47EC" w:rsidRPr="00294C2F" w:rsidRDefault="009F47EC" w:rsidP="009F47EC">
      <w:pPr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9F47EC" w:rsidRPr="00294C2F" w:rsidRDefault="009F47EC" w:rsidP="009F47EC">
      <w:pPr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9F47EC" w:rsidRPr="00294C2F" w:rsidRDefault="009F47EC" w:rsidP="009F47EC">
      <w:pPr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9F47EC" w:rsidRPr="00294C2F" w:rsidRDefault="009F47EC" w:rsidP="009F47EC">
      <w:pPr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9F47EC" w:rsidRPr="00294C2F" w:rsidRDefault="009F47EC" w:rsidP="009F47EC">
      <w:pPr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9F47EC" w:rsidRDefault="009F47EC" w:rsidP="009F47EC">
      <w:pPr>
        <w:jc w:val="both"/>
        <w:rPr>
          <w:rFonts w:ascii="Times New Roman" w:hAnsi="Times New Roman"/>
          <w:b/>
          <w:iCs w:val="0"/>
          <w:sz w:val="24"/>
          <w:szCs w:val="24"/>
        </w:rPr>
        <w:sectPr w:rsidR="009F4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7EC" w:rsidRPr="00FE7D5F" w:rsidRDefault="009F47EC" w:rsidP="009F47EC">
      <w:pPr>
        <w:spacing w:after="240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FE7D5F">
        <w:rPr>
          <w:rFonts w:ascii="Times New Roman" w:hAnsi="Times New Roman"/>
          <w:b/>
          <w:i w:val="0"/>
          <w:sz w:val="24"/>
          <w:szCs w:val="24"/>
        </w:rPr>
        <w:lastRenderedPageBreak/>
        <w:t>10</w:t>
      </w:r>
      <w:r w:rsidRPr="00FE7D5F">
        <w:rPr>
          <w:rFonts w:ascii="Times New Roman" w:hAnsi="Times New Roman"/>
          <w:b/>
          <w:i w:val="0"/>
          <w:iCs w:val="0"/>
          <w:sz w:val="24"/>
          <w:szCs w:val="24"/>
        </w:rPr>
        <w:t xml:space="preserve">.  Календарно-тематический   план  распределения  часов  по предмету «История медицины»   с  указанием  недели,  темы.               </w:t>
      </w:r>
    </w:p>
    <w:tbl>
      <w:tblPr>
        <w:tblW w:w="155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74"/>
        <w:gridCol w:w="3802"/>
        <w:gridCol w:w="634"/>
        <w:gridCol w:w="2537"/>
        <w:gridCol w:w="633"/>
        <w:gridCol w:w="792"/>
        <w:gridCol w:w="633"/>
        <w:gridCol w:w="633"/>
        <w:gridCol w:w="792"/>
      </w:tblGrid>
      <w:tr w:rsidR="00DD3FEF" w:rsidRPr="000C59ED" w:rsidTr="00DD3FEF">
        <w:trPr>
          <w:trHeight w:val="482"/>
        </w:trPr>
        <w:tc>
          <w:tcPr>
            <w:tcW w:w="5069" w:type="dxa"/>
            <w:gridSpan w:val="2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Лекции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  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                 </w:t>
            </w: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Семинары</w:t>
            </w:r>
          </w:p>
        </w:tc>
        <w:tc>
          <w:tcPr>
            <w:tcW w:w="4595" w:type="dxa"/>
            <w:gridSpan w:val="4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СРС</w:t>
            </w: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     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Лит-ра  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Срок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сдачи</w:t>
            </w:r>
          </w:p>
        </w:tc>
      </w:tr>
      <w:tr w:rsidR="00DD3FEF" w:rsidRPr="000C59ED" w:rsidTr="00AD23BB">
        <w:trPr>
          <w:trHeight w:val="177"/>
        </w:trPr>
        <w:tc>
          <w:tcPr>
            <w:tcW w:w="4395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  <w:lang w:val="ky-KG"/>
              </w:rPr>
              <w:t xml:space="preserve">Назв.темы, 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(часы),  вопросы  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б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  <w:lang w:val="ky-KG"/>
              </w:rPr>
              <w:t xml:space="preserve">Назв. темы, 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(часы), вопросы 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б</w:t>
            </w:r>
          </w:p>
        </w:tc>
        <w:tc>
          <w:tcPr>
            <w:tcW w:w="2537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        Задания     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час 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Форм</w:t>
            </w:r>
            <w:r w:rsidR="00FE7D5F"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контр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FE7D5F" w:rsidP="004E6E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Б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D3FEF" w:rsidRPr="000C59ED" w:rsidTr="00DD3FEF">
        <w:trPr>
          <w:trHeight w:val="241"/>
        </w:trPr>
        <w:tc>
          <w:tcPr>
            <w:tcW w:w="12042" w:type="dxa"/>
            <w:gridSpan w:val="5"/>
            <w:shd w:val="clear" w:color="auto" w:fill="auto"/>
          </w:tcPr>
          <w:p w:rsidR="00DD3FEF" w:rsidRPr="000C59ED" w:rsidRDefault="00DD3FEF" w:rsidP="0084534A">
            <w:pPr>
              <w:spacing w:before="240"/>
              <w:ind w:left="5547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Модуль 1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D3FEF" w:rsidRPr="000C59ED" w:rsidTr="000C59ED">
        <w:trPr>
          <w:trHeight w:val="843"/>
        </w:trPr>
        <w:tc>
          <w:tcPr>
            <w:tcW w:w="4395" w:type="dxa"/>
            <w:shd w:val="clear" w:color="auto" w:fill="auto"/>
          </w:tcPr>
          <w:p w:rsidR="00DD3FEF" w:rsidRPr="000C59ED" w:rsidRDefault="00DD3FEF" w:rsidP="0070227B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Тема1.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Введение в историю медицины. История медицины и врачевание в первобытном обществе.</w:t>
            </w:r>
          </w:p>
          <w:p w:rsidR="00DD3FEF" w:rsidRPr="000C59ED" w:rsidRDefault="00DD3FEF" w:rsidP="0070227B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 лекции: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(2ч)                                1.Определение, цель, задачи, принципы истории медицины. </w:t>
            </w: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2.Общая и частная история медицины. </w:t>
            </w: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3.Периодизация истории медицины.</w:t>
            </w: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Контрольные вопросы:</w:t>
            </w:r>
          </w:p>
          <w:p w:rsidR="00DD3FEF" w:rsidRPr="000C59ED" w:rsidRDefault="00DD3FEF" w:rsidP="004E6E80">
            <w:pPr>
              <w:pStyle w:val="p171"/>
              <w:spacing w:before="15" w:beforeAutospacing="0" w:after="0" w:afterAutospacing="0" w:line="315" w:lineRule="atLeast"/>
              <w:ind w:hanging="345"/>
              <w:jc w:val="both"/>
              <w:rPr>
                <w:color w:val="000000"/>
                <w:sz w:val="22"/>
                <w:szCs w:val="22"/>
              </w:rPr>
            </w:pPr>
            <w:r w:rsidRPr="000C59ED">
              <w:rPr>
                <w:b/>
                <w:sz w:val="22"/>
                <w:szCs w:val="22"/>
              </w:rPr>
              <w:t xml:space="preserve">    </w:t>
            </w:r>
            <w:r w:rsidRPr="000C59ED">
              <w:rPr>
                <w:sz w:val="22"/>
                <w:szCs w:val="22"/>
              </w:rPr>
              <w:t xml:space="preserve"> 1.Дайте определение и</w:t>
            </w:r>
            <w:r w:rsidRPr="000C59ED">
              <w:rPr>
                <w:rStyle w:val="ft49"/>
                <w:rFonts w:eastAsia="Courier New"/>
                <w:color w:val="000000"/>
                <w:sz w:val="22"/>
                <w:szCs w:val="22"/>
              </w:rPr>
              <w:t>стории медицины.</w:t>
            </w:r>
          </w:p>
          <w:p w:rsidR="00843F33" w:rsidRDefault="00DD3FEF" w:rsidP="004E6E80">
            <w:pPr>
              <w:rPr>
                <w:rStyle w:val="ft49"/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C59ED">
              <w:rPr>
                <w:rStyle w:val="ft3"/>
                <w:rFonts w:ascii="Times New Roman" w:hAnsi="Times New Roman"/>
                <w:i w:val="0"/>
                <w:color w:val="000000"/>
                <w:sz w:val="22"/>
                <w:szCs w:val="22"/>
              </w:rPr>
              <w:t>2.Перечислите и</w:t>
            </w:r>
            <w:r w:rsidRPr="000C59ED">
              <w:rPr>
                <w:rStyle w:val="ft49"/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сточники изучения истории медицины.                                          </w:t>
            </w:r>
          </w:p>
          <w:p w:rsidR="00DD3FEF" w:rsidRPr="00843F33" w:rsidRDefault="00DD3FEF" w:rsidP="004E6E80">
            <w:pP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C59ED">
              <w:rPr>
                <w:rStyle w:val="ft3"/>
                <w:rFonts w:ascii="Times New Roman" w:hAnsi="Times New Roman"/>
                <w:i w:val="0"/>
                <w:color w:val="000000"/>
                <w:sz w:val="22"/>
                <w:szCs w:val="22"/>
              </w:rPr>
              <w:t>3.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>Р</w:t>
            </w:r>
            <w:r w:rsidRPr="000C59ED">
              <w:rPr>
                <w:rStyle w:val="ft49"/>
                <w:rFonts w:ascii="Times New Roman" w:hAnsi="Times New Roman"/>
                <w:i w:val="0"/>
                <w:color w:val="000000"/>
                <w:sz w:val="22"/>
                <w:szCs w:val="22"/>
              </w:rPr>
              <w:t>оль медицины в человеческом обществе.Методы: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.1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Тема1.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 Введение в историю медицины.                                                                       1.2</w:t>
            </w:r>
            <w:r w:rsidR="00AD23BB"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История медицины и врачевание в первобытном обществе.</w:t>
            </w:r>
          </w:p>
          <w:p w:rsidR="000C59ED" w:rsidRDefault="00FE7D5F" w:rsidP="004E6E80">
            <w:pPr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План </w:t>
            </w:r>
            <w:r w:rsidR="00DD3FEF"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(</w:t>
            </w:r>
            <w:r w:rsidR="00DD3FEF"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2ч)</w:t>
            </w:r>
            <w:r w:rsidR="00DD3FEF"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                             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1.Дайте определение медицины в целом.</w:t>
            </w:r>
          </w:p>
          <w:p w:rsidR="00DD3FEF" w:rsidRPr="000C59ED" w:rsidRDefault="00DD3FEF" w:rsidP="004E6E80">
            <w:pPr>
              <w:widowControl w:val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2.История медицины как предмет и наука.</w:t>
            </w:r>
          </w:p>
          <w:p w:rsidR="00DD3FEF" w:rsidRPr="000C59ED" w:rsidRDefault="00DD3FEF" w:rsidP="004E6E80">
            <w:pPr>
              <w:pStyle w:val="afd"/>
              <w:shd w:val="clear" w:color="auto" w:fill="FFFFFF"/>
              <w:spacing w:before="0" w:beforeAutospacing="0" w:after="45" w:afterAutospacing="0"/>
              <w:rPr>
                <w:color w:val="0A0A0A"/>
                <w:sz w:val="22"/>
                <w:szCs w:val="22"/>
              </w:rPr>
            </w:pPr>
            <w:r w:rsidRPr="000C59ED">
              <w:rPr>
                <w:snapToGrid w:val="0"/>
                <w:sz w:val="22"/>
                <w:szCs w:val="22"/>
              </w:rPr>
              <w:t xml:space="preserve">3.Матриархат как этап развития первобытного общества.                    </w:t>
            </w:r>
            <w:r w:rsidRPr="000C59ED">
              <w:rPr>
                <w:b/>
                <w:snapToGrid w:val="0"/>
                <w:sz w:val="22"/>
                <w:szCs w:val="22"/>
              </w:rPr>
              <w:t xml:space="preserve">Контрольные вопросы:                        </w:t>
            </w:r>
            <w:r w:rsidRPr="000C59ED">
              <w:rPr>
                <w:color w:val="0A0A0A"/>
                <w:sz w:val="22"/>
                <w:szCs w:val="22"/>
              </w:rPr>
              <w:t xml:space="preserve">  1.Дайте определение истории медицины как науки, назовите её цели и задачи.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color w:val="0A0A0A"/>
                <w:sz w:val="22"/>
                <w:szCs w:val="22"/>
              </w:rPr>
              <w:lastRenderedPageBreak/>
              <w:t>2. Назовите  основные методы и принципы изучения истории медицины.</w:t>
            </w:r>
          </w:p>
        </w:tc>
        <w:tc>
          <w:tcPr>
            <w:tcW w:w="634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2,5</w:t>
            </w:r>
          </w:p>
        </w:tc>
        <w:tc>
          <w:tcPr>
            <w:tcW w:w="2537" w:type="dxa"/>
            <w:shd w:val="clear" w:color="auto" w:fill="auto"/>
          </w:tcPr>
          <w:p w:rsidR="00DD3FEF" w:rsidRPr="000C59ED" w:rsidRDefault="00DD3FEF" w:rsidP="00DD3FEF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ky-KG"/>
              </w:rPr>
              <w:t>Темы: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  <w:lang w:val="ky-KG"/>
              </w:rPr>
              <w:t xml:space="preserve"> 1. 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Медицина в арабоязычных халифатах. Медицина в государствах Средней Азии. Медицина в государствах Восточной и Юго-Восточной Азии</w:t>
            </w:r>
          </w:p>
          <w:p w:rsidR="00DD3FEF" w:rsidRPr="000C59ED" w:rsidRDefault="00DD3FEF" w:rsidP="00DD3FEF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  <w:lang w:val="ky-KG"/>
              </w:rPr>
              <w:t>2.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Врачевание в странах Древнего Востока (Шумер, Вавилония, Ассирия).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4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5E1909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Сравните медицину в арабоязычных халиватах и древнего Востака – сделайте доклад презе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lastRenderedPageBreak/>
              <w:t xml:space="preserve">нтацию.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 w:rsidR="00DD3FEF" w:rsidRPr="005E1909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1-я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Нед</w:t>
            </w:r>
          </w:p>
        </w:tc>
      </w:tr>
      <w:tr w:rsidR="00DD3FEF" w:rsidRPr="000C59ED" w:rsidTr="00AD23BB">
        <w:trPr>
          <w:trHeight w:val="2034"/>
        </w:trPr>
        <w:tc>
          <w:tcPr>
            <w:tcW w:w="4395" w:type="dxa"/>
            <w:shd w:val="clear" w:color="auto" w:fill="auto"/>
          </w:tcPr>
          <w:p w:rsidR="00DD3FEF" w:rsidRPr="000C59ED" w:rsidRDefault="00DD3FEF" w:rsidP="0070227B">
            <w:pP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val="ky-KG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>Тема .2</w:t>
            </w:r>
            <w:r w:rsidRPr="000C59ED"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val="ky-KG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История медицины и врачевание в период рабовладельческого строя. Медицина в странах Древнего Востока и Запада (Египет, Китай, Индия, Древняя Греция, древний Рим)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 лекции: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(2ч)                                </w:t>
            </w: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1.Врачевание первобытного общества                                 2.Народная гигиена – наиболее ранний раздел медицины.                                   3.Матриархат как этап развития первобытного общества.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         Контрольные вопросы:                         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1. Что такое Схоластика в медицине?</w:t>
            </w: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2. Какие Первые высшие медицинские школы вы знаете?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1.1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70227B">
            <w:pP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Тема .2</w:t>
            </w:r>
            <w:r w:rsidRPr="000C59ED"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val="ky-KG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2.1Медицина эпохи Возрождения.                                                                       2.2Арабская медицина.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План     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(2ч)</w:t>
            </w: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                                                   1.Общая характеристика эпохи.</w:t>
            </w:r>
          </w:p>
          <w:p w:rsidR="00DD3FEF" w:rsidRPr="000C59ED" w:rsidRDefault="00DD3FEF" w:rsidP="004E6E80">
            <w:pPr>
              <w:widowControl w:val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2.Общие черты развития врачевания в рабовладельческих государствах.</w:t>
            </w:r>
          </w:p>
          <w:p w:rsidR="00DD3FEF" w:rsidRPr="000C59ED" w:rsidRDefault="00DD3FEF" w:rsidP="004E6E80">
            <w:pPr>
              <w:widowControl w:val="0"/>
              <w:jc w:val="both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3.Источники информации и врачевания в рабовладельческом строе.</w:t>
            </w: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 xml:space="preserve">Контрольные вопросы:  </w:t>
            </w: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1.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Расскажите влияние религии на медицину.</w:t>
            </w:r>
          </w:p>
          <w:p w:rsidR="00DD3FEF" w:rsidRPr="000C59ED" w:rsidRDefault="00DD3FEF" w:rsidP="004E6E80">
            <w:pPr>
              <w:shd w:val="clear" w:color="auto" w:fill="FFFFFF"/>
              <w:spacing w:after="45"/>
              <w:rPr>
                <w:rFonts w:ascii="Times New Roman" w:hAnsi="Times New Roman"/>
                <w:i w:val="0"/>
                <w:color w:val="0A0A0A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color w:val="0A0A0A"/>
                <w:sz w:val="22"/>
                <w:szCs w:val="22"/>
              </w:rPr>
              <w:t>2.Какие источники изучения медицины рабовладельческого строя существуют?</w:t>
            </w:r>
          </w:p>
          <w:p w:rsidR="00DD3FEF" w:rsidRPr="000C59ED" w:rsidRDefault="00DD3FEF" w:rsidP="004E6E80">
            <w:pPr>
              <w:shd w:val="clear" w:color="auto" w:fill="FFFFFF"/>
              <w:spacing w:after="45"/>
              <w:rPr>
                <w:rFonts w:ascii="Times New Roman" w:hAnsi="Times New Roman"/>
                <w:i w:val="0"/>
                <w:color w:val="0A0A0A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color w:val="0A0A0A"/>
                <w:sz w:val="22"/>
                <w:szCs w:val="22"/>
              </w:rPr>
              <w:t>3.Укажите как формировалась медицина первобытного общ-ва?</w:t>
            </w:r>
          </w:p>
        </w:tc>
        <w:tc>
          <w:tcPr>
            <w:tcW w:w="634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2,5</w:t>
            </w:r>
          </w:p>
        </w:tc>
        <w:tc>
          <w:tcPr>
            <w:tcW w:w="2537" w:type="dxa"/>
            <w:shd w:val="clear" w:color="auto" w:fill="auto"/>
          </w:tcPr>
          <w:p w:rsidR="00DD3FEF" w:rsidRPr="000C59ED" w:rsidRDefault="00DD3FEF" w:rsidP="00DD3FEF">
            <w:pPr>
              <w:rPr>
                <w:rFonts w:ascii="Times New Roman" w:hAnsi="Times New Roman"/>
                <w:i w:val="0"/>
                <w:iCs w:val="0"/>
                <w:sz w:val="22"/>
                <w:szCs w:val="22"/>
                <w:lang w:val="ky-KG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ky-KG"/>
              </w:rPr>
              <w:t>Темы: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2</w:t>
            </w:r>
            <w:r w:rsidRPr="000C59ED">
              <w:rPr>
                <w:i w:val="0"/>
                <w:sz w:val="22"/>
                <w:szCs w:val="22"/>
                <w:lang w:val="ky-KG"/>
              </w:rPr>
              <w:t xml:space="preserve">. </w:t>
            </w: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  <w:lang w:val="ky-KG"/>
              </w:rPr>
              <w:t>Медицина Западной Европы эпохи Возрождения.</w:t>
            </w:r>
          </w:p>
          <w:p w:rsidR="00DD3FEF" w:rsidRPr="000C59ED" w:rsidRDefault="00DD3FEF" w:rsidP="00DD3FEF">
            <w:pP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  <w:lang w:val="ky-KG"/>
              </w:rPr>
              <w:t>3.Выдающиеся естественно-научные открытия 18-19 веков, тесно связанные с развитием медицины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</w:pP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5E1909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Нарисуйте выдающих ученых 18-19 веков и сделайте презентацию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 w:rsidR="00DD3FEF" w:rsidRPr="000C59ED" w:rsidRDefault="000C59ED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2-я нед</w:t>
            </w:r>
          </w:p>
        </w:tc>
      </w:tr>
      <w:tr w:rsidR="00DD3FEF" w:rsidRPr="000C59ED" w:rsidTr="00AD23BB">
        <w:trPr>
          <w:trHeight w:val="131"/>
        </w:trPr>
        <w:tc>
          <w:tcPr>
            <w:tcW w:w="4395" w:type="dxa"/>
            <w:shd w:val="clear" w:color="auto" w:fill="auto"/>
          </w:tcPr>
          <w:p w:rsidR="00DD3FEF" w:rsidRPr="000C59ED" w:rsidRDefault="00DD3FEF" w:rsidP="004E6E80">
            <w:pPr>
              <w:ind w:left="7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Тема 3.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Медицина эпохи Возрождения. Арабская медицина. </w:t>
            </w:r>
          </w:p>
          <w:p w:rsidR="00DD3FEF" w:rsidRPr="000C59ED" w:rsidRDefault="00DD3FEF" w:rsidP="004E6E80">
            <w:pPr>
              <w:ind w:left="7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 лекции: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(2ч)                                                                        1.Медицина рабовладельческого строя на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Востоке.                           2.Характеристика эпохи и периодизации.                    3.Медицина средних веков на Западе и на Руси.</w:t>
            </w: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Контрольные вопросы: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1. Перечислите первые высшие медицинские школы.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2.Что такое Эпидемия болезней?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3. Расскажите медицину эпохи Возрождения.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Тема 3.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3.1Медицина в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XIII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XVI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веках.                                                                              3.2Университеты, больницы, анатомические открытия.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lastRenderedPageBreak/>
              <w:t xml:space="preserve">План:   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(2ч)                                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 xml:space="preserve">                                                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>1.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Медико-биологическое направление в медицине нового времени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2.Медицина эпохи возрождения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3.Развитие основных направлений медицины в эпоху капитализма.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Контрольные вопросы: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1.Охарактеризуйте эпохи мануфактурной стадии и периода промышленного капитализма в Западной Европе (2 половина 17-19 веков).                                        2.Определите развитие основных направлений медицины в эпоху капитализма.</w:t>
            </w:r>
          </w:p>
        </w:tc>
        <w:tc>
          <w:tcPr>
            <w:tcW w:w="634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2,5</w:t>
            </w:r>
          </w:p>
        </w:tc>
        <w:tc>
          <w:tcPr>
            <w:tcW w:w="2537" w:type="dxa"/>
            <w:shd w:val="clear" w:color="auto" w:fill="auto"/>
          </w:tcPr>
          <w:p w:rsidR="00DD3FEF" w:rsidRPr="000C59ED" w:rsidRDefault="00DD3FEF" w:rsidP="00DD3FEF">
            <w:pPr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ky-KG"/>
              </w:rPr>
              <w:t>Темы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 xml:space="preserve">: 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t>5.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 xml:space="preserve">Здравоохранение юга Кыргызстана и его основоположники. 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lastRenderedPageBreak/>
              <w:t>Современное состояние здравоохранения Кыргызской Республики.</w:t>
            </w:r>
          </w:p>
          <w:p w:rsidR="00DD3FEF" w:rsidRPr="000C59ED" w:rsidRDefault="00DD3FEF" w:rsidP="00DD3FEF">
            <w:pPr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t>6.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>История развития нормальной анатомии, гистологии, общей патологии (патологическая анатомия и физиология), микробиологии, физиологии и экспериментальной медицины.</w:t>
            </w:r>
          </w:p>
          <w:p w:rsidR="00DD3FEF" w:rsidRPr="000C59ED" w:rsidRDefault="00DD3FEF" w:rsidP="00DD3FEF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  4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5E1909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Сделайте на эти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темы кластер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3-я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нед</w:t>
            </w:r>
          </w:p>
        </w:tc>
      </w:tr>
      <w:tr w:rsidR="00DD3FEF" w:rsidRPr="000C59ED" w:rsidTr="00AD23BB">
        <w:trPr>
          <w:trHeight w:val="131"/>
        </w:trPr>
        <w:tc>
          <w:tcPr>
            <w:tcW w:w="4395" w:type="dxa"/>
            <w:shd w:val="clear" w:color="auto" w:fill="auto"/>
          </w:tcPr>
          <w:p w:rsidR="00DD3FEF" w:rsidRPr="000C59ED" w:rsidRDefault="00DD3FEF" w:rsidP="004E6E80">
            <w:pPr>
              <w:ind w:left="7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>Тема4.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Медицина в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XIII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XVI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веках: Университеты, больницы, анатомические открытия. </w:t>
            </w:r>
          </w:p>
          <w:p w:rsidR="00DD3FEF" w:rsidRPr="000C59ED" w:rsidRDefault="00DD3FEF" w:rsidP="004E6E80">
            <w:pPr>
              <w:ind w:left="75"/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 лекции: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(2ч)                               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1. Медицина средних веков на Востоке.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2. Характеристика эпохи и периодизации.</w:t>
            </w:r>
          </w:p>
          <w:p w:rsidR="00DD3FEF" w:rsidRPr="000C59ED" w:rsidRDefault="00DD3FEF" w:rsidP="004E6E8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3.  Медицина в Византии, арабских халифатах, Средней Азии, восточной и юго-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восточной Азии.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                 Контрольные вопросы: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1.Расскажите о медицине средних веков на Западе и на Руси.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2. Периодизация медицины в Западной Европе.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3.Расскажите о медицине в средней Азии.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802" w:type="dxa"/>
            <w:shd w:val="clear" w:color="auto" w:fill="auto"/>
          </w:tcPr>
          <w:p w:rsidR="000C59ED" w:rsidRDefault="00DD3FEF" w:rsidP="004E6E80">
            <w:pPr>
              <w:tabs>
                <w:tab w:val="num" w:pos="288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Тема4.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4.1Медицина в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XVII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XVIII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веках.                                                                                          4.2 Научные открытия. Патологическая анатомия. </w:t>
            </w:r>
          </w:p>
          <w:p w:rsidR="00DD3FEF" w:rsidRPr="000C59ED" w:rsidRDefault="00DD3FEF" w:rsidP="004E6E80">
            <w:pPr>
              <w:tabs>
                <w:tab w:val="num" w:pos="288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(2ч)                                                                           1.Медицина периода монополистического капитализма</w:t>
            </w:r>
          </w:p>
          <w:p w:rsidR="000C59ED" w:rsidRDefault="00DD3FEF" w:rsidP="004E6E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2.Развитие клинической  медицины.                                            3.Становление медицины,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медицинского дела и медицинского образования.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Контрольные вопросы: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1. Медицина эпохи раннего и развитого феодализма?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2. Укажите расцвет медицины в Средней Азии, времена VIII-XI в.в.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3. Расскажите о медицине в Грузии  XI –XII в.в.</w:t>
            </w:r>
          </w:p>
        </w:tc>
        <w:tc>
          <w:tcPr>
            <w:tcW w:w="634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2,5</w:t>
            </w:r>
          </w:p>
        </w:tc>
        <w:tc>
          <w:tcPr>
            <w:tcW w:w="2537" w:type="dxa"/>
            <w:shd w:val="clear" w:color="auto" w:fill="auto"/>
          </w:tcPr>
          <w:p w:rsidR="00DD3FEF" w:rsidRPr="000C59ED" w:rsidRDefault="00DD3FEF" w:rsidP="00DD3FEF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t xml:space="preserve">Темы:7. 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t>Достижения хирургии во второй половине XIX в. на основе широкого пр</w:t>
            </w:r>
            <w:r w:rsidR="00113C66"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t>именения наркоза и антисептики.</w:t>
            </w:r>
          </w:p>
          <w:p w:rsidR="00113C66" w:rsidRPr="000C59ED" w:rsidRDefault="00113C66" w:rsidP="00DD3FEF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t>8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t>.</w:t>
            </w:r>
            <w:r w:rsidR="00DD3FEF"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t xml:space="preserve">История развития эпидемиологии, возбудителей инфекционных заболеваний, педиатрии, </w:t>
            </w:r>
            <w:r w:rsidR="00DD3FEF"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  <w:lang w:val="ky-KG"/>
              </w:rPr>
              <w:lastRenderedPageBreak/>
              <w:t>психиатрии, хирургии, акушерства и гинекологии, антисептики, гигиены и их основоположники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A301CB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Кроссворд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-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нед</w:t>
            </w:r>
          </w:p>
        </w:tc>
      </w:tr>
      <w:tr w:rsidR="00DD3FEF" w:rsidRPr="000C59ED" w:rsidTr="00AD23BB">
        <w:trPr>
          <w:trHeight w:val="131"/>
        </w:trPr>
        <w:tc>
          <w:tcPr>
            <w:tcW w:w="4395" w:type="dxa"/>
            <w:shd w:val="clear" w:color="auto" w:fill="auto"/>
          </w:tcPr>
          <w:p w:rsidR="00DD3FEF" w:rsidRPr="000C59ED" w:rsidRDefault="00DD3FEF" w:rsidP="0084534A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>Тема 5.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Медицина в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XVII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-веке: научные открытия.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 лекции: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(2ч)                                                                    1.Периодизация новой истории.                                         2.Социально-экономическая характеристика эпохи. 3.Развитие общей патологии, микробиологии, физиологии.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                           Контрольные вопросы:                           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 Укажите п</w:t>
            </w:r>
            <w:r w:rsidRPr="000C59E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ериодизацию и хронологию Нового времени.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</w:t>
            </w:r>
            <w:r w:rsidRPr="000C59E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2.Дайте характеристику периодов молодого и зрелого капитализма.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1.1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84534A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Тема 5.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5.1Медицина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XIX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XX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веках.                                                                                             5.2 Санитарная помощь. Последние открытия.</w:t>
            </w:r>
          </w:p>
          <w:p w:rsidR="00DD3FEF" w:rsidRPr="000C59ED" w:rsidRDefault="00DD3FEF" w:rsidP="004E6E80">
            <w:pPr>
              <w:widowControl w:val="0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План:</w:t>
            </w: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(2ч)                                </w:t>
            </w: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                                            1.Основные этапы развития здравоохранения Кыргызстана.</w:t>
            </w:r>
          </w:p>
          <w:p w:rsidR="00DD3FEF" w:rsidRPr="000C59ED" w:rsidRDefault="00DD3FEF" w:rsidP="004E6E80">
            <w:pPr>
              <w:widowControl w:val="0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2.Медицина Кыргызстана в первые годы Советской власти, предвоенные и послевоенные годы.</w:t>
            </w:r>
          </w:p>
          <w:p w:rsidR="00DD3FEF" w:rsidRPr="000C59ED" w:rsidRDefault="00DD3FEF" w:rsidP="004E6E80">
            <w:pPr>
              <w:widowControl w:val="0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3.Развитие медицинской науки в Кыргызстане.</w:t>
            </w:r>
          </w:p>
          <w:p w:rsidR="00DD3FEF" w:rsidRPr="000C59ED" w:rsidRDefault="00DD3FEF" w:rsidP="004E6E80">
            <w:pPr>
              <w:tabs>
                <w:tab w:val="num" w:pos="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Контрольные вопросы: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1.Укажите этапы развития народной медицины в Кыргызстане</w:t>
            </w:r>
          </w:p>
          <w:p w:rsidR="00DD3FEF" w:rsidRPr="000C59ED" w:rsidRDefault="00DD3FEF" w:rsidP="000C59ED">
            <w:pPr>
              <w:tabs>
                <w:tab w:val="num" w:pos="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2.Дайте определение особенности медицины Кыргызстана до воссоединения с Россией до Великой Октябрьской революции </w:t>
            </w:r>
            <w:r w:rsidR="000C59ED">
              <w:rPr>
                <w:rFonts w:ascii="Times New Roman" w:hAnsi="Times New Roman"/>
                <w:i w:val="0"/>
                <w:sz w:val="22"/>
                <w:szCs w:val="22"/>
              </w:rPr>
              <w:t>и первые годы Советской власти.</w:t>
            </w:r>
          </w:p>
        </w:tc>
        <w:tc>
          <w:tcPr>
            <w:tcW w:w="634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2,5</w:t>
            </w:r>
          </w:p>
        </w:tc>
        <w:tc>
          <w:tcPr>
            <w:tcW w:w="2537" w:type="dxa"/>
            <w:shd w:val="clear" w:color="auto" w:fill="auto"/>
          </w:tcPr>
          <w:p w:rsidR="00113C66" w:rsidRPr="000C59ED" w:rsidRDefault="00113C66" w:rsidP="00113C6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E1909">
              <w:rPr>
                <w:rFonts w:ascii="Times New Roman" w:hAnsi="Times New Roman"/>
                <w:b/>
                <w:i w:val="0"/>
                <w:sz w:val="22"/>
                <w:szCs w:val="22"/>
              </w:rPr>
              <w:t>Темы: 9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.Создание всемирной организации здравоохранения и ее значение. Международный комитет красного полумесяца и его значение. Программа ПРООН по ВИЧ/СПИДу (ЮНЭЙРС) и его значение</w:t>
            </w:r>
          </w:p>
          <w:p w:rsidR="00DD3FEF" w:rsidRPr="000C59ED" w:rsidRDefault="00113C66" w:rsidP="00113C6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10.История развития кардиологической службы, служба охраны материнства и детства, онкологической службы в Кыргызстане. История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открытия минеральных водоисточников в Кыргызстане.</w:t>
            </w:r>
          </w:p>
          <w:p w:rsidR="00DD3FEF" w:rsidRPr="000C59ED" w:rsidRDefault="00DD3FEF" w:rsidP="000C59ED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A301CB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Подготовить видеофильм и сделать доклад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5-нед</w:t>
            </w:r>
          </w:p>
        </w:tc>
      </w:tr>
      <w:tr w:rsidR="00DD3FEF" w:rsidRPr="000C59ED" w:rsidTr="00AD23BB">
        <w:trPr>
          <w:trHeight w:val="131"/>
        </w:trPr>
        <w:tc>
          <w:tcPr>
            <w:tcW w:w="4395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Тема 6.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Медицина в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XVIII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-веке: клиническая анатомия и патология органов.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План лекции: 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(2ч)                                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                    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1.Развитие клинической медицины, медицинского образования в России. 2.Развитие эпидемиологии, гигиены и общественной медицины.                  3.Зубоврачевание и фармация.     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Контрольные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Какие Великие открытия в области эпидемиологии, общественной медицины  и санитарии вы знаете?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2. Особенности развития общественной медицины.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1.1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4E6E80">
            <w:pPr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Тема 6.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6.1 История медицины суверенного Кыргызстана.                                                          6.2 Выдающиеся ученые Кыргызстана.</w:t>
            </w:r>
          </w:p>
          <w:p w:rsidR="00DD3FEF" w:rsidRPr="000C59ED" w:rsidRDefault="00DD3FEF" w:rsidP="004E6E80">
            <w:pPr>
              <w:widowControl w:val="0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(2ч)                                                                                    1.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Основные этапы развития здравоохранения Кыргызстана.</w:t>
            </w:r>
          </w:p>
          <w:p w:rsidR="00DD3FEF" w:rsidRPr="000C59ED" w:rsidRDefault="00DD3FEF" w:rsidP="004E6E80">
            <w:pPr>
              <w:widowControl w:val="0"/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>2. Современное состояние здравоохранения Кыргызской Республики.</w:t>
            </w:r>
          </w:p>
          <w:p w:rsidR="000C59ED" w:rsidRDefault="00DD3FEF" w:rsidP="004E6E80">
            <w:pPr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napToGrid w:val="0"/>
                <w:sz w:val="22"/>
                <w:szCs w:val="22"/>
              </w:rPr>
              <w:t xml:space="preserve">3. Развитие медицинской науки в Кыргызстане. </w:t>
            </w:r>
          </w:p>
          <w:p w:rsidR="001D41C1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napToGrid w:val="0"/>
                <w:sz w:val="22"/>
                <w:szCs w:val="22"/>
              </w:rPr>
              <w:t>Контрольные вопросы: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1.Укажите  развития здравоохранения Кыргызстана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2. Охарактеризуйте  кыргызскую модель здравоохранения. Национальная программа «Манас»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3  Определите значение национальной программы «Манастаалими» (2006-2010гг.)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4 Определите значение национальной программы «Ден  соолук».</w:t>
            </w:r>
          </w:p>
        </w:tc>
        <w:tc>
          <w:tcPr>
            <w:tcW w:w="634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2,5</w:t>
            </w:r>
          </w:p>
        </w:tc>
        <w:tc>
          <w:tcPr>
            <w:tcW w:w="2537" w:type="dxa"/>
            <w:shd w:val="clear" w:color="auto" w:fill="auto"/>
          </w:tcPr>
          <w:p w:rsidR="00113C66" w:rsidRPr="000C59ED" w:rsidRDefault="00113C66" w:rsidP="00113C66">
            <w:pPr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Темы: 11.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>Особенности медицины Кыргызстана до воссоединения с Россией до Великой октябрьской революции и первые годы Советской власти.</w:t>
            </w:r>
          </w:p>
          <w:p w:rsidR="00113C66" w:rsidRPr="000C59ED" w:rsidRDefault="00113C66" w:rsidP="00113C66">
            <w:pPr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>12.Кыргызская модель здравоохранения. Национальная программа «Манас». Народная медицина Кыргызстана, ее роль в развитии культурной жизни страны в прошлом и настоящем.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304317" w:rsidP="0030431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Сравнить о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>собенности медицины Кыргызстана до воссоединения с Россией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6-нед</w:t>
            </w:r>
          </w:p>
        </w:tc>
      </w:tr>
      <w:tr w:rsidR="00DD3FEF" w:rsidRPr="000C59ED" w:rsidTr="00AD23BB">
        <w:trPr>
          <w:trHeight w:val="131"/>
        </w:trPr>
        <w:tc>
          <w:tcPr>
            <w:tcW w:w="4395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>Тема 7.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Первая половина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XIX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-века: симптоматология, санитарная помощь, клеточная патология, микробиология.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 лекции: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(2ч)                                                           1. Первая половина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XIX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-века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.       </w:t>
            </w:r>
          </w:p>
          <w:p w:rsidR="001D41C1" w:rsidRDefault="00DD3FEF" w:rsidP="0084534A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2.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С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анитарная помощь, клеточная патология, микробиология.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</w:p>
          <w:p w:rsidR="00DD3FEF" w:rsidRPr="000C59ED" w:rsidRDefault="00DD3FEF" w:rsidP="0084534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Контрольные 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 xml:space="preserve">вопросы:                                           </w:t>
            </w:r>
            <w:r w:rsidRPr="000C59E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.</w:t>
            </w:r>
            <w:r w:rsidRPr="000C59E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Расскажите об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Истории Кыргызстана.      2.Расскажите Возникновения элементов медицины в Кыргызстане.      3.Какая Связь медицины с религией?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1.1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113C66" w:rsidRPr="000C59ED" w:rsidRDefault="00113C66" w:rsidP="0011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 xml:space="preserve">Тема:13 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>Эмпирическая медицина древних кыргызов. Народная медицина и элементы земской медицины кыргызского народа.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304317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Кроссворд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7-нед</w:t>
            </w:r>
          </w:p>
        </w:tc>
      </w:tr>
      <w:tr w:rsidR="00DD3FEF" w:rsidRPr="000C59ED" w:rsidTr="00AD23BB">
        <w:trPr>
          <w:trHeight w:val="131"/>
        </w:trPr>
        <w:tc>
          <w:tcPr>
            <w:tcW w:w="4395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Тема 8.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XX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-век: Специализации. Химиотерапия. Антибиотики. Последние открытия.</w:t>
            </w:r>
          </w:p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 лекции: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(2ч)                                                                   1. Специализации </w:t>
            </w:r>
          </w:p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2. Химиотерапия </w:t>
            </w:r>
          </w:p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Антибиотики. Последние открытия.</w:t>
            </w:r>
          </w:p>
          <w:p w:rsidR="00DD3FEF" w:rsidRPr="000C59ED" w:rsidRDefault="00DD3FEF" w:rsidP="0084534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Контрольные 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вопросы: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1.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Что вы занете о химиотерапии?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     2.Какие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 xml:space="preserve">последние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Научные 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открытия вы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знаете?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DD3FEF" w:rsidRPr="000C59ED" w:rsidRDefault="00113C66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Тема: 14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История организации противотуберкулезной  дерматовенерологической службы, станций скорой помощи, эпидемиологической службы в Кыргызстане</w:t>
            </w:r>
          </w:p>
          <w:p w:rsidR="00DD3FEF" w:rsidRPr="000C59ED" w:rsidRDefault="00DD3FEF" w:rsidP="000C59ED">
            <w:pPr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304317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Презентация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8-нед</w:t>
            </w:r>
          </w:p>
        </w:tc>
      </w:tr>
      <w:tr w:rsidR="00DD3FEF" w:rsidRPr="000C59ED" w:rsidTr="00AD23BB">
        <w:trPr>
          <w:trHeight w:val="131"/>
        </w:trPr>
        <w:tc>
          <w:tcPr>
            <w:tcW w:w="4395" w:type="dxa"/>
            <w:shd w:val="clear" w:color="auto" w:fill="auto"/>
          </w:tcPr>
          <w:p w:rsidR="00DD3FEF" w:rsidRPr="000C59ED" w:rsidRDefault="00DD3FEF" w:rsidP="009F47EC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>Тема 9.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История медицины  суверенного Кыргызстана.</w:t>
            </w:r>
          </w:p>
          <w:p w:rsidR="00DD3FEF" w:rsidRPr="000C59ED" w:rsidRDefault="00DD3FEF" w:rsidP="009F47EC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План лекции: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(2ч)                                                                                     1.Этапы развития медицины Кыргызстана. </w:t>
            </w:r>
          </w:p>
          <w:p w:rsidR="00DD3FEF" w:rsidRPr="000C59ED" w:rsidRDefault="00DD3FEF" w:rsidP="009F47EC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2.Состояние медицины. </w:t>
            </w:r>
          </w:p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3.Законы по охране здоровья населения.                                         </w:t>
            </w:r>
            <w:r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Контрольные 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вопросы:</w:t>
            </w: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1. Расскажите о Медицине в Кыргызстане. </w:t>
            </w:r>
          </w:p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2.. Реорганизация здравоохранения по программе «Манас»</w:t>
            </w:r>
          </w:p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3. В каком году внедрена новая программы «Манас таалими»?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1.1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:rsidR="00DD3FEF" w:rsidRPr="000C59ED" w:rsidRDefault="00113C66" w:rsidP="000C5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>Тема: 15.</w:t>
            </w:r>
            <w:r w:rsidRPr="000C59ED">
              <w:rPr>
                <w:rFonts w:ascii="Times New Roman" w:hAnsi="Times New Roman"/>
                <w:i w:val="0"/>
                <w:color w:val="000000"/>
                <w:spacing w:val="-4"/>
                <w:w w:val="101"/>
                <w:sz w:val="22"/>
                <w:szCs w:val="22"/>
              </w:rPr>
              <w:t>Основоположники медицины и медицинской науки Кыргызстана.</w:t>
            </w:r>
            <w:r w:rsidRPr="000C59ED">
              <w:rPr>
                <w:rFonts w:ascii="Times New Roman" w:hAnsi="Times New Roman"/>
                <w:b/>
                <w:i w:val="0"/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304317" w:rsidP="0030431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Нарисовать и дать определение на п</w:t>
            </w:r>
            <w:r w:rsidR="00DD3FEF" w:rsidRPr="000C59ED">
              <w:rPr>
                <w:rFonts w:ascii="Times New Roman" w:hAnsi="Times New Roman"/>
                <w:i w:val="0"/>
                <w:sz w:val="22"/>
                <w:szCs w:val="22"/>
              </w:rPr>
              <w:t>лакат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основоположников медицины и медицинской науки КР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1,2,3</w:t>
            </w:r>
          </w:p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9F47E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i w:val="0"/>
                <w:sz w:val="22"/>
                <w:szCs w:val="22"/>
              </w:rPr>
              <w:t>9-нед</w:t>
            </w:r>
          </w:p>
        </w:tc>
      </w:tr>
      <w:tr w:rsidR="00DD3FEF" w:rsidRPr="000C59ED" w:rsidTr="00AD23BB">
        <w:trPr>
          <w:trHeight w:val="517"/>
        </w:trPr>
        <w:tc>
          <w:tcPr>
            <w:tcW w:w="4395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  <w:t xml:space="preserve">           Лекций:     1</w:t>
            </w:r>
            <w:r w:rsidRPr="000C59ED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  <w:t>8</w:t>
            </w:r>
            <w:r w:rsidRPr="000C59ED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  <w:t xml:space="preserve"> ч</w:t>
            </w:r>
          </w:p>
        </w:tc>
        <w:tc>
          <w:tcPr>
            <w:tcW w:w="674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  <w:t>10</w:t>
            </w:r>
            <w:r w:rsidRPr="000C59ED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</w:rPr>
              <w:t>б</w:t>
            </w:r>
          </w:p>
        </w:tc>
        <w:tc>
          <w:tcPr>
            <w:tcW w:w="3802" w:type="dxa"/>
            <w:shd w:val="clear" w:color="auto" w:fill="auto"/>
          </w:tcPr>
          <w:p w:rsidR="00DD3FEF" w:rsidRPr="000C59ED" w:rsidRDefault="00304317" w:rsidP="004E6E80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     </w:t>
            </w:r>
            <w:r w:rsidR="00DD3FEF"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Семинаров:  1</w:t>
            </w:r>
            <w:r w:rsidR="00DD3FEF"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en-US"/>
              </w:rPr>
              <w:t>2</w:t>
            </w:r>
            <w:r w:rsidR="00DD3FEF"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 ч</w:t>
            </w:r>
          </w:p>
        </w:tc>
        <w:tc>
          <w:tcPr>
            <w:tcW w:w="634" w:type="dxa"/>
            <w:shd w:val="clear" w:color="auto" w:fill="auto"/>
          </w:tcPr>
          <w:p w:rsidR="00DD3FEF" w:rsidRPr="000C59ED" w:rsidRDefault="00DD3FEF" w:rsidP="000C59ED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en-US"/>
              </w:rPr>
              <w:t>1</w:t>
            </w:r>
            <w:r w:rsid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5</w:t>
            </w: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б </w:t>
            </w:r>
          </w:p>
        </w:tc>
        <w:tc>
          <w:tcPr>
            <w:tcW w:w="2537" w:type="dxa"/>
            <w:shd w:val="clear" w:color="auto" w:fill="auto"/>
          </w:tcPr>
          <w:p w:rsidR="00DD3FEF" w:rsidRPr="000C59ED" w:rsidRDefault="00304317" w:rsidP="004E6E80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               </w:t>
            </w:r>
            <w:r w:rsidR="00DD3FEF"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 xml:space="preserve">СРС:  </w:t>
            </w:r>
            <w:r w:rsidR="00DD3FEF" w:rsidRPr="000C59ED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30ч</w:t>
            </w:r>
          </w:p>
        </w:tc>
        <w:tc>
          <w:tcPr>
            <w:tcW w:w="792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15</w:t>
            </w:r>
            <w:r w:rsidR="00DD3FEF" w:rsidRPr="000C59ED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б</w:t>
            </w:r>
          </w:p>
        </w:tc>
        <w:tc>
          <w:tcPr>
            <w:tcW w:w="633" w:type="dxa"/>
            <w:shd w:val="clear" w:color="auto" w:fill="auto"/>
          </w:tcPr>
          <w:p w:rsidR="00DD3FEF" w:rsidRPr="000C59ED" w:rsidRDefault="00DD3FEF" w:rsidP="004E6E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DD3FEF" w:rsidRPr="000C59ED" w:rsidRDefault="000C59ED" w:rsidP="004E6E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</w:t>
            </w:r>
            <w:r w:rsidR="00DD3FEF" w:rsidRPr="000C59ED">
              <w:rPr>
                <w:rFonts w:ascii="Times New Roman" w:hAnsi="Times New Roman"/>
                <w:b/>
                <w:i w:val="0"/>
                <w:sz w:val="22"/>
                <w:szCs w:val="22"/>
              </w:rPr>
              <w:t>Нед</w:t>
            </w:r>
          </w:p>
        </w:tc>
      </w:tr>
    </w:tbl>
    <w:p w:rsidR="009F47EC" w:rsidRPr="00294C2F" w:rsidRDefault="009F47EC" w:rsidP="009F47EC">
      <w:pPr>
        <w:rPr>
          <w:rFonts w:ascii="Times New Roman" w:hAnsi="Times New Roman"/>
          <w:sz w:val="24"/>
          <w:szCs w:val="24"/>
          <w:lang w:val="en-US"/>
        </w:rPr>
      </w:pPr>
    </w:p>
    <w:p w:rsidR="009F47EC" w:rsidRPr="00294C2F" w:rsidRDefault="009F47EC" w:rsidP="009F47EC">
      <w:pPr>
        <w:rPr>
          <w:rFonts w:ascii="Times New Roman" w:hAnsi="Times New Roman"/>
          <w:sz w:val="24"/>
          <w:szCs w:val="24"/>
          <w:lang w:val="en-US"/>
        </w:rPr>
      </w:pPr>
    </w:p>
    <w:p w:rsidR="00803D93" w:rsidRPr="00DA7B9A" w:rsidRDefault="00304317" w:rsidP="009F47EC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>*</w:t>
      </w:r>
      <w:bookmarkStart w:id="0" w:name="_GoBack"/>
      <w:bookmarkEnd w:id="0"/>
      <w:r w:rsidR="0073442E" w:rsidRPr="00803D93">
        <w:rPr>
          <w:rFonts w:ascii="Times New Roman" w:hAnsi="Times New Roman"/>
          <w:b/>
          <w:i w:val="0"/>
          <w:sz w:val="24"/>
          <w:szCs w:val="24"/>
        </w:rPr>
        <w:t xml:space="preserve">В случае если студент хочет исправить свою оценку: Например с 2 на 3, или 3 на 4 и.т.д., то нижеследующие вопросы указаны для дополнительного опроса: 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4957"/>
        <w:gridCol w:w="5244"/>
        <w:gridCol w:w="4820"/>
      </w:tblGrid>
      <w:tr w:rsidR="00803D93" w:rsidRPr="00DA7B9A" w:rsidTr="00DA7B9A">
        <w:trPr>
          <w:trHeight w:val="532"/>
        </w:trPr>
        <w:tc>
          <w:tcPr>
            <w:tcW w:w="4957" w:type="dxa"/>
          </w:tcPr>
          <w:p w:rsidR="00803D93" w:rsidRPr="00DA7B9A" w:rsidRDefault="00803D93" w:rsidP="00DA7B9A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A7B9A">
              <w:rPr>
                <w:rFonts w:ascii="Times New Roman" w:hAnsi="Times New Roman"/>
                <w:b/>
                <w:i w:val="0"/>
                <w:sz w:val="24"/>
                <w:szCs w:val="24"/>
              </w:rPr>
              <w:t>С 2 на 3</w:t>
            </w:r>
          </w:p>
        </w:tc>
        <w:tc>
          <w:tcPr>
            <w:tcW w:w="5244" w:type="dxa"/>
          </w:tcPr>
          <w:p w:rsidR="00803D93" w:rsidRPr="00DA7B9A" w:rsidRDefault="00803D93" w:rsidP="00DA7B9A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A7B9A">
              <w:rPr>
                <w:rFonts w:ascii="Times New Roman" w:hAnsi="Times New Roman"/>
                <w:b/>
                <w:i w:val="0"/>
                <w:sz w:val="24"/>
                <w:szCs w:val="24"/>
              </w:rPr>
              <w:t>С 3 на 4</w:t>
            </w:r>
          </w:p>
        </w:tc>
        <w:tc>
          <w:tcPr>
            <w:tcW w:w="4820" w:type="dxa"/>
          </w:tcPr>
          <w:p w:rsidR="00803D93" w:rsidRPr="00DA7B9A" w:rsidRDefault="00803D93" w:rsidP="00DA7B9A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A7B9A">
              <w:rPr>
                <w:rFonts w:ascii="Times New Roman" w:hAnsi="Times New Roman"/>
                <w:b/>
                <w:i w:val="0"/>
                <w:sz w:val="24"/>
                <w:szCs w:val="24"/>
              </w:rPr>
              <w:t>С 4 на 5</w:t>
            </w:r>
          </w:p>
        </w:tc>
      </w:tr>
      <w:tr w:rsidR="00803D93" w:rsidRPr="00DA7B9A" w:rsidTr="00DA7B9A">
        <w:trPr>
          <w:trHeight w:val="532"/>
        </w:trPr>
        <w:tc>
          <w:tcPr>
            <w:tcW w:w="4957" w:type="dxa"/>
          </w:tcPr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1. Who said that all the organs were formed by minute machines, namely the glands?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2.  Who made important contributions to the anatomy of the eye and ear?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3. Who had the idea of making anatomical wax in order to instruct the surgeons?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4.    Who was the author of the essay "The real structure of the brain of man and animals"?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5. Who demonstrated that this gas is oxygen?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6. Giuseppe Baronio What  he discovered and when?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7. Who discovered laryngoscope?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8. When was organize the first sanitary institutions?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9. Who demonstrated that vegetable organisms are formed of cells?</w:t>
            </w:r>
          </w:p>
          <w:p w:rsidR="00803D93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</w:rPr>
              <w:t>10. Who discovered Neurotransmitters?</w:t>
            </w:r>
          </w:p>
        </w:tc>
        <w:tc>
          <w:tcPr>
            <w:tcW w:w="5244" w:type="dxa"/>
          </w:tcPr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1. Which discoveries do Niels Stensen and in what period?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2. Domenico Cotugno What  he discovered and when?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3. Who was the author of the book  "De abditis morborum causis"?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4. Lazzaro Spallanzani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(1729-1799), what he worked?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5. Who wrote the treatise entitled "Del Mal del Segno, Calcinaccio o Moscardino" about what this book?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6. Who discov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ered ophthalmoscope and when?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7. Who organize  first school for  nurses and when?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8.Who  founded vitaminology?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9.  What  discoveries Charles Darwin? </w:t>
            </w:r>
          </w:p>
          <w:p w:rsidR="00803D93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10.  Who and when discovered phagocytosis and elaborated the theory of cellular immunity.</w:t>
            </w:r>
          </w:p>
        </w:tc>
        <w:tc>
          <w:tcPr>
            <w:tcW w:w="4820" w:type="dxa"/>
          </w:tcPr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1.  Who to eradicate scabies and f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ound that bathing in antiseptic?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. What do Bernardino Ramazzini?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3.  Who discovered: the layers in the epidermis, the renal glomerulus, the corpuscles of the spleen, the red corpuscles?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4. Luigi Galvani What  he discovered and when?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5. Joseph Priestley What  he discovered and when?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6. Edward Jenner What  he discovered and when?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7. Who was the first to perform skin grafts in animals? 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8. Who discovered that ethe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r has an anesthetic effect? </w:t>
            </w:r>
          </w:p>
          <w:p w:rsidR="00DA7B9A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9. Who demonstrated that vegetable organisms are formed of cells? </w:t>
            </w:r>
          </w:p>
          <w:p w:rsidR="00803D93" w:rsidRPr="00DA7B9A" w:rsidRDefault="00DA7B9A" w:rsidP="00DA7B9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A7B9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10. Who founder endocrinology?</w:t>
            </w:r>
          </w:p>
        </w:tc>
      </w:tr>
    </w:tbl>
    <w:p w:rsidR="009F47EC" w:rsidRPr="00DA7B9A" w:rsidRDefault="009F47EC" w:rsidP="009F47EC">
      <w:pPr>
        <w:rPr>
          <w:rFonts w:ascii="Times New Roman" w:hAnsi="Times New Roman"/>
          <w:sz w:val="24"/>
          <w:szCs w:val="24"/>
          <w:lang w:val="en-US"/>
        </w:rPr>
        <w:sectPr w:rsidR="009F47EC" w:rsidRPr="00DA7B9A" w:rsidSect="009F47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47EC" w:rsidRPr="009F47EC" w:rsidRDefault="009F47EC" w:rsidP="009F47EC">
      <w:pPr>
        <w:spacing w:after="0" w:line="240" w:lineRule="auto"/>
        <w:rPr>
          <w:rFonts w:ascii="Times New Roman" w:hAnsi="Times New Roman"/>
          <w:b/>
          <w:bCs/>
          <w:i w:val="0"/>
          <w:color w:val="FF0000"/>
          <w:sz w:val="24"/>
          <w:szCs w:val="24"/>
        </w:rPr>
      </w:pPr>
      <w:r w:rsidRPr="00EB0664">
        <w:rPr>
          <w:rFonts w:ascii="Times New Roman" w:hAnsi="Times New Roman"/>
          <w:b/>
          <w:bCs/>
          <w:i w:val="0"/>
          <w:sz w:val="24"/>
          <w:szCs w:val="24"/>
        </w:rPr>
        <w:lastRenderedPageBreak/>
        <w:t xml:space="preserve">8.    </w:t>
      </w:r>
      <w:r w:rsidRPr="007F602B">
        <w:rPr>
          <w:rFonts w:ascii="Times New Roman" w:hAnsi="Times New Roman"/>
          <w:b/>
          <w:bCs/>
          <w:i w:val="0"/>
          <w:sz w:val="24"/>
          <w:szCs w:val="24"/>
        </w:rPr>
        <w:t>Программа  дисциплины «История медицины»</w:t>
      </w:r>
    </w:p>
    <w:p w:rsidR="007F602B" w:rsidRPr="009F47EC" w:rsidRDefault="00A4070C" w:rsidP="009F47EC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179"/>
        <w:gridCol w:w="6451"/>
      </w:tblGrid>
      <w:tr w:rsidR="007F602B" w:rsidRPr="007F602B" w:rsidTr="007F6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Содержание раздела дисциплины</w:t>
            </w:r>
          </w:p>
        </w:tc>
      </w:tr>
      <w:tr w:rsidR="007F602B" w:rsidRPr="007F602B" w:rsidTr="007F6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История медицины древнего и среднего мира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B" w:rsidRPr="007F602B" w:rsidRDefault="007F602B" w:rsidP="007F602B">
            <w:pPr>
              <w:spacing w:after="0" w:line="254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</w:rPr>
              <w:t xml:space="preserve">История медицины как наука и предмет преподавания. Врачевание в первобытном обществе. </w:t>
            </w:r>
            <w:r w:rsidRPr="007F60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Определение истории медицины. Ее связь с естествознанием, философией, техникой, общей теорией человеческого общества. Источники    изучения    истории    медицины.     Врачевание первобытного общества.  Врачевание древнего мира в странах Востока. Врачевание в античном мире.</w:t>
            </w:r>
          </w:p>
          <w:p w:rsidR="007F602B" w:rsidRPr="007F602B" w:rsidRDefault="007F602B" w:rsidP="007F602B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</w:rPr>
              <w:t xml:space="preserve">Врачевание  древнего мира. Врачевание в странах древнего Востока. </w:t>
            </w:r>
            <w:r w:rsidRPr="007F60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Источники информации о врачевании. </w:t>
            </w:r>
          </w:p>
          <w:p w:rsidR="007F602B" w:rsidRPr="007F602B" w:rsidRDefault="007F602B" w:rsidP="007F602B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Особенности развития медицины в государствах Средней Азии. Медицина средних веков на Западе и на Руси. </w:t>
            </w:r>
          </w:p>
          <w:p w:rsidR="007F602B" w:rsidRPr="007F602B" w:rsidRDefault="007F602B" w:rsidP="007F602B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Истоки византийской культуры и медицины. </w:t>
            </w:r>
          </w:p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F602B" w:rsidRPr="007F602B" w:rsidTr="007F6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История медицины нового времени. История медицины Кыргызстана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B" w:rsidRPr="007F602B" w:rsidRDefault="007F602B" w:rsidP="007F602B">
            <w:pPr>
              <w:shd w:val="clear" w:color="auto" w:fill="FFFFFF"/>
              <w:spacing w:after="0" w:line="254" w:lineRule="auto"/>
              <w:ind w:firstLine="567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7F602B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</w:rPr>
              <w:t>Медицина нового времени  - медико-биологические дисциплины.</w:t>
            </w:r>
            <w:r w:rsidRPr="007F60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602B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</w:rPr>
              <w:t>Медицина новейшего времени: основные достижения и международное сотрудничество в области медицины и здраво</w:t>
            </w:r>
            <w:r w:rsidRPr="007F602B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</w:rPr>
              <w:softHyphen/>
              <w:t>охранения.</w:t>
            </w:r>
            <w:r w:rsidRPr="007F60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Медицина суверенного Кыргызстана. Этапы развития медицины Кыргызстана. Врачевание в Кыргызстане до воссоединения с Россией, медицина в период царской империи, медицина в Кыргызстане. Состояние медицины. Законы по охране здоровья населения. </w:t>
            </w:r>
          </w:p>
          <w:p w:rsidR="007F602B" w:rsidRPr="007F602B" w:rsidRDefault="007F602B" w:rsidP="007F602B">
            <w:pPr>
              <w:spacing w:after="0" w:line="254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9F47EC" w:rsidRPr="009F47EC" w:rsidRDefault="009F47EC" w:rsidP="009F47EC">
      <w:pPr>
        <w:rPr>
          <w:rFonts w:ascii="Times New Roman" w:hAnsi="Times New Roman"/>
          <w:color w:val="FF0000"/>
          <w:sz w:val="24"/>
          <w:szCs w:val="24"/>
        </w:rPr>
      </w:pPr>
    </w:p>
    <w:p w:rsidR="009F47EC" w:rsidRPr="00A27595" w:rsidRDefault="009F47EC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A27595">
        <w:rPr>
          <w:rFonts w:ascii="Times New Roman" w:hAnsi="Times New Roman"/>
          <w:b/>
          <w:i w:val="0"/>
          <w:sz w:val="24"/>
          <w:szCs w:val="24"/>
        </w:rPr>
        <w:t>9.  Цели и результаты обучения по темам дисциплины «</w:t>
      </w:r>
      <w:r w:rsidR="00A27595" w:rsidRPr="00A27595">
        <w:rPr>
          <w:rFonts w:ascii="Times New Roman" w:hAnsi="Times New Roman"/>
          <w:b/>
          <w:bCs/>
          <w:i w:val="0"/>
          <w:sz w:val="24"/>
          <w:szCs w:val="24"/>
        </w:rPr>
        <w:t>История медицины</w:t>
      </w:r>
      <w:r w:rsidRPr="00A27595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9F47EC" w:rsidRPr="00A27595" w:rsidRDefault="009F47EC" w:rsidP="009F47E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23"/>
        <w:gridCol w:w="941"/>
        <w:gridCol w:w="152"/>
        <w:gridCol w:w="454"/>
        <w:gridCol w:w="104"/>
        <w:gridCol w:w="6026"/>
      </w:tblGrid>
      <w:tr w:rsidR="00A27595" w:rsidRPr="003033E7" w:rsidTr="00335016">
        <w:tc>
          <w:tcPr>
            <w:tcW w:w="9853" w:type="dxa"/>
            <w:gridSpan w:val="7"/>
            <w:shd w:val="clear" w:color="auto" w:fill="auto"/>
          </w:tcPr>
          <w:p w:rsidR="009F47EC" w:rsidRPr="003033E7" w:rsidRDefault="009F47EC" w:rsidP="003033E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№1. </w:t>
            </w:r>
            <w:r w:rsidR="00A27595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Введение в историю медицины. История медицины и врачевание в первобытном обществе.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D34AC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ОК-2</w:t>
            </w:r>
          </w:p>
        </w:tc>
      </w:tr>
      <w:tr w:rsidR="00A27595" w:rsidRPr="003033E7" w:rsidTr="00335016">
        <w:trPr>
          <w:trHeight w:val="505"/>
        </w:trPr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tabs>
                <w:tab w:val="center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Знает и </w:t>
            </w:r>
            <w:r w:rsidR="00A27595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понимает:</w:t>
            </w:r>
            <w:r w:rsidR="00A27595" w:rsidRPr="003033E7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</w:t>
            </w:r>
            <w:r w:rsidR="00A27595" w:rsidRPr="003033E7">
              <w:rPr>
                <w:rFonts w:ascii="Times New Roman" w:hAnsi="Times New Roman"/>
                <w:i w:val="0"/>
                <w:sz w:val="24"/>
                <w:szCs w:val="24"/>
              </w:rPr>
              <w:t>основные</w:t>
            </w:r>
            <w:r w:rsidR="00A27595" w:rsidRPr="003033E7">
              <w:rPr>
                <w:rFonts w:ascii="Times New Roman" w:hAnsi="Times New Roman"/>
                <w:i w:val="0"/>
                <w:color w:val="0A0A0A"/>
                <w:sz w:val="24"/>
                <w:szCs w:val="24"/>
              </w:rPr>
              <w:t xml:space="preserve"> этапы развития медицины в связи с развитием и сменой общественно-экономических формаций;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jc w:val="both"/>
              <w:rPr>
                <w:rFonts w:ascii="Times New Roman" w:eastAsiaTheme="majorEastAsia" w:hAnsi="Times New Roman"/>
                <w:b/>
                <w:bCs/>
                <w:i w:val="0"/>
                <w:color w:val="000000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7595" w:rsidRPr="003033E7">
              <w:rPr>
                <w:rFonts w:ascii="Times New Roman" w:eastAsiaTheme="majorEastAsia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A27595" w:rsidRPr="003033E7">
              <w:rPr>
                <w:rStyle w:val="ab"/>
                <w:rFonts w:ascii="Times New Roman" w:eastAsiaTheme="majorEastAsia" w:hAnsi="Times New Roman"/>
                <w:b w:val="0"/>
                <w:i w:val="0"/>
                <w:color w:val="000000"/>
                <w:sz w:val="24"/>
                <w:szCs w:val="24"/>
              </w:rPr>
              <w:t>комплексное изучение истории медицин, как науки и предмета преподавания,</w:t>
            </w:r>
            <w:r w:rsidR="00A27595" w:rsidRPr="003033E7">
              <w:rPr>
                <w:rStyle w:val="ab"/>
                <w:rFonts w:ascii="Times New Roman" w:eastAsiaTheme="majorEastAsia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A27595" w:rsidRPr="003033E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перечислить источники изучения истории медицины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 w:val="restart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 (РОт)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73442E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9F47EC" w:rsidRPr="003033E7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="00A27595" w:rsidRPr="003033E7">
              <w:rPr>
                <w:rFonts w:ascii="Times New Roman" w:hAnsi="Times New Roman"/>
                <w:i w:val="0"/>
                <w:color w:val="0A0A0A"/>
                <w:sz w:val="24"/>
                <w:szCs w:val="24"/>
              </w:rPr>
              <w:t>определение истории медицины, как науки и предмета преподавания; основные понятия историко-медицинского характера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73442E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9F47EC" w:rsidRPr="003033E7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</w:t>
            </w:r>
            <w:r w:rsidR="00A27595" w:rsidRPr="003033E7">
              <w:rPr>
                <w:rFonts w:ascii="Times New Roman" w:hAnsi="Times New Roman"/>
                <w:i w:val="0"/>
                <w:color w:val="0A0A0A"/>
                <w:sz w:val="24"/>
                <w:szCs w:val="24"/>
              </w:rPr>
              <w:t>охарактеризовать основные этапы развития медицины в связи с развитием и сменой общественно-экономических формаций</w:t>
            </w:r>
          </w:p>
        </w:tc>
      </w:tr>
      <w:tr w:rsidR="00A27595" w:rsidRPr="003033E7" w:rsidTr="00335016">
        <w:trPr>
          <w:trHeight w:val="365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A27595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 историко-аналитическими подходами и историческими методами при оценке развития медицины в различные эпохи,  </w:t>
            </w:r>
            <w:r w:rsidRPr="003033E7">
              <w:rPr>
                <w:rFonts w:ascii="Times New Roman" w:hAnsi="Times New Roman"/>
                <w:i w:val="0"/>
                <w:color w:val="0A0A0A"/>
                <w:sz w:val="24"/>
                <w:szCs w:val="24"/>
              </w:rPr>
              <w:t xml:space="preserve">владеть </w:t>
            </w:r>
            <w:r w:rsidRPr="003033E7">
              <w:rPr>
                <w:rFonts w:ascii="Times New Roman" w:hAnsi="Times New Roman"/>
                <w:i w:val="0"/>
                <w:color w:val="0A0A0A"/>
                <w:sz w:val="24"/>
                <w:szCs w:val="24"/>
              </w:rPr>
              <w:lastRenderedPageBreak/>
              <w:t>информационным минимумом (факты, даты, персоналии, открытия и др.)</w:t>
            </w:r>
          </w:p>
        </w:tc>
      </w:tr>
      <w:tr w:rsidR="00A27595" w:rsidRPr="003033E7" w:rsidTr="00335016">
        <w:tc>
          <w:tcPr>
            <w:tcW w:w="9853" w:type="dxa"/>
            <w:gridSpan w:val="7"/>
            <w:shd w:val="clear" w:color="auto" w:fill="auto"/>
          </w:tcPr>
          <w:p w:rsidR="009F47EC" w:rsidRPr="003033E7" w:rsidRDefault="009F47EC" w:rsidP="003033E7">
            <w:pPr>
              <w:shd w:val="clear" w:color="auto" w:fill="FFFFFF"/>
              <w:tabs>
                <w:tab w:val="left" w:pos="7284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№ 2 </w:t>
            </w:r>
            <w:r w:rsidR="00A27595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Медицина эпохи Возрождения. Арабская медицина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1D41C1" w:rsidP="001D41C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 xml:space="preserve">ОК-2 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  <w:r w:rsidRPr="003033E7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</w:t>
            </w: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A27595" w:rsidRPr="003033E7">
              <w:rPr>
                <w:rFonts w:ascii="Times New Roman" w:hAnsi="Times New Roman"/>
                <w:i w:val="0"/>
                <w:sz w:val="24"/>
                <w:szCs w:val="24"/>
              </w:rPr>
              <w:t>Историю  медицины первобытного общества, врачевание и традиционную народную медицину Древнего мира и зарождение медико-гигиенических представлений, общую характеристику медицины Древнего мира.</w:t>
            </w:r>
          </w:p>
        </w:tc>
      </w:tr>
      <w:tr w:rsidR="00A27595" w:rsidRPr="003033E7" w:rsidTr="00335016">
        <w:trPr>
          <w:trHeight w:val="907"/>
        </w:trPr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7595" w:rsidRPr="003033E7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Изучение медицины первобытного общества, врачевание и традиционной народной медициной Древнего мира</w:t>
            </w:r>
            <w:r w:rsidR="00A27595" w:rsidRPr="003033E7">
              <w:rPr>
                <w:rFonts w:ascii="Times New Roman" w:eastAsia="Times New Roman" w:hAnsi="Times New Roman"/>
                <w:i w:val="0"/>
                <w:iCs w:val="0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 и зарождением медико-гигиенических представлений.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 w:val="restart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 (РОт)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2ч.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A27595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историю медицины первобытного общества, врачевание и традиционную народную медицину Древнего мира, и зарождение медико-гигиенических представлений, общую характеристику медицины Древнего мира 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73442E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9F47EC" w:rsidRPr="003033E7">
              <w:rPr>
                <w:rFonts w:ascii="Times New Roman" w:hAnsi="Times New Roman"/>
                <w:i w:val="0"/>
                <w:sz w:val="24"/>
                <w:szCs w:val="24"/>
              </w:rPr>
              <w:t>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</w:t>
            </w:r>
            <w:r w:rsidR="00A27595" w:rsidRPr="003033E7">
              <w:rPr>
                <w:rFonts w:ascii="Times New Roman" w:hAnsi="Times New Roman"/>
                <w:i w:val="0"/>
                <w:sz w:val="24"/>
                <w:szCs w:val="24"/>
              </w:rPr>
              <w:t>Оценить труды Гиппократа и Галена для медицины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5ч.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 </w:t>
            </w:r>
            <w:r w:rsidR="00A27595" w:rsidRPr="003033E7">
              <w:rPr>
                <w:rFonts w:ascii="Times New Roman" w:hAnsi="Times New Roman"/>
                <w:i w:val="0"/>
                <w:sz w:val="24"/>
                <w:szCs w:val="24"/>
              </w:rPr>
              <w:t>Оценить труды Гиппократа и Галена для медицины</w:t>
            </w:r>
          </w:p>
        </w:tc>
      </w:tr>
      <w:tr w:rsidR="00A27595" w:rsidRPr="003033E7" w:rsidTr="00335016">
        <w:tc>
          <w:tcPr>
            <w:tcW w:w="9853" w:type="dxa"/>
            <w:gridSpan w:val="7"/>
            <w:shd w:val="clear" w:color="auto" w:fill="auto"/>
          </w:tcPr>
          <w:p w:rsidR="009F47EC" w:rsidRPr="003033E7" w:rsidRDefault="009F47EC" w:rsidP="003033E7">
            <w:pPr>
              <w:shd w:val="clear" w:color="auto" w:fill="FFFFFF"/>
              <w:tabs>
                <w:tab w:val="left" w:pos="7284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№ 3 </w:t>
            </w:r>
            <w:r w:rsidR="00A27595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Медицина в </w:t>
            </w:r>
            <w:r w:rsidR="00A27595" w:rsidRPr="003033E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XIII</w:t>
            </w:r>
            <w:r w:rsidR="00A27595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="00A27595" w:rsidRPr="003033E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XVI</w:t>
            </w:r>
            <w:r w:rsidR="00A27595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веках. Университеты, больницы, анатомические открытия.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D34AC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ОК-2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9F47EC" w:rsidP="00303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  <w:r w:rsidRPr="003033E7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историю медицины нового времени (конец XVII - начало XX вв.).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3033E7" w:rsidP="003033E7">
            <w:pPr>
              <w:pStyle w:val="afd"/>
              <w:spacing w:before="0" w:beforeAutospacing="0" w:after="0" w:afterAutospacing="0" w:line="330" w:lineRule="atLeast"/>
              <w:jc w:val="both"/>
            </w:pPr>
            <w:r w:rsidRPr="003033E7">
              <w:t>Сформировать представление об особенностях и закономерностях развития медицины нового времени.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 w:val="restart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 (РОт)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2ч.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3033E7" w:rsidP="003350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историю медицины нового времени (конец XVII - начало XX вв.) - периодом важнейших открытий в области медицины </w:t>
            </w:r>
            <w:r w:rsidRPr="003033E7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историю возникновения и развития медико–биологических, гигиенических, клинических дисциплин, научных школ и направлений, роль выдающихся деятелей </w:t>
            </w: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имена великих учёных, даты важных открытий в медицине периода Нового времени.</w:t>
            </w:r>
          </w:p>
        </w:tc>
      </w:tr>
      <w:tr w:rsidR="00A27595" w:rsidRPr="003033E7" w:rsidTr="00335016">
        <w:trPr>
          <w:trHeight w:val="2956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73442E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9F47EC" w:rsidRPr="003033E7">
              <w:rPr>
                <w:rFonts w:ascii="Times New Roman" w:hAnsi="Times New Roman"/>
                <w:i w:val="0"/>
                <w:sz w:val="24"/>
                <w:szCs w:val="24"/>
              </w:rPr>
              <w:t>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3033E7" w:rsidP="003350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Умеет определять основные черты медицины эпохи Нового времени; работать с трудами ученых данного периода; а</w:t>
            </w:r>
            <w:r w:rsidRPr="003033E7">
              <w:rPr>
                <w:rFonts w:ascii="Times New Roman" w:hAnsi="Times New Roman"/>
                <w:i w:val="0"/>
                <w:spacing w:val="-14"/>
                <w:sz w:val="24"/>
                <w:szCs w:val="24"/>
              </w:rPr>
              <w:t>нализировать важнейшие открытия и достижения медицины эпохи Нового времени; изучить</w:t>
            </w:r>
            <w:r w:rsidRPr="003033E7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обучить студентов историко–аналитическому подходу в объективной оценке медицинских, игиенических знаний о здоровье и болезни человека на различных этапах развития человечества; показать роль медицины в общей культуре и истории народа;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5ч.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3033E7" w:rsidP="003033E7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Владеет знаниями истории медицины нового времени. Оценкой жизни и здоровья каждого человека.</w:t>
            </w:r>
            <w:r w:rsidRPr="003033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</w:tc>
      </w:tr>
      <w:tr w:rsidR="00A27595" w:rsidRPr="003033E7" w:rsidTr="00335016">
        <w:tc>
          <w:tcPr>
            <w:tcW w:w="9853" w:type="dxa"/>
            <w:gridSpan w:val="7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№ 4 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Медицина в 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XVII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XVIII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веках. Научные открытия. Патологическая анатомия.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D34AC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ОК-2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 понимает: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Становление и главные направления в развитии медицины эпохи капитализма в Западной Европе, в России, Центральной Азии и Востоке.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3033E7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обучение медицины новейшего времени: советская медицина, страны дальнего зарубежья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 w:val="restart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 (РОт)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2ч.</w:t>
            </w:r>
          </w:p>
        </w:tc>
        <w:tc>
          <w:tcPr>
            <w:tcW w:w="6026" w:type="dxa"/>
            <w:shd w:val="clear" w:color="auto" w:fill="auto"/>
          </w:tcPr>
          <w:p w:rsidR="003033E7" w:rsidRPr="003033E7" w:rsidRDefault="009F47EC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Становление и главные направления в развитии медицины эпохи капитализма в Западной Европе, в России, Центральной Азии и Востоке.</w:t>
            </w:r>
          </w:p>
          <w:p w:rsidR="009F47EC" w:rsidRPr="003033E7" w:rsidRDefault="003033E7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Деятельность видных ученых-медиков этого периода, их заслуги. Имена великих учёных, даты важных открытий в медицине Нового времени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73442E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9F47EC" w:rsidRPr="003033E7">
              <w:rPr>
                <w:rFonts w:ascii="Times New Roman" w:hAnsi="Times New Roman"/>
                <w:i w:val="0"/>
                <w:sz w:val="24"/>
                <w:szCs w:val="24"/>
              </w:rPr>
              <w:t>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анализировать основные черты развития терапии в эпоху Нового времени; </w:t>
            </w:r>
          </w:p>
        </w:tc>
      </w:tr>
      <w:tr w:rsidR="00A27595" w:rsidRPr="003033E7" w:rsidTr="00335016">
        <w:trPr>
          <w:trHeight w:val="193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5ч.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9F47EC" w:rsidP="003033E7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учениями и навыками выдающихся врачей советской медицины и стран дальнего зарубежья </w:t>
            </w:r>
          </w:p>
        </w:tc>
      </w:tr>
      <w:tr w:rsidR="00A27595" w:rsidRPr="003033E7" w:rsidTr="00335016">
        <w:tc>
          <w:tcPr>
            <w:tcW w:w="9853" w:type="dxa"/>
            <w:gridSpan w:val="7"/>
            <w:shd w:val="clear" w:color="auto" w:fill="auto"/>
          </w:tcPr>
          <w:p w:rsidR="009F47EC" w:rsidRPr="003033E7" w:rsidRDefault="009F47EC" w:rsidP="003033E7">
            <w:pPr>
              <w:shd w:val="clear" w:color="auto" w:fill="FFFFFF"/>
              <w:tabs>
                <w:tab w:val="left" w:pos="7284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№ 5 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Медицина 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XIX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XX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веках. Санитарная помощь. Последние открытия.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D34ACC" w:rsidP="007344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ОК-3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9F47EC" w:rsidP="003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  <w:r w:rsidRPr="003033E7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историю медицины нового времени (конец XVII - начало XX вв.) - периодом важнейших открытий в области медицины</w:t>
            </w:r>
          </w:p>
        </w:tc>
      </w:tr>
      <w:tr w:rsidR="00A27595" w:rsidRPr="003033E7" w:rsidTr="00335016">
        <w:tc>
          <w:tcPr>
            <w:tcW w:w="217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9F47EC" w:rsidRPr="003033E7" w:rsidRDefault="003033E7" w:rsidP="003033E7">
            <w:pPr>
              <w:spacing w:after="0" w:line="330" w:lineRule="atLeast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Сформировать представление об особенностях и закономерностях развития медицины нового времени.</w:t>
            </w:r>
          </w:p>
        </w:tc>
      </w:tr>
      <w:tr w:rsidR="00A27595" w:rsidRPr="003033E7" w:rsidTr="00335016">
        <w:trPr>
          <w:trHeight w:val="94"/>
        </w:trPr>
        <w:tc>
          <w:tcPr>
            <w:tcW w:w="2176" w:type="dxa"/>
            <w:gridSpan w:val="2"/>
            <w:vMerge w:val="restart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2ч.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9F47EC" w:rsidP="0033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историю медицины нового времени (конец XVII - начало XX вв.) - периодом важнейших открытий в области медицины  </w:t>
            </w:r>
            <w:r w:rsidR="003033E7" w:rsidRPr="003033E7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историю возникновения и развития медико–биологических, гигиенических, клинических дисциплин, научных школ и направлений, роль выдающихся деятелей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имена великих учёных, даты важных открытий в медицине периода Нового времени.</w:t>
            </w:r>
          </w:p>
        </w:tc>
      </w:tr>
      <w:tr w:rsidR="00A27595" w:rsidRPr="003033E7" w:rsidTr="00335016">
        <w:trPr>
          <w:trHeight w:val="94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73442E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9F47EC" w:rsidRPr="003033E7">
              <w:rPr>
                <w:rFonts w:ascii="Times New Roman" w:hAnsi="Times New Roman"/>
                <w:i w:val="0"/>
                <w:sz w:val="24"/>
                <w:szCs w:val="24"/>
              </w:rPr>
              <w:t>ч.</w:t>
            </w:r>
          </w:p>
        </w:tc>
        <w:tc>
          <w:tcPr>
            <w:tcW w:w="6026" w:type="dxa"/>
            <w:shd w:val="clear" w:color="auto" w:fill="auto"/>
          </w:tcPr>
          <w:p w:rsidR="003033E7" w:rsidRPr="003033E7" w:rsidRDefault="009F47EC" w:rsidP="0033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pacing w:val="-14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определять основные черты медицины эпохи Нового времени; работать с трудами ученых данного периода; а</w:t>
            </w:r>
            <w:r w:rsidR="003033E7" w:rsidRPr="003033E7">
              <w:rPr>
                <w:rFonts w:ascii="Times New Roman" w:hAnsi="Times New Roman"/>
                <w:i w:val="0"/>
                <w:spacing w:val="-14"/>
                <w:sz w:val="24"/>
                <w:szCs w:val="24"/>
              </w:rPr>
              <w:t>нализировать важнейшие открытия и достижения медицины эпохи Нового времени; изучить</w:t>
            </w:r>
            <w:r w:rsidR="003033E7" w:rsidRPr="003033E7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</w:t>
            </w:r>
          </w:p>
          <w:p w:rsidR="003033E7" w:rsidRPr="003033E7" w:rsidRDefault="003033E7" w:rsidP="0033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обучить студентов историко–аналитическому подходу в объективной оценке медицинских, гигиенических знаний о здоровье и болезни человека на различных этапах развития человечества;</w:t>
            </w:r>
          </w:p>
          <w:p w:rsidR="009F47EC" w:rsidRPr="003033E7" w:rsidRDefault="003033E7" w:rsidP="0033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показать роль медицины в общей культуре и истории народа;</w:t>
            </w:r>
          </w:p>
          <w:p w:rsidR="009F47EC" w:rsidRPr="003033E7" w:rsidRDefault="009F47EC" w:rsidP="0033501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27595" w:rsidRPr="003033E7" w:rsidTr="00335016">
        <w:trPr>
          <w:trHeight w:val="94"/>
        </w:trPr>
        <w:tc>
          <w:tcPr>
            <w:tcW w:w="2176" w:type="dxa"/>
            <w:gridSpan w:val="2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5ч.</w:t>
            </w:r>
          </w:p>
        </w:tc>
        <w:tc>
          <w:tcPr>
            <w:tcW w:w="6026" w:type="dxa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знаниями истории медицины нового времени. Оценкой жизни и здоровья каждого человека.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</w:tc>
      </w:tr>
      <w:tr w:rsidR="00A27595" w:rsidRPr="003033E7" w:rsidTr="00335016">
        <w:tc>
          <w:tcPr>
            <w:tcW w:w="9853" w:type="dxa"/>
            <w:gridSpan w:val="7"/>
            <w:shd w:val="clear" w:color="auto" w:fill="auto"/>
          </w:tcPr>
          <w:p w:rsidR="009F47EC" w:rsidRPr="003033E7" w:rsidRDefault="009F47EC" w:rsidP="003033E7">
            <w:pPr>
              <w:shd w:val="clear" w:color="auto" w:fill="FFFFFF"/>
              <w:tabs>
                <w:tab w:val="left" w:pos="7284"/>
              </w:tabs>
              <w:spacing w:after="0" w:line="240" w:lineRule="auto"/>
              <w:rPr>
                <w:rFonts w:ascii="Times New Roman" w:hAnsi="Times New Roman"/>
                <w:b/>
                <w:i w:val="0"/>
                <w:color w:val="000000"/>
                <w:spacing w:val="-2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№6 </w:t>
            </w:r>
            <w:r w:rsidR="003033E7"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История медицины суверенного Кыргызстана. Выдающиеся ученые Кыргызстана</w:t>
            </w:r>
          </w:p>
        </w:tc>
      </w:tr>
      <w:tr w:rsidR="00A27595" w:rsidRPr="003033E7" w:rsidTr="00335016">
        <w:tc>
          <w:tcPr>
            <w:tcW w:w="2053" w:type="dxa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7800" w:type="dxa"/>
            <w:gridSpan w:val="6"/>
            <w:shd w:val="clear" w:color="auto" w:fill="auto"/>
          </w:tcPr>
          <w:p w:rsidR="009F47EC" w:rsidRPr="003033E7" w:rsidRDefault="00D34AC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ОК-2, ПК-1</w:t>
            </w:r>
          </w:p>
        </w:tc>
      </w:tr>
      <w:tr w:rsidR="00A27595" w:rsidRPr="003033E7" w:rsidTr="00335016">
        <w:tc>
          <w:tcPr>
            <w:tcW w:w="2053" w:type="dxa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7800" w:type="dxa"/>
            <w:gridSpan w:val="6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  <w:r w:rsidRPr="003033E7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историю развития Кыргызстана, историю возникновения элементов врачевания, связь медицины с религией, закономерности этапы развития народной медицины в Кыргызстане</w:t>
            </w:r>
          </w:p>
        </w:tc>
      </w:tr>
      <w:tr w:rsidR="00A27595" w:rsidRPr="003033E7" w:rsidTr="00335016">
        <w:tc>
          <w:tcPr>
            <w:tcW w:w="2053" w:type="dxa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7800" w:type="dxa"/>
            <w:gridSpan w:val="6"/>
            <w:shd w:val="clear" w:color="auto" w:fill="auto"/>
          </w:tcPr>
          <w:p w:rsidR="009F47EC" w:rsidRPr="003033E7" w:rsidRDefault="003033E7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Изучить</w:t>
            </w: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историю</w:t>
            </w: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развития и отличительные особенности медицины Кыргызстана</w:t>
            </w:r>
          </w:p>
        </w:tc>
      </w:tr>
      <w:tr w:rsidR="00A27595" w:rsidRPr="003033E7" w:rsidTr="00335016">
        <w:trPr>
          <w:trHeight w:val="193"/>
        </w:trPr>
        <w:tc>
          <w:tcPr>
            <w:tcW w:w="2053" w:type="dxa"/>
            <w:vMerge w:val="restart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2ч.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9F47EC" w:rsidRPr="003033E7" w:rsidRDefault="009F47EC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="003033E7" w:rsidRPr="003033E7">
              <w:rPr>
                <w:rFonts w:ascii="Times New Roman" w:hAnsi="Times New Roman"/>
                <w:i w:val="0"/>
                <w:sz w:val="24"/>
                <w:szCs w:val="24"/>
              </w:rPr>
              <w:t>историю развития Кыргызстана, историю возникновения элементов врачевания, связь медицины с религией, закономерности этапы развития народной медицины в Кыргызстане.</w:t>
            </w:r>
          </w:p>
        </w:tc>
      </w:tr>
      <w:tr w:rsidR="00A27595" w:rsidRPr="003033E7" w:rsidTr="00335016">
        <w:trPr>
          <w:trHeight w:val="193"/>
        </w:trPr>
        <w:tc>
          <w:tcPr>
            <w:tcW w:w="2053" w:type="dxa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9F47EC" w:rsidRPr="003033E7" w:rsidRDefault="0073442E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9F47EC" w:rsidRPr="003033E7">
              <w:rPr>
                <w:rFonts w:ascii="Times New Roman" w:hAnsi="Times New Roman"/>
                <w:i w:val="0"/>
                <w:sz w:val="24"/>
                <w:szCs w:val="24"/>
              </w:rPr>
              <w:t>ч.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9F47EC" w:rsidRPr="003033E7" w:rsidRDefault="003033E7" w:rsidP="003033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анализировать важнейшие достижения медицины Кыргызской Республики </w:t>
            </w:r>
          </w:p>
        </w:tc>
      </w:tr>
      <w:tr w:rsidR="00A27595" w:rsidRPr="003033E7" w:rsidTr="00335016">
        <w:trPr>
          <w:trHeight w:val="193"/>
        </w:trPr>
        <w:tc>
          <w:tcPr>
            <w:tcW w:w="2053" w:type="dxa"/>
            <w:vMerge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9F47EC" w:rsidRPr="003033E7" w:rsidRDefault="009F47EC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5ч.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9F47EC" w:rsidRPr="003033E7" w:rsidRDefault="003033E7" w:rsidP="003033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33E7">
              <w:rPr>
                <w:rFonts w:ascii="Times New Roman" w:hAnsi="Times New Roman"/>
                <w:i w:val="0"/>
                <w:sz w:val="24"/>
                <w:szCs w:val="24"/>
              </w:rPr>
              <w:t>Владеет приемами и методами медицины Кыргызстана с древнейших времен до современности, в последующем применять их в врачебной деятельности</w:t>
            </w:r>
            <w:r w:rsidR="009F47EC" w:rsidRPr="003033E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3033E7" w:rsidRDefault="003033E7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033E7" w:rsidRDefault="003033E7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F47EC" w:rsidRPr="00AD5890" w:rsidRDefault="009F47EC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AD5890">
        <w:rPr>
          <w:rFonts w:ascii="Times New Roman" w:hAnsi="Times New Roman"/>
          <w:b/>
          <w:i w:val="0"/>
          <w:sz w:val="24"/>
          <w:szCs w:val="24"/>
        </w:rPr>
        <w:t>10. Образовательные технологии</w:t>
      </w:r>
    </w:p>
    <w:p w:rsidR="009F47EC" w:rsidRPr="00B03EA9" w:rsidRDefault="009F47EC" w:rsidP="009F47EC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 xml:space="preserve">Используемые образовательные </w:t>
      </w:r>
      <w:r w:rsidR="003033E7" w:rsidRPr="0095213F">
        <w:rPr>
          <w:rFonts w:ascii="Times New Roman" w:hAnsi="Times New Roman"/>
          <w:i w:val="0"/>
          <w:sz w:val="24"/>
          <w:szCs w:val="24"/>
        </w:rPr>
        <w:t>технологии включают интерактивные занятия</w:t>
      </w:r>
      <w:r w:rsidRPr="0095213F">
        <w:rPr>
          <w:rFonts w:ascii="Times New Roman" w:hAnsi="Times New Roman"/>
          <w:i w:val="0"/>
          <w:sz w:val="24"/>
          <w:szCs w:val="24"/>
        </w:rPr>
        <w:t xml:space="preserve">, которые составляют 30 </w:t>
      </w:r>
      <w:r>
        <w:rPr>
          <w:rFonts w:ascii="Times New Roman" w:hAnsi="Times New Roman"/>
          <w:i w:val="0"/>
          <w:sz w:val="24"/>
          <w:szCs w:val="24"/>
        </w:rPr>
        <w:t>% от объема аудиторных занятий:</w:t>
      </w:r>
    </w:p>
    <w:p w:rsidR="009F47EC" w:rsidRPr="0095213F" w:rsidRDefault="009F47EC" w:rsidP="009F47EC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1.Мозговой штурм.</w:t>
      </w:r>
    </w:p>
    <w:p w:rsidR="009F47EC" w:rsidRPr="0095213F" w:rsidRDefault="009F47EC" w:rsidP="009F47EC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2.Ролевая игра «Пациент-врач».</w:t>
      </w:r>
    </w:p>
    <w:p w:rsidR="009F47EC" w:rsidRPr="0095213F" w:rsidRDefault="003033E7" w:rsidP="009F47EC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3.Конференция Темы</w:t>
      </w:r>
      <w:r w:rsidR="009F47EC" w:rsidRPr="0095213F">
        <w:rPr>
          <w:rFonts w:ascii="Times New Roman" w:hAnsi="Times New Roman"/>
          <w:i w:val="0"/>
          <w:sz w:val="24"/>
          <w:szCs w:val="24"/>
        </w:rPr>
        <w:t xml:space="preserve">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</w:t>
      </w:r>
      <w:r w:rsidRPr="0095213F">
        <w:rPr>
          <w:rFonts w:ascii="Times New Roman" w:hAnsi="Times New Roman"/>
          <w:i w:val="0"/>
          <w:sz w:val="24"/>
          <w:szCs w:val="24"/>
        </w:rPr>
        <w:t>лучший доклад</w:t>
      </w:r>
      <w:r w:rsidR="009F47EC" w:rsidRPr="0095213F">
        <w:rPr>
          <w:rFonts w:ascii="Times New Roman" w:hAnsi="Times New Roman"/>
          <w:i w:val="0"/>
          <w:sz w:val="24"/>
          <w:szCs w:val="24"/>
        </w:rPr>
        <w:t xml:space="preserve"> (докладчику добавляется к рейтингу баллы).</w:t>
      </w:r>
    </w:p>
    <w:p w:rsidR="009F47EC" w:rsidRPr="0095213F" w:rsidRDefault="009F47EC" w:rsidP="009F47EC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4.работа в малых группах.</w:t>
      </w:r>
    </w:p>
    <w:p w:rsidR="009F47EC" w:rsidRPr="0095213F" w:rsidRDefault="002D3B79" w:rsidP="009F47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95213F">
        <w:rPr>
          <w:rFonts w:ascii="Times New Roman" w:hAnsi="Times New Roman"/>
          <w:bCs/>
          <w:i w:val="0"/>
          <w:sz w:val="24"/>
          <w:szCs w:val="24"/>
        </w:rPr>
        <w:t>При компетентностном</w:t>
      </w:r>
      <w:r w:rsidR="009F47EC" w:rsidRPr="0095213F">
        <w:rPr>
          <w:rFonts w:ascii="Times New Roman" w:hAnsi="Times New Roman"/>
          <w:bCs/>
          <w:i w:val="0"/>
          <w:sz w:val="24"/>
          <w:szCs w:val="24"/>
        </w:rPr>
        <w:t xml:space="preserve">  подходе  в образовании  главным фактором учебной деятельности   является не столько компонент  получения знаний, сколько компонент приобретения обучающимися  различных способов  деятельности для решения поставленных образовательных задач.  Поэтому </w:t>
      </w:r>
      <w:r w:rsidR="003033E7" w:rsidRPr="0095213F">
        <w:rPr>
          <w:rFonts w:ascii="Times New Roman" w:hAnsi="Times New Roman"/>
          <w:bCs/>
          <w:i w:val="0"/>
          <w:sz w:val="24"/>
          <w:szCs w:val="24"/>
        </w:rPr>
        <w:t>для достижения</w:t>
      </w:r>
      <w:r w:rsidR="009F47EC" w:rsidRPr="0095213F">
        <w:rPr>
          <w:rFonts w:ascii="Times New Roman" w:hAnsi="Times New Roman"/>
          <w:bCs/>
          <w:i w:val="0"/>
          <w:sz w:val="24"/>
          <w:szCs w:val="24"/>
        </w:rPr>
        <w:t xml:space="preserve"> ожидаемых результатов обучения дисциплины необходимо использовать различные новые </w:t>
      </w:r>
      <w:r w:rsidR="003033E7" w:rsidRPr="0095213F">
        <w:rPr>
          <w:rFonts w:ascii="Times New Roman" w:hAnsi="Times New Roman"/>
          <w:bCs/>
          <w:i w:val="0"/>
          <w:sz w:val="24"/>
          <w:szCs w:val="24"/>
        </w:rPr>
        <w:t>технологии и</w:t>
      </w:r>
      <w:r w:rsidR="009F47EC" w:rsidRPr="0095213F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3033E7" w:rsidRPr="0095213F">
        <w:rPr>
          <w:rFonts w:ascii="Times New Roman" w:hAnsi="Times New Roman"/>
          <w:bCs/>
          <w:i w:val="0"/>
          <w:sz w:val="24"/>
          <w:szCs w:val="24"/>
        </w:rPr>
        <w:t>интерактивные методы</w:t>
      </w:r>
      <w:r w:rsidR="009F47EC" w:rsidRPr="0095213F">
        <w:rPr>
          <w:rFonts w:ascii="Times New Roman" w:hAnsi="Times New Roman"/>
          <w:bCs/>
          <w:i w:val="0"/>
          <w:sz w:val="24"/>
          <w:szCs w:val="24"/>
        </w:rPr>
        <w:t>.</w:t>
      </w:r>
    </w:p>
    <w:p w:rsidR="009F47EC" w:rsidRPr="0095213F" w:rsidRDefault="009F47EC" w:rsidP="009F47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95213F">
        <w:rPr>
          <w:rFonts w:ascii="Times New Roman" w:hAnsi="Times New Roman"/>
          <w:bCs/>
          <w:i w:val="0"/>
          <w:sz w:val="24"/>
          <w:szCs w:val="24"/>
        </w:rPr>
        <w:t xml:space="preserve">Интерактивное обучение – это, в первую очередь, диалоговое обучение, в процессе которого происходит как взаимодействие между студентом и преподавателем, так и между самими студентами. Интерактивные </w:t>
      </w:r>
      <w:r w:rsidR="003033E7" w:rsidRPr="0095213F">
        <w:rPr>
          <w:rFonts w:ascii="Times New Roman" w:hAnsi="Times New Roman"/>
          <w:bCs/>
          <w:i w:val="0"/>
          <w:sz w:val="24"/>
          <w:szCs w:val="24"/>
        </w:rPr>
        <w:t>методы способствуют</w:t>
      </w:r>
      <w:r w:rsidRPr="0095213F">
        <w:rPr>
          <w:rFonts w:ascii="Times New Roman" w:hAnsi="Times New Roman"/>
          <w:bCs/>
          <w:i w:val="0"/>
          <w:sz w:val="24"/>
          <w:szCs w:val="24"/>
        </w:rPr>
        <w:t xml:space="preserve"> формированию </w:t>
      </w:r>
      <w:r w:rsidR="003033E7" w:rsidRPr="0095213F">
        <w:rPr>
          <w:rFonts w:ascii="Times New Roman" w:hAnsi="Times New Roman"/>
          <w:bCs/>
          <w:i w:val="0"/>
          <w:sz w:val="24"/>
          <w:szCs w:val="24"/>
        </w:rPr>
        <w:t>компетенций и достижению определенных результатов</w:t>
      </w:r>
      <w:r w:rsidRPr="0095213F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3033E7" w:rsidRPr="0095213F">
        <w:rPr>
          <w:rFonts w:ascii="Times New Roman" w:hAnsi="Times New Roman"/>
          <w:bCs/>
          <w:i w:val="0"/>
          <w:sz w:val="24"/>
          <w:szCs w:val="24"/>
        </w:rPr>
        <w:t>обучения -</w:t>
      </w:r>
      <w:r w:rsidRPr="0095213F">
        <w:rPr>
          <w:rFonts w:ascii="Times New Roman" w:hAnsi="Times New Roman"/>
          <w:bCs/>
          <w:i w:val="0"/>
          <w:sz w:val="24"/>
          <w:szCs w:val="24"/>
        </w:rPr>
        <w:t xml:space="preserve"> получению знаний, формированию умений и навыков.</w:t>
      </w:r>
    </w:p>
    <w:p w:rsidR="009F47EC" w:rsidRPr="0095213F" w:rsidRDefault="009F47EC" w:rsidP="009F47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95213F">
        <w:rPr>
          <w:rFonts w:ascii="Times New Roman" w:hAnsi="Times New Roman"/>
          <w:bCs/>
          <w:i w:val="0"/>
          <w:sz w:val="24"/>
          <w:szCs w:val="24"/>
        </w:rPr>
        <w:t>лекция-визуализация (ЛВ),  мини-лекция (МЛ), лекция – пресс-конференция (ЛПК), занятие – конференция (ЗК), мозговой штурм (МШ), мастер-класс (МК), деловая и ролевая учебная игра (ДИ, РИ), метод малых групп (МГ), участие в научно-практических конференциях (НПК), учебно-исследовательская работа студента (УИРС), проведение предметных олимпиад (О), подготовка и защита рефератов (Р), Тесты (Т), решение ситуационных задач (СЗ), интерактивная доска (ИД), раздаточные материалы (РМ), видеофильмы (В), слайды (С), мультимедийная презентация (МПрез), задания на самостоятельной работы, работа в команде (РК), исследовательский метод (ИМ).</w:t>
      </w:r>
    </w:p>
    <w:p w:rsidR="009F47EC" w:rsidRPr="00577C7E" w:rsidRDefault="009F47EC" w:rsidP="009F47E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9F47EC" w:rsidRPr="00577C7E" w:rsidRDefault="009F47EC" w:rsidP="009F47E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9F47EC" w:rsidRPr="00577C7E" w:rsidRDefault="009F47EC" w:rsidP="009F47E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9F47EC" w:rsidRPr="00AD5890" w:rsidRDefault="009F47EC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AD5890">
        <w:rPr>
          <w:rFonts w:ascii="Times New Roman" w:hAnsi="Times New Roman"/>
          <w:b/>
          <w:i w:val="0"/>
          <w:sz w:val="24"/>
          <w:szCs w:val="24"/>
        </w:rPr>
        <w:lastRenderedPageBreak/>
        <w:t>11.Учебно-методическое информационное обеспечение дисциплины</w:t>
      </w:r>
    </w:p>
    <w:p w:rsidR="009F47EC" w:rsidRPr="009F47EC" w:rsidRDefault="009F47EC" w:rsidP="009F47E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9F47EC" w:rsidRPr="009F47EC" w:rsidRDefault="009F47EC" w:rsidP="009F47EC">
      <w:pPr>
        <w:rPr>
          <w:rFonts w:ascii="Times New Roman" w:hAnsi="Times New Roman"/>
          <w:b/>
          <w:sz w:val="24"/>
          <w:szCs w:val="24"/>
        </w:rPr>
      </w:pPr>
      <w:r w:rsidRPr="009F47E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F47EC" w:rsidRPr="009F47EC" w:rsidRDefault="009F47EC" w:rsidP="009F47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9F47EC">
        <w:rPr>
          <w:rFonts w:ascii="Times New Roman" w:hAnsi="Times New Roman"/>
          <w:b/>
          <w:i w:val="0"/>
          <w:sz w:val="24"/>
          <w:szCs w:val="24"/>
          <w:lang w:val="en-US"/>
        </w:rPr>
        <w:t>Roy Porter / History of medicine (1996)</w:t>
      </w:r>
    </w:p>
    <w:p w:rsidR="009F47EC" w:rsidRPr="009F47EC" w:rsidRDefault="009F47EC" w:rsidP="009F47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9F47EC">
        <w:rPr>
          <w:rFonts w:ascii="Times New Roman" w:hAnsi="Times New Roman"/>
          <w:b/>
          <w:i w:val="0"/>
          <w:sz w:val="24"/>
          <w:szCs w:val="24"/>
          <w:lang w:val="en-US"/>
        </w:rPr>
        <w:t>Methodical developments in the history of medicine.</w:t>
      </w:r>
    </w:p>
    <w:p w:rsidR="009F47EC" w:rsidRPr="009F47EC" w:rsidRDefault="009F47EC" w:rsidP="009F47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9F47EC">
        <w:rPr>
          <w:rFonts w:ascii="Times New Roman" w:hAnsi="Times New Roman"/>
          <w:b/>
          <w:i w:val="0"/>
          <w:sz w:val="24"/>
          <w:szCs w:val="24"/>
          <w:lang w:val="en-US"/>
        </w:rPr>
        <w:t>Lecture material.</w:t>
      </w:r>
    </w:p>
    <w:p w:rsidR="009F47EC" w:rsidRPr="009F47EC" w:rsidRDefault="009F47EC" w:rsidP="009F47EC">
      <w:pPr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F47EC" w:rsidRPr="009F47EC" w:rsidRDefault="009F47EC" w:rsidP="009F47EC">
      <w:pPr>
        <w:rPr>
          <w:rFonts w:ascii="Times New Roman" w:hAnsi="Times New Roman"/>
          <w:b/>
          <w:sz w:val="24"/>
          <w:szCs w:val="24"/>
        </w:rPr>
      </w:pPr>
      <w:r w:rsidRPr="009F47E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F47EC" w:rsidRPr="009F47EC" w:rsidRDefault="009F47EC" w:rsidP="009F47EC">
      <w:pPr>
        <w:pStyle w:val="afd"/>
        <w:numPr>
          <w:ilvl w:val="0"/>
          <w:numId w:val="5"/>
        </w:numPr>
        <w:shd w:val="clear" w:color="auto" w:fill="FFFFFF"/>
        <w:spacing w:before="0" w:beforeAutospacing="0" w:after="45" w:afterAutospacing="0" w:line="276" w:lineRule="auto"/>
        <w:rPr>
          <w:rFonts w:eastAsia="Calibri"/>
          <w:b/>
          <w:color w:val="000000"/>
        </w:rPr>
      </w:pPr>
      <w:r w:rsidRPr="009F47EC">
        <w:rPr>
          <w:rFonts w:eastAsia="Calibri"/>
          <w:b/>
          <w:color w:val="000000"/>
          <w:lang w:val="en-US"/>
        </w:rPr>
        <w:t>https</w:t>
      </w:r>
      <w:r w:rsidRPr="009F47EC">
        <w:rPr>
          <w:rFonts w:eastAsia="Calibri"/>
          <w:b/>
          <w:color w:val="000000"/>
        </w:rPr>
        <w:t>:</w:t>
      </w:r>
      <w:r w:rsidRPr="009F47EC">
        <w:rPr>
          <w:rFonts w:eastAsia="Calibri"/>
          <w:b/>
          <w:color w:val="000000"/>
          <w:lang w:val="en-US"/>
        </w:rPr>
        <w:t>//www.medicaltoday.com</w:t>
      </w:r>
    </w:p>
    <w:p w:rsidR="009F47EC" w:rsidRPr="009F47EC" w:rsidRDefault="009F47EC" w:rsidP="009F47EC">
      <w:pPr>
        <w:pStyle w:val="afd"/>
        <w:numPr>
          <w:ilvl w:val="0"/>
          <w:numId w:val="5"/>
        </w:numPr>
        <w:shd w:val="clear" w:color="auto" w:fill="FFFFFF"/>
        <w:spacing w:before="0" w:beforeAutospacing="0" w:after="45" w:afterAutospacing="0" w:line="276" w:lineRule="auto"/>
        <w:rPr>
          <w:rFonts w:eastAsia="Calibri"/>
          <w:b/>
          <w:color w:val="000000"/>
        </w:rPr>
      </w:pPr>
      <w:r w:rsidRPr="009F47EC">
        <w:rPr>
          <w:rFonts w:eastAsia="Calibri"/>
          <w:b/>
          <w:color w:val="000000"/>
          <w:lang w:val="en-US"/>
        </w:rPr>
        <w:t>https</w:t>
      </w:r>
      <w:r w:rsidRPr="009F47EC">
        <w:rPr>
          <w:rFonts w:eastAsia="Calibri"/>
          <w:b/>
          <w:color w:val="000000"/>
        </w:rPr>
        <w:t>://</w:t>
      </w:r>
      <w:r w:rsidRPr="009F47EC">
        <w:rPr>
          <w:rFonts w:eastAsia="Calibri"/>
          <w:b/>
          <w:color w:val="000000"/>
          <w:lang w:val="en-US"/>
        </w:rPr>
        <w:t>en</w:t>
      </w:r>
      <w:r w:rsidRPr="009F47EC">
        <w:rPr>
          <w:rFonts w:eastAsia="Calibri"/>
          <w:b/>
          <w:color w:val="000000"/>
        </w:rPr>
        <w:t>.</w:t>
      </w:r>
      <w:r w:rsidRPr="009F47EC">
        <w:rPr>
          <w:rFonts w:eastAsia="Calibri"/>
          <w:b/>
          <w:color w:val="000000"/>
          <w:lang w:val="en-US"/>
        </w:rPr>
        <w:t>m</w:t>
      </w:r>
      <w:r w:rsidRPr="009F47EC">
        <w:rPr>
          <w:rFonts w:eastAsia="Calibri"/>
          <w:b/>
          <w:color w:val="000000"/>
        </w:rPr>
        <w:t>.</w:t>
      </w:r>
      <w:r w:rsidRPr="009F47EC">
        <w:rPr>
          <w:rFonts w:eastAsia="Calibri"/>
          <w:b/>
          <w:color w:val="000000"/>
          <w:lang w:val="en-US"/>
        </w:rPr>
        <w:t>wikipedia</w:t>
      </w:r>
      <w:r w:rsidRPr="009F47EC">
        <w:rPr>
          <w:rFonts w:eastAsia="Calibri"/>
          <w:b/>
          <w:color w:val="000000"/>
        </w:rPr>
        <w:t>.</w:t>
      </w:r>
      <w:r w:rsidRPr="009F47EC">
        <w:rPr>
          <w:rFonts w:eastAsia="Calibri"/>
          <w:b/>
          <w:color w:val="000000"/>
          <w:lang w:val="en-US"/>
        </w:rPr>
        <w:t>org</w:t>
      </w:r>
      <w:r w:rsidRPr="009F47EC">
        <w:rPr>
          <w:rFonts w:eastAsia="Calibri"/>
          <w:b/>
          <w:color w:val="000000"/>
        </w:rPr>
        <w:t>.</w:t>
      </w:r>
      <w:r w:rsidRPr="009F47EC">
        <w:rPr>
          <w:rFonts w:eastAsia="Calibri"/>
          <w:b/>
          <w:color w:val="000000"/>
          <w:lang w:val="en-US"/>
        </w:rPr>
        <w:t>com</w:t>
      </w:r>
    </w:p>
    <w:p w:rsidR="009F47EC" w:rsidRDefault="009F47EC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F47EC" w:rsidRDefault="009F47EC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F47EC" w:rsidRDefault="009F47EC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F47EC" w:rsidRDefault="009F47EC" w:rsidP="009F47EC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47D86">
        <w:rPr>
          <w:rFonts w:ascii="Times New Roman" w:hAnsi="Times New Roman"/>
          <w:b/>
          <w:i w:val="0"/>
          <w:sz w:val="24"/>
          <w:szCs w:val="24"/>
        </w:rPr>
        <w:t>Политика курса.</w:t>
      </w:r>
    </w:p>
    <w:p w:rsidR="00D34ACC" w:rsidRPr="00547D86" w:rsidRDefault="00D34ACC" w:rsidP="00D34ACC">
      <w:pPr>
        <w:spacing w:after="0"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F47EC" w:rsidRPr="0095213F" w:rsidRDefault="009F47EC" w:rsidP="00D34ACC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Недопустимо:</w:t>
      </w:r>
    </w:p>
    <w:p w:rsidR="0073442E" w:rsidRDefault="009F47EC" w:rsidP="00D34ACC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а) Опоздание и уход с занятий;</w:t>
      </w:r>
    </w:p>
    <w:p w:rsidR="009F47EC" w:rsidRPr="0095213F" w:rsidRDefault="009F47EC" w:rsidP="00D34ACC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В случае если студент опоздал на 10 минут, то студент будет лишен баллы за посещение занятия;</w:t>
      </w:r>
    </w:p>
    <w:p w:rsidR="009F47EC" w:rsidRPr="0095213F" w:rsidRDefault="009F47EC" w:rsidP="00D34ACC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б) Пользование сотовыми телефонами во время занятий;</w:t>
      </w:r>
    </w:p>
    <w:p w:rsidR="009F47EC" w:rsidRPr="0095213F" w:rsidRDefault="009F47EC" w:rsidP="00D34ACC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в) Обман и плагиат.</w:t>
      </w:r>
    </w:p>
    <w:p w:rsidR="009F47EC" w:rsidRPr="0095213F" w:rsidRDefault="009F47EC" w:rsidP="00D34ACC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213F">
        <w:rPr>
          <w:rFonts w:ascii="Times New Roman" w:hAnsi="Times New Roman"/>
          <w:i w:val="0"/>
          <w:sz w:val="24"/>
          <w:szCs w:val="24"/>
        </w:rPr>
        <w:t>г) Несвоевременная сдача заданий.</w:t>
      </w: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7F602B" w:rsidRDefault="007F602B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394155" w:rsidRPr="00394155" w:rsidRDefault="00D34ACC" w:rsidP="00D34ACC">
      <w:pPr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lastRenderedPageBreak/>
        <w:t>ГЛОССАРИЙ</w:t>
      </w:r>
    </w:p>
    <w:p w:rsidR="00394155" w:rsidRPr="00D34ACC" w:rsidRDefault="00394155" w:rsidP="00394155">
      <w:pPr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А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Алхимия – предшественница химии, ее суть в трансформации вещества. Алхимики занимались получением золота из неблагородных металлов, искали рецепт «эликсира бессмертия», что в свою очередь способствовало накоплению практического опыта и дальнейшему развитию химии.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Анамнез – совокупность сведений о развитии болезни, условиях жизни, перенесенных заболеваниях и пр., собираемых врачевателем, а в последующем медицинским работником для диагностики, выбора метода лечения или профилактических мероприятий.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Анатомический театр – помещение, построенное для вскрытия трупов перед студентами. Первый анатомический театр появился в итальянском городе Падуя в 1490 году. 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Анимизм (дух, душа) – вера в духов и в души Ампутация – отсечение, удаление органа или части тела в результате хирургической операции, травмы.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Асептика – комплекс мероприятий, направленных на предупреждение попадания микроорганизмов в рану.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Антисептика – система мер, направленных на уничтожение микроорганизмов в ране.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Антропогенез – часть биологической эволюции, которая привела к происхождению человека разумного (homosapiens), к становлению его как вида.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Аптекарский приказ – центральный правительственный орган, ведающий всем врачебным делом в стране. В его ведомстве находились аптекари, доктора, лекари, лекарства, противоэпидемиологические мероприятия, докторские сказки (истории болезней), лекарская школа и все, что имело к этому отношение. Организован в период между 1581 и 1620 г. В 1714 г. переименован в Канцелярию главной аптеки, а затем в Аптекарскую канцелярию.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Архиатр – оплачиваемая государством должность врача в Римской империи. Различались городские и провинциальные архиатры.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Асуту – искусство врачевателей в Вавилонии и Ассирии, основанное на эмпирическом опыте, представители которого назывались «асу». Причину болезней объясняли естественными причинами, для лечения использовали лекарственные препараты.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Атомистическая концепция – концепция, сформулированная в Древней Греции Эрасистратом в VI – III вв. до н. э. Организм человека состоит из множества твердых неделимых частиц (атомов), которые движутся по каналам тела. Нарушение этого движения, закупорка сосудов или их переполнение являются причиной болезни.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Ашипуту – искусство заклинателей в Вавилонии и Ассирии, основанное на вере в иррациональные причины заболеваний, представители назывались «ашипу». Для лечения </w:t>
      </w:r>
      <w:r w:rsidRPr="00D34ACC">
        <w:rPr>
          <w:rFonts w:ascii="Times New Roman" w:hAnsi="Times New Roman"/>
          <w:i w:val="0"/>
          <w:sz w:val="24"/>
          <w:szCs w:val="24"/>
        </w:rPr>
        <w:lastRenderedPageBreak/>
        <w:t xml:space="preserve">наряду с лекарствами широко практиковали проведение магических обрядов, использование заклинаний, магических кругов, чисел, амулеты и пр.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Аюрведа – наука о долголетии в Индии, создана в ведийскую эпоху.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Б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Бальзамирование – способы предохранения трупов от разложения для чего труп обрабатывали веществами, предотвращающими гниение. Бальзамирование было известно уже в Ассирии и Персии, но наибольшего искусства в этом деле достигли древние египтяне.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Баня – помещение, оборудованное для мытья тела с одновременным воздействием воды и горячего воздуха или пара.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Бипедия – прямохождение, передвижение на двух нижних конечностях, одна из особенностей, отличающих человека от человекообразных обезьян.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В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>Валетудинарий – лечебное учреждение в Древнем Риме, предназначавшееся для лечения воинов. Одна из наиболее ранних форм организации помощи раненым, появившийся примерно в I в. до н. э., которые обслуживались профессиональными врачами. Также в некоторых крупных поместьях организовывались валетудинарии для лечения рабов.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 Вотивные приношения – изображения исцеленных органов и частей тела, сделанные из мрамора, золота и серебра, которые преподносились богам в знак благодарности за исцеление в асклепейонах.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Врачевание – лечение, исцеление. Возникло стихийно одновременно с человеком как ответная реакция на травму или болезнь. Изначально врачевание не предполагало профилактических мероприятий, которые стали появляться с накоплением эмпирического опыта. Включает в себя как эмпирические знания, так и идеалистические представления.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Г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>Галенизм – схоластическое направление в медицине, канонизированное католической церковью, господствовавшее в Западной Европе в средние века. Основу галенизма составляли односторонне истолкованные идеалистические концепции Галена.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 Гигиея - греческоймифологиибогиняздоровья, дочь Асклепия. Отсюда слово "гигиена".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Госпитальная школа - (истор.) учебное заведение при генеральных госпиталях для подготовки лекарей, преимущественно для армии и флота, существовавшее в России с 1707 по 1786 г.; предшественник медико- хирургических училищ.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Гуморальная теория – здоровье человека зависело от равновесия в организме четырех жидкостей – телесных соков: крови, слизи, черной и светлой желчи. Им соответствовали четыре стихии: воздух, вода, земля и огонь. Задача врача – восстановить утраченное </w:t>
      </w:r>
      <w:r w:rsidRPr="00D34ACC">
        <w:rPr>
          <w:rFonts w:ascii="Times New Roman" w:hAnsi="Times New Roman"/>
          <w:i w:val="0"/>
          <w:sz w:val="24"/>
          <w:szCs w:val="24"/>
        </w:rPr>
        <w:lastRenderedPageBreak/>
        <w:t xml:space="preserve">равновесие. Эта теория была сформулирована в Древней Греции примерно в V – IV вв до н. э.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Д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Десмургия - (греч. desmos привязь, связь, повязка + ergon дело, выполнение) раздел медицины, посвященный повязкам и их применению.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Диететика - наука о питании больных, изучающая и обосновывающая принципы питания при различных заболеваниях.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И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Йога – система философских представлений, морально-этических правил и физических упражнений, возникших в Древней Индии.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Цель – соединение человека с источником космической энергии путем воздержания от удовольствий, воспитания душевной и физической стойкости, разнообразных поз (асан), способствующих концентрации мысли, дыхательных упражнений и медитаций.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Индская (Хараппская) цивилизация – существовала в IV – середине II тыс. до н. э. в долине реки Инд. В прекрасном состоянии сохранились санитарно- технические сооружения.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Инъекция -(лет. injectio вбрасывание) способ парентерального введения в организм лекарственных и диагностических средств в виде растворов или суспензий в объеме до20мл путем их нагнетания подавлением в различные среды организма с помощью шприца или других инжекторов.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>К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 Контагий -, контагия, муж. (лат.contagium - зараза) (мед.). Заразное начало, могущее служить к переносу болезни от одного к другому.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Концепция «золотого века» - представление о том, что первобытный человек был абсолютно здоров, а болезни возникли позже как результат цивилизации.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Косская школа - сложилась в г. Косе, на острове того же названия у берегов Малой Азии, расположенном к северу от Книдского полуострова и невдалеке от него. Косская школа, как и Книдская, характеризуется прежде всего ее серьезными достижениями в области практической медицины, особенно в хирургии.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Клоака – крытый канал для стока нечистот в Древнем Риме, построенный в VI в. до н. э.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Л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Лазарет - военное медицинское учреждение, непосредственно входящее в состав воинских частей, предназначенное для оказания медицинской помощи и стационарного лечения больных, поражённых и раненных военнослужащих.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lastRenderedPageBreak/>
        <w:t xml:space="preserve">Лекарская школа - созданы в 1654г при Аптекарском приказе. Занималась подготовкой мкедицинских кадров Лепра - хронический гранулематоз (хроническое инфекционное заболевание), вызываемый микобактериями Mycobacterium leprae и Mycobacterium lepromatosis, протекающий с преимущественным поражением кожи.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Лепразорий - специализированное лечебно-профилактическое учреждение, занимающееся активным выявлением, изоляцией и лечением больных лепрой (проказой).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М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>Магия (колдовство) - вера в способность человека сверхъестественным способом воздействовать на других людей, предметы, события или явления природы .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Мацерация - лат. maceratio, от лат. macero — размягчаю, размачиваю) — разъединение растительных или животных клеток в тканях. Естественная мацерация — результат растворения межклеточного вещества.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Миазмы - (от др.-греч. μίασμα — загрязнение, скверна) — устаревший медицинский термин, которым вплоть до конца XIX века обозначались обитающие в окружающей среде «заразительные начала»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Мумификация - процесс создания мумии из тела умершего человека (животного).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>Медицина(лат. «medico» - лечу, исцеляю) – система научных знаний и практическая деятельность, направленные на сохранение и укрепление здоровья людей, предупреждение и лечение болезней.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 Н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Наркоз - искусственно вызванное обратимое состояние торможения центральной нервной системы, при котором возникает сон, потеря сознания и памяти (амнезия), расслабление скелетных мышц, снижение или отключение некоторых рефлексов.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Народная медицина – совокупность средств и приемов врачевания, выработанных на протяжении всей истории человечества в результате эмпирического опыта.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Научная медицина – совокупность знаний, приемов и методов лечения и профилактики, которые опираются на научный эксперимент.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Неантроп – человек современного вида (или Homosapiens) появился около 40 тыс. лет назад.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О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Оракулы – служители культа, жрецы, которые толковали сны, приснившиеся во время обряда в храме в Древнем Египте, Древней Греции.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Обрезание – обрезание крайней плоти пениса, которую совершали в древнем мире с гигиенической целью.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П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lastRenderedPageBreak/>
        <w:t xml:space="preserve">Палеантропы – древние люди, предки современного человека, жившие 200 – 40 тыс. лет назад.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Палеопатология – наука, изучающая патологические изменения тканей первобытного человека.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Пиктография – древнейший вид письма, рисуночная письменность.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Пневма – невидимая субстанция, содержащаяся в воздухе, наличие которой обеспечивает жизнедеятельность организма. Некая жизненная сила у древних египтян, как китайская «Цы» или индийская «Прана».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Повитуха или повивальная бабка – опытная женщина, принимающая роды. Одна из древнейших отраслей народной медицины, которая была повсеместно распространена до возникновения акушерства как науки. Поворот плода на ножку или головку – метод в акушерстве для извлечения плода при неправильном предлежании. Впервые упоминается в индийском трактате «Сушрута самхита». Метод был известен Сорану, но забыт в средние века.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>Прана – жизненная энергия человека, основа всего живого согласно индийскому учению о мироздании, изложенному в ведах.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 Проказа – хроническое инфекционное заболевание, вызываемое бактериями. Поражает кожные покровы и периферическую нервную систему. Первое упоминание встречается в египетских папирусах и датируется III тыс. до н. э. Проказа приобретает характер эпидемии в средневековой Европе из-за практически полного отсутствия гигиены.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Р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Ринопластика – пластическая операция по восстановлению утраченного носа в Древней Индии, когда для этих целей брали лоскут кожи со лба или щеки, оставляя сосудистую ножку. Европейские врачи переняли этот метод в XVIII веке.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С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Санитарно-технические сооружения – сооружения, предназначенные для осуществления гигиенических и санитарных норм. В древнем мире они были уже широко распространены. Это колодцы, туалеты, водопроводы, сточные системы, бассейны и др.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>Солидарная концепция – причина болезни в неправильном расположении атомов в организме, возникло в Древней Греции .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Т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Тарихевты – жрецы, занимавшиеся в Древнем Египте бальзамированием.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Теория клеточного строения- Теория, согласно которой клетка является основной единицей любого организма, сформулированная М. Шлейденом и Т. Шваном.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lastRenderedPageBreak/>
        <w:t>Традиционная медицина - основана на религиозно-философском учении, в которое органически включается эмпирический опыт народного врачевания данного этноса Тотемизм (вера в связь рода и определенного животного; зооморфный тотемизм – почитание животных)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 У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У-шу - термин, употребляемый для обозначения как китайских боевых искусств, так и созданных на их основе современных видов спорта.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Ф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>Фармакопея - сборник официальных документов (свод стандартов и положений), устанавливающих нормы качества лекарственного сырья — медицинских субстанций, вспомогательных веществ.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 Фетешизм (амулет, талисман) – вера в сверхъестественные свойства неодушевленных предметов. </w:t>
      </w:r>
    </w:p>
    <w:p w:rsidR="00394155" w:rsidRPr="00D34ACC" w:rsidRDefault="00394155" w:rsidP="00335016">
      <w:p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Ц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Цигун - это древнее китайское искусство саморегуляции организма, традиционная оздоровительная система, основа внутренних стилей боевых искусств.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Цирюльник - (от лат. chirurgus) — прототипом фельдшерского сословия надо считать средневековых банщиков (balneatores) — цирюльников, которые составляли особый цех и имели право заниматься малой хирургией, вправлять вывихи.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Ч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Черная смерть - (от лат. atra mors) — пандемия чумы, протекавшей преимущественно в бубонной форме, прошедшая в середине XIV века по Азии, Европе (1346—1353), Северной Африке и острову Гренландии.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Ш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Шаманство – направление культовой практики.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Шистосомоз – общее название гельминтозов. Мочеполовой и кишечный шистосомоз были широко распространены в Древнем Египте. В почках мумий обнаружено большое количество кальцифицированных яиц его возбудителя. В папирусах встречаются описания шистосомоза: наличие червей в организме, появление крови в моче, поражение прямой кишки и понос.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Э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Эмбриология - этонаука, изучающая развитие зародыша: эмбриогенез. Зародышем называют любой организм на ранних стадиях развития до рождения или вылупления, или, в случае растений, до момента прорастания.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4ACC">
        <w:rPr>
          <w:rFonts w:ascii="Times New Roman" w:hAnsi="Times New Roman"/>
          <w:b/>
          <w:i w:val="0"/>
          <w:sz w:val="24"/>
          <w:szCs w:val="24"/>
        </w:rPr>
        <w:t xml:space="preserve">Я </w:t>
      </w:r>
    </w:p>
    <w:p w:rsidR="00394155" w:rsidRPr="00D34ACC" w:rsidRDefault="00394155" w:rsidP="0033501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Ятрохимия – (от др.-греч. ἰατρός — врач) — рациональное направление алхимии XVI—XVII веков, стремившееся поставить химию на службу медицине и ставившее своей главной целью приготовление лекарств. Ятрофизика - (от греч. iatr ós — врач и физика) </w:t>
      </w:r>
      <w:r w:rsidRPr="00D34ACC">
        <w:rPr>
          <w:rFonts w:ascii="Times New Roman" w:hAnsi="Times New Roman"/>
          <w:i w:val="0"/>
          <w:sz w:val="24"/>
          <w:szCs w:val="24"/>
        </w:rPr>
        <w:lastRenderedPageBreak/>
        <w:t xml:space="preserve">направление в медицине 16—18 вв., сводившее все явления жизни здорового и больного организма к законам физики (механики). 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>Персонали Архагат (III в . до н. э.) – считается первым свободным практикующим врачом в Риме. Ашурбанипал (VII в. до. н.э.) – ассирийский царь, по приказу которого была собрана древнейшая библиотека мира из клинописных табличек, в том числе и медицинские тексты.</w:t>
      </w:r>
    </w:p>
    <w:p w:rsidR="00394155" w:rsidRPr="00D34ACC" w:rsidRDefault="00394155" w:rsidP="0033501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D34AC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458E0" w:rsidRPr="00D34ACC" w:rsidRDefault="006458E0" w:rsidP="00335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FF0000"/>
          <w:spacing w:val="-4"/>
          <w:w w:val="101"/>
          <w:sz w:val="24"/>
          <w:szCs w:val="24"/>
          <w:lang w:eastAsia="ru-RU"/>
        </w:rPr>
      </w:pPr>
    </w:p>
    <w:sectPr w:rsidR="006458E0" w:rsidRPr="00D3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CD" w:rsidRDefault="00F46ECD" w:rsidP="00AD23BB">
      <w:pPr>
        <w:spacing w:after="0" w:line="240" w:lineRule="auto"/>
      </w:pPr>
      <w:r>
        <w:separator/>
      </w:r>
    </w:p>
  </w:endnote>
  <w:endnote w:type="continuationSeparator" w:id="0">
    <w:p w:rsidR="00F46ECD" w:rsidRDefault="00F46ECD" w:rsidP="00AD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CD" w:rsidRDefault="00F46ECD" w:rsidP="00AD23BB">
      <w:pPr>
        <w:spacing w:after="0" w:line="240" w:lineRule="auto"/>
      </w:pPr>
      <w:r>
        <w:separator/>
      </w:r>
    </w:p>
  </w:footnote>
  <w:footnote w:type="continuationSeparator" w:id="0">
    <w:p w:rsidR="00F46ECD" w:rsidRDefault="00F46ECD" w:rsidP="00AD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E3815"/>
    <w:multiLevelType w:val="hybridMultilevel"/>
    <w:tmpl w:val="8120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588F"/>
    <w:multiLevelType w:val="hybridMultilevel"/>
    <w:tmpl w:val="83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360"/>
    <w:multiLevelType w:val="hybridMultilevel"/>
    <w:tmpl w:val="8C982800"/>
    <w:lvl w:ilvl="0" w:tplc="08445DD0">
      <w:numFmt w:val="bullet"/>
      <w:lvlText w:val=""/>
      <w:lvlJc w:val="left"/>
      <w:pPr>
        <w:ind w:left="225" w:hanging="118"/>
      </w:pPr>
      <w:rPr>
        <w:rFonts w:ascii="Wingdings" w:eastAsia="Wingdings" w:hAnsi="Wingdings" w:cs="Wingdings" w:hint="default"/>
        <w:color w:val="FFFFCC"/>
        <w:spacing w:val="1"/>
        <w:w w:val="104"/>
        <w:sz w:val="13"/>
        <w:szCs w:val="13"/>
        <w:lang w:val="ru-RU" w:eastAsia="en-US" w:bidi="ar-SA"/>
      </w:rPr>
    </w:lvl>
    <w:lvl w:ilvl="1" w:tplc="663EE5BC">
      <w:numFmt w:val="bullet"/>
      <w:lvlText w:val="•"/>
      <w:lvlJc w:val="left"/>
      <w:pPr>
        <w:ind w:left="803" w:hanging="180"/>
      </w:pPr>
      <w:rPr>
        <w:rFonts w:hint="default"/>
        <w:spacing w:val="22"/>
        <w:w w:val="100"/>
        <w:lang w:val="ru-RU" w:eastAsia="en-US" w:bidi="ar-SA"/>
      </w:rPr>
    </w:lvl>
    <w:lvl w:ilvl="2" w:tplc="FA08BDE6">
      <w:numFmt w:val="bullet"/>
      <w:lvlText w:val="•"/>
      <w:lvlJc w:val="left"/>
      <w:pPr>
        <w:ind w:left="889" w:hanging="180"/>
      </w:pPr>
      <w:rPr>
        <w:rFonts w:hint="default"/>
        <w:lang w:val="ru-RU" w:eastAsia="en-US" w:bidi="ar-SA"/>
      </w:rPr>
    </w:lvl>
    <w:lvl w:ilvl="3" w:tplc="AE546786">
      <w:numFmt w:val="bullet"/>
      <w:lvlText w:val="•"/>
      <w:lvlJc w:val="left"/>
      <w:pPr>
        <w:ind w:left="979" w:hanging="180"/>
      </w:pPr>
      <w:rPr>
        <w:rFonts w:hint="default"/>
        <w:lang w:val="ru-RU" w:eastAsia="en-US" w:bidi="ar-SA"/>
      </w:rPr>
    </w:lvl>
    <w:lvl w:ilvl="4" w:tplc="ED464236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5" w:tplc="6BD6742A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6" w:tplc="D32A7782">
      <w:numFmt w:val="bullet"/>
      <w:lvlText w:val="•"/>
      <w:lvlJc w:val="left"/>
      <w:pPr>
        <w:ind w:left="1248" w:hanging="180"/>
      </w:pPr>
      <w:rPr>
        <w:rFonts w:hint="default"/>
        <w:lang w:val="ru-RU" w:eastAsia="en-US" w:bidi="ar-SA"/>
      </w:rPr>
    </w:lvl>
    <w:lvl w:ilvl="7" w:tplc="3E8C09CA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8" w:tplc="039A725C">
      <w:numFmt w:val="bullet"/>
      <w:lvlText w:val="•"/>
      <w:lvlJc w:val="left"/>
      <w:pPr>
        <w:ind w:left="1427" w:hanging="180"/>
      </w:pPr>
      <w:rPr>
        <w:rFonts w:hint="default"/>
        <w:lang w:val="ru-RU" w:eastAsia="en-US" w:bidi="ar-SA"/>
      </w:rPr>
    </w:lvl>
  </w:abstractNum>
  <w:abstractNum w:abstractNumId="4">
    <w:nsid w:val="48484446"/>
    <w:multiLevelType w:val="hybridMultilevel"/>
    <w:tmpl w:val="496A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CEE"/>
    <w:multiLevelType w:val="hybridMultilevel"/>
    <w:tmpl w:val="1FFA4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F19E0"/>
    <w:multiLevelType w:val="hybridMultilevel"/>
    <w:tmpl w:val="496A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F21A9"/>
    <w:multiLevelType w:val="hybridMultilevel"/>
    <w:tmpl w:val="ED0EC90C"/>
    <w:lvl w:ilvl="0" w:tplc="04190019">
      <w:start w:val="1"/>
      <w:numFmt w:val="lowerLetter"/>
      <w:lvlText w:val="%1."/>
      <w:lvlJc w:val="left"/>
      <w:pPr>
        <w:ind w:left="2317" w:hanging="360"/>
      </w:p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</w:lvl>
    <w:lvl w:ilvl="3" w:tplc="0419000F" w:tentative="1">
      <w:start w:val="1"/>
      <w:numFmt w:val="decimal"/>
      <w:lvlText w:val="%4."/>
      <w:lvlJc w:val="left"/>
      <w:pPr>
        <w:ind w:left="4477" w:hanging="360"/>
      </w:p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</w:lvl>
    <w:lvl w:ilvl="6" w:tplc="0419000F" w:tentative="1">
      <w:start w:val="1"/>
      <w:numFmt w:val="decimal"/>
      <w:lvlText w:val="%7."/>
      <w:lvlJc w:val="left"/>
      <w:pPr>
        <w:ind w:left="6637" w:hanging="360"/>
      </w:p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</w:lvl>
  </w:abstractNum>
  <w:abstractNum w:abstractNumId="8">
    <w:nsid w:val="710104D1"/>
    <w:multiLevelType w:val="hybridMultilevel"/>
    <w:tmpl w:val="D7BCE984"/>
    <w:lvl w:ilvl="0" w:tplc="AB5C87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1C"/>
    <w:rsid w:val="000640F2"/>
    <w:rsid w:val="000C59ED"/>
    <w:rsid w:val="00113C66"/>
    <w:rsid w:val="0013043A"/>
    <w:rsid w:val="001D41C1"/>
    <w:rsid w:val="001F28F4"/>
    <w:rsid w:val="002D3B79"/>
    <w:rsid w:val="002E4E6D"/>
    <w:rsid w:val="003033E7"/>
    <w:rsid w:val="00304317"/>
    <w:rsid w:val="00311456"/>
    <w:rsid w:val="00335016"/>
    <w:rsid w:val="00394155"/>
    <w:rsid w:val="003D3E7D"/>
    <w:rsid w:val="004E6E80"/>
    <w:rsid w:val="00535288"/>
    <w:rsid w:val="005E1909"/>
    <w:rsid w:val="006458E0"/>
    <w:rsid w:val="006C0D1C"/>
    <w:rsid w:val="006D5324"/>
    <w:rsid w:val="006F019A"/>
    <w:rsid w:val="0070227B"/>
    <w:rsid w:val="0073442E"/>
    <w:rsid w:val="00736F5F"/>
    <w:rsid w:val="007F602B"/>
    <w:rsid w:val="00803D93"/>
    <w:rsid w:val="00843F33"/>
    <w:rsid w:val="0084534A"/>
    <w:rsid w:val="00912A2F"/>
    <w:rsid w:val="00926278"/>
    <w:rsid w:val="009A721A"/>
    <w:rsid w:val="009D3C76"/>
    <w:rsid w:val="009F47EC"/>
    <w:rsid w:val="00A27595"/>
    <w:rsid w:val="00A301CB"/>
    <w:rsid w:val="00A4070C"/>
    <w:rsid w:val="00A771E5"/>
    <w:rsid w:val="00AC617E"/>
    <w:rsid w:val="00AD23BB"/>
    <w:rsid w:val="00BB55AC"/>
    <w:rsid w:val="00D12416"/>
    <w:rsid w:val="00D34ACC"/>
    <w:rsid w:val="00D825EF"/>
    <w:rsid w:val="00DA7B9A"/>
    <w:rsid w:val="00DB629A"/>
    <w:rsid w:val="00DD3FEF"/>
    <w:rsid w:val="00F46ECD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C0B4-D593-481A-A5F7-EB8B383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6D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F47EC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i w:val="0"/>
      <w:iCs w:val="0"/>
      <w:color w:val="000000"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7EC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/>
      <w:b/>
      <w:bCs/>
      <w:color w:val="000000"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7EC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/>
      <w:b/>
      <w:bCs/>
      <w:i w:val="0"/>
      <w:iCs w:val="0"/>
      <w:color w:val="000000"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7EC"/>
    <w:pPr>
      <w:keepNext/>
      <w:widowControl w:val="0"/>
      <w:spacing w:before="240" w:after="60" w:line="240" w:lineRule="auto"/>
      <w:outlineLvl w:val="3"/>
    </w:pPr>
    <w:rPr>
      <w:rFonts w:eastAsia="Times New Roman"/>
      <w:b/>
      <w:bCs/>
      <w:i w:val="0"/>
      <w:iCs w:val="0"/>
      <w:color w:val="000000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7EC"/>
    <w:pPr>
      <w:widowControl w:val="0"/>
      <w:spacing w:before="240" w:after="60" w:line="240" w:lineRule="auto"/>
      <w:outlineLvl w:val="4"/>
    </w:pPr>
    <w:rPr>
      <w:rFonts w:eastAsia="Times New Roman"/>
      <w:b/>
      <w:bCs/>
      <w:color w:val="000000"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7EC"/>
    <w:pPr>
      <w:widowControl w:val="0"/>
      <w:spacing w:before="240" w:after="60" w:line="240" w:lineRule="auto"/>
      <w:outlineLvl w:val="5"/>
    </w:pPr>
    <w:rPr>
      <w:rFonts w:eastAsia="Times New Roman"/>
      <w:b/>
      <w:bCs/>
      <w:i w:val="0"/>
      <w:iCs w:val="0"/>
      <w:color w:val="000000"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7EC"/>
    <w:pPr>
      <w:widowControl w:val="0"/>
      <w:spacing w:before="240" w:after="60" w:line="240" w:lineRule="auto"/>
      <w:outlineLvl w:val="6"/>
    </w:pPr>
    <w:rPr>
      <w:rFonts w:eastAsia="Times New Roman"/>
      <w:i w:val="0"/>
      <w:iCs w:val="0"/>
      <w:color w:val="00000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7EC"/>
    <w:pPr>
      <w:widowControl w:val="0"/>
      <w:spacing w:before="240" w:after="60" w:line="240" w:lineRule="auto"/>
      <w:outlineLvl w:val="7"/>
    </w:pPr>
    <w:rPr>
      <w:rFonts w:eastAsia="Times New Roman"/>
      <w:color w:val="000000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7EC"/>
    <w:pPr>
      <w:widowControl w:val="0"/>
      <w:spacing w:before="240" w:after="60" w:line="240" w:lineRule="auto"/>
      <w:outlineLvl w:val="8"/>
    </w:pPr>
    <w:rPr>
      <w:rFonts w:ascii="Cambria" w:eastAsia="Times New Roman" w:hAnsi="Cambria"/>
      <w:i w:val="0"/>
      <w:iCs w:val="0"/>
      <w:color w:val="000000"/>
      <w:sz w:val="22"/>
      <w:szCs w:val="2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4E6D"/>
    <w:pPr>
      <w:ind w:left="720"/>
      <w:contextualSpacing/>
    </w:pPr>
  </w:style>
  <w:style w:type="paragraph" w:customStyle="1" w:styleId="11">
    <w:name w:val="Абзац списка1"/>
    <w:basedOn w:val="a"/>
    <w:rsid w:val="002E4E6D"/>
    <w:pPr>
      <w:spacing w:line="276" w:lineRule="auto"/>
      <w:ind w:left="720"/>
      <w:contextualSpacing/>
    </w:pPr>
    <w:rPr>
      <w:i w:val="0"/>
      <w:iCs w:val="0"/>
      <w:sz w:val="22"/>
      <w:szCs w:val="22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E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E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6458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лужирный,По центру,Перед:  5 пт,После:..."/>
    <w:basedOn w:val="a"/>
    <w:uiPriority w:val="99"/>
    <w:rsid w:val="006458E0"/>
    <w:pPr>
      <w:spacing w:before="100" w:beforeAutospacing="1" w:after="150" w:line="276" w:lineRule="auto"/>
      <w:jc w:val="center"/>
    </w:pPr>
    <w:rPr>
      <w:rFonts w:ascii="Times New Roman" w:hAnsi="Times New Roman"/>
      <w:b/>
      <w:i w:val="0"/>
      <w:iCs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7EC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7EC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7EC"/>
    <w:rPr>
      <w:rFonts w:ascii="Cambria" w:eastAsia="Times New Roman" w:hAnsi="Cambria" w:cs="Times New Roman"/>
      <w:b/>
      <w:bCs/>
      <w:color w:val="000000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47EC"/>
    <w:rPr>
      <w:rFonts w:ascii="Calibri" w:eastAsia="Times New Roman" w:hAnsi="Calibri" w:cs="Times New Roman"/>
      <w:b/>
      <w:bCs/>
      <w:color w:val="000000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47EC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47EC"/>
    <w:rPr>
      <w:rFonts w:ascii="Calibri" w:eastAsia="Times New Roman" w:hAnsi="Calibri" w:cs="Times New Roman"/>
      <w:b/>
      <w:bCs/>
      <w:color w:val="00000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47EC"/>
    <w:rPr>
      <w:rFonts w:ascii="Calibri" w:eastAsia="Times New Roman" w:hAnsi="Calibri" w:cs="Times New Roman"/>
      <w:color w:val="00000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47EC"/>
    <w:rPr>
      <w:rFonts w:ascii="Calibri" w:eastAsia="Times New Roman" w:hAnsi="Calibri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F47EC"/>
    <w:rPr>
      <w:rFonts w:ascii="Cambria" w:eastAsia="Times New Roman" w:hAnsi="Cambria" w:cs="Times New Roman"/>
      <w:color w:val="000000"/>
      <w:lang w:val="x-none"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9F47EC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i w:val="0"/>
      <w:iCs w:val="0"/>
      <w:color w:val="00000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F47EC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i w:val="0"/>
      <w:iCs w:val="0"/>
      <w:color w:val="000000"/>
      <w:kern w:val="28"/>
      <w:sz w:val="32"/>
      <w:szCs w:val="32"/>
      <w:lang w:val="x-none" w:eastAsia="ru-RU"/>
    </w:rPr>
  </w:style>
  <w:style w:type="character" w:customStyle="1" w:styleId="a8">
    <w:name w:val="Название Знак"/>
    <w:basedOn w:val="a0"/>
    <w:link w:val="a7"/>
    <w:uiPriority w:val="10"/>
    <w:rsid w:val="009F47EC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x-none" w:eastAsia="ru-RU"/>
    </w:rPr>
  </w:style>
  <w:style w:type="paragraph" w:styleId="a9">
    <w:name w:val="Subtitle"/>
    <w:basedOn w:val="a"/>
    <w:next w:val="a"/>
    <w:link w:val="aa"/>
    <w:uiPriority w:val="11"/>
    <w:qFormat/>
    <w:rsid w:val="009F47E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/>
      <w:i w:val="0"/>
      <w:iCs w:val="0"/>
      <w:color w:val="000000"/>
      <w:sz w:val="24"/>
      <w:szCs w:val="24"/>
      <w:lang w:val="x-none" w:eastAsia="ru-RU"/>
    </w:rPr>
  </w:style>
  <w:style w:type="character" w:customStyle="1" w:styleId="aa">
    <w:name w:val="Подзаголовок Знак"/>
    <w:basedOn w:val="a0"/>
    <w:link w:val="a9"/>
    <w:uiPriority w:val="11"/>
    <w:rsid w:val="009F47EC"/>
    <w:rPr>
      <w:rFonts w:ascii="Cambria" w:eastAsia="Times New Roman" w:hAnsi="Cambria" w:cs="Times New Roman"/>
      <w:color w:val="000000"/>
      <w:sz w:val="24"/>
      <w:szCs w:val="24"/>
      <w:lang w:val="x-none" w:eastAsia="ru-RU"/>
    </w:rPr>
  </w:style>
  <w:style w:type="character" w:styleId="ab">
    <w:name w:val="Strong"/>
    <w:uiPriority w:val="99"/>
    <w:qFormat/>
    <w:rsid w:val="009F47EC"/>
    <w:rPr>
      <w:b/>
      <w:bCs/>
    </w:rPr>
  </w:style>
  <w:style w:type="character" w:styleId="ac">
    <w:name w:val="Emphasis"/>
    <w:uiPriority w:val="20"/>
    <w:qFormat/>
    <w:rsid w:val="009F47EC"/>
    <w:rPr>
      <w:i/>
      <w:iCs/>
    </w:rPr>
  </w:style>
  <w:style w:type="paragraph" w:styleId="ad">
    <w:name w:val="No Spacing"/>
    <w:basedOn w:val="a"/>
    <w:link w:val="ae"/>
    <w:uiPriority w:val="1"/>
    <w:qFormat/>
    <w:rsid w:val="009F47EC"/>
    <w:pPr>
      <w:widowControl w:val="0"/>
      <w:spacing w:after="0" w:line="240" w:lineRule="auto"/>
    </w:pPr>
    <w:rPr>
      <w:rFonts w:ascii="Courier New" w:eastAsia="Courier New" w:hAnsi="Courier New"/>
      <w:i w:val="0"/>
      <w:iCs w:val="0"/>
      <w:color w:val="000000"/>
      <w:sz w:val="24"/>
      <w:szCs w:val="24"/>
      <w:lang w:val="x-none" w:eastAsia="ru-RU"/>
    </w:rPr>
  </w:style>
  <w:style w:type="character" w:customStyle="1" w:styleId="ae">
    <w:name w:val="Без интервала Знак"/>
    <w:link w:val="ad"/>
    <w:uiPriority w:val="1"/>
    <w:rsid w:val="009F47EC"/>
    <w:rPr>
      <w:rFonts w:ascii="Courier New" w:eastAsia="Courier New" w:hAnsi="Courier New" w:cs="Times New Roman"/>
      <w:color w:val="000000"/>
      <w:sz w:val="24"/>
      <w:szCs w:val="24"/>
      <w:lang w:val="x-none" w:eastAsia="ru-RU"/>
    </w:rPr>
  </w:style>
  <w:style w:type="paragraph" w:styleId="22">
    <w:name w:val="Quote"/>
    <w:basedOn w:val="a"/>
    <w:next w:val="a"/>
    <w:link w:val="23"/>
    <w:uiPriority w:val="29"/>
    <w:qFormat/>
    <w:rsid w:val="009F47EC"/>
    <w:pPr>
      <w:widowControl w:val="0"/>
      <w:spacing w:after="0" w:line="240" w:lineRule="auto"/>
    </w:pPr>
    <w:rPr>
      <w:rFonts w:ascii="Courier New" w:eastAsia="Courier New" w:hAnsi="Courier New"/>
      <w:color w:val="000000"/>
      <w:sz w:val="24"/>
      <w:szCs w:val="24"/>
      <w:lang w:val="x-none" w:eastAsia="ru-RU"/>
    </w:rPr>
  </w:style>
  <w:style w:type="character" w:customStyle="1" w:styleId="23">
    <w:name w:val="Цитата 2 Знак"/>
    <w:basedOn w:val="a0"/>
    <w:link w:val="22"/>
    <w:uiPriority w:val="29"/>
    <w:rsid w:val="009F47EC"/>
    <w:rPr>
      <w:rFonts w:ascii="Courier New" w:eastAsia="Courier New" w:hAnsi="Courier New" w:cs="Times New Roman"/>
      <w:i/>
      <w:iCs/>
      <w:color w:val="000000"/>
      <w:sz w:val="24"/>
      <w:szCs w:val="24"/>
      <w:lang w:val="x-none" w:eastAsia="ru-RU"/>
    </w:rPr>
  </w:style>
  <w:style w:type="paragraph" w:styleId="af">
    <w:name w:val="Intense Quote"/>
    <w:basedOn w:val="a"/>
    <w:next w:val="a"/>
    <w:link w:val="af0"/>
    <w:uiPriority w:val="30"/>
    <w:qFormat/>
    <w:rsid w:val="009F47EC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/>
      <w:b/>
      <w:bCs/>
      <w:color w:val="4F81BD"/>
      <w:sz w:val="24"/>
      <w:szCs w:val="24"/>
      <w:lang w:val="x-none"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9F47EC"/>
    <w:rPr>
      <w:rFonts w:ascii="Courier New" w:eastAsia="Courier New" w:hAnsi="Courier New" w:cs="Times New Roman"/>
      <w:b/>
      <w:bCs/>
      <w:i/>
      <w:iCs/>
      <w:color w:val="4F81BD"/>
      <w:sz w:val="24"/>
      <w:szCs w:val="24"/>
      <w:lang w:val="x-none" w:eastAsia="ru-RU"/>
    </w:rPr>
  </w:style>
  <w:style w:type="character" w:styleId="af1">
    <w:name w:val="Subtle Emphasis"/>
    <w:uiPriority w:val="19"/>
    <w:qFormat/>
    <w:rsid w:val="009F47EC"/>
    <w:rPr>
      <w:i/>
      <w:iCs/>
      <w:color w:val="808080"/>
    </w:rPr>
  </w:style>
  <w:style w:type="character" w:styleId="af2">
    <w:name w:val="Intense Emphasis"/>
    <w:uiPriority w:val="21"/>
    <w:qFormat/>
    <w:rsid w:val="009F47EC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9F47EC"/>
    <w:rPr>
      <w:smallCaps/>
      <w:color w:val="C0504D"/>
      <w:u w:val="single"/>
    </w:rPr>
  </w:style>
  <w:style w:type="character" w:styleId="af4">
    <w:name w:val="Intense Reference"/>
    <w:uiPriority w:val="32"/>
    <w:qFormat/>
    <w:rsid w:val="009F47EC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9F47E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47E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F47EC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i w:val="0"/>
      <w:iCs w:val="0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9F47EC"/>
    <w:rPr>
      <w:rFonts w:ascii="Courier New" w:eastAsia="Courier New" w:hAnsi="Courier New" w:cs="Times New Roman"/>
      <w:sz w:val="20"/>
      <w:szCs w:val="20"/>
      <w:lang w:val="x-none"/>
    </w:rPr>
  </w:style>
  <w:style w:type="paragraph" w:styleId="af9">
    <w:name w:val="footer"/>
    <w:basedOn w:val="a"/>
    <w:link w:val="afa"/>
    <w:uiPriority w:val="99"/>
    <w:unhideWhenUsed/>
    <w:rsid w:val="009F47EC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i w:val="0"/>
      <w:iCs w:val="0"/>
      <w:lang w:val="x-none"/>
    </w:rPr>
  </w:style>
  <w:style w:type="character" w:customStyle="1" w:styleId="afa">
    <w:name w:val="Нижний колонтитул Знак"/>
    <w:basedOn w:val="a0"/>
    <w:link w:val="af9"/>
    <w:uiPriority w:val="99"/>
    <w:rsid w:val="009F47EC"/>
    <w:rPr>
      <w:rFonts w:ascii="Courier New" w:eastAsia="Courier New" w:hAnsi="Courier New" w:cs="Times New Roman"/>
      <w:sz w:val="20"/>
      <w:szCs w:val="20"/>
      <w:lang w:val="x-none"/>
    </w:rPr>
  </w:style>
  <w:style w:type="paragraph" w:styleId="afb">
    <w:name w:val="Balloon Text"/>
    <w:basedOn w:val="a"/>
    <w:link w:val="afc"/>
    <w:uiPriority w:val="99"/>
    <w:semiHidden/>
    <w:unhideWhenUsed/>
    <w:rsid w:val="009F47EC"/>
    <w:pPr>
      <w:spacing w:after="0" w:line="240" w:lineRule="auto"/>
    </w:pPr>
    <w:rPr>
      <w:rFonts w:ascii="Tahoma" w:eastAsia="Courier New" w:hAnsi="Tahoma"/>
      <w:i w:val="0"/>
      <w:iCs w:val="0"/>
      <w:sz w:val="16"/>
      <w:szCs w:val="16"/>
      <w:lang w:val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9F47EC"/>
    <w:rPr>
      <w:rFonts w:ascii="Tahoma" w:eastAsia="Courier New" w:hAnsi="Tahoma" w:cs="Times New Roman"/>
      <w:sz w:val="16"/>
      <w:szCs w:val="16"/>
      <w:lang w:val="x-none"/>
    </w:rPr>
  </w:style>
  <w:style w:type="paragraph" w:styleId="afd">
    <w:name w:val="Normal (Web)"/>
    <w:basedOn w:val="a"/>
    <w:uiPriority w:val="99"/>
    <w:unhideWhenUsed/>
    <w:rsid w:val="009F47E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F47EC"/>
    <w:rPr>
      <w:rFonts w:ascii="Calibri" w:eastAsia="Calibri" w:hAnsi="Calibri" w:cs="Times New Roman"/>
      <w:i/>
      <w:iCs/>
      <w:sz w:val="20"/>
      <w:szCs w:val="20"/>
    </w:rPr>
  </w:style>
  <w:style w:type="paragraph" w:customStyle="1" w:styleId="p171">
    <w:name w:val="p171"/>
    <w:basedOn w:val="a"/>
    <w:uiPriority w:val="99"/>
    <w:rsid w:val="009F47E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t49">
    <w:name w:val="ft49"/>
    <w:basedOn w:val="a0"/>
    <w:rsid w:val="009F47EC"/>
  </w:style>
  <w:style w:type="character" w:customStyle="1" w:styleId="ft3">
    <w:name w:val="ft3"/>
    <w:basedOn w:val="a0"/>
    <w:rsid w:val="009F47EC"/>
  </w:style>
  <w:style w:type="paragraph" w:styleId="afe">
    <w:name w:val="Body Text"/>
    <w:basedOn w:val="a"/>
    <w:link w:val="aff"/>
    <w:uiPriority w:val="1"/>
    <w:qFormat/>
    <w:rsid w:val="0031145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 w:val="0"/>
      <w:iCs w:val="0"/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1"/>
    <w:rsid w:val="00311456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192F-877D-48B3-90B2-2A1606A7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33</Pages>
  <Words>7991</Words>
  <Characters>45553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2022-11-28T08:10:00Z</dcterms:created>
  <dcterms:modified xsi:type="dcterms:W3CDTF">2023-02-14T09:09:00Z</dcterms:modified>
</cp:coreProperties>
</file>