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34" w:rsidRDefault="001A2E3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296251089"/>
    </w:p>
    <w:p w:rsidR="001A2E34" w:rsidRDefault="001A2E3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5072B" w:rsidRPr="00660F2A" w:rsidRDefault="006C5C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60F2A">
        <w:rPr>
          <w:rFonts w:ascii="Times New Roman" w:hAnsi="Times New Roman"/>
          <w:sz w:val="24"/>
          <w:szCs w:val="24"/>
        </w:rPr>
        <w:t>МИНИСТЕРСТВО ОБРАЗОВАНИЯ И НАУКИ</w:t>
      </w:r>
    </w:p>
    <w:p w:rsidR="0005072B" w:rsidRPr="00660F2A" w:rsidRDefault="006C5C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60F2A">
        <w:rPr>
          <w:rFonts w:ascii="Times New Roman" w:hAnsi="Times New Roman"/>
          <w:sz w:val="24"/>
          <w:szCs w:val="24"/>
        </w:rPr>
        <w:t>КЫРГЫЗСКОЙ РЕСПУБЛИКИ</w:t>
      </w:r>
    </w:p>
    <w:p w:rsidR="0005072B" w:rsidRPr="007654DD" w:rsidRDefault="006C5C73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54DD">
        <w:rPr>
          <w:rFonts w:ascii="Times New Roman" w:hAnsi="Times New Roman"/>
          <w:sz w:val="28"/>
          <w:szCs w:val="28"/>
        </w:rPr>
        <w:t>Ошский</w:t>
      </w:r>
      <w:proofErr w:type="spellEnd"/>
      <w:r w:rsidRPr="007654DD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</w:p>
    <w:p w:rsidR="0005072B" w:rsidRPr="007654DD" w:rsidRDefault="00A82DE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М</w:t>
      </w:r>
      <w:r w:rsidR="006C5C73" w:rsidRPr="007654DD">
        <w:rPr>
          <w:rFonts w:ascii="Times New Roman" w:hAnsi="Times New Roman"/>
          <w:sz w:val="28"/>
          <w:szCs w:val="28"/>
          <w:lang w:val="ky-KG"/>
        </w:rPr>
        <w:t>едицински</w:t>
      </w:r>
      <w:r w:rsidR="006C5C73" w:rsidRPr="007654DD">
        <w:rPr>
          <w:rFonts w:ascii="Times New Roman" w:hAnsi="Times New Roman"/>
          <w:sz w:val="28"/>
          <w:szCs w:val="28"/>
        </w:rPr>
        <w:t>й факультет</w:t>
      </w:r>
    </w:p>
    <w:p w:rsidR="0005072B" w:rsidRPr="007654DD" w:rsidRDefault="007654D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654DD">
        <w:rPr>
          <w:rFonts w:ascii="Times New Roman" w:hAnsi="Times New Roman"/>
          <w:sz w:val="28"/>
          <w:szCs w:val="28"/>
        </w:rPr>
        <w:t>Кафедра терапевтических дисциплин</w:t>
      </w:r>
    </w:p>
    <w:p w:rsidR="0005072B" w:rsidRDefault="0005072B">
      <w:pPr>
        <w:pStyle w:val="12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7654DD" w:rsidRPr="007654DD" w:rsidRDefault="006C5C73" w:rsidP="007654DD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660F2A">
        <w:rPr>
          <w:rFonts w:ascii="Times New Roman" w:hAnsi="Times New Roman" w:cs="Times New Roman"/>
          <w:bCs/>
          <w:kern w:val="3"/>
          <w:sz w:val="24"/>
          <w:szCs w:val="24"/>
        </w:rPr>
        <w:t xml:space="preserve">    </w:t>
      </w:r>
    </w:p>
    <w:p w:rsidR="007654DD" w:rsidRPr="007654DD" w:rsidRDefault="007654DD" w:rsidP="007654D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«</w:t>
      </w:r>
      <w:r w:rsidRPr="007654DD">
        <w:rPr>
          <w:rFonts w:ascii="Times New Roman" w:hAnsi="Times New Roman"/>
          <w:b/>
          <w:color w:val="000000"/>
          <w:sz w:val="24"/>
          <w:szCs w:val="24"/>
        </w:rPr>
        <w:t>Утверждено»</w:t>
      </w:r>
      <w:r w:rsidRPr="007654DD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                              “</w:t>
      </w:r>
      <w:r w:rsidRPr="007654DD">
        <w:rPr>
          <w:rFonts w:ascii="Times New Roman" w:hAnsi="Times New Roman"/>
          <w:b/>
          <w:color w:val="000000"/>
          <w:sz w:val="24"/>
          <w:szCs w:val="24"/>
          <w:lang w:val="ky-KG"/>
        </w:rPr>
        <w:t>Согласовано”</w:t>
      </w:r>
    </w:p>
    <w:p w:rsidR="007654DD" w:rsidRPr="007654DD" w:rsidRDefault="007654DD" w:rsidP="007654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7654DD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7654DD">
        <w:rPr>
          <w:rFonts w:ascii="Times New Roman" w:hAnsi="Times New Roman"/>
          <w:b/>
          <w:color w:val="000000"/>
          <w:sz w:val="24"/>
          <w:szCs w:val="24"/>
          <w:lang w:val="ky-KG"/>
        </w:rPr>
        <w:t>екан факультета                                                          председатель УМС</w:t>
      </w:r>
    </w:p>
    <w:p w:rsidR="007654DD" w:rsidRPr="007654DD" w:rsidRDefault="007654DD" w:rsidP="007654D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7654DD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д.м.н., профессор Ыдырысов И.Т.                                          ст.преп. Турсунбаева А.Т.                                                                                                 </w:t>
      </w:r>
    </w:p>
    <w:p w:rsidR="007654DD" w:rsidRPr="007654DD" w:rsidRDefault="007654DD" w:rsidP="007654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7654DD">
        <w:rPr>
          <w:rFonts w:ascii="Times New Roman" w:hAnsi="Times New Roman"/>
          <w:b/>
          <w:color w:val="000000"/>
          <w:sz w:val="24"/>
          <w:szCs w:val="24"/>
          <w:lang w:val="ky-KG"/>
        </w:rPr>
        <w:t>__________________                                                    ____________________</w:t>
      </w:r>
    </w:p>
    <w:p w:rsidR="007654DD" w:rsidRPr="007654DD" w:rsidRDefault="007654DD" w:rsidP="00765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654DD" w:rsidRPr="007654DD" w:rsidRDefault="007654DD" w:rsidP="00765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54DD">
        <w:rPr>
          <w:rFonts w:ascii="Times New Roman" w:eastAsia="Calibri" w:hAnsi="Times New Roman"/>
          <w:b/>
          <w:sz w:val="24"/>
          <w:szCs w:val="24"/>
          <w:lang w:eastAsia="en-US"/>
        </w:rPr>
        <w:t>«Рассмотрено»</w:t>
      </w:r>
    </w:p>
    <w:p w:rsidR="007654DD" w:rsidRPr="007654DD" w:rsidRDefault="007654DD" w:rsidP="00765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54DD">
        <w:rPr>
          <w:rFonts w:ascii="Times New Roman" w:eastAsia="Calibri" w:hAnsi="Times New Roman"/>
          <w:b/>
          <w:sz w:val="24"/>
          <w:szCs w:val="24"/>
          <w:lang w:eastAsia="en-US"/>
        </w:rPr>
        <w:t>на заседании кафедры</w:t>
      </w:r>
    </w:p>
    <w:p w:rsidR="007654DD" w:rsidRPr="007654DD" w:rsidRDefault="007654DD" w:rsidP="00765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7654DD">
        <w:rPr>
          <w:rFonts w:ascii="Times New Roman" w:eastAsia="Calibri" w:hAnsi="Times New Roman"/>
          <w:b/>
          <w:sz w:val="24"/>
          <w:szCs w:val="24"/>
          <w:lang w:eastAsia="en-US"/>
        </w:rPr>
        <w:t>прот</w:t>
      </w:r>
      <w:proofErr w:type="spellEnd"/>
      <w:r w:rsidRPr="007654DD">
        <w:rPr>
          <w:rFonts w:ascii="Times New Roman" w:eastAsia="Calibri" w:hAnsi="Times New Roman"/>
          <w:b/>
          <w:sz w:val="24"/>
          <w:szCs w:val="24"/>
          <w:lang w:eastAsia="en-US"/>
        </w:rPr>
        <w:t>. №__ от ___2023г.</w:t>
      </w:r>
    </w:p>
    <w:p w:rsidR="007654DD" w:rsidRPr="007654DD" w:rsidRDefault="007654DD" w:rsidP="007654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7654DD">
        <w:rPr>
          <w:rFonts w:ascii="Times New Roman" w:eastAsia="Calibri" w:hAnsi="Times New Roman"/>
          <w:b/>
          <w:sz w:val="24"/>
          <w:szCs w:val="24"/>
          <w:lang w:eastAsia="en-US"/>
        </w:rPr>
        <w:t>зав</w:t>
      </w:r>
      <w:proofErr w:type="gramStart"/>
      <w:r w:rsidRPr="007654DD">
        <w:rPr>
          <w:rFonts w:ascii="Times New Roman" w:eastAsia="Calibri" w:hAnsi="Times New Roman"/>
          <w:b/>
          <w:sz w:val="24"/>
          <w:szCs w:val="24"/>
          <w:lang w:eastAsia="en-US"/>
        </w:rPr>
        <w:t>.к</w:t>
      </w:r>
      <w:proofErr w:type="gramEnd"/>
      <w:r w:rsidRPr="007654DD">
        <w:rPr>
          <w:rFonts w:ascii="Times New Roman" w:eastAsia="Calibri" w:hAnsi="Times New Roman"/>
          <w:b/>
          <w:sz w:val="24"/>
          <w:szCs w:val="24"/>
          <w:lang w:eastAsia="en-US"/>
        </w:rPr>
        <w:t>аф</w:t>
      </w:r>
      <w:proofErr w:type="spellEnd"/>
      <w:r w:rsidRPr="007654DD">
        <w:rPr>
          <w:rFonts w:ascii="Times New Roman" w:eastAsia="Calibri" w:hAnsi="Times New Roman"/>
          <w:b/>
          <w:sz w:val="24"/>
          <w:szCs w:val="24"/>
          <w:lang w:eastAsia="en-US"/>
        </w:rPr>
        <w:t>. Садыкова А.А.</w:t>
      </w:r>
    </w:p>
    <w:p w:rsidR="0005072B" w:rsidRPr="00660F2A" w:rsidRDefault="006C5C73" w:rsidP="008E7112">
      <w:pPr>
        <w:pStyle w:val="12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660F2A">
        <w:rPr>
          <w:rFonts w:ascii="Times New Roman" w:hAnsi="Times New Roman" w:cs="Times New Roman"/>
          <w:bCs/>
          <w:kern w:val="3"/>
          <w:sz w:val="24"/>
          <w:szCs w:val="24"/>
        </w:rPr>
        <w:t xml:space="preserve">                                                                       </w:t>
      </w:r>
    </w:p>
    <w:p w:rsidR="0005072B" w:rsidRDefault="0005072B">
      <w:pPr>
        <w:pStyle w:val="af7"/>
        <w:rPr>
          <w:rFonts w:ascii="Times New Roman" w:hAnsi="Times New Roman"/>
          <w:sz w:val="24"/>
          <w:szCs w:val="24"/>
        </w:rPr>
      </w:pPr>
    </w:p>
    <w:p w:rsidR="0005072B" w:rsidRDefault="0005072B">
      <w:pPr>
        <w:pStyle w:val="af7"/>
        <w:rPr>
          <w:rFonts w:ascii="Times New Roman" w:hAnsi="Times New Roman"/>
          <w:sz w:val="24"/>
          <w:szCs w:val="24"/>
        </w:rPr>
      </w:pPr>
    </w:p>
    <w:p w:rsidR="0005072B" w:rsidRDefault="006C5C73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ОБУЧЕНИЯ СТУДЕНТОВ</w:t>
      </w:r>
    </w:p>
    <w:p w:rsidR="0005072B" w:rsidRDefault="006C5C73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СИЛЛАБУС 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SYLLABUS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5072B" w:rsidRDefault="006C5C73">
      <w:pPr>
        <w:ind w:left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Внутренние болезни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5072B" w:rsidRDefault="006C5C73">
      <w:pPr>
        <w:pBdr>
          <w:bottom w:val="single" w:sz="12" w:space="1" w:color="auto"/>
        </w:pBdr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 xml:space="preserve"> курса очного отделения, обучающихся по специальности: </w:t>
      </w:r>
    </w:p>
    <w:p w:rsidR="0005072B" w:rsidRDefault="006C5C73">
      <w:pPr>
        <w:pBdr>
          <w:bottom w:val="single" w:sz="12" w:space="1" w:color="auto"/>
        </w:pBdr>
        <w:ind w:left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530004 - «</w:t>
      </w:r>
      <w:r>
        <w:rPr>
          <w:rFonts w:ascii="Times New Roman" w:hAnsi="Times New Roman"/>
          <w:b/>
          <w:i/>
          <w:sz w:val="24"/>
          <w:szCs w:val="24"/>
        </w:rPr>
        <w:t>Медико-профилактическое дело»</w:t>
      </w:r>
    </w:p>
    <w:p w:rsidR="0005072B" w:rsidRDefault="006C5C73">
      <w:pPr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(шифр и </w:t>
      </w:r>
      <w:r>
        <w:rPr>
          <w:rFonts w:ascii="Times New Roman" w:hAnsi="Times New Roman"/>
          <w:sz w:val="24"/>
          <w:szCs w:val="24"/>
        </w:rPr>
        <w:t>наименование специальности</w:t>
      </w:r>
      <w:r>
        <w:rPr>
          <w:rFonts w:ascii="Times New Roman" w:hAnsi="Times New Roman"/>
          <w:sz w:val="24"/>
          <w:szCs w:val="24"/>
          <w:lang w:val="ky-KG"/>
        </w:rPr>
        <w:t>)</w:t>
      </w:r>
    </w:p>
    <w:p w:rsidR="0005072B" w:rsidRDefault="006C5C73" w:rsidP="00D510F4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3</w:t>
      </w:r>
    </w:p>
    <w:p w:rsidR="0005072B" w:rsidRDefault="006C5C73" w:rsidP="00D510F4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– 6</w:t>
      </w:r>
    </w:p>
    <w:p w:rsidR="0005072B" w:rsidRDefault="006C5C73" w:rsidP="00D510F4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часов-</w:t>
      </w:r>
      <w:r w:rsidR="00A060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</w:p>
    <w:p w:rsidR="0005072B" w:rsidRDefault="006C5C73" w:rsidP="00D510F4">
      <w:pPr>
        <w:spacing w:after="0"/>
        <w:ind w:left="5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  <w:lang w:val="ky-KG"/>
        </w:rPr>
        <w:t>18</w:t>
      </w:r>
    </w:p>
    <w:p w:rsidR="0005072B" w:rsidRDefault="006C5C73" w:rsidP="00D510F4">
      <w:pPr>
        <w:spacing w:after="0"/>
        <w:ind w:left="5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Практических – </w:t>
      </w:r>
      <w:r>
        <w:rPr>
          <w:rFonts w:ascii="Times New Roman" w:hAnsi="Times New Roman"/>
          <w:sz w:val="24"/>
          <w:szCs w:val="24"/>
          <w:lang w:val="ky-KG"/>
        </w:rPr>
        <w:t>27</w:t>
      </w:r>
    </w:p>
    <w:p w:rsidR="0005072B" w:rsidRDefault="006C5C73" w:rsidP="00D510F4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студентов –</w:t>
      </w:r>
      <w:r>
        <w:rPr>
          <w:rFonts w:ascii="Times New Roman" w:hAnsi="Times New Roman"/>
          <w:sz w:val="24"/>
          <w:szCs w:val="24"/>
          <w:lang w:val="ky-KG"/>
        </w:rPr>
        <w:t>4</w:t>
      </w:r>
      <w:r>
        <w:rPr>
          <w:rFonts w:ascii="Times New Roman" w:hAnsi="Times New Roman"/>
          <w:sz w:val="24"/>
          <w:szCs w:val="24"/>
        </w:rPr>
        <w:t>5</w:t>
      </w:r>
    </w:p>
    <w:p w:rsidR="0005072B" w:rsidRDefault="006C5C73" w:rsidP="00D510F4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отчетности 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A060DD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– экзамен</w:t>
      </w:r>
    </w:p>
    <w:p w:rsidR="00D510F4" w:rsidRDefault="006C5C73" w:rsidP="00D510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Составители: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Айтиева</w:t>
      </w:r>
      <w:proofErr w:type="spellEnd"/>
      <w:r w:rsidR="008806E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Жылдыз</w:t>
      </w:r>
      <w:proofErr w:type="spellEnd"/>
      <w:r w:rsidR="005B4F2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5B4F22">
        <w:rPr>
          <w:rFonts w:ascii="Times New Roman" w:hAnsi="Times New Roman"/>
          <w:i/>
          <w:sz w:val="24"/>
          <w:szCs w:val="24"/>
          <w:u w:val="single"/>
        </w:rPr>
        <w:t>Тойчубековна</w:t>
      </w:r>
      <w:proofErr w:type="spellEnd"/>
      <w:r w:rsidR="005B4F2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Кыргызбай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кызы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Жаркынай</w:t>
      </w:r>
      <w:proofErr w:type="spellEnd"/>
    </w:p>
    <w:p w:rsidR="0005072B" w:rsidRPr="00D510F4" w:rsidRDefault="00D510F4" w:rsidP="00D51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 w:rsidR="006C5C73">
        <w:rPr>
          <w:rFonts w:ascii="Times New Roman" w:hAnsi="Times New Roman"/>
          <w:sz w:val="24"/>
          <w:szCs w:val="24"/>
          <w:vertAlign w:val="superscript"/>
        </w:rPr>
        <w:t>(ФИО, должность, ученая степень и звание.)</w:t>
      </w:r>
    </w:p>
    <w:p w:rsidR="00475EAE" w:rsidRDefault="00475EAE" w:rsidP="00475EAE">
      <w:pPr>
        <w:pStyle w:val="9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05072B" w:rsidRDefault="00475EAE" w:rsidP="00475EAE">
      <w:pPr>
        <w:pStyle w:val="9"/>
        <w:widowControl w:val="0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 w:rsidR="007654DD">
        <w:rPr>
          <w:rFonts w:ascii="Times New Roman" w:hAnsi="Times New Roman"/>
          <w:bCs/>
          <w:sz w:val="24"/>
          <w:szCs w:val="24"/>
        </w:rPr>
        <w:t>Ош – 2023-2024</w:t>
      </w:r>
      <w:r w:rsidR="006C5C73">
        <w:rPr>
          <w:rFonts w:ascii="Times New Roman" w:hAnsi="Times New Roman"/>
          <w:bCs/>
          <w:sz w:val="24"/>
          <w:szCs w:val="24"/>
        </w:rPr>
        <w:t>-уч</w:t>
      </w:r>
      <w:proofErr w:type="gramStart"/>
      <w:r w:rsidR="006C5C73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="006C5C73">
        <w:rPr>
          <w:rFonts w:ascii="Times New Roman" w:hAnsi="Times New Roman"/>
          <w:bCs/>
          <w:sz w:val="24"/>
          <w:szCs w:val="24"/>
        </w:rPr>
        <w:t>од</w:t>
      </w:r>
    </w:p>
    <w:p w:rsidR="00D510F4" w:rsidRPr="00D510F4" w:rsidRDefault="00D510F4" w:rsidP="00D510F4"/>
    <w:p w:rsidR="00ED5AB9" w:rsidRPr="00ED5AB9" w:rsidRDefault="00ED5AB9" w:rsidP="00ED5AB9">
      <w:pPr>
        <w:pStyle w:val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 кафедры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Жаркынай</w:t>
      </w:r>
      <w:proofErr w:type="spellEnd"/>
    </w:p>
    <w:p w:rsidR="00ED5AB9" w:rsidRDefault="00ED5AB9" w:rsidP="00ED5AB9">
      <w:pPr>
        <w:pStyle w:val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Название и код дисциплины.</w:t>
      </w:r>
    </w:p>
    <w:p w:rsidR="00ED5AB9" w:rsidRDefault="00ED5AB9" w:rsidP="00ED5AB9">
      <w:pPr>
        <w:pStyle w:val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болезни </w:t>
      </w:r>
    </w:p>
    <w:p w:rsidR="00ED5AB9" w:rsidRDefault="00ED5AB9" w:rsidP="00ED5AB9">
      <w:pPr>
        <w:pStyle w:val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Данные о лекторе:</w:t>
      </w:r>
    </w:p>
    <w:p w:rsidR="00ED5AB9" w:rsidRDefault="00ED5AB9" w:rsidP="00ED5AB9">
      <w:pPr>
        <w:pStyle w:val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стаж работы – 10 лет, </w:t>
      </w:r>
    </w:p>
    <w:p w:rsidR="00ED5AB9" w:rsidRDefault="00ED5AB9" w:rsidP="00ED5AB9">
      <w:pPr>
        <w:pStyle w:val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:rsidR="00ED5AB9" w:rsidRDefault="00ED5AB9" w:rsidP="00ED5AB9">
      <w:pPr>
        <w:pStyle w:val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Жаркына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преподаватель кафедры </w:t>
      </w:r>
      <w:r w:rsidR="0049356D">
        <w:rPr>
          <w:rFonts w:ascii="Times New Roman" w:hAnsi="Times New Roman" w:cs="Times New Roman"/>
          <w:sz w:val="24"/>
          <w:szCs w:val="24"/>
        </w:rPr>
        <w:t>терапевтические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5AB9" w:rsidRDefault="00ED5AB9" w:rsidP="00ED5AB9">
      <w:pPr>
        <w:pStyle w:val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Контактная информация:</w:t>
      </w:r>
    </w:p>
    <w:p w:rsidR="00ED5AB9" w:rsidRDefault="00ED5AB9" w:rsidP="00ED5AB9">
      <w:pPr>
        <w:pStyle w:val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8.00ч. до 16.30ч. Телефон 0771 91-00-01</w:t>
      </w:r>
    </w:p>
    <w:p w:rsidR="00ED5AB9" w:rsidRDefault="00ED5AB9" w:rsidP="00ED5AB9">
      <w:pPr>
        <w:pStyle w:val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Количество кредитов: 4 кредита.</w:t>
      </w:r>
    </w:p>
    <w:p w:rsidR="00ED5AB9" w:rsidRDefault="00ED5AB9" w:rsidP="00ED5AB9">
      <w:pPr>
        <w:pStyle w:val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Дата:</w:t>
      </w:r>
    </w:p>
    <w:p w:rsidR="00ED5AB9" w:rsidRDefault="0049356D" w:rsidP="00ED5AB9">
      <w:pPr>
        <w:pStyle w:val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ED5AB9">
        <w:rPr>
          <w:rFonts w:ascii="Times New Roman" w:hAnsi="Times New Roman" w:cs="Times New Roman"/>
          <w:sz w:val="24"/>
          <w:szCs w:val="24"/>
        </w:rPr>
        <w:t xml:space="preserve"> учебный год, 6 семестр.</w:t>
      </w:r>
    </w:p>
    <w:p w:rsidR="00D510F4" w:rsidRDefault="00D510F4" w:rsidP="00D510F4">
      <w:pPr>
        <w:pStyle w:val="1"/>
        <w:keepNext w:val="0"/>
        <w:widowControl w:val="0"/>
        <w:spacing w:before="0"/>
        <w:rPr>
          <w:rFonts w:ascii="Calibri" w:hAnsi="Calibri"/>
          <w:b w:val="0"/>
          <w:bCs w:val="0"/>
          <w:kern w:val="0"/>
          <w:sz w:val="22"/>
          <w:szCs w:val="22"/>
        </w:rPr>
      </w:pPr>
      <w:bookmarkStart w:id="1" w:name="_Toc296251090"/>
      <w:bookmarkEnd w:id="0"/>
    </w:p>
    <w:p w:rsidR="0005072B" w:rsidRDefault="006C5C73" w:rsidP="00D510F4">
      <w:pPr>
        <w:pStyle w:val="1"/>
        <w:keepNext w:val="0"/>
        <w:widowControl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Цели и задачи дисциплины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05072B" w:rsidRDefault="006C5C7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преподавания курса  внутренние болезни является обучение клиническим методам обследования больного, основным лабораторным и инструментальным методам обследования, обучение распознаванию различных симптомов заболеваний внутренних органов, пониманию их происхождения, умению группировать их в синдромы; оценка значения симптомов и синдромов в диагностике различных заболеваний с разбором их принципа лечения.</w:t>
      </w:r>
    </w:p>
    <w:p w:rsidR="0005072B" w:rsidRDefault="006C5C73">
      <w:pPr>
        <w:pStyle w:val="af8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дисциплины</w:t>
      </w:r>
    </w:p>
    <w:p w:rsidR="0005072B" w:rsidRDefault="00C30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C5C73">
        <w:rPr>
          <w:rFonts w:ascii="Times New Roman" w:hAnsi="Times New Roman"/>
          <w:b/>
          <w:sz w:val="24"/>
          <w:szCs w:val="24"/>
        </w:rPr>
        <w:t>Студент должен знать:</w:t>
      </w:r>
    </w:p>
    <w:p w:rsidR="0005072B" w:rsidRDefault="006C5C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клинические симптомы и синдромы заболеваний внутренних органов, механизм их возникновения.</w:t>
      </w:r>
    </w:p>
    <w:p w:rsidR="0005072B" w:rsidRDefault="006C5C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Симптоматологию наиболее распространенных заболеваний внутренних органов, протекающих в типичной классической форме.</w:t>
      </w:r>
    </w:p>
    <w:p w:rsidR="0005072B" w:rsidRDefault="006C5C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лечения больных с заболеваниями органов дыхания, кровообращения, пищеварения, мочеотделения, кроветворения и др.</w:t>
      </w:r>
    </w:p>
    <w:p w:rsidR="0005072B" w:rsidRDefault="006C5C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Симптоматологию и основные принципы оказания медицинской помощи при неотложных состояниях.</w:t>
      </w:r>
    </w:p>
    <w:p w:rsidR="0005072B" w:rsidRDefault="006C5C7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 должен уметь:</w:t>
      </w:r>
    </w:p>
    <w:p w:rsidR="0005072B" w:rsidRDefault="006C5C7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расспрос больного и получить полную информацию о заболевании (сбор жалоб, история настоящего заболевания и жизни больного).</w:t>
      </w:r>
    </w:p>
    <w:p w:rsidR="0005072B" w:rsidRDefault="006C5C7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физическое обследование больного (осмотр, пальпация, перкуссия, аускультация, измерение артериального давления, определение пульса и т.д.; выявить объективные признаки заболевания).</w:t>
      </w:r>
    </w:p>
    <w:p w:rsidR="0005072B" w:rsidRDefault="006C5C7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план дополнительного лабораторного и инструментального обследования больного.</w:t>
      </w:r>
    </w:p>
    <w:p w:rsidR="0005072B" w:rsidRDefault="006C5C7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выявить основные клинические синдромы.</w:t>
      </w:r>
    </w:p>
    <w:p w:rsidR="0005072B" w:rsidRDefault="006C5C7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Расшифровать ЭКГ в норме, а также у больных с простыми нарушениями ритма, гипертрофией миокарда, желудочков, с ОИМ и хроническими формами КБС.</w:t>
      </w:r>
    </w:p>
    <w:p w:rsidR="0005072B" w:rsidRDefault="006C5C7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результаты общего анализа крови, мочи, мокроты, кала, анализа желудочного сока и дуоденального содержимого, плеврального выпота, а также биохимического анализа крови.</w:t>
      </w:r>
    </w:p>
    <w:p w:rsidR="0005072B" w:rsidRDefault="00C30140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В</w:t>
      </w:r>
      <w:r w:rsidR="006C5C73">
        <w:rPr>
          <w:rFonts w:ascii="Times New Roman" w:hAnsi="Times New Roman"/>
          <w:b/>
          <w:bCs/>
          <w:color w:val="000000"/>
          <w:sz w:val="24"/>
          <w:szCs w:val="24"/>
        </w:rPr>
        <w:t>ладеть навыками:</w:t>
      </w:r>
    </w:p>
    <w:p w:rsidR="0005072B" w:rsidRDefault="006C5C73">
      <w:pPr>
        <w:widowControl w:val="0"/>
        <w:numPr>
          <w:ilvl w:val="0"/>
          <w:numId w:val="4"/>
        </w:numPr>
        <w:tabs>
          <w:tab w:val="clear" w:pos="1080"/>
          <w:tab w:val="left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Физикального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обследования больного;</w:t>
      </w:r>
    </w:p>
    <w:p w:rsidR="0005072B" w:rsidRDefault="006C5C73">
      <w:pPr>
        <w:widowControl w:val="0"/>
        <w:numPr>
          <w:ilvl w:val="0"/>
          <w:numId w:val="4"/>
        </w:numPr>
        <w:tabs>
          <w:tab w:val="clear" w:pos="1080"/>
          <w:tab w:val="left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диагностических аллергических проб;</w:t>
      </w:r>
    </w:p>
    <w:p w:rsidR="0005072B" w:rsidRDefault="006C5C73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Пальпации и подсчета пульса;</w:t>
      </w:r>
    </w:p>
    <w:p w:rsidR="0005072B" w:rsidRDefault="006C5C73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Измерения  артериального давления методом Короткова; </w:t>
      </w:r>
    </w:p>
    <w:p w:rsidR="0005072B" w:rsidRDefault="006C5C73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Исследования бронхо-легочной системы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пикфлоуметром</w:t>
      </w:r>
      <w:proofErr w:type="spellEnd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;</w:t>
      </w:r>
    </w:p>
    <w:p w:rsidR="0005072B" w:rsidRDefault="006C5C7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>Расчета основных и дополнительных дыхательных показателей;</w:t>
      </w:r>
    </w:p>
    <w:p w:rsidR="0005072B" w:rsidRDefault="0005072B">
      <w:pPr>
        <w:pStyle w:val="ac"/>
        <w:jc w:val="left"/>
        <w:rPr>
          <w:rFonts w:ascii="Times New Roman" w:hAnsi="Times New Roman"/>
          <w:sz w:val="24"/>
          <w:szCs w:val="24"/>
        </w:rPr>
      </w:pPr>
    </w:p>
    <w:p w:rsidR="00BB7A83" w:rsidRDefault="00BB7A83">
      <w:pPr>
        <w:pStyle w:val="ac"/>
        <w:rPr>
          <w:rFonts w:ascii="Times New Roman" w:hAnsi="Times New Roman"/>
          <w:sz w:val="24"/>
          <w:szCs w:val="24"/>
        </w:rPr>
      </w:pPr>
    </w:p>
    <w:p w:rsidR="00BB7A83" w:rsidRDefault="00BB7A83">
      <w:pPr>
        <w:pStyle w:val="ac"/>
        <w:rPr>
          <w:rFonts w:ascii="Times New Roman" w:hAnsi="Times New Roman"/>
          <w:sz w:val="24"/>
          <w:szCs w:val="24"/>
        </w:rPr>
      </w:pPr>
    </w:p>
    <w:p w:rsidR="0005072B" w:rsidRDefault="006C5C73" w:rsidP="00A82DEF">
      <w:pPr>
        <w:pStyle w:val="ac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обучения (РО)  и  компетенции  студента, формируемые  в   процессе   изучения  дисциплины</w:t>
      </w:r>
      <w:r>
        <w:rPr>
          <w:rFonts w:ascii="Times New Roman" w:hAnsi="Times New Roman"/>
          <w:bCs/>
          <w:sz w:val="24"/>
          <w:szCs w:val="24"/>
        </w:rPr>
        <w:t xml:space="preserve"> «Внутренние болезни»</w:t>
      </w:r>
    </w:p>
    <w:p w:rsidR="0005072B" w:rsidRDefault="006C5C73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bCs/>
          <w:sz w:val="24"/>
          <w:szCs w:val="24"/>
        </w:rPr>
        <w:t>В  процессе  освоения  дисциплины   студент  достигнет  следующих  результатов обучения  (РО)  и  будет  обладать соответствующими     компетенциями:</w:t>
      </w:r>
    </w:p>
    <w:p w:rsidR="007845E2" w:rsidRDefault="007845E2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845E2" w:rsidRDefault="007845E2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pPr w:leftFromText="180" w:rightFromText="180" w:vertAnchor="text" w:horzAnchor="margin" w:tblpX="-380" w:tblpY="1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827"/>
        <w:gridCol w:w="4326"/>
      </w:tblGrid>
      <w:tr w:rsidR="0005072B" w:rsidTr="002F245A">
        <w:trPr>
          <w:trHeight w:val="695"/>
        </w:trPr>
        <w:tc>
          <w:tcPr>
            <w:tcW w:w="2054" w:type="dxa"/>
          </w:tcPr>
          <w:p w:rsidR="0005072B" w:rsidRDefault="006C5C73" w:rsidP="002F245A">
            <w:pPr>
              <w:pStyle w:val="ac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РОоп</w:t>
            </w:r>
            <w:proofErr w:type="spellEnd"/>
          </w:p>
          <w:p w:rsidR="0005072B" w:rsidRDefault="006C5C73" w:rsidP="002F245A">
            <w:pPr>
              <w:pStyle w:val="ac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и его формулировка</w:t>
            </w:r>
          </w:p>
        </w:tc>
        <w:tc>
          <w:tcPr>
            <w:tcW w:w="3827" w:type="dxa"/>
          </w:tcPr>
          <w:p w:rsidR="0005072B" w:rsidRDefault="006C5C73" w:rsidP="002F245A">
            <w:pPr>
              <w:pStyle w:val="ac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Код    компетенции  ООП и его</w:t>
            </w:r>
          </w:p>
          <w:p w:rsidR="0005072B" w:rsidRDefault="006C5C73" w:rsidP="002F245A">
            <w:pPr>
              <w:pStyle w:val="ac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Формулировка</w:t>
            </w:r>
          </w:p>
        </w:tc>
        <w:tc>
          <w:tcPr>
            <w:tcW w:w="4326" w:type="dxa"/>
          </w:tcPr>
          <w:p w:rsidR="0005072B" w:rsidRDefault="006C5C73" w:rsidP="002F245A">
            <w:pPr>
              <w:pStyle w:val="ac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 Код  РО дисциплины (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)             </w:t>
            </w:r>
          </w:p>
          <w:p w:rsidR="0005072B" w:rsidRDefault="006C5C73" w:rsidP="002F245A">
            <w:pPr>
              <w:pStyle w:val="ac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      и его формулировка</w:t>
            </w:r>
          </w:p>
        </w:tc>
      </w:tr>
      <w:tr w:rsidR="0005072B" w:rsidTr="002F245A">
        <w:trPr>
          <w:trHeight w:val="2435"/>
        </w:trPr>
        <w:tc>
          <w:tcPr>
            <w:tcW w:w="2054" w:type="dxa"/>
          </w:tcPr>
          <w:p w:rsidR="002F245A" w:rsidRPr="002F245A" w:rsidRDefault="002F245A" w:rsidP="002F24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F24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РО9</w:t>
            </w:r>
            <w:r w:rsidRPr="002F245A">
              <w:rPr>
                <w:rFonts w:ascii="Times New Roman" w:hAnsi="Times New Roman"/>
                <w:bCs/>
                <w:iCs/>
                <w:sz w:val="24"/>
                <w:szCs w:val="24"/>
              </w:rPr>
              <w:t>–Умеет оказывать врачебную первичную медико-санитарную помощь населению на уровне амбулатории и в домашних условиях при неотложных и угрожающих жизни состояниях,  лечение у взрослого населения, а также детей и подростков инфекционных заболеваний, туберкулеза, кожных и венерических заболеваний;</w:t>
            </w:r>
            <w:proofErr w:type="gramEnd"/>
          </w:p>
          <w:p w:rsidR="0005072B" w:rsidRDefault="002F245A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F245A">
              <w:rPr>
                <w:rFonts w:ascii="Times New Roman" w:hAnsi="Times New Roman"/>
                <w:bCs/>
                <w:iCs/>
                <w:sz w:val="24"/>
                <w:szCs w:val="24"/>
              </w:rPr>
              <w:t>РО</w:t>
            </w:r>
            <w:proofErr w:type="gramStart"/>
            <w:r w:rsidRPr="002F245A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proofErr w:type="gramEnd"/>
            <w:r w:rsidRPr="002F245A">
              <w:rPr>
                <w:rFonts w:ascii="Times New Roman" w:hAnsi="Times New Roman"/>
                <w:bCs/>
                <w:iCs/>
                <w:sz w:val="24"/>
                <w:szCs w:val="24"/>
              </w:rPr>
              <w:t>= ПК 18 -19- 20</w:t>
            </w:r>
          </w:p>
        </w:tc>
        <w:tc>
          <w:tcPr>
            <w:tcW w:w="3827" w:type="dxa"/>
          </w:tcPr>
          <w:p w:rsidR="002F245A" w:rsidRPr="002F245A" w:rsidRDefault="002F245A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F245A">
              <w:rPr>
                <w:rFonts w:ascii="Times New Roman" w:hAnsi="Times New Roman"/>
                <w:bCs/>
                <w:sz w:val="24"/>
                <w:szCs w:val="24"/>
              </w:rPr>
              <w:t>ПК-18</w:t>
            </w:r>
            <w:r w:rsidRPr="002F245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способность и готовность проводить опрос, осмотр, интерпретировать</w:t>
            </w:r>
          </w:p>
          <w:p w:rsidR="003C338E" w:rsidRDefault="002F245A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F245A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результаты лабораторно-инструментальных исследований для установления диагноза и заполнения медицинской карты больного;</w:t>
            </w:r>
          </w:p>
          <w:p w:rsidR="003C338E" w:rsidRDefault="002F245A" w:rsidP="002F245A">
            <w:pPr>
              <w:pStyle w:val="ac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ПК-19 </w:t>
            </w:r>
            <w:r w:rsidRPr="002F245A">
              <w:rPr>
                <w:b w:val="0"/>
                <w:sz w:val="24"/>
                <w:szCs w:val="24"/>
              </w:rPr>
              <w:t xml:space="preserve">способность и готовность оказать первую врачебную помощь при неотложных состояниях, в экстремальных условиях, в очагах массового поражения и эпидемиях на </w:t>
            </w:r>
            <w:proofErr w:type="spellStart"/>
            <w:r w:rsidRPr="002F245A">
              <w:rPr>
                <w:b w:val="0"/>
                <w:sz w:val="24"/>
                <w:szCs w:val="24"/>
              </w:rPr>
              <w:t>догоспитальном</w:t>
            </w:r>
            <w:proofErr w:type="spellEnd"/>
            <w:r w:rsidRPr="002F245A">
              <w:rPr>
                <w:b w:val="0"/>
                <w:sz w:val="24"/>
                <w:szCs w:val="24"/>
              </w:rPr>
              <w:t xml:space="preserve"> этапе;</w:t>
            </w:r>
          </w:p>
          <w:p w:rsidR="002F245A" w:rsidRPr="002F245A" w:rsidRDefault="002F245A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F245A">
              <w:rPr>
                <w:rFonts w:ascii="Times New Roman" w:hAnsi="Times New Roman"/>
                <w:bCs/>
                <w:sz w:val="24"/>
                <w:szCs w:val="24"/>
              </w:rPr>
              <w:t>ПК-20</w:t>
            </w:r>
            <w:r w:rsidRPr="002F245A">
              <w:rPr>
                <w:rFonts w:ascii="Times New Roman" w:hAnsi="Times New Roman"/>
                <w:b w:val="0"/>
                <w:bCs/>
                <w:sz w:val="24"/>
                <w:szCs w:val="24"/>
              </w:rPr>
              <w:t>-способность и готовность принимать участие в проведении реабилитационных, оздоровительных мероприятий и санаторно-курортного лечения подлежащих контингентов.</w:t>
            </w: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C338E" w:rsidRDefault="003C338E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326" w:type="dxa"/>
          </w:tcPr>
          <w:p w:rsidR="0005072B" w:rsidRDefault="006C5C73" w:rsidP="002F245A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РОд-1: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Cs/>
                <w:sz w:val="24"/>
                <w:szCs w:val="24"/>
              </w:rPr>
              <w:t>Знает и понимает: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методику (технику) проведения опроса, </w:t>
            </w:r>
            <w:proofErr w:type="spellStart"/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физикального</w:t>
            </w:r>
            <w:proofErr w:type="spellEnd"/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осмотра и клинического обследования взрослого больного с внутренними болезнями;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>- интерпретацию результатов современных лабораторно-инструментальные исследования взрослого больного с внутренними болезнями;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>- правила написания (заполнения) медицинской карты амбулаторного и стационарного больного взрослого человека с внутренними болезнями.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Cs/>
                <w:sz w:val="24"/>
                <w:szCs w:val="24"/>
              </w:rPr>
              <w:t>Умеет: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проводить и интерпретировать опрос, </w:t>
            </w:r>
            <w:proofErr w:type="spellStart"/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физикальный</w:t>
            </w:r>
            <w:proofErr w:type="spellEnd"/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осмотр и клиническое обследование взрослого больного с внутренними болезнями;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>- интерпретировать результаты современных лабораторно-инструментальных исследований взрослого больного с внутренними болезнями;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>- написать (заполнить) медицинскую карту амбулаторного и стационарного больного взрослого человека с внутренними болезнями.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Cs/>
                <w:sz w:val="24"/>
                <w:szCs w:val="24"/>
              </w:rPr>
              <w:t>Владеет: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навыками проведения и интерпретирования опроса, </w:t>
            </w:r>
            <w:proofErr w:type="spellStart"/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физикального</w:t>
            </w:r>
            <w:proofErr w:type="spellEnd"/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осмотра и клинического обследования взрослого больного с внутренними болезнями;</w:t>
            </w:r>
          </w:p>
          <w:p w:rsidR="007845E2" w:rsidRPr="003C338E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>- опытом интерпретирования результатов современных лабораторно-инструментальных исследований взрослого больного с внутренними болезнями;</w:t>
            </w:r>
          </w:p>
          <w:p w:rsidR="0005072B" w:rsidRDefault="007845E2" w:rsidP="002F245A">
            <w:pPr>
              <w:pStyle w:val="ac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навыками написания (заполнения) медицинской карты амбулаторного и </w:t>
            </w:r>
            <w:r w:rsidRPr="003C338E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стационарного больного взрослого человека с внутренними болезнями.</w:t>
            </w:r>
          </w:p>
        </w:tc>
      </w:tr>
    </w:tbl>
    <w:tbl>
      <w:tblPr>
        <w:tblpPr w:leftFromText="180" w:rightFromText="180" w:vertAnchor="page" w:horzAnchor="margin" w:tblpY="9031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31"/>
        <w:gridCol w:w="434"/>
        <w:gridCol w:w="605"/>
        <w:gridCol w:w="540"/>
        <w:gridCol w:w="670"/>
        <w:gridCol w:w="720"/>
        <w:gridCol w:w="499"/>
        <w:gridCol w:w="499"/>
        <w:gridCol w:w="496"/>
        <w:gridCol w:w="632"/>
        <w:gridCol w:w="646"/>
        <w:gridCol w:w="645"/>
        <w:gridCol w:w="517"/>
        <w:gridCol w:w="774"/>
        <w:gridCol w:w="517"/>
      </w:tblGrid>
      <w:tr w:rsidR="005633F4" w:rsidTr="005633F4">
        <w:trPr>
          <w:trHeight w:val="446"/>
        </w:trPr>
        <w:tc>
          <w:tcPr>
            <w:tcW w:w="670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431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Ауд. занятия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СРС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gridSpan w:val="4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1-модуль 50 (с., 30 б.) </w:t>
            </w:r>
          </w:p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2-модуль (59с., 30 б.) </w:t>
            </w:r>
          </w:p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82" w:type="dxa"/>
            <w:gridSpan w:val="4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Итоговый контроль (40 б.) </w:t>
            </w:r>
          </w:p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Общий балл 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633F4" w:rsidTr="005633F4">
        <w:trPr>
          <w:trHeight w:val="356"/>
        </w:trPr>
        <w:tc>
          <w:tcPr>
            <w:tcW w:w="670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1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Ауд. занятия</w:t>
            </w:r>
          </w:p>
          <w:p w:rsidR="005633F4" w:rsidRDefault="005633F4" w:rsidP="005633F4">
            <w:pPr>
              <w:spacing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1-рубежный контроль. (РК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Ауд. занятия </w:t>
            </w:r>
          </w:p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1-рубежный контроль. (РК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Лекция 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Практик. 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СРС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</w:tcPr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Итоговый контроль </w:t>
            </w:r>
          </w:p>
        </w:tc>
        <w:tc>
          <w:tcPr>
            <w:tcW w:w="517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633F4" w:rsidTr="005633F4">
        <w:trPr>
          <w:cantSplit/>
          <w:trHeight w:val="1031"/>
        </w:trPr>
        <w:tc>
          <w:tcPr>
            <w:tcW w:w="670" w:type="dxa"/>
            <w:vMerge w:val="restart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1" w:type="dxa"/>
            <w:vMerge w:val="restart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" w:type="dxa"/>
            <w:vMerge w:val="restart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Лекция 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Практик. 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СРС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Лекция 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shd w:val="clear" w:color="auto" w:fill="auto"/>
            <w:textDirection w:val="btLr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Практик. </w:t>
            </w:r>
          </w:p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5633F4" w:rsidRDefault="005633F4" w:rsidP="005633F4">
            <w:pPr>
              <w:spacing w:line="288" w:lineRule="auto"/>
              <w:ind w:left="113" w:right="113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633F4" w:rsidTr="005633F4">
        <w:trPr>
          <w:trHeight w:val="57"/>
        </w:trPr>
        <w:tc>
          <w:tcPr>
            <w:tcW w:w="670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1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auto"/>
          </w:tcPr>
          <w:p w:rsidR="005633F4" w:rsidRPr="00A74E01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5633F4" w:rsidRPr="00A5754E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0" w:type="dxa"/>
            <w:shd w:val="clear" w:color="auto" w:fill="auto"/>
          </w:tcPr>
          <w:p w:rsidR="005633F4" w:rsidRPr="00A5754E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0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shd w:val="clear" w:color="auto" w:fill="auto"/>
          </w:tcPr>
          <w:p w:rsidR="005633F4" w:rsidRPr="00A74E01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5633F4" w:rsidRPr="00373E71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2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633F4" w:rsidTr="005633F4">
        <w:trPr>
          <w:trHeight w:val="457"/>
        </w:trPr>
        <w:tc>
          <w:tcPr>
            <w:tcW w:w="1535" w:type="dxa"/>
            <w:gridSpan w:val="3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605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0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30б</w:t>
            </w:r>
          </w:p>
        </w:tc>
        <w:tc>
          <w:tcPr>
            <w:tcW w:w="499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9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2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30б</w:t>
            </w:r>
          </w:p>
        </w:tc>
        <w:tc>
          <w:tcPr>
            <w:tcW w:w="646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45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7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4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30б</w:t>
            </w:r>
          </w:p>
        </w:tc>
        <w:tc>
          <w:tcPr>
            <w:tcW w:w="517" w:type="dxa"/>
            <w:shd w:val="clear" w:color="auto" w:fill="auto"/>
          </w:tcPr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300</w:t>
            </w:r>
          </w:p>
        </w:tc>
      </w:tr>
      <w:tr w:rsidR="005633F4" w:rsidTr="005633F4">
        <w:trPr>
          <w:cantSplit/>
          <w:trHeight w:val="1031"/>
        </w:trPr>
        <w:tc>
          <w:tcPr>
            <w:tcW w:w="1535" w:type="dxa"/>
            <w:gridSpan w:val="3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Модуль и Итоговый контроль</w:t>
            </w:r>
          </w:p>
        </w:tc>
        <w:tc>
          <w:tcPr>
            <w:tcW w:w="2534" w:type="dxa"/>
            <w:gridSpan w:val="4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ТК=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Лек+Прак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+ </w:t>
            </w:r>
            <w:proofErr w:type="gramEnd"/>
          </w:p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+СРС)/3, </w:t>
            </w:r>
            <w:proofErr w:type="gramEnd"/>
          </w:p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= (ТК1+...+ТК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+ </w:t>
            </w:r>
          </w:p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+АТ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)/(N+1)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ТК=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Лек+Прак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+ </w:t>
            </w:r>
            <w:proofErr w:type="gramEnd"/>
          </w:p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+СРС)/3, </w:t>
            </w:r>
            <w:proofErr w:type="gramEnd"/>
          </w:p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= (ТК1+...+ТК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+ </w:t>
            </w:r>
          </w:p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+АТ</w:t>
            </w:r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)/(N+1) </w:t>
            </w:r>
          </w:p>
        </w:tc>
        <w:tc>
          <w:tcPr>
            <w:tcW w:w="3099" w:type="dxa"/>
            <w:gridSpan w:val="5"/>
            <w:shd w:val="clear" w:color="auto" w:fill="auto"/>
          </w:tcPr>
          <w:p w:rsidR="005633F4" w:rsidRDefault="005633F4" w:rsidP="00563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ИК=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Лек+Прак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+ +СРС)/3, </w:t>
            </w:r>
          </w:p>
          <w:p w:rsidR="005633F4" w:rsidRDefault="005633F4" w:rsidP="005633F4">
            <w:pPr>
              <w:spacing w:line="288" w:lineRule="auto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=М1+М2+ИК</w:t>
            </w:r>
          </w:p>
        </w:tc>
      </w:tr>
    </w:tbl>
    <w:p w:rsidR="0005072B" w:rsidRDefault="0005072B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845E2" w:rsidRDefault="007845E2">
      <w:pPr>
        <w:pStyle w:val="ac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3C338E" w:rsidRPr="00D510F4" w:rsidRDefault="003C338E">
      <w:pPr>
        <w:pStyle w:val="ac"/>
        <w:jc w:val="left"/>
        <w:rPr>
          <w:rFonts w:ascii="Times New Roman" w:hAnsi="Times New Roman"/>
          <w:bCs/>
          <w:sz w:val="24"/>
          <w:szCs w:val="24"/>
        </w:rPr>
      </w:pPr>
    </w:p>
    <w:p w:rsidR="0005072B" w:rsidRDefault="006C5C73" w:rsidP="00D510F4">
      <w:pPr>
        <w:pStyle w:val="ac"/>
        <w:numPr>
          <w:ilvl w:val="0"/>
          <w:numId w:val="1"/>
        </w:numPr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 w:rsidRPr="00D510F4">
        <w:rPr>
          <w:rFonts w:ascii="Times New Roman" w:hAnsi="Times New Roman"/>
          <w:bCs/>
          <w:sz w:val="24"/>
          <w:szCs w:val="24"/>
        </w:rPr>
        <w:t>Пререквизиты</w:t>
      </w:r>
      <w:proofErr w:type="spellEnd"/>
      <w:r w:rsidRPr="00D510F4">
        <w:rPr>
          <w:rFonts w:ascii="Times New Roman" w:hAnsi="Times New Roman"/>
          <w:bCs/>
          <w:sz w:val="24"/>
          <w:szCs w:val="24"/>
        </w:rPr>
        <w:t xml:space="preserve"> курса</w:t>
      </w:r>
    </w:p>
    <w:p w:rsidR="00D510F4" w:rsidRPr="00D510F4" w:rsidRDefault="00D510F4" w:rsidP="00D510F4">
      <w:pPr>
        <w:pStyle w:val="ac"/>
        <w:jc w:val="left"/>
        <w:rPr>
          <w:rFonts w:ascii="Times New Roman" w:hAnsi="Times New Roman"/>
          <w:bCs/>
          <w:sz w:val="24"/>
          <w:szCs w:val="24"/>
        </w:rPr>
      </w:pPr>
    </w:p>
    <w:p w:rsidR="0005072B" w:rsidRDefault="006C5C73">
      <w:pPr>
        <w:pStyle w:val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«На в</w:t>
      </w:r>
      <w:r>
        <w:rPr>
          <w:rFonts w:ascii="Times New Roman" w:hAnsi="Times New Roman" w:cs="Times New Roman"/>
          <w:sz w:val="24"/>
          <w:szCs w:val="24"/>
        </w:rPr>
        <w:t xml:space="preserve">ходе»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учебным плано</w:t>
      </w:r>
      <w:r w:rsidR="007654DD">
        <w:rPr>
          <w:rFonts w:ascii="Times New Roman" w:hAnsi="Times New Roman" w:cs="Times New Roman"/>
          <w:sz w:val="24"/>
          <w:szCs w:val="24"/>
        </w:rPr>
        <w:t xml:space="preserve">м изучение «Внутренние болезни»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2F245A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семестре. Основные знания, необходимые для изучения дисциплины формируются: в цикле следующих дисциплин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атинский язык, нормальная   анатомия, патология,</w:t>
      </w:r>
      <w:r w:rsidR="0076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нормальная физиология.</w:t>
      </w:r>
    </w:p>
    <w:p w:rsidR="0005072B" w:rsidRDefault="0005072B">
      <w:pPr>
        <w:pStyle w:val="43"/>
        <w:rPr>
          <w:rFonts w:ascii="Times New Roman" w:hAnsi="Times New Roman" w:cs="Times New Roman"/>
          <w:sz w:val="24"/>
          <w:szCs w:val="24"/>
        </w:rPr>
      </w:pPr>
    </w:p>
    <w:p w:rsidR="0005072B" w:rsidRDefault="006C5C73">
      <w:pPr>
        <w:pStyle w:val="4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05072B" w:rsidRDefault="006C5C73">
      <w:pPr>
        <w:pStyle w:val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выходе» закладываются основы для изучения студентами следующих клинических дисциплин:</w:t>
      </w:r>
    </w:p>
    <w:p w:rsidR="0005072B" w:rsidRDefault="006C5C73">
      <w:pPr>
        <w:pStyle w:val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хирургия</w:t>
      </w:r>
    </w:p>
    <w:p w:rsidR="0005072B" w:rsidRDefault="006C5C73">
      <w:pPr>
        <w:pStyle w:val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лор-болезни</w:t>
      </w:r>
    </w:p>
    <w:p w:rsidR="0005072B" w:rsidRDefault="006C5C73">
      <w:pPr>
        <w:pStyle w:val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инфекционные болезни</w:t>
      </w:r>
    </w:p>
    <w:p w:rsidR="0005072B" w:rsidRDefault="006C5C73">
      <w:pPr>
        <w:pStyle w:val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глазные болезни</w:t>
      </w:r>
    </w:p>
    <w:p w:rsidR="0005072B" w:rsidRDefault="006C5C73">
      <w:pPr>
        <w:pStyle w:val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неврология</w:t>
      </w:r>
    </w:p>
    <w:p w:rsidR="0005072B" w:rsidRDefault="0005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DEF" w:rsidRDefault="00A82DEF" w:rsidP="00A82DE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82DE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Pr="00A82DEF">
        <w:rPr>
          <w:rFonts w:ascii="Times New Roman" w:hAnsi="Times New Roman"/>
          <w:b/>
          <w:bCs/>
          <w:iCs/>
          <w:sz w:val="24"/>
          <w:szCs w:val="24"/>
        </w:rPr>
        <w:t>дисциплины «Внутренние болезни»</w:t>
      </w:r>
    </w:p>
    <w:p w:rsidR="007009EB" w:rsidRDefault="007009EB" w:rsidP="00A82DE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009EB" w:rsidRPr="00A82DEF" w:rsidRDefault="007009EB" w:rsidP="00A82D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7A7" w:rsidRDefault="005667A7" w:rsidP="005633F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633F4" w:rsidRPr="00A82DEF" w:rsidRDefault="005633F4" w:rsidP="005633F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82DEF" w:rsidRPr="00A82DEF" w:rsidRDefault="00A82DEF" w:rsidP="00A82DEF">
      <w:pPr>
        <w:pStyle w:val="af8"/>
        <w:numPr>
          <w:ilvl w:val="0"/>
          <w:numId w:val="15"/>
        </w:numPr>
        <w:rPr>
          <w:b/>
          <w:sz w:val="24"/>
          <w:szCs w:val="24"/>
        </w:rPr>
      </w:pPr>
      <w:r w:rsidRPr="00A82DEF">
        <w:rPr>
          <w:b/>
          <w:bCs/>
          <w:sz w:val="24"/>
          <w:szCs w:val="24"/>
        </w:rPr>
        <w:lastRenderedPageBreak/>
        <w:t xml:space="preserve">Карта накопления баллов по дисциплине </w:t>
      </w:r>
    </w:p>
    <w:p w:rsidR="00A82DEF" w:rsidRPr="00A82DEF" w:rsidRDefault="00A82DEF" w:rsidP="00A82DEF">
      <w:pPr>
        <w:spacing w:before="240"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A82DE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A82DEF">
        <w:rPr>
          <w:rFonts w:ascii="Times New Roman" w:eastAsia="Calibri" w:hAnsi="Times New Roman"/>
          <w:iCs/>
          <w:sz w:val="24"/>
          <w:szCs w:val="24"/>
          <w:lang w:eastAsia="en-US"/>
        </w:rPr>
        <w:t>Студент может набирать баллы по всем видам занятий.</w:t>
      </w:r>
      <w:r w:rsidRPr="00A82DEF">
        <w:rPr>
          <w:rFonts w:ascii="Times New Roman" w:eastAsia="Calibri" w:hAnsi="Times New Roman"/>
          <w:sz w:val="24"/>
          <w:szCs w:val="24"/>
          <w:lang w:eastAsia="en-US"/>
        </w:rPr>
        <w:t xml:space="preserve"> Баллы за учебную деятельность складываются из баллов за посещения </w:t>
      </w:r>
      <w:r w:rsidRPr="00A82DEF">
        <w:rPr>
          <w:rFonts w:ascii="Times New Roman" w:eastAsia="Calibri" w:hAnsi="Times New Roman"/>
          <w:sz w:val="24"/>
          <w:szCs w:val="24"/>
          <w:lang w:val="ky-KG" w:eastAsia="en-US"/>
        </w:rPr>
        <w:t xml:space="preserve">практических </w:t>
      </w:r>
      <w:proofErr w:type="spellStart"/>
      <w:r w:rsidRPr="00A82DEF">
        <w:rPr>
          <w:rFonts w:ascii="Times New Roman" w:eastAsia="Calibri" w:hAnsi="Times New Roman"/>
          <w:sz w:val="24"/>
          <w:szCs w:val="24"/>
          <w:lang w:eastAsia="en-US"/>
        </w:rPr>
        <w:t>заняти</w:t>
      </w:r>
      <w:proofErr w:type="spellEnd"/>
      <w:r w:rsidRPr="00A82DEF">
        <w:rPr>
          <w:rFonts w:ascii="Times New Roman" w:eastAsia="Calibri" w:hAnsi="Times New Roman"/>
          <w:sz w:val="24"/>
          <w:szCs w:val="24"/>
          <w:lang w:val="ky-KG" w:eastAsia="en-US"/>
        </w:rPr>
        <w:t>й, лекции, СРС</w:t>
      </w:r>
      <w:r w:rsidRPr="00A82DEF">
        <w:rPr>
          <w:rFonts w:ascii="Times New Roman" w:eastAsia="Calibri" w:hAnsi="Times New Roman"/>
          <w:sz w:val="24"/>
          <w:szCs w:val="24"/>
          <w:lang w:eastAsia="en-US"/>
        </w:rPr>
        <w:t xml:space="preserve"> за все виды работы студента на занятии.</w:t>
      </w:r>
      <w:r w:rsidRPr="00A82DEF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Оценка знаний студентов осуществляется по 100 балльной системе следующим образом: в одном семестре имеются два модуля и один итоговый контроль. В каждом модуле студент набирает по 30 баллов. Всего 2 модуля и итоговый контроль 40 баллов.</w:t>
      </w:r>
      <w:r w:rsidRPr="00A82DEF">
        <w:rPr>
          <w:rFonts w:ascii="Times New Roman" w:eastAsia="Calibri" w:hAnsi="Times New Roman"/>
          <w:iCs/>
          <w:sz w:val="24"/>
          <w:szCs w:val="24"/>
          <w:lang w:eastAsia="en-US"/>
        </w:rPr>
        <w:br/>
      </w:r>
    </w:p>
    <w:tbl>
      <w:tblPr>
        <w:tblW w:w="10102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66"/>
        <w:gridCol w:w="726"/>
        <w:gridCol w:w="657"/>
        <w:gridCol w:w="1047"/>
        <w:gridCol w:w="988"/>
        <w:gridCol w:w="708"/>
        <w:gridCol w:w="709"/>
        <w:gridCol w:w="851"/>
        <w:gridCol w:w="567"/>
        <w:gridCol w:w="1021"/>
        <w:gridCol w:w="680"/>
        <w:gridCol w:w="587"/>
      </w:tblGrid>
      <w:tr w:rsidR="00A82DEF" w:rsidRPr="00A82DEF" w:rsidTr="00A82DEF">
        <w:trPr>
          <w:trHeight w:val="532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Модуль 1(30б) сумма баллов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практического занятия +баллы 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Модуль 2 (30б)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практического занятия +баллы 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ИК</w:t>
            </w:r>
          </w:p>
        </w:tc>
      </w:tr>
      <w:tr w:rsidR="00A82DEF" w:rsidRPr="00A82DEF" w:rsidTr="00A82DEF">
        <w:trPr>
          <w:trHeight w:val="294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trHeight w:val="16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сумма баллов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+ лекция+ СРС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------------------------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сумма баллов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+Лекция+СРС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---------------------------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40</w:t>
            </w:r>
          </w:p>
        </w:tc>
      </w:tr>
      <w:tr w:rsidR="00A82DEF" w:rsidRPr="00A82DEF" w:rsidTr="00A82DEF">
        <w:trPr>
          <w:trHeight w:val="3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Лекция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СРС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Т-1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СРС 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trHeight w:val="2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Т-1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gridAfter w:val="1"/>
          <w:wAfter w:w="587" w:type="dxa"/>
          <w:trHeight w:val="2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Т-1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gridAfter w:val="1"/>
          <w:wAfter w:w="587" w:type="dxa"/>
          <w:trHeight w:val="2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Т-1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gridAfter w:val="1"/>
          <w:wAfter w:w="587" w:type="dxa"/>
          <w:trHeight w:val="2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Т-1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gridAfter w:val="1"/>
          <w:wAfter w:w="587" w:type="dxa"/>
          <w:trHeight w:val="2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gridAfter w:val="1"/>
          <w:wAfter w:w="587" w:type="dxa"/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gridAfter w:val="1"/>
          <w:wAfter w:w="587" w:type="dxa"/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82DEF" w:rsidRPr="00A82DEF" w:rsidTr="00A82DEF">
        <w:trPr>
          <w:gridAfter w:val="1"/>
          <w:wAfter w:w="587" w:type="dxa"/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Т-9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A82DEF" w:rsidRPr="00A82DEF" w:rsidRDefault="00A82DEF" w:rsidP="00A82DE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DEF" w:rsidRPr="00A82DEF" w:rsidRDefault="00A82DEF" w:rsidP="00A82DE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7"/>
      </w:tblGrid>
      <w:tr w:rsidR="00A82DEF" w:rsidRPr="00A82DEF" w:rsidTr="00A82DEF">
        <w:trPr>
          <w:trHeight w:val="6024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EF" w:rsidRPr="00A82DEF" w:rsidRDefault="00A82DEF" w:rsidP="00A82DE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  <w:p w:rsidR="00A82DEF" w:rsidRPr="00A82DEF" w:rsidRDefault="00A82DEF" w:rsidP="00A82DE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                    Сумма баллов 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ky-KG"/>
              </w:rPr>
              <w:t xml:space="preserve">ТК 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каждого занятия</w:t>
            </w:r>
          </w:p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                                  ----------------------------------------------</w:t>
            </w:r>
          </w:p>
          <w:p w:rsidR="00A82DEF" w:rsidRPr="00A82DEF" w:rsidRDefault="00A82DEF" w:rsidP="00A82DE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                        Количество занятий</w:t>
            </w:r>
          </w:p>
          <w:p w:rsidR="00A82DEF" w:rsidRPr="00A82DEF" w:rsidRDefault="00A82DEF" w:rsidP="00A82DE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82DEF" w:rsidRPr="00A82DEF" w:rsidRDefault="00A82DEF" w:rsidP="00A82DE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Карта набора баллов на РК</w:t>
            </w:r>
          </w:p>
          <w:p w:rsidR="00A82DEF" w:rsidRPr="00A82DEF" w:rsidRDefault="00A82DEF" w:rsidP="00A82D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30балл за 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ky-KG"/>
              </w:rPr>
              <w:t>практическое занятие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A82DEF" w:rsidRPr="00A82DEF" w:rsidRDefault="00A82DEF" w:rsidP="00A82D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30балл за лек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ky-KG"/>
              </w:rPr>
              <w:t>цию</w:t>
            </w: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A82DEF" w:rsidRPr="00A82DEF" w:rsidRDefault="00A82DEF" w:rsidP="00A82D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30балл за СРС и затем</w:t>
            </w:r>
            <w:r w:rsidRPr="00A82DEF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 xml:space="preserve"> суммируем и выявляем среднюю арифметическую</w:t>
            </w:r>
          </w:p>
          <w:p w:rsidR="00A82DEF" w:rsidRPr="00A82DEF" w:rsidRDefault="00A82DEF" w:rsidP="00A82DE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сумму</w:t>
            </w:r>
          </w:p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  <w:p w:rsidR="00A82DEF" w:rsidRPr="00A82DEF" w:rsidRDefault="00A82DEF" w:rsidP="00A82DEF">
            <w:pPr>
              <w:tabs>
                <w:tab w:val="left" w:pos="1755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ab/>
            </w: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ab/>
            </w: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ab/>
              <w:t xml:space="preserve">        Лек(30б) + </w:t>
            </w:r>
            <w:proofErr w:type="spell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(30б) + СРС(30б)</w:t>
            </w:r>
          </w:p>
          <w:p w:rsidR="00A82DEF" w:rsidRPr="00A82DEF" w:rsidRDefault="00A82DEF" w:rsidP="00A82DE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Например: РК = -------------------------------------------- = 30б</w:t>
            </w:r>
          </w:p>
          <w:p w:rsidR="00A82DEF" w:rsidRPr="00A82DEF" w:rsidRDefault="00A82DEF" w:rsidP="00A82DE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ab/>
            </w: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ab/>
            </w: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ab/>
            </w: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ab/>
            </w: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ab/>
              <w:t xml:space="preserve">                        3</w:t>
            </w:r>
          </w:p>
          <w:p w:rsidR="00A82DEF" w:rsidRPr="00A82DEF" w:rsidRDefault="00A82DEF" w:rsidP="00A82DE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A82D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(30б) сумма баллов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     ТК</w:t>
            </w: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+баллы 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        --------------------------------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  2</w:t>
            </w:r>
          </w:p>
          <w:p w:rsidR="00A82DEF" w:rsidRPr="00A82DEF" w:rsidRDefault="00A82DEF" w:rsidP="00A82DE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A82DEF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(30б) сумма баллов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      ТК</w:t>
            </w: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+баллы РК</w:t>
            </w:r>
            <w:proofErr w:type="gramStart"/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          -----------------------------------</w:t>
            </w:r>
          </w:p>
          <w:p w:rsidR="00A82DEF" w:rsidRPr="00A82DEF" w:rsidRDefault="00A82DEF" w:rsidP="00A82D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A82DEF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   2</w:t>
            </w:r>
          </w:p>
          <w:p w:rsidR="00A82DEF" w:rsidRPr="00A82DEF" w:rsidRDefault="00A82DEF" w:rsidP="00A82DE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82DEF" w:rsidRPr="00A82DEF" w:rsidRDefault="00A82DEF" w:rsidP="00A82DE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DEF" w:rsidRDefault="00A82D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82DEF">
        <w:rPr>
          <w:rFonts w:ascii="Times New Roman" w:hAnsi="Times New Roman"/>
          <w:b/>
          <w:sz w:val="24"/>
          <w:szCs w:val="24"/>
        </w:rPr>
        <w:t xml:space="preserve">     7. Краткое содержание   </w:t>
      </w:r>
      <w:r>
        <w:rPr>
          <w:rFonts w:ascii="Times New Roman" w:hAnsi="Times New Roman"/>
          <w:b/>
          <w:sz w:val="24"/>
          <w:szCs w:val="24"/>
        </w:rPr>
        <w:t>дисциплины «Внутренние болезни»</w:t>
      </w: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bookmarkStart w:id="2" w:name="_Hlk82862160"/>
      <w:r>
        <w:rPr>
          <w:rFonts w:ascii="Times New Roman" w:hAnsi="Times New Roman"/>
          <w:b/>
          <w:sz w:val="24"/>
          <w:szCs w:val="24"/>
        </w:rPr>
        <w:t xml:space="preserve">         Тема 1. </w:t>
      </w:r>
      <w:r w:rsidR="006D7D2C">
        <w:rPr>
          <w:rFonts w:ascii="Times New Roman" w:hAnsi="Times New Roman"/>
          <w:b/>
          <w:sz w:val="24"/>
          <w:szCs w:val="24"/>
        </w:rPr>
        <w:t>Острые респираторные инфекции.</w:t>
      </w:r>
    </w:p>
    <w:p w:rsidR="00DC12D3" w:rsidRPr="00DC12D3" w:rsidRDefault="00DC1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Определение. </w:t>
      </w:r>
      <w:r w:rsidRPr="00DC12D3">
        <w:rPr>
          <w:rFonts w:ascii="Times New Roman" w:hAnsi="Times New Roman"/>
          <w:sz w:val="24"/>
          <w:szCs w:val="24"/>
        </w:rPr>
        <w:t>Этиология. Классификация. Эпидемиология. Факторы риска. Диагностика. Лечение.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2D3">
        <w:rPr>
          <w:rFonts w:ascii="Times New Roman" w:hAnsi="Times New Roman"/>
          <w:sz w:val="24"/>
          <w:szCs w:val="24"/>
        </w:rPr>
        <w:t>Профилактика.</w:t>
      </w: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Тема 2.</w:t>
      </w:r>
      <w:r>
        <w:rPr>
          <w:rFonts w:ascii="Times New Roman" w:hAnsi="Times New Roman"/>
          <w:sz w:val="24"/>
          <w:szCs w:val="24"/>
        </w:rPr>
        <w:t xml:space="preserve"> </w:t>
      </w:r>
      <w:r w:rsidR="006D7D2C">
        <w:rPr>
          <w:rFonts w:ascii="Times New Roman" w:hAnsi="Times New Roman"/>
          <w:b/>
          <w:sz w:val="24"/>
          <w:szCs w:val="24"/>
        </w:rPr>
        <w:t>Бронхоэктатическая болезнь.</w:t>
      </w:r>
    </w:p>
    <w:p w:rsidR="00734DB8" w:rsidRPr="00734DB8" w:rsidRDefault="00734DB8">
      <w:pPr>
        <w:rPr>
          <w:rFonts w:ascii="Times New Roman" w:hAnsi="Times New Roman"/>
          <w:sz w:val="24"/>
          <w:szCs w:val="24"/>
        </w:rPr>
      </w:pPr>
      <w:r w:rsidRPr="00734DB8">
        <w:rPr>
          <w:rFonts w:ascii="Times New Roman" w:hAnsi="Times New Roman"/>
          <w:sz w:val="24"/>
          <w:szCs w:val="24"/>
        </w:rPr>
        <w:t xml:space="preserve">Определение </w:t>
      </w:r>
      <w:r>
        <w:rPr>
          <w:rFonts w:ascii="Times New Roman" w:hAnsi="Times New Roman"/>
          <w:sz w:val="24"/>
          <w:szCs w:val="24"/>
        </w:rPr>
        <w:t>Бронхоэктатической болезни</w:t>
      </w:r>
      <w:r w:rsidRPr="00734DB8">
        <w:rPr>
          <w:rFonts w:ascii="Times New Roman" w:hAnsi="Times New Roman"/>
          <w:sz w:val="24"/>
          <w:szCs w:val="24"/>
        </w:rPr>
        <w:t>. Этиология и патогенез. Классификация и клиническая картина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4DB8">
        <w:rPr>
          <w:rFonts w:ascii="Times New Roman" w:hAnsi="Times New Roman"/>
          <w:sz w:val="24"/>
          <w:szCs w:val="24"/>
        </w:rPr>
        <w:t>Диагностические критерии и дифференциальный диагноз. Лечени</w:t>
      </w:r>
      <w:proofErr w:type="gramStart"/>
      <w:r w:rsidRPr="00734DB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консервативное, хирургическое)</w:t>
      </w:r>
      <w:r w:rsidRPr="00734DB8">
        <w:rPr>
          <w:rFonts w:ascii="Times New Roman" w:hAnsi="Times New Roman"/>
          <w:sz w:val="24"/>
          <w:szCs w:val="24"/>
        </w:rPr>
        <w:t xml:space="preserve"> профилактика и прогноз.</w:t>
      </w:r>
    </w:p>
    <w:p w:rsidR="00734DB8" w:rsidRDefault="00734DB8">
      <w:pPr>
        <w:rPr>
          <w:rFonts w:ascii="Times New Roman" w:hAnsi="Times New Roman"/>
          <w:b/>
          <w:sz w:val="24"/>
          <w:szCs w:val="24"/>
        </w:rPr>
      </w:pPr>
    </w:p>
    <w:p w:rsidR="0005072B" w:rsidRDefault="006C5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Тема 3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6D7D2C">
        <w:rPr>
          <w:rFonts w:ascii="Times New Roman" w:hAnsi="Times New Roman"/>
          <w:b/>
          <w:bCs/>
          <w:sz w:val="24"/>
          <w:szCs w:val="24"/>
        </w:rPr>
        <w:t>Эмфизема легких. Пневмосклероз.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4DB8" w:rsidRDefault="0073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эмфизема легких, пневмосклероза. </w:t>
      </w:r>
      <w:proofErr w:type="spellStart"/>
      <w:r>
        <w:rPr>
          <w:rFonts w:ascii="Times New Roman" w:hAnsi="Times New Roman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sz w:val="24"/>
          <w:szCs w:val="24"/>
        </w:rPr>
        <w:t>. Классификация пневмосклероза и эмфиземы легких. Клиническая картина. Методы диагностики. Лечение. Осложнение. Профилактика.</w:t>
      </w: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Тема 4.</w:t>
      </w:r>
      <w:r>
        <w:rPr>
          <w:rFonts w:ascii="Times New Roman" w:hAnsi="Times New Roman"/>
          <w:sz w:val="24"/>
          <w:szCs w:val="24"/>
        </w:rPr>
        <w:t xml:space="preserve"> </w:t>
      </w:r>
      <w:r w:rsidR="006D7D2C">
        <w:rPr>
          <w:rFonts w:ascii="Times New Roman" w:hAnsi="Times New Roman"/>
          <w:b/>
          <w:sz w:val="24"/>
          <w:szCs w:val="24"/>
        </w:rPr>
        <w:t>Легочная гипертензия. Легочное сердце.</w:t>
      </w:r>
    </w:p>
    <w:p w:rsidR="00C53C0B" w:rsidRDefault="00C53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Определение Легочной гипертензии и легочное сердце. Этиология. Патофизиология. Клинические проявления. Диагностика. Лечение. Прогноз.</w:t>
      </w: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Тема 5. </w:t>
      </w:r>
      <w:r w:rsidR="008A4E01">
        <w:rPr>
          <w:rFonts w:ascii="Times New Roman" w:hAnsi="Times New Roman"/>
          <w:b/>
          <w:sz w:val="24"/>
          <w:szCs w:val="24"/>
        </w:rPr>
        <w:t>Атеросклеротическая болезнь</w:t>
      </w:r>
      <w:r w:rsidR="005E13F4">
        <w:rPr>
          <w:rFonts w:ascii="Times New Roman" w:hAnsi="Times New Roman"/>
          <w:b/>
          <w:sz w:val="24"/>
          <w:szCs w:val="24"/>
        </w:rPr>
        <w:t>.</w:t>
      </w:r>
    </w:p>
    <w:p w:rsidR="0005072B" w:rsidRDefault="00C53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Атеросклероз</w:t>
      </w:r>
      <w:r w:rsidR="00437565">
        <w:rPr>
          <w:rFonts w:ascii="Times New Roman" w:hAnsi="Times New Roman"/>
          <w:sz w:val="24"/>
          <w:szCs w:val="24"/>
        </w:rPr>
        <w:t>. Причины возникновения.</w:t>
      </w:r>
      <w:r>
        <w:rPr>
          <w:rFonts w:ascii="Times New Roman" w:hAnsi="Times New Roman"/>
          <w:sz w:val="24"/>
          <w:szCs w:val="24"/>
        </w:rPr>
        <w:t>,</w:t>
      </w:r>
      <w:r w:rsidR="00437565">
        <w:rPr>
          <w:rFonts w:ascii="Times New Roman" w:hAnsi="Times New Roman"/>
          <w:sz w:val="24"/>
          <w:szCs w:val="24"/>
        </w:rPr>
        <w:t xml:space="preserve"> факторы риска, классификация форм заболеваний, </w:t>
      </w:r>
      <w:r>
        <w:rPr>
          <w:rFonts w:ascii="Times New Roman" w:hAnsi="Times New Roman"/>
          <w:sz w:val="24"/>
          <w:szCs w:val="24"/>
        </w:rPr>
        <w:t>стадии развития, патогенез.</w:t>
      </w:r>
      <w:r w:rsidR="00437565">
        <w:rPr>
          <w:rFonts w:ascii="Times New Roman" w:hAnsi="Times New Roman"/>
          <w:sz w:val="24"/>
          <w:szCs w:val="24"/>
        </w:rPr>
        <w:t xml:space="preserve"> Диагностика. Методы лечение. Осложнения.</w:t>
      </w:r>
    </w:p>
    <w:p w:rsidR="00437565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Тема 6.  </w:t>
      </w:r>
      <w:r w:rsidR="005E13F4">
        <w:rPr>
          <w:rFonts w:ascii="Times New Roman" w:hAnsi="Times New Roman"/>
          <w:b/>
          <w:sz w:val="24"/>
          <w:szCs w:val="24"/>
        </w:rPr>
        <w:t>Инфаркт миокарда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37565" w:rsidRDefault="004375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Определение. </w:t>
      </w:r>
      <w:proofErr w:type="spellStart"/>
      <w:r>
        <w:rPr>
          <w:rFonts w:ascii="Times New Roman" w:hAnsi="Times New Roman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sz w:val="24"/>
          <w:szCs w:val="24"/>
        </w:rPr>
        <w:t xml:space="preserve">. Классификация. Клинические </w:t>
      </w:r>
      <w:proofErr w:type="spellStart"/>
      <w:r>
        <w:rPr>
          <w:rFonts w:ascii="Times New Roman" w:hAnsi="Times New Roman"/>
          <w:sz w:val="24"/>
          <w:szCs w:val="24"/>
        </w:rPr>
        <w:t>проявления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F3A62">
        <w:rPr>
          <w:rFonts w:ascii="Times New Roman" w:hAnsi="Times New Roman"/>
          <w:sz w:val="24"/>
          <w:szCs w:val="24"/>
        </w:rPr>
        <w:t>Ф</w:t>
      </w:r>
      <w:proofErr w:type="gramEnd"/>
      <w:r w:rsidR="008F3A62">
        <w:rPr>
          <w:rFonts w:ascii="Times New Roman" w:hAnsi="Times New Roman"/>
          <w:sz w:val="24"/>
          <w:szCs w:val="24"/>
        </w:rPr>
        <w:t>изикальное</w:t>
      </w:r>
      <w:proofErr w:type="spellEnd"/>
      <w:r w:rsidR="008F3A62">
        <w:rPr>
          <w:rFonts w:ascii="Times New Roman" w:hAnsi="Times New Roman"/>
          <w:sz w:val="24"/>
          <w:szCs w:val="24"/>
        </w:rPr>
        <w:t xml:space="preserve"> обследование.</w:t>
      </w:r>
      <w:r>
        <w:rPr>
          <w:rFonts w:ascii="Times New Roman" w:hAnsi="Times New Roman"/>
          <w:sz w:val="24"/>
          <w:szCs w:val="24"/>
        </w:rPr>
        <w:t xml:space="preserve"> Методы диагностики. Признаки инфаркта миокарда на ЭКГ на различных стадиях. Эхокардиография. Коронарография. Лечение. Прогноз.</w:t>
      </w:r>
    </w:p>
    <w:p w:rsidR="00437565" w:rsidRDefault="00437565">
      <w:pPr>
        <w:rPr>
          <w:rFonts w:ascii="Times New Roman" w:hAnsi="Times New Roman"/>
          <w:b/>
          <w:sz w:val="24"/>
          <w:szCs w:val="24"/>
        </w:rPr>
      </w:pPr>
    </w:p>
    <w:p w:rsidR="0005072B" w:rsidRDefault="006C5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Тема 7.</w:t>
      </w:r>
      <w:r w:rsidR="005E13F4">
        <w:rPr>
          <w:rFonts w:ascii="Times New Roman" w:hAnsi="Times New Roman"/>
          <w:b/>
          <w:sz w:val="24"/>
          <w:szCs w:val="24"/>
        </w:rPr>
        <w:t xml:space="preserve"> Врожденные и приобретенные пороки сердца.</w:t>
      </w:r>
    </w:p>
    <w:p w:rsidR="0005072B" w:rsidRDefault="006C5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Определение, этио</w:t>
      </w:r>
      <w:r w:rsidR="00D475BD">
        <w:rPr>
          <w:rFonts w:ascii="Times New Roman" w:hAnsi="Times New Roman"/>
          <w:sz w:val="24"/>
          <w:szCs w:val="24"/>
        </w:rPr>
        <w:t>логия. П</w:t>
      </w:r>
      <w:r>
        <w:rPr>
          <w:rFonts w:ascii="Times New Roman" w:hAnsi="Times New Roman"/>
          <w:sz w:val="24"/>
          <w:szCs w:val="24"/>
        </w:rPr>
        <w:t>атогенез</w:t>
      </w:r>
      <w:r w:rsidR="00B45E2E">
        <w:rPr>
          <w:rFonts w:ascii="Times New Roman" w:hAnsi="Times New Roman"/>
          <w:sz w:val="24"/>
          <w:szCs w:val="24"/>
        </w:rPr>
        <w:t>. 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B45E2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линическ</w:t>
      </w:r>
      <w:r w:rsidR="00B45E2E">
        <w:rPr>
          <w:rFonts w:ascii="Times New Roman" w:hAnsi="Times New Roman"/>
          <w:sz w:val="24"/>
          <w:szCs w:val="24"/>
        </w:rPr>
        <w:t xml:space="preserve">ие проявления </w:t>
      </w:r>
      <w:r>
        <w:rPr>
          <w:rFonts w:ascii="Times New Roman" w:hAnsi="Times New Roman"/>
          <w:sz w:val="24"/>
          <w:szCs w:val="24"/>
        </w:rPr>
        <w:t xml:space="preserve">и принципы </w:t>
      </w:r>
      <w:r w:rsidR="00B45E2E">
        <w:rPr>
          <w:rFonts w:ascii="Times New Roman" w:hAnsi="Times New Roman"/>
          <w:sz w:val="24"/>
          <w:szCs w:val="24"/>
        </w:rPr>
        <w:t>диагностики. Лечение. Прогноз.</w:t>
      </w:r>
    </w:p>
    <w:p w:rsidR="0005072B" w:rsidRDefault="006C5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Тема 8.</w:t>
      </w:r>
      <w:r w:rsidR="005E13F4">
        <w:rPr>
          <w:rFonts w:ascii="Times New Roman" w:hAnsi="Times New Roman"/>
          <w:b/>
          <w:sz w:val="24"/>
          <w:szCs w:val="24"/>
        </w:rPr>
        <w:t xml:space="preserve"> Нарушение ритма и   проводимости </w:t>
      </w:r>
      <w:proofErr w:type="gramStart"/>
      <w:r w:rsidR="005E13F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E13F4">
        <w:rPr>
          <w:rFonts w:ascii="Times New Roman" w:hAnsi="Times New Roman"/>
          <w:b/>
          <w:sz w:val="24"/>
          <w:szCs w:val="24"/>
        </w:rPr>
        <w:t xml:space="preserve">аритмии, блокады) </w:t>
      </w:r>
    </w:p>
    <w:p w:rsidR="00B45E2E" w:rsidRDefault="00BC482A">
      <w:pPr>
        <w:rPr>
          <w:rFonts w:ascii="Times New Roman" w:hAnsi="Times New Roman"/>
          <w:sz w:val="24"/>
          <w:szCs w:val="24"/>
        </w:rPr>
      </w:pPr>
      <w:r w:rsidRPr="00BC482A">
        <w:rPr>
          <w:rFonts w:ascii="Times New Roman" w:hAnsi="Times New Roman"/>
          <w:sz w:val="24"/>
          <w:szCs w:val="24"/>
        </w:rPr>
        <w:t>Анатомия,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82A">
        <w:rPr>
          <w:rFonts w:ascii="Times New Roman" w:hAnsi="Times New Roman"/>
          <w:sz w:val="24"/>
          <w:szCs w:val="24"/>
        </w:rPr>
        <w:t>физиология проводящей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="00B45E2E" w:rsidRPr="00B45E2E">
        <w:rPr>
          <w:rFonts w:ascii="Times New Roman" w:hAnsi="Times New Roman"/>
          <w:sz w:val="24"/>
          <w:szCs w:val="24"/>
        </w:rPr>
        <w:t xml:space="preserve">Определение, </w:t>
      </w:r>
      <w:r w:rsidR="00B45E2E">
        <w:rPr>
          <w:rFonts w:ascii="Times New Roman" w:hAnsi="Times New Roman"/>
          <w:sz w:val="24"/>
          <w:szCs w:val="24"/>
        </w:rPr>
        <w:t>причины возникновения</w:t>
      </w:r>
      <w:r w:rsidR="00B45E2E" w:rsidRPr="00B45E2E">
        <w:rPr>
          <w:rFonts w:ascii="Times New Roman" w:hAnsi="Times New Roman"/>
          <w:sz w:val="24"/>
          <w:szCs w:val="24"/>
        </w:rPr>
        <w:t xml:space="preserve">. Патогенез. </w:t>
      </w:r>
      <w:r w:rsidR="00B45E2E">
        <w:rPr>
          <w:rFonts w:ascii="Times New Roman" w:hAnsi="Times New Roman"/>
          <w:sz w:val="24"/>
          <w:szCs w:val="24"/>
        </w:rPr>
        <w:t>Виды нарушения ритма и проводимости сердца</w:t>
      </w:r>
      <w:r w:rsidR="00B45E2E" w:rsidRPr="00B45E2E">
        <w:rPr>
          <w:rFonts w:ascii="Times New Roman" w:hAnsi="Times New Roman"/>
          <w:sz w:val="24"/>
          <w:szCs w:val="24"/>
        </w:rPr>
        <w:t>. Клинические проявления и принципы диагностик</w:t>
      </w:r>
      <w:r w:rsidR="00B45E2E">
        <w:rPr>
          <w:rFonts w:ascii="Times New Roman" w:hAnsi="Times New Roman"/>
          <w:sz w:val="24"/>
          <w:szCs w:val="24"/>
        </w:rPr>
        <w:t>и</w:t>
      </w:r>
      <w:r w:rsidR="00B45E2E" w:rsidRPr="00B45E2E">
        <w:rPr>
          <w:rFonts w:ascii="Times New Roman" w:hAnsi="Times New Roman"/>
          <w:sz w:val="24"/>
          <w:szCs w:val="24"/>
        </w:rPr>
        <w:t>. Лечение. Прогноз.</w:t>
      </w:r>
      <w:r w:rsidR="00B45E2E">
        <w:rPr>
          <w:rFonts w:ascii="Times New Roman" w:hAnsi="Times New Roman"/>
          <w:sz w:val="24"/>
          <w:szCs w:val="24"/>
        </w:rPr>
        <w:t xml:space="preserve"> </w:t>
      </w: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Тема 9.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F4">
        <w:rPr>
          <w:rFonts w:ascii="Times New Roman" w:hAnsi="Times New Roman"/>
          <w:b/>
          <w:sz w:val="24"/>
          <w:szCs w:val="24"/>
        </w:rPr>
        <w:t>Хронические гастриты.</w:t>
      </w:r>
    </w:p>
    <w:p w:rsidR="00874098" w:rsidRDefault="008F3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Анатомия ЖКТ. </w:t>
      </w:r>
      <w:r w:rsidR="00874098">
        <w:rPr>
          <w:rFonts w:ascii="Times New Roman" w:hAnsi="Times New Roman"/>
          <w:sz w:val="24"/>
          <w:szCs w:val="24"/>
        </w:rPr>
        <w:t>Общее понятие.</w:t>
      </w:r>
      <w:r w:rsidR="00874098" w:rsidRPr="00874098">
        <w:t xml:space="preserve"> </w:t>
      </w:r>
      <w:r w:rsidR="00874098" w:rsidRPr="00874098">
        <w:rPr>
          <w:rFonts w:ascii="Times New Roman" w:hAnsi="Times New Roman"/>
          <w:sz w:val="24"/>
          <w:szCs w:val="24"/>
        </w:rPr>
        <w:t xml:space="preserve">Этиология. </w:t>
      </w:r>
      <w:r w:rsidR="00874098">
        <w:rPr>
          <w:rFonts w:ascii="Times New Roman" w:hAnsi="Times New Roman"/>
          <w:sz w:val="24"/>
          <w:szCs w:val="24"/>
        </w:rPr>
        <w:t xml:space="preserve"> Симптомы хронического гастрита. Классификация. Основные и дополнительные методы диагностики. Лечение. Профилактика и рекомендации.</w:t>
      </w: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Тема 10. </w:t>
      </w:r>
      <w:r w:rsidR="005E13F4">
        <w:rPr>
          <w:rFonts w:ascii="Times New Roman" w:hAnsi="Times New Roman"/>
          <w:b/>
          <w:sz w:val="24"/>
          <w:szCs w:val="24"/>
        </w:rPr>
        <w:t>Функциональные заболевания кишечника.</w:t>
      </w:r>
    </w:p>
    <w:p w:rsidR="008F3A62" w:rsidRDefault="008F3A62">
      <w:pPr>
        <w:rPr>
          <w:rFonts w:ascii="Times New Roman" w:hAnsi="Times New Roman"/>
          <w:sz w:val="24"/>
          <w:szCs w:val="24"/>
        </w:rPr>
      </w:pPr>
      <w:r w:rsidRPr="008F3A62">
        <w:rPr>
          <w:rFonts w:ascii="Times New Roman" w:hAnsi="Times New Roman"/>
          <w:sz w:val="24"/>
          <w:szCs w:val="24"/>
        </w:rPr>
        <w:t xml:space="preserve">Функциональные заболевания </w:t>
      </w:r>
      <w:r>
        <w:rPr>
          <w:rFonts w:ascii="Times New Roman" w:hAnsi="Times New Roman"/>
          <w:sz w:val="24"/>
          <w:szCs w:val="24"/>
        </w:rPr>
        <w:t>желудочно-кишечного тракта</w:t>
      </w:r>
      <w:r w:rsidRPr="008F3A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Классификация. Патофизиологические механизмы функциональных заболеваний. Клинические проявления. Диагностика. Лечение. Профилактика.</w:t>
      </w: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Тема 11.</w:t>
      </w:r>
      <w:r w:rsidR="005E13F4">
        <w:rPr>
          <w:rFonts w:ascii="Times New Roman" w:hAnsi="Times New Roman"/>
          <w:b/>
          <w:sz w:val="24"/>
          <w:szCs w:val="24"/>
        </w:rPr>
        <w:t xml:space="preserve"> </w:t>
      </w:r>
      <w:r w:rsidR="005E13F4" w:rsidRPr="005E13F4">
        <w:rPr>
          <w:rFonts w:ascii="Times New Roman" w:hAnsi="Times New Roman"/>
          <w:b/>
          <w:sz w:val="24"/>
          <w:szCs w:val="24"/>
        </w:rPr>
        <w:t>Дискинезия желчевыводящих путей и желчного пузыря</w:t>
      </w:r>
      <w:r w:rsidR="005E13F4">
        <w:rPr>
          <w:rFonts w:ascii="Times New Roman" w:hAnsi="Times New Roman"/>
          <w:b/>
          <w:sz w:val="24"/>
          <w:szCs w:val="24"/>
        </w:rPr>
        <w:t>.</w:t>
      </w:r>
    </w:p>
    <w:p w:rsidR="0005072B" w:rsidRDefault="00375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Анатомия желчевыводящих путей. </w:t>
      </w:r>
      <w:r w:rsidR="006C5C73">
        <w:rPr>
          <w:rFonts w:ascii="Times New Roman" w:hAnsi="Times New Roman"/>
          <w:sz w:val="24"/>
          <w:szCs w:val="24"/>
        </w:rPr>
        <w:t xml:space="preserve">Определение, </w:t>
      </w:r>
      <w:proofErr w:type="spellStart"/>
      <w:r w:rsidR="006C5C73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="006C5C73">
        <w:rPr>
          <w:rFonts w:ascii="Times New Roman" w:hAnsi="Times New Roman"/>
          <w:sz w:val="24"/>
          <w:szCs w:val="24"/>
        </w:rPr>
        <w:t xml:space="preserve"> и классификация. Клиническая </w:t>
      </w:r>
      <w:r>
        <w:rPr>
          <w:rFonts w:ascii="Times New Roman" w:hAnsi="Times New Roman"/>
          <w:sz w:val="24"/>
          <w:szCs w:val="24"/>
        </w:rPr>
        <w:t>проявления, синдромы. Лабораторные и инструментальные</w:t>
      </w:r>
      <w:r w:rsidR="006C5C73">
        <w:rPr>
          <w:rFonts w:ascii="Times New Roman" w:hAnsi="Times New Roman"/>
          <w:sz w:val="24"/>
          <w:szCs w:val="24"/>
        </w:rPr>
        <w:t xml:space="preserve"> методы диагностики, и дифференциальный диагноз. Принципы лечения</w:t>
      </w:r>
      <w:r>
        <w:rPr>
          <w:rFonts w:ascii="Times New Roman" w:hAnsi="Times New Roman"/>
          <w:sz w:val="24"/>
          <w:szCs w:val="24"/>
        </w:rPr>
        <w:t>, диетотерапия. П</w:t>
      </w:r>
      <w:r w:rsidR="006C5C73">
        <w:rPr>
          <w:rFonts w:ascii="Times New Roman" w:hAnsi="Times New Roman"/>
          <w:sz w:val="24"/>
          <w:szCs w:val="24"/>
        </w:rPr>
        <w:t>рофилактика.</w:t>
      </w:r>
    </w:p>
    <w:p w:rsidR="005E13F4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Тема 12. </w:t>
      </w:r>
      <w:r w:rsidR="005E13F4" w:rsidRPr="005E13F4">
        <w:rPr>
          <w:rFonts w:ascii="Times New Roman" w:hAnsi="Times New Roman"/>
          <w:b/>
          <w:sz w:val="24"/>
          <w:szCs w:val="24"/>
        </w:rPr>
        <w:t>Хроническая болезнь почек</w:t>
      </w:r>
      <w:r w:rsidR="005E13F4">
        <w:rPr>
          <w:rFonts w:ascii="Times New Roman" w:hAnsi="Times New Roman"/>
          <w:b/>
          <w:sz w:val="24"/>
          <w:szCs w:val="24"/>
        </w:rPr>
        <w:t>.</w:t>
      </w:r>
    </w:p>
    <w:p w:rsidR="0005072B" w:rsidRDefault="00375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Анатомия мочевыделительной системы. Этиология ХБП, патофизиология. Стадии ХБП, Клинические проявления. Диагностика</w:t>
      </w:r>
      <w:r w:rsidR="00075480">
        <w:rPr>
          <w:rFonts w:ascii="Times New Roman" w:hAnsi="Times New Roman"/>
          <w:sz w:val="24"/>
          <w:szCs w:val="24"/>
        </w:rPr>
        <w:t>-лабораторные и инструментальные методы</w:t>
      </w:r>
      <w:proofErr w:type="gramStart"/>
      <w:r w:rsidR="00075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Лечение. Прогноз. </w:t>
      </w:r>
    </w:p>
    <w:p w:rsidR="0005072B" w:rsidRDefault="006C5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Тема 13. </w:t>
      </w:r>
      <w:r w:rsidR="005E13F4">
        <w:rPr>
          <w:rFonts w:ascii="Times New Roman" w:hAnsi="Times New Roman"/>
          <w:b/>
          <w:sz w:val="24"/>
          <w:szCs w:val="24"/>
        </w:rPr>
        <w:t xml:space="preserve"> Ожирение.</w:t>
      </w:r>
    </w:p>
    <w:p w:rsidR="00075480" w:rsidRPr="00075480" w:rsidRDefault="00075480" w:rsidP="00075480">
      <w:pPr>
        <w:rPr>
          <w:rFonts w:ascii="Times New Roman" w:hAnsi="Times New Roman"/>
          <w:sz w:val="24"/>
          <w:szCs w:val="24"/>
        </w:rPr>
      </w:pPr>
      <w:r w:rsidRPr="00075480">
        <w:rPr>
          <w:rFonts w:ascii="Times New Roman" w:hAnsi="Times New Roman"/>
          <w:sz w:val="24"/>
          <w:szCs w:val="24"/>
        </w:rPr>
        <w:t>Определение понятия «</w:t>
      </w:r>
      <w:r>
        <w:rPr>
          <w:rFonts w:ascii="Times New Roman" w:hAnsi="Times New Roman"/>
          <w:sz w:val="24"/>
          <w:szCs w:val="24"/>
        </w:rPr>
        <w:t>О</w:t>
      </w:r>
      <w:r w:rsidRPr="00075480">
        <w:rPr>
          <w:rFonts w:ascii="Times New Roman" w:hAnsi="Times New Roman"/>
          <w:sz w:val="24"/>
          <w:szCs w:val="24"/>
        </w:rPr>
        <w:t>жирение».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80">
        <w:rPr>
          <w:rFonts w:ascii="Times New Roman" w:hAnsi="Times New Roman"/>
          <w:sz w:val="24"/>
          <w:szCs w:val="24"/>
        </w:rPr>
        <w:t>Этиология и предрасполагающие факторы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80">
        <w:rPr>
          <w:rFonts w:ascii="Times New Roman" w:hAnsi="Times New Roman"/>
          <w:sz w:val="24"/>
          <w:szCs w:val="24"/>
        </w:rPr>
        <w:t>Принципы классификации ожирения.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80">
        <w:rPr>
          <w:rFonts w:ascii="Times New Roman" w:hAnsi="Times New Roman"/>
          <w:sz w:val="24"/>
          <w:szCs w:val="24"/>
        </w:rPr>
        <w:t>Патогенез ожирения.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5480">
        <w:rPr>
          <w:rFonts w:ascii="Times New Roman" w:hAnsi="Times New Roman"/>
          <w:sz w:val="24"/>
          <w:szCs w:val="24"/>
        </w:rPr>
        <w:t>Клинические проявления, стадии ожирения.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80">
        <w:rPr>
          <w:rFonts w:ascii="Times New Roman" w:hAnsi="Times New Roman"/>
          <w:sz w:val="24"/>
          <w:szCs w:val="24"/>
        </w:rPr>
        <w:t>Основные методы обследования при ожирении.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80">
        <w:rPr>
          <w:rFonts w:ascii="Times New Roman" w:hAnsi="Times New Roman"/>
          <w:sz w:val="24"/>
          <w:szCs w:val="24"/>
        </w:rPr>
        <w:t>Дифференциальный диагноз ожирения.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80">
        <w:rPr>
          <w:rFonts w:ascii="Times New Roman" w:hAnsi="Times New Roman"/>
          <w:sz w:val="24"/>
          <w:szCs w:val="24"/>
        </w:rPr>
        <w:t xml:space="preserve">Методы лечения ожирения. </w:t>
      </w:r>
    </w:p>
    <w:p w:rsidR="00075480" w:rsidRDefault="00075480">
      <w:pPr>
        <w:rPr>
          <w:rFonts w:ascii="Times New Roman" w:hAnsi="Times New Roman"/>
          <w:b/>
          <w:sz w:val="24"/>
          <w:szCs w:val="24"/>
        </w:rPr>
      </w:pPr>
    </w:p>
    <w:p w:rsidR="005E13F4" w:rsidRDefault="006C5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Тема 14. </w:t>
      </w:r>
      <w:r w:rsidR="005E13F4">
        <w:rPr>
          <w:rFonts w:ascii="Times New Roman" w:hAnsi="Times New Roman"/>
          <w:b/>
          <w:sz w:val="24"/>
          <w:szCs w:val="24"/>
        </w:rPr>
        <w:t>Ревматическая лихорадка.</w:t>
      </w:r>
    </w:p>
    <w:p w:rsidR="00B46C0E" w:rsidRDefault="002B0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анатомии опорно</w:t>
      </w:r>
      <w:r w:rsidR="00A04C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двигательного аппарата.</w:t>
      </w:r>
      <w:r w:rsidR="00A04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Определение.</w:t>
      </w:r>
      <w:r w:rsidR="00A04CED">
        <w:rPr>
          <w:rFonts w:ascii="Times New Roman" w:hAnsi="Times New Roman"/>
          <w:sz w:val="24"/>
          <w:szCs w:val="24"/>
        </w:rPr>
        <w:t xml:space="preserve"> Причины и факторы риска. </w:t>
      </w:r>
      <w:r>
        <w:rPr>
          <w:rFonts w:ascii="Times New Roman" w:hAnsi="Times New Roman"/>
          <w:sz w:val="24"/>
          <w:szCs w:val="24"/>
        </w:rPr>
        <w:t xml:space="preserve"> Патофизиология. Клинические проявления. Диагностика. Прогноз. Лечение. </w:t>
      </w:r>
    </w:p>
    <w:p w:rsidR="00DD626D" w:rsidRDefault="00DD626D" w:rsidP="00DD626D">
      <w:pPr>
        <w:pStyle w:val="af7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Календарно-тематический план дисциплины по видам занятий с указанием  </w:t>
      </w:r>
      <w:proofErr w:type="spellStart"/>
      <w:r>
        <w:rPr>
          <w:rFonts w:ascii="Times New Roman" w:hAnsi="Times New Roman"/>
          <w:b/>
          <w:sz w:val="24"/>
          <w:szCs w:val="24"/>
        </w:rPr>
        <w:t>недели</w:t>
      </w:r>
      <w:proofErr w:type="gramStart"/>
      <w:r>
        <w:rPr>
          <w:rFonts w:ascii="Times New Roman" w:hAnsi="Times New Roman"/>
          <w:b/>
          <w:sz w:val="24"/>
          <w:szCs w:val="24"/>
        </w:rPr>
        <w:t>,т</w:t>
      </w:r>
      <w:proofErr w:type="gramEnd"/>
      <w:r>
        <w:rPr>
          <w:rFonts w:ascii="Times New Roman" w:hAnsi="Times New Roman"/>
          <w:b/>
          <w:sz w:val="24"/>
          <w:szCs w:val="24"/>
        </w:rPr>
        <w:t>емы</w:t>
      </w:r>
      <w:proofErr w:type="spellEnd"/>
    </w:p>
    <w:tbl>
      <w:tblPr>
        <w:tblpPr w:leftFromText="180" w:rightFromText="180" w:vertAnchor="text" w:horzAnchor="margin" w:tblpXSpec="center" w:tblpY="578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709"/>
        <w:gridCol w:w="850"/>
        <w:gridCol w:w="851"/>
        <w:gridCol w:w="2092"/>
        <w:gridCol w:w="1325"/>
      </w:tblGrid>
      <w:tr w:rsidR="00DD626D" w:rsidTr="008A63CE">
        <w:tc>
          <w:tcPr>
            <w:tcW w:w="534" w:type="dxa"/>
            <w:vMerge w:val="restart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  <w:vMerge w:val="restart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gridSpan w:val="3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2092" w:type="dxa"/>
            <w:vMerge w:val="restart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325" w:type="dxa"/>
            <w:vMerge w:val="restart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D626D" w:rsidTr="008A63CE">
        <w:tc>
          <w:tcPr>
            <w:tcW w:w="534" w:type="dxa"/>
            <w:vMerge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1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2092" w:type="dxa"/>
            <w:vMerge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26D" w:rsidTr="008A63CE">
        <w:trPr>
          <w:trHeight w:val="828"/>
        </w:trPr>
        <w:tc>
          <w:tcPr>
            <w:tcW w:w="534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Острые респираторные инфекции</w:t>
            </w:r>
          </w:p>
        </w:tc>
        <w:tc>
          <w:tcPr>
            <w:tcW w:w="70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Т, СЗ</w:t>
            </w:r>
          </w:p>
        </w:tc>
      </w:tr>
      <w:tr w:rsidR="00DD626D" w:rsidTr="008A63CE">
        <w:trPr>
          <w:trHeight w:val="4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C5C73">
              <w:rPr>
                <w:rFonts w:ascii="Times New Roman" w:hAnsi="Times New Roman"/>
                <w:sz w:val="24"/>
                <w:szCs w:val="24"/>
              </w:rPr>
              <w:t>Бронхоэктатическая болезнь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6D" w:rsidRPr="003C1523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КР, СЗ,ИБ</w:t>
            </w:r>
          </w:p>
        </w:tc>
      </w:tr>
      <w:tr w:rsidR="00DD626D" w:rsidTr="008A63CE">
        <w:trPr>
          <w:trHeight w:val="5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73">
              <w:rPr>
                <w:rFonts w:ascii="Times New Roman" w:hAnsi="Times New Roman"/>
                <w:bCs/>
                <w:sz w:val="24"/>
                <w:szCs w:val="24"/>
              </w:rPr>
              <w:t>Эмфизема легких. Пневмосклероз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DD626D" w:rsidTr="008A63CE">
        <w:trPr>
          <w:trHeight w:val="1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C5C73">
              <w:rPr>
                <w:rFonts w:ascii="Times New Roman" w:hAnsi="Times New Roman"/>
                <w:sz w:val="24"/>
                <w:szCs w:val="24"/>
              </w:rPr>
              <w:t>Хроническая дыхательная недостаточность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73">
              <w:rPr>
                <w:rFonts w:ascii="Times New Roman" w:hAnsi="Times New Roman"/>
                <w:bCs/>
                <w:sz w:val="24"/>
                <w:szCs w:val="24"/>
              </w:rPr>
              <w:t>Легочная гипертензия, легочное сердце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DD626D" w:rsidTr="008A63CE">
        <w:trPr>
          <w:trHeight w:val="4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C5C73">
              <w:rPr>
                <w:rFonts w:ascii="Times New Roman" w:hAnsi="Times New Roman"/>
                <w:sz w:val="24"/>
                <w:szCs w:val="24"/>
              </w:rPr>
              <w:t>Пневмоторакс, ателектаз легкого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562"/>
        </w:trPr>
        <w:tc>
          <w:tcPr>
            <w:tcW w:w="534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C73">
              <w:rPr>
                <w:rFonts w:ascii="Times New Roman" w:hAnsi="Times New Roman"/>
                <w:bCs/>
                <w:sz w:val="24"/>
                <w:szCs w:val="24"/>
              </w:rPr>
              <w:t>Атеросклеротическая болезнь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DD626D" w:rsidTr="008A63CE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Инфаркт миокарда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5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02C">
              <w:rPr>
                <w:rFonts w:ascii="Times New Roman" w:hAnsi="Times New Roman"/>
                <w:bCs/>
                <w:sz w:val="24"/>
                <w:szCs w:val="24"/>
              </w:rPr>
              <w:t>Постинфарктный кардиосклероз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6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4665"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495"/>
        </w:trPr>
        <w:tc>
          <w:tcPr>
            <w:tcW w:w="534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Врожденные и приобретенные пороки сердца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6D" w:rsidRPr="006A302C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828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02C">
              <w:rPr>
                <w:rFonts w:ascii="Times New Roman" w:hAnsi="Times New Roman"/>
                <w:bCs/>
                <w:sz w:val="24"/>
                <w:szCs w:val="24"/>
              </w:rPr>
              <w:t>Нарушения ритма и проводимости (аритмии, блокады)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DD626D" w:rsidTr="008A63CE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Хронические гастриты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02C">
              <w:rPr>
                <w:rFonts w:ascii="Times New Roman" w:hAnsi="Times New Roman"/>
                <w:bCs/>
                <w:sz w:val="24"/>
                <w:szCs w:val="24"/>
              </w:rPr>
              <w:t>Функциональные заболевания кишечника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283"/>
        </w:trPr>
        <w:tc>
          <w:tcPr>
            <w:tcW w:w="534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Дуоденит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>, ИБ, Т, КР, 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26D" w:rsidTr="008A63CE">
        <w:trPr>
          <w:trHeight w:val="558"/>
        </w:trPr>
        <w:tc>
          <w:tcPr>
            <w:tcW w:w="534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Хронический энтерит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>, ИБ, Т, КР, 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26D" w:rsidTr="008A63CE">
        <w:trPr>
          <w:trHeight w:val="828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Дискинезия желчевыводящих путей и желчного пузыря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Pr="00EA167A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A167A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EA167A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EA1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7A">
              <w:rPr>
                <w:rFonts w:ascii="Times New Roman" w:hAnsi="Times New Roman"/>
                <w:sz w:val="24"/>
                <w:szCs w:val="24"/>
              </w:rPr>
              <w:t>Dimedus</w:t>
            </w:r>
            <w:proofErr w:type="spellEnd"/>
            <w:r w:rsidRPr="00EA16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DD626D" w:rsidTr="008A63CE">
        <w:trPr>
          <w:trHeight w:val="1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Амилоидоз почек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376"/>
        </w:trPr>
        <w:tc>
          <w:tcPr>
            <w:tcW w:w="534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,СЗ</w:t>
            </w:r>
          </w:p>
        </w:tc>
      </w:tr>
      <w:tr w:rsidR="00DD626D" w:rsidTr="008A63CE">
        <w:trPr>
          <w:trHeight w:val="796"/>
        </w:trPr>
        <w:tc>
          <w:tcPr>
            <w:tcW w:w="534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Мочекаменная болезнь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>, ИБ, Т, КР, 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26D" w:rsidTr="008A63CE">
        <w:trPr>
          <w:trHeight w:val="276"/>
        </w:trPr>
        <w:tc>
          <w:tcPr>
            <w:tcW w:w="534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A302C">
              <w:rPr>
                <w:rFonts w:ascii="Times New Roman" w:hAnsi="Times New Roman"/>
                <w:sz w:val="24"/>
                <w:szCs w:val="24"/>
              </w:rPr>
              <w:t>Гемолитические анемии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167A">
              <w:rPr>
                <w:rFonts w:ascii="Times New Roman" w:hAnsi="Times New Roman"/>
                <w:bCs/>
                <w:sz w:val="24"/>
                <w:szCs w:val="24"/>
              </w:rPr>
              <w:t>Dimedus</w:t>
            </w:r>
            <w:proofErr w:type="spellEnd"/>
            <w:r w:rsidRPr="00EA16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799"/>
        </w:trPr>
        <w:tc>
          <w:tcPr>
            <w:tcW w:w="534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CCC">
              <w:rPr>
                <w:rFonts w:ascii="Times New Roman" w:hAnsi="Times New Roman"/>
                <w:bCs/>
                <w:sz w:val="24"/>
                <w:szCs w:val="24"/>
              </w:rPr>
              <w:t>Эритремия  и эритроцитозы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>, ИБ, Т, КР, 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26D" w:rsidTr="008A63CE">
        <w:trPr>
          <w:trHeight w:val="521"/>
        </w:trPr>
        <w:tc>
          <w:tcPr>
            <w:tcW w:w="534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75CCC">
              <w:rPr>
                <w:rFonts w:ascii="Times New Roman" w:hAnsi="Times New Roman"/>
                <w:sz w:val="24"/>
                <w:szCs w:val="24"/>
              </w:rPr>
              <w:t>Болезнь и синдром  Иценко-</w:t>
            </w:r>
            <w:proofErr w:type="spellStart"/>
            <w:r w:rsidRPr="00475CCC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535"/>
        </w:trPr>
        <w:tc>
          <w:tcPr>
            <w:tcW w:w="534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СЗ</w:t>
            </w:r>
          </w:p>
        </w:tc>
      </w:tr>
      <w:tr w:rsidR="00DD626D" w:rsidTr="008A63CE">
        <w:trPr>
          <w:trHeight w:val="238"/>
        </w:trPr>
        <w:tc>
          <w:tcPr>
            <w:tcW w:w="534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Гипотиреоз (микседема)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828"/>
        </w:trPr>
        <w:tc>
          <w:tcPr>
            <w:tcW w:w="534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70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4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Системная склеродермия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ИБ, Т, КР, СЗ </w:t>
            </w:r>
          </w:p>
        </w:tc>
      </w:tr>
      <w:tr w:rsidR="00DD626D" w:rsidTr="008A63CE">
        <w:trPr>
          <w:trHeight w:val="4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Дерматомиозит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>, ИБ, Т, КР, 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26D" w:rsidTr="008A63CE">
        <w:trPr>
          <w:trHeight w:val="4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Ревматическая лихорадка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626D" w:rsidRPr="00B94655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4655">
              <w:rPr>
                <w:rFonts w:ascii="Times New Roman" w:hAnsi="Times New Roman"/>
                <w:sz w:val="24"/>
                <w:szCs w:val="24"/>
              </w:rPr>
              <w:t>ЛВ.МП</w:t>
            </w:r>
            <w:proofErr w:type="gramStart"/>
            <w:r w:rsidRPr="00B94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4655">
              <w:rPr>
                <w:rFonts w:ascii="Times New Roman" w:hAnsi="Times New Roman"/>
                <w:sz w:val="24"/>
                <w:szCs w:val="24"/>
              </w:rPr>
              <w:t xml:space="preserve">И.КОП. МГ. </w:t>
            </w: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655">
              <w:rPr>
                <w:rFonts w:ascii="Times New Roman" w:hAnsi="Times New Roman"/>
                <w:sz w:val="24"/>
                <w:szCs w:val="24"/>
              </w:rPr>
              <w:t>Dimedus</w:t>
            </w:r>
            <w:proofErr w:type="spellEnd"/>
            <w:r w:rsidRPr="00B946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A167A">
              <w:rPr>
                <w:rFonts w:ascii="Times New Roman" w:hAnsi="Times New Roman"/>
                <w:sz w:val="24"/>
                <w:szCs w:val="24"/>
              </w:rPr>
              <w:t>УО, Т</w:t>
            </w: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26D" w:rsidTr="008A63CE">
        <w:trPr>
          <w:trHeight w:val="48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Бехтерева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6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167A">
              <w:rPr>
                <w:rFonts w:ascii="Times New Roman" w:hAnsi="Times New Roman"/>
                <w:sz w:val="24"/>
                <w:szCs w:val="24"/>
              </w:rPr>
              <w:t>, ИБ, Т, КР, 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26D" w:rsidTr="008A63CE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26D" w:rsidTr="008A63CE">
        <w:trPr>
          <w:trHeight w:val="317"/>
        </w:trPr>
        <w:tc>
          <w:tcPr>
            <w:tcW w:w="534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Острая горная болезнь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ИБ, Т, КР, СЗ</w:t>
            </w:r>
          </w:p>
        </w:tc>
      </w:tr>
      <w:tr w:rsidR="00DD626D" w:rsidTr="008A63CE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Высокогорная климатотерапия</w:t>
            </w:r>
          </w:p>
        </w:tc>
        <w:tc>
          <w:tcPr>
            <w:tcW w:w="70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DD626D" w:rsidRPr="00EA167A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A167A">
              <w:rPr>
                <w:rFonts w:ascii="Times New Roman" w:hAnsi="Times New Roman"/>
                <w:sz w:val="24"/>
                <w:szCs w:val="24"/>
                <w:lang w:val="en-US"/>
              </w:rPr>
              <w:t>Р, ИБ, Т, КР, 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26D" w:rsidTr="008A63CE">
        <w:trPr>
          <w:trHeight w:val="421"/>
        </w:trPr>
        <w:tc>
          <w:tcPr>
            <w:tcW w:w="534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DD626D" w:rsidRDefault="00DD626D" w:rsidP="008A63C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26D" w:rsidRDefault="00DD626D" w:rsidP="00DD626D">
      <w:pPr>
        <w:pStyle w:val="af7"/>
        <w:rPr>
          <w:rFonts w:ascii="Times New Roman" w:hAnsi="Times New Roman"/>
          <w:sz w:val="24"/>
          <w:szCs w:val="24"/>
        </w:rPr>
      </w:pPr>
    </w:p>
    <w:p w:rsidR="00DD626D" w:rsidRPr="00B94655" w:rsidRDefault="00DD626D" w:rsidP="00DD626D">
      <w:pPr>
        <w:rPr>
          <w:rFonts w:ascii="Times New Roman" w:hAnsi="Times New Roman"/>
          <w:b/>
          <w:sz w:val="24"/>
          <w:szCs w:val="24"/>
        </w:rPr>
      </w:pPr>
      <w:r w:rsidRPr="00B94655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655">
        <w:rPr>
          <w:rFonts w:ascii="Times New Roman" w:hAnsi="Times New Roman"/>
          <w:sz w:val="24"/>
          <w:szCs w:val="24"/>
        </w:rPr>
        <w:t>МП-мультимедийная презентация, ЛВ-лекци</w:t>
      </w:r>
      <w:proofErr w:type="gramStart"/>
      <w:r w:rsidRPr="00B94655">
        <w:rPr>
          <w:rFonts w:ascii="Times New Roman" w:hAnsi="Times New Roman"/>
          <w:sz w:val="24"/>
          <w:szCs w:val="24"/>
        </w:rPr>
        <w:t>я-</w:t>
      </w:r>
      <w:proofErr w:type="gramEnd"/>
      <w:r w:rsidRPr="00B94655">
        <w:rPr>
          <w:rFonts w:ascii="Times New Roman" w:hAnsi="Times New Roman"/>
          <w:sz w:val="24"/>
          <w:szCs w:val="24"/>
        </w:rPr>
        <w:t xml:space="preserve"> визуализация, РИ-ролевая игра, КОП-компьютерная обучающая. МГ-малые г</w:t>
      </w:r>
      <w:r>
        <w:rPr>
          <w:rFonts w:ascii="Times New Roman" w:hAnsi="Times New Roman"/>
          <w:sz w:val="24"/>
          <w:szCs w:val="24"/>
        </w:rPr>
        <w:t xml:space="preserve">руппы, Т-тестирование, В-видео, </w:t>
      </w:r>
      <w:proofErr w:type="spellStart"/>
      <w:r w:rsidRPr="00B94655">
        <w:rPr>
          <w:rFonts w:ascii="Times New Roman" w:hAnsi="Times New Roman"/>
          <w:sz w:val="24"/>
          <w:szCs w:val="24"/>
        </w:rPr>
        <w:t>Kahoot</w:t>
      </w:r>
      <w:proofErr w:type="spellEnd"/>
      <w:r w:rsidRPr="00B94655">
        <w:rPr>
          <w:rFonts w:ascii="Times New Roman" w:hAnsi="Times New Roman"/>
          <w:sz w:val="24"/>
          <w:szCs w:val="24"/>
        </w:rPr>
        <w:t xml:space="preserve">-игровая обучающая платформа. </w:t>
      </w:r>
      <w:proofErr w:type="spellStart"/>
      <w:r w:rsidRPr="00B94655">
        <w:rPr>
          <w:rFonts w:ascii="Times New Roman" w:hAnsi="Times New Roman"/>
          <w:sz w:val="24"/>
          <w:szCs w:val="24"/>
        </w:rPr>
        <w:t>Dimedus</w:t>
      </w:r>
      <w:proofErr w:type="spellEnd"/>
      <w:r w:rsidRPr="00B94655">
        <w:rPr>
          <w:rFonts w:ascii="Times New Roman" w:hAnsi="Times New Roman"/>
          <w:sz w:val="24"/>
          <w:szCs w:val="24"/>
        </w:rPr>
        <w:t>-вирту</w:t>
      </w:r>
      <w:r>
        <w:rPr>
          <w:rFonts w:ascii="Times New Roman" w:hAnsi="Times New Roman"/>
          <w:sz w:val="24"/>
          <w:szCs w:val="24"/>
        </w:rPr>
        <w:t xml:space="preserve">альная многопрофильная </w:t>
      </w:r>
      <w:proofErr w:type="spellStart"/>
      <w:r>
        <w:rPr>
          <w:rFonts w:ascii="Times New Roman" w:hAnsi="Times New Roman"/>
          <w:sz w:val="24"/>
          <w:szCs w:val="24"/>
        </w:rPr>
        <w:t>клиника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94655">
        <w:rPr>
          <w:rFonts w:ascii="Times New Roman" w:hAnsi="Times New Roman"/>
          <w:sz w:val="24"/>
          <w:szCs w:val="24"/>
        </w:rPr>
        <w:t>Р</w:t>
      </w:r>
      <w:proofErr w:type="gramEnd"/>
      <w:r w:rsidRPr="00B94655">
        <w:rPr>
          <w:rFonts w:ascii="Times New Roman" w:hAnsi="Times New Roman"/>
          <w:sz w:val="24"/>
          <w:szCs w:val="24"/>
        </w:rPr>
        <w:t>Ф</w:t>
      </w:r>
      <w:proofErr w:type="spellEnd"/>
      <w:r w:rsidRPr="00B94655">
        <w:rPr>
          <w:rFonts w:ascii="Times New Roman" w:hAnsi="Times New Roman"/>
          <w:sz w:val="24"/>
          <w:szCs w:val="24"/>
        </w:rPr>
        <w:t>-реферат. ИБ-история болезни. ТР-творческая работа. У</w:t>
      </w:r>
      <w:proofErr w:type="gramStart"/>
      <w:r w:rsidRPr="00B94655">
        <w:rPr>
          <w:rFonts w:ascii="Times New Roman" w:hAnsi="Times New Roman"/>
          <w:sz w:val="24"/>
          <w:szCs w:val="24"/>
        </w:rPr>
        <w:t>О-</w:t>
      </w:r>
      <w:proofErr w:type="gramEnd"/>
      <w:r w:rsidRPr="00B94655">
        <w:rPr>
          <w:rFonts w:ascii="Times New Roman" w:hAnsi="Times New Roman"/>
          <w:sz w:val="24"/>
          <w:szCs w:val="24"/>
        </w:rPr>
        <w:t xml:space="preserve"> устный опрос. СЗ-ситуационная задача.</w:t>
      </w:r>
    </w:p>
    <w:p w:rsidR="00DD626D" w:rsidRDefault="00DD626D" w:rsidP="00DD626D">
      <w:pPr>
        <w:pStyle w:val="1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Учебно-методическое обеспечение дисциплины</w:t>
      </w:r>
    </w:p>
    <w:p w:rsidR="00DD626D" w:rsidRPr="005879C5" w:rsidRDefault="00DD626D" w:rsidP="00DD6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  <w:r w:rsidRPr="005879C5">
        <w:t xml:space="preserve"> </w:t>
      </w:r>
    </w:p>
    <w:p w:rsidR="00DD626D" w:rsidRPr="00152392" w:rsidRDefault="00DD626D" w:rsidP="00DD6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26D" w:rsidRPr="00152392" w:rsidRDefault="00DD626D" w:rsidP="00DD62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151"/>
        <w:gridCol w:w="2379"/>
        <w:gridCol w:w="2727"/>
      </w:tblGrid>
      <w:tr w:rsidR="00DD626D" w:rsidRPr="00152392" w:rsidTr="008A63CE">
        <w:trPr>
          <w:trHeight w:val="5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1523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2392">
              <w:rPr>
                <w:rFonts w:ascii="Times New Roman" w:hAnsi="Times New Roman"/>
                <w:b/>
                <w:sz w:val="24"/>
                <w:szCs w:val="24"/>
              </w:rPr>
              <w:t>/№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vertAlign w:val="superscript"/>
                <w:lang w:eastAsia="en-US"/>
              </w:rPr>
            </w:pPr>
            <w:r w:rsidRPr="0015239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b/>
                <w:i/>
                <w:sz w:val="24"/>
                <w:szCs w:val="24"/>
              </w:rPr>
              <w:t>Автор (ы)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Год, место издания</w:t>
            </w:r>
          </w:p>
        </w:tc>
      </w:tr>
      <w:tr w:rsidR="00DD626D" w:rsidRPr="00152392" w:rsidTr="008A63CE">
        <w:trPr>
          <w:trHeight w:val="5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D626D" w:rsidRPr="00152392" w:rsidTr="008A63C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Внутренние болезни: учебник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152392">
              <w:rPr>
                <w:rFonts w:ascii="Times New Roman" w:hAnsi="Times New Roman"/>
                <w:sz w:val="24"/>
                <w:szCs w:val="24"/>
              </w:rPr>
              <w:t>Стрюк</w:t>
            </w:r>
            <w:proofErr w:type="spell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Р.И., </w:t>
            </w:r>
            <w:proofErr w:type="spellStart"/>
            <w:r w:rsidRPr="00152392">
              <w:rPr>
                <w:rFonts w:ascii="Times New Roman" w:hAnsi="Times New Roman"/>
                <w:sz w:val="24"/>
                <w:szCs w:val="24"/>
              </w:rPr>
              <w:t>Маев</w:t>
            </w:r>
            <w:proofErr w:type="spell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2013, Москва</w:t>
            </w:r>
          </w:p>
        </w:tc>
      </w:tr>
      <w:tr w:rsidR="00DD626D" w:rsidRPr="00152392" w:rsidTr="008A63C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Внутренние болезни: тесты и ситуационные задачи.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152392">
              <w:rPr>
                <w:rFonts w:ascii="Times New Roman" w:hAnsi="Times New Roman"/>
                <w:sz w:val="24"/>
                <w:szCs w:val="24"/>
              </w:rPr>
              <w:t>Маколкин</w:t>
            </w:r>
            <w:proofErr w:type="spell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В.И., Овчаренко С.И.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2014, Москва</w:t>
            </w:r>
          </w:p>
        </w:tc>
      </w:tr>
      <w:tr w:rsidR="00DD626D" w:rsidRPr="00152392" w:rsidTr="008A63C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152392">
              <w:rPr>
                <w:rFonts w:ascii="Times New Roman" w:hAnsi="Times New Roman"/>
                <w:sz w:val="24"/>
                <w:szCs w:val="24"/>
              </w:rPr>
              <w:t>Маколкин</w:t>
            </w:r>
            <w:proofErr w:type="spell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2013, Москва</w:t>
            </w:r>
          </w:p>
        </w:tc>
      </w:tr>
      <w:tr w:rsidR="00DD626D" w:rsidRPr="00152392" w:rsidTr="008A63CE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  <w:r w:rsidRPr="00152392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: </w:t>
            </w:r>
            <w:r w:rsidRPr="00152392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 xml:space="preserve">Под ред. В. Г. </w:t>
            </w:r>
            <w:proofErr w:type="spellStart"/>
            <w:r w:rsidRPr="00152392">
              <w:rPr>
                <w:rFonts w:ascii="Times New Roman" w:hAnsi="Times New Roman"/>
                <w:sz w:val="24"/>
                <w:szCs w:val="24"/>
              </w:rPr>
              <w:t>Кукеса</w:t>
            </w:r>
            <w:proofErr w:type="spellEnd"/>
            <w:r w:rsidRPr="00152392">
              <w:rPr>
                <w:rFonts w:ascii="Times New Roman" w:hAnsi="Times New Roman"/>
                <w:sz w:val="24"/>
                <w:szCs w:val="24"/>
              </w:rPr>
              <w:t>. М.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ГЭОТАР-Медиа, 2013. - 1056 с.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2013, М.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ГЭОТАР-Медиа, </w:t>
            </w:r>
          </w:p>
        </w:tc>
      </w:tr>
    </w:tbl>
    <w:p w:rsidR="00DD626D" w:rsidRPr="00152392" w:rsidRDefault="00DD626D" w:rsidP="00DD626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</w:p>
    <w:p w:rsidR="00DD626D" w:rsidRPr="00152392" w:rsidRDefault="00DD626D" w:rsidP="00DD62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2392">
        <w:rPr>
          <w:rFonts w:ascii="Times New Roman" w:hAnsi="Times New Roman"/>
          <w:b/>
          <w:i/>
          <w:sz w:val="24"/>
          <w:szCs w:val="24"/>
        </w:rPr>
        <w:t>б) Дополнительная литература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166"/>
        <w:gridCol w:w="2328"/>
        <w:gridCol w:w="2857"/>
      </w:tblGrid>
      <w:tr w:rsidR="00DD626D" w:rsidRPr="00152392" w:rsidTr="008A63CE">
        <w:trPr>
          <w:trHeight w:val="57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1523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52392">
              <w:rPr>
                <w:rFonts w:ascii="Times New Roman" w:hAnsi="Times New Roman"/>
                <w:b/>
                <w:sz w:val="24"/>
                <w:szCs w:val="24"/>
              </w:rPr>
              <w:t>/№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vertAlign w:val="superscript"/>
                <w:lang w:eastAsia="en-US"/>
              </w:rPr>
            </w:pPr>
            <w:r w:rsidRPr="0015239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b/>
                <w:i/>
                <w:sz w:val="24"/>
                <w:szCs w:val="24"/>
              </w:rPr>
              <w:t>Автор (ы)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b/>
                <w:i/>
                <w:sz w:val="24"/>
                <w:szCs w:val="24"/>
              </w:rPr>
              <w:t>Год, место издания</w:t>
            </w:r>
          </w:p>
        </w:tc>
      </w:tr>
      <w:tr w:rsidR="00DD626D" w:rsidRPr="00152392" w:rsidTr="008A63CE">
        <w:trPr>
          <w:trHeight w:val="57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6D" w:rsidRPr="00152392" w:rsidRDefault="00DD626D" w:rsidP="008A63C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D626D" w:rsidRPr="00152392" w:rsidTr="008A63CE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Диагностика болезней внутренних органов в 6-ти</w:t>
            </w:r>
            <w:r w:rsidRPr="001523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2392">
              <w:rPr>
                <w:rFonts w:ascii="Times New Roman" w:hAnsi="Times New Roman"/>
                <w:sz w:val="24"/>
                <w:szCs w:val="24"/>
              </w:rPr>
              <w:t>томах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Окороков А.Н.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2006, Москва, Медицинская</w:t>
            </w:r>
            <w:r w:rsidRPr="001523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23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DD626D" w:rsidRPr="00152392" w:rsidTr="008A63CE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Избранные лекции по клинической ревматологии</w:t>
            </w:r>
          </w:p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152392">
              <w:rPr>
                <w:rFonts w:ascii="Times New Roman" w:hAnsi="Times New Roman"/>
                <w:sz w:val="24"/>
                <w:szCs w:val="24"/>
              </w:rPr>
              <w:t>В.А.Насоновой</w:t>
            </w:r>
            <w:proofErr w:type="spellEnd"/>
            <w:r w:rsidRPr="00152392">
              <w:rPr>
                <w:rFonts w:ascii="Times New Roman" w:hAnsi="Times New Roman"/>
                <w:sz w:val="24"/>
                <w:szCs w:val="24"/>
              </w:rPr>
              <w:t>, Н.В. Бунчука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2001, Москва,  Медицина</w:t>
            </w:r>
          </w:p>
        </w:tc>
      </w:tr>
      <w:tr w:rsidR="00DD626D" w:rsidRPr="00152392" w:rsidTr="008A63CE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Клиническая гастроэнтерология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Григорьев П.Я., Яковенко А.В.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2001, Москва, МИА</w:t>
            </w:r>
          </w:p>
        </w:tc>
      </w:tr>
      <w:tr w:rsidR="00DD626D" w:rsidRPr="00152392" w:rsidTr="008A63CE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152392">
              <w:rPr>
                <w:rFonts w:ascii="Times New Roman" w:hAnsi="Times New Roman"/>
                <w:sz w:val="24"/>
                <w:szCs w:val="24"/>
              </w:rPr>
              <w:t>Чучалин</w:t>
            </w:r>
            <w:proofErr w:type="spell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2007 Москва</w:t>
            </w:r>
          </w:p>
        </w:tc>
      </w:tr>
      <w:tr w:rsidR="00DD626D" w:rsidRPr="00152392" w:rsidTr="008A63CE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D" w:rsidRPr="00152392" w:rsidRDefault="00DD626D" w:rsidP="008A63CE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Рациональная фармакотерапия с основами клинической фармакологии: учеб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2392">
              <w:rPr>
                <w:rFonts w:ascii="Times New Roman" w:hAnsi="Times New Roman"/>
                <w:sz w:val="24"/>
                <w:szCs w:val="24"/>
              </w:rPr>
              <w:t>особие и руководство для студ. мед. ВУЗов и врачей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А. И. Бекетов.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D" w:rsidRPr="00152392" w:rsidRDefault="00DD626D" w:rsidP="008A63CE">
            <w:pPr>
              <w:spacing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Симферополь, 2010 (2013).</w:t>
            </w:r>
          </w:p>
        </w:tc>
      </w:tr>
    </w:tbl>
    <w:p w:rsidR="00DD626D" w:rsidRPr="00152392" w:rsidRDefault="00DD626D" w:rsidP="00DD6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26D" w:rsidRPr="00152392" w:rsidRDefault="00DD626D" w:rsidP="00DD626D">
      <w:pPr>
        <w:spacing w:after="0" w:line="240" w:lineRule="auto"/>
        <w:rPr>
          <w:rFonts w:ascii="Times New Roman" w:hAnsi="Times New Roman"/>
          <w:b/>
          <w:kern w:val="3"/>
          <w:sz w:val="24"/>
          <w:szCs w:val="24"/>
        </w:rPr>
      </w:pPr>
      <w:r w:rsidRPr="00152392">
        <w:rPr>
          <w:rFonts w:ascii="Times New Roman" w:hAnsi="Times New Roman"/>
          <w:b/>
          <w:kern w:val="3"/>
          <w:sz w:val="24"/>
          <w:szCs w:val="24"/>
        </w:rPr>
        <w:t>Электронные источники:</w:t>
      </w:r>
    </w:p>
    <w:p w:rsidR="00DD626D" w:rsidRPr="00152392" w:rsidRDefault="00DD626D" w:rsidP="00DD626D">
      <w:pPr>
        <w:spacing w:after="0" w:line="240" w:lineRule="auto"/>
        <w:rPr>
          <w:rFonts w:ascii="Times New Roman" w:hAnsi="Times New Roman"/>
          <w:b/>
          <w:color w:val="FF0000"/>
          <w:kern w:val="3"/>
          <w:sz w:val="24"/>
          <w:szCs w:val="24"/>
        </w:rPr>
      </w:pPr>
      <w:r w:rsidRPr="00152392">
        <w:rPr>
          <w:rFonts w:ascii="Times New Roman" w:hAnsi="Times New Roman"/>
          <w:b/>
          <w:color w:val="FF0000"/>
          <w:kern w:val="3"/>
          <w:sz w:val="24"/>
          <w:szCs w:val="24"/>
        </w:rPr>
        <w:t xml:space="preserve">1. </w:t>
      </w:r>
      <w:hyperlink r:id="rId8" w:history="1"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www</w:t>
        </w:r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proofErr w:type="spellStart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plaintest</w:t>
        </w:r>
        <w:proofErr w:type="spellEnd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DD626D" w:rsidRPr="00152392" w:rsidRDefault="00DD626D" w:rsidP="00DD626D">
      <w:pPr>
        <w:spacing w:after="0" w:line="240" w:lineRule="auto"/>
        <w:rPr>
          <w:rFonts w:ascii="Times New Roman" w:hAnsi="Times New Roman"/>
          <w:b/>
          <w:color w:val="FF0000"/>
          <w:kern w:val="3"/>
          <w:sz w:val="24"/>
          <w:szCs w:val="24"/>
        </w:rPr>
      </w:pPr>
      <w:r w:rsidRPr="00152392">
        <w:rPr>
          <w:rFonts w:ascii="Times New Roman" w:hAnsi="Times New Roman"/>
          <w:b/>
          <w:color w:val="FF0000"/>
          <w:kern w:val="3"/>
          <w:sz w:val="24"/>
          <w:szCs w:val="24"/>
        </w:rPr>
        <w:t xml:space="preserve">2. </w:t>
      </w:r>
      <w:hyperlink r:id="rId9" w:history="1"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www</w:t>
        </w:r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proofErr w:type="spellStart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booksmed</w:t>
        </w:r>
        <w:proofErr w:type="spellEnd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DD626D" w:rsidRPr="00152392" w:rsidRDefault="00DD626D" w:rsidP="00DD626D">
      <w:pPr>
        <w:spacing w:after="0" w:line="240" w:lineRule="auto"/>
        <w:rPr>
          <w:rFonts w:ascii="Times New Roman" w:hAnsi="Times New Roman"/>
          <w:b/>
          <w:color w:val="FF0000"/>
          <w:kern w:val="3"/>
          <w:sz w:val="24"/>
          <w:szCs w:val="24"/>
        </w:rPr>
      </w:pPr>
      <w:r w:rsidRPr="00152392">
        <w:rPr>
          <w:rFonts w:ascii="Times New Roman" w:hAnsi="Times New Roman"/>
          <w:b/>
          <w:color w:val="FF0000"/>
          <w:kern w:val="3"/>
          <w:sz w:val="24"/>
          <w:szCs w:val="24"/>
        </w:rPr>
        <w:t xml:space="preserve">3. </w:t>
      </w:r>
      <w:hyperlink r:id="rId10" w:history="1"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www</w:t>
        </w:r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proofErr w:type="spellStart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bankknig</w:t>
        </w:r>
        <w:proofErr w:type="spellEnd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DD626D" w:rsidRPr="00152392" w:rsidRDefault="00DD626D" w:rsidP="00DD626D">
      <w:pPr>
        <w:spacing w:after="0" w:line="240" w:lineRule="auto"/>
        <w:rPr>
          <w:rFonts w:ascii="Times New Roman" w:hAnsi="Times New Roman"/>
          <w:b/>
          <w:color w:val="FF0000"/>
          <w:kern w:val="3"/>
          <w:sz w:val="24"/>
          <w:szCs w:val="24"/>
        </w:rPr>
      </w:pPr>
      <w:r w:rsidRPr="00152392">
        <w:rPr>
          <w:rFonts w:ascii="Times New Roman" w:hAnsi="Times New Roman"/>
          <w:b/>
          <w:color w:val="FF0000"/>
          <w:kern w:val="3"/>
          <w:sz w:val="24"/>
          <w:szCs w:val="24"/>
        </w:rPr>
        <w:t xml:space="preserve">4. </w:t>
      </w:r>
      <w:hyperlink r:id="rId11" w:history="1"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www</w:t>
        </w:r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proofErr w:type="spellStart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wedmedinfo</w:t>
        </w:r>
        <w:proofErr w:type="spellEnd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proofErr w:type="spellStart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D626D" w:rsidRPr="00152392" w:rsidRDefault="00DD626D" w:rsidP="00DD626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52392">
        <w:rPr>
          <w:rFonts w:ascii="Times New Roman" w:hAnsi="Times New Roman"/>
          <w:b/>
          <w:color w:val="FF0000"/>
          <w:kern w:val="3"/>
          <w:sz w:val="24"/>
          <w:szCs w:val="24"/>
        </w:rPr>
        <w:t xml:space="preserve">5. </w:t>
      </w:r>
      <w:hyperlink r:id="rId12" w:history="1"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www</w:t>
        </w:r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proofErr w:type="spellStart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spr</w:t>
        </w:r>
        <w:proofErr w:type="spellEnd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</w:rPr>
          <w:t>.</w:t>
        </w:r>
        <w:proofErr w:type="spellStart"/>
        <w:r w:rsidRPr="00152392">
          <w:rPr>
            <w:rFonts w:ascii="Times New Roman" w:hAnsi="Times New Roman"/>
            <w:b/>
            <w:color w:val="FF0000"/>
            <w:kern w:val="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D626D" w:rsidRPr="00152392" w:rsidRDefault="00DD626D" w:rsidP="00DD626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52392">
        <w:rPr>
          <w:rFonts w:ascii="Times New Roman" w:hAnsi="Times New Roman"/>
          <w:b/>
          <w:color w:val="FF0000"/>
          <w:sz w:val="24"/>
          <w:szCs w:val="24"/>
        </w:rPr>
        <w:t>6.</w:t>
      </w:r>
      <w:r w:rsidRPr="0015239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13" w:history="1">
        <w:r w:rsidRPr="00152392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http://www.scardio.ru</w:t>
        </w:r>
      </w:hyperlink>
    </w:p>
    <w:p w:rsidR="00DD626D" w:rsidRPr="00152392" w:rsidRDefault="00DD626D" w:rsidP="00DD626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52392">
        <w:rPr>
          <w:rFonts w:ascii="Times New Roman" w:hAnsi="Times New Roman"/>
          <w:b/>
          <w:color w:val="FF0000"/>
          <w:sz w:val="24"/>
          <w:szCs w:val="24"/>
        </w:rPr>
        <w:t>7.www.studmedlib.ru</w:t>
      </w:r>
    </w:p>
    <w:p w:rsidR="00DD626D" w:rsidRPr="00152392" w:rsidRDefault="00DD626D" w:rsidP="00DD6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26C" w:rsidRPr="005B371B" w:rsidRDefault="00DD626D" w:rsidP="005B371B">
      <w:pPr>
        <w:pStyle w:val="af8"/>
        <w:numPr>
          <w:ilvl w:val="0"/>
          <w:numId w:val="17"/>
        </w:numPr>
        <w:rPr>
          <w:b/>
          <w:sz w:val="24"/>
          <w:szCs w:val="24"/>
        </w:rPr>
      </w:pPr>
      <w:r w:rsidRPr="005B371B">
        <w:rPr>
          <w:b/>
          <w:sz w:val="24"/>
          <w:szCs w:val="24"/>
        </w:rPr>
        <w:t>Информация по оценк</w:t>
      </w:r>
      <w:proofErr w:type="gramStart"/>
      <w:r w:rsidRPr="005B371B">
        <w:rPr>
          <w:b/>
          <w:sz w:val="24"/>
          <w:szCs w:val="24"/>
        </w:rPr>
        <w:t>е(</w:t>
      </w:r>
      <w:proofErr w:type="gramEnd"/>
      <w:r w:rsidRPr="005B371B">
        <w:rPr>
          <w:b/>
          <w:sz w:val="24"/>
          <w:szCs w:val="24"/>
        </w:rPr>
        <w:t xml:space="preserve"> таблица баллов)</w:t>
      </w:r>
      <w:r w:rsidR="0025726C" w:rsidRPr="005B371B">
        <w:rPr>
          <w:b/>
          <w:sz w:val="24"/>
          <w:szCs w:val="24"/>
        </w:rPr>
        <w:tab/>
      </w:r>
    </w:p>
    <w:p w:rsidR="005B371B" w:rsidRDefault="005B371B" w:rsidP="005B371B">
      <w:pPr>
        <w:pStyle w:val="af8"/>
        <w:rPr>
          <w:b/>
          <w:sz w:val="24"/>
          <w:szCs w:val="24"/>
        </w:rPr>
      </w:pPr>
    </w:p>
    <w:p w:rsidR="005B371B" w:rsidRPr="005B371B" w:rsidRDefault="005B371B" w:rsidP="005B371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35"/>
        <w:gridCol w:w="2417"/>
        <w:gridCol w:w="3142"/>
      </w:tblGrid>
      <w:tr w:rsidR="005B371B" w:rsidRPr="005B371B" w:rsidTr="008A63CE">
        <w:trPr>
          <w:trHeight w:val="736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Рейтинг          (баллы)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5B371B" w:rsidRPr="005B371B" w:rsidTr="008A63CE">
        <w:trPr>
          <w:trHeight w:val="31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87 – 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Отлично</w:t>
            </w:r>
          </w:p>
        </w:tc>
      </w:tr>
      <w:tr w:rsidR="005B371B" w:rsidRPr="005B371B" w:rsidTr="008A63CE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80 – 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3,33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Хорошо</w:t>
            </w:r>
          </w:p>
        </w:tc>
      </w:tr>
      <w:tr w:rsidR="005B371B" w:rsidRPr="005B371B" w:rsidTr="008A63CE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74 – 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371B" w:rsidRPr="005B371B" w:rsidTr="008A63CE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68 -73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2,33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Удовлетворительно</w:t>
            </w:r>
          </w:p>
        </w:tc>
      </w:tr>
      <w:tr w:rsidR="005B371B" w:rsidRPr="005B371B" w:rsidTr="008A63CE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61 – 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371B" w:rsidRPr="005B371B" w:rsidTr="008A63CE">
        <w:trPr>
          <w:trHeight w:val="25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31-60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FX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Неудовлетворительно</w:t>
            </w:r>
          </w:p>
        </w:tc>
      </w:tr>
      <w:tr w:rsidR="005B371B" w:rsidRPr="005B371B" w:rsidTr="008A63CE">
        <w:trPr>
          <w:trHeight w:val="25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0 - 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371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1B" w:rsidRPr="005B371B" w:rsidRDefault="005B371B" w:rsidP="005B3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B371B" w:rsidRPr="005B371B" w:rsidRDefault="005B371B" w:rsidP="005B371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B371B">
        <w:rPr>
          <w:rFonts w:ascii="Times New Roman" w:eastAsia="Calibri" w:hAnsi="Times New Roman"/>
          <w:sz w:val="24"/>
          <w:szCs w:val="24"/>
        </w:rPr>
        <w:tab/>
      </w:r>
    </w:p>
    <w:p w:rsidR="00152392" w:rsidRPr="005B371B" w:rsidRDefault="005B371B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B371B">
        <w:rPr>
          <w:rFonts w:ascii="Times New Roman" w:eastAsia="Calibri" w:hAnsi="Times New Roman"/>
          <w:sz w:val="24"/>
          <w:szCs w:val="24"/>
        </w:rPr>
        <w:t xml:space="preserve">           </w:t>
      </w:r>
      <w:bookmarkStart w:id="4" w:name="_Hlk133493014"/>
      <w:bookmarkEnd w:id="2"/>
      <w:r w:rsidR="00DD626D">
        <w:rPr>
          <w:rFonts w:ascii="Times New Roman" w:eastAsia="Calibri" w:hAnsi="Times New Roman"/>
          <w:b/>
          <w:bCs/>
          <w:sz w:val="24"/>
          <w:szCs w:val="24"/>
        </w:rPr>
        <w:t xml:space="preserve">11. </w:t>
      </w:r>
      <w:r w:rsidR="00152392" w:rsidRPr="00152392">
        <w:rPr>
          <w:rFonts w:ascii="Times New Roman" w:eastAsia="Calibri" w:hAnsi="Times New Roman"/>
          <w:b/>
          <w:bCs/>
          <w:sz w:val="24"/>
          <w:szCs w:val="24"/>
        </w:rPr>
        <w:t>Политика выставления баллов.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Студент может набирать баллы  по всем видам занятий.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1.Карта набора баллов каждого текущего контроля. 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Каждый текущий контроль оценивается в 30 баллов.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lastRenderedPageBreak/>
        <w:tab/>
      </w:r>
      <w:r w:rsidRPr="00152392">
        <w:rPr>
          <w:rFonts w:ascii="Times New Roman" w:eastAsia="Calibri" w:hAnsi="Times New Roman"/>
          <w:sz w:val="24"/>
          <w:szCs w:val="24"/>
        </w:rPr>
        <w:tab/>
        <w:t>При оценивании усвоения каждой темы модуля студенту выставляются баллы за устный опрос, практические навыки, посещаемость. При этом учитываются все виды работ, предусмотренные методической разработкой для изучения темы.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Во время практического занятия рассматриваются контрольные вопросы, тесты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модуля. 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Текущий контроль: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 </w:t>
      </w:r>
      <w:r w:rsidRPr="00152392">
        <w:rPr>
          <w:rFonts w:ascii="Times New Roman" w:eastAsia="Calibri" w:hAnsi="Times New Roman"/>
          <w:b/>
          <w:bCs/>
          <w:sz w:val="24"/>
          <w:szCs w:val="24"/>
        </w:rPr>
        <w:t xml:space="preserve">Карта набора баллов каждого практическое занятие (ТК) 30 баллов из них: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697"/>
        <w:gridCol w:w="698"/>
        <w:gridCol w:w="698"/>
        <w:gridCol w:w="562"/>
        <w:gridCol w:w="600"/>
        <w:gridCol w:w="700"/>
        <w:gridCol w:w="651"/>
        <w:gridCol w:w="699"/>
        <w:gridCol w:w="609"/>
        <w:gridCol w:w="700"/>
        <w:gridCol w:w="700"/>
        <w:gridCol w:w="647"/>
        <w:gridCol w:w="567"/>
        <w:gridCol w:w="141"/>
      </w:tblGrid>
      <w:tr w:rsidR="00152392" w:rsidRPr="00152392" w:rsidTr="007654DD">
        <w:trPr>
          <w:trHeight w:val="248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Название заданий</w:t>
            </w:r>
          </w:p>
        </w:tc>
        <w:tc>
          <w:tcPr>
            <w:tcW w:w="5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Практические навыки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2392" w:rsidRPr="00152392" w:rsidTr="007654DD">
        <w:trPr>
          <w:trHeight w:val="1026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 xml:space="preserve">тестовый контроль или мозговой штурм или правильное изложение материала 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Ситуационные задачи или ролевая игра,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Всего Баллы</w:t>
            </w:r>
          </w:p>
        </w:tc>
      </w:tr>
      <w:tr w:rsidR="00152392" w:rsidRPr="00152392" w:rsidTr="007654DD">
        <w:trPr>
          <w:trHeight w:val="263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152392" w:rsidRPr="00152392" w:rsidTr="007654DD">
        <w:trPr>
          <w:gridAfter w:val="1"/>
          <w:wAfter w:w="141" w:type="dxa"/>
          <w:trHeight w:val="1026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</w:t>
            </w: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                         Сумма баллов ТК каждого занятия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                                   --------------------------------------------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      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                           Количество занятий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i/>
          <w:iCs/>
          <w:color w:val="FF0000"/>
          <w:sz w:val="24"/>
          <w:szCs w:val="24"/>
        </w:rPr>
      </w:pPr>
      <w:bookmarkStart w:id="5" w:name="_Hlk125466473"/>
    </w:p>
    <w:p w:rsidR="00152392" w:rsidRPr="00152392" w:rsidRDefault="00152392" w:rsidP="00152392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/>
          <w:iCs/>
          <w:sz w:val="24"/>
          <w:szCs w:val="24"/>
        </w:rPr>
        <w:t>Карта набора баллов на  Модуль</w:t>
      </w:r>
    </w:p>
    <w:p w:rsidR="00152392" w:rsidRPr="00152392" w:rsidRDefault="00152392" w:rsidP="0015239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Cs/>
          <w:iCs/>
          <w:sz w:val="24"/>
          <w:szCs w:val="24"/>
        </w:rPr>
        <w:t xml:space="preserve">30балл за </w:t>
      </w:r>
      <w:r w:rsidRPr="00152392">
        <w:rPr>
          <w:rFonts w:ascii="Times New Roman" w:eastAsia="Calibri" w:hAnsi="Times New Roman"/>
          <w:bCs/>
          <w:iCs/>
          <w:sz w:val="24"/>
          <w:szCs w:val="24"/>
          <w:lang w:val="ky-KG"/>
        </w:rPr>
        <w:t>практическое занятие (ТК)</w:t>
      </w:r>
      <w:r w:rsidRPr="00152392">
        <w:rPr>
          <w:rFonts w:ascii="Times New Roman" w:eastAsia="Calibri" w:hAnsi="Times New Roman"/>
          <w:bCs/>
          <w:iCs/>
          <w:sz w:val="24"/>
          <w:szCs w:val="24"/>
        </w:rPr>
        <w:t xml:space="preserve">, </w:t>
      </w:r>
    </w:p>
    <w:p w:rsidR="00152392" w:rsidRPr="00152392" w:rsidRDefault="00152392" w:rsidP="0015239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Cs/>
          <w:iCs/>
          <w:sz w:val="24"/>
          <w:szCs w:val="24"/>
        </w:rPr>
        <w:t>30балл за лек</w:t>
      </w:r>
      <w:r w:rsidRPr="00152392">
        <w:rPr>
          <w:rFonts w:ascii="Times New Roman" w:eastAsia="Calibri" w:hAnsi="Times New Roman"/>
          <w:bCs/>
          <w:iCs/>
          <w:sz w:val="24"/>
          <w:szCs w:val="24"/>
          <w:lang w:val="ky-KG"/>
        </w:rPr>
        <w:t xml:space="preserve">цию и </w:t>
      </w:r>
      <w:r w:rsidRPr="00152392">
        <w:rPr>
          <w:rFonts w:ascii="Times New Roman" w:eastAsia="Calibri" w:hAnsi="Times New Roman"/>
          <w:bCs/>
          <w:iCs/>
          <w:sz w:val="24"/>
          <w:szCs w:val="24"/>
        </w:rPr>
        <w:t xml:space="preserve"> СРС  </w:t>
      </w:r>
    </w:p>
    <w:p w:rsidR="00152392" w:rsidRPr="00152392" w:rsidRDefault="00152392" w:rsidP="0015239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Cs/>
          <w:iCs/>
          <w:sz w:val="24"/>
          <w:szCs w:val="24"/>
        </w:rPr>
        <w:t>30 баллов за РК и затем</w:t>
      </w:r>
      <w:r w:rsidRPr="00152392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 суммируем и выявляем среднюю арифметическую </w:t>
      </w:r>
      <w:r w:rsidRPr="00152392">
        <w:rPr>
          <w:rFonts w:ascii="Times New Roman" w:eastAsia="Calibri" w:hAnsi="Times New Roman"/>
          <w:bCs/>
          <w:iCs/>
          <w:sz w:val="24"/>
          <w:szCs w:val="24"/>
        </w:rPr>
        <w:t xml:space="preserve">сумму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152392" w:rsidRPr="00152392" w:rsidRDefault="00152392" w:rsidP="00152392">
      <w:pPr>
        <w:tabs>
          <w:tab w:val="left" w:pos="1755"/>
        </w:tabs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ab/>
      </w: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ab/>
      </w: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ab/>
        <w:t xml:space="preserve">        (Лек + СРС 30б) + ТК</w:t>
      </w:r>
      <w:proofErr w:type="gramStart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1</w:t>
      </w:r>
      <w:proofErr w:type="gramEnd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(30б)+РК1(30б) </w:t>
      </w:r>
    </w:p>
    <w:p w:rsidR="00152392" w:rsidRPr="00152392" w:rsidRDefault="00152392" w:rsidP="0015239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Например: М</w:t>
      </w:r>
      <w:proofErr w:type="gramStart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1</w:t>
      </w:r>
      <w:proofErr w:type="gramEnd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= --------------------------------------------              = 30б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ab/>
      </w: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ab/>
      </w: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ab/>
      </w: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ab/>
      </w: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ab/>
        <w:t xml:space="preserve">                        3</w:t>
      </w:r>
    </w:p>
    <w:p w:rsidR="00152392" w:rsidRPr="00152392" w:rsidRDefault="00152392" w:rsidP="001523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bookmarkEnd w:id="5"/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sz w:val="24"/>
          <w:szCs w:val="24"/>
        </w:rPr>
        <w:t>А). Карта набора баллов за лекцию во время рубежного контроля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755"/>
        <w:gridCol w:w="1619"/>
        <w:gridCol w:w="1378"/>
        <w:gridCol w:w="1985"/>
        <w:gridCol w:w="956"/>
      </w:tblGrid>
      <w:tr w:rsidR="00152392" w:rsidRPr="00152392" w:rsidTr="007654DD">
        <w:trPr>
          <w:trHeight w:val="361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Тесты за лекции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Всего баллы</w:t>
            </w:r>
          </w:p>
        </w:tc>
      </w:tr>
      <w:tr w:rsidR="00152392" w:rsidRPr="00152392" w:rsidTr="007654DD">
        <w:trPr>
          <w:trHeight w:val="343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10 тестов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2392" w:rsidRPr="00152392" w:rsidTr="007654DD">
        <w:trPr>
          <w:trHeight w:val="163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152392" w:rsidRPr="00152392" w:rsidTr="007654DD">
        <w:trPr>
          <w:trHeight w:val="638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  (100%)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25 (80</w:t>
            </w: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%</w:t>
            </w:r>
            <w:r w:rsidRPr="0015239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20(70%)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10 (Менее</w:t>
            </w: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</w:t>
            </w:r>
            <w:r w:rsidRPr="00152392">
              <w:rPr>
                <w:rFonts w:ascii="Times New Roman" w:eastAsia="Calibri" w:hAnsi="Times New Roman"/>
                <w:sz w:val="24"/>
                <w:szCs w:val="24"/>
              </w:rPr>
              <w:t>60%</w:t>
            </w:r>
            <w:proofErr w:type="gramStart"/>
            <w:r w:rsidRPr="00152392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sz w:val="24"/>
          <w:szCs w:val="24"/>
        </w:rPr>
        <w:t xml:space="preserve">В). Карта набора баллов во время рубежного </w:t>
      </w:r>
      <w:proofErr w:type="gramStart"/>
      <w:r w:rsidRPr="00152392">
        <w:rPr>
          <w:rFonts w:ascii="Times New Roman" w:eastAsia="Calibri" w:hAnsi="Times New Roman"/>
          <w:b/>
          <w:bCs/>
          <w:sz w:val="24"/>
          <w:szCs w:val="24"/>
        </w:rPr>
        <w:t>контроля-</w:t>
      </w:r>
      <w:r w:rsidRPr="00152392">
        <w:rPr>
          <w:rFonts w:ascii="Times New Roman" w:eastAsia="Calibri" w:hAnsi="Times New Roman"/>
          <w:sz w:val="24"/>
          <w:szCs w:val="24"/>
        </w:rPr>
        <w:t>оценивается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 xml:space="preserve"> в 30 баллов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Контроль практического занятия во время рубежного контроля проходит в два этапа:</w:t>
      </w:r>
    </w:p>
    <w:tbl>
      <w:tblPr>
        <w:tblpPr w:leftFromText="180" w:rightFromText="180" w:bottomFromText="200" w:vertAnchor="text" w:horzAnchor="margin" w:tblpY="2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51"/>
        <w:gridCol w:w="852"/>
        <w:gridCol w:w="851"/>
        <w:gridCol w:w="710"/>
        <w:gridCol w:w="709"/>
        <w:gridCol w:w="709"/>
        <w:gridCol w:w="708"/>
        <w:gridCol w:w="709"/>
        <w:gridCol w:w="709"/>
        <w:gridCol w:w="709"/>
        <w:gridCol w:w="850"/>
        <w:gridCol w:w="562"/>
      </w:tblGrid>
      <w:tr w:rsidR="00152392" w:rsidRPr="00152392" w:rsidTr="007654DD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Деятельность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Практические навыки</w:t>
            </w:r>
          </w:p>
        </w:tc>
      </w:tr>
      <w:tr w:rsidR="00152392" w:rsidRPr="00152392" w:rsidTr="007654D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152392" w:rsidRPr="00152392" w:rsidTr="007654DD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152392" w:rsidRPr="00152392" w:rsidTr="007654DD">
        <w:trPr>
          <w:trHeight w:val="70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10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устное собеседование практические навыки (ситуационные задачи и интерпретация лабораторно инструментальных данных);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ab/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Устное собеседование проходит по материалам практического занятия. Цена в баллах практического занятия во время рубежного контроля  такая же, как и цена текущего практического занятия в рамках данного модуля дисциплины.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sz w:val="24"/>
          <w:szCs w:val="24"/>
        </w:rPr>
        <w:t>С). Карта набора баллов СРС - оценивается во время практического занятия и во время рубежного контроля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А) Оценивание самостоятельной работы студентов.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Б) Оценивание индивидуальной работы (задания) студента.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Задания  по теме модуля студенты может сдавать в виде: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решение ситуационных задач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тестов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  <w:lang w:val="ky-KG"/>
        </w:rPr>
        <w:t xml:space="preserve">   </w:t>
      </w:r>
      <w:r w:rsidRPr="00152392">
        <w:rPr>
          <w:rFonts w:ascii="Times New Roman" w:eastAsia="Calibri" w:hAnsi="Times New Roman"/>
          <w:sz w:val="24"/>
          <w:szCs w:val="24"/>
        </w:rPr>
        <w:t>Это может быть УИРС или НИРС: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подготовки обзора научной литературы (реферат);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подготовки иллюстративного материала по рассматриваемым темам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(мультимедийная презентация, набор таблиц, схем, рисунков и т.п.);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проведения научного исследования в рамках студенческого научного кружка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публикация научных сообщений, доклады на научных конференциях и др.;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участие в олимпиадах.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  <w:lang w:val="ky-KG"/>
        </w:rPr>
        <w:t xml:space="preserve">      </w:t>
      </w:r>
      <w:r w:rsidRPr="00152392">
        <w:rPr>
          <w:rFonts w:ascii="Times New Roman" w:eastAsia="Calibri" w:hAnsi="Times New Roman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 рубежного контроля и лекции и выводится средняя арифметическая сумма.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710"/>
        <w:gridCol w:w="850"/>
        <w:gridCol w:w="709"/>
        <w:gridCol w:w="703"/>
        <w:gridCol w:w="725"/>
        <w:gridCol w:w="870"/>
        <w:gridCol w:w="726"/>
        <w:gridCol w:w="803"/>
        <w:gridCol w:w="652"/>
        <w:gridCol w:w="726"/>
        <w:gridCol w:w="605"/>
        <w:gridCol w:w="425"/>
      </w:tblGrid>
      <w:tr w:rsidR="00152392" w:rsidRPr="00152392" w:rsidTr="007654DD">
        <w:trPr>
          <w:trHeight w:val="235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Практические навыки</w:t>
            </w:r>
          </w:p>
        </w:tc>
      </w:tr>
      <w:tr w:rsidR="00152392" w:rsidRPr="00152392" w:rsidTr="007654DD">
        <w:trPr>
          <w:trHeight w:val="498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Р</w:t>
            </w:r>
            <w:proofErr w:type="spellStart"/>
            <w:r w:rsidRPr="00152392">
              <w:rPr>
                <w:rFonts w:ascii="Times New Roman" w:eastAsia="Calibri" w:hAnsi="Times New Roman"/>
                <w:sz w:val="24"/>
                <w:szCs w:val="24"/>
              </w:rPr>
              <w:t>еферат</w:t>
            </w:r>
            <w:proofErr w:type="spellEnd"/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мультимедийная презентация, 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видео</w:t>
            </w:r>
          </w:p>
        </w:tc>
      </w:tr>
      <w:tr w:rsidR="00152392" w:rsidRPr="00152392" w:rsidTr="007654DD">
        <w:trPr>
          <w:trHeight w:val="248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152392" w:rsidRPr="00152392" w:rsidTr="007654DD">
        <w:trPr>
          <w:trHeight w:val="971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10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810"/>
        <w:gridCol w:w="804"/>
        <w:gridCol w:w="1004"/>
        <w:gridCol w:w="984"/>
        <w:gridCol w:w="999"/>
        <w:gridCol w:w="800"/>
        <w:gridCol w:w="999"/>
        <w:gridCol w:w="802"/>
        <w:gridCol w:w="934"/>
      </w:tblGrid>
      <w:tr w:rsidR="00152392" w:rsidRPr="00152392" w:rsidTr="007654DD">
        <w:trPr>
          <w:trHeight w:val="559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Деятельность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творческая работа</w:t>
            </w:r>
            <w:r w:rsidRPr="0015239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Дежурство в стационаре и написание учебной истории болезни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Всего Баллы</w:t>
            </w:r>
          </w:p>
        </w:tc>
      </w:tr>
      <w:tr w:rsidR="00152392" w:rsidRPr="00152392" w:rsidTr="007654DD">
        <w:trPr>
          <w:trHeight w:val="201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 xml:space="preserve">      30</w:t>
            </w:r>
          </w:p>
        </w:tc>
      </w:tr>
      <w:tr w:rsidR="00152392" w:rsidRPr="00152392" w:rsidTr="007654DD">
        <w:trPr>
          <w:trHeight w:val="1320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Аудиторная работа включает: основные дидактические задачи самостоятельной работы студентов под руководством преподавателя:  закрепление знаний и умений, полученных в ходе изучения учебной дисциплины на лекционных и практических занятиях;  предотвращения их забывания;  расширение и углубление учебного материала;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формирование умения и навыков самостоятельной работы;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развитие самостоятельного мышления и творческих способностей студентов.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В аудиторную работу студентов входит: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проверка текущих знаний по теме практического занятия в виде устного или письменного опроса,  тестового контроля,  решения ситуационных задач,  интерпретации лабораторно-инструментальных показателей,  составления плана обследования и лечения больного.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152392">
        <w:rPr>
          <w:rFonts w:ascii="Times New Roman" w:eastAsia="Calibri" w:hAnsi="Times New Roman"/>
          <w:sz w:val="24"/>
          <w:szCs w:val="24"/>
        </w:rPr>
        <w:t>Курация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52392">
        <w:rPr>
          <w:rFonts w:ascii="Times New Roman" w:eastAsia="Calibri" w:hAnsi="Times New Roman"/>
          <w:sz w:val="24"/>
          <w:szCs w:val="24"/>
        </w:rPr>
        <w:t xml:space="preserve"> больных и оформление учебной истории болезни.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Индивидуальная работа по освоению и выполнением студентом практических навыков.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Внеаудиторная работа: в качестве основных форм внеаудиторной самостоятельной работы используются: дежурство в стационаре;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изучение основной и дополнительной учебной литературы по теме практического занятия;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обзор 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>интернет-источников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>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sz w:val="24"/>
          <w:szCs w:val="24"/>
        </w:rPr>
        <w:t>Карта набора баллов модулей: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sz w:val="24"/>
          <w:szCs w:val="24"/>
        </w:rPr>
        <w:t>Оценивание модуля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Оценка за модуль определяется как сумма оценок ТК (в баллах) и оценки РК (в баллах), которая выставляется при оценивании теоретических знаний, практических навыков и СРС. Максимальное количество баллов, которое студент может набрать при изучении каждого модуля, составляет 30 баллов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Модуль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 xml:space="preserve"> (30б) сумма баллов:     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/>
          <w:iCs/>
          <w:sz w:val="24"/>
          <w:szCs w:val="24"/>
        </w:rPr>
        <w:t>Модуль</w:t>
      </w:r>
      <w:proofErr w:type="gramStart"/>
      <w:r w:rsidRPr="00152392">
        <w:rPr>
          <w:rFonts w:ascii="Times New Roman" w:eastAsia="Calibri" w:hAnsi="Times New Roman"/>
          <w:b/>
          <w:bCs/>
          <w:i/>
          <w:iCs/>
          <w:sz w:val="24"/>
          <w:szCs w:val="24"/>
        </w:rPr>
        <w:t>1</w:t>
      </w:r>
      <w:proofErr w:type="gramEnd"/>
      <w:r w:rsidRPr="00152392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(30б) сумма баллов</w:t>
      </w:r>
    </w:p>
    <w:p w:rsidR="00152392" w:rsidRPr="00152392" w:rsidRDefault="00152392" w:rsidP="00152392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sz w:val="24"/>
          <w:szCs w:val="24"/>
        </w:rPr>
        <w:t xml:space="preserve">       ТК</w:t>
      </w:r>
      <w:proofErr w:type="gramStart"/>
      <w:r w:rsidRPr="00152392">
        <w:rPr>
          <w:rFonts w:ascii="Times New Roman" w:eastAsia="Calibri" w:hAnsi="Times New Roman"/>
          <w:b/>
          <w:bCs/>
          <w:sz w:val="24"/>
          <w:szCs w:val="24"/>
        </w:rPr>
        <w:t>1</w:t>
      </w:r>
      <w:proofErr w:type="gramEnd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+баллы РК1+(</w:t>
      </w:r>
      <w:proofErr w:type="spellStart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Лек+СРС</w:t>
      </w:r>
      <w:proofErr w:type="spellEnd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)</w:t>
      </w:r>
    </w:p>
    <w:p w:rsidR="00152392" w:rsidRPr="00152392" w:rsidRDefault="00152392" w:rsidP="00152392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        --------------------------------</w:t>
      </w:r>
    </w:p>
    <w:p w:rsidR="00152392" w:rsidRPr="00152392" w:rsidRDefault="00152392" w:rsidP="00152392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  3</w:t>
      </w:r>
    </w:p>
    <w:p w:rsidR="00152392" w:rsidRPr="00152392" w:rsidRDefault="00152392" w:rsidP="0015239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/>
          <w:iCs/>
          <w:sz w:val="24"/>
          <w:szCs w:val="24"/>
        </w:rPr>
        <w:t>Модуль</w:t>
      </w:r>
      <w:proofErr w:type="gramStart"/>
      <w:r w:rsidRPr="00152392">
        <w:rPr>
          <w:rFonts w:ascii="Times New Roman" w:eastAsia="Calibri" w:hAnsi="Times New Roman"/>
          <w:b/>
          <w:bCs/>
          <w:i/>
          <w:iCs/>
          <w:sz w:val="24"/>
          <w:szCs w:val="24"/>
        </w:rPr>
        <w:t>2</w:t>
      </w:r>
      <w:proofErr w:type="gramEnd"/>
      <w:r w:rsidRPr="00152392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(30б) сумма баллов</w:t>
      </w:r>
    </w:p>
    <w:p w:rsidR="00152392" w:rsidRPr="00152392" w:rsidRDefault="00152392" w:rsidP="00152392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sz w:val="24"/>
          <w:szCs w:val="24"/>
        </w:rPr>
        <w:t xml:space="preserve">        ТК</w:t>
      </w: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2+баллы РК</w:t>
      </w:r>
      <w:proofErr w:type="gramStart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2</w:t>
      </w:r>
      <w:proofErr w:type="gramEnd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+(</w:t>
      </w:r>
      <w:proofErr w:type="spellStart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Лек+СРС</w:t>
      </w:r>
      <w:proofErr w:type="spellEnd"/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>)</w:t>
      </w:r>
    </w:p>
    <w:p w:rsidR="00152392" w:rsidRPr="00152392" w:rsidRDefault="00152392" w:rsidP="00152392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          -----------------------------------</w:t>
      </w:r>
    </w:p>
    <w:p w:rsidR="00152392" w:rsidRPr="00152392" w:rsidRDefault="00152392" w:rsidP="00152392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52392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   3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lastRenderedPageBreak/>
        <w:t>4.Итоговый контроль – экзамен.</w:t>
      </w:r>
      <w:r w:rsidRPr="00152392">
        <w:rPr>
          <w:rFonts w:ascii="Times New Roman" w:hAnsi="Times New Roman"/>
          <w:sz w:val="24"/>
          <w:szCs w:val="24"/>
        </w:rPr>
        <w:t xml:space="preserve"> Проводится в конце семестра в виде компьютерного тестирования.  Максимально в итоговом контроле набирает до 40 б.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Количество тестов зависит от количества кредитов. 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На 1 кредит от 70 до 100 тестовых вопросов. 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Оценка знаний студентов осуществляется по 100 балльной системе следующим образом.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ab/>
      </w:r>
      <w:r w:rsidRPr="00152392">
        <w:rPr>
          <w:rFonts w:ascii="Times New Roman" w:eastAsia="Calibri" w:hAnsi="Times New Roman"/>
          <w:sz w:val="24"/>
          <w:szCs w:val="24"/>
        </w:rPr>
        <w:tab/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Политика курса: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Организация учебного процесса осуществляется на основе кредитно-модульной системы соответственно требованиям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AVN.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2392">
        <w:rPr>
          <w:rFonts w:ascii="Times New Roman" w:hAnsi="Times New Roman"/>
          <w:b/>
          <w:bCs/>
          <w:sz w:val="24"/>
          <w:szCs w:val="24"/>
        </w:rPr>
        <w:t>Требования: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а) Обязательное посещение занятий;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б) Активность во время лекционных и практических занятий;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Недопустимо: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а) Опоздание и уход с занятий;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б) Пользование сотовыми телефонами во время занятий;</w:t>
      </w: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в) Несвоевременная сдача заданий.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      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      Штрафные баллы складываются из 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>баллов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 xml:space="preserve"> полученных за недобросовестность, неактивность, прогулы и пр.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      Штрафные баллы складываются из 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>баллов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 xml:space="preserve"> полученных за недобросовестность, неактивность, прогулы и пр.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Премиальные баллы.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Подготовка  презентаций – 2 балла.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Изготовление стендов – 3 балла.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Изготовление таблиц: 1таблица – 1 балл.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Подготовка реферативных сообщений – 1 балл.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Систематическая активная работа в течение семестра на практических занятиях - 2 балла.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100% посещение лекций - 2 балла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Участие в работе СНО - 5 баллов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Подготовка доклада и выступление на студенческих конференциях - 8 баллов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Присутствие на заседании СНО -2 балла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 xml:space="preserve">Штрафные баллы.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Регулярные опоздания на занятия – 1 балл.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Пропуски лекций и занятий – 2 балл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Неуважительное отношение к медицинскому персоналу, больным, преподавателю – 3  балла.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Курение на территории лечебного учреждения – 3балла.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Неопрятный внешний вид, отсутствие халата, колпака, сменной обуви – 1 балл.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Порча кафедрального имущества - 3 баллов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lastRenderedPageBreak/>
        <w:t>Систематическая неподготовленность практическим занятиям – 2 балла.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Нарушение дисциплины занятий - 1 балл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Примечание: студент может набрать премиальных баллов не более 10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и штрафных баллов не более 10 (за семестр).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 xml:space="preserve">Критерии оценки знаний студентов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1. Критерии оценки итогового (промежуточного) контроля знаний в виде </w:t>
      </w:r>
      <w:r w:rsidRPr="00152392">
        <w:rPr>
          <w:rFonts w:ascii="Times New Roman" w:hAnsi="Times New Roman"/>
          <w:sz w:val="24"/>
          <w:szCs w:val="24"/>
        </w:rPr>
        <w:t>компьютерного тестирования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К итоговому занятию (проверочные знания по нескольким разделам) допускаются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студенты не имеющие задолженности за семестр и набравшие за текущие рейтинги и рубежные контроли  в семестре не менее -31 баллов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>Если знания студента оценены на «неудовлетворительно», то он не допускается к итоговому занятию.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Оценивание промежуточной аттестации в виде компьютерного экзамена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35"/>
        <w:gridCol w:w="2417"/>
        <w:gridCol w:w="3142"/>
      </w:tblGrid>
      <w:tr w:rsidR="00152392" w:rsidRPr="00152392" w:rsidTr="007654DD">
        <w:trPr>
          <w:trHeight w:val="736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Рейтинг          (баллы)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152392" w:rsidRPr="00152392" w:rsidTr="007654DD">
        <w:trPr>
          <w:trHeight w:val="31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87 – 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Отлично</w:t>
            </w:r>
          </w:p>
        </w:tc>
      </w:tr>
      <w:tr w:rsidR="00152392" w:rsidRPr="00152392" w:rsidTr="007654DD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80 – 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3,33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Хорошо</w:t>
            </w:r>
          </w:p>
        </w:tc>
      </w:tr>
      <w:tr w:rsidR="00152392" w:rsidRPr="00152392" w:rsidTr="007654DD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74 – 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2392" w:rsidRPr="00152392" w:rsidTr="007654DD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68 -73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2,33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Удовлетворительно</w:t>
            </w:r>
          </w:p>
        </w:tc>
      </w:tr>
      <w:tr w:rsidR="00152392" w:rsidRPr="00152392" w:rsidTr="007654DD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61 – 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2392" w:rsidRPr="00152392" w:rsidTr="007654DD">
        <w:trPr>
          <w:trHeight w:val="25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31-60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FX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Неудовлетворительно</w:t>
            </w:r>
          </w:p>
        </w:tc>
      </w:tr>
      <w:tr w:rsidR="00152392" w:rsidRPr="00152392" w:rsidTr="007654DD">
        <w:trPr>
          <w:trHeight w:val="25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0 - 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5239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ab/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Оценивание - это завершающий этап учебной деятельности студента, направленный на определение успешности обучения.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ab/>
      </w:r>
      <w:r w:rsidRPr="00152392">
        <w:rPr>
          <w:rFonts w:ascii="Times New Roman" w:eastAsia="Calibri" w:hAnsi="Times New Roman"/>
          <w:sz w:val="24"/>
          <w:szCs w:val="24"/>
        </w:rPr>
        <w:tab/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</w:t>
      </w:r>
      <w:proofErr w:type="spellStart"/>
      <w:r w:rsidRPr="00152392">
        <w:rPr>
          <w:rFonts w:ascii="Times New Roman" w:eastAsia="Calibri" w:hAnsi="Times New Roman"/>
          <w:sz w:val="24"/>
          <w:szCs w:val="24"/>
        </w:rPr>
        <w:t>ОшГУ</w:t>
      </w:r>
      <w:proofErr w:type="spellEnd"/>
      <w:r w:rsidRPr="00152392">
        <w:rPr>
          <w:rFonts w:ascii="Times New Roman" w:eastAsia="Calibri" w:hAnsi="Times New Roman"/>
          <w:sz w:val="24"/>
          <w:szCs w:val="24"/>
        </w:rPr>
        <w:t xml:space="preserve"> №19.).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  <w:lang w:val="ky-KG"/>
        </w:rPr>
        <w:t xml:space="preserve">       </w:t>
      </w:r>
      <w:r w:rsidRPr="00152392">
        <w:rPr>
          <w:rFonts w:ascii="Times New Roman" w:eastAsia="Calibri" w:hAnsi="Times New Roman"/>
          <w:sz w:val="24"/>
          <w:szCs w:val="24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Критерии оценки текущего контроля знаний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30 баллов –  «5»отлично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25 баллов – «4»хорошо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20 баллов –«3»удовлетворительно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10 баллов - «2»не удовлетворительно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Текущий контроль складывается из суммы баллов устного опроса, решение ситуационных задач интерпретации лабораторно-инструментальных данных. Всего 30 баллов.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Критерии оценки устного ответа и практических навыков во время  ТК и РК</w:t>
      </w:r>
      <w:r w:rsidRPr="00152392">
        <w:rPr>
          <w:rFonts w:ascii="Times New Roman" w:eastAsia="Calibri" w:hAnsi="Times New Roman"/>
          <w:sz w:val="24"/>
          <w:szCs w:val="24"/>
        </w:rPr>
        <w:t>: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30баллов –  «5»отлично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- за глубину и полноту овладения содержания учебного материала, в котором студент легко ориентируется, за умения соединять теоретические вопросы с 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>практическими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>, высказывать и обосновывать свои суждения, правильно проводит интерпретацию лабораторно-инструментальных данных,  ставить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25баллов – «4»хорошо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лабораторно-инструментальных данных, но  допускает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20баллов –«3»удовлетворительн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 xml:space="preserve">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 допущены неточности в формулировке клинического диагноза и лечении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  <w:lang w:val="ky-KG"/>
        </w:rPr>
        <w:t>10</w:t>
      </w:r>
      <w:r w:rsidRPr="00152392">
        <w:rPr>
          <w:rFonts w:ascii="Times New Roman" w:eastAsia="Calibri" w:hAnsi="Times New Roman"/>
          <w:sz w:val="24"/>
          <w:szCs w:val="24"/>
        </w:rPr>
        <w:t xml:space="preserve"> баллов - «2»не удовлетворительно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152392">
        <w:rPr>
          <w:rFonts w:ascii="Times New Roman" w:eastAsia="Calibri" w:hAnsi="Times New Roman"/>
          <w:sz w:val="24"/>
          <w:szCs w:val="24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  <w:proofErr w:type="gramEnd"/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Критерии оценки решения ситуационных задач или интерпретация клинико-лабораторных показателей</w:t>
      </w:r>
      <w:r w:rsidRPr="0015239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671"/>
      </w:tblGrid>
      <w:tr w:rsidR="00152392" w:rsidRPr="00152392" w:rsidTr="007654D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152392" w:rsidRPr="00152392" w:rsidTr="007654D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правильно решает ситуационную задачу, интерпретации результатов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 xml:space="preserve">дополнительных методов 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обследовании</w:t>
            </w:r>
            <w:proofErr w:type="gramEnd"/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30баллов – «5»отлично</w:t>
            </w:r>
          </w:p>
        </w:tc>
      </w:tr>
      <w:tr w:rsidR="00152392" w:rsidRPr="00152392" w:rsidTr="007654D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допускает некоторые неточности в решении ситуационной задачи и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25баллов – «4»хорошо</w:t>
            </w:r>
          </w:p>
        </w:tc>
      </w:tr>
      <w:tr w:rsidR="00152392" w:rsidRPr="00152392" w:rsidTr="007654D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интерпретирует лишь некоторые ответы на ситуационную задачу и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20баллов –«3»удовлетворительно</w:t>
            </w:r>
          </w:p>
        </w:tc>
      </w:tr>
      <w:tr w:rsidR="00152392" w:rsidRPr="00152392" w:rsidTr="007654D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10 баллов - «2»не удовлетворительно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 xml:space="preserve">Критерии оценки </w:t>
      </w:r>
      <w:proofErr w:type="spellStart"/>
      <w:r w:rsidRPr="00152392">
        <w:rPr>
          <w:rFonts w:ascii="Times New Roman" w:eastAsia="Calibri" w:hAnsi="Times New Roman"/>
          <w:b/>
          <w:sz w:val="24"/>
          <w:szCs w:val="24"/>
        </w:rPr>
        <w:t>курации</w:t>
      </w:r>
      <w:proofErr w:type="spellEnd"/>
      <w:r w:rsidRPr="00152392">
        <w:rPr>
          <w:rFonts w:ascii="Times New Roman" w:eastAsia="Calibri" w:hAnsi="Times New Roman"/>
          <w:b/>
          <w:sz w:val="24"/>
          <w:szCs w:val="24"/>
        </w:rPr>
        <w:t xml:space="preserve"> и разбора тематического больного</w:t>
      </w:r>
    </w:p>
    <w:tbl>
      <w:tblPr>
        <w:tblW w:w="960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7"/>
        <w:gridCol w:w="2048"/>
      </w:tblGrid>
      <w:tr w:rsidR="00152392" w:rsidRPr="00152392" w:rsidTr="007654DD">
        <w:trPr>
          <w:trHeight w:val="266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152392" w:rsidRPr="00152392" w:rsidTr="007654DD">
        <w:trPr>
          <w:trHeight w:val="914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lastRenderedPageBreak/>
              <w:t>Студент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30баллов –  «5»отлично</w:t>
            </w:r>
          </w:p>
        </w:tc>
      </w:tr>
      <w:tr w:rsidR="00152392" w:rsidRPr="00152392" w:rsidTr="007654DD">
        <w:trPr>
          <w:trHeight w:val="815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25баллов – «4»хорошо</w:t>
            </w:r>
          </w:p>
        </w:tc>
      </w:tr>
      <w:tr w:rsidR="00152392" w:rsidRPr="00152392" w:rsidTr="007654DD">
        <w:trPr>
          <w:trHeight w:val="815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20баллов-«3»удовлетворительно</w:t>
            </w:r>
          </w:p>
        </w:tc>
      </w:tr>
      <w:tr w:rsidR="00152392" w:rsidRPr="00152392" w:rsidTr="007654DD">
        <w:trPr>
          <w:trHeight w:val="815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10 баллов - «2»не удовлетворительно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Критерии оценки работы студента за учебное дежурство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2554"/>
      </w:tblGrid>
      <w:tr w:rsidR="00152392" w:rsidRPr="00152392" w:rsidTr="007654D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152392" w:rsidRPr="00152392" w:rsidTr="007654D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 xml:space="preserve">Студент правильно 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выставляет диагноз курируемому больному назначает</w:t>
            </w:r>
            <w:proofErr w:type="gram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клинические и инструментальные методы исследования, правильно назначает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30баллов –«5»отлично</w:t>
            </w:r>
          </w:p>
        </w:tc>
      </w:tr>
      <w:tr w:rsidR="00152392" w:rsidRPr="00152392" w:rsidTr="007654D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допускает некоторые неточности в постановке диагноза, назначении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 xml:space="preserve">клинических и дополнительных методов диагностики, 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лечении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25баллов – «4»хорошо</w:t>
            </w:r>
          </w:p>
        </w:tc>
      </w:tr>
      <w:tr w:rsidR="00152392" w:rsidRPr="00152392" w:rsidTr="007654D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 xml:space="preserve">Студент допускает ошибки в постановке диагноза, назначении 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клинических</w:t>
            </w:r>
            <w:proofErr w:type="gram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 xml:space="preserve">дополнительных методов диагностики, 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лечении</w:t>
            </w:r>
            <w:proofErr w:type="gramEnd"/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20баллов –«3»удовлетворительно</w:t>
            </w:r>
          </w:p>
        </w:tc>
      </w:tr>
      <w:tr w:rsidR="00152392" w:rsidRPr="00152392" w:rsidTr="007654D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10 баллов - «2»не удовлетворительно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Критерии оценки мультимедийной презентации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152392" w:rsidRPr="00152392" w:rsidTr="007654DD">
        <w:trPr>
          <w:trHeight w:val="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152392" w:rsidRPr="00152392" w:rsidTr="007654DD">
        <w:trPr>
          <w:trHeight w:val="8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набор таблиц, схем, рисунков и т.п.);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30баллов –  «5»отлично</w:t>
            </w:r>
          </w:p>
        </w:tc>
      </w:tr>
      <w:tr w:rsidR="00152392" w:rsidRPr="00152392" w:rsidTr="007654D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Презентация произведена, полностью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25баллов – «4»хорошо</w:t>
            </w:r>
          </w:p>
        </w:tc>
      </w:tr>
      <w:tr w:rsidR="00152392" w:rsidRPr="00152392" w:rsidTr="007654D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Презентация произведена, студент уложился в регламент,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и он не смог заинтересовать аудиторию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20баллов –«3»удовлетворительно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hAnsi="Times New Roman"/>
          <w:b/>
          <w:sz w:val="24"/>
          <w:szCs w:val="24"/>
        </w:rPr>
        <w:t>Критерии оценки</w:t>
      </w:r>
      <w:r w:rsidRPr="00152392">
        <w:rPr>
          <w:rFonts w:ascii="Times New Roman" w:eastAsia="Calibri" w:hAnsi="Times New Roman"/>
          <w:b/>
          <w:sz w:val="24"/>
          <w:szCs w:val="24"/>
        </w:rPr>
        <w:t xml:space="preserve"> реферата.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Реферат должен соответствовать следующим требованиям: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Материал должен быть в распечатанном виде не менее 15страниц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Правильное оформление титульного листа (пишется тема реферата, фамилия, имя, название учебного заведения.)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Правильное составление плана реферата в соответствии с темой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lastRenderedPageBreak/>
        <w:t>Содержание реферата должен соответствовать теме.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Правильное оформление заголовок реферата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соответствие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2692"/>
      </w:tblGrid>
      <w:tr w:rsidR="00152392" w:rsidRPr="00152392" w:rsidTr="007654DD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152392" w:rsidRPr="00152392" w:rsidTr="007654DD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30баллов –  «5»отлично</w:t>
            </w:r>
          </w:p>
        </w:tc>
      </w:tr>
      <w:tr w:rsidR="00152392" w:rsidRPr="00152392" w:rsidTr="007654DD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 xml:space="preserve">Студент полностью освоил материал, правильно оформил титульный лист и заголовок,   содержание реферата соответствует теме, 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имеется список литературы оформляется</w:t>
            </w:r>
            <w:proofErr w:type="gramEnd"/>
            <w:r w:rsidRPr="00152392">
              <w:rPr>
                <w:rFonts w:ascii="Times New Roman" w:hAnsi="Times New Roman"/>
                <w:sz w:val="24"/>
                <w:szCs w:val="24"/>
              </w:rPr>
              <w:t xml:space="preserve">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25баллов – «4»хорошо</w:t>
            </w:r>
          </w:p>
        </w:tc>
      </w:tr>
      <w:tr w:rsidR="00152392" w:rsidRPr="00152392" w:rsidTr="007654DD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20баллов –«3»удовлетворительно</w:t>
            </w:r>
          </w:p>
        </w:tc>
      </w:tr>
      <w:tr w:rsidR="00152392" w:rsidRPr="00152392" w:rsidTr="007654DD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Студент не полностью освоил материал, имеется неточности при оформлении титульного  листа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10 баллов - «2»не удовлетворительно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Критерии оценки учебной истории болезни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7"/>
        <w:gridCol w:w="2554"/>
      </w:tblGrid>
      <w:tr w:rsidR="00152392" w:rsidRPr="00152392" w:rsidTr="007654DD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152392" w:rsidRPr="00152392" w:rsidTr="007654DD">
        <w:trPr>
          <w:trHeight w:val="32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Оформление учебной истории болезни согласно требованиям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30баллов –  «5»отлично</w:t>
            </w:r>
          </w:p>
        </w:tc>
      </w:tr>
      <w:tr w:rsidR="00152392" w:rsidRPr="00152392" w:rsidTr="007654DD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 xml:space="preserve">В учебной истории болезни студент допускает некоторые неточности </w:t>
            </w: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25баллов – «4»хорошо</w:t>
            </w:r>
          </w:p>
        </w:tc>
      </w:tr>
      <w:tr w:rsidR="00152392" w:rsidRPr="00152392" w:rsidTr="007654DD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Учебная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20баллов –«3»удовлетворительно</w:t>
            </w:r>
          </w:p>
        </w:tc>
      </w:tr>
      <w:tr w:rsidR="00152392" w:rsidRPr="00152392" w:rsidTr="007654DD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392">
              <w:rPr>
                <w:rFonts w:ascii="Times New Roman" w:hAnsi="Times New Roman"/>
                <w:sz w:val="24"/>
                <w:szCs w:val="24"/>
              </w:rPr>
              <w:t>История болезни написана неразборчивым почерком, с грубыми ошибками (не</w:t>
            </w:r>
            <w:proofErr w:type="gramEnd"/>
          </w:p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10 баллов - «2»не удовлетворительно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92">
        <w:rPr>
          <w:rFonts w:ascii="Times New Roman" w:eastAsia="Calibri" w:hAnsi="Times New Roman"/>
          <w:b/>
          <w:sz w:val="24"/>
          <w:szCs w:val="24"/>
        </w:rPr>
        <w:t>Критерии оценки бланочного тестового контроля лекции и СРС</w:t>
      </w:r>
      <w:r w:rsidRPr="0015239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937"/>
        <w:gridCol w:w="1418"/>
      </w:tblGrid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2392" w:rsidRPr="00152392" w:rsidTr="007654DD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92" w:rsidRPr="00152392" w:rsidRDefault="00152392" w:rsidP="0015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Отработка задолженностей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Если студент пропустил занятие по уважительной причине, он имеет право отработать занятие для повышения своего текущего рейтинга.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>Если пропуск по неуважительной причине или ответы студента неудовлетворительно, студент должен отработать занятие, но получить за него оценку с понижающим  коэффициентом=0,5.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Если студент освобожден от занятия по Приказу </w:t>
      </w:r>
      <w:proofErr w:type="spellStart"/>
      <w:r w:rsidRPr="00152392">
        <w:rPr>
          <w:rFonts w:ascii="Times New Roman" w:eastAsia="Calibri" w:hAnsi="Times New Roman"/>
          <w:sz w:val="24"/>
          <w:szCs w:val="24"/>
        </w:rPr>
        <w:t>ОшГУ</w:t>
      </w:r>
      <w:proofErr w:type="spellEnd"/>
      <w:r w:rsidRPr="00152392">
        <w:rPr>
          <w:rFonts w:ascii="Times New Roman" w:eastAsia="Calibri" w:hAnsi="Times New Roman"/>
          <w:sz w:val="24"/>
          <w:szCs w:val="24"/>
        </w:rPr>
        <w:t>, то ему начисляются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максимальные баллы, при условии выполнения обязательной работы, предусмотренные программой, положенные в этот день. </w:t>
      </w:r>
    </w:p>
    <w:p w:rsidR="00152392" w:rsidRPr="00152392" w:rsidRDefault="00152392" w:rsidP="0015239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52392">
        <w:rPr>
          <w:rFonts w:ascii="Times New Roman" w:eastAsia="Calibri" w:hAnsi="Times New Roman"/>
          <w:sz w:val="24"/>
          <w:szCs w:val="24"/>
        </w:rPr>
        <w:t xml:space="preserve">Если занятие выпало по уважительной причине у всей группы </w:t>
      </w:r>
      <w:proofErr w:type="gramStart"/>
      <w:r w:rsidRPr="00152392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152392">
        <w:rPr>
          <w:rFonts w:ascii="Times New Roman" w:eastAsia="Calibri" w:hAnsi="Times New Roman"/>
          <w:sz w:val="24"/>
          <w:szCs w:val="24"/>
        </w:rPr>
        <w:t>медосмотр, праздник и др.), то оперативно решается вопрос о перенесении всех баллов за этот день на другой день</w:t>
      </w:r>
    </w:p>
    <w:p w:rsidR="00152392" w:rsidRPr="00152392" w:rsidRDefault="00152392" w:rsidP="0015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92" w:rsidRPr="00152392" w:rsidRDefault="00152392" w:rsidP="00152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392">
        <w:rPr>
          <w:rFonts w:ascii="Times New Roman" w:hAnsi="Times New Roman"/>
          <w:b/>
          <w:sz w:val="24"/>
          <w:szCs w:val="24"/>
        </w:rPr>
        <w:t xml:space="preserve"> Оценочные средства для текущего, рубежного и итогового контроля по дисциплине «Внутренние болезни »</w:t>
      </w:r>
    </w:p>
    <w:p w:rsidR="00152392" w:rsidRPr="00152392" w:rsidRDefault="00152392" w:rsidP="00152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Оценочными средствами для текущего, рубежного и итогового контроля по дисциплине «Внутренние болезни » являются тесты, и собеседование.</w:t>
      </w:r>
    </w:p>
    <w:p w:rsidR="00152392" w:rsidRPr="00152392" w:rsidRDefault="00152392" w:rsidP="00152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На кафедре имеется фонд тестовых заданий по дисциплине «Внутренние болезни», который периодически обновляются. Тесты составлены текущего, рубежного и итогового контроля, т.е. для каждой темы занятий и каждого модуля дисциплины, а также для итоговой (промежуточной) аттестации по дисциплине. «Экзаменационные тесты по внутренним болезням » для студентов </w:t>
      </w:r>
      <w:r w:rsidRPr="00152392">
        <w:rPr>
          <w:rFonts w:ascii="Times New Roman" w:hAnsi="Times New Roman"/>
          <w:sz w:val="24"/>
          <w:szCs w:val="24"/>
          <w:lang w:val="ky-KG"/>
        </w:rPr>
        <w:t>2</w:t>
      </w:r>
      <w:r w:rsidRPr="00152392">
        <w:rPr>
          <w:rFonts w:ascii="Times New Roman" w:hAnsi="Times New Roman"/>
          <w:sz w:val="24"/>
          <w:szCs w:val="24"/>
        </w:rPr>
        <w:t>-го курса по специальности «Стоматология ».</w:t>
      </w:r>
    </w:p>
    <w:p w:rsidR="00152392" w:rsidRPr="00152392" w:rsidRDefault="00152392" w:rsidP="00152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 xml:space="preserve"> Проводиться путем решения ситуационных карт-задач. На кафедре составлены ситуационные карты-задачи по каждой теме дисциплины «Внутренние болезни », которые периодически обновляются. Ситуационные карты-задачи составлены для текущего и рубежного контроля, т.е. для каждой темы занятий и каждого модуля дисциплины.</w:t>
      </w:r>
    </w:p>
    <w:p w:rsidR="00152392" w:rsidRDefault="00152392" w:rsidP="00152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392">
        <w:rPr>
          <w:rFonts w:ascii="Times New Roman" w:hAnsi="Times New Roman"/>
          <w:sz w:val="24"/>
          <w:szCs w:val="24"/>
        </w:rPr>
        <w:t>Собеседование проводиться индивидуально с каждым студентом по контрольным вопросам тем (разделов) дисциплины. На кафедре составлены контрольные вопросы тем (разделов) по дисциплине «Внутренние болезни», которые периодически обновляются. Контрольные вопросы составлены для текущего и рубежного контроля, т.е. для каждой темы занятий и каждого модуля дисциплины.</w:t>
      </w:r>
      <w:bookmarkEnd w:id="4"/>
    </w:p>
    <w:p w:rsidR="00152392" w:rsidRPr="00152392" w:rsidRDefault="00152392" w:rsidP="001523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9C5" w:rsidRPr="005879C5" w:rsidRDefault="005879C5" w:rsidP="00587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879C5" w:rsidRPr="005879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EB" w:rsidRDefault="00B916EB">
      <w:pPr>
        <w:spacing w:line="240" w:lineRule="auto"/>
      </w:pPr>
      <w:r>
        <w:separator/>
      </w:r>
    </w:p>
  </w:endnote>
  <w:endnote w:type="continuationSeparator" w:id="0">
    <w:p w:rsidR="00B916EB" w:rsidRDefault="00B91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EB" w:rsidRDefault="00B916EB">
      <w:pPr>
        <w:spacing w:after="0"/>
      </w:pPr>
      <w:r>
        <w:separator/>
      </w:r>
    </w:p>
  </w:footnote>
  <w:footnote w:type="continuationSeparator" w:id="0">
    <w:p w:rsidR="00B916EB" w:rsidRDefault="00B916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3A6"/>
    <w:multiLevelType w:val="multilevel"/>
    <w:tmpl w:val="130303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D4871"/>
    <w:multiLevelType w:val="multilevel"/>
    <w:tmpl w:val="1C1D4871"/>
    <w:lvl w:ilvl="0">
      <w:start w:val="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2">
    <w:nsid w:val="1D017697"/>
    <w:multiLevelType w:val="multilevel"/>
    <w:tmpl w:val="1D0176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2A6813C6"/>
    <w:multiLevelType w:val="multilevel"/>
    <w:tmpl w:val="2A68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334B09D1"/>
    <w:multiLevelType w:val="multilevel"/>
    <w:tmpl w:val="334B09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3979115F"/>
    <w:multiLevelType w:val="multilevel"/>
    <w:tmpl w:val="397911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399F4F7F"/>
    <w:multiLevelType w:val="multilevel"/>
    <w:tmpl w:val="399F4F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464D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70C9"/>
    <w:multiLevelType w:val="multilevel"/>
    <w:tmpl w:val="414070C9"/>
    <w:lvl w:ilvl="0">
      <w:start w:val="30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9">
    <w:nsid w:val="4402333F"/>
    <w:multiLevelType w:val="hybridMultilevel"/>
    <w:tmpl w:val="2D800A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91C61"/>
    <w:multiLevelType w:val="hybridMultilevel"/>
    <w:tmpl w:val="AF7CA6DA"/>
    <w:lvl w:ilvl="0" w:tplc="C6345816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540430C"/>
    <w:multiLevelType w:val="hybridMultilevel"/>
    <w:tmpl w:val="5E7641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0E46"/>
    <w:multiLevelType w:val="multilevel"/>
    <w:tmpl w:val="5FA90E46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3">
    <w:nsid w:val="74D677D2"/>
    <w:multiLevelType w:val="multilevel"/>
    <w:tmpl w:val="74D677D2"/>
    <w:lvl w:ilvl="0">
      <w:start w:val="4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  <w:rPr>
        <w:rFonts w:cs="Times New Roman"/>
      </w:rPr>
    </w:lvl>
  </w:abstractNum>
  <w:abstractNum w:abstractNumId="14">
    <w:nsid w:val="77973DF8"/>
    <w:multiLevelType w:val="multilevel"/>
    <w:tmpl w:val="77973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0"/>
  </w:num>
  <w:num w:numId="9">
    <w:abstractNumId w:val="8"/>
  </w:num>
  <w:num w:numId="10">
    <w:abstractNumId w:val="1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9B"/>
    <w:rsid w:val="00031C8D"/>
    <w:rsid w:val="0005072B"/>
    <w:rsid w:val="00060EA4"/>
    <w:rsid w:val="00075480"/>
    <w:rsid w:val="000E4DBB"/>
    <w:rsid w:val="0014717E"/>
    <w:rsid w:val="00152392"/>
    <w:rsid w:val="00155B34"/>
    <w:rsid w:val="001A2E34"/>
    <w:rsid w:val="001C3EF5"/>
    <w:rsid w:val="00230DC7"/>
    <w:rsid w:val="00232C26"/>
    <w:rsid w:val="002354A5"/>
    <w:rsid w:val="0025726C"/>
    <w:rsid w:val="00280253"/>
    <w:rsid w:val="002B0640"/>
    <w:rsid w:val="002B4183"/>
    <w:rsid w:val="002F245A"/>
    <w:rsid w:val="002F26C1"/>
    <w:rsid w:val="003570CE"/>
    <w:rsid w:val="00373E71"/>
    <w:rsid w:val="00375A71"/>
    <w:rsid w:val="003965B8"/>
    <w:rsid w:val="003C1523"/>
    <w:rsid w:val="003C338E"/>
    <w:rsid w:val="003D5801"/>
    <w:rsid w:val="00437565"/>
    <w:rsid w:val="00452D42"/>
    <w:rsid w:val="00475CCC"/>
    <w:rsid w:val="00475EAE"/>
    <w:rsid w:val="0049356D"/>
    <w:rsid w:val="004F7CC3"/>
    <w:rsid w:val="005633F4"/>
    <w:rsid w:val="005667A7"/>
    <w:rsid w:val="00574E56"/>
    <w:rsid w:val="005879C5"/>
    <w:rsid w:val="005B371B"/>
    <w:rsid w:val="005B4F22"/>
    <w:rsid w:val="005E13F4"/>
    <w:rsid w:val="0061045C"/>
    <w:rsid w:val="00660F2A"/>
    <w:rsid w:val="006A302C"/>
    <w:rsid w:val="006A6D6A"/>
    <w:rsid w:val="006C5C73"/>
    <w:rsid w:val="006D4665"/>
    <w:rsid w:val="006D7D2C"/>
    <w:rsid w:val="007009EB"/>
    <w:rsid w:val="00722DB0"/>
    <w:rsid w:val="00734DB8"/>
    <w:rsid w:val="007366BD"/>
    <w:rsid w:val="007444B7"/>
    <w:rsid w:val="007540D1"/>
    <w:rsid w:val="007654DD"/>
    <w:rsid w:val="007845E2"/>
    <w:rsid w:val="007A62A8"/>
    <w:rsid w:val="007D1784"/>
    <w:rsid w:val="00874098"/>
    <w:rsid w:val="008806E9"/>
    <w:rsid w:val="00887497"/>
    <w:rsid w:val="008A4E01"/>
    <w:rsid w:val="008B3C96"/>
    <w:rsid w:val="008E7112"/>
    <w:rsid w:val="008F3A62"/>
    <w:rsid w:val="00974585"/>
    <w:rsid w:val="00996E7C"/>
    <w:rsid w:val="009B1164"/>
    <w:rsid w:val="009D1AF8"/>
    <w:rsid w:val="009F3512"/>
    <w:rsid w:val="00A04CED"/>
    <w:rsid w:val="00A060DD"/>
    <w:rsid w:val="00A5754E"/>
    <w:rsid w:val="00A74E01"/>
    <w:rsid w:val="00A82DEF"/>
    <w:rsid w:val="00B32395"/>
    <w:rsid w:val="00B45E2E"/>
    <w:rsid w:val="00B4640D"/>
    <w:rsid w:val="00B46C0E"/>
    <w:rsid w:val="00B916EB"/>
    <w:rsid w:val="00B94655"/>
    <w:rsid w:val="00BB7A83"/>
    <w:rsid w:val="00BC482A"/>
    <w:rsid w:val="00BE4A43"/>
    <w:rsid w:val="00BF1293"/>
    <w:rsid w:val="00C07231"/>
    <w:rsid w:val="00C111B5"/>
    <w:rsid w:val="00C30140"/>
    <w:rsid w:val="00C53C0B"/>
    <w:rsid w:val="00CB595A"/>
    <w:rsid w:val="00CE4AA5"/>
    <w:rsid w:val="00CF4714"/>
    <w:rsid w:val="00D475BD"/>
    <w:rsid w:val="00D510F4"/>
    <w:rsid w:val="00D74B85"/>
    <w:rsid w:val="00DA7AC6"/>
    <w:rsid w:val="00DC12D3"/>
    <w:rsid w:val="00DD626D"/>
    <w:rsid w:val="00DE03BE"/>
    <w:rsid w:val="00E9182C"/>
    <w:rsid w:val="00EA167A"/>
    <w:rsid w:val="00ED01C8"/>
    <w:rsid w:val="00ED5AB9"/>
    <w:rsid w:val="00F15801"/>
    <w:rsid w:val="00F15EB3"/>
    <w:rsid w:val="00F473ED"/>
    <w:rsid w:val="00F8019B"/>
    <w:rsid w:val="00F82E21"/>
    <w:rsid w:val="00F867F8"/>
    <w:rsid w:val="00FC40DC"/>
    <w:rsid w:val="2E3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/>
    <w:lsdException w:name="caption" w:uiPriority="35" w:qFormat="1"/>
    <w:lsdException w:name="line number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semiHidden="0" w:uiPriority="11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i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5">
    <w:name w:val="line number"/>
    <w:basedOn w:val="a0"/>
    <w:uiPriority w:val="99"/>
    <w:rPr>
      <w:rFonts w:cs="Times New Roman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Plain Text"/>
    <w:basedOn w:val="a"/>
    <w:link w:val="11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qFormat/>
    <w:pPr>
      <w:spacing w:after="0" w:line="240" w:lineRule="auto"/>
      <w:jc w:val="both"/>
    </w:pPr>
    <w:rPr>
      <w:rFonts w:ascii="A97_Oktom_Times" w:hAnsi="A97_Oktom_Times"/>
      <w:b/>
      <w:sz w:val="28"/>
      <w:szCs w:val="20"/>
    </w:rPr>
  </w:style>
  <w:style w:type="paragraph" w:styleId="ae">
    <w:name w:val="Body Text Indent"/>
    <w:basedOn w:val="a"/>
    <w:link w:val="af"/>
    <w:uiPriority w:val="99"/>
    <w:pPr>
      <w:spacing w:after="0" w:line="240" w:lineRule="auto"/>
      <w:ind w:firstLine="720"/>
      <w:jc w:val="center"/>
    </w:pPr>
    <w:rPr>
      <w:rFonts w:ascii="A97_Oktom_Times" w:hAnsi="A97_Oktom_Times"/>
      <w:b/>
      <w:sz w:val="52"/>
      <w:szCs w:val="20"/>
    </w:rPr>
  </w:style>
  <w:style w:type="paragraph" w:styleId="af0">
    <w:name w:val="List Bullet"/>
    <w:basedOn w:val="a"/>
    <w:uiPriority w:val="99"/>
    <w:pPr>
      <w:spacing w:after="0" w:line="240" w:lineRule="auto"/>
    </w:pPr>
    <w:rPr>
      <w:rFonts w:ascii="Times New Roman" w:hAnsi="Times New Roman"/>
      <w:bCs/>
      <w:sz w:val="28"/>
      <w:szCs w:val="28"/>
      <w:lang w:val="kk-KZ"/>
    </w:rPr>
  </w:style>
  <w:style w:type="paragraph" w:styleId="af1">
    <w:name w:val="Title"/>
    <w:basedOn w:val="a"/>
    <w:link w:val="af2"/>
    <w:uiPriority w:val="99"/>
    <w:qFormat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paragraph" w:styleId="af3">
    <w:name w:val="footer"/>
    <w:basedOn w:val="a"/>
    <w:link w:val="af4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4">
    <w:name w:val="Table Classic 4"/>
    <w:basedOn w:val="a1"/>
    <w:uiPriority w:val="99"/>
    <w:rPr>
      <w:rFonts w:ascii="Calibri" w:eastAsia="Times New Roman" w:hAnsi="Calibri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6">
    <w:name w:val="Table Grid"/>
    <w:basedOn w:val="a1"/>
    <w:uiPriority w:val="99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9"/>
    <w:qFormat/>
    <w:locked/>
    <w:rPr>
      <w:rFonts w:ascii="Arial" w:hAnsi="Arial"/>
      <w:b/>
      <w:kern w:val="32"/>
      <w:sz w:val="32"/>
    </w:rPr>
  </w:style>
  <w:style w:type="character" w:customStyle="1" w:styleId="Heading9Char">
    <w:name w:val="Heading 9 Char"/>
    <w:basedOn w:val="a0"/>
    <w:uiPriority w:val="99"/>
    <w:semiHidden/>
    <w:locked/>
    <w:rPr>
      <w:rFonts w:ascii="Arial" w:hAnsi="Arial"/>
      <w:sz w:val="22"/>
      <w:lang w:val="ru-RU" w:eastAsia="ru-RU"/>
    </w:rPr>
  </w:style>
  <w:style w:type="paragraph" w:styleId="af7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qFormat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qFormat/>
    <w:locked/>
    <w:rPr>
      <w:rFonts w:ascii="A97_Oktom_Times" w:hAnsi="A97_Oktom_Times"/>
      <w:b/>
      <w:sz w:val="20"/>
    </w:rPr>
  </w:style>
  <w:style w:type="paragraph" w:styleId="af8">
    <w:name w:val="List Paragraph"/>
    <w:basedOn w:val="a"/>
    <w:link w:val="af9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uiPriority w:val="99"/>
    <w:semiHidden/>
    <w:qFormat/>
    <w:locked/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1">
    <w:name w:val="Header Char1"/>
    <w:basedOn w:val="a0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customStyle="1" w:styleId="FooterChar">
    <w:name w:val="Footer Char"/>
    <w:uiPriority w:val="99"/>
    <w:semiHidden/>
    <w:locked/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1">
    <w:name w:val="Footer Char1"/>
    <w:basedOn w:val="a0"/>
    <w:uiPriority w:val="99"/>
    <w:locked/>
    <w:rPr>
      <w:sz w:val="24"/>
      <w:lang w:val="ru-RU" w:eastAsia="ru-RU"/>
    </w:rPr>
  </w:style>
  <w:style w:type="paragraph" w:customStyle="1" w:styleId="12">
    <w:name w:val="Без интервала1"/>
    <w:link w:val="NoSpacingChar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WW-">
    <w:name w:val="WW-Текст"/>
    <w:basedOn w:val="a"/>
    <w:uiPriority w:val="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6">
    <w:name w:val="Знак Знак6"/>
    <w:uiPriority w:val="99"/>
    <w:semiHidden/>
    <w:locked/>
    <w:rPr>
      <w:rFonts w:ascii="Cambria" w:hAnsi="Cambria"/>
      <w:b/>
      <w:sz w:val="26"/>
      <w:lang w:val="ru-RU" w:eastAsia="en-US"/>
    </w:rPr>
  </w:style>
  <w:style w:type="character" w:customStyle="1" w:styleId="afa">
    <w:name w:val="Текст Знак"/>
    <w:basedOn w:val="a0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link w:val="a9"/>
    <w:uiPriority w:val="99"/>
    <w:locked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Название Знак"/>
    <w:basedOn w:val="a0"/>
    <w:link w:val="af1"/>
    <w:uiPriority w:val="9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character" w:customStyle="1" w:styleId="11pt">
    <w:name w:val="Основной текст + 11 pt"/>
    <w:basedOn w:val="ad"/>
    <w:uiPriority w:val="99"/>
    <w:rPr>
      <w:rFonts w:ascii="Times New Roman" w:eastAsia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basedOn w:val="ad"/>
    <w:uiPriority w:val="99"/>
    <w:rPr>
      <w:rFonts w:ascii="Times New Roman" w:eastAsia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b">
    <w:name w:val="Основной текст + Полужирный"/>
    <w:basedOn w:val="ad"/>
    <w:uiPriority w:val="99"/>
    <w:rPr>
      <w:rFonts w:ascii="Times New Roman" w:eastAsia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31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30ptExact">
    <w:name w:val="Заголовок №3 + Интервал 0 pt Exact"/>
    <w:basedOn w:val="31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Без интервала2"/>
    <w:uiPriority w:val="9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42">
    <w:name w:val="Основной текст + Полужирный4"/>
    <w:basedOn w:val="ad"/>
    <w:uiPriority w:val="99"/>
    <w:rPr>
      <w:rFonts w:ascii="Times New Roman" w:eastAsia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basedOn w:val="ad"/>
    <w:uiPriority w:val="99"/>
    <w:rPr>
      <w:rFonts w:ascii="Corbel" w:eastAsia="Times New Roman" w:hAnsi="Corbel" w:cs="Corbel"/>
      <w:b/>
      <w:sz w:val="21"/>
      <w:szCs w:val="21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32">
    <w:name w:val="Без интервала3"/>
    <w:uiPriority w:val="9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3">
    <w:name w:val="Без интервала4"/>
    <w:uiPriority w:val="9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99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pPr>
      <w:ind w:left="720"/>
      <w:contextualSpacing/>
    </w:pPr>
  </w:style>
  <w:style w:type="paragraph" w:customStyle="1" w:styleId="110">
    <w:name w:val="Без интервала11"/>
    <w:uiPriority w:val="9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51">
    <w:name w:val="Без интервала5"/>
    <w:link w:val="afc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c">
    <w:name w:val="Без интервала Знак"/>
    <w:link w:val="51"/>
    <w:uiPriority w:val="99"/>
    <w:locked/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uiPriority w:val="99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99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Без интервала6"/>
    <w:rsid w:val="00ED5AB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7654DD"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/>
    <w:lsdException w:name="caption" w:uiPriority="35" w:qFormat="1"/>
    <w:lsdException w:name="line number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semiHidden="0" w:uiPriority="11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i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5">
    <w:name w:val="line number"/>
    <w:basedOn w:val="a0"/>
    <w:uiPriority w:val="99"/>
    <w:rPr>
      <w:rFonts w:cs="Times New Roman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Plain Text"/>
    <w:basedOn w:val="a"/>
    <w:link w:val="11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qFormat/>
    <w:pPr>
      <w:spacing w:after="0" w:line="240" w:lineRule="auto"/>
      <w:jc w:val="both"/>
    </w:pPr>
    <w:rPr>
      <w:rFonts w:ascii="A97_Oktom_Times" w:hAnsi="A97_Oktom_Times"/>
      <w:b/>
      <w:sz w:val="28"/>
      <w:szCs w:val="20"/>
    </w:rPr>
  </w:style>
  <w:style w:type="paragraph" w:styleId="ae">
    <w:name w:val="Body Text Indent"/>
    <w:basedOn w:val="a"/>
    <w:link w:val="af"/>
    <w:uiPriority w:val="99"/>
    <w:pPr>
      <w:spacing w:after="0" w:line="240" w:lineRule="auto"/>
      <w:ind w:firstLine="720"/>
      <w:jc w:val="center"/>
    </w:pPr>
    <w:rPr>
      <w:rFonts w:ascii="A97_Oktom_Times" w:hAnsi="A97_Oktom_Times"/>
      <w:b/>
      <w:sz w:val="52"/>
      <w:szCs w:val="20"/>
    </w:rPr>
  </w:style>
  <w:style w:type="paragraph" w:styleId="af0">
    <w:name w:val="List Bullet"/>
    <w:basedOn w:val="a"/>
    <w:uiPriority w:val="99"/>
    <w:pPr>
      <w:spacing w:after="0" w:line="240" w:lineRule="auto"/>
    </w:pPr>
    <w:rPr>
      <w:rFonts w:ascii="Times New Roman" w:hAnsi="Times New Roman"/>
      <w:bCs/>
      <w:sz w:val="28"/>
      <w:szCs w:val="28"/>
      <w:lang w:val="kk-KZ"/>
    </w:rPr>
  </w:style>
  <w:style w:type="paragraph" w:styleId="af1">
    <w:name w:val="Title"/>
    <w:basedOn w:val="a"/>
    <w:link w:val="af2"/>
    <w:uiPriority w:val="99"/>
    <w:qFormat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paragraph" w:styleId="af3">
    <w:name w:val="footer"/>
    <w:basedOn w:val="a"/>
    <w:link w:val="af4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4">
    <w:name w:val="Table Classic 4"/>
    <w:basedOn w:val="a1"/>
    <w:uiPriority w:val="99"/>
    <w:rPr>
      <w:rFonts w:ascii="Calibri" w:eastAsia="Times New Roman" w:hAnsi="Calibri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6">
    <w:name w:val="Table Grid"/>
    <w:basedOn w:val="a1"/>
    <w:uiPriority w:val="99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9"/>
    <w:qFormat/>
    <w:locked/>
    <w:rPr>
      <w:rFonts w:ascii="Arial" w:hAnsi="Arial"/>
      <w:b/>
      <w:kern w:val="32"/>
      <w:sz w:val="32"/>
    </w:rPr>
  </w:style>
  <w:style w:type="character" w:customStyle="1" w:styleId="Heading9Char">
    <w:name w:val="Heading 9 Char"/>
    <w:basedOn w:val="a0"/>
    <w:uiPriority w:val="99"/>
    <w:semiHidden/>
    <w:locked/>
    <w:rPr>
      <w:rFonts w:ascii="Arial" w:hAnsi="Arial"/>
      <w:sz w:val="22"/>
      <w:lang w:val="ru-RU" w:eastAsia="ru-RU"/>
    </w:rPr>
  </w:style>
  <w:style w:type="paragraph" w:styleId="af7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qFormat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qFormat/>
    <w:locked/>
    <w:rPr>
      <w:rFonts w:ascii="A97_Oktom_Times" w:hAnsi="A97_Oktom_Times"/>
      <w:b/>
      <w:sz w:val="20"/>
    </w:rPr>
  </w:style>
  <w:style w:type="paragraph" w:styleId="af8">
    <w:name w:val="List Paragraph"/>
    <w:basedOn w:val="a"/>
    <w:link w:val="af9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uiPriority w:val="99"/>
    <w:semiHidden/>
    <w:qFormat/>
    <w:locked/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1">
    <w:name w:val="Header Char1"/>
    <w:basedOn w:val="a0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customStyle="1" w:styleId="FooterChar">
    <w:name w:val="Footer Char"/>
    <w:uiPriority w:val="99"/>
    <w:semiHidden/>
    <w:locked/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1">
    <w:name w:val="Footer Char1"/>
    <w:basedOn w:val="a0"/>
    <w:uiPriority w:val="99"/>
    <w:locked/>
    <w:rPr>
      <w:sz w:val="24"/>
      <w:lang w:val="ru-RU" w:eastAsia="ru-RU"/>
    </w:rPr>
  </w:style>
  <w:style w:type="paragraph" w:customStyle="1" w:styleId="12">
    <w:name w:val="Без интервала1"/>
    <w:link w:val="NoSpacingChar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WW-">
    <w:name w:val="WW-Текст"/>
    <w:basedOn w:val="a"/>
    <w:uiPriority w:val="9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6">
    <w:name w:val="Знак Знак6"/>
    <w:uiPriority w:val="99"/>
    <w:semiHidden/>
    <w:locked/>
    <w:rPr>
      <w:rFonts w:ascii="Cambria" w:hAnsi="Cambria"/>
      <w:b/>
      <w:sz w:val="26"/>
      <w:lang w:val="ru-RU" w:eastAsia="en-US"/>
    </w:rPr>
  </w:style>
  <w:style w:type="character" w:customStyle="1" w:styleId="afa">
    <w:name w:val="Текст Знак"/>
    <w:basedOn w:val="a0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link w:val="a9"/>
    <w:uiPriority w:val="99"/>
    <w:locked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Название Знак"/>
    <w:basedOn w:val="a0"/>
    <w:link w:val="af1"/>
    <w:uiPriority w:val="9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character" w:customStyle="1" w:styleId="11pt">
    <w:name w:val="Основной текст + 11 pt"/>
    <w:basedOn w:val="ad"/>
    <w:uiPriority w:val="99"/>
    <w:rPr>
      <w:rFonts w:ascii="Times New Roman" w:eastAsia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basedOn w:val="ad"/>
    <w:uiPriority w:val="99"/>
    <w:rPr>
      <w:rFonts w:ascii="Times New Roman" w:eastAsia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b">
    <w:name w:val="Основной текст + Полужирный"/>
    <w:basedOn w:val="ad"/>
    <w:uiPriority w:val="99"/>
    <w:rPr>
      <w:rFonts w:ascii="Times New Roman" w:eastAsia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31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30ptExact">
    <w:name w:val="Заголовок №3 + Интервал 0 pt Exact"/>
    <w:basedOn w:val="31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Без интервала2"/>
    <w:uiPriority w:val="9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42">
    <w:name w:val="Основной текст + Полужирный4"/>
    <w:basedOn w:val="ad"/>
    <w:uiPriority w:val="99"/>
    <w:rPr>
      <w:rFonts w:ascii="Times New Roman" w:eastAsia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basedOn w:val="ad"/>
    <w:uiPriority w:val="99"/>
    <w:rPr>
      <w:rFonts w:ascii="Corbel" w:eastAsia="Times New Roman" w:hAnsi="Corbel" w:cs="Corbel"/>
      <w:b/>
      <w:sz w:val="21"/>
      <w:szCs w:val="21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32">
    <w:name w:val="Без интервала3"/>
    <w:uiPriority w:val="9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3">
    <w:name w:val="Без интервала4"/>
    <w:uiPriority w:val="9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99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pPr>
      <w:ind w:left="720"/>
      <w:contextualSpacing/>
    </w:pPr>
  </w:style>
  <w:style w:type="paragraph" w:customStyle="1" w:styleId="110">
    <w:name w:val="Без интервала11"/>
    <w:uiPriority w:val="9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51">
    <w:name w:val="Без интервала5"/>
    <w:link w:val="afc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c">
    <w:name w:val="Без интервала Знак"/>
    <w:link w:val="51"/>
    <w:uiPriority w:val="99"/>
    <w:locked/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uiPriority w:val="99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99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Без интервала6"/>
    <w:rsid w:val="00ED5AB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7654DD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hyperlink" Target="http://www.scardi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dmedinf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kkni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m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2</cp:revision>
  <dcterms:created xsi:type="dcterms:W3CDTF">2023-10-13T00:02:00Z</dcterms:created>
  <dcterms:modified xsi:type="dcterms:W3CDTF">2023-10-13T00:02:00Z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741263FC5F184B15A0FB174E11313A57</vt:lpwstr>
  </property>
</Properties>
</file>