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5F" w:rsidRPr="004C247C" w:rsidRDefault="00474D5F" w:rsidP="00474D5F">
      <w:pPr>
        <w:widowControl w:val="0"/>
        <w:autoSpaceDE w:val="0"/>
        <w:autoSpaceDN w:val="0"/>
        <w:adjustRightInd w:val="0"/>
        <w:spacing w:after="0" w:line="240" w:lineRule="auto"/>
        <w:jc w:val="center"/>
        <w:rPr>
          <w:rFonts w:ascii="Times New Roman" w:hAnsi="Times New Roman" w:cs="Times New Roman"/>
          <w:b/>
          <w:sz w:val="28"/>
          <w:szCs w:val="28"/>
          <w:lang w:val="kk-KZ"/>
        </w:rPr>
      </w:pPr>
      <w:r w:rsidRPr="004C247C">
        <w:rPr>
          <w:rFonts w:ascii="Times New Roman" w:hAnsi="Times New Roman" w:cs="Times New Roman"/>
          <w:b/>
          <w:sz w:val="28"/>
          <w:szCs w:val="28"/>
        </w:rPr>
        <w:t>КЫРГЫЗ РЕСПУБЛИК</w:t>
      </w:r>
      <w:r w:rsidRPr="004C247C">
        <w:rPr>
          <w:rFonts w:ascii="Times New Roman" w:hAnsi="Times New Roman" w:cs="Times New Roman"/>
          <w:b/>
          <w:sz w:val="28"/>
          <w:szCs w:val="28"/>
          <w:lang w:val="kk-KZ"/>
        </w:rPr>
        <w:t>АСЫНЫН БИЛИМ БЕРҮҮ ЖАНА ИЛИМ МИНИСТРЛИГИ</w:t>
      </w: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4C247C">
        <w:rPr>
          <w:rFonts w:ascii="Times New Roman" w:hAnsi="Times New Roman" w:cs="Times New Roman"/>
          <w:b/>
          <w:sz w:val="28"/>
          <w:szCs w:val="28"/>
        </w:rPr>
        <w:t>О</w:t>
      </w:r>
      <w:r w:rsidRPr="004C247C">
        <w:rPr>
          <w:rFonts w:ascii="Times New Roman" w:hAnsi="Times New Roman" w:cs="Times New Roman"/>
          <w:b/>
          <w:sz w:val="28"/>
          <w:szCs w:val="28"/>
          <w:lang w:val="kk-KZ"/>
        </w:rPr>
        <w:t>Ш МАМЛЕКЕТТИК УНИВЕРСИТЕТИ</w:t>
      </w: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E62F6E" w:rsidRDefault="00474D5F" w:rsidP="00474D5F">
      <w:pPr>
        <w:widowControl w:val="0"/>
        <w:autoSpaceDE w:val="0"/>
        <w:autoSpaceDN w:val="0"/>
        <w:adjustRightInd w:val="0"/>
        <w:spacing w:after="0" w:line="240" w:lineRule="auto"/>
        <w:ind w:left="4956" w:firstLine="708"/>
        <w:jc w:val="center"/>
        <w:rPr>
          <w:rFonts w:ascii="Times New Roman" w:hAnsi="Times New Roman" w:cs="Times New Roman"/>
          <w:sz w:val="28"/>
          <w:szCs w:val="28"/>
        </w:rPr>
      </w:pPr>
      <w:r w:rsidRPr="00E62F6E">
        <w:rPr>
          <w:rFonts w:ascii="Times New Roman" w:hAnsi="Times New Roman" w:cs="Times New Roman"/>
          <w:sz w:val="28"/>
          <w:szCs w:val="28"/>
        </w:rPr>
        <w:t>«</w:t>
      </w:r>
      <w:r w:rsidRPr="00E62F6E">
        <w:rPr>
          <w:rFonts w:ascii="Times New Roman" w:hAnsi="Times New Roman" w:cs="Times New Roman"/>
          <w:sz w:val="28"/>
          <w:szCs w:val="28"/>
          <w:lang w:val="kk-KZ"/>
        </w:rPr>
        <w:t>Бекитемин</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left="4248" w:firstLine="708"/>
        <w:jc w:val="center"/>
        <w:rPr>
          <w:rFonts w:ascii="Times New Roman" w:hAnsi="Times New Roman" w:cs="Times New Roman"/>
          <w:sz w:val="24"/>
          <w:szCs w:val="24"/>
        </w:rPr>
      </w:pPr>
    </w:p>
    <w:p w:rsidR="00474D5F" w:rsidRPr="00E62F6E" w:rsidRDefault="00474D5F" w:rsidP="00474D5F">
      <w:pPr>
        <w:widowControl w:val="0"/>
        <w:autoSpaceDE w:val="0"/>
        <w:autoSpaceDN w:val="0"/>
        <w:adjustRightInd w:val="0"/>
        <w:spacing w:after="0" w:line="240" w:lineRule="auto"/>
        <w:ind w:left="4248"/>
        <w:jc w:val="center"/>
        <w:rPr>
          <w:rFonts w:ascii="Times New Roman" w:hAnsi="Times New Roman" w:cs="Times New Roman"/>
          <w:sz w:val="28"/>
          <w:szCs w:val="28"/>
        </w:rPr>
      </w:pPr>
      <w:r w:rsidRPr="00E62F6E">
        <w:rPr>
          <w:rFonts w:ascii="Times New Roman" w:hAnsi="Times New Roman" w:cs="Times New Roman"/>
          <w:sz w:val="28"/>
          <w:szCs w:val="28"/>
        </w:rPr>
        <w:t>Ош</w:t>
      </w:r>
      <w:r w:rsidRPr="00E62F6E">
        <w:rPr>
          <w:rFonts w:ascii="Times New Roman" w:hAnsi="Times New Roman" w:cs="Times New Roman"/>
          <w:sz w:val="28"/>
          <w:szCs w:val="28"/>
          <w:lang w:val="kk-KZ"/>
        </w:rPr>
        <w:t>М</w:t>
      </w:r>
      <w:r w:rsidRPr="00E62F6E">
        <w:rPr>
          <w:rFonts w:ascii="Times New Roman" w:hAnsi="Times New Roman" w:cs="Times New Roman"/>
          <w:sz w:val="28"/>
          <w:szCs w:val="28"/>
        </w:rPr>
        <w:t>У</w:t>
      </w:r>
      <w:r w:rsidRPr="00E62F6E">
        <w:rPr>
          <w:rFonts w:ascii="Times New Roman" w:hAnsi="Times New Roman" w:cs="Times New Roman"/>
          <w:sz w:val="28"/>
          <w:szCs w:val="28"/>
          <w:lang w:val="kk-KZ"/>
        </w:rPr>
        <w:t>нун</w:t>
      </w:r>
      <w:r w:rsidRPr="00E62F6E">
        <w:rPr>
          <w:rFonts w:ascii="Times New Roman" w:hAnsi="Times New Roman" w:cs="Times New Roman"/>
          <w:sz w:val="28"/>
          <w:szCs w:val="28"/>
        </w:rPr>
        <w:t xml:space="preserve"> </w:t>
      </w:r>
      <w:r w:rsidRPr="00E62F6E">
        <w:rPr>
          <w:rFonts w:ascii="Times New Roman" w:hAnsi="Times New Roman" w:cs="Times New Roman"/>
          <w:sz w:val="28"/>
          <w:szCs w:val="28"/>
          <w:lang w:val="kk-KZ"/>
        </w:rPr>
        <w:t>р</w:t>
      </w:r>
      <w:r w:rsidRPr="00E62F6E">
        <w:rPr>
          <w:rFonts w:ascii="Times New Roman" w:hAnsi="Times New Roman" w:cs="Times New Roman"/>
          <w:sz w:val="28"/>
          <w:szCs w:val="28"/>
        </w:rPr>
        <w:t>ектор</w:t>
      </w:r>
      <w:r w:rsidRPr="00E62F6E">
        <w:rPr>
          <w:rFonts w:ascii="Times New Roman" w:hAnsi="Times New Roman" w:cs="Times New Roman"/>
          <w:sz w:val="28"/>
          <w:szCs w:val="28"/>
          <w:lang w:val="kk-KZ"/>
        </w:rPr>
        <w:t>у</w:t>
      </w:r>
      <w:r>
        <w:rPr>
          <w:rFonts w:ascii="Times New Roman" w:hAnsi="Times New Roman" w:cs="Times New Roman"/>
          <w:sz w:val="28"/>
          <w:szCs w:val="28"/>
          <w:u w:val="single"/>
        </w:rPr>
        <w:t>_</w:t>
      </w:r>
      <w:r w:rsidRPr="00E62F6E">
        <w:rPr>
          <w:rFonts w:ascii="Times New Roman" w:hAnsi="Times New Roman" w:cs="Times New Roman"/>
          <w:sz w:val="28"/>
          <w:szCs w:val="28"/>
          <w:u w:val="single"/>
        </w:rPr>
        <w:t>_______</w:t>
      </w:r>
      <w:r w:rsidRPr="00977838">
        <w:rPr>
          <w:rFonts w:ascii="Times New Roman" w:hAnsi="Times New Roman" w:cs="Times New Roman"/>
          <w:sz w:val="28"/>
          <w:szCs w:val="28"/>
          <w:lang w:val="kk-KZ"/>
        </w:rPr>
        <w:t>Кожобеков</w:t>
      </w:r>
      <w:r w:rsidRPr="00E62F6E">
        <w:rPr>
          <w:rFonts w:ascii="Times New Roman" w:hAnsi="Times New Roman" w:cs="Times New Roman"/>
          <w:sz w:val="28"/>
          <w:szCs w:val="28"/>
        </w:rPr>
        <w:t xml:space="preserve"> К.</w:t>
      </w:r>
      <w:r>
        <w:rPr>
          <w:rFonts w:ascii="Times New Roman" w:hAnsi="Times New Roman" w:cs="Times New Roman"/>
          <w:sz w:val="28"/>
          <w:szCs w:val="28"/>
          <w:lang w:val="kk-KZ"/>
        </w:rPr>
        <w:t>Г</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tabs>
          <w:tab w:val="left" w:pos="7404"/>
        </w:tabs>
        <w:autoSpaceDE w:val="0"/>
        <w:autoSpaceDN w:val="0"/>
        <w:adjustRightInd w:val="0"/>
        <w:spacing w:after="0" w:line="240" w:lineRule="auto"/>
        <w:ind w:firstLine="567"/>
        <w:rPr>
          <w:rFonts w:ascii="Times New Roman" w:hAnsi="Times New Roman" w:cs="Times New Roman"/>
          <w:sz w:val="24"/>
          <w:szCs w:val="24"/>
        </w:rPr>
      </w:pPr>
      <w:r w:rsidRPr="00046F07">
        <w:rPr>
          <w:rFonts w:ascii="Times New Roman" w:hAnsi="Times New Roman" w:cs="Times New Roman"/>
          <w:sz w:val="24"/>
          <w:szCs w:val="24"/>
        </w:rPr>
        <w:tab/>
      </w:r>
    </w:p>
    <w:p w:rsidR="00474D5F" w:rsidRPr="00E62F6E" w:rsidRDefault="00474D5F" w:rsidP="00474D5F">
      <w:pPr>
        <w:widowControl w:val="0"/>
        <w:autoSpaceDE w:val="0"/>
        <w:autoSpaceDN w:val="0"/>
        <w:adjustRightInd w:val="0"/>
        <w:spacing w:after="0" w:line="240" w:lineRule="auto"/>
        <w:ind w:left="5664" w:firstLine="708"/>
        <w:rPr>
          <w:rFonts w:ascii="Times New Roman" w:hAnsi="Times New Roman" w:cs="Times New Roman"/>
          <w:sz w:val="28"/>
          <w:szCs w:val="28"/>
        </w:rPr>
      </w:pPr>
      <w:r w:rsidRPr="00055E66">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E62F6E">
        <w:rPr>
          <w:rFonts w:ascii="Times New Roman" w:hAnsi="Times New Roman" w:cs="Times New Roman"/>
          <w:sz w:val="28"/>
          <w:szCs w:val="28"/>
        </w:rPr>
        <w:t>«</w:t>
      </w:r>
      <w:r w:rsidRPr="00E62F6E">
        <w:rPr>
          <w:rFonts w:ascii="Times New Roman" w:hAnsi="Times New Roman" w:cs="Times New Roman"/>
          <w:sz w:val="28"/>
          <w:szCs w:val="28"/>
          <w:u w:val="single"/>
        </w:rPr>
        <w:t>___</w:t>
      </w:r>
      <w:r w:rsidRPr="00E62F6E">
        <w:rPr>
          <w:rFonts w:ascii="Times New Roman" w:hAnsi="Times New Roman" w:cs="Times New Roman"/>
          <w:sz w:val="28"/>
          <w:szCs w:val="28"/>
        </w:rPr>
        <w:t>»</w:t>
      </w:r>
      <w:r>
        <w:rPr>
          <w:rFonts w:ascii="Times New Roman" w:hAnsi="Times New Roman" w:cs="Times New Roman"/>
          <w:sz w:val="28"/>
          <w:szCs w:val="28"/>
          <w:u w:val="single"/>
        </w:rPr>
        <w:t>________</w:t>
      </w:r>
      <w:r w:rsidRPr="00E62F6E">
        <w:rPr>
          <w:rFonts w:ascii="Times New Roman" w:hAnsi="Times New Roman" w:cs="Times New Roman"/>
          <w:sz w:val="28"/>
          <w:szCs w:val="28"/>
        </w:rPr>
        <w:t>20</w:t>
      </w:r>
      <w:r>
        <w:rPr>
          <w:rFonts w:ascii="Times New Roman" w:hAnsi="Times New Roman" w:cs="Times New Roman"/>
          <w:sz w:val="28"/>
          <w:szCs w:val="28"/>
          <w:lang w:val="kk-KZ"/>
        </w:rPr>
        <w:t>2</w:t>
      </w:r>
      <w:r w:rsidR="001670E3">
        <w:rPr>
          <w:rFonts w:ascii="Times New Roman" w:hAnsi="Times New Roman" w:cs="Times New Roman"/>
          <w:sz w:val="28"/>
          <w:szCs w:val="28"/>
        </w:rPr>
        <w:t>3</w:t>
      </w:r>
      <w:r w:rsidRPr="00E62F6E">
        <w:rPr>
          <w:rFonts w:ascii="Times New Roman" w:hAnsi="Times New Roman" w:cs="Times New Roman"/>
          <w:sz w:val="28"/>
          <w:szCs w:val="28"/>
          <w:lang w:val="kk-KZ"/>
        </w:rPr>
        <w:t>-ж</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Default="00474D5F" w:rsidP="00474D5F">
      <w:pPr>
        <w:widowControl w:val="0"/>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ОРТО </w:t>
      </w:r>
      <w:r w:rsidRPr="00976EB7">
        <w:rPr>
          <w:rFonts w:ascii="Times New Roman" w:hAnsi="Times New Roman" w:cs="Times New Roman"/>
          <w:b/>
          <w:sz w:val="28"/>
          <w:szCs w:val="28"/>
          <w:lang w:val="kk-KZ"/>
        </w:rPr>
        <w:t xml:space="preserve">КЕСИПТИК БИЛИМ БЕРҮҮНҮН </w:t>
      </w:r>
    </w:p>
    <w:p w:rsidR="00474D5F" w:rsidRPr="00976EB7" w:rsidRDefault="00474D5F" w:rsidP="00474D5F">
      <w:pPr>
        <w:widowControl w:val="0"/>
        <w:autoSpaceDE w:val="0"/>
        <w:autoSpaceDN w:val="0"/>
        <w:adjustRightInd w:val="0"/>
        <w:jc w:val="center"/>
        <w:rPr>
          <w:rFonts w:ascii="Times New Roman" w:hAnsi="Times New Roman" w:cs="Times New Roman"/>
          <w:b/>
          <w:sz w:val="28"/>
          <w:szCs w:val="28"/>
          <w:lang w:val="kk-KZ"/>
        </w:rPr>
      </w:pPr>
      <w:r w:rsidRPr="00976EB7">
        <w:rPr>
          <w:rFonts w:ascii="Times New Roman" w:hAnsi="Times New Roman" w:cs="Times New Roman"/>
          <w:b/>
          <w:sz w:val="28"/>
          <w:szCs w:val="28"/>
          <w:lang w:val="kk-KZ"/>
        </w:rPr>
        <w:t xml:space="preserve">НЕГИЗГИ </w:t>
      </w:r>
      <w:r>
        <w:rPr>
          <w:rFonts w:ascii="Times New Roman" w:hAnsi="Times New Roman" w:cs="Times New Roman"/>
          <w:b/>
          <w:sz w:val="28"/>
          <w:szCs w:val="28"/>
          <w:lang w:val="kk-KZ"/>
        </w:rPr>
        <w:tab/>
        <w:t xml:space="preserve">КЕСИПТИК </w:t>
      </w:r>
      <w:r w:rsidRPr="00976EB7">
        <w:rPr>
          <w:rFonts w:ascii="Times New Roman" w:hAnsi="Times New Roman" w:cs="Times New Roman"/>
          <w:b/>
          <w:sz w:val="28"/>
          <w:szCs w:val="28"/>
          <w:lang w:val="kk-KZ"/>
        </w:rPr>
        <w:t xml:space="preserve">БИЛИМ БЕРҮҮ ПРОГРАММАСЫ </w:t>
      </w: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lang w:val="kk-KZ"/>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Адистиктин коду</w:t>
      </w:r>
      <w:r w:rsidRPr="00976EB7">
        <w:rPr>
          <w:rFonts w:ascii="Times New Roman" w:hAnsi="Times New Roman" w:cs="Times New Roman"/>
          <w:b/>
          <w:sz w:val="28"/>
          <w:szCs w:val="28"/>
          <w:lang w:val="kk-KZ"/>
        </w:rPr>
        <w:t xml:space="preserve">: </w:t>
      </w:r>
      <w:r>
        <w:rPr>
          <w:rFonts w:ascii="Times New Roman" w:hAnsi="Times New Roman" w:cs="Times New Roman"/>
          <w:b/>
          <w:sz w:val="28"/>
          <w:szCs w:val="28"/>
        </w:rPr>
        <w:t>050717</w:t>
      </w:r>
      <w:r w:rsidRPr="00976EB7">
        <w:rPr>
          <w:rFonts w:ascii="Times New Roman" w:hAnsi="Times New Roman" w:cs="Times New Roman"/>
          <w:b/>
          <w:sz w:val="28"/>
          <w:szCs w:val="28"/>
        </w:rPr>
        <w:t xml:space="preserve"> </w:t>
      </w:r>
      <w:r w:rsidRPr="00976EB7">
        <w:rPr>
          <w:rFonts w:ascii="Times New Roman" w:hAnsi="Times New Roman" w:cs="Times New Roman"/>
          <w:b/>
          <w:sz w:val="28"/>
          <w:szCs w:val="28"/>
          <w:lang w:val="kk-KZ"/>
        </w:rPr>
        <w:t>Теология</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474D5F" w:rsidRPr="00976EB7" w:rsidRDefault="00474D5F" w:rsidP="00474D5F">
      <w:pPr>
        <w:widowControl w:val="0"/>
        <w:autoSpaceDE w:val="0"/>
        <w:autoSpaceDN w:val="0"/>
        <w:adjustRightInd w:val="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Адистиктин аталышы</w:t>
      </w:r>
      <w:r w:rsidRPr="00976EB7">
        <w:rPr>
          <w:rFonts w:ascii="Times New Roman" w:hAnsi="Times New Roman" w:cs="Times New Roman"/>
          <w:b/>
          <w:sz w:val="28"/>
          <w:szCs w:val="28"/>
          <w:lang w:val="kk-KZ"/>
        </w:rPr>
        <w:t>: Теология</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976EB7">
        <w:rPr>
          <w:rFonts w:ascii="Times New Roman" w:hAnsi="Times New Roman" w:cs="Times New Roman"/>
          <w:b/>
          <w:sz w:val="28"/>
          <w:szCs w:val="28"/>
          <w:lang w:val="kk-KZ"/>
        </w:rPr>
        <w:t>А</w:t>
      </w:r>
      <w:r>
        <w:rPr>
          <w:rFonts w:ascii="Times New Roman" w:hAnsi="Times New Roman" w:cs="Times New Roman"/>
          <w:b/>
          <w:sz w:val="28"/>
          <w:szCs w:val="28"/>
          <w:lang w:val="kk-KZ"/>
        </w:rPr>
        <w:t>дистин квалификациясы</w:t>
      </w:r>
      <w:r w:rsidRPr="00976EB7">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Теолог</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20</w:t>
      </w:r>
      <w:r w:rsidR="001670E3">
        <w:rPr>
          <w:rFonts w:ascii="Times New Roman" w:hAnsi="Times New Roman" w:cs="Times New Roman"/>
          <w:b/>
          <w:sz w:val="28"/>
          <w:szCs w:val="28"/>
          <w:lang w:val="kk-KZ"/>
        </w:rPr>
        <w:t>23</w:t>
      </w:r>
      <w:r>
        <w:rPr>
          <w:rFonts w:ascii="Times New Roman" w:hAnsi="Times New Roman" w:cs="Times New Roman"/>
          <w:b/>
          <w:sz w:val="28"/>
          <w:szCs w:val="28"/>
        </w:rPr>
        <w:t>-202</w:t>
      </w:r>
      <w:r w:rsidR="001670E3">
        <w:rPr>
          <w:rFonts w:ascii="Times New Roman" w:hAnsi="Times New Roman" w:cs="Times New Roman"/>
          <w:b/>
          <w:sz w:val="28"/>
          <w:szCs w:val="28"/>
          <w:lang w:val="kk-KZ"/>
        </w:rPr>
        <w:t>4</w:t>
      </w:r>
      <w:r w:rsidRPr="00976EB7">
        <w:rPr>
          <w:rFonts w:ascii="Times New Roman" w:hAnsi="Times New Roman" w:cs="Times New Roman"/>
          <w:b/>
          <w:sz w:val="28"/>
          <w:szCs w:val="28"/>
        </w:rPr>
        <w:t>-окуу жылы</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lang w:val="kk-KZ"/>
        </w:rPr>
      </w:pPr>
      <w:r w:rsidRPr="00976EB7">
        <w:rPr>
          <w:rFonts w:ascii="Times New Roman" w:hAnsi="Times New Roman" w:cs="Times New Roman"/>
          <w:sz w:val="28"/>
          <w:szCs w:val="28"/>
          <w:lang w:val="kk-KZ"/>
        </w:rPr>
        <w:t>Окутуу ф</w:t>
      </w:r>
      <w:r w:rsidRPr="00976EB7">
        <w:rPr>
          <w:rFonts w:ascii="Times New Roman" w:hAnsi="Times New Roman" w:cs="Times New Roman"/>
          <w:sz w:val="28"/>
          <w:szCs w:val="28"/>
        </w:rPr>
        <w:t>орма</w:t>
      </w:r>
      <w:r w:rsidRPr="00976EB7">
        <w:rPr>
          <w:rFonts w:ascii="Times New Roman" w:hAnsi="Times New Roman" w:cs="Times New Roman"/>
          <w:sz w:val="28"/>
          <w:szCs w:val="28"/>
          <w:lang w:val="kk-KZ"/>
        </w:rPr>
        <w:t>сы</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976EB7">
        <w:rPr>
          <w:rFonts w:ascii="Times New Roman" w:hAnsi="Times New Roman" w:cs="Times New Roman"/>
          <w:b/>
          <w:sz w:val="28"/>
          <w:szCs w:val="28"/>
          <w:lang w:val="kk-KZ"/>
        </w:rPr>
        <w:t>Күндүзгү</w:t>
      </w:r>
      <w:r w:rsidRPr="00976EB7">
        <w:rPr>
          <w:rFonts w:ascii="Times New Roman" w:hAnsi="Times New Roman" w:cs="Times New Roman"/>
          <w:b/>
          <w:sz w:val="28"/>
          <w:szCs w:val="28"/>
        </w:rPr>
        <w:t xml:space="preserve"> </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b/>
          <w:sz w:val="28"/>
          <w:szCs w:val="28"/>
        </w:rPr>
      </w:pPr>
    </w:p>
    <w:p w:rsidR="00474D5F" w:rsidRPr="00A71E09"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rPr>
        <w:t>Ош</w:t>
      </w:r>
      <w:r>
        <w:rPr>
          <w:rFonts w:ascii="Times New Roman" w:hAnsi="Times New Roman" w:cs="Times New Roman"/>
          <w:b/>
          <w:sz w:val="28"/>
          <w:szCs w:val="28"/>
          <w:lang w:val="kk-KZ"/>
        </w:rPr>
        <w:t xml:space="preserve">, </w:t>
      </w:r>
      <w:r>
        <w:rPr>
          <w:rFonts w:ascii="Times New Roman" w:hAnsi="Times New Roman" w:cs="Times New Roman"/>
          <w:b/>
          <w:sz w:val="28"/>
          <w:szCs w:val="28"/>
        </w:rPr>
        <w:t>20</w:t>
      </w:r>
      <w:r w:rsidR="001670E3">
        <w:rPr>
          <w:rFonts w:ascii="Times New Roman" w:hAnsi="Times New Roman" w:cs="Times New Roman"/>
          <w:b/>
          <w:sz w:val="28"/>
          <w:szCs w:val="28"/>
          <w:lang w:val="kk-KZ"/>
        </w:rPr>
        <w:t>23-2024</w:t>
      </w:r>
      <w:r>
        <w:rPr>
          <w:rFonts w:ascii="Times New Roman" w:hAnsi="Times New Roman" w:cs="Times New Roman"/>
          <w:b/>
          <w:sz w:val="28"/>
          <w:szCs w:val="28"/>
          <w:lang w:val="kk-KZ"/>
        </w:rPr>
        <w:t>-окуу жылы</w:t>
      </w: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474D5F" w:rsidRPr="004C247C" w:rsidRDefault="00474D5F" w:rsidP="00474D5F">
      <w:pPr>
        <w:widowControl w:val="0"/>
        <w:autoSpaceDE w:val="0"/>
        <w:autoSpaceDN w:val="0"/>
        <w:adjustRightInd w:val="0"/>
        <w:spacing w:after="0" w:line="240" w:lineRule="auto"/>
        <w:jc w:val="center"/>
        <w:rPr>
          <w:rFonts w:ascii="Times New Roman" w:hAnsi="Times New Roman" w:cs="Times New Roman"/>
          <w:b/>
          <w:sz w:val="28"/>
          <w:szCs w:val="28"/>
          <w:lang w:val="kk-KZ"/>
        </w:rPr>
      </w:pPr>
      <w:r w:rsidRPr="004C247C">
        <w:rPr>
          <w:rFonts w:ascii="Times New Roman" w:hAnsi="Times New Roman" w:cs="Times New Roman"/>
          <w:b/>
          <w:sz w:val="28"/>
          <w:szCs w:val="28"/>
        </w:rPr>
        <w:lastRenderedPageBreak/>
        <w:t>КЫРГЫЗ РЕСПУБЛИК</w:t>
      </w:r>
      <w:r w:rsidRPr="004C247C">
        <w:rPr>
          <w:rFonts w:ascii="Times New Roman" w:hAnsi="Times New Roman" w:cs="Times New Roman"/>
          <w:b/>
          <w:sz w:val="28"/>
          <w:szCs w:val="28"/>
          <w:lang w:val="kk-KZ"/>
        </w:rPr>
        <w:t>АСЫНЫН БИЛИМ БЕРҮҮ ЖАНА ИЛИМ МИНИСТРЛИГИ</w:t>
      </w: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sidRPr="00474D5F">
        <w:rPr>
          <w:rFonts w:ascii="Times New Roman" w:hAnsi="Times New Roman" w:cs="Times New Roman"/>
          <w:b/>
          <w:sz w:val="28"/>
          <w:szCs w:val="28"/>
          <w:lang w:val="kk-KZ"/>
        </w:rPr>
        <w:t>О</w:t>
      </w:r>
      <w:r w:rsidRPr="004C247C">
        <w:rPr>
          <w:rFonts w:ascii="Times New Roman" w:hAnsi="Times New Roman" w:cs="Times New Roman"/>
          <w:b/>
          <w:sz w:val="28"/>
          <w:szCs w:val="28"/>
          <w:lang w:val="kk-KZ"/>
        </w:rPr>
        <w:t>Ш МАМЛЕКЕТТИК УНИВЕРСИТЕТИ</w:t>
      </w: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474D5F">
        <w:rPr>
          <w:rFonts w:ascii="Times New Roman" w:hAnsi="Times New Roman" w:cs="Times New Roman"/>
          <w:b/>
          <w:sz w:val="24"/>
          <w:szCs w:val="24"/>
          <w:lang w:val="kk-KZ"/>
        </w:rPr>
        <w:t xml:space="preserve">050717 -  </w:t>
      </w:r>
      <w:r>
        <w:rPr>
          <w:rFonts w:ascii="Times New Roman" w:hAnsi="Times New Roman" w:cs="Times New Roman"/>
          <w:b/>
          <w:sz w:val="24"/>
          <w:szCs w:val="24"/>
          <w:lang w:val="kk-KZ"/>
        </w:rPr>
        <w:t>«Теология» багыты боюнча орто кесиптик билим берүү программасынын негизги кесиптик билим берүү программасы теология факультетинин Окумуштуулар кеңешинин «</w:t>
      </w:r>
      <w:r w:rsidRPr="00474D5F">
        <w:rPr>
          <w:rFonts w:ascii="Times New Roman" w:hAnsi="Times New Roman" w:cs="Times New Roman"/>
          <w:b/>
          <w:sz w:val="24"/>
          <w:szCs w:val="24"/>
          <w:lang w:val="kk-KZ"/>
        </w:rPr>
        <w:t>__</w:t>
      </w:r>
      <w:r>
        <w:rPr>
          <w:rFonts w:ascii="Times New Roman" w:hAnsi="Times New Roman" w:cs="Times New Roman"/>
          <w:b/>
          <w:sz w:val="24"/>
          <w:szCs w:val="24"/>
          <w:lang w:val="kk-KZ"/>
        </w:rPr>
        <w:t>» __________ жыйынында 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650F3" w:rsidRPr="004650F3" w:rsidRDefault="00474D5F" w:rsidP="004650F3">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Теология</w:t>
      </w:r>
      <w:r w:rsidR="004650F3" w:rsidRPr="004650F3">
        <w:rPr>
          <w:rFonts w:ascii="Times New Roman" w:hAnsi="Times New Roman" w:cs="Times New Roman"/>
          <w:b/>
          <w:sz w:val="24"/>
          <w:szCs w:val="24"/>
        </w:rPr>
        <w:t xml:space="preserve"> </w:t>
      </w:r>
      <w:r w:rsidR="004650F3">
        <w:rPr>
          <w:rFonts w:ascii="Times New Roman" w:hAnsi="Times New Roman" w:cs="Times New Roman"/>
          <w:b/>
          <w:sz w:val="24"/>
          <w:szCs w:val="24"/>
          <w:lang w:val="ky-KG"/>
        </w:rPr>
        <w:t>колледжинин б</w:t>
      </w:r>
      <w:r w:rsidR="004650F3">
        <w:rPr>
          <w:rFonts w:ascii="Times New Roman" w:hAnsi="Times New Roman" w:cs="Times New Roman"/>
          <w:b/>
          <w:sz w:val="24"/>
          <w:szCs w:val="24"/>
          <w:lang w:val="kk-KZ"/>
        </w:rPr>
        <w:t>өлүм башчысы: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w:t>
      </w:r>
      <w:r w:rsidR="004650F3">
        <w:rPr>
          <w:rFonts w:ascii="Times New Roman" w:hAnsi="Times New Roman" w:cs="Times New Roman"/>
          <w:b/>
          <w:sz w:val="24"/>
          <w:szCs w:val="24"/>
          <w:lang w:val="kk-KZ"/>
        </w:rPr>
        <w:t xml:space="preserve">                                Масиралиев Ш.П</w:t>
      </w:r>
      <w:r>
        <w:rPr>
          <w:rFonts w:ascii="Times New Roman" w:hAnsi="Times New Roman" w:cs="Times New Roman"/>
          <w:b/>
          <w:sz w:val="24"/>
          <w:szCs w:val="24"/>
          <w:lang w:val="kk-KZ"/>
        </w:rPr>
        <w:t>.</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«Каралды»</w:t>
      </w:r>
    </w:p>
    <w:p w:rsidR="002E4A68" w:rsidRDefault="002E4A68"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184E07" w:rsidRPr="00184E07" w:rsidRDefault="00184E07" w:rsidP="00184E07">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184E07">
        <w:rPr>
          <w:rFonts w:ascii="Times New Roman" w:hAnsi="Times New Roman" w:cs="Times New Roman"/>
          <w:b/>
          <w:sz w:val="24"/>
          <w:szCs w:val="24"/>
          <w:lang w:val="ky-KG"/>
        </w:rPr>
        <w:t xml:space="preserve">Академиялык иштер башкармалыгынын начальниги:           </w:t>
      </w:r>
      <w:r w:rsidRPr="00184E07">
        <w:rPr>
          <w:rFonts w:ascii="Times New Roman" w:hAnsi="Times New Roman" w:cs="Times New Roman"/>
          <w:b/>
          <w:sz w:val="24"/>
          <w:szCs w:val="24"/>
        </w:rPr>
        <w:t xml:space="preserve">      </w:t>
      </w:r>
      <w:r w:rsidR="006B4970">
        <w:rPr>
          <w:rFonts w:ascii="Times New Roman" w:hAnsi="Times New Roman" w:cs="Times New Roman"/>
          <w:b/>
          <w:sz w:val="24"/>
          <w:szCs w:val="24"/>
        </w:rPr>
        <w:t xml:space="preserve">       </w:t>
      </w:r>
      <w:r w:rsidRPr="00184E07">
        <w:rPr>
          <w:rFonts w:ascii="Times New Roman" w:hAnsi="Times New Roman" w:cs="Times New Roman"/>
          <w:b/>
          <w:sz w:val="24"/>
          <w:szCs w:val="24"/>
          <w:lang w:val="kk-KZ"/>
        </w:rPr>
        <w:t>Манашев</w:t>
      </w:r>
      <w:r w:rsidRPr="00184E07">
        <w:rPr>
          <w:rFonts w:ascii="Times New Roman" w:hAnsi="Times New Roman" w:cs="Times New Roman"/>
          <w:b/>
          <w:sz w:val="24"/>
          <w:szCs w:val="24"/>
          <w:lang w:val="ky-KG"/>
        </w:rPr>
        <w:t xml:space="preserve"> М.Э. </w:t>
      </w:r>
    </w:p>
    <w:p w:rsidR="00474D5F" w:rsidRDefault="005741A0"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2E4A68" w:rsidRPr="002E4A68">
        <w:rPr>
          <w:rFonts w:ascii="Times New Roman" w:hAnsi="Times New Roman" w:cs="Times New Roman"/>
          <w:b/>
          <w:sz w:val="24"/>
          <w:szCs w:val="24"/>
          <w:lang w:val="kk-KZ"/>
        </w:rPr>
        <w:tab/>
      </w:r>
      <w:r w:rsidR="002E4A68" w:rsidRPr="002E4A68">
        <w:rPr>
          <w:rFonts w:ascii="Times New Roman" w:hAnsi="Times New Roman" w:cs="Times New Roman"/>
          <w:b/>
          <w:sz w:val="24"/>
          <w:szCs w:val="24"/>
          <w:lang w:val="kk-KZ"/>
        </w:rPr>
        <w:tab/>
      </w:r>
      <w:r w:rsidR="002E4A68" w:rsidRPr="002E4A68">
        <w:rPr>
          <w:rFonts w:ascii="Times New Roman" w:hAnsi="Times New Roman" w:cs="Times New Roman"/>
          <w:b/>
          <w:sz w:val="24"/>
          <w:szCs w:val="24"/>
          <w:lang w:val="kk-KZ"/>
        </w:rPr>
        <w:tab/>
      </w:r>
      <w:r w:rsidR="00474D5F">
        <w:rPr>
          <w:rFonts w:ascii="Times New Roman" w:hAnsi="Times New Roman" w:cs="Times New Roman"/>
          <w:b/>
          <w:sz w:val="24"/>
          <w:szCs w:val="24"/>
          <w:lang w:val="kk-KZ"/>
        </w:rPr>
        <w:tab/>
      </w:r>
      <w:r w:rsidR="00474D5F">
        <w:rPr>
          <w:rFonts w:ascii="Times New Roman" w:hAnsi="Times New Roman" w:cs="Times New Roman"/>
          <w:b/>
          <w:sz w:val="24"/>
          <w:szCs w:val="24"/>
          <w:lang w:val="kk-KZ"/>
        </w:rPr>
        <w:tab/>
        <w:t xml:space="preserve">     </w:t>
      </w:r>
      <w:r w:rsidR="00474D5F">
        <w:rPr>
          <w:rFonts w:ascii="Times New Roman" w:hAnsi="Times New Roman" w:cs="Times New Roman"/>
          <w:b/>
          <w:sz w:val="24"/>
          <w:szCs w:val="24"/>
          <w:lang w:val="kk-KZ"/>
        </w:rPr>
        <w:tab/>
        <w:t xml:space="preserve">    </w:t>
      </w:r>
      <w:r w:rsidR="002E4A68">
        <w:rPr>
          <w:rFonts w:ascii="Times New Roman" w:hAnsi="Times New Roman" w:cs="Times New Roman"/>
          <w:b/>
          <w:sz w:val="24"/>
          <w:szCs w:val="24"/>
          <w:lang w:val="kk-KZ"/>
        </w:rPr>
        <w:t xml:space="preserve">                                                </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«Каралды»</w:t>
      </w:r>
    </w:p>
    <w:p w:rsidR="00474D5F" w:rsidRDefault="00184E07"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ОшМУнун аккредитация ж</w:t>
      </w:r>
      <w:r w:rsidR="00474D5F">
        <w:rPr>
          <w:rFonts w:ascii="Times New Roman" w:hAnsi="Times New Roman" w:cs="Times New Roman"/>
          <w:b/>
          <w:sz w:val="24"/>
          <w:szCs w:val="24"/>
          <w:lang w:val="kk-KZ"/>
        </w:rPr>
        <w:t>ана билим берүүнүн</w:t>
      </w:r>
    </w:p>
    <w:p w:rsidR="009461F6" w:rsidRDefault="00474D5F" w:rsidP="009461F6">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сапаты департа</w:t>
      </w:r>
      <w:r w:rsidR="00473246">
        <w:rPr>
          <w:rFonts w:ascii="Times New Roman" w:hAnsi="Times New Roman" w:cs="Times New Roman"/>
          <w:b/>
          <w:sz w:val="24"/>
          <w:szCs w:val="24"/>
          <w:lang w:val="kk-KZ"/>
        </w:rPr>
        <w:t>ментинин директору, доцент:</w:t>
      </w:r>
      <w:r w:rsidR="00473246">
        <w:rPr>
          <w:rFonts w:ascii="Times New Roman" w:hAnsi="Times New Roman" w:cs="Times New Roman"/>
          <w:b/>
          <w:sz w:val="24"/>
          <w:szCs w:val="24"/>
          <w:lang w:val="kk-KZ"/>
        </w:rPr>
        <w:tab/>
      </w:r>
      <w:r w:rsidR="00473246">
        <w:rPr>
          <w:rFonts w:ascii="Times New Roman" w:hAnsi="Times New Roman" w:cs="Times New Roman"/>
          <w:b/>
          <w:sz w:val="24"/>
          <w:szCs w:val="24"/>
          <w:lang w:val="kk-KZ"/>
        </w:rPr>
        <w:tab/>
      </w:r>
      <w:r w:rsidR="00473246">
        <w:rPr>
          <w:rFonts w:ascii="Times New Roman" w:hAnsi="Times New Roman" w:cs="Times New Roman"/>
          <w:b/>
          <w:sz w:val="24"/>
          <w:szCs w:val="24"/>
          <w:lang w:val="kk-KZ"/>
        </w:rPr>
        <w:tab/>
      </w:r>
      <w:r w:rsidR="00473246">
        <w:rPr>
          <w:rFonts w:ascii="Times New Roman" w:hAnsi="Times New Roman" w:cs="Times New Roman"/>
          <w:b/>
          <w:sz w:val="24"/>
          <w:szCs w:val="24"/>
          <w:lang w:val="kk-KZ"/>
        </w:rPr>
        <w:tab/>
      </w:r>
      <w:r w:rsidR="00423CB4">
        <w:rPr>
          <w:rFonts w:ascii="Times New Roman" w:hAnsi="Times New Roman" w:cs="Times New Roman"/>
          <w:b/>
          <w:sz w:val="24"/>
          <w:szCs w:val="24"/>
          <w:lang w:val="kk-KZ"/>
        </w:rPr>
        <w:t xml:space="preserve">     </w:t>
      </w:r>
      <w:r w:rsidR="009461F6">
        <w:rPr>
          <w:rFonts w:ascii="Times New Roman" w:hAnsi="Times New Roman" w:cs="Times New Roman"/>
          <w:b/>
          <w:sz w:val="24"/>
          <w:szCs w:val="24"/>
          <w:lang w:val="kk-KZ"/>
        </w:rPr>
        <w:t>Артыковава Ж.</w:t>
      </w:r>
    </w:p>
    <w:p w:rsidR="009461F6" w:rsidRDefault="009461F6"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9461F6" w:rsidRDefault="009461F6"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«Макулдашылды»</w:t>
      </w:r>
    </w:p>
    <w:p w:rsidR="002E4A68" w:rsidRPr="002E4A68" w:rsidRDefault="002E4A68" w:rsidP="002E4A68">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w:t>
      </w:r>
      <w:r w:rsidRPr="002E4A68">
        <w:rPr>
          <w:rFonts w:ascii="Times New Roman" w:hAnsi="Times New Roman" w:cs="Times New Roman"/>
          <w:b/>
          <w:sz w:val="24"/>
          <w:szCs w:val="24"/>
          <w:lang w:val="kk-KZ"/>
        </w:rPr>
        <w:t>рто кесиптик</w:t>
      </w:r>
      <w:r w:rsidRPr="002E4A68">
        <w:rPr>
          <w:rFonts w:ascii="Times New Roman" w:hAnsi="Times New Roman" w:cs="Times New Roman"/>
          <w:b/>
          <w:sz w:val="24"/>
          <w:szCs w:val="24"/>
          <w:lang w:val="kk-KZ"/>
        </w:rPr>
        <w:tab/>
      </w:r>
      <w:r w:rsidRPr="002E4A68">
        <w:rPr>
          <w:rFonts w:ascii="Times New Roman" w:hAnsi="Times New Roman" w:cs="Times New Roman"/>
          <w:b/>
          <w:sz w:val="24"/>
          <w:szCs w:val="24"/>
          <w:lang w:val="kk-KZ"/>
        </w:rPr>
        <w:tab/>
      </w:r>
      <w:r w:rsidRPr="002E4A68">
        <w:rPr>
          <w:rFonts w:ascii="Times New Roman" w:hAnsi="Times New Roman" w:cs="Times New Roman"/>
          <w:b/>
          <w:sz w:val="24"/>
          <w:szCs w:val="24"/>
          <w:lang w:val="kk-KZ"/>
        </w:rPr>
        <w:tab/>
      </w:r>
    </w:p>
    <w:p w:rsidR="002E4A68" w:rsidRPr="002E4A68" w:rsidRDefault="002E4A68" w:rsidP="002E4A68">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E4A68">
        <w:rPr>
          <w:rFonts w:ascii="Times New Roman" w:hAnsi="Times New Roman" w:cs="Times New Roman"/>
          <w:b/>
          <w:sz w:val="24"/>
          <w:szCs w:val="24"/>
          <w:lang w:val="kk-KZ"/>
        </w:rPr>
        <w:t>билим берүү департаментинин</w:t>
      </w:r>
      <w:r w:rsidRPr="002E4A68">
        <w:rPr>
          <w:rFonts w:ascii="Times New Roman" w:hAnsi="Times New Roman" w:cs="Times New Roman"/>
          <w:b/>
          <w:sz w:val="24"/>
          <w:szCs w:val="24"/>
          <w:lang w:val="kk-KZ"/>
        </w:rPr>
        <w:tab/>
      </w:r>
      <w:r w:rsidRPr="002E4A68">
        <w:rPr>
          <w:rFonts w:ascii="Times New Roman" w:hAnsi="Times New Roman" w:cs="Times New Roman"/>
          <w:b/>
          <w:sz w:val="24"/>
          <w:szCs w:val="24"/>
          <w:lang w:val="kk-KZ"/>
        </w:rPr>
        <w:tab/>
      </w:r>
      <w:r w:rsidRPr="002E4A68">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p>
    <w:p w:rsidR="00474D5F" w:rsidRPr="00310114" w:rsidRDefault="002E4A68" w:rsidP="002E4A68">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E4A68">
        <w:rPr>
          <w:rFonts w:ascii="Times New Roman" w:hAnsi="Times New Roman" w:cs="Times New Roman"/>
          <w:b/>
          <w:sz w:val="24"/>
          <w:szCs w:val="24"/>
          <w:lang w:val="kk-KZ"/>
        </w:rPr>
        <w:t>директору, м. и. к, доцент</w:t>
      </w:r>
      <w:r w:rsidRPr="002E4A68">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00BE0068">
        <w:rPr>
          <w:rFonts w:ascii="Times New Roman" w:hAnsi="Times New Roman" w:cs="Times New Roman"/>
          <w:b/>
          <w:sz w:val="24"/>
          <w:szCs w:val="24"/>
          <w:lang w:val="kk-KZ"/>
        </w:rPr>
        <w:t xml:space="preserve">                           </w:t>
      </w:r>
      <w:r w:rsidRPr="002E4A68">
        <w:rPr>
          <w:rFonts w:ascii="Times New Roman" w:hAnsi="Times New Roman" w:cs="Times New Roman"/>
          <w:b/>
          <w:sz w:val="24"/>
          <w:szCs w:val="24"/>
          <w:lang w:val="kk-KZ"/>
        </w:rPr>
        <w:t>Мамажакып уулу Ч</w:t>
      </w:r>
    </w:p>
    <w:p w:rsidR="00474D5F" w:rsidRPr="00310114"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lang w:val="kk-KZ"/>
        </w:rPr>
      </w:pPr>
    </w:p>
    <w:p w:rsidR="00474D5F" w:rsidRPr="00310114"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310114" w:rsidRDefault="00474D5F" w:rsidP="00474D5F">
      <w:pPr>
        <w:widowControl w:val="0"/>
        <w:autoSpaceDE w:val="0"/>
        <w:autoSpaceDN w:val="0"/>
        <w:adjustRightInd w:val="0"/>
        <w:spacing w:after="0" w:line="240" w:lineRule="auto"/>
        <w:rPr>
          <w:rFonts w:ascii="Times New Roman" w:hAnsi="Times New Roman" w:cs="Times New Roman"/>
          <w:b/>
          <w:sz w:val="28"/>
          <w:szCs w:val="28"/>
          <w:lang w:val="kk-KZ"/>
        </w:rPr>
      </w:pPr>
    </w:p>
    <w:p w:rsidR="00474D5F" w:rsidRPr="00A71E09"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sidRPr="00310114">
        <w:rPr>
          <w:rFonts w:ascii="Times New Roman" w:hAnsi="Times New Roman" w:cs="Times New Roman"/>
          <w:b/>
          <w:sz w:val="28"/>
          <w:szCs w:val="28"/>
          <w:lang w:val="kk-KZ"/>
        </w:rPr>
        <w:lastRenderedPageBreak/>
        <w:t>Ош</w:t>
      </w:r>
      <w:r>
        <w:rPr>
          <w:rFonts w:ascii="Times New Roman" w:hAnsi="Times New Roman" w:cs="Times New Roman"/>
          <w:b/>
          <w:sz w:val="28"/>
          <w:szCs w:val="28"/>
          <w:lang w:val="kk-KZ"/>
        </w:rPr>
        <w:t xml:space="preserve">, </w:t>
      </w:r>
      <w:r w:rsidRPr="00310114">
        <w:rPr>
          <w:rFonts w:ascii="Times New Roman" w:hAnsi="Times New Roman" w:cs="Times New Roman"/>
          <w:b/>
          <w:sz w:val="28"/>
          <w:szCs w:val="28"/>
          <w:lang w:val="kk-KZ"/>
        </w:rPr>
        <w:t>20</w:t>
      </w:r>
      <w:r w:rsidR="002F0EF2">
        <w:rPr>
          <w:rFonts w:ascii="Times New Roman" w:hAnsi="Times New Roman" w:cs="Times New Roman"/>
          <w:b/>
          <w:sz w:val="28"/>
          <w:szCs w:val="28"/>
          <w:lang w:val="kk-KZ"/>
        </w:rPr>
        <w:t>23-2024</w:t>
      </w:r>
      <w:r>
        <w:rPr>
          <w:rFonts w:ascii="Times New Roman" w:hAnsi="Times New Roman" w:cs="Times New Roman"/>
          <w:b/>
          <w:sz w:val="28"/>
          <w:szCs w:val="28"/>
          <w:lang w:val="kk-KZ"/>
        </w:rPr>
        <w:t>-окуу жылы</w:t>
      </w:r>
    </w:p>
    <w:p w:rsidR="00474D5F" w:rsidRDefault="00474D5F" w:rsidP="00474D5F">
      <w:pPr>
        <w:rPr>
          <w:rFonts w:ascii="Times New Roman" w:hAnsi="Times New Roman" w:cs="Times New Roman"/>
          <w:b/>
          <w:sz w:val="28"/>
          <w:szCs w:val="28"/>
          <w:lang w:val="kk-KZ"/>
        </w:rPr>
      </w:pPr>
      <w:bookmarkStart w:id="0" w:name="_GoBack"/>
      <w:bookmarkEnd w:id="0"/>
    </w:p>
    <w:p w:rsidR="00474D5F" w:rsidRPr="00976EB7" w:rsidRDefault="00474D5F" w:rsidP="00474D5F">
      <w:pPr>
        <w:widowControl w:val="0"/>
        <w:autoSpaceDE w:val="0"/>
        <w:autoSpaceDN w:val="0"/>
        <w:adjustRightInd w:val="0"/>
        <w:jc w:val="center"/>
        <w:rPr>
          <w:rFonts w:ascii="Times New Roman" w:hAnsi="Times New Roman" w:cs="Times New Roman"/>
          <w:b/>
          <w:sz w:val="28"/>
          <w:szCs w:val="28"/>
          <w:lang w:val="kk-KZ"/>
        </w:rPr>
      </w:pPr>
      <w:r w:rsidRPr="00976EB7">
        <w:rPr>
          <w:rFonts w:ascii="Times New Roman" w:hAnsi="Times New Roman" w:cs="Times New Roman"/>
          <w:b/>
          <w:sz w:val="28"/>
          <w:szCs w:val="28"/>
          <w:lang w:val="kk-KZ"/>
        </w:rPr>
        <w:t xml:space="preserve">НЕГИЗГИ </w:t>
      </w:r>
      <w:r>
        <w:rPr>
          <w:rFonts w:ascii="Times New Roman" w:hAnsi="Times New Roman" w:cs="Times New Roman"/>
          <w:b/>
          <w:sz w:val="28"/>
          <w:szCs w:val="28"/>
          <w:lang w:val="kk-KZ"/>
        </w:rPr>
        <w:t xml:space="preserve">КЕСИПТИК </w:t>
      </w:r>
      <w:r w:rsidRPr="00976EB7">
        <w:rPr>
          <w:rFonts w:ascii="Times New Roman" w:hAnsi="Times New Roman" w:cs="Times New Roman"/>
          <w:b/>
          <w:sz w:val="28"/>
          <w:szCs w:val="28"/>
          <w:lang w:val="kk-KZ"/>
        </w:rPr>
        <w:t>БИЛИМ БЕРҮҮ ПРОГРАММАСЫ</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Даярдоо багыты: </w:t>
      </w:r>
      <w:r w:rsidRPr="00C67E5E">
        <w:rPr>
          <w:rFonts w:ascii="Times New Roman" w:hAnsi="Times New Roman" w:cs="Times New Roman"/>
          <w:b/>
          <w:sz w:val="28"/>
          <w:szCs w:val="28"/>
          <w:lang w:val="kk-KZ"/>
        </w:rPr>
        <w:t xml:space="preserve">050717 </w:t>
      </w:r>
      <w:r w:rsidRPr="004C247C">
        <w:rPr>
          <w:rFonts w:ascii="Times New Roman" w:hAnsi="Times New Roman" w:cs="Times New Roman"/>
          <w:b/>
          <w:sz w:val="28"/>
          <w:szCs w:val="28"/>
          <w:lang w:val="kk-KZ"/>
        </w:rPr>
        <w:t>Теология</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Профиль: Теология</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Бүтүрүүчүнүн квалификациялык даражасы: </w:t>
      </w:r>
      <w:r>
        <w:rPr>
          <w:rFonts w:ascii="Times New Roman" w:hAnsi="Times New Roman" w:cs="Times New Roman"/>
          <w:b/>
          <w:sz w:val="28"/>
          <w:szCs w:val="28"/>
          <w:lang w:val="kk-KZ"/>
        </w:rPr>
        <w:t>Теолог</w:t>
      </w:r>
    </w:p>
    <w:p w:rsidR="00474D5F" w:rsidRPr="004C247C" w:rsidRDefault="00474D5F" w:rsidP="00474D5F">
      <w:pPr>
        <w:widowControl w:val="0"/>
        <w:autoSpaceDE w:val="0"/>
        <w:autoSpaceDN w:val="0"/>
        <w:adjustRightInd w:val="0"/>
        <w:spacing w:after="0"/>
        <w:ind w:left="2832" w:firstLine="708"/>
        <w:jc w:val="both"/>
        <w:rPr>
          <w:rFonts w:ascii="Times New Roman" w:hAnsi="Times New Roman" w:cs="Times New Roman"/>
          <w:b/>
          <w:sz w:val="28"/>
          <w:szCs w:val="28"/>
          <w:lang w:val="kk-KZ"/>
        </w:rPr>
      </w:pPr>
      <w:r w:rsidRPr="00EB3525">
        <w:rPr>
          <w:rFonts w:ascii="Times New Roman" w:hAnsi="Times New Roman" w:cs="Times New Roman"/>
          <w:b/>
          <w:sz w:val="28"/>
          <w:szCs w:val="28"/>
          <w:lang w:val="kk-KZ"/>
        </w:rPr>
        <w:t xml:space="preserve">1. </w:t>
      </w:r>
      <w:r w:rsidRPr="004C247C">
        <w:rPr>
          <w:rFonts w:ascii="Times New Roman" w:hAnsi="Times New Roman" w:cs="Times New Roman"/>
          <w:b/>
          <w:sz w:val="28"/>
          <w:szCs w:val="28"/>
          <w:lang w:val="kk-KZ"/>
        </w:rPr>
        <w:t>Жалпы жоболор</w:t>
      </w:r>
    </w:p>
    <w:p w:rsidR="00474D5F" w:rsidRPr="001E466F" w:rsidRDefault="00474D5F" w:rsidP="00474D5F">
      <w:pPr>
        <w:pStyle w:val="Style16"/>
        <w:widowControl/>
        <w:shd w:val="clear" w:color="auto" w:fill="FFFFFF" w:themeFill="background1"/>
        <w:ind w:firstLine="691"/>
        <w:jc w:val="both"/>
        <w:rPr>
          <w:rStyle w:val="FontStyle74"/>
          <w:sz w:val="28"/>
          <w:szCs w:val="28"/>
          <w:lang w:val="kk-KZ"/>
        </w:rPr>
      </w:pPr>
      <w:r w:rsidRPr="001E466F">
        <w:rPr>
          <w:bCs/>
          <w:sz w:val="28"/>
          <w:szCs w:val="28"/>
          <w:lang w:val="kk-KZ"/>
        </w:rPr>
        <w:t>1.1.</w:t>
      </w:r>
      <w:r>
        <w:rPr>
          <w:b/>
          <w:bCs/>
          <w:sz w:val="28"/>
          <w:szCs w:val="28"/>
          <w:lang w:val="kk-KZ"/>
        </w:rPr>
        <w:t xml:space="preserve"> </w:t>
      </w:r>
      <w:r w:rsidRPr="001E466F">
        <w:rPr>
          <w:b/>
          <w:bCs/>
          <w:sz w:val="28"/>
          <w:szCs w:val="28"/>
          <w:lang w:val="kk-KZ"/>
        </w:rPr>
        <w:t>05071</w:t>
      </w:r>
      <w:r w:rsidRPr="00284B78">
        <w:rPr>
          <w:b/>
          <w:bCs/>
          <w:sz w:val="28"/>
          <w:szCs w:val="28"/>
          <w:lang w:val="ky-KG"/>
        </w:rPr>
        <w:t>7</w:t>
      </w:r>
      <w:r>
        <w:rPr>
          <w:b/>
          <w:bCs/>
          <w:sz w:val="28"/>
          <w:szCs w:val="28"/>
          <w:lang w:val="ky-KG"/>
        </w:rPr>
        <w:t xml:space="preserve"> – “Теология” </w:t>
      </w:r>
      <w:r>
        <w:rPr>
          <w:rStyle w:val="FontStyle74"/>
          <w:sz w:val="28"/>
          <w:szCs w:val="28"/>
          <w:lang w:val="kk-KZ"/>
        </w:rPr>
        <w:t>орто кесиптик билим берүүнүн негизги</w:t>
      </w:r>
      <w:r w:rsidRPr="004C247C">
        <w:rPr>
          <w:sz w:val="28"/>
          <w:szCs w:val="28"/>
          <w:lang w:val="ky-KG"/>
        </w:rPr>
        <w:t xml:space="preserve"> </w:t>
      </w:r>
      <w:r>
        <w:rPr>
          <w:sz w:val="28"/>
          <w:szCs w:val="28"/>
          <w:lang w:val="ky-KG"/>
        </w:rPr>
        <w:t xml:space="preserve">кесиптик </w:t>
      </w:r>
      <w:r w:rsidRPr="004C247C">
        <w:rPr>
          <w:sz w:val="28"/>
          <w:szCs w:val="28"/>
          <w:lang w:val="ky-KG"/>
        </w:rPr>
        <w:t xml:space="preserve">билим берүү программасы Кыргыз Республикасынын «Билим берүү жөнүндөгү» мыйзамдарына жана башка нормативдик укуктук актыларына ылайык </w:t>
      </w:r>
      <w:r>
        <w:rPr>
          <w:sz w:val="28"/>
          <w:szCs w:val="28"/>
          <w:lang w:val="ky-KG"/>
        </w:rPr>
        <w:t xml:space="preserve">түзүлгөн. Орто кесиптик билим берүү стандарты </w:t>
      </w:r>
      <w:r w:rsidRPr="004C247C">
        <w:rPr>
          <w:sz w:val="28"/>
          <w:szCs w:val="28"/>
          <w:lang w:val="ky-KG"/>
        </w:rPr>
        <w:t>Кыргыз Республикасынын Билим берүү</w:t>
      </w:r>
      <w:r>
        <w:rPr>
          <w:sz w:val="28"/>
          <w:szCs w:val="28"/>
          <w:lang w:val="ky-KG"/>
        </w:rPr>
        <w:t xml:space="preserve"> жана илим министрлигине сунушталган</w:t>
      </w:r>
      <w:r w:rsidRPr="004C247C">
        <w:rPr>
          <w:sz w:val="28"/>
          <w:szCs w:val="28"/>
          <w:lang w:val="ky-KG"/>
        </w:rPr>
        <w:t xml:space="preserve"> убактылуу </w:t>
      </w:r>
      <w:r>
        <w:rPr>
          <w:sz w:val="28"/>
          <w:szCs w:val="28"/>
          <w:lang w:val="ky-KG"/>
        </w:rPr>
        <w:t xml:space="preserve">стандарттын </w:t>
      </w:r>
      <w:r w:rsidRPr="004C247C">
        <w:rPr>
          <w:sz w:val="28"/>
          <w:szCs w:val="28"/>
          <w:lang w:val="ky-KG"/>
        </w:rPr>
        <w:t>талаптар</w:t>
      </w:r>
      <w:r>
        <w:rPr>
          <w:sz w:val="28"/>
          <w:szCs w:val="28"/>
          <w:lang w:val="ky-KG"/>
        </w:rPr>
        <w:t>ынын</w:t>
      </w:r>
      <w:r w:rsidRPr="004C247C">
        <w:rPr>
          <w:sz w:val="28"/>
          <w:szCs w:val="28"/>
          <w:lang w:val="ky-KG"/>
        </w:rPr>
        <w:t xml:space="preserve"> негизинде иштелип чыкты</w:t>
      </w:r>
      <w:r>
        <w:rPr>
          <w:sz w:val="28"/>
          <w:szCs w:val="28"/>
          <w:lang w:val="ky-KG"/>
        </w:rPr>
        <w:t>.</w:t>
      </w:r>
    </w:p>
    <w:p w:rsidR="00474D5F" w:rsidRPr="00BE64F2" w:rsidRDefault="00474D5F" w:rsidP="00474D5F">
      <w:pPr>
        <w:pStyle w:val="Style18"/>
        <w:widowControl/>
        <w:shd w:val="clear" w:color="auto" w:fill="FFFFFF" w:themeFill="background1"/>
        <w:spacing w:line="240" w:lineRule="auto"/>
        <w:ind w:firstLine="691"/>
        <w:rPr>
          <w:rStyle w:val="FontStyle74"/>
          <w:sz w:val="28"/>
          <w:szCs w:val="28"/>
          <w:lang w:val="kk-KZ"/>
        </w:rPr>
      </w:pPr>
      <w:r w:rsidRPr="00BE64F2">
        <w:rPr>
          <w:rStyle w:val="FontStyle74"/>
          <w:sz w:val="28"/>
          <w:szCs w:val="28"/>
          <w:lang w:val="kk-KZ"/>
        </w:rPr>
        <w:t xml:space="preserve">1.2. </w:t>
      </w:r>
      <w:r>
        <w:rPr>
          <w:rStyle w:val="FontStyle74"/>
          <w:sz w:val="28"/>
          <w:szCs w:val="28"/>
          <w:lang w:val="kk-KZ"/>
        </w:rPr>
        <w:t>Бул Мамлекеттик билим берүү стандартында төмөнкүдөй термин жана аныктамалар колдонулат</w:t>
      </w:r>
      <w:r w:rsidRPr="00BE64F2">
        <w:rPr>
          <w:rStyle w:val="FontStyle74"/>
          <w:sz w:val="28"/>
          <w:szCs w:val="28"/>
          <w:lang w:val="kk-KZ"/>
        </w:rPr>
        <w:t xml:space="preserve">:  </w:t>
      </w:r>
    </w:p>
    <w:p w:rsidR="00474D5F" w:rsidRDefault="00474D5F" w:rsidP="00474D5F">
      <w:pPr>
        <w:widowControl w:val="0"/>
        <w:autoSpaceDE w:val="0"/>
        <w:autoSpaceDN w:val="0"/>
        <w:adjustRightInd w:val="0"/>
        <w:spacing w:after="0"/>
        <w:ind w:firstLine="691"/>
        <w:jc w:val="both"/>
        <w:rPr>
          <w:rFonts w:ascii="Times New Roman" w:hAnsi="Times New Roman" w:cs="Times New Roman"/>
          <w:sz w:val="28"/>
          <w:lang w:val="ky-KG"/>
        </w:rPr>
      </w:pPr>
      <w:r w:rsidRPr="00BE64F2">
        <w:rPr>
          <w:rFonts w:ascii="Times New Roman" w:hAnsi="Times New Roman" w:cs="Times New Roman"/>
          <w:sz w:val="28"/>
          <w:lang w:val="ky-KG"/>
        </w:rPr>
        <w:t xml:space="preserve">- </w:t>
      </w:r>
      <w:r w:rsidRPr="00BE64F2">
        <w:rPr>
          <w:rFonts w:ascii="Times New Roman" w:hAnsi="Times New Roman" w:cs="Times New Roman"/>
          <w:b/>
          <w:sz w:val="28"/>
          <w:lang w:val="ky-KG"/>
        </w:rPr>
        <w:t>н</w:t>
      </w:r>
      <w:r w:rsidRPr="00BE64F2">
        <w:rPr>
          <w:rFonts w:ascii="Times New Roman" w:hAnsi="Times New Roman" w:cs="Times New Roman"/>
          <w:b/>
          <w:sz w:val="28"/>
          <w:lang w:val="kk-KZ"/>
        </w:rPr>
        <w:t xml:space="preserve">егизги </w:t>
      </w:r>
      <w:r>
        <w:rPr>
          <w:rFonts w:ascii="Times New Roman" w:hAnsi="Times New Roman" w:cs="Times New Roman"/>
          <w:b/>
          <w:sz w:val="28"/>
          <w:lang w:val="kk-KZ"/>
        </w:rPr>
        <w:t xml:space="preserve">кесиптик </w:t>
      </w:r>
      <w:r w:rsidRPr="00BE64F2">
        <w:rPr>
          <w:rFonts w:ascii="Times New Roman" w:hAnsi="Times New Roman" w:cs="Times New Roman"/>
          <w:b/>
          <w:sz w:val="28"/>
          <w:lang w:val="kk-KZ"/>
        </w:rPr>
        <w:t xml:space="preserve">билим берүү </w:t>
      </w:r>
      <w:r w:rsidRPr="00BE64F2">
        <w:rPr>
          <w:rFonts w:ascii="Times New Roman" w:hAnsi="Times New Roman" w:cs="Times New Roman"/>
          <w:b/>
          <w:sz w:val="28"/>
          <w:lang w:val="ky-KG"/>
        </w:rPr>
        <w:t>программа</w:t>
      </w:r>
      <w:r w:rsidRPr="00BE64F2">
        <w:rPr>
          <w:rFonts w:ascii="Times New Roman" w:hAnsi="Times New Roman" w:cs="Times New Roman"/>
          <w:b/>
          <w:sz w:val="28"/>
          <w:lang w:val="kk-KZ"/>
        </w:rPr>
        <w:t>сы</w:t>
      </w:r>
      <w:r w:rsidRPr="00BE64F2">
        <w:rPr>
          <w:rFonts w:ascii="Times New Roman" w:hAnsi="Times New Roman" w:cs="Times New Roman"/>
          <w:sz w:val="28"/>
          <w:lang w:val="ky-KG"/>
        </w:rPr>
        <w:t xml:space="preserve"> - </w:t>
      </w:r>
      <w:r w:rsidRPr="00BE64F2">
        <w:rPr>
          <w:rFonts w:ascii="Times New Roman" w:hAnsi="Times New Roman" w:cs="Times New Roman"/>
          <w:sz w:val="28"/>
          <w:lang w:val="kk-KZ"/>
        </w:rPr>
        <w:t>даярдоонун тийиштүү багыты боюнча билим берүү процессин ишке ашырууну уюштурууну,</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максатын</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күтүлүүчү натыйжаларын</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 xml:space="preserve">мазмунун көрсөтүүчү </w:t>
      </w:r>
      <w:r w:rsidRPr="00BE64F2">
        <w:rPr>
          <w:rFonts w:ascii="Times New Roman" w:hAnsi="Times New Roman" w:cs="Times New Roman"/>
          <w:sz w:val="28"/>
          <w:lang w:val="ky-KG"/>
        </w:rPr>
        <w:t>окуу-методикалык документациялардын жыйындысы;</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дисциплин</w:t>
      </w:r>
      <w:r w:rsidRPr="004C247C">
        <w:rPr>
          <w:rFonts w:ascii="Times New Roman" w:hAnsi="Times New Roman" w:cs="Times New Roman"/>
          <w:b/>
          <w:sz w:val="28"/>
          <w:szCs w:val="28"/>
          <w:lang w:val="kk-KZ"/>
        </w:rPr>
        <w:t>алар</w:t>
      </w: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цикл</w:t>
      </w:r>
      <w:r w:rsidRPr="004C247C">
        <w:rPr>
          <w:rFonts w:ascii="Times New Roman" w:hAnsi="Times New Roman" w:cs="Times New Roman"/>
          <w:b/>
          <w:sz w:val="28"/>
          <w:szCs w:val="28"/>
          <w:lang w:val="kk-KZ"/>
        </w:rPr>
        <w:t>ы</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тарбиялоонун, окутуунун натыйжаларына жана максатына жетүү үчүн аныкталган логикалык бүтүмгө ээ болгон билим берүү программасынын бөлүгү же о</w:t>
      </w:r>
      <w:r>
        <w:rPr>
          <w:rFonts w:ascii="Times New Roman" w:hAnsi="Times New Roman" w:cs="Times New Roman"/>
          <w:sz w:val="28"/>
          <w:szCs w:val="28"/>
          <w:lang w:val="kk-KZ"/>
        </w:rPr>
        <w:t>куу дисциплиналарынын жыйындысы</w:t>
      </w:r>
      <w:r w:rsidRPr="004C247C">
        <w:rPr>
          <w:rFonts w:ascii="Times New Roman" w:hAnsi="Times New Roman" w:cs="Times New Roman"/>
          <w:sz w:val="28"/>
          <w:szCs w:val="28"/>
          <w:lang w:val="ky-KG"/>
        </w:rPr>
        <w:t>;</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модуль</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коюлган максатка жана окутуунун, тарбиялоонун натыйжаларына жетүү үчүн аныкталган логикалык бүтүмгө ээ болгон окуу дисциплинасынын бөлүгү</w:t>
      </w:r>
      <w:r w:rsidRPr="004C247C">
        <w:rPr>
          <w:rFonts w:ascii="Times New Roman" w:hAnsi="Times New Roman" w:cs="Times New Roman"/>
          <w:sz w:val="28"/>
          <w:szCs w:val="28"/>
          <w:lang w:val="ky-KG"/>
        </w:rPr>
        <w:t>;</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компетенция</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 xml:space="preserve">тиешелүү тармакта кесиптик ишмердүүлүк менен алектенүү үчүн зарыл болгон өздүк сапаттардын, билим, билгичтик жана көндүмдөрдүн </w:t>
      </w:r>
      <w:r w:rsidRPr="004C247C">
        <w:rPr>
          <w:rFonts w:ascii="Times New Roman" w:hAnsi="Times New Roman" w:cs="Times New Roman"/>
          <w:sz w:val="28"/>
          <w:szCs w:val="28"/>
          <w:lang w:val="ky-KG"/>
        </w:rPr>
        <w:t>динами</w:t>
      </w:r>
      <w:r w:rsidRPr="004C247C">
        <w:rPr>
          <w:rFonts w:ascii="Times New Roman" w:hAnsi="Times New Roman" w:cs="Times New Roman"/>
          <w:sz w:val="28"/>
          <w:szCs w:val="28"/>
          <w:lang w:val="kk-KZ"/>
        </w:rPr>
        <w:t>калык</w:t>
      </w:r>
      <w:r w:rsidRPr="004C247C">
        <w:rPr>
          <w:rFonts w:ascii="Times New Roman" w:hAnsi="Times New Roman" w:cs="Times New Roman"/>
          <w:sz w:val="28"/>
          <w:szCs w:val="28"/>
          <w:lang w:val="ky-KG"/>
        </w:rPr>
        <w:t xml:space="preserve"> комбинация</w:t>
      </w:r>
      <w:r w:rsidRPr="004C247C">
        <w:rPr>
          <w:rFonts w:ascii="Times New Roman" w:hAnsi="Times New Roman" w:cs="Times New Roman"/>
          <w:sz w:val="28"/>
          <w:szCs w:val="28"/>
          <w:lang w:val="kk-KZ"/>
        </w:rPr>
        <w:t>сы</w:t>
      </w:r>
      <w:r w:rsidRPr="004C247C">
        <w:rPr>
          <w:rFonts w:ascii="Times New Roman" w:hAnsi="Times New Roman" w:cs="Times New Roman"/>
          <w:sz w:val="28"/>
          <w:szCs w:val="28"/>
          <w:lang w:val="ky-KG"/>
        </w:rPr>
        <w:t>;</w:t>
      </w:r>
    </w:p>
    <w:p w:rsidR="00474D5F" w:rsidRDefault="00474D5F" w:rsidP="00474D5F">
      <w:pPr>
        <w:widowControl w:val="0"/>
        <w:tabs>
          <w:tab w:val="left" w:pos="851"/>
        </w:tabs>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кредит (зачет</w:t>
      </w:r>
      <w:r w:rsidRPr="004C247C">
        <w:rPr>
          <w:rFonts w:ascii="Times New Roman" w:hAnsi="Times New Roman" w:cs="Times New Roman"/>
          <w:b/>
          <w:sz w:val="28"/>
          <w:szCs w:val="28"/>
          <w:lang w:val="kk-KZ"/>
        </w:rPr>
        <w:t>тук бирдик</w:t>
      </w:r>
      <w:r w:rsidRPr="004C247C">
        <w:rPr>
          <w:rFonts w:ascii="Times New Roman" w:hAnsi="Times New Roman" w:cs="Times New Roman"/>
          <w:b/>
          <w:sz w:val="28"/>
          <w:szCs w:val="28"/>
          <w:lang w:val="ky-KG"/>
        </w:rPr>
        <w:t>)</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негизги кесиптик билим берүү программасынын эмгек көлөмүнүн шарттуу чени</w:t>
      </w:r>
      <w:r w:rsidRPr="004C247C">
        <w:rPr>
          <w:rFonts w:ascii="Times New Roman" w:hAnsi="Times New Roman" w:cs="Times New Roman"/>
          <w:sz w:val="28"/>
          <w:szCs w:val="28"/>
          <w:lang w:val="ky-KG"/>
        </w:rPr>
        <w:t>;</w:t>
      </w:r>
    </w:p>
    <w:p w:rsidR="00474D5F" w:rsidRPr="004C247C"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k-KZ"/>
        </w:rPr>
        <w:t>окутуунун натыйжалары</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lang w:val="kk-KZ"/>
        </w:rPr>
        <w:t xml:space="preserve">билим берүү программасы боюнча окутуунун натыйжасында иштелип чыккан </w:t>
      </w:r>
      <w:r w:rsidRPr="004C247C">
        <w:rPr>
          <w:rFonts w:ascii="Times New Roman" w:hAnsi="Times New Roman" w:cs="Times New Roman"/>
          <w:sz w:val="28"/>
          <w:szCs w:val="28"/>
          <w:lang w:val="ky-KG"/>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lang w:val="ky-KG"/>
        </w:rPr>
        <w:t>.</w:t>
      </w:r>
    </w:p>
    <w:p w:rsidR="00474D5F" w:rsidRPr="00EB3525" w:rsidRDefault="00474D5F" w:rsidP="00474D5F">
      <w:pPr>
        <w:pStyle w:val="Style18"/>
        <w:widowControl/>
        <w:shd w:val="clear" w:color="auto" w:fill="FFFFFF" w:themeFill="background1"/>
        <w:spacing w:line="240" w:lineRule="auto"/>
        <w:ind w:firstLine="0"/>
        <w:outlineLvl w:val="0"/>
        <w:rPr>
          <w:rStyle w:val="FontStyle74"/>
          <w:sz w:val="28"/>
          <w:szCs w:val="28"/>
          <w:lang w:val="ky-KG"/>
        </w:rPr>
      </w:pPr>
    </w:p>
    <w:p w:rsidR="00474D5F" w:rsidRPr="004C247C" w:rsidRDefault="00474D5F" w:rsidP="00474D5F">
      <w:pPr>
        <w:widowControl w:val="0"/>
        <w:autoSpaceDE w:val="0"/>
        <w:autoSpaceDN w:val="0"/>
        <w:adjustRightInd w:val="0"/>
        <w:spacing w:after="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y-KG"/>
        </w:rPr>
        <w:t xml:space="preserve">1.3. </w:t>
      </w:r>
      <w:r w:rsidRPr="004C247C">
        <w:rPr>
          <w:rFonts w:ascii="Times New Roman" w:hAnsi="Times New Roman" w:cs="Times New Roman"/>
          <w:b/>
          <w:sz w:val="28"/>
          <w:szCs w:val="28"/>
          <w:lang w:val="kk-KZ"/>
        </w:rPr>
        <w:t xml:space="preserve">Бул билим берүү программасында төмөнкүдөй кыскартуулур жана белгилер пайдаланылат: </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О</w:t>
      </w:r>
      <w:r w:rsidRPr="004C247C">
        <w:rPr>
          <w:rFonts w:ascii="Times New Roman" w:hAnsi="Times New Roman" w:cs="Times New Roman"/>
          <w:sz w:val="28"/>
          <w:szCs w:val="28"/>
          <w:lang w:val="kk-KZ"/>
        </w:rPr>
        <w:t>КББ</w:t>
      </w:r>
      <w:r w:rsidRPr="004C247C">
        <w:rPr>
          <w:rFonts w:ascii="Times New Roman" w:hAnsi="Times New Roman" w:cs="Times New Roman"/>
          <w:sz w:val="28"/>
          <w:szCs w:val="28"/>
        </w:rPr>
        <w:t xml:space="preserve"> –</w:t>
      </w:r>
      <w:r>
        <w:rPr>
          <w:rFonts w:ascii="Times New Roman" w:hAnsi="Times New Roman" w:cs="Times New Roman"/>
          <w:sz w:val="28"/>
          <w:szCs w:val="28"/>
          <w:lang w:val="kk-KZ"/>
        </w:rPr>
        <w:t xml:space="preserve"> орто </w:t>
      </w:r>
      <w:r w:rsidRPr="004C247C">
        <w:rPr>
          <w:rFonts w:ascii="Times New Roman" w:hAnsi="Times New Roman" w:cs="Times New Roman"/>
          <w:sz w:val="28"/>
          <w:szCs w:val="28"/>
          <w:lang w:val="kk-KZ"/>
        </w:rPr>
        <w:t>кесиптик билим берүү</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Н</w:t>
      </w:r>
      <w:r>
        <w:rPr>
          <w:rFonts w:ascii="Times New Roman" w:hAnsi="Times New Roman" w:cs="Times New Roman"/>
          <w:sz w:val="28"/>
          <w:szCs w:val="28"/>
          <w:lang w:val="kk-KZ"/>
        </w:rPr>
        <w:t>К</w:t>
      </w:r>
      <w:r w:rsidRPr="004C247C">
        <w:rPr>
          <w:rFonts w:ascii="Times New Roman" w:hAnsi="Times New Roman" w:cs="Times New Roman"/>
          <w:sz w:val="28"/>
          <w:szCs w:val="28"/>
          <w:lang w:val="kk-KZ"/>
        </w:rPr>
        <w:t>ББП</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кеиптик </w:t>
      </w:r>
      <w:r w:rsidRPr="004C247C">
        <w:rPr>
          <w:rFonts w:ascii="Times New Roman" w:hAnsi="Times New Roman" w:cs="Times New Roman"/>
          <w:sz w:val="28"/>
          <w:szCs w:val="28"/>
          <w:lang w:val="kk-KZ"/>
        </w:rPr>
        <w:t>билим берүү программасы</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ОУБ</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окуу</w:t>
      </w:r>
      <w:r w:rsidRPr="004C247C">
        <w:rPr>
          <w:rFonts w:ascii="Times New Roman" w:hAnsi="Times New Roman" w:cs="Times New Roman"/>
          <w:sz w:val="28"/>
          <w:szCs w:val="28"/>
        </w:rPr>
        <w:t>-</w:t>
      </w:r>
      <w:r w:rsidRPr="004C247C">
        <w:rPr>
          <w:rFonts w:ascii="Times New Roman" w:hAnsi="Times New Roman" w:cs="Times New Roman"/>
          <w:sz w:val="28"/>
          <w:szCs w:val="28"/>
          <w:lang w:val="kk-KZ"/>
        </w:rPr>
        <w:t>усулдук бирикме</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Н</w:t>
      </w:r>
      <w:r>
        <w:rPr>
          <w:rFonts w:ascii="Times New Roman" w:hAnsi="Times New Roman" w:cs="Times New Roman"/>
          <w:sz w:val="28"/>
          <w:szCs w:val="28"/>
          <w:lang w:val="kk-KZ"/>
        </w:rPr>
        <w:t>К</w:t>
      </w:r>
      <w:r w:rsidRPr="004C247C">
        <w:rPr>
          <w:rFonts w:ascii="Times New Roman" w:hAnsi="Times New Roman" w:cs="Times New Roman"/>
          <w:sz w:val="28"/>
          <w:szCs w:val="28"/>
          <w:lang w:val="kk-KZ"/>
        </w:rPr>
        <w:t>ББПнын ДЦ</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lang w:val="kk-KZ"/>
        </w:rPr>
        <w:t xml:space="preserve">билим берүү программасынын </w:t>
      </w:r>
      <w:r w:rsidRPr="004C247C">
        <w:rPr>
          <w:rFonts w:ascii="Times New Roman" w:hAnsi="Times New Roman" w:cs="Times New Roman"/>
          <w:sz w:val="28"/>
          <w:szCs w:val="28"/>
          <w:lang w:val="kk-KZ"/>
        </w:rPr>
        <w:lastRenderedPageBreak/>
        <w:t xml:space="preserve">дисциплиналар </w:t>
      </w:r>
      <w:r w:rsidRPr="004C247C">
        <w:rPr>
          <w:rFonts w:ascii="Times New Roman" w:hAnsi="Times New Roman" w:cs="Times New Roman"/>
          <w:sz w:val="28"/>
          <w:szCs w:val="28"/>
        </w:rPr>
        <w:t>цикл</w:t>
      </w:r>
      <w:r w:rsidRPr="004C247C">
        <w:rPr>
          <w:rFonts w:ascii="Times New Roman" w:hAnsi="Times New Roman" w:cs="Times New Roman"/>
          <w:sz w:val="28"/>
          <w:szCs w:val="28"/>
          <w:lang w:val="kk-KZ"/>
        </w:rPr>
        <w:t>ы</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Ж</w:t>
      </w:r>
      <w:r w:rsidRPr="004C247C">
        <w:rPr>
          <w:rFonts w:ascii="Times New Roman" w:hAnsi="Times New Roman" w:cs="Times New Roman"/>
          <w:sz w:val="28"/>
          <w:szCs w:val="28"/>
        </w:rPr>
        <w:t xml:space="preserve">К – </w:t>
      </w:r>
      <w:r w:rsidRPr="004C247C">
        <w:rPr>
          <w:rFonts w:ascii="Times New Roman" w:hAnsi="Times New Roman" w:cs="Times New Roman"/>
          <w:sz w:val="28"/>
          <w:szCs w:val="28"/>
          <w:lang w:val="kk-KZ"/>
        </w:rPr>
        <w:t xml:space="preserve">жалпы </w:t>
      </w:r>
      <w:r w:rsidRPr="004C247C">
        <w:rPr>
          <w:rFonts w:ascii="Times New Roman" w:hAnsi="Times New Roman" w:cs="Times New Roman"/>
          <w:sz w:val="28"/>
          <w:szCs w:val="28"/>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К</w:t>
      </w:r>
      <w:r w:rsidRPr="004C247C">
        <w:rPr>
          <w:rFonts w:ascii="Times New Roman" w:hAnsi="Times New Roman" w:cs="Times New Roman"/>
          <w:sz w:val="28"/>
          <w:szCs w:val="28"/>
        </w:rPr>
        <w:t xml:space="preserve">К – </w:t>
      </w:r>
      <w:r w:rsidRPr="004C247C">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rPr>
        <w:t>;</w:t>
      </w:r>
    </w:p>
    <w:p w:rsidR="00474D5F" w:rsidRDefault="00474D5F" w:rsidP="00474D5F">
      <w:pPr>
        <w:widowControl w:val="0"/>
        <w:autoSpaceDE w:val="0"/>
        <w:autoSpaceDN w:val="0"/>
        <w:adjustRightInd w:val="0"/>
        <w:spacing w:after="0"/>
        <w:ind w:firstLine="567"/>
        <w:jc w:val="center"/>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ind w:firstLine="567"/>
        <w:jc w:val="center"/>
        <w:rPr>
          <w:rFonts w:ascii="Times New Roman" w:hAnsi="Times New Roman" w:cs="Times New Roman"/>
          <w:b/>
          <w:sz w:val="28"/>
          <w:szCs w:val="28"/>
          <w:lang w:val="kk-KZ"/>
        </w:rPr>
      </w:pPr>
      <w:r w:rsidRPr="004C247C">
        <w:rPr>
          <w:rFonts w:ascii="Times New Roman" w:hAnsi="Times New Roman" w:cs="Times New Roman"/>
          <w:b/>
          <w:sz w:val="28"/>
          <w:szCs w:val="28"/>
          <w:lang w:val="kk-KZ"/>
        </w:rPr>
        <w:t>2. ББПнын максаты</w:t>
      </w:r>
      <w:r>
        <w:rPr>
          <w:rFonts w:ascii="Times New Roman" w:hAnsi="Times New Roman" w:cs="Times New Roman"/>
          <w:b/>
          <w:sz w:val="28"/>
          <w:szCs w:val="28"/>
          <w:lang w:val="kk-KZ"/>
        </w:rPr>
        <w:t>, окутуунун натыйжалары</w:t>
      </w:r>
      <w:r w:rsidRPr="004C247C">
        <w:rPr>
          <w:rFonts w:ascii="Times New Roman" w:hAnsi="Times New Roman" w:cs="Times New Roman"/>
          <w:b/>
          <w:sz w:val="28"/>
          <w:szCs w:val="28"/>
          <w:lang w:val="kk-KZ"/>
        </w:rPr>
        <w:t xml:space="preserve"> жана күтүлүүчү натыйжалар.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 өздөштүрүүгө талаптар</w:t>
      </w:r>
    </w:p>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2.1.</w:t>
      </w:r>
      <w:r w:rsidRPr="004C247C">
        <w:rPr>
          <w:rFonts w:ascii="Times New Roman" w:hAnsi="Times New Roman" w:cs="Times New Roman"/>
          <w:sz w:val="28"/>
          <w:szCs w:val="28"/>
          <w:lang w:val="kk-KZ"/>
        </w:rPr>
        <w:t xml:space="preserve"> </w:t>
      </w:r>
      <w:r w:rsidRPr="003310AF">
        <w:rPr>
          <w:rFonts w:ascii="Times New Roman" w:hAnsi="Times New Roman" w:cs="Times New Roman"/>
          <w:b/>
          <w:sz w:val="28"/>
          <w:szCs w:val="28"/>
          <w:lang w:val="kk-KZ"/>
        </w:rPr>
        <w:t>050717</w:t>
      </w:r>
      <w:r>
        <w:rPr>
          <w:rFonts w:ascii="Times New Roman" w:hAnsi="Times New Roman" w:cs="Times New Roman"/>
          <w:b/>
          <w:sz w:val="28"/>
          <w:szCs w:val="28"/>
          <w:lang w:val="kk-KZ"/>
        </w:rPr>
        <w:t xml:space="preserve"> ТЕОЛОГИЯ багыты боюнча О</w:t>
      </w:r>
      <w:r w:rsidRPr="004C247C">
        <w:rPr>
          <w:rFonts w:ascii="Times New Roman" w:hAnsi="Times New Roman" w:cs="Times New Roman"/>
          <w:b/>
          <w:sz w:val="28"/>
          <w:szCs w:val="28"/>
          <w:lang w:val="kk-KZ"/>
        </w:rPr>
        <w:t>КББнүн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ББПнын максаты.</w:t>
      </w:r>
    </w:p>
    <w:p w:rsidR="00474D5F" w:rsidRPr="003310AF" w:rsidRDefault="00474D5F" w:rsidP="00474D5F">
      <w:pPr>
        <w:spacing w:after="0"/>
        <w:jc w:val="both"/>
        <w:rPr>
          <w:rFonts w:ascii="Times New Roman" w:hAnsi="Times New Roman" w:cs="Times New Roman"/>
          <w:sz w:val="28"/>
          <w:szCs w:val="28"/>
          <w:lang w:val="kk-KZ"/>
        </w:rPr>
      </w:pPr>
      <w:r w:rsidRPr="003310AF">
        <w:rPr>
          <w:rFonts w:ascii="Times New Roman" w:hAnsi="Times New Roman" w:cs="Times New Roman"/>
          <w:sz w:val="28"/>
          <w:szCs w:val="28"/>
          <w:lang w:val="kk-KZ"/>
        </w:rPr>
        <w:tab/>
      </w:r>
      <w:r w:rsidRPr="003310AF">
        <w:rPr>
          <w:rFonts w:ascii="Times New Roman" w:hAnsi="Times New Roman" w:cs="Times New Roman"/>
          <w:b/>
          <w:i/>
          <w:sz w:val="28"/>
          <w:szCs w:val="28"/>
          <w:lang w:val="kk-KZ"/>
        </w:rPr>
        <w:t xml:space="preserve">М-1. </w:t>
      </w:r>
      <w:r w:rsidRPr="003310AF">
        <w:rPr>
          <w:rFonts w:ascii="Times New Roman" w:hAnsi="Times New Roman" w:cs="Times New Roman"/>
          <w:sz w:val="28"/>
          <w:szCs w:val="28"/>
          <w:lang w:val="kk-KZ"/>
        </w:rPr>
        <w:t xml:space="preserve">Көп улуттуу жана көп конфессионалдуу кыргыз коомчулугунда материалдык жана моралдык баалуулуктарды сыйлаган, мамлекеттин кызыкчылыктарын жогору койгон кесиптик базалык </w:t>
      </w:r>
      <w:r>
        <w:rPr>
          <w:rFonts w:ascii="Times New Roman" w:hAnsi="Times New Roman" w:cs="Times New Roman"/>
          <w:sz w:val="28"/>
          <w:szCs w:val="28"/>
          <w:lang w:val="kk-KZ"/>
        </w:rPr>
        <w:t xml:space="preserve">орто </w:t>
      </w:r>
      <w:r w:rsidRPr="003310AF">
        <w:rPr>
          <w:rFonts w:ascii="Times New Roman" w:hAnsi="Times New Roman" w:cs="Times New Roman"/>
          <w:sz w:val="28"/>
          <w:szCs w:val="28"/>
          <w:lang w:val="kk-KZ"/>
        </w:rPr>
        <w:t xml:space="preserve">билимге ээ </w:t>
      </w:r>
      <w:r>
        <w:rPr>
          <w:rFonts w:ascii="Times New Roman" w:hAnsi="Times New Roman" w:cs="Times New Roman"/>
          <w:sz w:val="28"/>
          <w:szCs w:val="28"/>
          <w:lang w:val="kk-KZ"/>
        </w:rPr>
        <w:t xml:space="preserve">личностторду </w:t>
      </w:r>
      <w:r w:rsidRPr="003310AF">
        <w:rPr>
          <w:rFonts w:ascii="Times New Roman" w:hAnsi="Times New Roman" w:cs="Times New Roman"/>
          <w:sz w:val="28"/>
          <w:szCs w:val="28"/>
          <w:lang w:val="kk-KZ"/>
        </w:rPr>
        <w:t xml:space="preserve">тарбиялоо. </w:t>
      </w:r>
    </w:p>
    <w:p w:rsidR="00474D5F" w:rsidRPr="003310AF" w:rsidRDefault="00474D5F" w:rsidP="00474D5F">
      <w:pPr>
        <w:spacing w:after="0"/>
        <w:jc w:val="both"/>
        <w:rPr>
          <w:rFonts w:ascii="Times New Roman" w:hAnsi="Times New Roman" w:cs="Times New Roman"/>
          <w:sz w:val="28"/>
          <w:szCs w:val="28"/>
          <w:lang w:val="kk-KZ"/>
        </w:rPr>
      </w:pPr>
      <w:r w:rsidRPr="003310AF">
        <w:rPr>
          <w:rFonts w:ascii="Times New Roman" w:hAnsi="Times New Roman" w:cs="Times New Roman"/>
          <w:sz w:val="28"/>
          <w:szCs w:val="28"/>
          <w:lang w:val="kk-KZ"/>
        </w:rPr>
        <w:tab/>
      </w:r>
      <w:r w:rsidRPr="003310AF">
        <w:rPr>
          <w:rFonts w:ascii="Times New Roman" w:hAnsi="Times New Roman" w:cs="Times New Roman"/>
          <w:b/>
          <w:i/>
          <w:sz w:val="28"/>
          <w:szCs w:val="28"/>
          <w:lang w:val="kk-KZ"/>
        </w:rPr>
        <w:t>М-2.</w:t>
      </w:r>
      <w:r w:rsidRPr="003310AF">
        <w:rPr>
          <w:rFonts w:ascii="Times New Roman" w:hAnsi="Times New Roman" w:cs="Times New Roman"/>
          <w:sz w:val="28"/>
          <w:szCs w:val="28"/>
          <w:lang w:val="kk-KZ"/>
        </w:rPr>
        <w:t xml:space="preserve"> </w:t>
      </w:r>
      <w:r w:rsidRPr="002F1888">
        <w:rPr>
          <w:rFonts w:ascii="Times New Roman" w:hAnsi="Times New Roman" w:cs="Times New Roman"/>
          <w:sz w:val="28"/>
          <w:szCs w:val="28"/>
          <w:lang w:val="kk-KZ"/>
        </w:rPr>
        <w:t>Теология багыты боюнча алган билим</w:t>
      </w:r>
      <w:r>
        <w:rPr>
          <w:rFonts w:ascii="Times New Roman" w:hAnsi="Times New Roman" w:cs="Times New Roman"/>
          <w:sz w:val="28"/>
          <w:szCs w:val="28"/>
          <w:lang w:val="kk-KZ"/>
        </w:rPr>
        <w:t>ин</w:t>
      </w:r>
      <w:r w:rsidRPr="002F1888">
        <w:rPr>
          <w:rFonts w:ascii="Times New Roman" w:hAnsi="Times New Roman" w:cs="Times New Roman"/>
          <w:sz w:val="28"/>
          <w:szCs w:val="28"/>
          <w:lang w:val="kk-KZ"/>
        </w:rPr>
        <w:t xml:space="preserve"> уланта алган жана тиешелүү тараптардын талаптарына жооп берген орто кесиптик кызмат көрсөтүүчү адистерди даярдоо.</w:t>
      </w:r>
    </w:p>
    <w:p w:rsidR="00474D5F" w:rsidRDefault="00474D5F" w:rsidP="00474D5F">
      <w:pPr>
        <w:tabs>
          <w:tab w:val="left" w:pos="2694"/>
        </w:tabs>
        <w:spacing w:after="0" w:line="360" w:lineRule="auto"/>
        <w:ind w:firstLine="709"/>
        <w:jc w:val="both"/>
        <w:rPr>
          <w:rFonts w:ascii="Times New Roman" w:hAnsi="Times New Roman" w:cs="Times New Roman"/>
          <w:b/>
          <w:sz w:val="28"/>
          <w:szCs w:val="28"/>
          <w:lang w:val="kk-KZ"/>
        </w:rPr>
      </w:pPr>
    </w:p>
    <w:p w:rsidR="00474D5F" w:rsidRPr="004C247C" w:rsidRDefault="00474D5F" w:rsidP="00474D5F">
      <w:pPr>
        <w:tabs>
          <w:tab w:val="left" w:pos="2694"/>
        </w:tabs>
        <w:spacing w:after="0" w:line="360" w:lineRule="auto"/>
        <w:ind w:firstLine="709"/>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w:t>
      </w:r>
      <w:r w:rsidRPr="004C247C">
        <w:rPr>
          <w:rFonts w:ascii="Times New Roman" w:hAnsi="Times New Roman" w:cs="Times New Roman"/>
          <w:sz w:val="28"/>
          <w:szCs w:val="28"/>
          <w:lang w:val="kk-KZ"/>
        </w:rPr>
        <w:t xml:space="preserve"> </w:t>
      </w:r>
      <w:r w:rsidRPr="004C247C">
        <w:rPr>
          <w:rFonts w:ascii="Times New Roman" w:hAnsi="Times New Roman" w:cs="Times New Roman"/>
          <w:b/>
          <w:sz w:val="28"/>
          <w:szCs w:val="28"/>
          <w:lang w:val="kk-KZ"/>
        </w:rPr>
        <w:t xml:space="preserve">ББПнын чегинде окутуунун натыйжалары </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ОН-1: ЖК1+ЖК2+КК2+КК3+КК6</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Мамлекеттик, коомдук жана диний баалуулуктарды айкалыштырып алып кете алат</w:t>
      </w:r>
      <w:r w:rsidRPr="004C247C">
        <w:rPr>
          <w:rFonts w:ascii="Times New Roman" w:hAnsi="Times New Roman" w:cs="Times New Roman"/>
          <w:sz w:val="28"/>
          <w:szCs w:val="28"/>
          <w:lang w:val="kk-KZ"/>
        </w:rPr>
        <w:t xml:space="preserve">. </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ОН-2: </w:t>
      </w:r>
      <w:r w:rsidRPr="004C247C">
        <w:rPr>
          <w:rFonts w:ascii="Times New Roman" w:hAnsi="Times New Roman" w:cs="Times New Roman"/>
          <w:b/>
          <w:i/>
          <w:sz w:val="28"/>
          <w:szCs w:val="28"/>
          <w:lang w:val="kk-KZ"/>
        </w:rPr>
        <w:t>ЖК5+ЖК6</w:t>
      </w:r>
      <w:r>
        <w:rPr>
          <w:rFonts w:ascii="Times New Roman" w:hAnsi="Times New Roman" w:cs="Times New Roman"/>
          <w:b/>
          <w:i/>
          <w:sz w:val="28"/>
          <w:szCs w:val="28"/>
          <w:lang w:val="kk-KZ"/>
        </w:rPr>
        <w:t>+ЖК8+КК1+КК13</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ОН-3: ЖК4+КК</w:t>
      </w:r>
      <w:r w:rsidRPr="00A15934">
        <w:rPr>
          <w:rFonts w:ascii="Times New Roman" w:hAnsi="Times New Roman" w:cs="Times New Roman"/>
          <w:b/>
          <w:i/>
          <w:sz w:val="28"/>
          <w:szCs w:val="28"/>
        </w:rPr>
        <w:t>5</w:t>
      </w:r>
      <w:r>
        <w:rPr>
          <w:rFonts w:ascii="Times New Roman" w:hAnsi="Times New Roman" w:cs="Times New Roman"/>
          <w:b/>
          <w:i/>
          <w:sz w:val="28"/>
          <w:szCs w:val="28"/>
          <w:lang w:val="kk-KZ"/>
        </w:rPr>
        <w:t>+КК8</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Окуу процессинде заманбап информациялык технологияларды колдону</w:t>
      </w:r>
      <w:r>
        <w:rPr>
          <w:rFonts w:ascii="Times New Roman" w:hAnsi="Times New Roman" w:cs="Times New Roman"/>
          <w:sz w:val="28"/>
          <w:szCs w:val="28"/>
          <w:lang w:val="kk-KZ"/>
        </w:rPr>
        <w:t>у</w:t>
      </w:r>
      <w:r w:rsidRPr="002F1888">
        <w:rPr>
          <w:rFonts w:ascii="Times New Roman" w:hAnsi="Times New Roman" w:cs="Times New Roman"/>
          <w:sz w:val="28"/>
          <w:szCs w:val="28"/>
          <w:lang w:val="kk-KZ"/>
        </w:rPr>
        <w:t>ну билет.</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ОН-4: ЖК3+ЖК7+КК</w:t>
      </w:r>
      <w:r w:rsidRPr="001749C0">
        <w:rPr>
          <w:rFonts w:ascii="Times New Roman" w:hAnsi="Times New Roman" w:cs="Times New Roman"/>
          <w:b/>
          <w:i/>
          <w:sz w:val="28"/>
          <w:szCs w:val="28"/>
        </w:rPr>
        <w:t>4</w:t>
      </w:r>
      <w:r>
        <w:rPr>
          <w:rFonts w:ascii="Times New Roman" w:hAnsi="Times New Roman" w:cs="Times New Roman"/>
          <w:b/>
          <w:i/>
          <w:sz w:val="28"/>
          <w:szCs w:val="28"/>
          <w:lang w:val="kk-KZ"/>
        </w:rPr>
        <w:t>+КК7+КК9+КК10+КК14</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Кесиптик ишмердүүлүгүндө, ошондой эле диний агартуу тармактарында материалдарды топтойт жана колдоно алат.</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sidRPr="004C247C">
        <w:rPr>
          <w:rFonts w:ascii="Times New Roman" w:hAnsi="Times New Roman" w:cs="Times New Roman"/>
          <w:b/>
          <w:i/>
          <w:sz w:val="28"/>
          <w:szCs w:val="28"/>
          <w:lang w:val="kk-KZ"/>
        </w:rPr>
        <w:t>ОН-</w:t>
      </w:r>
      <w:r>
        <w:rPr>
          <w:rFonts w:ascii="Times New Roman" w:hAnsi="Times New Roman" w:cs="Times New Roman"/>
          <w:b/>
          <w:i/>
          <w:sz w:val="28"/>
          <w:szCs w:val="28"/>
          <w:lang w:val="kk-KZ"/>
        </w:rPr>
        <w:t>5</w:t>
      </w:r>
      <w:r w:rsidRPr="004C247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КК11+КК12</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Салттуу диний түшүнүктөр менен салттуу эмес диний түшүнүктөрдүн айырмачылыгын билет</w:t>
      </w:r>
      <w:r w:rsidRPr="004C247C">
        <w:rPr>
          <w:rFonts w:ascii="Times New Roman" w:hAnsi="Times New Roman" w:cs="Times New Roman"/>
          <w:sz w:val="28"/>
          <w:szCs w:val="28"/>
          <w:lang w:val="kk-KZ"/>
        </w:rPr>
        <w:t>.</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i/>
          <w:sz w:val="28"/>
          <w:szCs w:val="28"/>
          <w:lang w:val="ky-KG"/>
        </w:rPr>
      </w:pPr>
      <w:r w:rsidRPr="004C247C">
        <w:rPr>
          <w:rFonts w:ascii="Times New Roman" w:hAnsi="Times New Roman" w:cs="Times New Roman"/>
          <w:i/>
          <w:sz w:val="28"/>
          <w:szCs w:val="28"/>
          <w:lang w:val="ky-KG"/>
        </w:rPr>
        <w:lastRenderedPageBreak/>
        <w:t>Максат менен окутуунун натыйжаларынын дал келүүчүлүк матрицасы:</w:t>
      </w:r>
    </w:p>
    <w:p w:rsidR="00474D5F" w:rsidRPr="004C247C" w:rsidRDefault="00474D5F" w:rsidP="00474D5F">
      <w:pPr>
        <w:spacing w:after="0" w:line="240" w:lineRule="auto"/>
        <w:ind w:firstLine="709"/>
        <w:jc w:val="both"/>
        <w:rPr>
          <w:rFonts w:ascii="Times New Roman" w:hAnsi="Times New Roman" w:cs="Times New Roman"/>
          <w:i/>
          <w:sz w:val="28"/>
          <w:szCs w:val="28"/>
          <w:lang w:val="kk-KZ"/>
        </w:rPr>
      </w:pPr>
    </w:p>
    <w:tbl>
      <w:tblPr>
        <w:tblStyle w:val="a8"/>
        <w:tblW w:w="0" w:type="auto"/>
        <w:jc w:val="center"/>
        <w:tblLook w:val="04A0" w:firstRow="1" w:lastRow="0" w:firstColumn="1" w:lastColumn="0" w:noHBand="0" w:noVBand="1"/>
      </w:tblPr>
      <w:tblGrid>
        <w:gridCol w:w="959"/>
        <w:gridCol w:w="850"/>
        <w:gridCol w:w="851"/>
      </w:tblGrid>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М-1</w:t>
            </w: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М-2</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Pr>
          <w:p w:rsidR="00474D5F" w:rsidRDefault="00474D5F" w:rsidP="002372F4">
            <w:pPr>
              <w:jc w:val="both"/>
              <w:rPr>
                <w:rFonts w:ascii="Times New Roman" w:hAnsi="Times New Roman" w:cs="Times New Roman"/>
                <w:sz w:val="24"/>
                <w:szCs w:val="24"/>
                <w:lang w:val="kk-KZ"/>
              </w:rPr>
            </w:pP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850"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2372F4">
        <w:trPr>
          <w:jc w:val="center"/>
        </w:trPr>
        <w:tc>
          <w:tcPr>
            <w:tcW w:w="959"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850" w:type="dxa"/>
          </w:tcPr>
          <w:p w:rsidR="00474D5F" w:rsidRDefault="00474D5F" w:rsidP="002372F4">
            <w:pPr>
              <w:jc w:val="both"/>
              <w:rPr>
                <w:rFonts w:ascii="Times New Roman" w:hAnsi="Times New Roman" w:cs="Times New Roman"/>
                <w:sz w:val="24"/>
                <w:szCs w:val="24"/>
                <w:lang w:val="kk-KZ"/>
              </w:rPr>
            </w:pPr>
          </w:p>
        </w:tc>
        <w:tc>
          <w:tcPr>
            <w:tcW w:w="851" w:type="dxa"/>
          </w:tcPr>
          <w:p w:rsidR="00474D5F" w:rsidRDefault="00474D5F" w:rsidP="002372F4">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474D5F" w:rsidRDefault="00474D5F" w:rsidP="00474D5F">
      <w:pPr>
        <w:widowControl w:val="0"/>
        <w:autoSpaceDE w:val="0"/>
        <w:autoSpaceDN w:val="0"/>
        <w:adjustRightInd w:val="0"/>
        <w:ind w:firstLine="567"/>
        <w:jc w:val="both"/>
        <w:rPr>
          <w:rFonts w:ascii="Times New Roman" w:hAnsi="Times New Roman" w:cs="Times New Roman"/>
          <w:sz w:val="28"/>
          <w:szCs w:val="28"/>
          <w:lang w:val="kk-KZ"/>
        </w:rPr>
      </w:pPr>
    </w:p>
    <w:p w:rsidR="00474D5F" w:rsidRPr="00C36292" w:rsidRDefault="00474D5F" w:rsidP="00474D5F">
      <w:pPr>
        <w:widowControl w:val="0"/>
        <w:autoSpaceDE w:val="0"/>
        <w:autoSpaceDN w:val="0"/>
        <w:adjustRightInd w:val="0"/>
        <w:ind w:firstLine="567"/>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Компетенциялардын окутуунун натыйжаларына дал келүүчүлүк матрицасы:</w:t>
      </w:r>
    </w:p>
    <w:tbl>
      <w:tblPr>
        <w:tblStyle w:val="a8"/>
        <w:tblW w:w="0" w:type="auto"/>
        <w:tblInd w:w="1242" w:type="dxa"/>
        <w:tblLook w:val="04A0" w:firstRow="1" w:lastRow="0" w:firstColumn="1" w:lastColumn="0" w:noHBand="0" w:noVBand="1"/>
      </w:tblPr>
      <w:tblGrid>
        <w:gridCol w:w="971"/>
        <w:gridCol w:w="5772"/>
        <w:gridCol w:w="1721"/>
      </w:tblGrid>
      <w:tr w:rsidR="00474D5F" w:rsidRPr="004C247C" w:rsidTr="002372F4">
        <w:tc>
          <w:tcPr>
            <w:tcW w:w="971" w:type="dxa"/>
          </w:tcPr>
          <w:p w:rsidR="00474D5F" w:rsidRPr="004C247C" w:rsidRDefault="00474D5F" w:rsidP="002372F4">
            <w:pPr>
              <w:widowControl w:val="0"/>
              <w:autoSpaceDE w:val="0"/>
              <w:autoSpaceDN w:val="0"/>
              <w:adjustRightInd w:val="0"/>
              <w:jc w:val="center"/>
              <w:rPr>
                <w:rFonts w:ascii="Times New Roman" w:hAnsi="Times New Roman" w:cs="Times New Roman"/>
                <w:b/>
                <w:sz w:val="28"/>
                <w:szCs w:val="28"/>
                <w:lang w:val="kk-KZ"/>
              </w:rPr>
            </w:pPr>
            <w:r w:rsidRPr="004C247C">
              <w:rPr>
                <w:rFonts w:ascii="Times New Roman" w:hAnsi="Times New Roman" w:cs="Times New Roman"/>
                <w:b/>
                <w:sz w:val="28"/>
                <w:szCs w:val="28"/>
                <w:lang w:val="kk-KZ"/>
              </w:rPr>
              <w:t>№</w:t>
            </w: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Калыптандыруучу компетенциялар</w:t>
            </w:r>
          </w:p>
        </w:tc>
        <w:tc>
          <w:tcPr>
            <w:tcW w:w="1721" w:type="dxa"/>
          </w:tcPr>
          <w:p w:rsidR="00474D5F" w:rsidRPr="004C247C" w:rsidRDefault="00474D5F" w:rsidP="002372F4">
            <w:pPr>
              <w:widowControl w:val="0"/>
              <w:autoSpaceDE w:val="0"/>
              <w:autoSpaceDN w:val="0"/>
              <w:adjustRightInd w:val="0"/>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Окутуунун натыйжасы</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sidRPr="004C247C">
              <w:rPr>
                <w:rFonts w:ascii="Times New Roman" w:hAnsi="Times New Roman" w:cs="Times New Roman"/>
                <w:b/>
                <w:i/>
                <w:sz w:val="28"/>
                <w:szCs w:val="28"/>
                <w:lang w:val="kk-KZ"/>
              </w:rPr>
              <w:t>ЖК1+ЖК2+</w:t>
            </w:r>
            <w:r>
              <w:rPr>
                <w:rFonts w:ascii="Times New Roman" w:hAnsi="Times New Roman" w:cs="Times New Roman"/>
                <w:b/>
                <w:i/>
                <w:sz w:val="28"/>
                <w:szCs w:val="28"/>
                <w:lang w:val="kk-KZ"/>
              </w:rPr>
              <w:t>КК2+КК3+КК6</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ОН-1</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sidRPr="004C247C">
              <w:rPr>
                <w:rFonts w:ascii="Times New Roman" w:hAnsi="Times New Roman" w:cs="Times New Roman"/>
                <w:b/>
                <w:i/>
                <w:sz w:val="28"/>
                <w:szCs w:val="28"/>
                <w:lang w:val="kk-KZ"/>
              </w:rPr>
              <w:t>ЖК5+ЖК6</w:t>
            </w:r>
            <w:r>
              <w:rPr>
                <w:rFonts w:ascii="Times New Roman" w:hAnsi="Times New Roman" w:cs="Times New Roman"/>
                <w:b/>
                <w:i/>
                <w:sz w:val="28"/>
                <w:szCs w:val="28"/>
                <w:lang w:val="kk-KZ"/>
              </w:rPr>
              <w:t>+ЖК8+КК1+КК13</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ОН-2</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ЖК4+КК</w:t>
            </w:r>
            <w:r>
              <w:rPr>
                <w:rFonts w:ascii="Times New Roman" w:hAnsi="Times New Roman" w:cs="Times New Roman"/>
                <w:b/>
                <w:i/>
                <w:sz w:val="28"/>
                <w:szCs w:val="28"/>
                <w:lang w:val="en-US"/>
              </w:rPr>
              <w:t>5</w:t>
            </w:r>
            <w:r>
              <w:rPr>
                <w:rFonts w:ascii="Times New Roman" w:hAnsi="Times New Roman" w:cs="Times New Roman"/>
                <w:b/>
                <w:i/>
                <w:sz w:val="28"/>
                <w:szCs w:val="28"/>
                <w:lang w:val="kk-KZ"/>
              </w:rPr>
              <w:t>+КК8</w:t>
            </w:r>
          </w:p>
        </w:tc>
        <w:tc>
          <w:tcPr>
            <w:tcW w:w="1721" w:type="dxa"/>
          </w:tcPr>
          <w:p w:rsidR="00474D5F" w:rsidRPr="004C247C" w:rsidRDefault="00474D5F" w:rsidP="002372F4">
            <w:pPr>
              <w:tabs>
                <w:tab w:val="left" w:pos="2694"/>
              </w:tabs>
              <w:spacing w:line="360" w:lineRule="auto"/>
              <w:ind w:left="176" w:hanging="176"/>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ОН-3</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ЖК3+ЖК7+КК</w:t>
            </w:r>
            <w:r w:rsidRPr="001749C0">
              <w:rPr>
                <w:rFonts w:ascii="Times New Roman" w:hAnsi="Times New Roman" w:cs="Times New Roman"/>
                <w:b/>
                <w:i/>
                <w:sz w:val="28"/>
                <w:szCs w:val="28"/>
                <w:lang w:val="kk-KZ"/>
              </w:rPr>
              <w:t>4</w:t>
            </w:r>
            <w:r>
              <w:rPr>
                <w:rFonts w:ascii="Times New Roman" w:hAnsi="Times New Roman" w:cs="Times New Roman"/>
                <w:b/>
                <w:i/>
                <w:sz w:val="28"/>
                <w:szCs w:val="28"/>
                <w:lang w:val="kk-KZ"/>
              </w:rPr>
              <w:t>+КК7+КК9+КК10+КК14</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ОН-4</w:t>
            </w:r>
          </w:p>
        </w:tc>
      </w:tr>
      <w:tr w:rsidR="00474D5F" w:rsidRPr="004C247C" w:rsidTr="002372F4">
        <w:tc>
          <w:tcPr>
            <w:tcW w:w="971" w:type="dxa"/>
          </w:tcPr>
          <w:p w:rsidR="00474D5F" w:rsidRPr="004C247C" w:rsidRDefault="00474D5F" w:rsidP="002372F4">
            <w:pPr>
              <w:pStyle w:val="a7"/>
              <w:widowControl w:val="0"/>
              <w:numPr>
                <w:ilvl w:val="0"/>
                <w:numId w:val="2"/>
              </w:numPr>
              <w:autoSpaceDE w:val="0"/>
              <w:autoSpaceDN w:val="0"/>
              <w:adjustRightInd w:val="0"/>
              <w:rPr>
                <w:b/>
                <w:sz w:val="28"/>
              </w:rPr>
            </w:pPr>
          </w:p>
        </w:tc>
        <w:tc>
          <w:tcPr>
            <w:tcW w:w="5772" w:type="dxa"/>
          </w:tcPr>
          <w:p w:rsidR="00474D5F" w:rsidRPr="004C247C" w:rsidRDefault="00474D5F" w:rsidP="002372F4">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КК11+КК12</w:t>
            </w:r>
          </w:p>
        </w:tc>
        <w:tc>
          <w:tcPr>
            <w:tcW w:w="1721" w:type="dxa"/>
          </w:tcPr>
          <w:p w:rsidR="00474D5F" w:rsidRPr="004C247C" w:rsidRDefault="00474D5F" w:rsidP="002372F4">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ОН-5</w:t>
            </w:r>
          </w:p>
        </w:tc>
      </w:tr>
    </w:tbl>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 xml:space="preserve">Орто кесиптик билим берүү программасы боюнча адистерди </w:t>
      </w:r>
      <w:r w:rsidRPr="004C247C">
        <w:rPr>
          <w:rFonts w:ascii="Times New Roman" w:hAnsi="Times New Roman" w:cs="Times New Roman"/>
          <w:b/>
          <w:sz w:val="28"/>
          <w:szCs w:val="28"/>
          <w:lang w:val="kk-KZ"/>
        </w:rPr>
        <w:t>даярдоодогу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 өздөштүрүүнүн натыйжаларына талаптар.</w:t>
      </w:r>
    </w:p>
    <w:p w:rsidR="00474D5F" w:rsidRPr="00C36292" w:rsidRDefault="00474D5F" w:rsidP="00474D5F">
      <w:pPr>
        <w:spacing w:after="0"/>
        <w:ind w:firstLine="708"/>
        <w:jc w:val="both"/>
        <w:rPr>
          <w:rFonts w:ascii="Times New Roman" w:hAnsi="Times New Roman" w:cs="Times New Roman"/>
          <w:sz w:val="28"/>
          <w:szCs w:val="28"/>
          <w:lang w:val="kk-KZ"/>
        </w:rPr>
      </w:pPr>
      <w:r w:rsidRPr="00C36292">
        <w:rPr>
          <w:rFonts w:ascii="Times New Roman" w:hAnsi="Times New Roman" w:cs="Times New Roman"/>
          <w:b/>
          <w:sz w:val="28"/>
          <w:szCs w:val="28"/>
          <w:lang w:val="kk-KZ"/>
        </w:rPr>
        <w:t>050717 – «Теология»</w:t>
      </w:r>
      <w:r w:rsidRPr="00C36292">
        <w:rPr>
          <w:rFonts w:ascii="Times New Roman" w:hAnsi="Times New Roman" w:cs="Times New Roman"/>
          <w:sz w:val="28"/>
          <w:szCs w:val="28"/>
          <w:lang w:val="kk-KZ"/>
        </w:rPr>
        <w:t xml:space="preserve"> адистигин аяктаган бүтүрүүчү Негизги кесиптик билим берүү программасынын максаттарына жана кесиптик ишмердүүлүктүн милдеттерине ылайык төмөндөгүдөй компетенцияларга ээ болушу керек:</w:t>
      </w:r>
    </w:p>
    <w:p w:rsidR="00474D5F" w:rsidRPr="00C36292" w:rsidRDefault="00474D5F" w:rsidP="00474D5F">
      <w:pPr>
        <w:spacing w:after="0"/>
        <w:jc w:val="both"/>
        <w:rPr>
          <w:rFonts w:ascii="Times New Roman" w:hAnsi="Times New Roman" w:cs="Times New Roman"/>
          <w:b/>
          <w:sz w:val="28"/>
          <w:szCs w:val="28"/>
          <w:lang w:val="kk-KZ"/>
        </w:rPr>
      </w:pPr>
      <w:r w:rsidRPr="00C36292">
        <w:rPr>
          <w:rFonts w:ascii="Times New Roman" w:hAnsi="Times New Roman" w:cs="Times New Roman"/>
          <w:b/>
          <w:sz w:val="28"/>
          <w:szCs w:val="28"/>
          <w:lang w:val="kk-KZ"/>
        </w:rPr>
        <w:tab/>
        <w:t>а) Жалпы компетенциялар:</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ЖК-1: Жеке ишмердүүлүгүн уюштурууну, кесиптик милдеттерди аткаруунун жолдорун жана милдеттерин тандоону, анын сапатын жана эффективдүүлүгүн баалоону;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ЖК-2: Маселелерди чечүүнү, стандарттык жана стандарттык болбогон абалдарда чечим чыгарууну, инициатива жана жоопкерчилик алууну;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ЖК-3: Кесиптик милдеттерди эффективдүү аткарууну, кесиптик жана личностук өнүгүүнү камсыздоо үчүн изденүүнү, маалыматтарды колдонуу жана интерпретациялоону;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ЖК-4: Кесиптик ишмердүүлүгүндө информациялык-коммуникациялык технологияны колдонууну;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ЖК-5: Команда менен иштешүүнү, коллектив, жетекчилик жана кардарлар менен эффективдүү кызматташууну билет.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lastRenderedPageBreak/>
        <w:tab/>
        <w:t>ЖК-6: Команданын (карамагындарылардын) аткарган иштерин</w:t>
      </w:r>
      <w:r>
        <w:rPr>
          <w:rFonts w:ascii="Times New Roman" w:hAnsi="Times New Roman" w:cs="Times New Roman"/>
          <w:sz w:val="28"/>
          <w:szCs w:val="28"/>
          <w:lang w:val="kk-KZ"/>
        </w:rPr>
        <w:t>е</w:t>
      </w:r>
      <w:r w:rsidRPr="00C36292">
        <w:rPr>
          <w:rFonts w:ascii="Times New Roman" w:hAnsi="Times New Roman" w:cs="Times New Roman"/>
          <w:sz w:val="28"/>
          <w:szCs w:val="28"/>
          <w:lang w:val="kk-KZ"/>
        </w:rPr>
        <w:t xml:space="preserve">н жоопкерчилигин алууну жана милдеттерди аткаруунун жыйынтыктарын эске алып аларга иш жеринде </w:t>
      </w:r>
      <w:r>
        <w:rPr>
          <w:rFonts w:ascii="Times New Roman" w:hAnsi="Times New Roman" w:cs="Times New Roman"/>
          <w:sz w:val="28"/>
          <w:szCs w:val="28"/>
          <w:lang w:val="kk-KZ"/>
        </w:rPr>
        <w:t xml:space="preserve">кеңеш </w:t>
      </w:r>
      <w:r w:rsidRPr="00C36292">
        <w:rPr>
          <w:rFonts w:ascii="Times New Roman" w:hAnsi="Times New Roman" w:cs="Times New Roman"/>
          <w:sz w:val="28"/>
          <w:szCs w:val="28"/>
          <w:lang w:val="kk-KZ"/>
        </w:rPr>
        <w:t>берүүнү;</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ЖК-7: Жеке личносттук жана кесиптик өнүгүүсүн кам</w:t>
      </w:r>
      <w:r>
        <w:rPr>
          <w:rFonts w:ascii="Times New Roman" w:hAnsi="Times New Roman" w:cs="Times New Roman"/>
          <w:sz w:val="28"/>
          <w:szCs w:val="28"/>
          <w:lang w:val="kk-KZ"/>
        </w:rPr>
        <w:t>с</w:t>
      </w:r>
      <w:r w:rsidRPr="00C36292">
        <w:rPr>
          <w:rFonts w:ascii="Times New Roman" w:hAnsi="Times New Roman" w:cs="Times New Roman"/>
          <w:sz w:val="28"/>
          <w:szCs w:val="28"/>
          <w:lang w:val="kk-KZ"/>
        </w:rPr>
        <w:t>ыздоону, кесиптик ишмердүүлүгүндө эмгек жана технологиялык өзгөрүүлөргө адаптация болууну билет.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ЖК-8: Чакан коллективдин иштерин уюштурууга жана башкарууга даяр.</w:t>
      </w:r>
    </w:p>
    <w:p w:rsidR="00474D5F" w:rsidRPr="00C36292" w:rsidRDefault="00474D5F" w:rsidP="00474D5F">
      <w:pPr>
        <w:spacing w:after="0"/>
        <w:jc w:val="both"/>
        <w:rPr>
          <w:rFonts w:ascii="Times New Roman" w:hAnsi="Times New Roman" w:cs="Times New Roman"/>
          <w:b/>
          <w:sz w:val="28"/>
          <w:szCs w:val="28"/>
          <w:lang w:val="kk-KZ"/>
        </w:rPr>
      </w:pPr>
      <w:r w:rsidRPr="00C36292">
        <w:rPr>
          <w:rFonts w:ascii="Times New Roman" w:hAnsi="Times New Roman" w:cs="Times New Roman"/>
          <w:b/>
          <w:sz w:val="28"/>
          <w:szCs w:val="28"/>
          <w:lang w:val="kk-KZ"/>
        </w:rPr>
        <w:tab/>
        <w:t>б) Кесиптик компетенциялар:</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Кесиптик ишмердүүлүк жаатта:</w:t>
      </w:r>
    </w:p>
    <w:p w:rsidR="00474D5F" w:rsidRPr="00C36292"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 Теология тармагына байланыштуу базалык билимдерди активдүү колдонот, ошондой эле профилдик теологиялык дисциплиналарды өздөштүрүүдө философиянын, тарыхтын, искусство таануунун, филологиянын фундаменталдык бөлүмдөрүнүн атайындаштырылган билимдерин колдоно алат.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 xml:space="preserve">КК-2: </w:t>
      </w:r>
      <w:r>
        <w:rPr>
          <w:rFonts w:ascii="Times New Roman" w:hAnsi="Times New Roman" w:cs="Times New Roman"/>
          <w:sz w:val="28"/>
          <w:szCs w:val="28"/>
          <w:lang w:val="kk-KZ"/>
        </w:rPr>
        <w:t>Теологиялык мазмундагы маселелерди чечүүнүн стандарттык ыкмаларын колдоно алат.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sz w:val="28"/>
          <w:szCs w:val="28"/>
          <w:lang w:val="kk-KZ"/>
        </w:rPr>
        <w:tab/>
        <w:t xml:space="preserve">КК-3: </w:t>
      </w:r>
      <w:r>
        <w:rPr>
          <w:rFonts w:ascii="Times New Roman" w:hAnsi="Times New Roman" w:cs="Times New Roman"/>
          <w:sz w:val="28"/>
          <w:szCs w:val="28"/>
          <w:lang w:val="kk-KZ"/>
        </w:rPr>
        <w:t>Кесиптик милдеттерди чечүүдө теологиялык билимдерди колдонууга даяр.</w:t>
      </w:r>
    </w:p>
    <w:p w:rsidR="00474D5F" w:rsidRPr="001749C0"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r>
      <w:r w:rsidRPr="001749C0">
        <w:rPr>
          <w:rFonts w:ascii="Times New Roman" w:hAnsi="Times New Roman" w:cs="Times New Roman"/>
          <w:sz w:val="28"/>
          <w:szCs w:val="28"/>
          <w:lang w:val="kk-KZ"/>
        </w:rPr>
        <w:t>КК-4: Методикалык маселелерди чечүүнүн жолдорун (моделдерин, методдорун, технологияларын жана билим берүү ыкмаларын) жана билим берүүнүн сапатын баалоонун технологиясын колдонот.</w:t>
      </w:r>
    </w:p>
    <w:p w:rsidR="00474D5F" w:rsidRPr="00C36292" w:rsidRDefault="00474D5F" w:rsidP="00474D5F">
      <w:pPr>
        <w:spacing w:after="0"/>
        <w:jc w:val="both"/>
        <w:rPr>
          <w:rFonts w:ascii="Times New Roman" w:hAnsi="Times New Roman" w:cs="Times New Roman"/>
          <w:sz w:val="28"/>
          <w:szCs w:val="28"/>
          <w:lang w:val="kk-KZ"/>
        </w:rPr>
      </w:pPr>
      <w:r w:rsidRPr="001749C0">
        <w:rPr>
          <w:rFonts w:ascii="Times New Roman" w:hAnsi="Times New Roman" w:cs="Times New Roman"/>
          <w:sz w:val="28"/>
          <w:szCs w:val="28"/>
          <w:lang w:val="kk-KZ"/>
        </w:rPr>
        <w:tab/>
        <w:t>КК-5: Коюлган кесиптик милдеттерди чечүүдө заманбап техникалык</w:t>
      </w:r>
      <w:r>
        <w:rPr>
          <w:rFonts w:ascii="Times New Roman" w:hAnsi="Times New Roman" w:cs="Times New Roman"/>
          <w:sz w:val="28"/>
          <w:szCs w:val="28"/>
          <w:lang w:val="kk-KZ"/>
        </w:rPr>
        <w:t xml:space="preserve"> каражаттарды жана информациялык технологияларды колдоно алат;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 xml:space="preserve">КК-6: </w:t>
      </w:r>
      <w:r>
        <w:rPr>
          <w:rFonts w:ascii="Times New Roman" w:hAnsi="Times New Roman" w:cs="Times New Roman"/>
          <w:sz w:val="28"/>
          <w:szCs w:val="28"/>
          <w:lang w:val="kk-KZ"/>
        </w:rPr>
        <w:t>Инсандарды социалдаштыруунун ыкмаларын, техникаларын жана методикасын билүү жөндөмүнө ээ. Индивиддедин өздөрүн профессионалдуу деңгээлде аныктай алуусу үчүн шарт түзүп берүүгө жөндөмдүү</w:t>
      </w:r>
      <w:r w:rsidRPr="00C36292">
        <w:rPr>
          <w:rFonts w:ascii="Times New Roman" w:hAnsi="Times New Roman" w:cs="Times New Roman"/>
          <w:sz w:val="28"/>
          <w:szCs w:val="28"/>
          <w:lang w:val="kk-KZ"/>
        </w:rPr>
        <w:t>.</w:t>
      </w:r>
    </w:p>
    <w:p w:rsidR="00474D5F" w:rsidRPr="00C27D10" w:rsidRDefault="00474D5F" w:rsidP="00474D5F">
      <w:pPr>
        <w:spacing w:after="0"/>
        <w:jc w:val="both"/>
        <w:rPr>
          <w:rFonts w:ascii="Times New Roman" w:hAnsi="Times New Roman" w:cs="Times New Roman"/>
          <w:i/>
          <w:sz w:val="28"/>
          <w:szCs w:val="28"/>
          <w:lang w:val="kk-KZ"/>
        </w:rPr>
      </w:pPr>
      <w:r w:rsidRPr="005242FC">
        <w:rPr>
          <w:rFonts w:ascii="Times New Roman" w:hAnsi="Times New Roman" w:cs="Times New Roman"/>
          <w:i/>
          <w:sz w:val="28"/>
          <w:szCs w:val="28"/>
          <w:lang w:val="kk-KZ"/>
        </w:rPr>
        <w:tab/>
      </w:r>
      <w:r w:rsidRPr="00C27D10">
        <w:rPr>
          <w:rFonts w:ascii="Times New Roman" w:hAnsi="Times New Roman" w:cs="Times New Roman"/>
          <w:i/>
          <w:sz w:val="28"/>
          <w:szCs w:val="28"/>
          <w:lang w:val="kk-KZ"/>
        </w:rPr>
        <w:t>Окуу-тарбиялык жана агартуучулк жаатта:</w:t>
      </w:r>
    </w:p>
    <w:p w:rsidR="00474D5F" w:rsidRDefault="00474D5F" w:rsidP="00474D5F">
      <w:pPr>
        <w:spacing w:after="0"/>
        <w:ind w:firstLine="708"/>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 xml:space="preserve">КК-7: </w:t>
      </w:r>
      <w:r>
        <w:rPr>
          <w:rFonts w:ascii="Times New Roman" w:hAnsi="Times New Roman" w:cs="Times New Roman"/>
          <w:sz w:val="28"/>
          <w:szCs w:val="28"/>
          <w:lang w:val="kk-KZ"/>
        </w:rPr>
        <w:t>Жалпы жана атайын окуу курстары үчүн булактык жана библиографиялык баяндама түзө алат.</w:t>
      </w:r>
    </w:p>
    <w:p w:rsidR="00474D5F"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КК-8: (Окутуучунун жетектөөсү менен) жалпы жана атайын орто билим берүүчү мекемелердеги окуу процессинде көмөкчү катары тарбия берүүнүн заманбап окуу-уюштуруу методикаларын жана жоболорун колдонот; өз алдынча сабактарды жана окуудан сырткары иш чараларды уюштурууга жөндөмдүү.</w:t>
      </w:r>
    </w:p>
    <w:p w:rsidR="00474D5F" w:rsidRPr="00C27D10" w:rsidRDefault="00474D5F" w:rsidP="00474D5F">
      <w:pPr>
        <w:spacing w:after="0"/>
        <w:ind w:firstLine="708"/>
        <w:jc w:val="both"/>
        <w:rPr>
          <w:rFonts w:ascii="Times New Roman" w:hAnsi="Times New Roman" w:cs="Times New Roman"/>
          <w:i/>
          <w:sz w:val="28"/>
          <w:szCs w:val="28"/>
          <w:lang w:val="kk-KZ"/>
        </w:rPr>
      </w:pPr>
      <w:r w:rsidRPr="00C27D10">
        <w:rPr>
          <w:rFonts w:ascii="Times New Roman" w:hAnsi="Times New Roman" w:cs="Times New Roman"/>
          <w:i/>
          <w:sz w:val="28"/>
          <w:szCs w:val="28"/>
          <w:lang w:val="kk-KZ"/>
        </w:rPr>
        <w:t>Социалдык-практикалык жаатта:</w:t>
      </w:r>
    </w:p>
    <w:p w:rsidR="00474D5F" w:rsidRPr="00C36292"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КК-9: Практикалык ишмердүүлүгүндө теологиялык негиздеги билимдерди, жоболорду, методдорду жана ишмердүүлүктүн түрдүү формаларын колдонот.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Эксперттик-консультациялык ишмердүүлүк жаатында:</w:t>
      </w:r>
    </w:p>
    <w:p w:rsidR="00474D5F"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КК-10</w:t>
      </w:r>
      <w:r w:rsidRPr="00C36292">
        <w:rPr>
          <w:rFonts w:ascii="Times New Roman" w:hAnsi="Times New Roman" w:cs="Times New Roman"/>
          <w:sz w:val="28"/>
          <w:szCs w:val="28"/>
          <w:lang w:val="kk-KZ"/>
        </w:rPr>
        <w:t>: Кесиптик ишмердүүлүк жаатында тиешелүү материалдарды топтойт</w:t>
      </w:r>
      <w:r>
        <w:rPr>
          <w:rFonts w:ascii="Times New Roman" w:hAnsi="Times New Roman" w:cs="Times New Roman"/>
          <w:sz w:val="28"/>
          <w:szCs w:val="28"/>
          <w:lang w:val="kk-KZ"/>
        </w:rPr>
        <w:t>, системалаштырат жана анализдейт.</w:t>
      </w:r>
    </w:p>
    <w:p w:rsidR="00474D5F"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КК-11: А</w:t>
      </w:r>
      <w:r w:rsidRPr="00C36292">
        <w:rPr>
          <w:rFonts w:ascii="Times New Roman" w:hAnsi="Times New Roman" w:cs="Times New Roman"/>
          <w:sz w:val="28"/>
          <w:szCs w:val="28"/>
          <w:lang w:val="kk-KZ"/>
        </w:rPr>
        <w:t>нализдөөнүн натыйжасын конкреттүү профилдеги эксперттик-консультациялык маселелерди чечүүдө пайдаланат.</w:t>
      </w:r>
    </w:p>
    <w:p w:rsidR="00474D5F" w:rsidRPr="00C36292"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КК-12: Конфессиянын практикалык ишмердүүлүгүнө катыша алат жана изилдөөнүн жыйынтыктарын колдоно алат.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Өкүлчүлүк-далдалчылык жаатында:</w:t>
      </w:r>
    </w:p>
    <w:p w:rsidR="00474D5F"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КК-13</w:t>
      </w:r>
      <w:r w:rsidRPr="00C36292">
        <w:rPr>
          <w:rFonts w:ascii="Times New Roman" w:hAnsi="Times New Roman" w:cs="Times New Roman"/>
          <w:sz w:val="28"/>
          <w:szCs w:val="28"/>
          <w:lang w:val="kk-KZ"/>
        </w:rPr>
        <w:t xml:space="preserve">: </w:t>
      </w:r>
      <w:r>
        <w:rPr>
          <w:rFonts w:ascii="Times New Roman" w:hAnsi="Times New Roman" w:cs="Times New Roman"/>
          <w:sz w:val="28"/>
          <w:szCs w:val="28"/>
          <w:lang w:val="kk-KZ"/>
        </w:rPr>
        <w:t>Диний уюмдардагы сыяктуу эле, диндер аралык, маданий (цивилизациялык), коомдук, мамлекеттик жана илимий өңүттөгү карым-катнаш көйгөйлөрүнүн тарыхы, мүнөзү жана мааниси жөнүндөгү билимин пайдалана алат.</w:t>
      </w:r>
    </w:p>
    <w:p w:rsidR="00474D5F" w:rsidRPr="00C36292" w:rsidRDefault="00474D5F" w:rsidP="00474D5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КК-14: Диний уюмдардын катышуусу менен координациялык- структуралык иштеринде, ошондой эле теологдун кесиптик ишмердүүлүгүнө байланыштуу бардык тармактарда </w:t>
      </w:r>
      <w:r w:rsidRPr="00C36292">
        <w:rPr>
          <w:rFonts w:ascii="Times New Roman" w:hAnsi="Times New Roman" w:cs="Times New Roman"/>
          <w:sz w:val="28"/>
          <w:szCs w:val="28"/>
          <w:lang w:val="kk-KZ"/>
        </w:rPr>
        <w:t xml:space="preserve">өкүлчүлүк-далдалчылык </w:t>
      </w:r>
      <w:r>
        <w:rPr>
          <w:rFonts w:ascii="Times New Roman" w:hAnsi="Times New Roman" w:cs="Times New Roman"/>
          <w:sz w:val="28"/>
          <w:szCs w:val="28"/>
          <w:lang w:val="kk-KZ"/>
        </w:rPr>
        <w:t>кызматын аталган билимдерин</w:t>
      </w:r>
      <w:r w:rsidRPr="00C36292">
        <w:rPr>
          <w:rFonts w:ascii="Times New Roman" w:hAnsi="Times New Roman" w:cs="Times New Roman"/>
          <w:sz w:val="28"/>
          <w:szCs w:val="28"/>
          <w:lang w:val="kk-KZ"/>
        </w:rPr>
        <w:t xml:space="preserve"> </w:t>
      </w:r>
      <w:r>
        <w:rPr>
          <w:rFonts w:ascii="Times New Roman" w:hAnsi="Times New Roman" w:cs="Times New Roman"/>
          <w:sz w:val="28"/>
          <w:szCs w:val="28"/>
          <w:lang w:val="kk-KZ"/>
        </w:rPr>
        <w:t>колдонуу менен ишке ашыра алат.</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4C247C">
        <w:rPr>
          <w:rFonts w:ascii="Times New Roman" w:hAnsi="Times New Roman" w:cs="Times New Roman"/>
          <w:b/>
          <w:sz w:val="28"/>
          <w:szCs w:val="28"/>
          <w:lang w:val="kk-KZ"/>
        </w:rPr>
        <w:t>2.3.</w:t>
      </w:r>
      <w:r w:rsidRPr="004C247C">
        <w:rPr>
          <w:rFonts w:ascii="Times New Roman" w:hAnsi="Times New Roman" w:cs="Times New Roman"/>
          <w:sz w:val="28"/>
          <w:szCs w:val="28"/>
          <w:lang w:val="kk-KZ"/>
        </w:rPr>
        <w:t xml:space="preserve"> </w:t>
      </w:r>
      <w:r w:rsidRPr="004C247C">
        <w:rPr>
          <w:rFonts w:ascii="Times New Roman" w:hAnsi="Times New Roman" w:cs="Times New Roman"/>
          <w:b/>
          <w:sz w:val="28"/>
          <w:szCs w:val="28"/>
          <w:lang w:val="kk-KZ"/>
        </w:rPr>
        <w:t>Абитуриенттин даярдык деңгээлине талаптар</w:t>
      </w:r>
      <w:r w:rsidRPr="004C247C">
        <w:rPr>
          <w:rFonts w:ascii="Times New Roman" w:hAnsi="Times New Roman" w:cs="Times New Roman"/>
          <w:sz w:val="28"/>
          <w:szCs w:val="28"/>
          <w:lang w:val="kk-KZ"/>
        </w:rPr>
        <w:t xml:space="preserve"> </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4C247C">
        <w:rPr>
          <w:rFonts w:ascii="Times New Roman" w:hAnsi="Times New Roman" w:cs="Times New Roman"/>
          <w:b/>
          <w:sz w:val="28"/>
          <w:szCs w:val="28"/>
          <w:lang w:val="kk-KZ"/>
        </w:rPr>
        <w:t>2.3.1.</w:t>
      </w:r>
      <w:r w:rsidRPr="004C247C">
        <w:rPr>
          <w:rFonts w:ascii="Times New Roman" w:hAnsi="Times New Roman" w:cs="Times New Roman"/>
          <w:sz w:val="28"/>
          <w:szCs w:val="28"/>
          <w:lang w:val="kk-KZ"/>
        </w:rPr>
        <w:t xml:space="preserve"> </w:t>
      </w:r>
      <w:r>
        <w:rPr>
          <w:rFonts w:ascii="Times New Roman" w:hAnsi="Times New Roman" w:cs="Times New Roman"/>
          <w:sz w:val="28"/>
          <w:szCs w:val="28"/>
          <w:lang w:val="kk-KZ"/>
        </w:rPr>
        <w:t>Абитуриенттен  орто кесиптик билим берүү программасына тапшыруу үчүн төмөндөгү документтер талап кылынат:</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7F1B">
        <w:rPr>
          <w:rFonts w:ascii="Times New Roman" w:hAnsi="Times New Roman" w:cs="Times New Roman"/>
          <w:sz w:val="28"/>
          <w:szCs w:val="28"/>
          <w:lang w:val="kk-KZ"/>
        </w:rPr>
        <w:t>Жалпы орто билим</w:t>
      </w:r>
      <w:r>
        <w:rPr>
          <w:rFonts w:ascii="Times New Roman" w:hAnsi="Times New Roman" w:cs="Times New Roman"/>
          <w:sz w:val="28"/>
          <w:szCs w:val="28"/>
          <w:lang w:val="kk-KZ"/>
        </w:rPr>
        <w:t xml:space="preserve"> алгандыгы тууралуу аттестат;</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7F1B">
        <w:rPr>
          <w:rFonts w:ascii="Times New Roman" w:hAnsi="Times New Roman" w:cs="Times New Roman"/>
          <w:sz w:val="28"/>
          <w:szCs w:val="28"/>
          <w:lang w:val="kk-KZ"/>
        </w:rPr>
        <w:t xml:space="preserve">Негизги жалпы билим </w:t>
      </w:r>
      <w:r>
        <w:rPr>
          <w:rFonts w:ascii="Times New Roman" w:hAnsi="Times New Roman" w:cs="Times New Roman"/>
          <w:sz w:val="28"/>
          <w:szCs w:val="28"/>
          <w:lang w:val="kk-KZ"/>
        </w:rPr>
        <w:t xml:space="preserve">тууралуу күбөлүк. </w:t>
      </w:r>
    </w:p>
    <w:p w:rsidR="00474D5F" w:rsidRPr="00295C01"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b/>
          <w:sz w:val="28"/>
          <w:szCs w:val="28"/>
          <w:lang w:val="kk-KZ"/>
        </w:rPr>
        <w:t>2.3.2.</w:t>
      </w:r>
      <w:r w:rsidRPr="004C247C">
        <w:rPr>
          <w:rFonts w:ascii="Times New Roman" w:hAnsi="Times New Roman" w:cs="Times New Roman"/>
          <w:sz w:val="28"/>
          <w:szCs w:val="28"/>
          <w:lang w:val="kk-KZ"/>
        </w:rPr>
        <w:t xml:space="preserve"> </w:t>
      </w:r>
      <w:r>
        <w:rPr>
          <w:rFonts w:ascii="Times New Roman" w:hAnsi="Times New Roman" w:cs="Times New Roman"/>
          <w:sz w:val="28"/>
          <w:szCs w:val="28"/>
          <w:lang w:val="kk-KZ"/>
        </w:rPr>
        <w:t>Кабыл алуу университеттин ички абитуриенттерди кабыл алуу эрежесинин негизинде жүргүзүлөт.</w:t>
      </w:r>
      <w:r w:rsidRPr="004C247C">
        <w:rPr>
          <w:rFonts w:ascii="Times New Roman" w:hAnsi="Times New Roman" w:cs="Times New Roman"/>
          <w:sz w:val="28"/>
          <w:szCs w:val="28"/>
          <w:lang w:val="kk-KZ"/>
        </w:rPr>
        <w:t xml:space="preserve"> </w:t>
      </w:r>
    </w:p>
    <w:p w:rsidR="00474D5F" w:rsidRPr="00317926"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317926">
        <w:rPr>
          <w:rFonts w:ascii="Times New Roman" w:hAnsi="Times New Roman" w:cs="Times New Roman"/>
          <w:b/>
          <w:sz w:val="28"/>
          <w:szCs w:val="28"/>
        </w:rPr>
        <w:t>2</w:t>
      </w:r>
      <w:r w:rsidRPr="00317926">
        <w:rPr>
          <w:rFonts w:ascii="Times New Roman" w:hAnsi="Times New Roman" w:cs="Times New Roman"/>
          <w:b/>
          <w:sz w:val="28"/>
          <w:szCs w:val="28"/>
          <w:lang w:val="kk-KZ"/>
        </w:rPr>
        <w:t>.3.3.</w:t>
      </w:r>
      <w:r w:rsidRPr="00317926">
        <w:rPr>
          <w:rFonts w:ascii="Times New Roman" w:hAnsi="Times New Roman" w:cs="Times New Roman"/>
          <w:sz w:val="28"/>
          <w:szCs w:val="28"/>
          <w:lang w:val="kk-KZ"/>
        </w:rPr>
        <w:t xml:space="preserve"> Окутуунун мөөнөтү 9-класстын базасында кабыл алынган студенттер үчүн 2 жыл 10 ай, 11-класстын базасында кабыл алынган студенттер үчүн 1 жыл 10 ай.</w:t>
      </w:r>
    </w:p>
    <w:p w:rsidR="00474D5F" w:rsidRPr="00295C01"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2.3.4.</w:t>
      </w:r>
      <w:r w:rsidRPr="00317926">
        <w:rPr>
          <w:rFonts w:ascii="Times New Roman" w:hAnsi="Times New Roman" w:cs="Times New Roman"/>
          <w:sz w:val="28"/>
          <w:szCs w:val="28"/>
          <w:lang w:val="kk-KZ"/>
        </w:rPr>
        <w:t xml:space="preserve"> 050717 «Теология» багыты боюнча орто кесиптик билим берүү программасынын окуу жүктөмү 120 кредит. Бул ар бир окуу жылы үчүн 60 кредитти түзөт. 1  кредит студенттин 30 сааттык окуу ишине эквиваленттүү. Программанын окуу жүктөмү аудиториялык сааттарды, студенттин өз алдынча иштөөсүн, практиканын бардык түрүн жана мамлекеттик аттестациялык экзаменди кастып турат.</w:t>
      </w:r>
    </w:p>
    <w:p w:rsidR="00474D5F" w:rsidRDefault="00474D5F" w:rsidP="00474D5F">
      <w:pPr>
        <w:spacing w:after="0"/>
        <w:ind w:firstLine="567"/>
        <w:jc w:val="both"/>
        <w:rPr>
          <w:rFonts w:ascii="Times New Roman" w:hAnsi="Times New Roman" w:cs="Times New Roman"/>
          <w:b/>
          <w:sz w:val="28"/>
          <w:szCs w:val="28"/>
          <w:lang w:val="kk-KZ"/>
        </w:rPr>
      </w:pPr>
    </w:p>
    <w:p w:rsidR="00474D5F" w:rsidRPr="004C247C" w:rsidRDefault="00474D5F" w:rsidP="00474D5F">
      <w:pPr>
        <w:spacing w:after="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2.4. Бү</w:t>
      </w:r>
      <w:r w:rsidRPr="004C247C">
        <w:rPr>
          <w:rFonts w:ascii="Times New Roman" w:hAnsi="Times New Roman" w:cs="Times New Roman"/>
          <w:b/>
          <w:sz w:val="28"/>
          <w:szCs w:val="28"/>
          <w:lang w:val="ky-KG"/>
        </w:rPr>
        <w:t xml:space="preserve">түрүүчүлөрдүн кесиптик </w:t>
      </w:r>
      <w:r>
        <w:rPr>
          <w:rFonts w:ascii="Times New Roman" w:hAnsi="Times New Roman" w:cs="Times New Roman"/>
          <w:b/>
          <w:sz w:val="28"/>
          <w:szCs w:val="28"/>
          <w:lang w:val="ky-KG"/>
        </w:rPr>
        <w:t>ишмердүүлүгүнүн мейкини жана объ</w:t>
      </w:r>
      <w:r w:rsidRPr="004C247C">
        <w:rPr>
          <w:rFonts w:ascii="Times New Roman" w:hAnsi="Times New Roman" w:cs="Times New Roman"/>
          <w:b/>
          <w:sz w:val="28"/>
          <w:szCs w:val="28"/>
          <w:lang w:val="ky-KG"/>
        </w:rPr>
        <w:t>ектилери</w:t>
      </w:r>
    </w:p>
    <w:p w:rsidR="00474D5F" w:rsidRPr="004C247C" w:rsidRDefault="00474D5F" w:rsidP="00474D5F">
      <w:pPr>
        <w:spacing w:after="0"/>
        <w:ind w:firstLine="360"/>
        <w:jc w:val="both"/>
        <w:rPr>
          <w:rFonts w:ascii="Times New Roman" w:hAnsi="Times New Roman" w:cs="Times New Roman"/>
          <w:sz w:val="28"/>
          <w:szCs w:val="28"/>
          <w:lang w:val="ky-KG"/>
        </w:rPr>
      </w:pPr>
      <w:r>
        <w:rPr>
          <w:rFonts w:ascii="Times New Roman" w:hAnsi="Times New Roman" w:cs="Times New Roman"/>
          <w:b/>
          <w:sz w:val="28"/>
          <w:szCs w:val="28"/>
          <w:lang w:val="kk-KZ"/>
        </w:rPr>
        <w:t>А. 050717</w:t>
      </w:r>
      <w:r w:rsidRPr="004C247C">
        <w:rPr>
          <w:rFonts w:ascii="Times New Roman" w:hAnsi="Times New Roman" w:cs="Times New Roman"/>
          <w:b/>
          <w:sz w:val="28"/>
          <w:szCs w:val="28"/>
          <w:lang w:val="kk-KZ"/>
        </w:rPr>
        <w:t xml:space="preserve"> - Теология</w:t>
      </w:r>
      <w:r w:rsidRPr="004C247C">
        <w:rPr>
          <w:rFonts w:ascii="Times New Roman" w:hAnsi="Times New Roman" w:cs="Times New Roman"/>
          <w:sz w:val="28"/>
          <w:szCs w:val="28"/>
          <w:lang w:val="kk-KZ"/>
        </w:rPr>
        <w:t xml:space="preserve"> багыты боюнча </w:t>
      </w:r>
      <w:r>
        <w:rPr>
          <w:rFonts w:ascii="Times New Roman" w:hAnsi="Times New Roman" w:cs="Times New Roman"/>
          <w:sz w:val="28"/>
          <w:szCs w:val="28"/>
          <w:lang w:val="kk-KZ"/>
        </w:rPr>
        <w:t xml:space="preserve">орто кесиптик программаны </w:t>
      </w:r>
      <w:r>
        <w:rPr>
          <w:rFonts w:ascii="Times New Roman" w:hAnsi="Times New Roman" w:cs="Times New Roman"/>
          <w:sz w:val="28"/>
          <w:szCs w:val="28"/>
          <w:lang w:val="ky-KG"/>
        </w:rPr>
        <w:t xml:space="preserve">бүтүргөндөрдүн </w:t>
      </w:r>
      <w:r w:rsidRPr="004C247C">
        <w:rPr>
          <w:rFonts w:ascii="Times New Roman" w:hAnsi="Times New Roman" w:cs="Times New Roman"/>
          <w:sz w:val="28"/>
          <w:szCs w:val="28"/>
          <w:lang w:val="ky-KG"/>
        </w:rPr>
        <w:t xml:space="preserve">кесиптик </w:t>
      </w:r>
      <w:r>
        <w:rPr>
          <w:rFonts w:ascii="Times New Roman" w:hAnsi="Times New Roman" w:cs="Times New Roman"/>
          <w:sz w:val="28"/>
          <w:szCs w:val="28"/>
          <w:lang w:val="ky-KG"/>
        </w:rPr>
        <w:t xml:space="preserve">ишмердүүлүгүнүн мейкини </w:t>
      </w:r>
      <w:r w:rsidRPr="004C247C">
        <w:rPr>
          <w:rFonts w:ascii="Times New Roman" w:hAnsi="Times New Roman" w:cs="Times New Roman"/>
          <w:sz w:val="28"/>
          <w:szCs w:val="28"/>
          <w:lang w:val="ky-KG"/>
        </w:rPr>
        <w:t xml:space="preserve">төмөнкүлөр: </w:t>
      </w:r>
    </w:p>
    <w:p w:rsidR="00474D5F" w:rsidRPr="00957216" w:rsidRDefault="00474D5F" w:rsidP="00474D5F">
      <w:pPr>
        <w:widowControl w:val="0"/>
        <w:numPr>
          <w:ilvl w:val="0"/>
          <w:numId w:val="4"/>
        </w:numPr>
        <w:autoSpaceDE w:val="0"/>
        <w:autoSpaceDN w:val="0"/>
        <w:adjustRightInd w:val="0"/>
        <w:spacing w:after="0"/>
        <w:jc w:val="both"/>
        <w:rPr>
          <w:rFonts w:ascii="Times New Roman" w:hAnsi="Times New Roman" w:cs="Times New Roman"/>
          <w:color w:val="000000"/>
          <w:spacing w:val="-3"/>
          <w:sz w:val="28"/>
          <w:szCs w:val="28"/>
          <w:lang w:val="kk-KZ"/>
        </w:rPr>
      </w:pPr>
      <w:r w:rsidRPr="00957216">
        <w:rPr>
          <w:rFonts w:ascii="Times New Roman" w:hAnsi="Times New Roman"/>
          <w:sz w:val="28"/>
          <w:szCs w:val="28"/>
          <w:lang w:val="ky-KG"/>
        </w:rPr>
        <w:t xml:space="preserve">Теологиялык жана диний окутуу жана тарбиялоону уюштуруу; </w:t>
      </w:r>
    </w:p>
    <w:p w:rsidR="00474D5F" w:rsidRPr="00957216" w:rsidRDefault="00474D5F" w:rsidP="00474D5F">
      <w:pPr>
        <w:widowControl w:val="0"/>
        <w:numPr>
          <w:ilvl w:val="0"/>
          <w:numId w:val="4"/>
        </w:numPr>
        <w:autoSpaceDE w:val="0"/>
        <w:autoSpaceDN w:val="0"/>
        <w:adjustRightInd w:val="0"/>
        <w:spacing w:after="0"/>
        <w:jc w:val="both"/>
        <w:rPr>
          <w:rFonts w:ascii="Times New Roman" w:hAnsi="Times New Roman" w:cs="Times New Roman"/>
          <w:color w:val="000000"/>
          <w:spacing w:val="-3"/>
          <w:sz w:val="28"/>
          <w:szCs w:val="28"/>
          <w:lang w:val="kk-KZ"/>
        </w:rPr>
      </w:pPr>
      <w:r w:rsidRPr="00957216">
        <w:rPr>
          <w:rFonts w:ascii="Times New Roman" w:hAnsi="Times New Roman"/>
          <w:sz w:val="28"/>
          <w:szCs w:val="28"/>
          <w:lang w:val="ky-KG"/>
        </w:rPr>
        <w:t>Динге байланыштуу маселелерде массалык маалымат каражаттарында, маданий, мамлекеттик жана муниципалдык мекемелерде консультанттык милдетти аткар</w:t>
      </w:r>
      <w:r>
        <w:rPr>
          <w:rFonts w:ascii="Times New Roman" w:hAnsi="Times New Roman"/>
          <w:sz w:val="28"/>
          <w:szCs w:val="28"/>
          <w:lang w:val="ky-KG"/>
        </w:rPr>
        <w:t>уу.</w:t>
      </w:r>
    </w:p>
    <w:p w:rsidR="00474D5F" w:rsidRDefault="00474D5F" w:rsidP="00474D5F">
      <w:pPr>
        <w:spacing w:after="0" w:line="240" w:lineRule="auto"/>
        <w:jc w:val="both"/>
        <w:rPr>
          <w:rFonts w:ascii="Times New Roman" w:hAnsi="Times New Roman" w:cs="Times New Roman"/>
          <w:sz w:val="28"/>
          <w:szCs w:val="28"/>
          <w:lang w:val="ky-KG"/>
        </w:rPr>
      </w:pPr>
      <w:r w:rsidRPr="003112C4">
        <w:rPr>
          <w:rFonts w:ascii="Times New Roman" w:hAnsi="Times New Roman" w:cs="Times New Roman"/>
          <w:b/>
          <w:spacing w:val="-7"/>
          <w:w w:val="106"/>
          <w:sz w:val="28"/>
          <w:szCs w:val="28"/>
          <w:lang w:val="kk-KZ"/>
        </w:rPr>
        <w:lastRenderedPageBreak/>
        <w:t xml:space="preserve">    Б.</w:t>
      </w:r>
      <w:r>
        <w:rPr>
          <w:rFonts w:ascii="Times New Roman" w:hAnsi="Times New Roman" w:cs="Times New Roman"/>
          <w:spacing w:val="-7"/>
          <w:w w:val="106"/>
          <w:sz w:val="28"/>
          <w:szCs w:val="28"/>
          <w:lang w:val="kk-KZ"/>
        </w:rPr>
        <w:t xml:space="preserve">  </w:t>
      </w:r>
      <w:r>
        <w:rPr>
          <w:rFonts w:ascii="Times New Roman" w:hAnsi="Times New Roman" w:cs="Times New Roman"/>
          <w:b/>
          <w:sz w:val="28"/>
          <w:szCs w:val="28"/>
          <w:lang w:val="kk-KZ"/>
        </w:rPr>
        <w:t>050717</w:t>
      </w:r>
      <w:r w:rsidRPr="004C247C">
        <w:rPr>
          <w:rFonts w:ascii="Times New Roman" w:hAnsi="Times New Roman" w:cs="Times New Roman"/>
          <w:b/>
          <w:sz w:val="28"/>
          <w:szCs w:val="28"/>
          <w:lang w:val="kk-KZ"/>
        </w:rPr>
        <w:t xml:space="preserve"> - Теология</w:t>
      </w:r>
      <w:r w:rsidRPr="004C247C">
        <w:rPr>
          <w:rFonts w:ascii="Times New Roman" w:hAnsi="Times New Roman" w:cs="Times New Roman"/>
          <w:sz w:val="28"/>
          <w:szCs w:val="28"/>
          <w:lang w:val="kk-KZ"/>
        </w:rPr>
        <w:t xml:space="preserve"> багыты боюнча </w:t>
      </w:r>
      <w:r>
        <w:rPr>
          <w:rFonts w:ascii="Times New Roman" w:hAnsi="Times New Roman" w:cs="Times New Roman"/>
          <w:sz w:val="28"/>
          <w:szCs w:val="28"/>
          <w:lang w:val="kk-KZ"/>
        </w:rPr>
        <w:t xml:space="preserve">орто кесиптик программаны </w:t>
      </w:r>
      <w:r>
        <w:rPr>
          <w:rFonts w:ascii="Times New Roman" w:hAnsi="Times New Roman" w:cs="Times New Roman"/>
          <w:sz w:val="28"/>
          <w:szCs w:val="28"/>
          <w:lang w:val="ky-KG"/>
        </w:rPr>
        <w:t xml:space="preserve">бүтүргөндөрдүн </w:t>
      </w:r>
      <w:r w:rsidRPr="004C247C">
        <w:rPr>
          <w:rFonts w:ascii="Times New Roman" w:hAnsi="Times New Roman" w:cs="Times New Roman"/>
          <w:sz w:val="28"/>
          <w:szCs w:val="28"/>
          <w:lang w:val="ky-KG"/>
        </w:rPr>
        <w:t xml:space="preserve">кесиптик </w:t>
      </w:r>
      <w:r>
        <w:rPr>
          <w:rFonts w:ascii="Times New Roman" w:hAnsi="Times New Roman" w:cs="Times New Roman"/>
          <w:sz w:val="28"/>
          <w:szCs w:val="28"/>
          <w:lang w:val="ky-KG"/>
        </w:rPr>
        <w:t xml:space="preserve">ишмердүүлүгүнүн объектилери </w:t>
      </w:r>
      <w:r w:rsidRPr="004C247C">
        <w:rPr>
          <w:rFonts w:ascii="Times New Roman" w:hAnsi="Times New Roman" w:cs="Times New Roman"/>
          <w:sz w:val="28"/>
          <w:szCs w:val="28"/>
          <w:lang w:val="ky-KG"/>
        </w:rPr>
        <w:t>төмөнкүлөр</w:t>
      </w:r>
      <w:r>
        <w:rPr>
          <w:rFonts w:ascii="Times New Roman" w:hAnsi="Times New Roman" w:cs="Times New Roman"/>
          <w:sz w:val="28"/>
          <w:szCs w:val="28"/>
          <w:lang w:val="ky-KG"/>
        </w:rPr>
        <w:t>:</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Теологиялык билим берүү жана тарбия;</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Музейдеги экспонаттарды кайра иштетүү, баяндоо жана экскурцияларды жүргүзүү;</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Библиотека жана архивдерде диний жана дин таануу багытындагы материалдарды каталогдоштуруу;</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Массалык маалымат каражаттарына динге байланыштуу материалдарды камсыз кылуу, кайра иштетүү жана консультациялык кызмат көрсөтүү;</w:t>
      </w:r>
    </w:p>
    <w:p w:rsidR="00474D5F" w:rsidRPr="003112C4" w:rsidRDefault="00474D5F" w:rsidP="00474D5F">
      <w:pPr>
        <w:spacing w:after="0" w:line="240" w:lineRule="auto"/>
        <w:jc w:val="both"/>
        <w:rPr>
          <w:rFonts w:ascii="Times New Roman" w:hAnsi="Times New Roman" w:cs="Times New Roman"/>
          <w:spacing w:val="-7"/>
          <w:w w:val="106"/>
          <w:sz w:val="28"/>
          <w:szCs w:val="28"/>
          <w:lang w:val="kk-KZ"/>
        </w:rPr>
      </w:pPr>
      <w:r>
        <w:rPr>
          <w:rFonts w:ascii="Times New Roman" w:hAnsi="Times New Roman" w:cs="Times New Roman"/>
          <w:sz w:val="28"/>
          <w:szCs w:val="28"/>
          <w:lang w:val="ky-KG"/>
        </w:rPr>
        <w:t xml:space="preserve">     - Тиешелүү мамлекеттик жана муниципалдык органдар менен диний уюмдардын арасындагы кызматташтыкты ишке ашыруу.</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3112C4"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r w:rsidRPr="003112C4">
        <w:rPr>
          <w:rFonts w:ascii="Times New Roman" w:hAnsi="Times New Roman" w:cs="Times New Roman"/>
          <w:b/>
          <w:sz w:val="28"/>
          <w:szCs w:val="28"/>
          <w:lang w:val="kk-KZ"/>
        </w:rPr>
        <w:t>2.</w:t>
      </w:r>
      <w:r>
        <w:rPr>
          <w:rFonts w:ascii="Times New Roman" w:hAnsi="Times New Roman" w:cs="Times New Roman"/>
          <w:b/>
          <w:sz w:val="28"/>
          <w:szCs w:val="28"/>
          <w:lang w:val="kk-KZ"/>
        </w:rPr>
        <w:t>5</w:t>
      </w:r>
      <w:r w:rsidRPr="003112C4">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k-KZ"/>
        </w:rPr>
        <w:t>Бү</w:t>
      </w:r>
      <w:r w:rsidRPr="004C247C">
        <w:rPr>
          <w:rFonts w:ascii="Times New Roman" w:hAnsi="Times New Roman" w:cs="Times New Roman"/>
          <w:b/>
          <w:sz w:val="28"/>
          <w:szCs w:val="28"/>
          <w:lang w:val="ky-KG"/>
        </w:rPr>
        <w:t>түрүүчүлөрдүн кесиптик ишмердүүлүгүнүн</w:t>
      </w:r>
      <w:r w:rsidRPr="003112C4">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k-KZ"/>
        </w:rPr>
        <w:t>түрлөрү</w:t>
      </w:r>
      <w:r w:rsidRPr="003112C4">
        <w:rPr>
          <w:rFonts w:ascii="Times New Roman" w:hAnsi="Times New Roman" w:cs="Times New Roman"/>
          <w:b/>
          <w:sz w:val="28"/>
          <w:szCs w:val="28"/>
          <w:lang w:val="kk-KZ"/>
        </w:rPr>
        <w:t>:</w:t>
      </w:r>
    </w:p>
    <w:p w:rsidR="00474D5F" w:rsidRPr="003112C4" w:rsidRDefault="00474D5F" w:rsidP="00474D5F">
      <w:pPr>
        <w:pStyle w:val="a"/>
        <w:numPr>
          <w:ilvl w:val="0"/>
          <w:numId w:val="3"/>
        </w:numPr>
        <w:tabs>
          <w:tab w:val="left" w:pos="708"/>
        </w:tabs>
        <w:spacing w:line="240" w:lineRule="auto"/>
        <w:rPr>
          <w:i/>
          <w:sz w:val="28"/>
          <w:szCs w:val="28"/>
          <w:lang w:val="kk-KZ"/>
        </w:rPr>
      </w:pPr>
      <w:r>
        <w:rPr>
          <w:i/>
          <w:sz w:val="28"/>
          <w:szCs w:val="28"/>
          <w:lang w:val="kk-KZ"/>
        </w:rPr>
        <w:t>Теологиялык ишмердүүлүк</w:t>
      </w:r>
      <w:r w:rsidRPr="003112C4">
        <w:rPr>
          <w:i/>
          <w:sz w:val="28"/>
          <w:szCs w:val="28"/>
          <w:lang w:val="kk-KZ"/>
        </w:rPr>
        <w:t>;</w:t>
      </w:r>
    </w:p>
    <w:p w:rsidR="00474D5F" w:rsidRPr="003112C4" w:rsidRDefault="00474D5F" w:rsidP="00474D5F">
      <w:pPr>
        <w:pStyle w:val="a"/>
        <w:numPr>
          <w:ilvl w:val="0"/>
          <w:numId w:val="3"/>
        </w:numPr>
        <w:tabs>
          <w:tab w:val="left" w:pos="708"/>
        </w:tabs>
        <w:spacing w:line="240" w:lineRule="auto"/>
        <w:rPr>
          <w:i/>
          <w:sz w:val="28"/>
          <w:szCs w:val="28"/>
          <w:lang w:val="kk-KZ"/>
        </w:rPr>
      </w:pPr>
      <w:r w:rsidRPr="004C247C">
        <w:rPr>
          <w:i/>
          <w:sz w:val="28"/>
          <w:szCs w:val="28"/>
          <w:lang w:val="kk-KZ"/>
        </w:rPr>
        <w:t>Окуу-тарбиялык жана агартуучулук</w:t>
      </w:r>
      <w:r>
        <w:rPr>
          <w:i/>
          <w:sz w:val="28"/>
          <w:szCs w:val="28"/>
          <w:lang w:val="kk-KZ"/>
        </w:rPr>
        <w:t xml:space="preserve"> ишмердүүлүк</w:t>
      </w:r>
      <w:r w:rsidRPr="003112C4">
        <w:rPr>
          <w:i/>
          <w:sz w:val="28"/>
          <w:szCs w:val="28"/>
          <w:lang w:val="kk-KZ"/>
        </w:rPr>
        <w:t>;</w:t>
      </w:r>
    </w:p>
    <w:p w:rsidR="00474D5F" w:rsidRPr="004C247C" w:rsidRDefault="00474D5F" w:rsidP="00474D5F">
      <w:pPr>
        <w:pStyle w:val="a"/>
        <w:numPr>
          <w:ilvl w:val="0"/>
          <w:numId w:val="3"/>
        </w:numPr>
        <w:tabs>
          <w:tab w:val="left" w:pos="708"/>
        </w:tabs>
        <w:spacing w:line="240" w:lineRule="auto"/>
        <w:rPr>
          <w:i/>
          <w:sz w:val="28"/>
          <w:szCs w:val="28"/>
        </w:rPr>
      </w:pPr>
      <w:r w:rsidRPr="003112C4">
        <w:rPr>
          <w:i/>
          <w:sz w:val="28"/>
          <w:szCs w:val="28"/>
          <w:lang w:val="kk-KZ"/>
        </w:rPr>
        <w:t>со</w:t>
      </w:r>
      <w:r w:rsidRPr="004C247C">
        <w:rPr>
          <w:i/>
          <w:sz w:val="28"/>
          <w:szCs w:val="28"/>
        </w:rPr>
        <w:t>циал</w:t>
      </w:r>
      <w:r w:rsidRPr="004C247C">
        <w:rPr>
          <w:i/>
          <w:sz w:val="28"/>
          <w:szCs w:val="28"/>
          <w:lang w:val="kk-KZ"/>
        </w:rPr>
        <w:t>дык</w:t>
      </w:r>
      <w:r w:rsidRPr="004C247C">
        <w:rPr>
          <w:i/>
          <w:sz w:val="28"/>
          <w:szCs w:val="28"/>
        </w:rPr>
        <w:t>-практи</w:t>
      </w:r>
      <w:r w:rsidRPr="004C247C">
        <w:rPr>
          <w:i/>
          <w:sz w:val="28"/>
          <w:szCs w:val="28"/>
          <w:lang w:val="kk-KZ"/>
        </w:rPr>
        <w:t>калык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rPr>
        <w:t>эксперт</w:t>
      </w:r>
      <w:r w:rsidRPr="004C247C">
        <w:rPr>
          <w:i/>
          <w:sz w:val="28"/>
          <w:szCs w:val="28"/>
          <w:lang w:val="kk-KZ"/>
        </w:rPr>
        <w:t>тик</w:t>
      </w:r>
      <w:r w:rsidRPr="004C247C">
        <w:rPr>
          <w:i/>
          <w:sz w:val="28"/>
          <w:szCs w:val="28"/>
        </w:rPr>
        <w:t>-консультатив</w:t>
      </w:r>
      <w:r w:rsidRPr="004C247C">
        <w:rPr>
          <w:i/>
          <w:sz w:val="28"/>
          <w:szCs w:val="28"/>
          <w:lang w:val="kk-KZ"/>
        </w:rPr>
        <w:t>дик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lang w:val="kk-KZ"/>
        </w:rPr>
        <w:t>өкүлчүлүк</w:t>
      </w:r>
      <w:r w:rsidRPr="004C247C">
        <w:rPr>
          <w:i/>
          <w:sz w:val="28"/>
          <w:szCs w:val="28"/>
        </w:rPr>
        <w:t>-</w:t>
      </w:r>
      <w:r w:rsidRPr="004C247C">
        <w:rPr>
          <w:i/>
          <w:sz w:val="28"/>
          <w:szCs w:val="28"/>
          <w:lang w:val="kk-KZ"/>
        </w:rPr>
        <w:t>далдалчылык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lang w:val="kk-KZ"/>
        </w:rPr>
        <w:t>уюштуруучулук</w:t>
      </w:r>
      <w:r w:rsidRPr="004C247C">
        <w:rPr>
          <w:i/>
          <w:sz w:val="28"/>
          <w:szCs w:val="28"/>
        </w:rPr>
        <w:t>-</w:t>
      </w:r>
      <w:r w:rsidRPr="004C247C">
        <w:rPr>
          <w:i/>
          <w:sz w:val="28"/>
          <w:szCs w:val="28"/>
          <w:lang w:val="kk-KZ"/>
        </w:rPr>
        <w:t>башкаруучулук</w:t>
      </w:r>
      <w:r>
        <w:rPr>
          <w:i/>
          <w:sz w:val="28"/>
          <w:szCs w:val="28"/>
          <w:lang w:val="kk-KZ"/>
        </w:rPr>
        <w:t xml:space="preserve"> ишмердүүлүк</w:t>
      </w:r>
      <w:r w:rsidRPr="004C247C">
        <w:rPr>
          <w:i/>
          <w:sz w:val="28"/>
          <w:szCs w:val="28"/>
        </w:rPr>
        <w:t>.</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b/>
          <w:i/>
          <w:sz w:val="28"/>
          <w:szCs w:val="28"/>
          <w:lang w:val="kk-KZ"/>
        </w:rPr>
      </w:pPr>
      <w:r w:rsidRPr="004C247C">
        <w:rPr>
          <w:rFonts w:ascii="Times New Roman" w:hAnsi="Times New Roman" w:cs="Times New Roman"/>
          <w:b/>
          <w:sz w:val="28"/>
          <w:szCs w:val="28"/>
          <w:lang w:val="kk-KZ"/>
        </w:rPr>
        <w:t>2</w:t>
      </w:r>
      <w:r w:rsidRPr="00922F39">
        <w:rPr>
          <w:rFonts w:ascii="Times New Roman" w:hAnsi="Times New Roman" w:cs="Times New Roman"/>
          <w:b/>
          <w:sz w:val="28"/>
          <w:szCs w:val="28"/>
          <w:lang w:val="kk-KZ"/>
        </w:rPr>
        <w:t>.</w:t>
      </w:r>
      <w:r>
        <w:rPr>
          <w:rFonts w:ascii="Times New Roman" w:hAnsi="Times New Roman" w:cs="Times New Roman"/>
          <w:b/>
          <w:sz w:val="28"/>
          <w:szCs w:val="28"/>
          <w:lang w:val="kk-KZ"/>
        </w:rPr>
        <w:t>6</w:t>
      </w:r>
      <w:r w:rsidRPr="00922F39">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y-KG"/>
        </w:rPr>
        <w:t>Бүтүрүүчүлөрдүн  кесиптик ишмердүүлүк милдеттери:</w:t>
      </w:r>
      <w:r w:rsidRPr="00922F39">
        <w:rPr>
          <w:rFonts w:ascii="Times New Roman" w:hAnsi="Times New Roman" w:cs="Times New Roman"/>
          <w:sz w:val="28"/>
          <w:szCs w:val="28"/>
          <w:lang w:val="kk-KZ"/>
        </w:rPr>
        <w:t xml:space="preserve"> </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Кесиптик ишмердүүлүк:</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Коомдун моралдык жана укуктук нормаларынын негизинде коомдук бай</w:t>
      </w:r>
      <w:r>
        <w:rPr>
          <w:rFonts w:ascii="Times New Roman" w:hAnsi="Times New Roman" w:cs="Times New Roman"/>
          <w:sz w:val="28"/>
          <w:szCs w:val="28"/>
          <w:lang w:val="kk-KZ"/>
        </w:rPr>
        <w:t>ланыштарды ыргактуу алып кетүүгө, инсандарды сыйлоого, башка маданияттарга карата толлеранттуу болууга, партнердук мамилелерди чыңдоого даяр</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 xml:space="preserve">Граждандык-демократиялык коомдун баалуулуктарын </w:t>
      </w:r>
      <w:r>
        <w:rPr>
          <w:rFonts w:ascii="Times New Roman" w:hAnsi="Times New Roman" w:cs="Times New Roman"/>
          <w:sz w:val="28"/>
          <w:szCs w:val="28"/>
          <w:lang w:val="kk-KZ"/>
        </w:rPr>
        <w:t>негиз алып, диалог курууну билүү жана активдүү жарандык позицияга ээ болуу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Алган билимдерин сергек жашоо образын сактоого, табиятты коргоого жана ресурстард</w:t>
      </w:r>
      <w:r>
        <w:rPr>
          <w:rFonts w:ascii="Times New Roman" w:hAnsi="Times New Roman" w:cs="Times New Roman"/>
          <w:sz w:val="28"/>
          <w:szCs w:val="28"/>
          <w:lang w:val="kk-KZ"/>
        </w:rPr>
        <w:t>ы рационалдуу башкарууга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Окуу-тарбиялык жана агартуучулук жаатта: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Мектепке чейинки жана башталгыч билим берүүчү мекемелердин окуу процессинде (жетекчи окутуучунун катышуусунда) тарбия берүүнүн заманбап принциптерин жана окуу-уюштуруунун методикасын колдон</w:t>
      </w:r>
      <w:r>
        <w:rPr>
          <w:rFonts w:ascii="Times New Roman" w:hAnsi="Times New Roman" w:cs="Times New Roman"/>
          <w:sz w:val="28"/>
          <w:szCs w:val="28"/>
          <w:lang w:val="kk-KZ"/>
        </w:rPr>
        <w:t>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Окуучулардын өз алдынча окууларын жана сабактан тышкар</w:t>
      </w:r>
      <w:r>
        <w:rPr>
          <w:rFonts w:ascii="Times New Roman" w:hAnsi="Times New Roman" w:cs="Times New Roman"/>
          <w:sz w:val="28"/>
          <w:szCs w:val="28"/>
          <w:lang w:val="kk-KZ"/>
        </w:rPr>
        <w:t>кы иш чараларды уюштурууну билүү</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Социалдык-практикалык жаатта: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Практикалык ишмердүүлүгүндө теологиялык негиздеги маалыматтарды, метод жана принциптерди</w:t>
      </w:r>
      <w:r>
        <w:rPr>
          <w:rFonts w:ascii="Times New Roman" w:hAnsi="Times New Roman" w:cs="Times New Roman"/>
          <w:sz w:val="28"/>
          <w:szCs w:val="28"/>
          <w:lang w:val="kk-KZ"/>
        </w:rPr>
        <w:t xml:space="preserve">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Диний уюмдардын практикалык ишмердүүлүгүн изилдөөгө катыш</w:t>
      </w:r>
      <w:r>
        <w:rPr>
          <w:rFonts w:ascii="Times New Roman" w:hAnsi="Times New Roman" w:cs="Times New Roman"/>
          <w:sz w:val="28"/>
          <w:szCs w:val="28"/>
          <w:lang w:val="kk-KZ"/>
        </w:rPr>
        <w:t>уу</w:t>
      </w:r>
      <w:r w:rsidRPr="00544901">
        <w:rPr>
          <w:rFonts w:ascii="Times New Roman" w:hAnsi="Times New Roman" w:cs="Times New Roman"/>
          <w:sz w:val="28"/>
          <w:szCs w:val="28"/>
          <w:lang w:val="kk-KZ"/>
        </w:rPr>
        <w:t xml:space="preserve"> жана из</w:t>
      </w:r>
      <w:r>
        <w:rPr>
          <w:rFonts w:ascii="Times New Roman" w:hAnsi="Times New Roman" w:cs="Times New Roman"/>
          <w:sz w:val="28"/>
          <w:szCs w:val="28"/>
          <w:lang w:val="kk-KZ"/>
        </w:rPr>
        <w:t>илдөөнүн жыйынтыгын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lastRenderedPageBreak/>
        <w:tab/>
        <w:t>Эксперттик-консультациялык ишмердүүлүк жаатында: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r>
      <w:r>
        <w:rPr>
          <w:rFonts w:ascii="Times New Roman" w:hAnsi="Times New Roman" w:cs="Times New Roman"/>
          <w:sz w:val="28"/>
          <w:szCs w:val="28"/>
          <w:lang w:val="kk-KZ"/>
        </w:rPr>
        <w:t>Конкреттүү профилдеги эксперттик-консультациялык милдеттерди  чечүүдөгү анализдердин жыйынтыктарын колдонуу, теологиялык иш чара жана басылмаларга экспертиза жасоо</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Өкүлчүлүк-далдалчылык жаатында:</w:t>
      </w:r>
    </w:p>
    <w:p w:rsidR="00474D5F"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Конфессиялар арасында диалог куруп кетүүнү бил</w:t>
      </w:r>
      <w:r>
        <w:rPr>
          <w:rFonts w:ascii="Times New Roman" w:hAnsi="Times New Roman" w:cs="Times New Roman"/>
          <w:sz w:val="28"/>
          <w:szCs w:val="28"/>
          <w:lang w:val="kk-KZ"/>
        </w:rPr>
        <w:t>үү</w:t>
      </w:r>
      <w:r w:rsidRPr="00544901">
        <w:rPr>
          <w:rFonts w:ascii="Times New Roman" w:hAnsi="Times New Roman" w:cs="Times New Roman"/>
          <w:sz w:val="28"/>
          <w:szCs w:val="28"/>
          <w:lang w:val="kk-KZ"/>
        </w:rPr>
        <w:t xml:space="preserve"> жана алган билимдерин </w:t>
      </w:r>
      <w:r>
        <w:rPr>
          <w:rFonts w:ascii="Times New Roman" w:hAnsi="Times New Roman" w:cs="Times New Roman"/>
          <w:sz w:val="28"/>
          <w:szCs w:val="28"/>
          <w:lang w:val="kk-KZ"/>
        </w:rPr>
        <w:t xml:space="preserve">диний уюмдар катышкан координациялык курамдагы иш чараларда колдонуу , ошондой эле </w:t>
      </w:r>
      <w:r w:rsidRPr="00544901">
        <w:rPr>
          <w:rFonts w:ascii="Times New Roman" w:hAnsi="Times New Roman" w:cs="Times New Roman"/>
          <w:sz w:val="28"/>
          <w:szCs w:val="28"/>
          <w:lang w:val="kk-KZ"/>
        </w:rPr>
        <w:t xml:space="preserve">өкүлчүлүк-далдалчылык милдеттерди </w:t>
      </w:r>
      <w:r>
        <w:rPr>
          <w:rFonts w:ascii="Times New Roman" w:hAnsi="Times New Roman" w:cs="Times New Roman"/>
          <w:sz w:val="28"/>
          <w:szCs w:val="28"/>
          <w:lang w:val="kk-KZ"/>
        </w:rPr>
        <w:t>ишке ашыруу.</w:t>
      </w:r>
    </w:p>
    <w:p w:rsidR="00474D5F" w:rsidRDefault="00474D5F" w:rsidP="00474D5F">
      <w:pPr>
        <w:spacing w:after="0"/>
        <w:jc w:val="both"/>
        <w:rPr>
          <w:rFonts w:ascii="Times New Roman" w:hAnsi="Times New Roman" w:cs="Times New Roman"/>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177FEA">
        <w:rPr>
          <w:rFonts w:ascii="Times New Roman" w:hAnsi="Times New Roman" w:cs="Times New Roman"/>
          <w:b/>
          <w:sz w:val="28"/>
          <w:szCs w:val="28"/>
          <w:lang w:val="kk-KZ"/>
        </w:rPr>
        <w:tab/>
      </w:r>
      <w:r w:rsidRPr="00317926">
        <w:rPr>
          <w:rFonts w:ascii="Times New Roman" w:hAnsi="Times New Roman" w:cs="Times New Roman"/>
          <w:b/>
          <w:sz w:val="28"/>
          <w:szCs w:val="28"/>
          <w:lang w:val="kk-KZ"/>
        </w:rPr>
        <w:t>2.7. Божомолдуу жумуш берүүчүлөрдүн тизмеси:</w:t>
      </w:r>
    </w:p>
    <w:p w:rsidR="00474D5F" w:rsidRPr="00317926" w:rsidRDefault="00474D5F" w:rsidP="00474D5F">
      <w:pPr>
        <w:pStyle w:val="a7"/>
        <w:widowControl w:val="0"/>
        <w:tabs>
          <w:tab w:val="left" w:pos="9354"/>
        </w:tabs>
        <w:autoSpaceDE w:val="0"/>
        <w:autoSpaceDN w:val="0"/>
        <w:ind w:left="0" w:right="-2" w:firstLine="567"/>
        <w:rPr>
          <w:sz w:val="28"/>
        </w:rPr>
      </w:pPr>
      <w:r w:rsidRPr="00317926">
        <w:rPr>
          <w:sz w:val="28"/>
          <w:lang w:val="ky-KG"/>
        </w:rPr>
        <w:t xml:space="preserve">Улуттук өзгөчөлүктөрдү камтыган Кыргыз Республикасынын Дин чөйрөсүндөгү саясатын эске алып, жумуш берүүчүлөрдүн тизмесин аныктоо маселеси 2019-жылдын 16-сентябрындагы факультеттин Административдик кеңешинде </w:t>
      </w:r>
      <w:r w:rsidRPr="00317926">
        <w:rPr>
          <w:i/>
          <w:sz w:val="28"/>
          <w:lang w:val="ky-KG"/>
        </w:rPr>
        <w:t>(</w:t>
      </w:r>
      <w:r w:rsidRPr="00317926">
        <w:rPr>
          <w:i/>
          <w:sz w:val="28"/>
        </w:rPr>
        <w:t>Административдик кеңешинин №1 протоколу,16.09.2019</w:t>
      </w:r>
      <w:r w:rsidRPr="00317926">
        <w:rPr>
          <w:sz w:val="28"/>
          <w:lang w:val="ky-KG"/>
        </w:rPr>
        <w:t xml:space="preserve">) жана </w:t>
      </w:r>
      <w:r w:rsidRPr="00317926">
        <w:rPr>
          <w:sz w:val="28"/>
        </w:rPr>
        <w:t xml:space="preserve">26-ноябрда жумуш берүүчүлөр менен бирге өткөрүлгөн атайын өндүрүштүк жыйында </w:t>
      </w:r>
      <w:r w:rsidRPr="00317926">
        <w:rPr>
          <w:i/>
          <w:sz w:val="28"/>
        </w:rPr>
        <w:t>(Өндүрүштүк жыйындын №2 протоколу, 26.11.2019)</w:t>
      </w:r>
      <w:r w:rsidRPr="00317926">
        <w:rPr>
          <w:sz w:val="28"/>
        </w:rPr>
        <w:t xml:space="preserve"> талкууланды. Талкуунун натыйжасында ОКББ программасынын бүтүрүүчүлөрүнө жумуш берүүчүлөрдүн божомолдуу базасы түзүлдү. Алар төмөнкүлөр:</w:t>
      </w:r>
    </w:p>
    <w:p w:rsidR="00474D5F" w:rsidRPr="00317926" w:rsidRDefault="00474D5F" w:rsidP="00474D5F">
      <w:pPr>
        <w:pStyle w:val="a7"/>
        <w:widowControl w:val="0"/>
        <w:tabs>
          <w:tab w:val="left" w:pos="9354"/>
        </w:tabs>
        <w:autoSpaceDE w:val="0"/>
        <w:autoSpaceDN w:val="0"/>
        <w:ind w:left="0" w:right="-2" w:firstLine="567"/>
        <w:jc w:val="right"/>
        <w:rPr>
          <w:b/>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400"/>
        <w:gridCol w:w="3384"/>
        <w:gridCol w:w="1975"/>
        <w:gridCol w:w="1316"/>
      </w:tblGrid>
      <w:tr w:rsidR="00474D5F" w:rsidRPr="00317926" w:rsidTr="002372F4">
        <w:tc>
          <w:tcPr>
            <w:tcW w:w="709" w:type="dxa"/>
            <w:shd w:val="clear" w:color="auto" w:fill="auto"/>
          </w:tcPr>
          <w:p w:rsidR="00474D5F" w:rsidRPr="00317926" w:rsidRDefault="00474D5F" w:rsidP="002372F4">
            <w:pPr>
              <w:spacing w:after="0"/>
              <w:ind w:left="108" w:hanging="108"/>
              <w:jc w:val="center"/>
              <w:rPr>
                <w:rFonts w:ascii="Times New Roman" w:hAnsi="Times New Roman"/>
                <w:b/>
                <w:lang w:val="kk-KZ"/>
              </w:rPr>
            </w:pPr>
            <w:r w:rsidRPr="00317926">
              <w:rPr>
                <w:rFonts w:ascii="Times New Roman" w:hAnsi="Times New Roman"/>
                <w:b/>
                <w:lang w:val="kk-KZ"/>
              </w:rPr>
              <w:t>№</w:t>
            </w:r>
          </w:p>
        </w:tc>
        <w:tc>
          <w:tcPr>
            <w:tcW w:w="2410"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Иш берүүчү мекеменин учурдагы жетекчиси</w:t>
            </w:r>
          </w:p>
        </w:tc>
        <w:tc>
          <w:tcPr>
            <w:tcW w:w="3402" w:type="dxa"/>
            <w:shd w:val="clear" w:color="auto" w:fill="auto"/>
          </w:tcPr>
          <w:p w:rsidR="00474D5F" w:rsidRPr="00317926" w:rsidRDefault="00474D5F" w:rsidP="002372F4">
            <w:pPr>
              <w:spacing w:after="0"/>
              <w:ind w:firstLine="86"/>
              <w:jc w:val="center"/>
              <w:rPr>
                <w:rFonts w:ascii="Times New Roman" w:hAnsi="Times New Roman"/>
                <w:b/>
                <w:lang w:val="kk-KZ"/>
              </w:rPr>
            </w:pPr>
            <w:r w:rsidRPr="00317926">
              <w:rPr>
                <w:rFonts w:ascii="Times New Roman" w:hAnsi="Times New Roman"/>
                <w:b/>
                <w:lang w:val="kk-KZ"/>
              </w:rPr>
              <w:t>Иш берүүчү мекеменин аталышы</w:t>
            </w:r>
          </w:p>
        </w:tc>
        <w:tc>
          <w:tcPr>
            <w:tcW w:w="198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Кызматы</w:t>
            </w:r>
          </w:p>
        </w:tc>
        <w:tc>
          <w:tcPr>
            <w:tcW w:w="127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Телефону</w:t>
            </w:r>
          </w:p>
        </w:tc>
      </w:tr>
      <w:tr w:rsidR="00474D5F" w:rsidRPr="00317926" w:rsidTr="002372F4">
        <w:tc>
          <w:tcPr>
            <w:tcW w:w="709"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en-US"/>
              </w:rPr>
              <w:t>1</w:t>
            </w:r>
            <w:r w:rsidRPr="00317926">
              <w:rPr>
                <w:rFonts w:ascii="Times New Roman" w:hAnsi="Times New Roman"/>
                <w:lang w:val="kk-KZ"/>
              </w:rPr>
              <w:t>.</w:t>
            </w:r>
          </w:p>
        </w:tc>
        <w:tc>
          <w:tcPr>
            <w:tcW w:w="2410" w:type="dxa"/>
            <w:shd w:val="clear" w:color="auto" w:fill="auto"/>
          </w:tcPr>
          <w:p w:rsidR="00474D5F" w:rsidRPr="00317926" w:rsidRDefault="002B53CA" w:rsidP="002372F4">
            <w:pPr>
              <w:spacing w:after="0"/>
              <w:jc w:val="both"/>
              <w:rPr>
                <w:rFonts w:ascii="Times New Roman" w:hAnsi="Times New Roman"/>
                <w:lang w:val="kk-KZ"/>
              </w:rPr>
            </w:pPr>
            <w:r w:rsidRPr="002B53CA">
              <w:rPr>
                <w:rFonts w:ascii="Times New Roman" w:hAnsi="Times New Roman"/>
                <w:lang w:val="kk-KZ"/>
              </w:rPr>
              <w:t>Замир кары Ракиев</w:t>
            </w:r>
          </w:p>
        </w:tc>
        <w:tc>
          <w:tcPr>
            <w:tcW w:w="3402" w:type="dxa"/>
            <w:shd w:val="clear" w:color="auto" w:fill="auto"/>
          </w:tcPr>
          <w:p w:rsidR="00474D5F" w:rsidRPr="00317926" w:rsidRDefault="00474D5F" w:rsidP="002372F4">
            <w:pPr>
              <w:spacing w:after="0"/>
              <w:jc w:val="both"/>
              <w:rPr>
                <w:rFonts w:ascii="Times New Roman" w:hAnsi="Times New Roman"/>
                <w:lang w:val="en-US"/>
              </w:rPr>
            </w:pPr>
            <w:r w:rsidRPr="00317926">
              <w:rPr>
                <w:rFonts w:ascii="Times New Roman" w:hAnsi="Times New Roman"/>
                <w:lang w:val="kk-KZ"/>
              </w:rPr>
              <w:t>Кыргызстан мусулмандарынын дин башкармалыгы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Муфтий </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9461F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en-US"/>
              </w:rPr>
              <w:t>2</w:t>
            </w:r>
            <w:r w:rsidRPr="00317926">
              <w:rPr>
                <w:rFonts w:ascii="Times New Roman" w:hAnsi="Times New Roman"/>
                <w:lang w:val="kk-KZ"/>
              </w:rPr>
              <w:t>.</w:t>
            </w:r>
          </w:p>
        </w:tc>
        <w:tc>
          <w:tcPr>
            <w:tcW w:w="2410" w:type="dxa"/>
            <w:shd w:val="clear" w:color="auto" w:fill="auto"/>
          </w:tcPr>
          <w:p w:rsidR="00474D5F" w:rsidRPr="00317926" w:rsidRDefault="009461F6" w:rsidP="002372F4">
            <w:pPr>
              <w:spacing w:after="0"/>
              <w:jc w:val="both"/>
              <w:rPr>
                <w:rFonts w:ascii="Times New Roman" w:hAnsi="Times New Roman"/>
                <w:lang w:val="kk-KZ"/>
              </w:rPr>
            </w:pPr>
            <w:r w:rsidRPr="009461F6">
              <w:rPr>
                <w:rFonts w:ascii="Times New Roman" w:hAnsi="Times New Roman"/>
                <w:lang w:val="kk-KZ"/>
              </w:rPr>
              <w:t>Ибрахим Жумабай уулу</w:t>
            </w:r>
          </w:p>
        </w:tc>
        <w:tc>
          <w:tcPr>
            <w:tcW w:w="3402" w:type="dxa"/>
            <w:shd w:val="clear" w:color="auto" w:fill="auto"/>
          </w:tcPr>
          <w:p w:rsidR="00474D5F" w:rsidRPr="00317926" w:rsidRDefault="009461F6" w:rsidP="009461F6">
            <w:pPr>
              <w:spacing w:after="0"/>
              <w:jc w:val="both"/>
              <w:rPr>
                <w:rFonts w:ascii="Times New Roman" w:hAnsi="Times New Roman"/>
                <w:lang w:val="kk-KZ"/>
              </w:rPr>
            </w:pPr>
            <w:r>
              <w:rPr>
                <w:rFonts w:ascii="Times New Roman" w:hAnsi="Times New Roman"/>
                <w:lang w:val="kk-KZ"/>
              </w:rPr>
              <w:t xml:space="preserve">   </w:t>
            </w:r>
            <w:r w:rsidRPr="009461F6">
              <w:rPr>
                <w:rFonts w:ascii="Times New Roman" w:hAnsi="Times New Roman"/>
                <w:lang w:val="kk-KZ"/>
              </w:rPr>
              <w:t>«Кыргыз Республикасынын Дин иштери боюнча мамлекеттик комиссиясынын түштүк аймагы»</w:t>
            </w:r>
          </w:p>
        </w:tc>
        <w:tc>
          <w:tcPr>
            <w:tcW w:w="1985" w:type="dxa"/>
            <w:shd w:val="clear" w:color="auto" w:fill="auto"/>
          </w:tcPr>
          <w:p w:rsidR="00474D5F" w:rsidRPr="00317926" w:rsidRDefault="009461F6" w:rsidP="002372F4">
            <w:pPr>
              <w:spacing w:after="0"/>
              <w:jc w:val="both"/>
              <w:rPr>
                <w:rFonts w:ascii="Times New Roman" w:hAnsi="Times New Roman"/>
                <w:lang w:val="kk-KZ"/>
              </w:rPr>
            </w:pPr>
            <w:r>
              <w:rPr>
                <w:rFonts w:ascii="Times New Roman" w:hAnsi="Times New Roman"/>
                <w:lang w:val="kk-KZ"/>
              </w:rPr>
              <w:t>Б</w:t>
            </w:r>
            <w:r w:rsidRPr="009461F6">
              <w:rPr>
                <w:rFonts w:ascii="Times New Roman" w:hAnsi="Times New Roman"/>
                <w:lang w:val="kk-KZ"/>
              </w:rPr>
              <w:t>ашкы адиси</w:t>
            </w:r>
          </w:p>
        </w:tc>
        <w:tc>
          <w:tcPr>
            <w:tcW w:w="1275" w:type="dxa"/>
            <w:shd w:val="clear" w:color="auto" w:fill="auto"/>
          </w:tcPr>
          <w:p w:rsidR="00474D5F" w:rsidRPr="00317926" w:rsidRDefault="009461F6" w:rsidP="002372F4">
            <w:pPr>
              <w:spacing w:after="0"/>
              <w:jc w:val="both"/>
              <w:rPr>
                <w:rFonts w:ascii="Times New Roman" w:hAnsi="Times New Roman"/>
                <w:lang w:val="kk-KZ"/>
              </w:rPr>
            </w:pPr>
            <w:r>
              <w:rPr>
                <w:rFonts w:ascii="Times New Roman" w:hAnsi="Times New Roman"/>
                <w:lang w:val="kk-KZ"/>
              </w:rPr>
              <w:t>0779581615</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3.</w:t>
            </w:r>
          </w:p>
        </w:tc>
        <w:tc>
          <w:tcPr>
            <w:tcW w:w="2410" w:type="dxa"/>
            <w:shd w:val="clear" w:color="auto" w:fill="auto"/>
          </w:tcPr>
          <w:p w:rsidR="00474D5F" w:rsidRPr="00317926" w:rsidRDefault="002B53CA" w:rsidP="002372F4">
            <w:pPr>
              <w:spacing w:after="0"/>
              <w:jc w:val="both"/>
              <w:rPr>
                <w:rFonts w:ascii="Times New Roman" w:hAnsi="Times New Roman"/>
                <w:lang w:val="kk-KZ"/>
              </w:rPr>
            </w:pPr>
            <w:r w:rsidRPr="002B53CA">
              <w:rPr>
                <w:rFonts w:ascii="Times New Roman" w:hAnsi="Times New Roman"/>
                <w:lang w:val="kk-KZ"/>
              </w:rPr>
              <w:t>Токтомушов Мирланбек Бакишович</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шаардык мусулмандар казыяты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шаарынын казысы</w:t>
            </w:r>
          </w:p>
        </w:tc>
        <w:tc>
          <w:tcPr>
            <w:tcW w:w="1275" w:type="dxa"/>
            <w:shd w:val="clear" w:color="auto" w:fill="auto"/>
          </w:tcPr>
          <w:p w:rsidR="00474D5F" w:rsidRPr="00317926" w:rsidRDefault="002B53CA" w:rsidP="002372F4">
            <w:pPr>
              <w:spacing w:after="0"/>
              <w:jc w:val="both"/>
              <w:rPr>
                <w:rFonts w:ascii="Times New Roman" w:hAnsi="Times New Roman"/>
                <w:lang w:val="kk-KZ"/>
              </w:rPr>
            </w:pPr>
            <w:r w:rsidRPr="002B53CA">
              <w:rPr>
                <w:rFonts w:ascii="Times New Roman" w:hAnsi="Times New Roman"/>
              </w:rPr>
              <w:t>03228-66-08</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4.</w:t>
            </w:r>
          </w:p>
        </w:tc>
        <w:tc>
          <w:tcPr>
            <w:tcW w:w="2410" w:type="dxa"/>
            <w:shd w:val="clear" w:color="auto" w:fill="auto"/>
          </w:tcPr>
          <w:p w:rsidR="00474D5F" w:rsidRPr="00317926" w:rsidRDefault="002B53CA" w:rsidP="002372F4">
            <w:pPr>
              <w:spacing w:after="0"/>
              <w:jc w:val="both"/>
              <w:rPr>
                <w:rFonts w:ascii="Times New Roman" w:hAnsi="Times New Roman"/>
                <w:lang w:val="kk-KZ"/>
              </w:rPr>
            </w:pPr>
            <w:r w:rsidRPr="002B53CA">
              <w:rPr>
                <w:rFonts w:ascii="Times New Roman" w:hAnsi="Times New Roman"/>
              </w:rPr>
              <w:t>Сайдамир ажы Жейналиев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облустук мусулмандар казыяты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Ош облусунун казысы</w:t>
            </w:r>
          </w:p>
        </w:tc>
        <w:tc>
          <w:tcPr>
            <w:tcW w:w="1275" w:type="dxa"/>
            <w:shd w:val="clear" w:color="auto" w:fill="auto"/>
          </w:tcPr>
          <w:p w:rsidR="00474D5F" w:rsidRPr="00317926" w:rsidRDefault="002B53CA" w:rsidP="002372F4">
            <w:pPr>
              <w:spacing w:after="0"/>
              <w:jc w:val="both"/>
              <w:rPr>
                <w:rFonts w:ascii="Times New Roman" w:hAnsi="Times New Roman"/>
                <w:lang w:val="kk-KZ"/>
              </w:rPr>
            </w:pPr>
            <w:r w:rsidRPr="002B53CA">
              <w:rPr>
                <w:rFonts w:ascii="Times New Roman" w:hAnsi="Times New Roman"/>
              </w:rPr>
              <w:t>032225-50-72</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en-US"/>
              </w:rPr>
              <w:t>5</w:t>
            </w:r>
            <w:r w:rsidRPr="00317926">
              <w:rPr>
                <w:rFonts w:ascii="Times New Roman" w:hAnsi="Times New Roman"/>
                <w:lang w:val="kk-KZ"/>
              </w:rPr>
              <w:t>.</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Алманбетов Талантбек</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«Ыйман-бакыт» коому</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en-US"/>
              </w:rPr>
            </w:pPr>
            <w:r w:rsidRPr="00317926">
              <w:rPr>
                <w:rFonts w:ascii="Times New Roman" w:hAnsi="Times New Roman"/>
                <w:lang w:val="en-US"/>
              </w:rPr>
              <w:t>772418602</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6.</w:t>
            </w:r>
          </w:p>
        </w:tc>
        <w:tc>
          <w:tcPr>
            <w:tcW w:w="2410" w:type="dxa"/>
            <w:shd w:val="clear" w:color="auto" w:fill="auto"/>
          </w:tcPr>
          <w:p w:rsidR="00474D5F" w:rsidRPr="00317926" w:rsidRDefault="00474D5F" w:rsidP="002372F4">
            <w:pPr>
              <w:spacing w:after="0"/>
              <w:jc w:val="both"/>
              <w:rPr>
                <w:rFonts w:ascii="Times New Roman" w:hAnsi="Times New Roman"/>
                <w:lang w:val="kk-KZ"/>
              </w:rPr>
            </w:pPr>
          </w:p>
        </w:tc>
        <w:tc>
          <w:tcPr>
            <w:tcW w:w="3402" w:type="dxa"/>
            <w:shd w:val="clear" w:color="auto" w:fill="auto"/>
          </w:tcPr>
          <w:p w:rsidR="00474D5F" w:rsidRPr="00317926" w:rsidRDefault="00474D5F" w:rsidP="002372F4">
            <w:pPr>
              <w:spacing w:after="0"/>
              <w:jc w:val="both"/>
              <w:rPr>
                <w:rFonts w:ascii="Times New Roman" w:hAnsi="Times New Roman"/>
                <w:lang w:val="kk-KZ"/>
              </w:rPr>
            </w:pP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770644428</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Жамалдин Султанов</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Имам Бухарий медресеси</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755853070</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8.</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Абдырахманов Султан</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Сулайман-Тоо музей комплекси</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552525294</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9.</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Жапашова Жамийла</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«Айша эне» борбору</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557222126</w:t>
            </w:r>
          </w:p>
        </w:tc>
      </w:tr>
      <w:tr w:rsidR="00474D5F" w:rsidRPr="00317926" w:rsidTr="002372F4">
        <w:tc>
          <w:tcPr>
            <w:tcW w:w="70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10.</w:t>
            </w:r>
          </w:p>
        </w:tc>
        <w:tc>
          <w:tcPr>
            <w:tcW w:w="2410"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Маматов Талантбек</w:t>
            </w:r>
          </w:p>
        </w:tc>
        <w:tc>
          <w:tcPr>
            <w:tcW w:w="3402"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Ыйман гимназиясы</w:t>
            </w:r>
          </w:p>
        </w:tc>
        <w:tc>
          <w:tcPr>
            <w:tcW w:w="198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770669320</w:t>
            </w:r>
          </w:p>
        </w:tc>
      </w:tr>
    </w:tbl>
    <w:p w:rsidR="00474D5F" w:rsidRPr="00317926" w:rsidRDefault="00474D5F" w:rsidP="00474D5F">
      <w:pPr>
        <w:spacing w:after="0"/>
        <w:jc w:val="both"/>
        <w:rPr>
          <w:rFonts w:ascii="Times New Roman" w:hAnsi="Times New Roman" w:cs="Times New Roman"/>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ab/>
        <w:t>2.8. Билим берүү программасынын кадрдык жактан камсыздалышы: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2114"/>
        <w:gridCol w:w="3119"/>
        <w:gridCol w:w="2835"/>
        <w:gridCol w:w="1275"/>
      </w:tblGrid>
      <w:tr w:rsidR="00474D5F" w:rsidRPr="00317926" w:rsidTr="002372F4">
        <w:tc>
          <w:tcPr>
            <w:tcW w:w="438" w:type="dxa"/>
            <w:shd w:val="clear" w:color="auto" w:fill="auto"/>
          </w:tcPr>
          <w:p w:rsidR="00474D5F" w:rsidRPr="00317926" w:rsidRDefault="00474D5F" w:rsidP="002372F4">
            <w:pPr>
              <w:spacing w:after="0"/>
              <w:ind w:left="108" w:hanging="108"/>
              <w:jc w:val="center"/>
              <w:rPr>
                <w:rFonts w:ascii="Times New Roman" w:hAnsi="Times New Roman"/>
                <w:b/>
                <w:lang w:val="kk-KZ"/>
              </w:rPr>
            </w:pPr>
            <w:r w:rsidRPr="00317926">
              <w:rPr>
                <w:rFonts w:ascii="Times New Roman" w:hAnsi="Times New Roman"/>
                <w:b/>
                <w:lang w:val="kk-KZ"/>
              </w:rPr>
              <w:t>№</w:t>
            </w:r>
          </w:p>
        </w:tc>
        <w:tc>
          <w:tcPr>
            <w:tcW w:w="2114"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Окутуучунун аты жөнү</w:t>
            </w:r>
          </w:p>
        </w:tc>
        <w:tc>
          <w:tcPr>
            <w:tcW w:w="3119" w:type="dxa"/>
            <w:shd w:val="clear" w:color="auto" w:fill="auto"/>
          </w:tcPr>
          <w:p w:rsidR="00474D5F" w:rsidRPr="00317926" w:rsidRDefault="00474D5F" w:rsidP="002372F4">
            <w:pPr>
              <w:spacing w:after="0"/>
              <w:ind w:firstLine="86"/>
              <w:jc w:val="center"/>
              <w:rPr>
                <w:rFonts w:ascii="Times New Roman" w:hAnsi="Times New Roman"/>
                <w:b/>
                <w:lang w:val="kk-KZ"/>
              </w:rPr>
            </w:pPr>
            <w:r w:rsidRPr="00317926">
              <w:rPr>
                <w:rFonts w:ascii="Times New Roman" w:hAnsi="Times New Roman"/>
                <w:b/>
                <w:lang w:val="kk-KZ"/>
              </w:rPr>
              <w:t>Илимий даражасы</w:t>
            </w:r>
          </w:p>
        </w:tc>
        <w:tc>
          <w:tcPr>
            <w:tcW w:w="283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Өткөн предметтери</w:t>
            </w:r>
          </w:p>
        </w:tc>
        <w:tc>
          <w:tcPr>
            <w:tcW w:w="1275" w:type="dxa"/>
            <w:shd w:val="clear" w:color="auto" w:fill="auto"/>
          </w:tcPr>
          <w:p w:rsidR="00474D5F" w:rsidRPr="00317926" w:rsidRDefault="00474D5F" w:rsidP="002372F4">
            <w:pPr>
              <w:spacing w:after="0"/>
              <w:jc w:val="center"/>
              <w:rPr>
                <w:rFonts w:ascii="Times New Roman" w:hAnsi="Times New Roman"/>
                <w:b/>
                <w:lang w:val="kk-KZ"/>
              </w:rPr>
            </w:pPr>
            <w:r w:rsidRPr="00317926">
              <w:rPr>
                <w:rFonts w:ascii="Times New Roman" w:hAnsi="Times New Roman"/>
                <w:b/>
                <w:lang w:val="kk-KZ"/>
              </w:rPr>
              <w:t xml:space="preserve">Эскертүү </w:t>
            </w:r>
          </w:p>
        </w:tc>
      </w:tr>
      <w:tr w:rsidR="00474D5F" w:rsidRPr="002F0EF2"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en-US"/>
              </w:rPr>
              <w:lastRenderedPageBreak/>
              <w:t>1</w:t>
            </w:r>
            <w:r w:rsidRPr="00317926">
              <w:rPr>
                <w:rFonts w:ascii="Times New Roman" w:hAnsi="Times New Roman"/>
                <w:lang w:val="kk-KZ"/>
              </w:rPr>
              <w:t>.</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Калбердиев Абдилазиз Рахманбердиевич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«Дин таануу» адистиги боюнча философия доктору (</w:t>
            </w:r>
            <w:r w:rsidRPr="00317926">
              <w:rPr>
                <w:rFonts w:ascii="Times New Roman" w:hAnsi="Times New Roman"/>
                <w:lang w:val="tr-TR"/>
              </w:rPr>
              <w:t>PhD</w:t>
            </w:r>
            <w:r w:rsidRPr="00317926">
              <w:rPr>
                <w:rFonts w:ascii="Times New Roman" w:hAnsi="Times New Roman"/>
                <w:lang w:val="kk-KZ"/>
              </w:rPr>
              <w:t>), доцент</w:t>
            </w:r>
          </w:p>
        </w:tc>
        <w:tc>
          <w:tcPr>
            <w:tcW w:w="283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Ислам акыйдасына киришүү, мусулман илимпоздордун табигый илимдерге кошкон салымдары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2.</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Ажимаматов Зайлабидин Касымович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«Дин таануу» адистиги боюнча философия доктору (</w:t>
            </w:r>
            <w:r w:rsidRPr="00317926">
              <w:rPr>
                <w:rFonts w:ascii="Times New Roman" w:hAnsi="Times New Roman"/>
                <w:lang w:val="tr-TR"/>
              </w:rPr>
              <w:t>PhD</w:t>
            </w:r>
            <w:r w:rsidRPr="00317926">
              <w:rPr>
                <w:rFonts w:ascii="Times New Roman" w:hAnsi="Times New Roman"/>
                <w:lang w:val="kk-KZ"/>
              </w:rPr>
              <w:t>), доцент</w:t>
            </w:r>
          </w:p>
        </w:tc>
        <w:tc>
          <w:tcPr>
            <w:tcW w:w="2835"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Ыйык китепти үйрөнүү, Куран</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3.</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Арипов Ниязали Турдалиевич</w:t>
            </w:r>
          </w:p>
        </w:tc>
        <w:tc>
          <w:tcPr>
            <w:tcW w:w="3119"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w:t>
            </w:r>
            <w:r w:rsidRPr="00317926">
              <w:rPr>
                <w:rFonts w:ascii="Times New Roman" w:hAnsi="Times New Roman"/>
                <w:lang w:val="kk-KZ"/>
              </w:rPr>
              <w:t xml:space="preserve"> 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Араб тили, ыйык китептин тафсири</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2F0EF2"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4.</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Козукулов Тимур Алимбекович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 xml:space="preserve">Саяс.и.к., </w:t>
            </w:r>
            <w:r w:rsidRPr="00317926">
              <w:rPr>
                <w:rFonts w:ascii="Times New Roman" w:hAnsi="Times New Roman"/>
                <w:lang w:val="kk-KZ"/>
              </w:rPr>
              <w:t>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жана маданият, КРдин дин чөйрөсүндөгү саясаты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5.</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lang w:val="kk-KZ"/>
              </w:rPr>
              <w:t>Жусубалиев Али Бурканович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xml:space="preserve">), </w:t>
            </w:r>
            <w:r w:rsidRPr="00317926">
              <w:rPr>
                <w:rFonts w:ascii="Times New Roman" w:hAnsi="Times New Roman"/>
                <w:lang w:val="kk-KZ"/>
              </w:rPr>
              <w:t>доцент</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Диний ритуал-дардын норма-лары, ритори-ка, пайгамбар-дын өмүр баяны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2F0EF2"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6.</w:t>
            </w:r>
          </w:p>
        </w:tc>
        <w:tc>
          <w:tcPr>
            <w:tcW w:w="2114" w:type="dxa"/>
            <w:shd w:val="clear" w:color="auto" w:fill="auto"/>
          </w:tcPr>
          <w:p w:rsidR="00474D5F" w:rsidRPr="00317926" w:rsidRDefault="00474D5F" w:rsidP="002372F4">
            <w:pPr>
              <w:spacing w:after="0"/>
              <w:jc w:val="both"/>
              <w:rPr>
                <w:rFonts w:ascii="Times New Roman" w:hAnsi="Times New Roman"/>
                <w:lang w:val="kk-KZ"/>
              </w:rPr>
            </w:pPr>
            <w:r w:rsidRPr="00317926">
              <w:rPr>
                <w:rFonts w:ascii="Times New Roman" w:hAnsi="Times New Roman"/>
                <w:sz w:val="24"/>
                <w:szCs w:val="24"/>
                <w:lang w:val="kk-KZ"/>
              </w:rPr>
              <w:t>Масиралиев Шумкар Пайизбекович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ага 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этикасы</w:t>
            </w:r>
          </w:p>
        </w:tc>
        <w:tc>
          <w:tcPr>
            <w:tcW w:w="1275" w:type="dxa"/>
            <w:shd w:val="clear" w:color="auto" w:fill="auto"/>
          </w:tcPr>
          <w:p w:rsidR="00474D5F" w:rsidRPr="00317926" w:rsidRDefault="00257DC1" w:rsidP="002372F4">
            <w:pPr>
              <w:spacing w:after="0"/>
              <w:jc w:val="both"/>
              <w:rPr>
                <w:rFonts w:ascii="Times New Roman" w:hAnsi="Times New Roman"/>
                <w:lang w:val="kk-KZ"/>
              </w:rPr>
            </w:pPr>
            <w:r w:rsidRPr="00257DC1">
              <w:rPr>
                <w:rFonts w:ascii="Times New Roman" w:hAnsi="Times New Roman"/>
                <w:lang w:val="kk-KZ"/>
              </w:rPr>
              <w:t>Орто кесиптик теология бөлүмүнүн башчысы</w:t>
            </w: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7.</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Кадыров Медербек Акбаралиевич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ага 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Араб тили, диний окуулар жана агымдар, конфессионалдык укук</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8.</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Зууридинов Өскөнбай Анаркулович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Диндер тарыхы, пайгам-бардын накыл кептери, салыштырмалуу диндер тарыхы</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9.</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Жумабаев Максатбек Абдумуталипович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Адам жана коом, дин психологиясына киришүү</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10</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Тажибаев Санжарбек Лочинбекич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Ыйык китепти үйрөнүү, профессионалдык тил</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r w:rsidR="00474D5F" w:rsidRPr="00317926" w:rsidTr="002372F4">
        <w:tc>
          <w:tcPr>
            <w:tcW w:w="438" w:type="dxa"/>
            <w:shd w:val="clear" w:color="auto" w:fill="auto"/>
          </w:tcPr>
          <w:p w:rsidR="00474D5F" w:rsidRPr="00317926" w:rsidRDefault="00474D5F" w:rsidP="002372F4">
            <w:pPr>
              <w:spacing w:after="0"/>
              <w:ind w:left="108" w:hanging="108"/>
              <w:jc w:val="both"/>
              <w:rPr>
                <w:rFonts w:ascii="Times New Roman" w:hAnsi="Times New Roman"/>
                <w:lang w:val="kk-KZ"/>
              </w:rPr>
            </w:pPr>
            <w:r w:rsidRPr="00317926">
              <w:rPr>
                <w:rFonts w:ascii="Times New Roman" w:hAnsi="Times New Roman"/>
                <w:lang w:val="kk-KZ"/>
              </w:rPr>
              <w:t>11</w:t>
            </w:r>
          </w:p>
        </w:tc>
        <w:tc>
          <w:tcPr>
            <w:tcW w:w="2114"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Абдуганиев Асылбек Алимжанович</w:t>
            </w:r>
          </w:p>
        </w:tc>
        <w:tc>
          <w:tcPr>
            <w:tcW w:w="3119"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2372F4">
            <w:pPr>
              <w:spacing w:after="0"/>
              <w:jc w:val="both"/>
              <w:rPr>
                <w:rFonts w:ascii="Times New Roman" w:hAnsi="Times New Roman"/>
                <w:sz w:val="24"/>
                <w:szCs w:val="24"/>
                <w:lang w:val="kk-KZ"/>
              </w:rPr>
            </w:pPr>
            <w:r w:rsidRPr="00317926">
              <w:rPr>
                <w:rFonts w:ascii="Times New Roman" w:hAnsi="Times New Roman"/>
                <w:sz w:val="24"/>
                <w:szCs w:val="24"/>
                <w:lang w:val="kk-KZ"/>
              </w:rPr>
              <w:t>Профессионалдык тил, Куран, араб тили пайгам-бардын накыл сөздөрү</w:t>
            </w:r>
          </w:p>
        </w:tc>
        <w:tc>
          <w:tcPr>
            <w:tcW w:w="1275" w:type="dxa"/>
            <w:shd w:val="clear" w:color="auto" w:fill="auto"/>
          </w:tcPr>
          <w:p w:rsidR="00474D5F" w:rsidRPr="00317926" w:rsidRDefault="00474D5F" w:rsidP="002372F4">
            <w:pPr>
              <w:spacing w:after="0"/>
              <w:jc w:val="both"/>
              <w:rPr>
                <w:rFonts w:ascii="Times New Roman" w:hAnsi="Times New Roman"/>
                <w:lang w:val="kk-KZ"/>
              </w:rPr>
            </w:pPr>
          </w:p>
        </w:tc>
      </w:tr>
    </w:tbl>
    <w:p w:rsidR="00474D5F" w:rsidRPr="00317926" w:rsidRDefault="00474D5F" w:rsidP="00474D5F">
      <w:pPr>
        <w:rPr>
          <w:rFonts w:ascii="Times New Roman" w:hAnsi="Times New Roman" w:cs="Times New Roman"/>
          <w:caps/>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ab/>
        <w:t>2.9. Материалдык-техникалык база:</w:t>
      </w:r>
    </w:p>
    <w:p w:rsidR="00474D5F" w:rsidRPr="00C536C4" w:rsidRDefault="00474D5F" w:rsidP="00474D5F">
      <w:pPr>
        <w:spacing w:after="0"/>
        <w:ind w:firstLine="720"/>
        <w:jc w:val="both"/>
        <w:rPr>
          <w:rFonts w:ascii="Times New Roman" w:eastAsia="Times New Roman" w:hAnsi="Times New Roman" w:cs="Times New Roman"/>
          <w:sz w:val="28"/>
          <w:szCs w:val="28"/>
          <w:lang w:val="ky-KG" w:eastAsia="ru-RU"/>
        </w:rPr>
      </w:pPr>
      <w:r w:rsidRPr="00317926">
        <w:rPr>
          <w:rFonts w:ascii="Times New Roman" w:eastAsia="Times New Roman" w:hAnsi="Times New Roman" w:cs="Times New Roman"/>
          <w:sz w:val="28"/>
          <w:szCs w:val="28"/>
          <w:lang w:val="ky-KG" w:eastAsia="ru-RU"/>
        </w:rPr>
        <w:t xml:space="preserve">Теология колледжинде окуган студенттердин жалпы саны 87, факультеттин студенттеринин пределдик контингенти 170,  ал эми окуу </w:t>
      </w:r>
      <w:r w:rsidRPr="00317926">
        <w:rPr>
          <w:rFonts w:ascii="Times New Roman" w:eastAsia="Times New Roman" w:hAnsi="Times New Roman" w:cs="Times New Roman"/>
          <w:sz w:val="28"/>
          <w:szCs w:val="28"/>
          <w:lang w:val="ky-KG" w:eastAsia="ru-RU"/>
        </w:rPr>
        <w:lastRenderedPageBreak/>
        <w:t>процессинде колдонулуп жаткан окуу аянты 1422 м</w:t>
      </w:r>
      <w:r w:rsidRPr="00317926">
        <w:rPr>
          <w:rFonts w:ascii="Times New Roman" w:eastAsia="Times New Roman" w:hAnsi="Times New Roman" w:cs="Times New Roman"/>
          <w:sz w:val="28"/>
          <w:szCs w:val="28"/>
          <w:vertAlign w:val="superscript"/>
          <w:lang w:val="ky-KG" w:eastAsia="ru-RU"/>
        </w:rPr>
        <w:t>2</w:t>
      </w:r>
      <w:r w:rsidRPr="00317926">
        <w:rPr>
          <w:rFonts w:ascii="Times New Roman" w:eastAsia="Times New Roman" w:hAnsi="Times New Roman" w:cs="Times New Roman"/>
          <w:sz w:val="28"/>
          <w:szCs w:val="28"/>
          <w:lang w:val="ky-KG" w:eastAsia="ru-RU"/>
        </w:rPr>
        <w:t xml:space="preserve"> болгондуктан, 1 студентке 5.5м</w:t>
      </w:r>
      <w:r w:rsidRPr="00317926">
        <w:rPr>
          <w:rFonts w:ascii="Times New Roman" w:eastAsia="Times New Roman" w:hAnsi="Times New Roman" w:cs="Times New Roman"/>
          <w:sz w:val="28"/>
          <w:szCs w:val="28"/>
          <w:vertAlign w:val="superscript"/>
          <w:lang w:val="ky-KG" w:eastAsia="ru-RU"/>
        </w:rPr>
        <w:t>2</w:t>
      </w:r>
      <w:r w:rsidRPr="00317926">
        <w:rPr>
          <w:rFonts w:ascii="Times New Roman" w:eastAsia="Times New Roman" w:hAnsi="Times New Roman" w:cs="Times New Roman"/>
          <w:sz w:val="28"/>
          <w:szCs w:val="28"/>
          <w:lang w:val="ky-KG" w:eastAsia="ru-RU"/>
        </w:rPr>
        <w:t xml:space="preserve"> окуу аянты туура келет, б.а. окуу аянты менен 100% камсыз болгон. 050717 “Теология” багыты боюнча студенттердин сапаттуу билим алуусу үчүн бардык шарттар түзүлгөн. </w:t>
      </w:r>
      <w:r w:rsidRPr="00317926">
        <w:rPr>
          <w:rFonts w:ascii="Times New Roman" w:eastAsia="Times New Roman" w:hAnsi="Times New Roman" w:cs="Times New Roman"/>
          <w:sz w:val="28"/>
          <w:szCs w:val="28"/>
          <w:lang w:val="kk-KZ" w:eastAsia="ru-RU"/>
        </w:rPr>
        <w:t xml:space="preserve">Коледж студенттер билим алуу процесинде колдоно алуучу төмөндөгүдөй шартар түзүлгөн. </w:t>
      </w:r>
      <w:r w:rsidRPr="00317926">
        <w:rPr>
          <w:rFonts w:ascii="Times New Roman" w:eastAsia="Times New Roman" w:hAnsi="Times New Roman" w:cs="Times New Roman"/>
          <w:sz w:val="28"/>
          <w:szCs w:val="28"/>
          <w:lang w:val="ky-KG" w:eastAsia="ru-RU"/>
        </w:rPr>
        <w:t>Лекциялык, практикалык жана лабораториялык сабактар атайын адистештирилген, сапаттуу билим алышы үчүн бардык шарттар түзүлгөн лекциялык кабинеттерде жана практикалык сабактарды өтүүчү аудиторияларды өткөрүлөт. Окуу имаратында 1 компьютердик класс (15 компьютер),  32 компьютер, 7 принтер, 2 сканер, 9 интерактивдүү доска бар. Окутуучулардын кабинеттери жана компьютердик класстардын бардыгы интернет тармагына туташтырылган.</w:t>
      </w:r>
      <w:r w:rsidRPr="00C536C4">
        <w:rPr>
          <w:rFonts w:ascii="Times New Roman" w:eastAsia="Times New Roman" w:hAnsi="Times New Roman" w:cs="Times New Roman"/>
          <w:sz w:val="28"/>
          <w:szCs w:val="28"/>
          <w:lang w:val="ky-KG" w:eastAsia="ru-RU"/>
        </w:rPr>
        <w:t xml:space="preserve"> </w:t>
      </w:r>
    </w:p>
    <w:p w:rsidR="00474D5F" w:rsidRPr="00177FEA" w:rsidRDefault="00474D5F" w:rsidP="00474D5F">
      <w:pPr>
        <w:spacing w:after="0"/>
        <w:jc w:val="both"/>
        <w:rPr>
          <w:rFonts w:ascii="Times New Roman" w:hAnsi="Times New Roman" w:cs="Times New Roman"/>
          <w:b/>
          <w:sz w:val="28"/>
          <w:szCs w:val="28"/>
          <w:lang w:val="kk-KZ"/>
        </w:rPr>
      </w:pPr>
    </w:p>
    <w:p w:rsidR="00474D5F" w:rsidRPr="004C247C" w:rsidRDefault="00474D5F" w:rsidP="00474D5F">
      <w:pPr>
        <w:rPr>
          <w:rFonts w:ascii="Times New Roman" w:hAnsi="Times New Roman" w:cs="Times New Roman"/>
          <w:b/>
          <w:sz w:val="28"/>
          <w:szCs w:val="28"/>
          <w:lang w:val="ky-KG"/>
        </w:rPr>
      </w:pPr>
      <w:r>
        <w:rPr>
          <w:rFonts w:ascii="Times New Roman" w:hAnsi="Times New Roman" w:cs="Times New Roman"/>
          <w:b/>
          <w:caps/>
          <w:sz w:val="28"/>
          <w:szCs w:val="28"/>
          <w:lang w:val="kk-KZ"/>
        </w:rPr>
        <w:t>3</w:t>
      </w:r>
      <w:r w:rsidRPr="009B789F">
        <w:rPr>
          <w:rFonts w:ascii="Times New Roman" w:hAnsi="Times New Roman" w:cs="Times New Roman"/>
          <w:b/>
          <w:caps/>
          <w:sz w:val="28"/>
          <w:szCs w:val="28"/>
          <w:lang w:val="kk-KZ"/>
        </w:rPr>
        <w:t xml:space="preserve">. </w:t>
      </w:r>
      <w:r w:rsidRPr="004C247C">
        <w:rPr>
          <w:rFonts w:ascii="Times New Roman" w:hAnsi="Times New Roman" w:cs="Times New Roman"/>
          <w:b/>
          <w:sz w:val="28"/>
          <w:szCs w:val="28"/>
          <w:lang w:val="ky-KG"/>
        </w:rPr>
        <w:t>«Теология» багыты боюнча</w:t>
      </w:r>
    </w:p>
    <w:p w:rsidR="00474D5F" w:rsidRPr="004C247C" w:rsidRDefault="00474D5F" w:rsidP="00474D5F">
      <w:pPr>
        <w:jc w:val="center"/>
        <w:rPr>
          <w:rFonts w:ascii="Times New Roman" w:hAnsi="Times New Roman" w:cs="Times New Roman"/>
          <w:b/>
          <w:caps/>
          <w:sz w:val="28"/>
          <w:szCs w:val="28"/>
          <w:lang w:val="ky-KG"/>
        </w:rPr>
      </w:pPr>
      <w:r w:rsidRPr="004C247C">
        <w:rPr>
          <w:rFonts w:ascii="Times New Roman" w:hAnsi="Times New Roman" w:cs="Times New Roman"/>
          <w:b/>
          <w:caps/>
          <w:sz w:val="28"/>
          <w:szCs w:val="28"/>
          <w:lang w:val="ky-KG"/>
        </w:rPr>
        <w:t>Жумушчу окуу планы</w:t>
      </w:r>
    </w:p>
    <w:p w:rsidR="00474D5F" w:rsidRPr="004C247C"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Орто кесиптик к</w:t>
      </w:r>
      <w:r w:rsidRPr="004C247C">
        <w:rPr>
          <w:rFonts w:ascii="Times New Roman" w:hAnsi="Times New Roman" w:cs="Times New Roman"/>
          <w:b/>
          <w:sz w:val="28"/>
          <w:szCs w:val="28"/>
          <w:lang w:val="ky-KG"/>
        </w:rPr>
        <w:t>валификациялык даражасы:</w:t>
      </w:r>
      <w:r>
        <w:rPr>
          <w:rFonts w:ascii="Times New Roman" w:hAnsi="Times New Roman" w:cs="Times New Roman"/>
          <w:b/>
          <w:sz w:val="28"/>
          <w:szCs w:val="28"/>
          <w:lang w:val="ky-KG"/>
        </w:rPr>
        <w:t xml:space="preserve"> </w:t>
      </w:r>
      <w:r w:rsidRPr="004C247C">
        <w:rPr>
          <w:rFonts w:ascii="Times New Roman" w:hAnsi="Times New Roman" w:cs="Times New Roman"/>
          <w:b/>
          <w:i/>
          <w:sz w:val="28"/>
          <w:szCs w:val="28"/>
          <w:u w:val="single"/>
          <w:lang w:val="ky-KG"/>
        </w:rPr>
        <w:t>“</w:t>
      </w:r>
      <w:r>
        <w:rPr>
          <w:rFonts w:ascii="Times New Roman" w:hAnsi="Times New Roman" w:cs="Times New Roman"/>
          <w:b/>
          <w:i/>
          <w:sz w:val="28"/>
          <w:szCs w:val="28"/>
          <w:u w:val="single"/>
          <w:lang w:val="ky-KG"/>
        </w:rPr>
        <w:t>теолог</w:t>
      </w:r>
      <w:r w:rsidRPr="004C247C">
        <w:rPr>
          <w:rFonts w:ascii="Times New Roman" w:hAnsi="Times New Roman" w:cs="Times New Roman"/>
          <w:b/>
          <w:i/>
          <w:sz w:val="28"/>
          <w:szCs w:val="28"/>
          <w:u w:val="single"/>
          <w:lang w:val="ky-KG"/>
        </w:rPr>
        <w:t>”</w:t>
      </w:r>
    </w:p>
    <w:p w:rsidR="00474D5F" w:rsidRDefault="00474D5F" w:rsidP="00474D5F">
      <w:pPr>
        <w:spacing w:after="0"/>
        <w:ind w:left="3960"/>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 xml:space="preserve">Нормативдик окуу мөөнөтү: </w:t>
      </w:r>
    </w:p>
    <w:p w:rsidR="00474D5F"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 xml:space="preserve">9-класстын базасында </w:t>
      </w:r>
      <w:r w:rsidRPr="00410CEB">
        <w:rPr>
          <w:rFonts w:ascii="Times New Roman" w:hAnsi="Times New Roman" w:cs="Times New Roman"/>
          <w:b/>
          <w:i/>
          <w:sz w:val="28"/>
          <w:szCs w:val="28"/>
          <w:lang w:val="ky-KG"/>
        </w:rPr>
        <w:t>2</w:t>
      </w:r>
      <w:r w:rsidRPr="00410CEB">
        <w:rPr>
          <w:rFonts w:ascii="Times New Roman" w:hAnsi="Times New Roman" w:cs="Times New Roman"/>
          <w:b/>
          <w:i/>
          <w:sz w:val="28"/>
          <w:szCs w:val="28"/>
          <w:u w:val="single"/>
          <w:lang w:val="ky-KG"/>
        </w:rPr>
        <w:t xml:space="preserve"> жыл 10 ай</w:t>
      </w:r>
    </w:p>
    <w:tbl>
      <w:tblPr>
        <w:tblW w:w="0" w:type="auto"/>
        <w:tblCellMar>
          <w:left w:w="0" w:type="dxa"/>
          <w:right w:w="0" w:type="dxa"/>
        </w:tblCellMar>
        <w:tblLook w:val="0000" w:firstRow="0" w:lastRow="0" w:firstColumn="0" w:lastColumn="0" w:noHBand="0" w:noVBand="0"/>
      </w:tblPr>
      <w:tblGrid>
        <w:gridCol w:w="1"/>
        <w:gridCol w:w="3533"/>
        <w:gridCol w:w="40"/>
        <w:gridCol w:w="965"/>
        <w:gridCol w:w="168"/>
        <w:gridCol w:w="16"/>
        <w:gridCol w:w="4914"/>
      </w:tblGrid>
      <w:tr w:rsidR="0055024C" w:rsidRPr="001B373D" w:rsidTr="0055024C">
        <w:trPr>
          <w:trHeight w:val="254"/>
        </w:trPr>
        <w:tc>
          <w:tcPr>
            <w:tcW w:w="2" w:type="dxa"/>
          </w:tcPr>
          <w:p w:rsidR="0055024C" w:rsidRPr="001B373D" w:rsidRDefault="0055024C" w:rsidP="0029642B">
            <w:pPr>
              <w:pStyle w:val="EmptyLayoutCell"/>
              <w:rPr>
                <w:lang w:val="ky-KG"/>
              </w:rPr>
            </w:pPr>
          </w:p>
        </w:tc>
        <w:tc>
          <w:tcPr>
            <w:tcW w:w="4317" w:type="dxa"/>
            <w:gridSpan w:val="4"/>
          </w:tcPr>
          <w:p w:rsidR="0055024C" w:rsidRPr="001B373D" w:rsidRDefault="0055024C" w:rsidP="0029642B">
            <w:pPr>
              <w:rPr>
                <w:lang w:val="ky-KG"/>
              </w:rPr>
            </w:pPr>
          </w:p>
        </w:tc>
        <w:tc>
          <w:tcPr>
            <w:tcW w:w="11" w:type="dxa"/>
          </w:tcPr>
          <w:p w:rsidR="0055024C" w:rsidRPr="001B373D" w:rsidRDefault="0055024C" w:rsidP="0029642B">
            <w:pPr>
              <w:pStyle w:val="EmptyLayoutCell"/>
              <w:rPr>
                <w:lang w:val="ky-KG"/>
              </w:rPr>
            </w:pPr>
          </w:p>
        </w:tc>
        <w:tc>
          <w:tcPr>
            <w:tcW w:w="5307" w:type="dxa"/>
          </w:tcPr>
          <w:p w:rsidR="0055024C" w:rsidRPr="001B373D" w:rsidRDefault="0055024C" w:rsidP="0029642B">
            <w:pPr>
              <w:pStyle w:val="EmptyLayoutCell"/>
              <w:rPr>
                <w:lang w:val="ky-KG"/>
              </w:rPr>
            </w:pPr>
          </w:p>
        </w:tc>
      </w:tr>
      <w:tr w:rsidR="0055024C" w:rsidRPr="001B373D" w:rsidTr="0055024C">
        <w:trPr>
          <w:trHeight w:val="45"/>
        </w:trPr>
        <w:tc>
          <w:tcPr>
            <w:tcW w:w="2" w:type="dxa"/>
          </w:tcPr>
          <w:p w:rsidR="0055024C" w:rsidRPr="001B373D" w:rsidRDefault="0055024C" w:rsidP="0029642B">
            <w:pPr>
              <w:pStyle w:val="EmptyLayoutCell"/>
              <w:rPr>
                <w:lang w:val="ky-KG"/>
              </w:rPr>
            </w:pPr>
          </w:p>
        </w:tc>
        <w:tc>
          <w:tcPr>
            <w:tcW w:w="3067" w:type="dxa"/>
          </w:tcPr>
          <w:p w:rsidR="0055024C" w:rsidRPr="001B373D" w:rsidRDefault="0055024C" w:rsidP="0029642B">
            <w:pPr>
              <w:pStyle w:val="EmptyLayoutCell"/>
              <w:rPr>
                <w:lang w:val="ky-KG"/>
              </w:rPr>
            </w:pPr>
          </w:p>
        </w:tc>
        <w:tc>
          <w:tcPr>
            <w:tcW w:w="37" w:type="dxa"/>
          </w:tcPr>
          <w:p w:rsidR="0055024C" w:rsidRPr="001B373D" w:rsidRDefault="0055024C" w:rsidP="0029642B">
            <w:pPr>
              <w:pStyle w:val="EmptyLayoutCell"/>
              <w:rPr>
                <w:lang w:val="ky-KG"/>
              </w:rPr>
            </w:pPr>
          </w:p>
        </w:tc>
        <w:tc>
          <w:tcPr>
            <w:tcW w:w="1037" w:type="dxa"/>
          </w:tcPr>
          <w:p w:rsidR="0055024C" w:rsidRPr="001B373D" w:rsidRDefault="0055024C" w:rsidP="0029642B">
            <w:pPr>
              <w:pStyle w:val="EmptyLayoutCell"/>
              <w:rPr>
                <w:lang w:val="ky-KG"/>
              </w:rPr>
            </w:pPr>
          </w:p>
        </w:tc>
        <w:tc>
          <w:tcPr>
            <w:tcW w:w="176" w:type="dxa"/>
          </w:tcPr>
          <w:p w:rsidR="0055024C" w:rsidRPr="001B373D" w:rsidRDefault="0055024C" w:rsidP="0029642B">
            <w:pPr>
              <w:pStyle w:val="EmptyLayoutCell"/>
              <w:rPr>
                <w:lang w:val="ky-KG"/>
              </w:rPr>
            </w:pPr>
          </w:p>
        </w:tc>
        <w:tc>
          <w:tcPr>
            <w:tcW w:w="11" w:type="dxa"/>
          </w:tcPr>
          <w:p w:rsidR="0055024C" w:rsidRPr="001B373D" w:rsidRDefault="0055024C" w:rsidP="0029642B">
            <w:pPr>
              <w:pStyle w:val="EmptyLayoutCell"/>
              <w:rPr>
                <w:lang w:val="ky-KG"/>
              </w:rPr>
            </w:pPr>
          </w:p>
        </w:tc>
        <w:tc>
          <w:tcPr>
            <w:tcW w:w="5307" w:type="dxa"/>
          </w:tcPr>
          <w:p w:rsidR="0055024C" w:rsidRPr="001B373D" w:rsidRDefault="0055024C" w:rsidP="0029642B">
            <w:pPr>
              <w:pStyle w:val="EmptyLayoutCell"/>
              <w:rPr>
                <w:lang w:val="ky-KG"/>
              </w:rPr>
            </w:pPr>
          </w:p>
        </w:tc>
      </w:tr>
      <w:tr w:rsidR="0055024C" w:rsidRPr="001B373D" w:rsidTr="0055024C">
        <w:trPr>
          <w:trHeight w:val="7"/>
        </w:trPr>
        <w:tc>
          <w:tcPr>
            <w:tcW w:w="2" w:type="dxa"/>
          </w:tcPr>
          <w:p w:rsidR="0055024C" w:rsidRPr="001B373D" w:rsidRDefault="0055024C" w:rsidP="0029642B">
            <w:pPr>
              <w:pStyle w:val="EmptyLayoutCell"/>
              <w:rPr>
                <w:lang w:val="ky-KG"/>
              </w:rPr>
            </w:pPr>
          </w:p>
        </w:tc>
        <w:tc>
          <w:tcPr>
            <w:tcW w:w="3067" w:type="dxa"/>
            <w:vMerge w:val="restart"/>
          </w:tcPr>
          <w:p w:rsidR="0055024C" w:rsidRPr="001B373D" w:rsidRDefault="0055024C" w:rsidP="0029642B">
            <w:pPr>
              <w:rPr>
                <w:lang w:val="ky-KG"/>
              </w:rPr>
            </w:pPr>
          </w:p>
        </w:tc>
        <w:tc>
          <w:tcPr>
            <w:tcW w:w="37" w:type="dxa"/>
          </w:tcPr>
          <w:p w:rsidR="0055024C" w:rsidRPr="001B373D" w:rsidRDefault="0055024C" w:rsidP="0029642B">
            <w:pPr>
              <w:pStyle w:val="EmptyLayoutCell"/>
              <w:rPr>
                <w:lang w:val="ky-KG"/>
              </w:rPr>
            </w:pPr>
          </w:p>
        </w:tc>
        <w:tc>
          <w:tcPr>
            <w:tcW w:w="1037" w:type="dxa"/>
          </w:tcPr>
          <w:p w:rsidR="0055024C" w:rsidRPr="001B373D" w:rsidRDefault="0055024C" w:rsidP="0029642B">
            <w:pPr>
              <w:pStyle w:val="EmptyLayoutCell"/>
              <w:rPr>
                <w:lang w:val="ky-KG"/>
              </w:rPr>
            </w:pPr>
          </w:p>
        </w:tc>
        <w:tc>
          <w:tcPr>
            <w:tcW w:w="176" w:type="dxa"/>
          </w:tcPr>
          <w:p w:rsidR="0055024C" w:rsidRPr="001B373D" w:rsidRDefault="0055024C" w:rsidP="0029642B">
            <w:pPr>
              <w:pStyle w:val="EmptyLayoutCell"/>
              <w:rPr>
                <w:lang w:val="ky-KG"/>
              </w:rPr>
            </w:pPr>
          </w:p>
        </w:tc>
        <w:tc>
          <w:tcPr>
            <w:tcW w:w="11" w:type="dxa"/>
          </w:tcPr>
          <w:p w:rsidR="0055024C" w:rsidRPr="001B373D" w:rsidRDefault="0055024C" w:rsidP="0029642B">
            <w:pPr>
              <w:pStyle w:val="EmptyLayoutCell"/>
              <w:rPr>
                <w:lang w:val="ky-KG"/>
              </w:rPr>
            </w:pPr>
          </w:p>
        </w:tc>
        <w:tc>
          <w:tcPr>
            <w:tcW w:w="5307" w:type="dxa"/>
          </w:tcPr>
          <w:p w:rsidR="0055024C" w:rsidRPr="001B373D" w:rsidRDefault="0055024C" w:rsidP="0029642B">
            <w:pPr>
              <w:pStyle w:val="EmptyLayoutCell"/>
              <w:rPr>
                <w:lang w:val="ky-KG"/>
              </w:rPr>
            </w:pPr>
          </w:p>
        </w:tc>
      </w:tr>
      <w:tr w:rsidR="0055024C" w:rsidRPr="001B373D" w:rsidTr="0055024C">
        <w:trPr>
          <w:trHeight w:val="239"/>
        </w:trPr>
        <w:tc>
          <w:tcPr>
            <w:tcW w:w="2" w:type="dxa"/>
          </w:tcPr>
          <w:p w:rsidR="0055024C" w:rsidRPr="001B373D" w:rsidRDefault="0055024C" w:rsidP="0029642B">
            <w:pPr>
              <w:pStyle w:val="EmptyLayoutCell"/>
              <w:rPr>
                <w:lang w:val="ky-KG"/>
              </w:rPr>
            </w:pPr>
          </w:p>
        </w:tc>
        <w:tc>
          <w:tcPr>
            <w:tcW w:w="3067" w:type="dxa"/>
            <w:vMerge/>
          </w:tcPr>
          <w:p w:rsidR="0055024C" w:rsidRPr="001B373D" w:rsidRDefault="0055024C" w:rsidP="0029642B">
            <w:pPr>
              <w:pStyle w:val="EmptyLayoutCell"/>
              <w:rPr>
                <w:lang w:val="ky-KG"/>
              </w:rPr>
            </w:pPr>
          </w:p>
        </w:tc>
        <w:tc>
          <w:tcPr>
            <w:tcW w:w="37" w:type="dxa"/>
          </w:tcPr>
          <w:p w:rsidR="0055024C" w:rsidRPr="001B373D" w:rsidRDefault="0055024C" w:rsidP="0029642B">
            <w:pPr>
              <w:pStyle w:val="EmptyLayoutCell"/>
              <w:rPr>
                <w:lang w:val="ky-KG"/>
              </w:rPr>
            </w:pPr>
          </w:p>
        </w:tc>
        <w:tc>
          <w:tcPr>
            <w:tcW w:w="1037" w:type="dxa"/>
          </w:tcPr>
          <w:p w:rsidR="0055024C" w:rsidRPr="001B373D" w:rsidRDefault="0055024C" w:rsidP="0029642B">
            <w:pPr>
              <w:rPr>
                <w:lang w:val="ky-KG"/>
              </w:rPr>
            </w:pPr>
          </w:p>
        </w:tc>
        <w:tc>
          <w:tcPr>
            <w:tcW w:w="176" w:type="dxa"/>
          </w:tcPr>
          <w:p w:rsidR="0055024C" w:rsidRPr="001B373D" w:rsidRDefault="0055024C" w:rsidP="0029642B">
            <w:pPr>
              <w:pStyle w:val="EmptyLayoutCell"/>
              <w:rPr>
                <w:lang w:val="ky-KG"/>
              </w:rPr>
            </w:pPr>
          </w:p>
        </w:tc>
        <w:tc>
          <w:tcPr>
            <w:tcW w:w="11" w:type="dxa"/>
          </w:tcPr>
          <w:p w:rsidR="0055024C" w:rsidRPr="001B373D" w:rsidRDefault="0055024C" w:rsidP="0029642B">
            <w:pPr>
              <w:pStyle w:val="EmptyLayoutCell"/>
              <w:rPr>
                <w:lang w:val="ky-KG"/>
              </w:rPr>
            </w:pPr>
          </w:p>
        </w:tc>
        <w:tc>
          <w:tcPr>
            <w:tcW w:w="5307" w:type="dxa"/>
          </w:tcPr>
          <w:p w:rsidR="0055024C" w:rsidRPr="001B373D" w:rsidRDefault="0055024C" w:rsidP="0029642B">
            <w:pPr>
              <w:pStyle w:val="EmptyLayoutCell"/>
              <w:rPr>
                <w:lang w:val="ky-KG"/>
              </w:rPr>
            </w:pPr>
          </w:p>
        </w:tc>
      </w:tr>
      <w:tr w:rsidR="0055024C" w:rsidRPr="001B373D" w:rsidTr="0055024C">
        <w:trPr>
          <w:trHeight w:val="22"/>
        </w:trPr>
        <w:tc>
          <w:tcPr>
            <w:tcW w:w="2" w:type="dxa"/>
          </w:tcPr>
          <w:p w:rsidR="0055024C" w:rsidRPr="001B373D" w:rsidRDefault="0055024C" w:rsidP="0029642B">
            <w:pPr>
              <w:pStyle w:val="EmptyLayoutCell"/>
              <w:rPr>
                <w:lang w:val="ky-KG"/>
              </w:rPr>
            </w:pPr>
          </w:p>
        </w:tc>
        <w:tc>
          <w:tcPr>
            <w:tcW w:w="3067" w:type="dxa"/>
            <w:vMerge/>
          </w:tcPr>
          <w:p w:rsidR="0055024C" w:rsidRPr="001B373D" w:rsidRDefault="0055024C" w:rsidP="0029642B">
            <w:pPr>
              <w:pStyle w:val="EmptyLayoutCell"/>
              <w:rPr>
                <w:lang w:val="ky-KG"/>
              </w:rPr>
            </w:pPr>
          </w:p>
        </w:tc>
        <w:tc>
          <w:tcPr>
            <w:tcW w:w="37" w:type="dxa"/>
          </w:tcPr>
          <w:p w:rsidR="0055024C" w:rsidRPr="001B373D" w:rsidRDefault="0055024C" w:rsidP="0029642B">
            <w:pPr>
              <w:pStyle w:val="EmptyLayoutCell"/>
              <w:rPr>
                <w:lang w:val="ky-KG"/>
              </w:rPr>
            </w:pPr>
          </w:p>
        </w:tc>
        <w:tc>
          <w:tcPr>
            <w:tcW w:w="1037" w:type="dxa"/>
          </w:tcPr>
          <w:p w:rsidR="0055024C" w:rsidRPr="001B373D" w:rsidRDefault="0055024C" w:rsidP="0029642B">
            <w:pPr>
              <w:pStyle w:val="EmptyLayoutCell"/>
              <w:rPr>
                <w:lang w:val="ky-KG"/>
              </w:rPr>
            </w:pPr>
          </w:p>
        </w:tc>
        <w:tc>
          <w:tcPr>
            <w:tcW w:w="176" w:type="dxa"/>
          </w:tcPr>
          <w:p w:rsidR="0055024C" w:rsidRPr="001B373D" w:rsidRDefault="0055024C" w:rsidP="0029642B">
            <w:pPr>
              <w:pStyle w:val="EmptyLayoutCell"/>
              <w:rPr>
                <w:lang w:val="ky-KG"/>
              </w:rPr>
            </w:pPr>
          </w:p>
        </w:tc>
        <w:tc>
          <w:tcPr>
            <w:tcW w:w="11" w:type="dxa"/>
          </w:tcPr>
          <w:p w:rsidR="0055024C" w:rsidRPr="001B373D" w:rsidRDefault="0055024C" w:rsidP="0029642B">
            <w:pPr>
              <w:pStyle w:val="EmptyLayoutCell"/>
              <w:rPr>
                <w:lang w:val="ky-KG"/>
              </w:rPr>
            </w:pPr>
          </w:p>
        </w:tc>
        <w:tc>
          <w:tcPr>
            <w:tcW w:w="5307" w:type="dxa"/>
          </w:tcPr>
          <w:p w:rsidR="0055024C" w:rsidRPr="001B373D" w:rsidRDefault="0055024C" w:rsidP="0029642B">
            <w:pPr>
              <w:pStyle w:val="EmptyLayoutCell"/>
              <w:rPr>
                <w:lang w:val="ky-KG"/>
              </w:rPr>
            </w:pPr>
          </w:p>
        </w:tc>
      </w:tr>
      <w:tr w:rsidR="0055024C" w:rsidRPr="001B373D" w:rsidTr="0055024C">
        <w:trPr>
          <w:trHeight w:val="29"/>
        </w:trPr>
        <w:tc>
          <w:tcPr>
            <w:tcW w:w="2" w:type="dxa"/>
          </w:tcPr>
          <w:p w:rsidR="0055024C" w:rsidRPr="001B373D" w:rsidRDefault="0055024C" w:rsidP="0029642B">
            <w:pPr>
              <w:pStyle w:val="EmptyLayoutCell"/>
              <w:rPr>
                <w:lang w:val="ky-KG"/>
              </w:rPr>
            </w:pPr>
          </w:p>
        </w:tc>
        <w:tc>
          <w:tcPr>
            <w:tcW w:w="3067" w:type="dxa"/>
          </w:tcPr>
          <w:p w:rsidR="0055024C" w:rsidRPr="001B373D" w:rsidRDefault="0055024C" w:rsidP="0029642B">
            <w:pPr>
              <w:pStyle w:val="EmptyLayoutCell"/>
              <w:rPr>
                <w:lang w:val="ky-KG"/>
              </w:rPr>
            </w:pPr>
          </w:p>
        </w:tc>
        <w:tc>
          <w:tcPr>
            <w:tcW w:w="37" w:type="dxa"/>
          </w:tcPr>
          <w:p w:rsidR="0055024C" w:rsidRPr="001B373D" w:rsidRDefault="0055024C" w:rsidP="0029642B">
            <w:pPr>
              <w:pStyle w:val="EmptyLayoutCell"/>
              <w:rPr>
                <w:lang w:val="ky-KG"/>
              </w:rPr>
            </w:pPr>
          </w:p>
        </w:tc>
        <w:tc>
          <w:tcPr>
            <w:tcW w:w="1037" w:type="dxa"/>
          </w:tcPr>
          <w:p w:rsidR="0055024C" w:rsidRPr="001B373D" w:rsidRDefault="0055024C" w:rsidP="0029642B">
            <w:pPr>
              <w:pStyle w:val="EmptyLayoutCell"/>
              <w:rPr>
                <w:lang w:val="ky-KG"/>
              </w:rPr>
            </w:pPr>
          </w:p>
        </w:tc>
        <w:tc>
          <w:tcPr>
            <w:tcW w:w="176" w:type="dxa"/>
          </w:tcPr>
          <w:p w:rsidR="0055024C" w:rsidRPr="001B373D" w:rsidRDefault="0055024C" w:rsidP="0029642B">
            <w:pPr>
              <w:pStyle w:val="EmptyLayoutCell"/>
              <w:rPr>
                <w:lang w:val="ky-KG"/>
              </w:rPr>
            </w:pPr>
          </w:p>
        </w:tc>
        <w:tc>
          <w:tcPr>
            <w:tcW w:w="11" w:type="dxa"/>
          </w:tcPr>
          <w:p w:rsidR="0055024C" w:rsidRPr="001B373D" w:rsidRDefault="0055024C" w:rsidP="0029642B">
            <w:pPr>
              <w:pStyle w:val="EmptyLayoutCell"/>
              <w:rPr>
                <w:lang w:val="ky-KG"/>
              </w:rPr>
            </w:pPr>
          </w:p>
        </w:tc>
        <w:tc>
          <w:tcPr>
            <w:tcW w:w="5307" w:type="dxa"/>
          </w:tcPr>
          <w:p w:rsidR="0055024C" w:rsidRPr="001B373D" w:rsidRDefault="0055024C" w:rsidP="0029642B">
            <w:pPr>
              <w:pStyle w:val="EmptyLayoutCell"/>
              <w:rPr>
                <w:lang w:val="ky-KG"/>
              </w:rPr>
            </w:pPr>
          </w:p>
        </w:tc>
      </w:tr>
      <w:tr w:rsidR="0055024C" w:rsidRPr="001B373D" w:rsidTr="0055024C">
        <w:trPr>
          <w:trHeight w:val="269"/>
        </w:trPr>
        <w:tc>
          <w:tcPr>
            <w:tcW w:w="2" w:type="dxa"/>
          </w:tcPr>
          <w:p w:rsidR="0055024C" w:rsidRPr="001B373D" w:rsidRDefault="0055024C" w:rsidP="0029642B">
            <w:pPr>
              <w:pStyle w:val="EmptyLayoutCell"/>
              <w:rPr>
                <w:lang w:val="ky-KG"/>
              </w:rPr>
            </w:pPr>
          </w:p>
        </w:tc>
        <w:tc>
          <w:tcPr>
            <w:tcW w:w="4328" w:type="dxa"/>
            <w:gridSpan w:val="5"/>
          </w:tcPr>
          <w:tbl>
            <w:tblPr>
              <w:tblW w:w="0" w:type="auto"/>
              <w:tblCellMar>
                <w:left w:w="0" w:type="dxa"/>
                <w:right w:w="0" w:type="dxa"/>
              </w:tblCellMar>
              <w:tblLook w:val="0000" w:firstRow="0" w:lastRow="0" w:firstColumn="0" w:lastColumn="0" w:noHBand="0" w:noVBand="0"/>
            </w:tblPr>
            <w:tblGrid>
              <w:gridCol w:w="4722"/>
            </w:tblGrid>
            <w:tr w:rsidR="0055024C" w:rsidRPr="001B373D" w:rsidTr="0029642B">
              <w:trPr>
                <w:trHeight w:val="269"/>
              </w:trPr>
              <w:tc>
                <w:tcPr>
                  <w:tcW w:w="8383" w:type="dxa"/>
                  <w:tcMar>
                    <w:top w:w="0" w:type="dxa"/>
                    <w:left w:w="0" w:type="dxa"/>
                    <w:bottom w:w="0" w:type="dxa"/>
                    <w:right w:w="0" w:type="dxa"/>
                  </w:tcMar>
                </w:tcPr>
                <w:p w:rsidR="0055024C" w:rsidRPr="001B373D" w:rsidRDefault="0055024C" w:rsidP="0029642B">
                  <w:pPr>
                    <w:rPr>
                      <w:lang w:val="ky-KG"/>
                    </w:rPr>
                  </w:pPr>
                </w:p>
              </w:tc>
            </w:tr>
          </w:tbl>
          <w:p w:rsidR="0055024C" w:rsidRPr="001B373D" w:rsidRDefault="0055024C" w:rsidP="0029642B">
            <w:pPr>
              <w:rPr>
                <w:lang w:val="ky-KG"/>
              </w:rPr>
            </w:pPr>
          </w:p>
        </w:tc>
        <w:tc>
          <w:tcPr>
            <w:tcW w:w="5307" w:type="dxa"/>
          </w:tcPr>
          <w:p w:rsidR="0055024C" w:rsidRPr="001B373D" w:rsidRDefault="0055024C" w:rsidP="0029642B">
            <w:pPr>
              <w:pStyle w:val="EmptyLayoutCell"/>
              <w:rPr>
                <w:lang w:val="ky-KG"/>
              </w:rPr>
            </w:pPr>
          </w:p>
        </w:tc>
      </w:tr>
      <w:tr w:rsidR="0055024C" w:rsidRPr="001B373D" w:rsidTr="0055024C">
        <w:trPr>
          <w:trHeight w:val="29"/>
        </w:trPr>
        <w:tc>
          <w:tcPr>
            <w:tcW w:w="2" w:type="dxa"/>
          </w:tcPr>
          <w:p w:rsidR="0055024C" w:rsidRPr="001B373D" w:rsidRDefault="0055024C" w:rsidP="0029642B">
            <w:pPr>
              <w:pStyle w:val="EmptyLayoutCell"/>
              <w:rPr>
                <w:lang w:val="ky-KG"/>
              </w:rPr>
            </w:pPr>
          </w:p>
        </w:tc>
        <w:tc>
          <w:tcPr>
            <w:tcW w:w="3067" w:type="dxa"/>
          </w:tcPr>
          <w:p w:rsidR="0055024C" w:rsidRPr="001B373D" w:rsidRDefault="0055024C" w:rsidP="0029642B">
            <w:pPr>
              <w:pStyle w:val="EmptyLayoutCell"/>
              <w:rPr>
                <w:lang w:val="ky-KG"/>
              </w:rPr>
            </w:pPr>
          </w:p>
        </w:tc>
        <w:tc>
          <w:tcPr>
            <w:tcW w:w="37" w:type="dxa"/>
          </w:tcPr>
          <w:p w:rsidR="0055024C" w:rsidRPr="001B373D" w:rsidRDefault="0055024C" w:rsidP="0029642B">
            <w:pPr>
              <w:pStyle w:val="EmptyLayoutCell"/>
              <w:rPr>
                <w:lang w:val="ky-KG"/>
              </w:rPr>
            </w:pPr>
          </w:p>
        </w:tc>
        <w:tc>
          <w:tcPr>
            <w:tcW w:w="1037" w:type="dxa"/>
          </w:tcPr>
          <w:p w:rsidR="0055024C" w:rsidRPr="001B373D" w:rsidRDefault="0055024C" w:rsidP="0029642B">
            <w:pPr>
              <w:pStyle w:val="EmptyLayoutCell"/>
              <w:rPr>
                <w:lang w:val="ky-KG"/>
              </w:rPr>
            </w:pPr>
          </w:p>
        </w:tc>
        <w:tc>
          <w:tcPr>
            <w:tcW w:w="176" w:type="dxa"/>
          </w:tcPr>
          <w:p w:rsidR="0055024C" w:rsidRPr="001B373D" w:rsidRDefault="0055024C" w:rsidP="0029642B">
            <w:pPr>
              <w:pStyle w:val="EmptyLayoutCell"/>
              <w:rPr>
                <w:lang w:val="ky-KG"/>
              </w:rPr>
            </w:pPr>
          </w:p>
        </w:tc>
        <w:tc>
          <w:tcPr>
            <w:tcW w:w="11" w:type="dxa"/>
          </w:tcPr>
          <w:p w:rsidR="0055024C" w:rsidRPr="001B373D" w:rsidRDefault="0055024C" w:rsidP="0029642B">
            <w:pPr>
              <w:pStyle w:val="EmptyLayoutCell"/>
              <w:rPr>
                <w:lang w:val="ky-KG"/>
              </w:rPr>
            </w:pPr>
          </w:p>
        </w:tc>
        <w:tc>
          <w:tcPr>
            <w:tcW w:w="5307" w:type="dxa"/>
          </w:tcPr>
          <w:p w:rsidR="0055024C" w:rsidRPr="001B373D" w:rsidRDefault="0055024C" w:rsidP="0029642B">
            <w:pPr>
              <w:pStyle w:val="EmptyLayoutCell"/>
              <w:rPr>
                <w:lang w:val="ky-KG"/>
              </w:rPr>
            </w:pPr>
          </w:p>
        </w:tc>
      </w:tr>
      <w:tr w:rsidR="0055024C" w:rsidRPr="001B373D" w:rsidTr="0055024C">
        <w:tc>
          <w:tcPr>
            <w:tcW w:w="2" w:type="dxa"/>
          </w:tcPr>
          <w:p w:rsidR="0055024C" w:rsidRPr="001B373D" w:rsidRDefault="0055024C" w:rsidP="0029642B">
            <w:pPr>
              <w:pStyle w:val="EmptyLayoutCell"/>
              <w:rPr>
                <w:lang w:val="ky-KG"/>
              </w:rPr>
            </w:pPr>
          </w:p>
        </w:tc>
        <w:tc>
          <w:tcPr>
            <w:tcW w:w="9635" w:type="dxa"/>
            <w:gridSpan w:val="6"/>
          </w:tcPr>
          <w:tbl>
            <w:tblPr>
              <w:tblW w:w="0" w:type="auto"/>
              <w:tblCellMar>
                <w:left w:w="0" w:type="dxa"/>
                <w:right w:w="0" w:type="dxa"/>
              </w:tblCellMar>
              <w:tblLook w:val="0000" w:firstRow="0" w:lastRow="0" w:firstColumn="0" w:lastColumn="0" w:noHBand="0" w:noVBand="0"/>
            </w:tblPr>
            <w:tblGrid>
              <w:gridCol w:w="216"/>
              <w:gridCol w:w="226"/>
              <w:gridCol w:w="115"/>
              <w:gridCol w:w="482"/>
              <w:gridCol w:w="279"/>
              <w:gridCol w:w="134"/>
              <w:gridCol w:w="303"/>
              <w:gridCol w:w="171"/>
              <w:gridCol w:w="171"/>
              <w:gridCol w:w="171"/>
              <w:gridCol w:w="171"/>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377"/>
              <w:gridCol w:w="170"/>
            </w:tblGrid>
            <w:tr w:rsidR="0055024C" w:rsidRPr="001B373D" w:rsidTr="0029642B">
              <w:tc>
                <w:tcPr>
                  <w:tcW w:w="4918" w:type="dxa"/>
                  <w:gridSpan w:val="6"/>
                  <w:vMerge w:val="restart"/>
                  <w:tcBorders>
                    <w:top w:val="single" w:sz="8" w:space="0" w:color="8FBC8B"/>
                    <w:left w:val="single" w:sz="8" w:space="0" w:color="8FBC8B"/>
                    <w:right w:val="single" w:sz="8" w:space="0" w:color="8FBC8B"/>
                  </w:tcBorders>
                  <w:tcMar>
                    <w:top w:w="40" w:type="dxa"/>
                    <w:left w:w="40" w:type="dxa"/>
                    <w:bottom w:w="40" w:type="dxa"/>
                    <w:right w:w="40" w:type="dxa"/>
                  </w:tcMar>
                  <w:vAlign w:val="center"/>
                </w:tcPr>
                <w:p w:rsidR="0055024C" w:rsidRPr="001B373D" w:rsidRDefault="0055024C" w:rsidP="0029642B">
                  <w:pPr>
                    <w:jc w:val="center"/>
                    <w:rPr>
                      <w:lang w:val="ky-KG"/>
                    </w:rPr>
                  </w:pPr>
                  <w:r w:rsidRPr="001B373D">
                    <w:rPr>
                      <w:rFonts w:ascii="Arial" w:eastAsia="Arial" w:hAnsi="Arial"/>
                      <w:b/>
                      <w:color w:val="800000"/>
                      <w:sz w:val="32"/>
                      <w:lang w:val="ky-KG"/>
                    </w:rPr>
                    <w:t>2023-2024 учебный год</w:t>
                  </w:r>
                </w:p>
              </w:tc>
              <w:tc>
                <w:tcPr>
                  <w:tcW w:w="757"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Плановое количество</w:t>
                  </w:r>
                </w:p>
              </w:tc>
              <w:tc>
                <w:tcPr>
                  <w:tcW w:w="13223" w:type="dxa"/>
                  <w:gridSpan w:val="30"/>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Расчет часов по учебной нагрузке</w:t>
                  </w:r>
                </w:p>
              </w:tc>
              <w:tc>
                <w:tcPr>
                  <w:tcW w:w="5539" w:type="dxa"/>
                  <w:gridSpan w:val="13"/>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Кафедральный</w:t>
                  </w:r>
                </w:p>
              </w:tc>
              <w:tc>
                <w:tcPr>
                  <w:tcW w:w="952"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распределено</w:t>
                  </w:r>
                </w:p>
              </w:tc>
              <w:tc>
                <w:tcPr>
                  <w:tcW w:w="20"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Всего</w:t>
                  </w:r>
                </w:p>
              </w:tc>
            </w:tr>
            <w:tr w:rsidR="002F0EF2" w:rsidRPr="001B373D" w:rsidTr="0029642B">
              <w:trPr>
                <w:cantSplit/>
                <w:trHeight w:val="1134"/>
              </w:trPr>
              <w:tc>
                <w:tcPr>
                  <w:tcW w:w="4918" w:type="dxa"/>
                  <w:gridSpan w:val="6"/>
                  <w:vMerge/>
                  <w:tcBorders>
                    <w:left w:val="single" w:sz="8" w:space="0" w:color="8FBC8B"/>
                    <w:bottom w:val="single" w:sz="8" w:space="0" w:color="8FBC8B"/>
                    <w:right w:val="single" w:sz="8" w:space="0" w:color="8FBC8B"/>
                  </w:tcBorders>
                  <w:tcMar>
                    <w:top w:w="40" w:type="dxa"/>
                    <w:left w:w="40" w:type="dxa"/>
                    <w:bottom w:w="40" w:type="dxa"/>
                    <w:right w:w="40" w:type="dxa"/>
                  </w:tcMar>
                  <w:vAlign w:val="center"/>
                </w:tcPr>
                <w:p w:rsidR="0055024C" w:rsidRPr="001B373D" w:rsidRDefault="0055024C" w:rsidP="0029642B">
                  <w:pPr>
                    <w:rPr>
                      <w:lang w:val="ky-KG"/>
                    </w:rPr>
                  </w:pP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студентов</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Лекции</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Лекции по уч.плану</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Практические занятия</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Лабораторные занятия</w:t>
                  </w: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Лобароторные занятия по уч.плану</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Семинарские  занятия</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Практические занятия по уч.плану</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Прием рейтинг(модуль)</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Групповые консультации</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Прочие виды практик</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Семинарские занятия по уч.плану</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Рецензирование курсовой работы</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Обзорная лекция</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Научно-педагогическая практика</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Научно-исследовательская практика</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Индивидуальная  консультация</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Индивидуальные занятие</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Руководство учебной практики</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Руководство производственной практики</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Руководство преддипломной практики</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Руководство педагогической практики</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Руководство  дипломного проекта / работы</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Руководство курсового проекта/работы</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Консультация дипломного проекта / работы</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Рецензирование дипломной работы / проекта</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Реценз и прием контр работ</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Прочие</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Участие в ГАК</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Куратордук саат</w:t>
                  </w: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всего часов по расчету</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Вакансия 1  </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Абдуганиев Асилбек Алимжанович</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Ажимаматов Зайлабидин Касымович</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Апазов Жаныбек Сатымаматович</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Арипов Ниязали Турдалиевич</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Жумабаев Максатбек Абдумуталипович</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Жусубалиев Али Бурканович</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Зууридинов Осконбай Анаркулович</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Кадыров Медербек Акбаралиевич</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Калбердиев Абдилазиз Рахманбердиевич</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Караагач Хилми </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Козукулов Тимур  Алимбекович</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 xml:space="preserve"> Масиралиев Шумкар Пайизбекович</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по преподователям</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55024C" w:rsidRPr="001B373D" w:rsidRDefault="0055024C" w:rsidP="0029642B">
                  <w:pPr>
                    <w:ind w:left="113" w:right="113"/>
                    <w:jc w:val="center"/>
                    <w:rPr>
                      <w:lang w:val="ky-KG"/>
                    </w:rPr>
                  </w:pPr>
                  <w:r w:rsidRPr="001B373D">
                    <w:rPr>
                      <w:rFonts w:ascii="Arial" w:eastAsia="Arial" w:hAnsi="Arial"/>
                      <w:color w:val="000000"/>
                      <w:sz w:val="14"/>
                      <w:lang w:val="ky-KG"/>
                    </w:rPr>
                    <w:t>вакансии</w:t>
                  </w:r>
                </w:p>
              </w:tc>
            </w:tr>
            <w:tr w:rsidR="002F0EF2" w:rsidRPr="001B373D" w:rsidTr="0029642B">
              <w:trPr>
                <w:trHeight w:val="194"/>
              </w:trPr>
              <w:tc>
                <w:tcPr>
                  <w:tcW w:w="4918" w:type="dxa"/>
                  <w:gridSpan w:val="6"/>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Итого (2023-2024 учебный год)</w:t>
                  </w:r>
                </w:p>
              </w:tc>
              <w:tc>
                <w:tcPr>
                  <w:tcW w:w="75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1088</w:t>
                  </w:r>
                </w:p>
              </w:tc>
              <w:tc>
                <w:tcPr>
                  <w:tcW w:w="902"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257</w:t>
                  </w:r>
                </w:p>
              </w:tc>
              <w:tc>
                <w:tcPr>
                  <w:tcW w:w="426"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375</w:t>
                  </w:r>
                </w:p>
              </w:tc>
              <w:tc>
                <w:tcPr>
                  <w:tcW w:w="432"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1144</w:t>
                  </w: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306</w:t>
                  </w:r>
                </w:p>
              </w:tc>
              <w:tc>
                <w:tcPr>
                  <w:tcW w:w="432"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1238</w:t>
                  </w:r>
                </w:p>
              </w:tc>
              <w:tc>
                <w:tcPr>
                  <w:tcW w:w="426"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264</w:t>
                  </w: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38</w:t>
                  </w: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324</w:t>
                  </w: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84</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2093</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331</w:t>
                  </w: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237</w:t>
                  </w:r>
                </w:p>
              </w:tc>
              <w:tc>
                <w:tcPr>
                  <w:tcW w:w="430"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451</w:t>
                  </w:r>
                </w:p>
              </w:tc>
              <w:tc>
                <w:tcPr>
                  <w:tcW w:w="430"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217</w:t>
                  </w: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173</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53</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83</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44</w:t>
                  </w: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159</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9</w:t>
                  </w: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292</w:t>
                  </w:r>
                </w:p>
              </w:tc>
              <w:tc>
                <w:tcPr>
                  <w:tcW w:w="952"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2093</w:t>
                  </w:r>
                </w:p>
              </w:tc>
              <w:tc>
                <w:tcPr>
                  <w:tcW w:w="20"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Очная</w:t>
                  </w:r>
                </w:p>
              </w:tc>
              <w:tc>
                <w:tcPr>
                  <w:tcW w:w="4484" w:type="dxa"/>
                  <w:gridSpan w:val="5"/>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Итого (Очная)</w:t>
                  </w:r>
                </w:p>
              </w:tc>
              <w:tc>
                <w:tcPr>
                  <w:tcW w:w="75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1088</w:t>
                  </w:r>
                </w:p>
              </w:tc>
              <w:tc>
                <w:tcPr>
                  <w:tcW w:w="902"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257</w:t>
                  </w:r>
                </w:p>
              </w:tc>
              <w:tc>
                <w:tcPr>
                  <w:tcW w:w="426"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375</w:t>
                  </w:r>
                </w:p>
              </w:tc>
              <w:tc>
                <w:tcPr>
                  <w:tcW w:w="432"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1144</w:t>
                  </w: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306</w:t>
                  </w:r>
                </w:p>
              </w:tc>
              <w:tc>
                <w:tcPr>
                  <w:tcW w:w="432"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1238</w:t>
                  </w:r>
                </w:p>
              </w:tc>
              <w:tc>
                <w:tcPr>
                  <w:tcW w:w="426"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264</w:t>
                  </w: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38</w:t>
                  </w: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324</w:t>
                  </w: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84</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2093</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331</w:t>
                  </w: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237</w:t>
                  </w:r>
                </w:p>
              </w:tc>
              <w:tc>
                <w:tcPr>
                  <w:tcW w:w="430"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451</w:t>
                  </w:r>
                </w:p>
              </w:tc>
              <w:tc>
                <w:tcPr>
                  <w:tcW w:w="430"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217</w:t>
                  </w: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173</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53</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83</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44</w:t>
                  </w: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159</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9</w:t>
                  </w:r>
                </w:p>
              </w:tc>
              <w:tc>
                <w:tcPr>
                  <w:tcW w:w="427"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292</w:t>
                  </w:r>
                </w:p>
              </w:tc>
              <w:tc>
                <w:tcPr>
                  <w:tcW w:w="952"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2093</w:t>
                  </w:r>
                </w:p>
              </w:tc>
              <w:tc>
                <w:tcPr>
                  <w:tcW w:w="20"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Осений семестр</w:t>
                  </w:r>
                </w:p>
              </w:tc>
              <w:tc>
                <w:tcPr>
                  <w:tcW w:w="3929" w:type="dxa"/>
                  <w:gridSpan w:val="4"/>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Всего (Осений семестр) 2</w:t>
                  </w:r>
                </w:p>
              </w:tc>
              <w:tc>
                <w:tcPr>
                  <w:tcW w:w="757"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1088</w:t>
                  </w:r>
                </w:p>
              </w:tc>
              <w:tc>
                <w:tcPr>
                  <w:tcW w:w="902"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257</w:t>
                  </w:r>
                </w:p>
              </w:tc>
              <w:tc>
                <w:tcPr>
                  <w:tcW w:w="426"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375</w:t>
                  </w:r>
                </w:p>
              </w:tc>
              <w:tc>
                <w:tcPr>
                  <w:tcW w:w="432"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1144</w:t>
                  </w:r>
                </w:p>
              </w:tc>
              <w:tc>
                <w:tcPr>
                  <w:tcW w:w="42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306</w:t>
                  </w:r>
                </w:p>
              </w:tc>
              <w:tc>
                <w:tcPr>
                  <w:tcW w:w="432"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1238</w:t>
                  </w:r>
                </w:p>
              </w:tc>
              <w:tc>
                <w:tcPr>
                  <w:tcW w:w="426"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264</w:t>
                  </w:r>
                </w:p>
              </w:tc>
              <w:tc>
                <w:tcPr>
                  <w:tcW w:w="42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38</w:t>
                  </w:r>
                </w:p>
              </w:tc>
              <w:tc>
                <w:tcPr>
                  <w:tcW w:w="42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324</w:t>
                  </w:r>
                </w:p>
              </w:tc>
              <w:tc>
                <w:tcPr>
                  <w:tcW w:w="42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84</w:t>
                  </w: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2093</w:t>
                  </w: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331</w:t>
                  </w:r>
                </w:p>
              </w:tc>
              <w:tc>
                <w:tcPr>
                  <w:tcW w:w="427"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237</w:t>
                  </w:r>
                </w:p>
              </w:tc>
              <w:tc>
                <w:tcPr>
                  <w:tcW w:w="430"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451</w:t>
                  </w:r>
                </w:p>
              </w:tc>
              <w:tc>
                <w:tcPr>
                  <w:tcW w:w="430"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217</w:t>
                  </w:r>
                </w:p>
              </w:tc>
              <w:tc>
                <w:tcPr>
                  <w:tcW w:w="427"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173</w:t>
                  </w: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53</w:t>
                  </w: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83</w:t>
                  </w: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44</w:t>
                  </w:r>
                </w:p>
              </w:tc>
              <w:tc>
                <w:tcPr>
                  <w:tcW w:w="427"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159</w:t>
                  </w: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9</w:t>
                  </w:r>
                </w:p>
              </w:tc>
              <w:tc>
                <w:tcPr>
                  <w:tcW w:w="427"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292</w:t>
                  </w:r>
                </w:p>
              </w:tc>
              <w:tc>
                <w:tcPr>
                  <w:tcW w:w="952"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2093</w:t>
                  </w:r>
                </w:p>
              </w:tc>
              <w:tc>
                <w:tcPr>
                  <w:tcW w:w="20"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 сем</w:t>
                  </w: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Арабский язык (I. 11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24</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Арабский язык (I.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Итог/оценка</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100</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Вклад исламских ученых к развитию естественных наук</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24</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32</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32</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32</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Изучение священной книги (I. 11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24</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60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60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Коран (I.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Итог/оценка</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80</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Кураторский час</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20</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Нормы религиозных ритуалов</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24</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35</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35</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49</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49</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49</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Уроки нравственности</w:t>
                  </w:r>
                </w:p>
              </w:tc>
              <w:tc>
                <w:tcPr>
                  <w:tcW w:w="69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Итог/оценка</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БДК-1-23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16</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БДК-3-23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26</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БДР-2-23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ФКК-1-23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24</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ФКР-2-23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19</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ФКР-3-23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24</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Ыйман сабагы (урок нравственности)</w:t>
                  </w:r>
                </w:p>
              </w:tc>
              <w:tc>
                <w:tcPr>
                  <w:tcW w:w="69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Итог/оценка</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ННК-1-23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ННР-2-23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ЭБК-1-23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ЭБК-2-23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27</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ЭБК-5-23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ЭБР-3-23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ЭБР-4-23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ЭБР-6-23</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33</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39</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 сем</w:t>
                  </w:r>
                </w:p>
              </w:tc>
              <w:tc>
                <w:tcPr>
                  <w:tcW w:w="228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Арабский язык (III. 9 база)</w:t>
                  </w:r>
                </w:p>
              </w:tc>
              <w:tc>
                <w:tcPr>
                  <w:tcW w:w="69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Тс9-2-22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104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 xml:space="preserve">Вклад исламских </w:t>
                  </w:r>
                  <w:r w:rsidRPr="001B373D">
                    <w:rPr>
                      <w:rFonts w:ascii="Arial" w:eastAsia="Arial" w:hAnsi="Arial"/>
                      <w:color w:val="000000"/>
                      <w:sz w:val="14"/>
                      <w:lang w:val="ky-KG"/>
                    </w:rPr>
                    <w:lastRenderedPageBreak/>
                    <w:t>ученых к развитию естественных наук (9 база)</w:t>
                  </w:r>
                </w:p>
              </w:tc>
              <w:tc>
                <w:tcPr>
                  <w:tcW w:w="69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lastRenderedPageBreak/>
                    <w:t>Экзаме</w:t>
                  </w:r>
                  <w:r w:rsidRPr="001B373D">
                    <w:rPr>
                      <w:rFonts w:ascii="Arial" w:eastAsia="Arial" w:hAnsi="Arial"/>
                      <w:color w:val="000000"/>
                      <w:sz w:val="12"/>
                      <w:lang w:val="ky-KG"/>
                    </w:rPr>
                    <w:lastRenderedPageBreak/>
                    <w:t>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lastRenderedPageBreak/>
                    <w:t>Тс9-1-</w:t>
                  </w:r>
                  <w:r w:rsidRPr="001B373D">
                    <w:rPr>
                      <w:rFonts w:ascii="Arial" w:eastAsia="Arial" w:hAnsi="Arial"/>
                      <w:color w:val="000000"/>
                      <w:sz w:val="12"/>
                      <w:lang w:val="ky-KG"/>
                    </w:rPr>
                    <w:lastRenderedPageBreak/>
                    <w:t>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lastRenderedPageBreak/>
                    <w:t>42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Тс9-2-22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Изучение священной книги (I. 9 база)</w:t>
                  </w:r>
                </w:p>
              </w:tc>
              <w:tc>
                <w:tcPr>
                  <w:tcW w:w="69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60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60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Тс9-2-22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60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Кураторский час</w:t>
                  </w:r>
                </w:p>
              </w:tc>
              <w:tc>
                <w:tcPr>
                  <w:tcW w:w="69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Тс9-2-22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Нормы религиозных ритуалов (9 база)</w:t>
                  </w:r>
                </w:p>
              </w:tc>
              <w:tc>
                <w:tcPr>
                  <w:tcW w:w="693"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42</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35</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35</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89</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89</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89</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93"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Тс9-2-22</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40</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35</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35</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89</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89</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89</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5 сем</w:t>
                  </w: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Арабский язык (V.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Введение в вероучение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Введение в религиозную психологию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Изречение пророка (II. 9база)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История религии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74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Коран (III.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Кураторский час</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18</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Религиозная этика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Религиозные школы и течения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Риторика (9 база)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2</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15</w:t>
                  </w: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44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r w:rsidR="002F0EF2" w:rsidRPr="001B373D" w:rsidTr="0029642B">
              <w:trPr>
                <w:trHeight w:val="194"/>
              </w:trPr>
              <w:tc>
                <w:tcPr>
                  <w:tcW w:w="434"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555"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322"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p>
              </w:tc>
              <w:tc>
                <w:tcPr>
                  <w:tcW w:w="228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4"/>
                      <w:lang w:val="ky-KG"/>
                    </w:rPr>
                    <w:t>Учебно производственная практика</w:t>
                  </w:r>
                </w:p>
              </w:tc>
              <w:tc>
                <w:tcPr>
                  <w:tcW w:w="693"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2"/>
                      <w:lang w:val="ky-KG"/>
                    </w:rPr>
                    <w:t>Экзамен</w:t>
                  </w:r>
                </w:p>
              </w:tc>
              <w:tc>
                <w:tcPr>
                  <w:tcW w:w="631"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Pr="001B373D" w:rsidRDefault="0055024C" w:rsidP="0029642B">
                  <w:pPr>
                    <w:rPr>
                      <w:lang w:val="ky-KG"/>
                    </w:rPr>
                  </w:pPr>
                  <w:r w:rsidRPr="001B373D">
                    <w:rPr>
                      <w:rFonts w:ascii="Arial" w:eastAsia="Arial" w:hAnsi="Arial"/>
                      <w:color w:val="000000"/>
                      <w:sz w:val="12"/>
                      <w:lang w:val="ky-KG"/>
                    </w:rPr>
                    <w:t>Тс9-1-21</w:t>
                  </w:r>
                </w:p>
              </w:tc>
              <w:tc>
                <w:tcPr>
                  <w:tcW w:w="75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30</w:t>
                  </w:r>
                </w:p>
              </w:tc>
              <w:tc>
                <w:tcPr>
                  <w:tcW w:w="90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2"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6"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3"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3"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84</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w:t>
                  </w: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30"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w:t>
                  </w: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rPr>
                      <w:lang w:val="ky-KG"/>
                    </w:rPr>
                  </w:pPr>
                </w:p>
              </w:tc>
              <w:tc>
                <w:tcPr>
                  <w:tcW w:w="424"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9</w:t>
                  </w:r>
                </w:p>
              </w:tc>
              <w:tc>
                <w:tcPr>
                  <w:tcW w:w="427"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12</w:t>
                  </w:r>
                </w:p>
              </w:tc>
              <w:tc>
                <w:tcPr>
                  <w:tcW w:w="952"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jc w:val="center"/>
                    <w:rPr>
                      <w:lang w:val="ky-KG"/>
                    </w:rPr>
                  </w:pPr>
                  <w:r w:rsidRPr="001B373D">
                    <w:rPr>
                      <w:rFonts w:ascii="Arial" w:eastAsia="Arial" w:hAnsi="Arial"/>
                      <w:color w:val="000000"/>
                      <w:sz w:val="14"/>
                      <w:lang w:val="ky-KG"/>
                    </w:rPr>
                    <w:t>84</w:t>
                  </w:r>
                </w:p>
              </w:tc>
              <w:tc>
                <w:tcPr>
                  <w:tcW w:w="20"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Pr="001B373D" w:rsidRDefault="0055024C" w:rsidP="0029642B">
                  <w:pPr>
                    <w:rPr>
                      <w:lang w:val="ky-KG"/>
                    </w:rPr>
                  </w:pPr>
                </w:p>
              </w:tc>
            </w:tr>
          </w:tbl>
          <w:p w:rsidR="0055024C" w:rsidRPr="001B373D" w:rsidRDefault="0055024C" w:rsidP="0029642B">
            <w:pPr>
              <w:rPr>
                <w:lang w:val="ky-KG"/>
              </w:rPr>
            </w:pPr>
          </w:p>
        </w:tc>
      </w:tr>
    </w:tbl>
    <w:p w:rsidR="0055024C" w:rsidRPr="001B373D" w:rsidRDefault="0055024C" w:rsidP="0055024C">
      <w:pPr>
        <w:rPr>
          <w:lang w:val="ky-KG"/>
        </w:rPr>
      </w:pPr>
    </w:p>
    <w:tbl>
      <w:tblPr>
        <w:tblW w:w="0" w:type="auto"/>
        <w:tblCellMar>
          <w:left w:w="0" w:type="dxa"/>
          <w:right w:w="0" w:type="dxa"/>
        </w:tblCellMar>
        <w:tblLook w:val="0000" w:firstRow="0" w:lastRow="0" w:firstColumn="0" w:lastColumn="0" w:noHBand="0" w:noVBand="0"/>
      </w:tblPr>
      <w:tblGrid>
        <w:gridCol w:w="3"/>
        <w:gridCol w:w="2555"/>
        <w:gridCol w:w="34"/>
        <w:gridCol w:w="1108"/>
        <w:gridCol w:w="182"/>
        <w:gridCol w:w="6"/>
        <w:gridCol w:w="5749"/>
      </w:tblGrid>
      <w:tr w:rsidR="0055024C" w:rsidTr="0029642B">
        <w:trPr>
          <w:trHeight w:val="254"/>
        </w:trPr>
        <w:tc>
          <w:tcPr>
            <w:tcW w:w="29" w:type="dxa"/>
          </w:tcPr>
          <w:p w:rsidR="0055024C" w:rsidRDefault="0055024C" w:rsidP="0029642B">
            <w:pPr>
              <w:pStyle w:val="EmptyLayoutCell"/>
            </w:pPr>
          </w:p>
        </w:tc>
        <w:tc>
          <w:tcPr>
            <w:tcW w:w="8366" w:type="dxa"/>
            <w:gridSpan w:val="4"/>
          </w:tcPr>
          <w:p w:rsidR="0055024C" w:rsidRDefault="0055024C" w:rsidP="0029642B"/>
        </w:tc>
        <w:tc>
          <w:tcPr>
            <w:tcW w:w="15" w:type="dxa"/>
          </w:tcPr>
          <w:p w:rsidR="0055024C" w:rsidRDefault="0055024C" w:rsidP="0029642B">
            <w:pPr>
              <w:pStyle w:val="EmptyLayoutCell"/>
            </w:pPr>
          </w:p>
        </w:tc>
        <w:tc>
          <w:tcPr>
            <w:tcW w:w="17472" w:type="dxa"/>
          </w:tcPr>
          <w:p w:rsidR="0055024C" w:rsidRDefault="0055024C" w:rsidP="0029642B">
            <w:pPr>
              <w:pStyle w:val="EmptyLayoutCell"/>
            </w:pPr>
          </w:p>
        </w:tc>
      </w:tr>
      <w:tr w:rsidR="0055024C" w:rsidTr="0029642B">
        <w:trPr>
          <w:trHeight w:val="45"/>
        </w:trPr>
        <w:tc>
          <w:tcPr>
            <w:tcW w:w="29" w:type="dxa"/>
          </w:tcPr>
          <w:p w:rsidR="0055024C" w:rsidRDefault="0055024C" w:rsidP="0029642B">
            <w:pPr>
              <w:pStyle w:val="EmptyLayoutCell"/>
            </w:pPr>
          </w:p>
        </w:tc>
        <w:tc>
          <w:tcPr>
            <w:tcW w:w="4889" w:type="dxa"/>
          </w:tcPr>
          <w:p w:rsidR="0055024C" w:rsidRDefault="0055024C" w:rsidP="0029642B">
            <w:pPr>
              <w:pStyle w:val="EmptyLayoutCell"/>
            </w:pPr>
          </w:p>
        </w:tc>
        <w:tc>
          <w:tcPr>
            <w:tcW w:w="89" w:type="dxa"/>
          </w:tcPr>
          <w:p w:rsidR="0055024C" w:rsidRDefault="0055024C" w:rsidP="0029642B">
            <w:pPr>
              <w:pStyle w:val="EmptyLayoutCell"/>
            </w:pPr>
          </w:p>
        </w:tc>
        <w:tc>
          <w:tcPr>
            <w:tcW w:w="2909" w:type="dxa"/>
          </w:tcPr>
          <w:p w:rsidR="0055024C" w:rsidRDefault="0055024C" w:rsidP="0029642B">
            <w:pPr>
              <w:pStyle w:val="EmptyLayoutCell"/>
            </w:pPr>
          </w:p>
        </w:tc>
        <w:tc>
          <w:tcPr>
            <w:tcW w:w="479" w:type="dxa"/>
          </w:tcPr>
          <w:p w:rsidR="0055024C" w:rsidRDefault="0055024C" w:rsidP="0029642B">
            <w:pPr>
              <w:pStyle w:val="EmptyLayoutCell"/>
            </w:pPr>
          </w:p>
        </w:tc>
        <w:tc>
          <w:tcPr>
            <w:tcW w:w="15" w:type="dxa"/>
          </w:tcPr>
          <w:p w:rsidR="0055024C" w:rsidRDefault="0055024C" w:rsidP="0029642B">
            <w:pPr>
              <w:pStyle w:val="EmptyLayoutCell"/>
            </w:pPr>
          </w:p>
        </w:tc>
        <w:tc>
          <w:tcPr>
            <w:tcW w:w="17472" w:type="dxa"/>
          </w:tcPr>
          <w:p w:rsidR="0055024C" w:rsidRDefault="0055024C" w:rsidP="0029642B">
            <w:pPr>
              <w:pStyle w:val="EmptyLayoutCell"/>
            </w:pPr>
          </w:p>
        </w:tc>
      </w:tr>
      <w:tr w:rsidR="0055024C" w:rsidTr="0029642B">
        <w:trPr>
          <w:trHeight w:val="7"/>
        </w:trPr>
        <w:tc>
          <w:tcPr>
            <w:tcW w:w="29" w:type="dxa"/>
          </w:tcPr>
          <w:p w:rsidR="0055024C" w:rsidRDefault="0055024C" w:rsidP="0029642B">
            <w:pPr>
              <w:pStyle w:val="EmptyLayoutCell"/>
            </w:pPr>
          </w:p>
        </w:tc>
        <w:tc>
          <w:tcPr>
            <w:tcW w:w="4889" w:type="dxa"/>
            <w:vMerge w:val="restart"/>
          </w:tcPr>
          <w:p w:rsidR="0055024C" w:rsidRDefault="0055024C" w:rsidP="0029642B"/>
        </w:tc>
        <w:tc>
          <w:tcPr>
            <w:tcW w:w="89" w:type="dxa"/>
          </w:tcPr>
          <w:p w:rsidR="0055024C" w:rsidRPr="0055024C" w:rsidRDefault="0055024C" w:rsidP="0029642B">
            <w:pPr>
              <w:pStyle w:val="EmptyLayoutCell"/>
              <w:rPr>
                <w:lang w:val="ru-RU"/>
              </w:rPr>
            </w:pPr>
          </w:p>
        </w:tc>
        <w:tc>
          <w:tcPr>
            <w:tcW w:w="2909" w:type="dxa"/>
          </w:tcPr>
          <w:p w:rsidR="0055024C" w:rsidRPr="0055024C" w:rsidRDefault="0055024C" w:rsidP="0029642B">
            <w:pPr>
              <w:pStyle w:val="EmptyLayoutCell"/>
              <w:rPr>
                <w:lang w:val="ru-RU"/>
              </w:rPr>
            </w:pPr>
          </w:p>
        </w:tc>
        <w:tc>
          <w:tcPr>
            <w:tcW w:w="479" w:type="dxa"/>
          </w:tcPr>
          <w:p w:rsidR="0055024C" w:rsidRPr="0055024C" w:rsidRDefault="0055024C" w:rsidP="0029642B">
            <w:pPr>
              <w:pStyle w:val="EmptyLayoutCell"/>
              <w:rPr>
                <w:lang w:val="ru-RU"/>
              </w:rPr>
            </w:pPr>
          </w:p>
        </w:tc>
        <w:tc>
          <w:tcPr>
            <w:tcW w:w="15" w:type="dxa"/>
          </w:tcPr>
          <w:p w:rsidR="0055024C" w:rsidRPr="0055024C" w:rsidRDefault="0055024C" w:rsidP="0029642B">
            <w:pPr>
              <w:pStyle w:val="EmptyLayoutCell"/>
              <w:rPr>
                <w:lang w:val="ru-RU"/>
              </w:rPr>
            </w:pPr>
          </w:p>
        </w:tc>
        <w:tc>
          <w:tcPr>
            <w:tcW w:w="17472" w:type="dxa"/>
          </w:tcPr>
          <w:p w:rsidR="0055024C" w:rsidRPr="0055024C" w:rsidRDefault="0055024C" w:rsidP="0029642B">
            <w:pPr>
              <w:pStyle w:val="EmptyLayoutCell"/>
              <w:rPr>
                <w:lang w:val="ru-RU"/>
              </w:rPr>
            </w:pPr>
          </w:p>
        </w:tc>
      </w:tr>
      <w:tr w:rsidR="0055024C" w:rsidTr="0029642B">
        <w:trPr>
          <w:trHeight w:val="239"/>
        </w:trPr>
        <w:tc>
          <w:tcPr>
            <w:tcW w:w="29" w:type="dxa"/>
          </w:tcPr>
          <w:p w:rsidR="0055024C" w:rsidRPr="0055024C" w:rsidRDefault="0055024C" w:rsidP="0029642B">
            <w:pPr>
              <w:pStyle w:val="EmptyLayoutCell"/>
              <w:rPr>
                <w:lang w:val="ru-RU"/>
              </w:rPr>
            </w:pPr>
          </w:p>
        </w:tc>
        <w:tc>
          <w:tcPr>
            <w:tcW w:w="4889" w:type="dxa"/>
            <w:vMerge/>
          </w:tcPr>
          <w:p w:rsidR="0055024C" w:rsidRPr="0055024C" w:rsidRDefault="0055024C" w:rsidP="0029642B">
            <w:pPr>
              <w:pStyle w:val="EmptyLayoutCell"/>
              <w:rPr>
                <w:lang w:val="ru-RU"/>
              </w:rPr>
            </w:pPr>
          </w:p>
        </w:tc>
        <w:tc>
          <w:tcPr>
            <w:tcW w:w="89" w:type="dxa"/>
          </w:tcPr>
          <w:p w:rsidR="0055024C" w:rsidRPr="0055024C" w:rsidRDefault="0055024C" w:rsidP="0029642B">
            <w:pPr>
              <w:pStyle w:val="EmptyLayoutCell"/>
              <w:rPr>
                <w:lang w:val="ru-RU"/>
              </w:rPr>
            </w:pPr>
          </w:p>
        </w:tc>
        <w:tc>
          <w:tcPr>
            <w:tcW w:w="2909" w:type="dxa"/>
          </w:tcPr>
          <w:p w:rsidR="0055024C" w:rsidRDefault="0055024C" w:rsidP="0029642B"/>
        </w:tc>
        <w:tc>
          <w:tcPr>
            <w:tcW w:w="479" w:type="dxa"/>
          </w:tcPr>
          <w:p w:rsidR="0055024C" w:rsidRDefault="0055024C" w:rsidP="0029642B">
            <w:pPr>
              <w:pStyle w:val="EmptyLayoutCell"/>
            </w:pPr>
          </w:p>
        </w:tc>
        <w:tc>
          <w:tcPr>
            <w:tcW w:w="15" w:type="dxa"/>
          </w:tcPr>
          <w:p w:rsidR="0055024C" w:rsidRDefault="0055024C" w:rsidP="0029642B">
            <w:pPr>
              <w:pStyle w:val="EmptyLayoutCell"/>
            </w:pPr>
          </w:p>
        </w:tc>
        <w:tc>
          <w:tcPr>
            <w:tcW w:w="17472" w:type="dxa"/>
          </w:tcPr>
          <w:p w:rsidR="0055024C" w:rsidRDefault="0055024C" w:rsidP="0029642B">
            <w:pPr>
              <w:pStyle w:val="EmptyLayoutCell"/>
            </w:pPr>
          </w:p>
        </w:tc>
      </w:tr>
      <w:tr w:rsidR="0055024C" w:rsidTr="0029642B">
        <w:trPr>
          <w:trHeight w:val="22"/>
        </w:trPr>
        <w:tc>
          <w:tcPr>
            <w:tcW w:w="29" w:type="dxa"/>
          </w:tcPr>
          <w:p w:rsidR="0055024C" w:rsidRDefault="0055024C" w:rsidP="0029642B">
            <w:pPr>
              <w:pStyle w:val="EmptyLayoutCell"/>
            </w:pPr>
          </w:p>
        </w:tc>
        <w:tc>
          <w:tcPr>
            <w:tcW w:w="4889" w:type="dxa"/>
            <w:vMerge/>
          </w:tcPr>
          <w:p w:rsidR="0055024C" w:rsidRDefault="0055024C" w:rsidP="0029642B">
            <w:pPr>
              <w:pStyle w:val="EmptyLayoutCell"/>
            </w:pPr>
          </w:p>
        </w:tc>
        <w:tc>
          <w:tcPr>
            <w:tcW w:w="89" w:type="dxa"/>
          </w:tcPr>
          <w:p w:rsidR="0055024C" w:rsidRDefault="0055024C" w:rsidP="0029642B">
            <w:pPr>
              <w:pStyle w:val="EmptyLayoutCell"/>
            </w:pPr>
          </w:p>
        </w:tc>
        <w:tc>
          <w:tcPr>
            <w:tcW w:w="2909" w:type="dxa"/>
          </w:tcPr>
          <w:p w:rsidR="0055024C" w:rsidRDefault="0055024C" w:rsidP="0029642B">
            <w:pPr>
              <w:pStyle w:val="EmptyLayoutCell"/>
            </w:pPr>
          </w:p>
        </w:tc>
        <w:tc>
          <w:tcPr>
            <w:tcW w:w="479" w:type="dxa"/>
          </w:tcPr>
          <w:p w:rsidR="0055024C" w:rsidRDefault="0055024C" w:rsidP="0029642B">
            <w:pPr>
              <w:pStyle w:val="EmptyLayoutCell"/>
            </w:pPr>
          </w:p>
        </w:tc>
        <w:tc>
          <w:tcPr>
            <w:tcW w:w="15" w:type="dxa"/>
          </w:tcPr>
          <w:p w:rsidR="0055024C" w:rsidRDefault="0055024C" w:rsidP="0029642B">
            <w:pPr>
              <w:pStyle w:val="EmptyLayoutCell"/>
            </w:pPr>
          </w:p>
        </w:tc>
        <w:tc>
          <w:tcPr>
            <w:tcW w:w="17472" w:type="dxa"/>
          </w:tcPr>
          <w:p w:rsidR="0055024C" w:rsidRDefault="0055024C" w:rsidP="0029642B">
            <w:pPr>
              <w:pStyle w:val="EmptyLayoutCell"/>
            </w:pPr>
          </w:p>
        </w:tc>
      </w:tr>
      <w:tr w:rsidR="0055024C" w:rsidTr="0029642B">
        <w:trPr>
          <w:trHeight w:val="29"/>
        </w:trPr>
        <w:tc>
          <w:tcPr>
            <w:tcW w:w="29" w:type="dxa"/>
          </w:tcPr>
          <w:p w:rsidR="0055024C" w:rsidRDefault="0055024C" w:rsidP="0029642B">
            <w:pPr>
              <w:pStyle w:val="EmptyLayoutCell"/>
            </w:pPr>
          </w:p>
        </w:tc>
        <w:tc>
          <w:tcPr>
            <w:tcW w:w="4889" w:type="dxa"/>
          </w:tcPr>
          <w:p w:rsidR="0055024C" w:rsidRDefault="0055024C" w:rsidP="0029642B">
            <w:pPr>
              <w:pStyle w:val="EmptyLayoutCell"/>
            </w:pPr>
          </w:p>
        </w:tc>
        <w:tc>
          <w:tcPr>
            <w:tcW w:w="89" w:type="dxa"/>
          </w:tcPr>
          <w:p w:rsidR="0055024C" w:rsidRDefault="0055024C" w:rsidP="0029642B">
            <w:pPr>
              <w:pStyle w:val="EmptyLayoutCell"/>
            </w:pPr>
          </w:p>
        </w:tc>
        <w:tc>
          <w:tcPr>
            <w:tcW w:w="2909" w:type="dxa"/>
          </w:tcPr>
          <w:p w:rsidR="0055024C" w:rsidRDefault="0055024C" w:rsidP="0029642B">
            <w:pPr>
              <w:pStyle w:val="EmptyLayoutCell"/>
            </w:pPr>
          </w:p>
        </w:tc>
        <w:tc>
          <w:tcPr>
            <w:tcW w:w="479" w:type="dxa"/>
          </w:tcPr>
          <w:p w:rsidR="0055024C" w:rsidRDefault="0055024C" w:rsidP="0029642B">
            <w:pPr>
              <w:pStyle w:val="EmptyLayoutCell"/>
            </w:pPr>
          </w:p>
        </w:tc>
        <w:tc>
          <w:tcPr>
            <w:tcW w:w="15" w:type="dxa"/>
          </w:tcPr>
          <w:p w:rsidR="0055024C" w:rsidRDefault="0055024C" w:rsidP="0029642B">
            <w:pPr>
              <w:pStyle w:val="EmptyLayoutCell"/>
            </w:pPr>
          </w:p>
        </w:tc>
        <w:tc>
          <w:tcPr>
            <w:tcW w:w="17472" w:type="dxa"/>
          </w:tcPr>
          <w:p w:rsidR="0055024C" w:rsidRDefault="0055024C" w:rsidP="0029642B">
            <w:pPr>
              <w:pStyle w:val="EmptyLayoutCell"/>
            </w:pPr>
          </w:p>
        </w:tc>
      </w:tr>
      <w:tr w:rsidR="0055024C" w:rsidTr="0029642B">
        <w:trPr>
          <w:trHeight w:val="269"/>
        </w:trPr>
        <w:tc>
          <w:tcPr>
            <w:tcW w:w="29" w:type="dxa"/>
          </w:tcPr>
          <w:p w:rsidR="0055024C" w:rsidRDefault="0055024C" w:rsidP="0029642B">
            <w:pPr>
              <w:pStyle w:val="EmptyLayoutCell"/>
            </w:pPr>
          </w:p>
        </w:tc>
        <w:tc>
          <w:tcPr>
            <w:tcW w:w="8381" w:type="dxa"/>
            <w:gridSpan w:val="5"/>
          </w:tcPr>
          <w:p w:rsidR="0055024C" w:rsidRDefault="0055024C" w:rsidP="0029642B"/>
        </w:tc>
        <w:tc>
          <w:tcPr>
            <w:tcW w:w="17472" w:type="dxa"/>
          </w:tcPr>
          <w:p w:rsidR="0055024C" w:rsidRDefault="0055024C" w:rsidP="0029642B">
            <w:pPr>
              <w:pStyle w:val="EmptyLayoutCell"/>
            </w:pPr>
          </w:p>
        </w:tc>
      </w:tr>
      <w:tr w:rsidR="0055024C" w:rsidTr="0029642B">
        <w:trPr>
          <w:trHeight w:val="29"/>
        </w:trPr>
        <w:tc>
          <w:tcPr>
            <w:tcW w:w="29" w:type="dxa"/>
          </w:tcPr>
          <w:p w:rsidR="0055024C" w:rsidRDefault="0055024C" w:rsidP="0029642B">
            <w:pPr>
              <w:pStyle w:val="EmptyLayoutCell"/>
            </w:pPr>
          </w:p>
        </w:tc>
        <w:tc>
          <w:tcPr>
            <w:tcW w:w="4889" w:type="dxa"/>
          </w:tcPr>
          <w:p w:rsidR="0055024C" w:rsidRDefault="0055024C" w:rsidP="0029642B">
            <w:pPr>
              <w:pStyle w:val="EmptyLayoutCell"/>
            </w:pPr>
          </w:p>
        </w:tc>
        <w:tc>
          <w:tcPr>
            <w:tcW w:w="89" w:type="dxa"/>
          </w:tcPr>
          <w:p w:rsidR="0055024C" w:rsidRDefault="0055024C" w:rsidP="0029642B">
            <w:pPr>
              <w:pStyle w:val="EmptyLayoutCell"/>
            </w:pPr>
          </w:p>
        </w:tc>
        <w:tc>
          <w:tcPr>
            <w:tcW w:w="2909" w:type="dxa"/>
          </w:tcPr>
          <w:p w:rsidR="0055024C" w:rsidRDefault="0055024C" w:rsidP="0029642B">
            <w:pPr>
              <w:pStyle w:val="EmptyLayoutCell"/>
            </w:pPr>
          </w:p>
        </w:tc>
        <w:tc>
          <w:tcPr>
            <w:tcW w:w="479" w:type="dxa"/>
          </w:tcPr>
          <w:p w:rsidR="0055024C" w:rsidRDefault="0055024C" w:rsidP="0029642B">
            <w:pPr>
              <w:pStyle w:val="EmptyLayoutCell"/>
            </w:pPr>
          </w:p>
        </w:tc>
        <w:tc>
          <w:tcPr>
            <w:tcW w:w="15" w:type="dxa"/>
          </w:tcPr>
          <w:p w:rsidR="0055024C" w:rsidRDefault="0055024C" w:rsidP="0029642B">
            <w:pPr>
              <w:pStyle w:val="EmptyLayoutCell"/>
            </w:pPr>
          </w:p>
        </w:tc>
        <w:tc>
          <w:tcPr>
            <w:tcW w:w="17472" w:type="dxa"/>
          </w:tcPr>
          <w:p w:rsidR="0055024C" w:rsidRDefault="0055024C" w:rsidP="0029642B">
            <w:pPr>
              <w:pStyle w:val="EmptyLayoutCell"/>
            </w:pPr>
          </w:p>
        </w:tc>
      </w:tr>
      <w:tr w:rsidR="0055024C" w:rsidTr="0029642B">
        <w:tc>
          <w:tcPr>
            <w:tcW w:w="29" w:type="dxa"/>
          </w:tcPr>
          <w:p w:rsidR="0055024C" w:rsidRDefault="0055024C" w:rsidP="0029642B">
            <w:pPr>
              <w:pStyle w:val="EmptyLayoutCell"/>
            </w:pPr>
          </w:p>
        </w:tc>
        <w:tc>
          <w:tcPr>
            <w:tcW w:w="25853" w:type="dxa"/>
            <w:gridSpan w:val="6"/>
          </w:tcPr>
          <w:tbl>
            <w:tblPr>
              <w:tblW w:w="0" w:type="auto"/>
              <w:tblCellMar>
                <w:left w:w="0" w:type="dxa"/>
                <w:right w:w="0" w:type="dxa"/>
              </w:tblCellMar>
              <w:tblLook w:val="0000" w:firstRow="0" w:lastRow="0" w:firstColumn="0" w:lastColumn="0" w:noHBand="0" w:noVBand="0"/>
            </w:tblPr>
            <w:tblGrid>
              <w:gridCol w:w="215"/>
              <w:gridCol w:w="232"/>
              <w:gridCol w:w="114"/>
              <w:gridCol w:w="545"/>
              <w:gridCol w:w="277"/>
              <w:gridCol w:w="112"/>
              <w:gridCol w:w="302"/>
              <w:gridCol w:w="170"/>
              <w:gridCol w:w="170"/>
              <w:gridCol w:w="170"/>
              <w:gridCol w:w="170"/>
              <w:gridCol w:w="170"/>
              <w:gridCol w:w="170"/>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375"/>
              <w:gridCol w:w="169"/>
            </w:tblGrid>
            <w:tr w:rsidR="0055024C" w:rsidTr="0029642B">
              <w:tc>
                <w:tcPr>
                  <w:tcW w:w="5154" w:type="dxa"/>
                  <w:gridSpan w:val="6"/>
                  <w:vMerge w:val="restart"/>
                  <w:tcBorders>
                    <w:top w:val="single" w:sz="8" w:space="0" w:color="8FBC8B"/>
                    <w:left w:val="single" w:sz="8" w:space="0" w:color="8FBC8B"/>
                    <w:right w:val="single" w:sz="8" w:space="0" w:color="8FBC8B"/>
                  </w:tcBorders>
                  <w:tcMar>
                    <w:top w:w="40" w:type="dxa"/>
                    <w:left w:w="40" w:type="dxa"/>
                    <w:bottom w:w="40" w:type="dxa"/>
                    <w:right w:w="40" w:type="dxa"/>
                  </w:tcMar>
                  <w:vAlign w:val="center"/>
                </w:tcPr>
                <w:p w:rsidR="0055024C" w:rsidRDefault="0055024C" w:rsidP="0029642B">
                  <w:pPr>
                    <w:jc w:val="center"/>
                  </w:pPr>
                  <w:r>
                    <w:rPr>
                      <w:rFonts w:ascii="Arial" w:eastAsia="Arial" w:hAnsi="Arial"/>
                      <w:b/>
                      <w:color w:val="800000"/>
                      <w:sz w:val="32"/>
                    </w:rPr>
                    <w:t>2023-2024 учебный год</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Плановое количество</w:t>
                  </w:r>
                </w:p>
              </w:tc>
              <w:tc>
                <w:tcPr>
                  <w:tcW w:w="13470" w:type="dxa"/>
                  <w:gridSpan w:val="30"/>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Расчет часов по учебной нагрузке</w:t>
                  </w:r>
                </w:p>
              </w:tc>
              <w:tc>
                <w:tcPr>
                  <w:tcW w:w="5837" w:type="dxa"/>
                  <w:gridSpan w:val="13"/>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Кафедральный</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распределено</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Всего</w:t>
                  </w:r>
                </w:p>
              </w:tc>
            </w:tr>
            <w:tr w:rsidR="002F0EF2" w:rsidTr="0029642B">
              <w:trPr>
                <w:cantSplit/>
                <w:trHeight w:val="1134"/>
              </w:trPr>
              <w:tc>
                <w:tcPr>
                  <w:tcW w:w="5154" w:type="dxa"/>
                  <w:gridSpan w:val="6"/>
                  <w:vMerge/>
                  <w:tcBorders>
                    <w:left w:val="single" w:sz="8" w:space="0" w:color="8FBC8B"/>
                    <w:bottom w:val="single" w:sz="8" w:space="0" w:color="8FBC8B"/>
                    <w:right w:val="single" w:sz="8" w:space="0" w:color="8FBC8B"/>
                  </w:tcBorders>
                  <w:tcMar>
                    <w:top w:w="40" w:type="dxa"/>
                    <w:left w:w="40" w:type="dxa"/>
                    <w:bottom w:w="40" w:type="dxa"/>
                    <w:right w:w="4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студентов</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Лекции</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Лекции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Практические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Лабораторные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Лобароторные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Семинарские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Практические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Прием рейтинг(модуль)</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Групповые консультации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Прочие виды практик</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Семинарские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Рецензирование курсовой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Обзорная лекция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Научно-педагогическая практика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Научно-исследовательская практика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Индивидуальная  консультация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Индивидуальные занятие</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Руководство учебной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Руководство производственной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Руководство преддипломной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Руководство педагогической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Руководство  дипломного проекта /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Руководство курсового проекта/работы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Консультация дипломного проекта /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Рецензирование дипломной работы / проекта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Реценз и прием контр работ</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Прочие</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Участие в ГАК</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Куратордук саат</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всего часов по расчету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Вакансия 1  </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Вакансия 2  </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Абдуганиев Асилбек Алимжанович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Ажимаматов Зайлабидин Касымович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Апазов Жаныбек Сатымаматович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Арипов Ниязали Турдалиевич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Жумабаев Максатбек Абдумуталипович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Жусубалиев Али Бурканович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Зууридинов Осконбай Анаркулович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Кадыров Медербек Акбаралиевич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Калбердиев Абдилазиз Рахманбердиевич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Козукулов Тимур  Алимбекович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 xml:space="preserve"> Масиралиев Шумкар Пайизбекович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по преподователям</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55024C" w:rsidRDefault="0055024C" w:rsidP="0029642B">
                  <w:pPr>
                    <w:ind w:left="113" w:right="113"/>
                    <w:jc w:val="center"/>
                  </w:pPr>
                  <w:r>
                    <w:rPr>
                      <w:rFonts w:ascii="Arial" w:eastAsia="Arial" w:hAnsi="Arial"/>
                      <w:color w:val="000000"/>
                      <w:sz w:val="14"/>
                    </w:rPr>
                    <w:t>вакансии</w:t>
                  </w:r>
                </w:p>
              </w:tc>
            </w:tr>
            <w:tr w:rsidR="002F0EF2" w:rsidTr="0029642B">
              <w:trPr>
                <w:trHeight w:val="194"/>
              </w:trPr>
              <w:tc>
                <w:tcPr>
                  <w:tcW w:w="5154" w:type="dxa"/>
                  <w:gridSpan w:val="6"/>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 xml:space="preserve">Итого (2023-2024 </w:t>
                  </w:r>
                  <w:r>
                    <w:rPr>
                      <w:rFonts w:ascii="Arial" w:eastAsia="Arial" w:hAnsi="Arial"/>
                      <w:color w:val="000000"/>
                      <w:sz w:val="14"/>
                    </w:rPr>
                    <w:lastRenderedPageBreak/>
                    <w:t>учебный год)</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lastRenderedPageBreak/>
                    <w:t>828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393</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448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885</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239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276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77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71</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lastRenderedPageBreak/>
                    <w:t>Очная</w:t>
                  </w:r>
                </w:p>
              </w:tc>
              <w:tc>
                <w:tcPr>
                  <w:tcW w:w="4825" w:type="dxa"/>
                  <w:gridSpan w:val="5"/>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Итого (Очная)</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828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393</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448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885</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239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276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77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71</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Весений семестр</w:t>
                  </w:r>
                </w:p>
              </w:tc>
              <w:tc>
                <w:tcPr>
                  <w:tcW w:w="4496" w:type="dxa"/>
                  <w:gridSpan w:val="4"/>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Всего (Весений семестр) 1</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828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189</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393</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448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885</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206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306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87</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239</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276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77</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71</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 сем</w:t>
                  </w:r>
                </w:p>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Арабский язык (II.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Арабский язык (II.9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Жизнеописание пророка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Изречение пророка (I.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Изучение священной книги (II.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Коран (II.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Кураторский час</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Междисциплинарная ИГА по  дисциплинам "Кыргызский язык", "История Кыргызстана" и "Геогра</w:t>
                  </w:r>
                  <w:r>
                    <w:rPr>
                      <w:rFonts w:ascii="Arial" w:eastAsia="Arial" w:hAnsi="Arial"/>
                      <w:color w:val="000000"/>
                      <w:sz w:val="14"/>
                    </w:rPr>
                    <w:lastRenderedPageBreak/>
                    <w:t>фия Кыргызст</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lastRenderedPageBreak/>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Нормы религиозных ритуалов (II.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Учебно-ознакомительная практика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33</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 сем</w:t>
                  </w:r>
                </w:p>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Жизнеописание Пророка</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Изречение Пророка</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Изучение священной книги</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Кураторский час</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Нормы религиозных ритуалов</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Профессиональный язык (Арабский язык)</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Учебно-ознакомительная практика</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6 сем</w:t>
                  </w:r>
                </w:p>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Арабский язык (VI.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Государственная аттестация  экзамен по специальности</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 xml:space="preserve">Государственная </w:t>
                  </w:r>
                  <w:r>
                    <w:rPr>
                      <w:rFonts w:ascii="Arial" w:eastAsia="Arial" w:hAnsi="Arial"/>
                      <w:color w:val="000000"/>
                      <w:sz w:val="14"/>
                    </w:rPr>
                    <w:lastRenderedPageBreak/>
                    <w:t>политика КР в религиозной сфере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lastRenderedPageBreak/>
                    <w:t>Экзаме</w:t>
                  </w:r>
                  <w:r>
                    <w:rPr>
                      <w:rFonts w:ascii="Arial" w:eastAsia="Arial" w:hAnsi="Arial"/>
                      <w:color w:val="000000"/>
                      <w:sz w:val="12"/>
                    </w:rPr>
                    <w:lastRenderedPageBreak/>
                    <w:t>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lastRenderedPageBreak/>
                    <w:t>Тс9</w:t>
                  </w:r>
                  <w:r>
                    <w:rPr>
                      <w:rFonts w:ascii="Arial" w:eastAsia="Arial" w:hAnsi="Arial"/>
                      <w:color w:val="000000"/>
                      <w:sz w:val="12"/>
                    </w:rPr>
                    <w:lastRenderedPageBreak/>
                    <w:t>-1-21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lastRenderedPageBreak/>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Компоративная история религии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Конфессиональное право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Коран (IV.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Профессиональная (квалификационная) практика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Религия и культура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r w:rsidR="002F0EF2" w:rsidTr="0029642B">
              <w:trPr>
                <w:trHeight w:val="194"/>
              </w:trPr>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r>
                    <w:rPr>
                      <w:rFonts w:ascii="Arial" w:eastAsia="Arial" w:hAnsi="Arial"/>
                      <w:color w:val="000000"/>
                      <w:sz w:val="14"/>
                    </w:rPr>
                    <w:t>Толкование священной книги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55024C" w:rsidRDefault="0055024C" w:rsidP="0029642B">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55024C" w:rsidRDefault="0055024C" w:rsidP="0029642B"/>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55024C" w:rsidRDefault="0055024C" w:rsidP="0029642B"/>
              </w:tc>
            </w:tr>
          </w:tbl>
          <w:p w:rsidR="0055024C" w:rsidRDefault="0055024C" w:rsidP="0029642B"/>
        </w:tc>
      </w:tr>
    </w:tbl>
    <w:p w:rsidR="0055024C" w:rsidRDefault="0055024C" w:rsidP="0055024C"/>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55024C" w:rsidRDefault="0055024C"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474D5F" w:rsidRPr="00410CEB"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 xml:space="preserve">11-класстын базасында </w:t>
      </w:r>
      <w:r w:rsidRPr="00410CEB">
        <w:rPr>
          <w:rFonts w:ascii="Times New Roman" w:hAnsi="Times New Roman" w:cs="Times New Roman"/>
          <w:b/>
          <w:i/>
          <w:sz w:val="28"/>
          <w:szCs w:val="28"/>
          <w:u w:val="single"/>
          <w:lang w:val="ky-KG"/>
        </w:rPr>
        <w:t>1 жыл 10 ай</w:t>
      </w:r>
    </w:p>
    <w:tbl>
      <w:tblPr>
        <w:tblW w:w="1469" w:type="dxa"/>
        <w:tblInd w:w="-1168" w:type="dxa"/>
        <w:tblLayout w:type="fixed"/>
        <w:tblLook w:val="04A0" w:firstRow="1" w:lastRow="0" w:firstColumn="1" w:lastColumn="0" w:noHBand="0" w:noVBand="1"/>
      </w:tblPr>
      <w:tblGrid>
        <w:gridCol w:w="236"/>
        <w:gridCol w:w="236"/>
        <w:gridCol w:w="538"/>
        <w:gridCol w:w="459"/>
      </w:tblGrid>
      <w:tr w:rsidR="00607C11" w:rsidRPr="007E49A6" w:rsidTr="00607C11">
        <w:trPr>
          <w:trHeight w:val="42"/>
        </w:trPr>
        <w:tc>
          <w:tcPr>
            <w:tcW w:w="236" w:type="dxa"/>
            <w:tcBorders>
              <w:top w:val="nil"/>
              <w:left w:val="nil"/>
              <w:bottom w:val="nil"/>
              <w:right w:val="nil"/>
            </w:tcBorders>
            <w:shd w:val="clear" w:color="auto" w:fill="auto"/>
            <w:noWrap/>
            <w:vAlign w:val="bottom"/>
            <w:hideMark/>
          </w:tcPr>
          <w:p w:rsidR="00607C11" w:rsidRPr="007E49A6" w:rsidRDefault="00607C11" w:rsidP="002372F4">
            <w:pPr>
              <w:spacing w:after="0" w:line="240" w:lineRule="auto"/>
              <w:rPr>
                <w:rFonts w:ascii="Times New Roman" w:eastAsia="Times New Roman" w:hAnsi="Times New Roman" w:cs="Times New Roman"/>
                <w:lang w:eastAsia="ru-RU"/>
              </w:rPr>
            </w:pPr>
            <w:r w:rsidRPr="007E49A6">
              <w:rPr>
                <w:rFonts w:ascii="Times New Roman" w:hAnsi="Times New Roman" w:cs="Times New Roman"/>
                <w:b/>
                <w:lang w:val="ky-KG"/>
              </w:rPr>
              <w:tab/>
            </w:r>
          </w:p>
        </w:tc>
        <w:tc>
          <w:tcPr>
            <w:tcW w:w="236" w:type="dxa"/>
            <w:tcBorders>
              <w:top w:val="nil"/>
              <w:left w:val="nil"/>
              <w:bottom w:val="nil"/>
              <w:right w:val="nil"/>
            </w:tcBorders>
            <w:shd w:val="clear" w:color="auto" w:fill="auto"/>
            <w:noWrap/>
            <w:vAlign w:val="bottom"/>
            <w:hideMark/>
          </w:tcPr>
          <w:p w:rsidR="00607C11" w:rsidRPr="007E49A6" w:rsidRDefault="00607C11" w:rsidP="002372F4">
            <w:pPr>
              <w:spacing w:after="0" w:line="240" w:lineRule="auto"/>
              <w:rPr>
                <w:rFonts w:ascii="Times New Roman" w:eastAsia="Times New Roman" w:hAnsi="Times New Roman" w:cs="Times New Roman"/>
                <w:lang w:eastAsia="ru-RU"/>
              </w:rPr>
            </w:pPr>
          </w:p>
        </w:tc>
        <w:tc>
          <w:tcPr>
            <w:tcW w:w="538" w:type="dxa"/>
            <w:tcBorders>
              <w:top w:val="nil"/>
              <w:left w:val="nil"/>
              <w:bottom w:val="nil"/>
              <w:right w:val="nil"/>
            </w:tcBorders>
            <w:shd w:val="clear" w:color="auto" w:fill="auto"/>
            <w:noWrap/>
            <w:vAlign w:val="bottom"/>
            <w:hideMark/>
          </w:tcPr>
          <w:p w:rsidR="00607C11" w:rsidRPr="007E49A6" w:rsidRDefault="00607C11" w:rsidP="002372F4">
            <w:pPr>
              <w:spacing w:after="0" w:line="240" w:lineRule="auto"/>
              <w:rPr>
                <w:rFonts w:ascii="Times New Roman" w:eastAsia="Times New Roman" w:hAnsi="Times New Roman" w:cs="Times New Roman"/>
                <w:lang w:eastAsia="ru-RU"/>
              </w:rPr>
            </w:pPr>
          </w:p>
        </w:tc>
        <w:tc>
          <w:tcPr>
            <w:tcW w:w="459" w:type="dxa"/>
            <w:tcBorders>
              <w:top w:val="nil"/>
              <w:left w:val="nil"/>
              <w:bottom w:val="nil"/>
              <w:right w:val="nil"/>
            </w:tcBorders>
            <w:shd w:val="clear" w:color="auto" w:fill="auto"/>
            <w:noWrap/>
            <w:vAlign w:val="bottom"/>
            <w:hideMark/>
          </w:tcPr>
          <w:p w:rsidR="00607C11" w:rsidRPr="007E49A6" w:rsidRDefault="00607C11" w:rsidP="002372F4">
            <w:pPr>
              <w:spacing w:after="0" w:line="240" w:lineRule="auto"/>
              <w:rPr>
                <w:rFonts w:ascii="Times New Roman" w:eastAsia="Times New Roman" w:hAnsi="Times New Roman" w:cs="Times New Roman"/>
                <w:lang w:eastAsia="ru-RU"/>
              </w:rPr>
            </w:pPr>
          </w:p>
        </w:tc>
      </w:tr>
    </w:tbl>
    <w:p w:rsidR="00474D5F" w:rsidRPr="0014560F" w:rsidRDefault="00474D5F" w:rsidP="00474D5F">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rPr>
        <w:t>4</w:t>
      </w:r>
      <w:r w:rsidRPr="0014560F">
        <w:rPr>
          <w:rFonts w:ascii="Times New Roman" w:hAnsi="Times New Roman" w:cs="Times New Roman"/>
          <w:b/>
          <w:sz w:val="28"/>
          <w:szCs w:val="28"/>
        </w:rPr>
        <w:t xml:space="preserve">. </w:t>
      </w:r>
      <w:r w:rsidRPr="0014560F">
        <w:rPr>
          <w:rFonts w:ascii="Times New Roman" w:hAnsi="Times New Roman" w:cs="Times New Roman"/>
          <w:b/>
          <w:sz w:val="28"/>
          <w:szCs w:val="28"/>
          <w:lang w:val="ky-KG"/>
        </w:rPr>
        <w:t xml:space="preserve">“Теология” багыты боюнча билим берүү программасынын компетенциялар картасы </w:t>
      </w:r>
    </w:p>
    <w:tbl>
      <w:tblPr>
        <w:tblW w:w="10806"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474D5F" w:rsidRPr="00316056" w:rsidTr="002372F4">
        <w:trPr>
          <w:trHeight w:val="369"/>
        </w:trPr>
        <w:tc>
          <w:tcPr>
            <w:tcW w:w="1451" w:type="dxa"/>
            <w:vMerge w:val="restart"/>
            <w:shd w:val="clear" w:color="auto" w:fill="auto"/>
          </w:tcPr>
          <w:p w:rsidR="00474D5F" w:rsidRPr="00052355" w:rsidRDefault="00474D5F" w:rsidP="002372F4">
            <w:pPr>
              <w:widowControl w:val="0"/>
              <w:tabs>
                <w:tab w:val="left" w:pos="1258"/>
              </w:tabs>
              <w:jc w:val="center"/>
              <w:rPr>
                <w:rFonts w:ascii="Times New Roman" w:hAnsi="Times New Roman"/>
                <w:spacing w:val="1"/>
              </w:rPr>
            </w:pPr>
            <w:r w:rsidRPr="00052355">
              <w:rPr>
                <w:rFonts w:ascii="Times New Roman" w:hAnsi="Times New Roman"/>
                <w:spacing w:val="1"/>
                <w:lang w:val="kk-KZ"/>
              </w:rPr>
              <w:t xml:space="preserve">Блоктор боюнча </w:t>
            </w:r>
            <w:r w:rsidRPr="00052355">
              <w:rPr>
                <w:rFonts w:ascii="Times New Roman" w:hAnsi="Times New Roman"/>
                <w:spacing w:val="1"/>
              </w:rPr>
              <w:t xml:space="preserve"> дисциплин</w:t>
            </w:r>
            <w:r w:rsidRPr="00052355">
              <w:rPr>
                <w:rFonts w:ascii="Times New Roman" w:hAnsi="Times New Roman"/>
                <w:spacing w:val="1"/>
                <w:lang w:val="kk-KZ"/>
              </w:rPr>
              <w:t>а</w:t>
            </w:r>
            <w:r>
              <w:rPr>
                <w:rFonts w:ascii="Times New Roman" w:hAnsi="Times New Roman"/>
                <w:spacing w:val="1"/>
                <w:lang w:val="kk-KZ"/>
              </w:rPr>
              <w:t>-</w:t>
            </w:r>
            <w:r w:rsidRPr="00052355">
              <w:rPr>
                <w:rFonts w:ascii="Times New Roman" w:hAnsi="Times New Roman"/>
                <w:spacing w:val="1"/>
                <w:lang w:val="kk-KZ"/>
              </w:rPr>
              <w:t>лардын аталышы</w:t>
            </w:r>
          </w:p>
        </w:tc>
        <w:tc>
          <w:tcPr>
            <w:tcW w:w="9355" w:type="dxa"/>
            <w:gridSpan w:val="22"/>
          </w:tcPr>
          <w:p w:rsidR="00474D5F" w:rsidRPr="00786D15" w:rsidRDefault="00474D5F" w:rsidP="002372F4">
            <w:pPr>
              <w:widowControl w:val="0"/>
              <w:tabs>
                <w:tab w:val="left" w:pos="1258"/>
              </w:tabs>
              <w:jc w:val="center"/>
              <w:rPr>
                <w:rFonts w:ascii="Times New Roman" w:hAnsi="Times New Roman"/>
                <w:b/>
                <w:spacing w:val="1"/>
                <w:sz w:val="24"/>
                <w:szCs w:val="24"/>
              </w:rPr>
            </w:pPr>
            <w:r w:rsidRPr="00786D15">
              <w:rPr>
                <w:rFonts w:ascii="Times New Roman" w:hAnsi="Times New Roman"/>
                <w:spacing w:val="1"/>
                <w:sz w:val="24"/>
                <w:szCs w:val="24"/>
                <w:lang w:val="kk-KZ"/>
              </w:rPr>
              <w:t>Мамлекеттик стандартта талап кылынган</w:t>
            </w:r>
            <w:r w:rsidRPr="00786D15">
              <w:rPr>
                <w:rFonts w:ascii="Times New Roman" w:hAnsi="Times New Roman"/>
                <w:b/>
                <w:spacing w:val="1"/>
                <w:sz w:val="24"/>
                <w:szCs w:val="24"/>
                <w:lang w:val="kk-KZ"/>
              </w:rPr>
              <w:t xml:space="preserve"> </w:t>
            </w:r>
            <w:r w:rsidRPr="00786D15">
              <w:rPr>
                <w:rFonts w:ascii="Times New Roman" w:hAnsi="Times New Roman"/>
                <w:spacing w:val="1"/>
                <w:sz w:val="24"/>
                <w:szCs w:val="24"/>
              </w:rPr>
              <w:t>компетенциялар</w:t>
            </w:r>
          </w:p>
        </w:tc>
      </w:tr>
      <w:tr w:rsidR="00474D5F" w:rsidRPr="00316056" w:rsidTr="002372F4">
        <w:trPr>
          <w:cantSplit/>
          <w:trHeight w:val="1006"/>
        </w:trPr>
        <w:tc>
          <w:tcPr>
            <w:tcW w:w="1451" w:type="dxa"/>
            <w:vMerge/>
            <w:shd w:val="clear" w:color="auto" w:fill="auto"/>
          </w:tcPr>
          <w:p w:rsidR="00474D5F" w:rsidRPr="00CA4C51" w:rsidRDefault="00474D5F" w:rsidP="002372F4">
            <w:pPr>
              <w:widowControl w:val="0"/>
              <w:tabs>
                <w:tab w:val="left" w:pos="1258"/>
              </w:tabs>
              <w:rPr>
                <w:rFonts w:ascii="Times New Roman" w:hAnsi="Times New Roman"/>
                <w:spacing w:val="1"/>
                <w:sz w:val="20"/>
                <w:szCs w:val="20"/>
              </w:rPr>
            </w:pP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ЖК1</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ЖК2</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ЖК3</w:t>
            </w:r>
          </w:p>
        </w:tc>
        <w:tc>
          <w:tcPr>
            <w:tcW w:w="426"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ЖК4</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ЖК5</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ЖК6</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ЖК7</w:t>
            </w:r>
          </w:p>
        </w:tc>
        <w:tc>
          <w:tcPr>
            <w:tcW w:w="426"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ЖК8</w:t>
            </w:r>
          </w:p>
        </w:tc>
        <w:tc>
          <w:tcPr>
            <w:tcW w:w="425" w:type="dxa"/>
            <w:shd w:val="clear" w:color="auto" w:fill="auto"/>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w:t>
            </w:r>
          </w:p>
        </w:tc>
        <w:tc>
          <w:tcPr>
            <w:tcW w:w="425" w:type="dxa"/>
            <w:textDirection w:val="btLr"/>
          </w:tcPr>
          <w:p w:rsidR="00474D5F" w:rsidRPr="000D54E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КК2</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КК3</w:t>
            </w:r>
          </w:p>
        </w:tc>
        <w:tc>
          <w:tcPr>
            <w:tcW w:w="426"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КК4</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КК5</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КК6</w:t>
            </w:r>
          </w:p>
        </w:tc>
        <w:tc>
          <w:tcPr>
            <w:tcW w:w="425"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КК7</w:t>
            </w:r>
          </w:p>
        </w:tc>
        <w:tc>
          <w:tcPr>
            <w:tcW w:w="426" w:type="dxa"/>
            <w:textDirection w:val="btLr"/>
          </w:tcPr>
          <w:p w:rsidR="00474D5F" w:rsidRPr="004B23C1"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КК8</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КК9</w:t>
            </w:r>
          </w:p>
        </w:tc>
        <w:tc>
          <w:tcPr>
            <w:tcW w:w="425" w:type="dxa"/>
            <w:textDirection w:val="btLr"/>
          </w:tcPr>
          <w:p w:rsidR="00474D5F" w:rsidRPr="008023F8"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КК10</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КК11</w:t>
            </w:r>
          </w:p>
        </w:tc>
        <w:tc>
          <w:tcPr>
            <w:tcW w:w="426"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КК12</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КК13</w:t>
            </w:r>
          </w:p>
        </w:tc>
        <w:tc>
          <w:tcPr>
            <w:tcW w:w="425" w:type="dxa"/>
            <w:textDirection w:val="btLr"/>
          </w:tcPr>
          <w:p w:rsidR="00474D5F" w:rsidRDefault="00474D5F" w:rsidP="002372F4">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КК14</w:t>
            </w: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lastRenderedPageBreak/>
              <w:t>Кыргыз тили жана адабияты</w:t>
            </w:r>
          </w:p>
        </w:tc>
        <w:tc>
          <w:tcPr>
            <w:tcW w:w="425" w:type="dxa"/>
            <w:shd w:val="clear" w:color="auto" w:fill="auto"/>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55E66"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19502E"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Орус тили</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F823D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Чет тили</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Кыргызстан тарыхы</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Манас таануу</w:t>
            </w:r>
          </w:p>
        </w:tc>
        <w:tc>
          <w:tcPr>
            <w:tcW w:w="425"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954CE5"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Экология жана Кыргыстан-дын географиясы</w:t>
            </w: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sidRPr="000360E6">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A0FDC"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математика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A15934"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812553"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 xml:space="preserve">Информатика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12553"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Мусулман илимпоздо-рунун табигый илимдерге кошкон салымдары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35A0" w:rsidRDefault="00474D5F" w:rsidP="002372F4">
            <w:pPr>
              <w:widowControl w:val="0"/>
              <w:tabs>
                <w:tab w:val="left" w:pos="1258"/>
              </w:tabs>
              <w:rPr>
                <w:rFonts w:ascii="Times New Roman" w:hAnsi="Times New Roman"/>
                <w:b/>
                <w:spacing w:val="1"/>
                <w:sz w:val="20"/>
                <w:szCs w:val="20"/>
                <w:lang w:val="en-US"/>
              </w:rPr>
            </w:pPr>
            <w:r w:rsidRPr="00A14797">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35A0"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A547A0"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35A0"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тил (Араб тили)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sidRPr="00F823DF">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Ыйык китепти үйрөнүү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Диний ритуалдардын нормалары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r>
      <w:tr w:rsidR="00474D5F" w:rsidRPr="00316056" w:rsidTr="002372F4">
        <w:tc>
          <w:tcPr>
            <w:tcW w:w="1451" w:type="dxa"/>
            <w:shd w:val="clear" w:color="auto" w:fill="auto"/>
          </w:tcPr>
          <w:p w:rsidR="00474D5F" w:rsidRPr="00917C5D"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Пайгамбар-дын накыл сөздөрү</w:t>
            </w: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D47022"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этикасы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2372F4">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КРдин дин чөйрөсүндөгү мамлекеттик саясаты</w:t>
            </w: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sidRPr="00A14797">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Диндер тарыхы</w:t>
            </w: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917C5D"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0360E6"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Пайгамбар-дын өмүр баяны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C1247A"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lastRenderedPageBreak/>
              <w:t>Ислам акыйдасына киришүү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645AD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Риторика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Диний мектептер жана агымдар</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психология-сына киришүү</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Ыйык китептин тафсири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Конфессио-налдык укук</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Арап тили</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Салыштырма-луу диндер тарыхы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A4387"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Куран</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жана маданият</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6"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Окуу-таанышуу практикасы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Pr="00C1247A" w:rsidRDefault="00474D5F" w:rsidP="002372F4">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Pr="00C1247A"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Окуу-өндүрүштүк практикасы</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Default="00474D5F" w:rsidP="002372F4">
            <w:pPr>
              <w:widowControl w:val="0"/>
              <w:tabs>
                <w:tab w:val="left" w:pos="1258"/>
              </w:tabs>
              <w:rPr>
                <w:rFonts w:ascii="Times New Roman" w:hAnsi="Times New Roman"/>
                <w:b/>
                <w:spacing w:val="1"/>
                <w:sz w:val="20"/>
                <w:szCs w:val="20"/>
                <w:lang w:val="en-US"/>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r>
      <w:tr w:rsidR="00474D5F" w:rsidRPr="00316056" w:rsidTr="002372F4">
        <w:tc>
          <w:tcPr>
            <w:tcW w:w="1451" w:type="dxa"/>
            <w:shd w:val="clear" w:color="auto" w:fill="auto"/>
          </w:tcPr>
          <w:p w:rsidR="00474D5F"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(квалифика-циялык) практика</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sidRPr="00A14797">
              <w:rPr>
                <w:rFonts w:ascii="Times New Roman" w:hAnsi="Times New Roman"/>
                <w:b/>
                <w:spacing w:val="1"/>
                <w:sz w:val="20"/>
                <w:szCs w:val="20"/>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6"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Default="00474D5F" w:rsidP="002372F4">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6"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Pr="00526409" w:rsidRDefault="00474D5F" w:rsidP="002372F4">
            <w:pPr>
              <w:widowControl w:val="0"/>
              <w:tabs>
                <w:tab w:val="left" w:pos="1258"/>
              </w:tabs>
              <w:rPr>
                <w:rFonts w:ascii="Times New Roman" w:hAnsi="Times New Roman"/>
                <w:b/>
                <w:spacing w:val="1"/>
                <w:sz w:val="20"/>
                <w:szCs w:val="20"/>
              </w:rPr>
            </w:pP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354B25" w:rsidRDefault="00474D5F" w:rsidP="002372F4">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r>
      <w:tr w:rsidR="00474D5F" w:rsidRPr="00316056" w:rsidTr="002372F4">
        <w:tc>
          <w:tcPr>
            <w:tcW w:w="1451" w:type="dxa"/>
            <w:shd w:val="clear" w:color="auto" w:fill="auto"/>
          </w:tcPr>
          <w:p w:rsidR="00474D5F" w:rsidRPr="00215018" w:rsidRDefault="00474D5F" w:rsidP="002372F4">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тандалган компетенция-лардын саны</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14</w:t>
            </w:r>
          </w:p>
        </w:tc>
        <w:tc>
          <w:tcPr>
            <w:tcW w:w="426"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1</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6"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12</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4</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1</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4</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7</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6"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2372F4">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r>
    </w:tbl>
    <w:p w:rsidR="00474D5F" w:rsidRPr="00E42A33" w:rsidRDefault="00474D5F" w:rsidP="00474D5F">
      <w:pPr>
        <w:rPr>
          <w:rFonts w:ascii="Times New Roman" w:hAnsi="Times New Roman" w:cs="Times New Roman"/>
          <w:b/>
          <w:i/>
          <w:sz w:val="28"/>
          <w:szCs w:val="28"/>
        </w:rPr>
      </w:pP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t>5</w:t>
      </w:r>
      <w:r w:rsidRPr="0014560F">
        <w:rPr>
          <w:rFonts w:ascii="Times New Roman" w:hAnsi="Times New Roman" w:cs="Times New Roman"/>
          <w:b/>
          <w:sz w:val="28"/>
          <w:szCs w:val="28"/>
          <w:lang w:val="kk-KZ"/>
        </w:rPr>
        <w:t>. Окуу планындагы дисциплиналардын программасына аннотация</w:t>
      </w:r>
    </w:p>
    <w:p w:rsidR="00474D5F" w:rsidRPr="000F21DF" w:rsidRDefault="00474D5F" w:rsidP="00474D5F">
      <w:pPr>
        <w:pStyle w:val="Web"/>
        <w:ind w:firstLine="426"/>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 </w:t>
      </w:r>
      <w:r w:rsidRPr="001D0130">
        <w:rPr>
          <w:rFonts w:ascii="Times New Roman" w:hAnsi="Times New Roman" w:cs="Times New Roman"/>
          <w:b/>
          <w:sz w:val="28"/>
          <w:szCs w:val="28"/>
          <w:lang w:val="kk-KZ"/>
        </w:rPr>
        <w:t>9-класстын базасынын негизинде кабыл алынган 1-кур</w:t>
      </w:r>
      <w:r>
        <w:rPr>
          <w:rFonts w:ascii="Times New Roman" w:hAnsi="Times New Roman" w:cs="Times New Roman"/>
          <w:b/>
          <w:sz w:val="28"/>
          <w:szCs w:val="28"/>
          <w:lang w:val="kk-KZ"/>
        </w:rPr>
        <w:t>с</w:t>
      </w:r>
      <w:r w:rsidRPr="001D0130">
        <w:rPr>
          <w:rFonts w:ascii="Times New Roman" w:hAnsi="Times New Roman" w:cs="Times New Roman"/>
          <w:b/>
          <w:sz w:val="28"/>
          <w:szCs w:val="28"/>
          <w:lang w:val="kk-KZ"/>
        </w:rPr>
        <w:t>тун студенттери үчүн</w:t>
      </w:r>
      <w:r w:rsidRPr="000F21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жалпы билим берүүчү дисциплиналардын программасына аннотация</w:t>
      </w:r>
    </w:p>
    <w:tbl>
      <w:tblPr>
        <w:tblW w:w="10223" w:type="dxa"/>
        <w:tblLook w:val="01E0" w:firstRow="1" w:lastRow="1" w:firstColumn="1" w:lastColumn="1" w:noHBand="0" w:noVBand="0"/>
      </w:tblPr>
      <w:tblGrid>
        <w:gridCol w:w="250"/>
        <w:gridCol w:w="9737"/>
        <w:gridCol w:w="98"/>
        <w:gridCol w:w="138"/>
      </w:tblGrid>
      <w:tr w:rsidR="00474D5F" w:rsidRPr="00917C5D" w:rsidTr="002372F4">
        <w:tc>
          <w:tcPr>
            <w:tcW w:w="250" w:type="dxa"/>
          </w:tcPr>
          <w:p w:rsidR="00474D5F" w:rsidRPr="007B5661" w:rsidRDefault="00474D5F" w:rsidP="002372F4">
            <w:pPr>
              <w:tabs>
                <w:tab w:val="left" w:pos="0"/>
                <w:tab w:val="left" w:pos="142"/>
                <w:tab w:val="left" w:pos="284"/>
              </w:tabs>
              <w:spacing w:after="0"/>
              <w:ind w:right="-108"/>
              <w:jc w:val="both"/>
              <w:rPr>
                <w:rFonts w:ascii="Times New Roman" w:hAnsi="Times New Roman" w:cs="Times New Roman"/>
                <w:b/>
                <w:spacing w:val="9"/>
                <w:sz w:val="28"/>
                <w:szCs w:val="28"/>
                <w:lang w:val="kk-KZ"/>
              </w:rPr>
            </w:pPr>
          </w:p>
        </w:tc>
        <w:tc>
          <w:tcPr>
            <w:tcW w:w="9737" w:type="dxa"/>
          </w:tcPr>
          <w:p w:rsidR="00474D5F" w:rsidRPr="00534CCB"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sidRPr="00534CCB">
              <w:rPr>
                <w:rFonts w:ascii="Times New Roman" w:hAnsi="Times New Roman" w:cs="Times New Roman"/>
                <w:b/>
                <w:spacing w:val="9"/>
                <w:sz w:val="28"/>
                <w:szCs w:val="28"/>
                <w:lang w:val="kk-KZ"/>
              </w:rPr>
              <w:t>Кыргыз тили</w:t>
            </w:r>
          </w:p>
          <w:p w:rsidR="00474D5F" w:rsidRPr="006E0069" w:rsidRDefault="00474D5F" w:rsidP="002372F4">
            <w:pPr>
              <w:tabs>
                <w:tab w:val="left" w:pos="0"/>
                <w:tab w:val="left" w:pos="142"/>
                <w:tab w:val="left" w:pos="284"/>
                <w:tab w:val="left" w:pos="459"/>
                <w:tab w:val="left" w:pos="9531"/>
              </w:tabs>
              <w:spacing w:after="0"/>
              <w:ind w:left="459" w:right="-10" w:hanging="283"/>
              <w:jc w:val="both"/>
              <w:rPr>
                <w:rFonts w:ascii="Times New Roman" w:hAnsi="Times New Roman" w:cs="Times New Roman"/>
                <w:iCs/>
                <w:sz w:val="28"/>
                <w:szCs w:val="28"/>
                <w:lang w:val="kk-KZ"/>
              </w:rPr>
            </w:pPr>
            <w:r w:rsidRPr="00534CCB">
              <w:rPr>
                <w:rFonts w:ascii="Times New Roman" w:hAnsi="Times New Roman" w:cs="Times New Roman"/>
                <w:b/>
                <w:spacing w:val="9"/>
                <w:sz w:val="28"/>
                <w:lang w:val="kk-KZ"/>
              </w:rPr>
              <w:lastRenderedPageBreak/>
              <w:t xml:space="preserve">1. Кыргыз тили предметин өздөштүрүүнүн максаты: </w:t>
            </w:r>
            <w:r w:rsidRPr="006E0069">
              <w:rPr>
                <w:rFonts w:ascii="Times New Roman" w:hAnsi="Times New Roman" w:cs="Times New Roman"/>
                <w:spacing w:val="9"/>
                <w:sz w:val="28"/>
                <w:lang w:val="kk-KZ"/>
              </w:rPr>
              <w:t>Студенттерди</w:t>
            </w:r>
            <w:r>
              <w:rPr>
                <w:rFonts w:ascii="Times New Roman" w:hAnsi="Times New Roman" w:cs="Times New Roman"/>
                <w:b/>
                <w:spacing w:val="9"/>
                <w:sz w:val="28"/>
                <w:lang w:val="kk-KZ"/>
              </w:rPr>
              <w:t xml:space="preserve"> </w:t>
            </w:r>
            <w:r>
              <w:rPr>
                <w:rFonts w:ascii="Times New Roman" w:hAnsi="Times New Roman" w:cs="Times New Roman"/>
                <w:iCs/>
                <w:sz w:val="28"/>
                <w:szCs w:val="28"/>
                <w:lang w:val="kk-KZ"/>
              </w:rPr>
              <w:t>мамлекеттик тилде ар кандай турмуштук жагдайларда адабий тилдин нормасын сактап туура сүйлөөгө жана жазууга, окуп, түшүнүгүн айтып берүүгө, турмушунда кеңири колдонууга машыктыруу, кыргыз тилинин фонетикалык, грамматикалык өзгөчөлүктөрү тилдик материалдардын жана лингво өлкө таануу прицибине багытталган, адистикке байланышкан тексттердин негизинде үйрөтүү, иш кагаздарынын түрлөрүн жазууга көнүктүрүү. Ошону менен катар кыргыз элинин тарыхы, маданияты, адабияты, каада-салт, үрп адаттары менен тааныштыруу жана түшүнүктөрүн тереңдетүү, улуттар аралык ынтымакты сактоого, бири-бирин сыйлоого чакыруу</w:t>
            </w:r>
            <w:r w:rsidRPr="006E0069">
              <w:rPr>
                <w:rFonts w:ascii="Times New Roman" w:hAnsi="Times New Roman" w:cs="Times New Roman"/>
                <w:iCs/>
                <w:sz w:val="28"/>
                <w:szCs w:val="28"/>
                <w:lang w:val="kk-KZ"/>
              </w:rPr>
              <w:t>.</w:t>
            </w:r>
          </w:p>
          <w:p w:rsidR="00474D5F" w:rsidRPr="00B144CF" w:rsidRDefault="00474D5F" w:rsidP="002372F4">
            <w:pPr>
              <w:pStyle w:val="a7"/>
              <w:numPr>
                <w:ilvl w:val="0"/>
                <w:numId w:val="23"/>
              </w:numPr>
              <w:tabs>
                <w:tab w:val="left" w:pos="0"/>
                <w:tab w:val="left" w:pos="142"/>
                <w:tab w:val="left" w:pos="284"/>
                <w:tab w:val="left" w:pos="459"/>
              </w:tabs>
              <w:ind w:left="317" w:right="-108" w:hanging="141"/>
              <w:rPr>
                <w:iCs/>
                <w:sz w:val="28"/>
                <w:lang w:val="ky-KG"/>
              </w:rPr>
            </w:pPr>
            <w:r>
              <w:rPr>
                <w:b/>
                <w:spacing w:val="9"/>
                <w:sz w:val="28"/>
              </w:rPr>
              <w:t xml:space="preserve"> </w:t>
            </w:r>
            <w:r w:rsidRPr="00B144CF">
              <w:rPr>
                <w:b/>
                <w:spacing w:val="9"/>
                <w:sz w:val="28"/>
              </w:rPr>
              <w:t>Н</w:t>
            </w:r>
            <w:r>
              <w:rPr>
                <w:b/>
                <w:spacing w:val="9"/>
                <w:sz w:val="28"/>
              </w:rPr>
              <w:t>К</w:t>
            </w:r>
            <w:r w:rsidRPr="00B144CF">
              <w:rPr>
                <w:b/>
                <w:spacing w:val="9"/>
                <w:sz w:val="28"/>
              </w:rPr>
              <w:t xml:space="preserve">ББПдагы орду: </w:t>
            </w:r>
            <w:r w:rsidRPr="00B144CF">
              <w:rPr>
                <w:spacing w:val="9"/>
                <w:sz w:val="28"/>
              </w:rPr>
              <w:t>80 саат.</w:t>
            </w:r>
            <w:r w:rsidRPr="00B144CF">
              <w:rPr>
                <w:iCs/>
                <w:sz w:val="28"/>
                <w:lang w:val="ky-KG"/>
              </w:rPr>
              <w:t xml:space="preserve"> </w:t>
            </w:r>
          </w:p>
          <w:p w:rsidR="00474D5F" w:rsidRPr="00534CCB" w:rsidRDefault="00474D5F" w:rsidP="002372F4">
            <w:pPr>
              <w:pStyle w:val="a7"/>
              <w:tabs>
                <w:tab w:val="left" w:pos="0"/>
                <w:tab w:val="left" w:pos="142"/>
                <w:tab w:val="left" w:pos="284"/>
              </w:tabs>
              <w:ind w:left="360" w:right="-108"/>
              <w:rPr>
                <w:iCs/>
                <w:sz w:val="28"/>
                <w:lang w:val="ky-KG"/>
              </w:rPr>
            </w:pPr>
          </w:p>
        </w:tc>
        <w:tc>
          <w:tcPr>
            <w:tcW w:w="236" w:type="dxa"/>
            <w:gridSpan w:val="2"/>
          </w:tcPr>
          <w:p w:rsidR="00474D5F" w:rsidRPr="00534CCB" w:rsidRDefault="00474D5F" w:rsidP="002372F4">
            <w:pPr>
              <w:spacing w:after="0"/>
              <w:jc w:val="both"/>
              <w:rPr>
                <w:rFonts w:ascii="Times New Roman" w:hAnsi="Times New Roman" w:cs="Times New Roman"/>
                <w:b/>
                <w:spacing w:val="9"/>
                <w:sz w:val="28"/>
                <w:szCs w:val="28"/>
                <w:lang w:val="kk-KZ"/>
              </w:rPr>
            </w:pPr>
          </w:p>
        </w:tc>
      </w:tr>
      <w:tr w:rsidR="00474D5F" w:rsidRPr="002F0EF2" w:rsidTr="002372F4">
        <w:trPr>
          <w:gridAfter w:val="1"/>
          <w:wAfter w:w="138" w:type="dxa"/>
        </w:trPr>
        <w:tc>
          <w:tcPr>
            <w:tcW w:w="10085" w:type="dxa"/>
            <w:gridSpan w:val="3"/>
          </w:tcPr>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 xml:space="preserve">      Кыргыз адабияты</w:t>
            </w:r>
          </w:p>
          <w:p w:rsidR="00474D5F" w:rsidRPr="00A32A0D" w:rsidRDefault="00474D5F" w:rsidP="002372F4">
            <w:pPr>
              <w:pStyle w:val="a7"/>
              <w:numPr>
                <w:ilvl w:val="0"/>
                <w:numId w:val="24"/>
              </w:numPr>
              <w:tabs>
                <w:tab w:val="left" w:pos="0"/>
                <w:tab w:val="left" w:pos="142"/>
                <w:tab w:val="left" w:pos="284"/>
              </w:tabs>
              <w:ind w:left="709" w:right="-108" w:hanging="283"/>
              <w:rPr>
                <w:b/>
                <w:spacing w:val="9"/>
                <w:sz w:val="28"/>
              </w:rPr>
            </w:pPr>
            <w:r w:rsidRPr="004042A2">
              <w:rPr>
                <w:b/>
                <w:spacing w:val="9"/>
                <w:sz w:val="28"/>
              </w:rPr>
              <w:t>Кыргыз адабияты предметин өздөштүрүүнүн максаты:</w:t>
            </w:r>
            <w:r>
              <w:rPr>
                <w:b/>
                <w:spacing w:val="9"/>
                <w:sz w:val="28"/>
              </w:rPr>
              <w:t xml:space="preserve"> </w:t>
            </w:r>
            <w:r>
              <w:rPr>
                <w:sz w:val="28"/>
                <w:lang w:val="ky-KG"/>
              </w:rPr>
              <w:t>Сабаттуу окурмандарды тарбиялоо жана студенттин адабий чыгармаларды окуу маданиятын өстүрүү, көркөм адабият жөнүндө сөз искусствосу катары түшүнүктөрүн калыптандыруу, натыйжалуу окурмандык чыгармачылыкка кызыктыруу, түрткү берүү.</w:t>
            </w:r>
          </w:p>
          <w:p w:rsidR="00474D5F" w:rsidRDefault="00474D5F" w:rsidP="002372F4">
            <w:pPr>
              <w:pStyle w:val="a7"/>
              <w:numPr>
                <w:ilvl w:val="0"/>
                <w:numId w:val="2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w:t>
            </w:r>
            <w:r w:rsidRPr="00B77AC9">
              <w:rPr>
                <w:spacing w:val="9"/>
                <w:sz w:val="28"/>
              </w:rPr>
              <w:t>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Орус тили</w:t>
            </w:r>
          </w:p>
          <w:p w:rsidR="00474D5F" w:rsidRDefault="00474D5F" w:rsidP="002372F4">
            <w:pPr>
              <w:pStyle w:val="a7"/>
              <w:numPr>
                <w:ilvl w:val="0"/>
                <w:numId w:val="5"/>
              </w:numPr>
              <w:tabs>
                <w:tab w:val="left" w:pos="0"/>
                <w:tab w:val="left" w:pos="142"/>
                <w:tab w:val="left" w:pos="284"/>
              </w:tabs>
              <w:ind w:left="709" w:right="-108" w:hanging="283"/>
              <w:rPr>
                <w:b/>
                <w:spacing w:val="9"/>
                <w:sz w:val="28"/>
              </w:rPr>
            </w:pPr>
            <w:r>
              <w:rPr>
                <w:b/>
                <w:spacing w:val="9"/>
                <w:sz w:val="28"/>
              </w:rPr>
              <w:t>Орус т</w:t>
            </w:r>
            <w:r w:rsidRPr="00E40C7E">
              <w:rPr>
                <w:b/>
                <w:spacing w:val="9"/>
                <w:sz w:val="28"/>
              </w:rPr>
              <w:t xml:space="preserve">или предметин өздөштүрүүнүн максаты: </w:t>
            </w:r>
            <w:r w:rsidRPr="00E40C7E">
              <w:rPr>
                <w:spacing w:val="9"/>
                <w:sz w:val="28"/>
              </w:rPr>
              <w:t>Грамматика жана оозеки байланыш маселелеринде студенттердин билим деңгээлин көтөрүү.</w:t>
            </w:r>
          </w:p>
          <w:p w:rsidR="00474D5F" w:rsidRDefault="00474D5F" w:rsidP="002372F4">
            <w:pPr>
              <w:pStyle w:val="a7"/>
              <w:numPr>
                <w:ilvl w:val="0"/>
                <w:numId w:val="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Чет (англис) тили</w:t>
            </w:r>
          </w:p>
          <w:p w:rsidR="00474D5F" w:rsidRDefault="00474D5F" w:rsidP="002372F4">
            <w:pPr>
              <w:pStyle w:val="a7"/>
              <w:numPr>
                <w:ilvl w:val="0"/>
                <w:numId w:val="6"/>
              </w:numPr>
              <w:tabs>
                <w:tab w:val="left" w:pos="0"/>
                <w:tab w:val="left" w:pos="142"/>
                <w:tab w:val="left" w:pos="284"/>
              </w:tabs>
              <w:ind w:left="709" w:right="-108" w:hanging="283"/>
              <w:rPr>
                <w:b/>
                <w:spacing w:val="9"/>
                <w:sz w:val="28"/>
              </w:rPr>
            </w:pPr>
            <w:r>
              <w:rPr>
                <w:b/>
                <w:spacing w:val="9"/>
                <w:sz w:val="28"/>
              </w:rPr>
              <w:t>Чет тили предметин өздөштүрүүнүн максаты:</w:t>
            </w:r>
            <w:r>
              <w:rPr>
                <w:spacing w:val="9"/>
                <w:szCs w:val="24"/>
              </w:rPr>
              <w:t xml:space="preserve"> К</w:t>
            </w:r>
            <w:r>
              <w:rPr>
                <w:spacing w:val="9"/>
                <w:sz w:val="28"/>
              </w:rPr>
              <w:t>өп кырдуу маданият жана тилдерди билген личностторду калыптандыруу жана а</w:t>
            </w:r>
            <w:r w:rsidRPr="00A32A0D">
              <w:rPr>
                <w:spacing w:val="9"/>
                <w:sz w:val="28"/>
              </w:rPr>
              <w:t>нглис тилин жана англис тилинде сүйлөгөндөр менен баарлашууну үйрөтүү</w:t>
            </w:r>
            <w:r>
              <w:rPr>
                <w:spacing w:val="9"/>
                <w:sz w:val="28"/>
              </w:rPr>
              <w:t>.</w:t>
            </w:r>
          </w:p>
          <w:p w:rsidR="00474D5F" w:rsidRDefault="00474D5F" w:rsidP="002372F4">
            <w:pPr>
              <w:pStyle w:val="a7"/>
              <w:numPr>
                <w:ilvl w:val="0"/>
                <w:numId w:val="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Дүйнөлүк тарых</w:t>
            </w:r>
          </w:p>
          <w:p w:rsidR="00474D5F" w:rsidRDefault="00474D5F" w:rsidP="002372F4">
            <w:pPr>
              <w:pStyle w:val="a7"/>
              <w:numPr>
                <w:ilvl w:val="0"/>
                <w:numId w:val="7"/>
              </w:numPr>
              <w:tabs>
                <w:tab w:val="left" w:pos="0"/>
                <w:tab w:val="left" w:pos="142"/>
                <w:tab w:val="left" w:pos="284"/>
              </w:tabs>
              <w:ind w:left="709" w:right="-108" w:hanging="283"/>
              <w:rPr>
                <w:b/>
                <w:spacing w:val="9"/>
                <w:sz w:val="28"/>
              </w:rPr>
            </w:pPr>
            <w:r>
              <w:rPr>
                <w:b/>
                <w:spacing w:val="9"/>
                <w:sz w:val="28"/>
              </w:rPr>
              <w:t xml:space="preserve">Дүйнөлүк тарых предметин өздөштүрүүнүн максаты: </w:t>
            </w:r>
            <w:r>
              <w:rPr>
                <w:spacing w:val="9"/>
                <w:sz w:val="28"/>
              </w:rPr>
              <w:t xml:space="preserve">Орто кесиптик билим берүүдө 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w:t>
            </w:r>
            <w:r>
              <w:rPr>
                <w:spacing w:val="9"/>
                <w:sz w:val="28"/>
              </w:rPr>
              <w:lastRenderedPageBreak/>
              <w:t>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Физика</w:t>
            </w:r>
          </w:p>
          <w:p w:rsidR="00474D5F" w:rsidRDefault="00474D5F" w:rsidP="002372F4">
            <w:pPr>
              <w:pStyle w:val="a7"/>
              <w:numPr>
                <w:ilvl w:val="0"/>
                <w:numId w:val="8"/>
              </w:numPr>
              <w:tabs>
                <w:tab w:val="left" w:pos="0"/>
                <w:tab w:val="left" w:pos="142"/>
                <w:tab w:val="left" w:pos="284"/>
              </w:tabs>
              <w:ind w:left="709" w:right="-108" w:hanging="283"/>
              <w:rPr>
                <w:b/>
                <w:spacing w:val="9"/>
                <w:sz w:val="28"/>
              </w:rPr>
            </w:pPr>
            <w:r>
              <w:rPr>
                <w:b/>
                <w:spacing w:val="9"/>
                <w:sz w:val="28"/>
              </w:rPr>
              <w:t>Физика предметин өздөштүрүүнүн максаты:</w:t>
            </w:r>
            <w:r>
              <w:rPr>
                <w:rFonts w:eastAsia="TimesNewRomanPSMT"/>
                <w:szCs w:val="24"/>
                <w:lang w:val="ky-KG"/>
              </w:rPr>
              <w:t xml:space="preserve"> </w:t>
            </w:r>
            <w:r w:rsidRPr="00B144CF">
              <w:rPr>
                <w:rFonts w:eastAsia="TimesNewRomanPSMT"/>
                <w:sz w:val="28"/>
                <w:lang w:val="ky-KG"/>
              </w:rPr>
              <w:t>Студенттердин билимдерин, билгичтиктерин калыптандыруу жана өнүктүрүү менен аны айлана-чөйрөдөөгү, техникадагы, жашоо тиричиликтеги кездешүүчү ар кандай кубулуштарды түшүнүүгө, теориялык билимди практикада пайдалана билүүгө үйрөтүү, билим алуунун андан аркы деңгээлине жетишүүгө өбөлгө түзүү болуп саналат</w:t>
            </w:r>
          </w:p>
          <w:p w:rsidR="00474D5F" w:rsidRDefault="00474D5F" w:rsidP="002372F4">
            <w:pPr>
              <w:pStyle w:val="a7"/>
              <w:numPr>
                <w:ilvl w:val="0"/>
                <w:numId w:val="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120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Химия </w:t>
            </w:r>
          </w:p>
          <w:p w:rsidR="00474D5F" w:rsidRDefault="00474D5F" w:rsidP="002372F4">
            <w:pPr>
              <w:pStyle w:val="a7"/>
              <w:numPr>
                <w:ilvl w:val="0"/>
                <w:numId w:val="9"/>
              </w:numPr>
              <w:tabs>
                <w:tab w:val="left" w:pos="0"/>
                <w:tab w:val="left" w:pos="142"/>
                <w:tab w:val="left" w:pos="284"/>
              </w:tabs>
              <w:ind w:left="709" w:right="-108" w:hanging="283"/>
              <w:rPr>
                <w:b/>
                <w:spacing w:val="9"/>
                <w:sz w:val="28"/>
              </w:rPr>
            </w:pPr>
            <w:r>
              <w:rPr>
                <w:b/>
                <w:spacing w:val="9"/>
                <w:sz w:val="28"/>
              </w:rPr>
              <w:t>Химия предметин өздөшт</w:t>
            </w:r>
            <w:r w:rsidRPr="00B144CF">
              <w:rPr>
                <w:b/>
                <w:spacing w:val="9"/>
                <w:sz w:val="28"/>
              </w:rPr>
              <w:t>үрүүнүн максаты:</w:t>
            </w:r>
            <w:r>
              <w:rPr>
                <w:rFonts w:eastAsia="TimesNewRomanPSMT"/>
                <w:sz w:val="28"/>
                <w:lang w:val="ky-KG"/>
              </w:rPr>
              <w:t xml:space="preserve"> Химия илиминин чарбанын өнүгүшү менен жайгашуусунун мүнөздүү белгилерин айкындап көрсөтүү, ошондой эле эл аралык мамилелердин кээ бир маселелерин козгоо менен дүйнөнүн экономикалык абалынын өнүгүүнүн азыркы учурдагы этабын терең түшүнүүгө жардам берүү. Негизинен студенттерге жалпы химия боюнча түшүнүк берүү, маңызын ачып көрсөтүү</w:t>
            </w:r>
            <w:r w:rsidRPr="002A64E0">
              <w:rPr>
                <w:rFonts w:eastAsia="TimesNewRomanPSMT"/>
                <w:szCs w:val="24"/>
                <w:lang w:val="ky-KG"/>
              </w:rPr>
              <w:t>.</w:t>
            </w:r>
          </w:p>
          <w:p w:rsidR="00474D5F" w:rsidRDefault="00474D5F" w:rsidP="002372F4">
            <w:pPr>
              <w:pStyle w:val="a7"/>
              <w:numPr>
                <w:ilvl w:val="0"/>
                <w:numId w:val="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60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Биология </w:t>
            </w:r>
          </w:p>
          <w:p w:rsidR="00474D5F" w:rsidRPr="00B144CF" w:rsidRDefault="00474D5F" w:rsidP="002372F4">
            <w:pPr>
              <w:pStyle w:val="a7"/>
              <w:numPr>
                <w:ilvl w:val="0"/>
                <w:numId w:val="10"/>
              </w:numPr>
              <w:tabs>
                <w:tab w:val="left" w:pos="0"/>
                <w:tab w:val="left" w:pos="142"/>
                <w:tab w:val="left" w:pos="284"/>
              </w:tabs>
              <w:ind w:left="709" w:right="-108" w:hanging="283"/>
              <w:rPr>
                <w:b/>
                <w:spacing w:val="9"/>
                <w:sz w:val="28"/>
              </w:rPr>
            </w:pPr>
            <w:r w:rsidRPr="00B144CF">
              <w:rPr>
                <w:b/>
                <w:spacing w:val="9"/>
                <w:sz w:val="28"/>
              </w:rPr>
              <w:t xml:space="preserve">Биология предметин өздөштүрүүнүн максаты: </w:t>
            </w:r>
            <w:r>
              <w:rPr>
                <w:sz w:val="28"/>
                <w:lang w:val="ky-KG"/>
              </w:rPr>
              <w:t>Тирүү системалардын касиеттери, тиричиликтин тарыхый өрчүшү, биоталардын планетардык процесстердеги ролу, биология илиминин учурдагы багыттары, проблемалары жана келечектеги мерчемдери жөнүндөгү бүтүндөй бирдиктүү түшүнүктөрдү студенттерге калыптандыруу, профессионалдык дисциплиналарды үйрөтүү үчүн негиздерди берүү. Негизги биологиялык закон ченемдүүлүктөр боюнча билимдерди тереңдетүү; “Биология” курсундагы бардык темалар боюнча түшүнүктөрдү калыптандыруу; чыгармачылыгын, ой жүгүртүүсүн өнүктүрүү, курстун мазмуну аркылуу өзүнүн билимин толтуруу жана өз алдынча колдонууга көнүгүү үчүн шарт түзүү; билим берүү процессинин натыйжасын жогорулатуу, бардык студенттерди ийгиликке жеткирүү</w:t>
            </w:r>
            <w:r w:rsidRPr="00B144CF">
              <w:rPr>
                <w:sz w:val="28"/>
              </w:rPr>
              <w:t xml:space="preserve">. </w:t>
            </w:r>
          </w:p>
          <w:p w:rsidR="00474D5F" w:rsidRDefault="00474D5F" w:rsidP="002372F4">
            <w:pPr>
              <w:pStyle w:val="a7"/>
              <w:numPr>
                <w:ilvl w:val="0"/>
                <w:numId w:val="10"/>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Дене тарбия</w:t>
            </w:r>
          </w:p>
          <w:p w:rsidR="00474D5F" w:rsidRDefault="00474D5F" w:rsidP="002372F4">
            <w:pPr>
              <w:pStyle w:val="a7"/>
              <w:numPr>
                <w:ilvl w:val="0"/>
                <w:numId w:val="11"/>
              </w:numPr>
              <w:tabs>
                <w:tab w:val="left" w:pos="0"/>
                <w:tab w:val="left" w:pos="142"/>
                <w:tab w:val="left" w:pos="284"/>
              </w:tabs>
              <w:ind w:left="709" w:right="-108" w:hanging="283"/>
              <w:rPr>
                <w:b/>
                <w:spacing w:val="9"/>
                <w:sz w:val="28"/>
              </w:rPr>
            </w:pPr>
            <w:r>
              <w:rPr>
                <w:b/>
                <w:spacing w:val="9"/>
                <w:sz w:val="28"/>
              </w:rPr>
              <w:t xml:space="preserve">Дене тарбия предметин өздөштүрүүнүн максаты: </w:t>
            </w:r>
            <w:r>
              <w:rPr>
                <w:spacing w:val="9"/>
                <w:sz w:val="28"/>
              </w:rPr>
              <w:t>Коомго ылайык ден соолугу чың, ар тараптан өнүккөн аң сезими жогору, акыл-эстүү, эмгекке жана мекенди коргоого даяр жаштарды тарбиялап билим берүү.</w:t>
            </w:r>
          </w:p>
          <w:p w:rsidR="00474D5F" w:rsidRDefault="00474D5F" w:rsidP="002372F4">
            <w:pPr>
              <w:pStyle w:val="a7"/>
              <w:numPr>
                <w:ilvl w:val="0"/>
                <w:numId w:val="1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80 саат.</w:t>
            </w:r>
          </w:p>
          <w:p w:rsidR="00474D5F" w:rsidRPr="00024EED" w:rsidRDefault="00474D5F" w:rsidP="002372F4">
            <w:pPr>
              <w:tabs>
                <w:tab w:val="left" w:pos="0"/>
                <w:tab w:val="left" w:pos="142"/>
                <w:tab w:val="left" w:pos="284"/>
              </w:tabs>
              <w:spacing w:after="0"/>
              <w:ind w:right="-108"/>
              <w:jc w:val="center"/>
              <w:rPr>
                <w:rFonts w:ascii="Times New Roman" w:hAnsi="Times New Roman" w:cs="Times New Roman"/>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Башталгыч аскердик даярдык</w:t>
            </w:r>
          </w:p>
          <w:p w:rsidR="00474D5F" w:rsidRDefault="00474D5F" w:rsidP="002372F4">
            <w:pPr>
              <w:pStyle w:val="a7"/>
              <w:numPr>
                <w:ilvl w:val="0"/>
                <w:numId w:val="12"/>
              </w:numPr>
              <w:tabs>
                <w:tab w:val="left" w:pos="0"/>
                <w:tab w:val="left" w:pos="142"/>
                <w:tab w:val="left" w:pos="284"/>
              </w:tabs>
              <w:ind w:left="709" w:right="-108" w:hanging="283"/>
              <w:rPr>
                <w:b/>
                <w:spacing w:val="9"/>
                <w:sz w:val="28"/>
              </w:rPr>
            </w:pPr>
            <w:r>
              <w:rPr>
                <w:b/>
                <w:spacing w:val="9"/>
                <w:sz w:val="28"/>
              </w:rPr>
              <w:t xml:space="preserve">Башталгыч аскердик предметин өздөштүрүүнүн максаты: </w:t>
            </w:r>
            <w:r>
              <w:rPr>
                <w:sz w:val="28"/>
              </w:rPr>
              <w:t>Студенттерге прикладдык дене тарбия жана ок атуу даярдыгы, турмуш-тиричиликтеги коопсуздукту камсыздоо, жарандык</w:t>
            </w:r>
            <w:r w:rsidRPr="00512113">
              <w:rPr>
                <w:sz w:val="28"/>
              </w:rPr>
              <w:t xml:space="preserve"> коргонуу</w:t>
            </w:r>
            <w:r>
              <w:rPr>
                <w:sz w:val="28"/>
              </w:rPr>
              <w:t>нун</w:t>
            </w:r>
            <w:r w:rsidRPr="00512113">
              <w:rPr>
                <w:sz w:val="28"/>
              </w:rPr>
              <w:t xml:space="preserve"> талаптарын өздөштүрүү</w:t>
            </w:r>
            <w:r>
              <w:rPr>
                <w:sz w:val="28"/>
              </w:rPr>
              <w:t>, аскер ишинин негиздери, ошондой эле күндөлүк турмушта жана ар кандай коркунучтар пайда болгон учурда керек болуучу алгачкы медициналык жардам берүү менен байланышкан турмуштагы өтө маанилүү билим жана ыкмаларды үйрөтүү</w:t>
            </w:r>
            <w:r w:rsidRPr="00512113">
              <w:rPr>
                <w:sz w:val="28"/>
              </w:rPr>
              <w:t>.</w:t>
            </w:r>
          </w:p>
          <w:p w:rsidR="00474D5F" w:rsidRPr="001D0130" w:rsidRDefault="00474D5F" w:rsidP="002372F4">
            <w:pPr>
              <w:pStyle w:val="a7"/>
              <w:numPr>
                <w:ilvl w:val="0"/>
                <w:numId w:val="12"/>
              </w:numPr>
              <w:tabs>
                <w:tab w:val="left" w:pos="0"/>
                <w:tab w:val="left" w:pos="142"/>
                <w:tab w:val="left" w:pos="284"/>
              </w:tabs>
              <w:ind w:left="709" w:right="-108" w:hanging="283"/>
              <w:rPr>
                <w:b/>
                <w:spacing w:val="9"/>
                <w:sz w:val="28"/>
              </w:rPr>
            </w:pPr>
            <w:r>
              <w:rPr>
                <w:b/>
                <w:spacing w:val="9"/>
                <w:sz w:val="28"/>
              </w:rPr>
              <w:t>НКББПдагы орду:</w:t>
            </w:r>
            <w:r>
              <w:rPr>
                <w:spacing w:val="9"/>
                <w:sz w:val="28"/>
              </w:rPr>
              <w:t xml:space="preserve"> 80 саат.</w:t>
            </w:r>
            <w:r w:rsidRPr="001D0130">
              <w:rPr>
                <w:spacing w:val="9"/>
                <w:sz w:val="28"/>
              </w:rPr>
              <w:t xml:space="preserve">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Математика </w:t>
            </w:r>
          </w:p>
          <w:p w:rsidR="00474D5F" w:rsidRDefault="00474D5F" w:rsidP="002372F4">
            <w:pPr>
              <w:pStyle w:val="a7"/>
              <w:numPr>
                <w:ilvl w:val="0"/>
                <w:numId w:val="14"/>
              </w:numPr>
              <w:tabs>
                <w:tab w:val="left" w:pos="0"/>
                <w:tab w:val="left" w:pos="142"/>
                <w:tab w:val="left" w:pos="284"/>
              </w:tabs>
              <w:ind w:left="709" w:right="-108" w:hanging="283"/>
              <w:rPr>
                <w:b/>
                <w:spacing w:val="9"/>
                <w:sz w:val="28"/>
              </w:rPr>
            </w:pPr>
            <w:r>
              <w:rPr>
                <w:b/>
                <w:spacing w:val="9"/>
                <w:sz w:val="28"/>
              </w:rPr>
              <w:t>Математика предметин өз</w:t>
            </w:r>
            <w:r w:rsidRPr="00B144CF">
              <w:rPr>
                <w:b/>
                <w:spacing w:val="9"/>
                <w:sz w:val="28"/>
              </w:rPr>
              <w:t xml:space="preserve">дөштүрүүнүн максаты: </w:t>
            </w:r>
            <w:r>
              <w:rPr>
                <w:sz w:val="28"/>
                <w:lang w:val="ky-KG"/>
              </w:rPr>
              <w:t>Күнүмдүк турмушта керектүү м</w:t>
            </w:r>
            <w:r w:rsidRPr="00B144CF">
              <w:rPr>
                <w:sz w:val="28"/>
                <w:lang w:val="ky-KG"/>
              </w:rPr>
              <w:t>атематикалык билимдин системасын, билгичтиктерди жана көндүмдөрдү калыптандыруу.</w:t>
            </w:r>
            <w:r>
              <w:rPr>
                <w:sz w:val="28"/>
                <w:lang w:val="ky-KG"/>
              </w:rPr>
              <w:t xml:space="preserve"> Жалпы интеллектуалдык билгичтиктерин өнүктүрүү, классификациялоо, талдоо, топтоштуруу, системалаштыруу, абстракциялоо, таанып-билүүчүлүк жана жалпы окуу билгичтиктерди; ой жүгүртүүнүн ийкемдүүлүгү, ойлонуу логикасы, жалпылоо жөндөмдүүлүгү, мейкиндикти электөөсү, математикалык интуиция, негиздөөнү жана далилдөөнү билүүсү сыяктуу компенеттердин киргизилиши менен математикалык жөндөмдүүлүгүн өнүктүрүү ж.б. </w:t>
            </w:r>
          </w:p>
          <w:p w:rsidR="00474D5F" w:rsidRDefault="00474D5F" w:rsidP="002372F4">
            <w:pPr>
              <w:pStyle w:val="a7"/>
              <w:numPr>
                <w:ilvl w:val="0"/>
                <w:numId w:val="1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200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Адам жана коом</w:t>
            </w:r>
          </w:p>
          <w:p w:rsidR="00474D5F" w:rsidRDefault="00474D5F" w:rsidP="002372F4">
            <w:pPr>
              <w:pStyle w:val="a7"/>
              <w:numPr>
                <w:ilvl w:val="0"/>
                <w:numId w:val="15"/>
              </w:numPr>
              <w:tabs>
                <w:tab w:val="left" w:pos="0"/>
                <w:tab w:val="left" w:pos="142"/>
                <w:tab w:val="left" w:pos="284"/>
              </w:tabs>
              <w:ind w:left="709" w:right="-108" w:hanging="283"/>
              <w:rPr>
                <w:b/>
                <w:spacing w:val="9"/>
                <w:sz w:val="28"/>
              </w:rPr>
            </w:pPr>
            <w:r>
              <w:rPr>
                <w:b/>
                <w:spacing w:val="9"/>
                <w:sz w:val="28"/>
              </w:rPr>
              <w:t xml:space="preserve">Адам жана коом предметин өздөштүрүүнүн максаты: </w:t>
            </w:r>
            <w:r w:rsidRPr="00B144CF">
              <w:rPr>
                <w:sz w:val="28"/>
              </w:rPr>
              <w:t>Теология колледжинин биринчи курсунун студентинин ийгиликтүү социалдык адаптациясына, социалдык, инсандык, руханий адеп-ахлактык жана экономикалык маданиятын өнүктүрүү. КРнын Конституциясында бектилген гуманисттик жана демократиялык баалуулуктарды сактоого тарбиялоо.</w:t>
            </w:r>
            <w:r>
              <w:rPr>
                <w:b/>
                <w:spacing w:val="9"/>
                <w:sz w:val="28"/>
              </w:rPr>
              <w:t xml:space="preserve"> </w:t>
            </w:r>
          </w:p>
          <w:p w:rsidR="00474D5F" w:rsidRDefault="00474D5F" w:rsidP="002372F4">
            <w:pPr>
              <w:pStyle w:val="a7"/>
              <w:numPr>
                <w:ilvl w:val="0"/>
                <w:numId w:val="1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lang w:val="en-US"/>
              </w:rPr>
              <w:t>4</w:t>
            </w:r>
            <w:r>
              <w:rPr>
                <w:spacing w:val="9"/>
                <w:sz w:val="28"/>
              </w:rPr>
              <w:t>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 тарыхы</w:t>
            </w:r>
          </w:p>
          <w:p w:rsidR="00474D5F" w:rsidRDefault="00474D5F" w:rsidP="002372F4">
            <w:pPr>
              <w:pStyle w:val="a7"/>
              <w:numPr>
                <w:ilvl w:val="0"/>
                <w:numId w:val="17"/>
              </w:numPr>
              <w:tabs>
                <w:tab w:val="left" w:pos="0"/>
                <w:tab w:val="left" w:pos="142"/>
                <w:tab w:val="left" w:pos="284"/>
              </w:tabs>
              <w:ind w:left="709" w:right="-108" w:hanging="283"/>
              <w:rPr>
                <w:b/>
                <w:spacing w:val="9"/>
                <w:sz w:val="28"/>
              </w:rPr>
            </w:pPr>
            <w:r>
              <w:rPr>
                <w:b/>
                <w:spacing w:val="9"/>
                <w:sz w:val="28"/>
              </w:rPr>
              <w:lastRenderedPageBreak/>
              <w:t xml:space="preserve">Кыргызстан тарыхы предметин өздөштүрүүнүн максаты: </w:t>
            </w:r>
            <w:r w:rsidRPr="008B7F2F">
              <w:rPr>
                <w:spacing w:val="9"/>
                <w:sz w:val="28"/>
              </w:rPr>
              <w:t>Орто кесиптик билим берүүдө</w:t>
            </w:r>
            <w:r>
              <w:rPr>
                <w:b/>
                <w:spacing w:val="9"/>
                <w:sz w:val="28"/>
              </w:rPr>
              <w:t xml:space="preserve"> </w:t>
            </w:r>
            <w:r>
              <w:rPr>
                <w:spacing w:val="9"/>
                <w:sz w:val="28"/>
              </w:rPr>
              <w:t>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1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География </w:t>
            </w:r>
          </w:p>
          <w:p w:rsidR="00474D5F" w:rsidRDefault="00474D5F" w:rsidP="002372F4">
            <w:pPr>
              <w:pStyle w:val="a7"/>
              <w:numPr>
                <w:ilvl w:val="0"/>
                <w:numId w:val="18"/>
              </w:numPr>
              <w:tabs>
                <w:tab w:val="left" w:pos="0"/>
                <w:tab w:val="left" w:pos="142"/>
                <w:tab w:val="left" w:pos="284"/>
              </w:tabs>
              <w:ind w:left="709" w:right="-108" w:hanging="283"/>
              <w:rPr>
                <w:b/>
                <w:spacing w:val="9"/>
                <w:sz w:val="28"/>
              </w:rPr>
            </w:pPr>
            <w:r>
              <w:rPr>
                <w:b/>
                <w:spacing w:val="9"/>
                <w:sz w:val="28"/>
              </w:rPr>
              <w:t xml:space="preserve">География предметин өздөштүрүүнүн максаты: </w:t>
            </w:r>
            <w:r>
              <w:rPr>
                <w:spacing w:val="9"/>
                <w:sz w:val="28"/>
              </w:rPr>
              <w:t>Дүйнөдөгү элдердин турмуш өзгөчөлүктөрү чарбанын өнүгүшү менен жайгашуусунун мүнөздүү белгилерин айкындап көрсөтөт. Ошондой эле эл аралык мамилелердин кээ бир маселелерин козгоо менен дүйнөнүн экономикалык жана социалдык географиясы өнүгүнүн азыркы учурдагы этабын терең түшүнүүгө биздин мекенибиз – Кыргыз Республикабыздын чегинен тышкары дүйнөнү ачык айкын элестетүүгө жардам берет.</w:t>
            </w:r>
          </w:p>
          <w:p w:rsidR="00474D5F" w:rsidRDefault="00474D5F" w:rsidP="002372F4">
            <w:pPr>
              <w:pStyle w:val="a7"/>
              <w:numPr>
                <w:ilvl w:val="0"/>
                <w:numId w:val="1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Дүйнөлүк адабият</w:t>
            </w:r>
          </w:p>
          <w:p w:rsidR="00474D5F" w:rsidRDefault="00474D5F" w:rsidP="002372F4">
            <w:pPr>
              <w:pStyle w:val="a7"/>
              <w:numPr>
                <w:ilvl w:val="0"/>
                <w:numId w:val="19"/>
              </w:numPr>
              <w:tabs>
                <w:tab w:val="left" w:pos="0"/>
                <w:tab w:val="left" w:pos="142"/>
                <w:tab w:val="left" w:pos="284"/>
              </w:tabs>
              <w:ind w:left="709" w:right="-108" w:hanging="283"/>
              <w:rPr>
                <w:b/>
                <w:spacing w:val="9"/>
                <w:sz w:val="28"/>
              </w:rPr>
            </w:pPr>
            <w:r>
              <w:rPr>
                <w:b/>
                <w:spacing w:val="9"/>
                <w:sz w:val="28"/>
              </w:rPr>
              <w:t xml:space="preserve">Дүйнөлүк адабият предметин өздөштүрүүнүн максаты: </w:t>
            </w:r>
            <w:r w:rsidRPr="0086708B">
              <w:rPr>
                <w:spacing w:val="9"/>
                <w:sz w:val="28"/>
              </w:rPr>
              <w:t>Личностту руханий жактан өнүгүүсүнө салым кошуу, заманбап коомдо өз ордун таап кете ала турган, гуманисттик дүйнө таанымга ээ, патриоттуулук сезими бар, көркөм адабиятты сыйлаган стунденттерди тарбиялоо.</w:t>
            </w:r>
          </w:p>
          <w:p w:rsidR="00474D5F" w:rsidRDefault="00474D5F" w:rsidP="002372F4">
            <w:pPr>
              <w:pStyle w:val="a7"/>
              <w:numPr>
                <w:ilvl w:val="0"/>
                <w:numId w:val="1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Астрономия </w:t>
            </w:r>
          </w:p>
          <w:p w:rsidR="00474D5F" w:rsidRPr="00B144CF" w:rsidRDefault="00474D5F" w:rsidP="002372F4">
            <w:pPr>
              <w:pStyle w:val="a7"/>
              <w:numPr>
                <w:ilvl w:val="0"/>
                <w:numId w:val="20"/>
              </w:numPr>
              <w:tabs>
                <w:tab w:val="left" w:pos="0"/>
                <w:tab w:val="left" w:pos="142"/>
                <w:tab w:val="left" w:pos="284"/>
              </w:tabs>
              <w:ind w:left="709" w:right="-108" w:hanging="283"/>
              <w:rPr>
                <w:b/>
                <w:spacing w:val="9"/>
                <w:sz w:val="28"/>
              </w:rPr>
            </w:pPr>
            <w:r w:rsidRPr="00B144CF">
              <w:rPr>
                <w:b/>
                <w:spacing w:val="9"/>
                <w:sz w:val="28"/>
              </w:rPr>
              <w:t xml:space="preserve">Астрономия предметин өздөштүрүүнүн максаты: </w:t>
            </w:r>
            <w:r w:rsidRPr="00B144CF">
              <w:rPr>
                <w:sz w:val="28"/>
                <w:lang w:eastAsia="ru-RU"/>
              </w:rPr>
              <w:t>А</w:t>
            </w:r>
            <w:r w:rsidRPr="00B144CF">
              <w:rPr>
                <w:sz w:val="28"/>
                <w:lang w:val="ky-KG" w:eastAsia="ru-RU"/>
              </w:rPr>
              <w:t>строномиянын маанисин; астрономиялык кубулуштарды жана  процесстерди  практикалык колдонуу мүмкүнчүлүгүн; астрономиянын негизги закондорун; терминдерин жана аныктамаларын; астрономиялык чоңдуктардын өлчөө бирдиктерин; сандык жана шарттуу графикалык белгилөөлөрдү үйрөтүүү.</w:t>
            </w:r>
          </w:p>
          <w:p w:rsidR="00474D5F" w:rsidRDefault="00474D5F" w:rsidP="002372F4">
            <w:pPr>
              <w:pStyle w:val="a7"/>
              <w:numPr>
                <w:ilvl w:val="0"/>
                <w:numId w:val="20"/>
              </w:numPr>
              <w:tabs>
                <w:tab w:val="left" w:pos="0"/>
                <w:tab w:val="left" w:pos="142"/>
                <w:tab w:val="left" w:pos="284"/>
              </w:tabs>
              <w:ind w:left="709" w:right="-108" w:hanging="283"/>
              <w:rPr>
                <w:b/>
                <w:spacing w:val="9"/>
                <w:sz w:val="28"/>
              </w:rPr>
            </w:pPr>
            <w:r>
              <w:rPr>
                <w:b/>
                <w:spacing w:val="9"/>
                <w:sz w:val="28"/>
              </w:rPr>
              <w:t xml:space="preserve"> НКББПдагы орду: </w:t>
            </w:r>
            <w:r>
              <w:rPr>
                <w:spacing w:val="9"/>
                <w:sz w:val="28"/>
              </w:rPr>
              <w:t>20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0F21DF" w:rsidRDefault="00474D5F" w:rsidP="002372F4">
            <w:pPr>
              <w:autoSpaceDE w:val="0"/>
              <w:autoSpaceDN w:val="0"/>
              <w:adjustRightInd w:val="0"/>
              <w:spacing w:after="0" w:line="240" w:lineRule="auto"/>
              <w:jc w:val="center"/>
              <w:rPr>
                <w:rFonts w:ascii="Times New Roman" w:hAnsi="Times New Roman" w:cs="Times New Roman"/>
                <w:b/>
                <w:sz w:val="28"/>
                <w:szCs w:val="28"/>
                <w:lang w:val="kk-KZ"/>
              </w:rPr>
            </w:pPr>
            <w:r w:rsidRPr="000F21DF">
              <w:rPr>
                <w:rFonts w:ascii="Times New Roman" w:hAnsi="Times New Roman" w:cs="Times New Roman"/>
                <w:b/>
                <w:sz w:val="28"/>
                <w:szCs w:val="28"/>
                <w:lang w:val="kk-KZ"/>
              </w:rPr>
              <w:t>Б) ЖОЖ компонентиндеги курстардын аннотациялары</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 xml:space="preserve">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Куран </w:t>
            </w:r>
          </w:p>
          <w:p w:rsidR="00474D5F" w:rsidRDefault="00474D5F" w:rsidP="002372F4">
            <w:pPr>
              <w:pStyle w:val="a7"/>
              <w:numPr>
                <w:ilvl w:val="0"/>
                <w:numId w:val="16"/>
              </w:numPr>
              <w:tabs>
                <w:tab w:val="left" w:pos="0"/>
                <w:tab w:val="left" w:pos="142"/>
                <w:tab w:val="left" w:pos="284"/>
              </w:tabs>
              <w:ind w:left="709" w:right="-108" w:hanging="283"/>
              <w:rPr>
                <w:b/>
                <w:spacing w:val="9"/>
                <w:sz w:val="28"/>
              </w:rPr>
            </w:pPr>
            <w:r>
              <w:rPr>
                <w:b/>
                <w:spacing w:val="9"/>
                <w:sz w:val="28"/>
              </w:rPr>
              <w:t>Куран предметин өздөштүрүүнүн максаты:</w:t>
            </w:r>
            <w:r w:rsidRPr="00607661">
              <w:rPr>
                <w:szCs w:val="24"/>
                <w:lang w:val="ky-KG"/>
              </w:rPr>
              <w:t xml:space="preserve"> </w:t>
            </w:r>
            <w:r>
              <w:rPr>
                <w:sz w:val="28"/>
                <w:lang w:val="ky-KG"/>
              </w:rPr>
              <w:t>Ислам дининин ыйык китеби болуп саналган Куранды өз эрежелери менен так, даана жана катасыз окууну үйрөтүү</w:t>
            </w:r>
            <w:r w:rsidRPr="00607661">
              <w:rPr>
                <w:szCs w:val="24"/>
                <w:lang w:val="ky-KG"/>
              </w:rPr>
              <w:t>.</w:t>
            </w:r>
          </w:p>
          <w:p w:rsidR="00474D5F" w:rsidRDefault="00474D5F" w:rsidP="002372F4">
            <w:pPr>
              <w:pStyle w:val="a7"/>
              <w:numPr>
                <w:ilvl w:val="0"/>
                <w:numId w:val="1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160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Араб тили</w:t>
            </w:r>
          </w:p>
          <w:p w:rsidR="00474D5F" w:rsidRDefault="00474D5F" w:rsidP="002372F4">
            <w:pPr>
              <w:pStyle w:val="a7"/>
              <w:numPr>
                <w:ilvl w:val="0"/>
                <w:numId w:val="13"/>
              </w:numPr>
              <w:tabs>
                <w:tab w:val="left" w:pos="0"/>
                <w:tab w:val="left" w:pos="142"/>
                <w:tab w:val="left" w:pos="284"/>
              </w:tabs>
              <w:ind w:left="709" w:right="-108" w:hanging="283"/>
              <w:rPr>
                <w:b/>
                <w:spacing w:val="9"/>
                <w:sz w:val="28"/>
              </w:rPr>
            </w:pPr>
            <w:r>
              <w:rPr>
                <w:b/>
                <w:spacing w:val="9"/>
                <w:sz w:val="28"/>
              </w:rPr>
              <w:t xml:space="preserve">Араб тили предметин өздөштүрүүнүн максаты: </w:t>
            </w:r>
            <w:r>
              <w:rPr>
                <w:spacing w:val="9"/>
                <w:sz w:val="28"/>
              </w:rPr>
              <w:t xml:space="preserve">Араб тилинин грамматикасын үйрөтүү менен диний тексттерди туура чечмелеп талдоого көнүктүрүү. </w:t>
            </w:r>
          </w:p>
          <w:p w:rsidR="00474D5F" w:rsidRDefault="00474D5F" w:rsidP="002372F4">
            <w:pPr>
              <w:pStyle w:val="a7"/>
              <w:numPr>
                <w:ilvl w:val="0"/>
                <w:numId w:val="13"/>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200 саат.</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w:t>
            </w:r>
          </w:p>
          <w:p w:rsidR="00474D5F" w:rsidRDefault="00474D5F" w:rsidP="002372F4">
            <w:pPr>
              <w:tabs>
                <w:tab w:val="left" w:pos="284"/>
              </w:tabs>
              <w:spacing w:after="0"/>
              <w:ind w:left="284"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В) </w:t>
            </w:r>
            <w:r w:rsidRPr="001D0130">
              <w:rPr>
                <w:rFonts w:ascii="Times New Roman" w:hAnsi="Times New Roman" w:cs="Times New Roman"/>
                <w:b/>
                <w:spacing w:val="9"/>
                <w:sz w:val="28"/>
                <w:szCs w:val="28"/>
                <w:lang w:val="kk-KZ"/>
              </w:rPr>
              <w:t>11-класстын баз</w:t>
            </w:r>
            <w:r>
              <w:rPr>
                <w:rFonts w:ascii="Times New Roman" w:hAnsi="Times New Roman" w:cs="Times New Roman"/>
                <w:b/>
                <w:spacing w:val="9"/>
                <w:sz w:val="28"/>
                <w:szCs w:val="28"/>
                <w:lang w:val="kk-KZ"/>
              </w:rPr>
              <w:t>асынын негизинде кабыл алынган 1</w:t>
            </w:r>
            <w:r w:rsidRPr="001D0130">
              <w:rPr>
                <w:rFonts w:ascii="Times New Roman" w:hAnsi="Times New Roman" w:cs="Times New Roman"/>
                <w:b/>
                <w:spacing w:val="9"/>
                <w:sz w:val="28"/>
                <w:szCs w:val="28"/>
                <w:lang w:val="kk-KZ"/>
              </w:rPr>
              <w:t>-курстун студенттери үчүн</w:t>
            </w:r>
            <w:r>
              <w:rPr>
                <w:rFonts w:ascii="Times New Roman" w:hAnsi="Times New Roman" w:cs="Times New Roman"/>
                <w:b/>
                <w:spacing w:val="9"/>
                <w:sz w:val="28"/>
                <w:szCs w:val="28"/>
                <w:lang w:val="kk-KZ"/>
              </w:rPr>
              <w:t xml:space="preserve"> базалык дисциплиналардын программасына аннотация</w:t>
            </w:r>
          </w:p>
          <w:p w:rsidR="00474D5F" w:rsidRPr="00A547A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 тили жана адабияты</w:t>
            </w:r>
          </w:p>
          <w:p w:rsidR="00474D5F" w:rsidRPr="008B05D3" w:rsidRDefault="00474D5F" w:rsidP="002372F4">
            <w:pPr>
              <w:pStyle w:val="a7"/>
              <w:numPr>
                <w:ilvl w:val="0"/>
                <w:numId w:val="21"/>
              </w:numPr>
              <w:tabs>
                <w:tab w:val="left" w:pos="0"/>
                <w:tab w:val="left" w:pos="142"/>
                <w:tab w:val="left" w:pos="284"/>
              </w:tabs>
              <w:ind w:left="709" w:right="-108" w:hanging="283"/>
              <w:rPr>
                <w:b/>
                <w:spacing w:val="9"/>
                <w:sz w:val="28"/>
              </w:rPr>
            </w:pPr>
            <w:r>
              <w:rPr>
                <w:b/>
                <w:spacing w:val="9"/>
                <w:sz w:val="28"/>
              </w:rPr>
              <w:t xml:space="preserve">Кыргыз тили жана адабияты </w:t>
            </w:r>
            <w:r w:rsidRPr="008B05D3">
              <w:rPr>
                <w:b/>
                <w:spacing w:val="9"/>
                <w:sz w:val="28"/>
              </w:rPr>
              <w:t>предметин өздөштүрүүнүн максаты:</w:t>
            </w:r>
            <w:r w:rsidRPr="00055E66">
              <w:rPr>
                <w:b/>
                <w:spacing w:val="9"/>
                <w:sz w:val="28"/>
              </w:rPr>
              <w:t xml:space="preserve"> </w:t>
            </w:r>
            <w:r w:rsidRPr="00055E66">
              <w:rPr>
                <w:spacing w:val="9"/>
                <w:sz w:val="28"/>
              </w:rPr>
              <w:t>Ке</w:t>
            </w:r>
            <w:r>
              <w:rPr>
                <w:spacing w:val="9"/>
                <w:sz w:val="28"/>
              </w:rPr>
              <w:t>п ишмердүүлүгүн (сүйлөө, жазуу, окуу, угуу) мамлекеттик тилдин талаптарына ылайык жүргүзүүгө машыктыруу, дисицплинадан алган билим, көндүмдөрүн кесиптик ишмердүүлүктө туура пайдаланууга көнүктүрүү, кыргыз элинин маданий баалуулуктары менен тааныштыруу жана түшүнүктөрүн тереңдетүү, мекенди сүйүүгө, эли-жерин сыйлоого чакыруу.</w:t>
            </w:r>
            <w:r w:rsidRPr="008B05D3">
              <w:rPr>
                <w:spacing w:val="9"/>
                <w:sz w:val="28"/>
              </w:rPr>
              <w:t xml:space="preserve"> </w:t>
            </w:r>
          </w:p>
          <w:p w:rsidR="00474D5F" w:rsidRDefault="00474D5F" w:rsidP="002372F4">
            <w:pPr>
              <w:pStyle w:val="a7"/>
              <w:numPr>
                <w:ilvl w:val="0"/>
                <w:numId w:val="2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 xml:space="preserve">ГСЭ циклындагы базалык бөлүккө кирет (ГК-1.1), </w:t>
            </w:r>
            <w:r w:rsidRPr="00D435A0">
              <w:rPr>
                <w:spacing w:val="9"/>
                <w:sz w:val="28"/>
              </w:rPr>
              <w:t>90</w:t>
            </w:r>
            <w:r>
              <w:rPr>
                <w:spacing w:val="9"/>
                <w:sz w:val="28"/>
              </w:rPr>
              <w:t xml:space="preserve"> саат, </w:t>
            </w:r>
            <w:r w:rsidRPr="00D435A0">
              <w:rPr>
                <w:spacing w:val="9"/>
                <w:sz w:val="28"/>
              </w:rPr>
              <w:t>3</w:t>
            </w:r>
            <w:r>
              <w:rPr>
                <w:spacing w:val="9"/>
                <w:sz w:val="28"/>
              </w:rPr>
              <w:t xml:space="preserve"> кредит.</w:t>
            </w:r>
          </w:p>
          <w:p w:rsidR="00474D5F" w:rsidRDefault="00474D5F" w:rsidP="002372F4">
            <w:pPr>
              <w:pStyle w:val="a7"/>
              <w:numPr>
                <w:ilvl w:val="0"/>
                <w:numId w:val="21"/>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менен тыгыз байланышта өтүлөт. </w:t>
            </w:r>
          </w:p>
          <w:p w:rsidR="00474D5F" w:rsidRPr="00FC1C0D" w:rsidRDefault="00474D5F" w:rsidP="002372F4">
            <w:pPr>
              <w:pStyle w:val="a7"/>
              <w:numPr>
                <w:ilvl w:val="0"/>
                <w:numId w:val="21"/>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кыргыз тили жана адабияты</w:t>
            </w:r>
            <w:r w:rsidRPr="00FC1C0D">
              <w:rPr>
                <w:spacing w:val="9"/>
                <w:sz w:val="28"/>
              </w:rPr>
              <w:t xml:space="preserve">» дисциплинасы аркылуу төмөндөгү компетенциялар өздөштүрүлөт: </w:t>
            </w:r>
            <w:r>
              <w:rPr>
                <w:b/>
                <w:spacing w:val="9"/>
                <w:sz w:val="28"/>
              </w:rPr>
              <w:t>ЖК</w:t>
            </w:r>
            <w:r w:rsidRPr="00055E66">
              <w:rPr>
                <w:b/>
                <w:spacing w:val="9"/>
                <w:sz w:val="28"/>
              </w:rPr>
              <w:t>3</w:t>
            </w:r>
            <w:r w:rsidRPr="00FC1C0D">
              <w:rPr>
                <w:b/>
                <w:spacing w:val="9"/>
                <w:sz w:val="28"/>
              </w:rPr>
              <w:t>, КК</w:t>
            </w:r>
            <w:r w:rsidRPr="0028074C">
              <w:rPr>
                <w:b/>
                <w:spacing w:val="9"/>
                <w:sz w:val="28"/>
              </w:rPr>
              <w:t>7</w:t>
            </w:r>
            <w:r>
              <w:rPr>
                <w:b/>
                <w:spacing w:val="9"/>
                <w:sz w:val="28"/>
              </w:rPr>
              <w:t>, КК10</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Орус тили </w:t>
            </w:r>
          </w:p>
          <w:p w:rsidR="00474D5F" w:rsidRPr="008B05D3" w:rsidRDefault="00474D5F" w:rsidP="002372F4">
            <w:pPr>
              <w:pStyle w:val="a7"/>
              <w:numPr>
                <w:ilvl w:val="0"/>
                <w:numId w:val="25"/>
              </w:numPr>
              <w:tabs>
                <w:tab w:val="left" w:pos="0"/>
                <w:tab w:val="left" w:pos="142"/>
                <w:tab w:val="left" w:pos="284"/>
              </w:tabs>
              <w:ind w:left="709" w:right="-108" w:hanging="283"/>
              <w:rPr>
                <w:b/>
                <w:spacing w:val="9"/>
                <w:sz w:val="28"/>
              </w:rPr>
            </w:pPr>
            <w:r>
              <w:rPr>
                <w:b/>
                <w:spacing w:val="9"/>
                <w:sz w:val="28"/>
              </w:rPr>
              <w:t xml:space="preserve">Орус тили </w:t>
            </w:r>
            <w:r w:rsidRPr="008B05D3">
              <w:rPr>
                <w:b/>
                <w:spacing w:val="9"/>
                <w:sz w:val="28"/>
              </w:rPr>
              <w:t>предметин өздөштүрүүнүн максаты:</w:t>
            </w:r>
            <w:r w:rsidRPr="008B05D3">
              <w:rPr>
                <w:spacing w:val="9"/>
                <w:sz w:val="28"/>
              </w:rPr>
              <w:t xml:space="preserve"> </w:t>
            </w:r>
            <w:r>
              <w:rPr>
                <w:spacing w:val="9"/>
                <w:sz w:val="28"/>
              </w:rPr>
              <w:t xml:space="preserve">Студенттерде орус тилинин грамматикасы жана кеп маданиятынын кеңейишин калыптандыруу. </w:t>
            </w:r>
          </w:p>
          <w:p w:rsidR="00474D5F" w:rsidRDefault="00474D5F" w:rsidP="002372F4">
            <w:pPr>
              <w:pStyle w:val="a7"/>
              <w:numPr>
                <w:ilvl w:val="0"/>
                <w:numId w:val="25"/>
              </w:numPr>
              <w:tabs>
                <w:tab w:val="left" w:pos="0"/>
                <w:tab w:val="left" w:pos="142"/>
                <w:tab w:val="left" w:pos="284"/>
              </w:tabs>
              <w:ind w:left="709" w:right="-108" w:hanging="283"/>
              <w:rPr>
                <w:b/>
                <w:spacing w:val="9"/>
                <w:sz w:val="28"/>
              </w:rPr>
            </w:pPr>
            <w:r>
              <w:rPr>
                <w:b/>
                <w:spacing w:val="9"/>
                <w:sz w:val="28"/>
              </w:rPr>
              <w:lastRenderedPageBreak/>
              <w:t xml:space="preserve">НКББПдагы орду: </w:t>
            </w:r>
            <w:r>
              <w:rPr>
                <w:spacing w:val="9"/>
                <w:sz w:val="28"/>
              </w:rPr>
              <w:t>ГСЭ циклындагы базалык бөлүккө кирет (ГК-1.2), 90 саат, 3 кредит.</w:t>
            </w:r>
          </w:p>
          <w:p w:rsidR="00474D5F" w:rsidRDefault="00474D5F" w:rsidP="002372F4">
            <w:pPr>
              <w:pStyle w:val="a7"/>
              <w:numPr>
                <w:ilvl w:val="0"/>
                <w:numId w:val="25"/>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Орус тилинин фонетикасы, лексикасы, морфологиясы, фразеологиясы, синтаксиси ж.б. ар кандай ык жана көндүмдөр аркылуу студенттерге жеткирилет.</w:t>
            </w:r>
          </w:p>
          <w:p w:rsidR="00474D5F" w:rsidRPr="00FC1C0D" w:rsidRDefault="00474D5F" w:rsidP="002372F4">
            <w:pPr>
              <w:pStyle w:val="a7"/>
              <w:numPr>
                <w:ilvl w:val="0"/>
                <w:numId w:val="25"/>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орус тили</w:t>
            </w:r>
            <w:r w:rsidRPr="00FC1C0D">
              <w:rPr>
                <w:spacing w:val="9"/>
                <w:sz w:val="28"/>
              </w:rPr>
              <w:t xml:space="preserve">» дисциплинасы аркылуу төмөндөгү компетенциялар өздөштүрүлөт: </w:t>
            </w:r>
            <w:r w:rsidRPr="00FC1C0D">
              <w:rPr>
                <w:b/>
                <w:spacing w:val="9"/>
                <w:sz w:val="28"/>
              </w:rPr>
              <w:t>ЖК</w:t>
            </w:r>
            <w:r>
              <w:rPr>
                <w:b/>
                <w:spacing w:val="9"/>
                <w:sz w:val="28"/>
              </w:rPr>
              <w:t>3, КК7, КК10</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Чет (англис) тили </w:t>
            </w:r>
          </w:p>
          <w:p w:rsidR="00474D5F" w:rsidRPr="008B05D3" w:rsidRDefault="00474D5F" w:rsidP="002372F4">
            <w:pPr>
              <w:pStyle w:val="a7"/>
              <w:numPr>
                <w:ilvl w:val="0"/>
                <w:numId w:val="27"/>
              </w:numPr>
              <w:tabs>
                <w:tab w:val="left" w:pos="0"/>
                <w:tab w:val="left" w:pos="142"/>
                <w:tab w:val="left" w:pos="284"/>
              </w:tabs>
              <w:ind w:left="709" w:right="-54" w:hanging="283"/>
              <w:rPr>
                <w:b/>
                <w:spacing w:val="9"/>
                <w:sz w:val="28"/>
              </w:rPr>
            </w:pPr>
            <w:r>
              <w:rPr>
                <w:b/>
                <w:spacing w:val="9"/>
                <w:sz w:val="28"/>
              </w:rPr>
              <w:t xml:space="preserve">Чет (англис) тили </w:t>
            </w:r>
            <w:r w:rsidRPr="008B05D3">
              <w:rPr>
                <w:b/>
                <w:spacing w:val="9"/>
                <w:sz w:val="28"/>
              </w:rPr>
              <w:t>предметин өздөштүрүүнүн максаты:</w:t>
            </w:r>
            <w:r w:rsidRPr="008B05D3">
              <w:rPr>
                <w:spacing w:val="9"/>
                <w:sz w:val="28"/>
              </w:rPr>
              <w:t xml:space="preserve"> </w:t>
            </w:r>
            <w:r>
              <w:rPr>
                <w:spacing w:val="9"/>
                <w:sz w:val="28"/>
              </w:rPr>
              <w:t>Дүйнөлүк тил катары англис тилин үйрөнүү, кеп ишмердүүлүгүн (сүйлөө, жазуу, угуу, окуу) бүгүнкү дүйнөлүк тилдик талаптарга ылайык жүргүзүү. Англис тилиндеги маалыматтарды колдоно алуу жөндүмдүүлүктөрүн арттыруу, интеллектуалдык потенциалын, билимин жана билгичтиктерин Кыргызстандын ар тараптан өнүгүшү үчүн жүзөгө ашырууга даяр экендигине тарбиялоо, өлкө үчүн патриоттук сезимдерин жогорулатуу. Компетенттик мамиле менен студенттердин социалдык-инсандык сапаттарын калыптандыруу, жалпы маданияттуулуктун деңгээлин, кругозорун жана дүйнө таанымын өстүрүү. Аталган дисциплинадан алган билим, көндүмдөрүн кесиптик ишмердүүлүктөрүнө туура пайдаланууга көнүктүрүү, дүйнө элдеринин маданий баалуулуктарын таануу жана үйрөнүү.</w:t>
            </w:r>
          </w:p>
          <w:p w:rsidR="00474D5F" w:rsidRDefault="00474D5F" w:rsidP="002372F4">
            <w:pPr>
              <w:pStyle w:val="a7"/>
              <w:numPr>
                <w:ilvl w:val="0"/>
                <w:numId w:val="2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(ГК-1.3), 90 саат, 3 кредит.</w:t>
            </w:r>
          </w:p>
          <w:p w:rsidR="00474D5F" w:rsidRDefault="00474D5F" w:rsidP="002372F4">
            <w:pPr>
              <w:pStyle w:val="a7"/>
              <w:numPr>
                <w:ilvl w:val="0"/>
                <w:numId w:val="27"/>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Предмет анлис тилинин фонетикасы, грамматикасы, лексикасы жана өз алдынча окуу сааттарынын негизинде ишке ашырылат.</w:t>
            </w:r>
          </w:p>
          <w:p w:rsidR="00474D5F" w:rsidRPr="00FC1C0D" w:rsidRDefault="00474D5F" w:rsidP="002372F4">
            <w:pPr>
              <w:pStyle w:val="a7"/>
              <w:numPr>
                <w:ilvl w:val="0"/>
                <w:numId w:val="27"/>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чет (англис) тили</w:t>
            </w:r>
            <w:r w:rsidRPr="00FC1C0D">
              <w:rPr>
                <w:spacing w:val="9"/>
                <w:sz w:val="28"/>
              </w:rPr>
              <w:t xml:space="preserve">» дисциплинасы аркылуу төмөндөгү компетенциялар өздөштүрүлөт: </w:t>
            </w:r>
            <w:r>
              <w:rPr>
                <w:b/>
                <w:spacing w:val="9"/>
                <w:sz w:val="28"/>
              </w:rPr>
              <w:t>ЖК3</w:t>
            </w:r>
            <w:r w:rsidRPr="001E3DE5">
              <w:rPr>
                <w:b/>
                <w:spacing w:val="9"/>
                <w:sz w:val="28"/>
              </w:rPr>
              <w:t xml:space="preserve">, </w:t>
            </w:r>
            <w:r>
              <w:rPr>
                <w:b/>
                <w:spacing w:val="9"/>
                <w:sz w:val="28"/>
              </w:rPr>
              <w:t>ЖК5</w:t>
            </w:r>
            <w:r w:rsidRPr="001E3DE5">
              <w:rPr>
                <w:b/>
                <w:spacing w:val="9"/>
                <w:sz w:val="28"/>
              </w:rPr>
              <w:t>, КК</w:t>
            </w:r>
            <w:r>
              <w:rPr>
                <w:b/>
                <w:spacing w:val="9"/>
                <w:sz w:val="28"/>
              </w:rPr>
              <w:t>1</w:t>
            </w:r>
            <w:r w:rsidRPr="001E3DE5">
              <w:rPr>
                <w:b/>
                <w:spacing w:val="9"/>
                <w:sz w:val="28"/>
              </w:rPr>
              <w:t>.</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 тарыхы</w:t>
            </w:r>
          </w:p>
          <w:p w:rsidR="00474D5F" w:rsidRPr="008B05D3" w:rsidRDefault="00474D5F" w:rsidP="002372F4">
            <w:pPr>
              <w:pStyle w:val="a7"/>
              <w:numPr>
                <w:ilvl w:val="0"/>
                <w:numId w:val="28"/>
              </w:numPr>
              <w:tabs>
                <w:tab w:val="left" w:pos="0"/>
                <w:tab w:val="left" w:pos="142"/>
                <w:tab w:val="left" w:pos="284"/>
              </w:tabs>
              <w:ind w:left="709" w:right="-108" w:hanging="283"/>
              <w:rPr>
                <w:b/>
                <w:spacing w:val="9"/>
                <w:sz w:val="28"/>
              </w:rPr>
            </w:pPr>
            <w:r>
              <w:rPr>
                <w:b/>
                <w:spacing w:val="9"/>
                <w:sz w:val="28"/>
              </w:rPr>
              <w:t xml:space="preserve">Кыргызстан тарыхы </w:t>
            </w:r>
            <w:r w:rsidRPr="008B05D3">
              <w:rPr>
                <w:b/>
                <w:spacing w:val="9"/>
                <w:sz w:val="28"/>
              </w:rPr>
              <w:t>предметин өздөштүрүүнүн максаты:</w:t>
            </w:r>
            <w:r w:rsidRPr="008B05D3">
              <w:rPr>
                <w:spacing w:val="9"/>
                <w:sz w:val="28"/>
              </w:rPr>
              <w:t xml:space="preserve"> </w:t>
            </w:r>
            <w:r>
              <w:rPr>
                <w:spacing w:val="9"/>
                <w:sz w:val="28"/>
              </w:rPr>
              <w:t xml:space="preserve">Күндүзгү окуу бөлүмүндө билим берүүдө 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w:t>
            </w:r>
            <w:r>
              <w:rPr>
                <w:spacing w:val="9"/>
                <w:sz w:val="28"/>
              </w:rPr>
              <w:lastRenderedPageBreak/>
              <w:t>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2372F4">
            <w:pPr>
              <w:pStyle w:val="a7"/>
              <w:numPr>
                <w:ilvl w:val="0"/>
                <w:numId w:val="2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(ГК-1.4), 120 саат, 4 кредит.</w:t>
            </w:r>
          </w:p>
          <w:p w:rsidR="00474D5F" w:rsidRDefault="00474D5F" w:rsidP="002372F4">
            <w:pPr>
              <w:pStyle w:val="a7"/>
              <w:numPr>
                <w:ilvl w:val="0"/>
                <w:numId w:val="28"/>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Кыргызтсан жана кыргыздар эң байыркы жана байыркы доордо. Кыргыздар жана Кыргызстан түрк доорунда. Орто кылымдагы кыргыз мамлекеттери. Кыргыздар жана Кыргызстан монгол доорунда</w:t>
            </w:r>
            <w:r>
              <w:rPr>
                <w:spacing w:val="9"/>
                <w:sz w:val="28"/>
                <w:lang w:val="tr-TR"/>
              </w:rPr>
              <w:t xml:space="preserve"> XIII-XVI </w:t>
            </w:r>
            <w:r>
              <w:rPr>
                <w:spacing w:val="9"/>
                <w:sz w:val="28"/>
              </w:rPr>
              <w:t xml:space="preserve">к.. Кыргыз элинин калыптанышы жана кыргыздар </w:t>
            </w:r>
            <w:r>
              <w:rPr>
                <w:spacing w:val="9"/>
                <w:sz w:val="28"/>
                <w:lang w:val="tr-TR"/>
              </w:rPr>
              <w:t xml:space="preserve">XVI-XVII </w:t>
            </w:r>
            <w:r>
              <w:rPr>
                <w:spacing w:val="9"/>
                <w:sz w:val="28"/>
              </w:rPr>
              <w:t xml:space="preserve">к. Кыргызстандын жана кыргыздардын </w:t>
            </w:r>
            <w:r>
              <w:rPr>
                <w:spacing w:val="9"/>
                <w:sz w:val="28"/>
                <w:lang w:val="tr-TR"/>
              </w:rPr>
              <w:t>VI-XIX</w:t>
            </w:r>
            <w:r>
              <w:rPr>
                <w:spacing w:val="9"/>
                <w:sz w:val="28"/>
              </w:rPr>
              <w:t xml:space="preserve"> кк. Маданияты. Кыргызстан жана кыргыздар Кокон хандыгынын мезгилинде. Кыргызтсан Россия империясынын колониясында. </w:t>
            </w:r>
            <w:r>
              <w:rPr>
                <w:spacing w:val="9"/>
                <w:sz w:val="28"/>
                <w:lang w:val="tr-TR"/>
              </w:rPr>
              <w:t xml:space="preserve">XIX </w:t>
            </w:r>
            <w:r>
              <w:rPr>
                <w:spacing w:val="9"/>
                <w:sz w:val="28"/>
              </w:rPr>
              <w:t>к. аягы-</w:t>
            </w:r>
            <w:r>
              <w:rPr>
                <w:spacing w:val="9"/>
                <w:sz w:val="28"/>
                <w:lang w:val="tr-TR"/>
              </w:rPr>
              <w:t>XX</w:t>
            </w:r>
            <w:r>
              <w:rPr>
                <w:spacing w:val="9"/>
                <w:sz w:val="28"/>
              </w:rPr>
              <w:t xml:space="preserve"> к. башындагы Кыргызстандагы улуттук-боштондук кыймылдар. Кыргызстанда Совет бийлигинин орношу жана революциялык талкуулар. Кыргыз улуттук мамлекетинин түзүлүшү жана өнүгүү этаптары. Кыргызстан Улуу Ата Мекендик согуш жылдарында. Кыргызстан согуштан кийинки жылдарда. Кыргызстан кайра куруу жылдарында. Кыргызтсан эгемендүүлүк жылдарында.</w:t>
            </w:r>
          </w:p>
          <w:p w:rsidR="00474D5F" w:rsidRPr="00FC1C0D" w:rsidRDefault="00474D5F" w:rsidP="002372F4">
            <w:pPr>
              <w:pStyle w:val="a7"/>
              <w:numPr>
                <w:ilvl w:val="0"/>
                <w:numId w:val="28"/>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Кыргызстан тарыхы</w:t>
            </w:r>
            <w:r w:rsidRPr="00FC1C0D">
              <w:rPr>
                <w:spacing w:val="9"/>
                <w:sz w:val="28"/>
              </w:rPr>
              <w:t xml:space="preserve">» дисциплинасы аркылуу төмөндөгү компетенциялар өздөштүрүлөт: </w:t>
            </w:r>
            <w:r>
              <w:rPr>
                <w:b/>
                <w:spacing w:val="9"/>
                <w:sz w:val="28"/>
              </w:rPr>
              <w:t>ЖК</w:t>
            </w:r>
            <w:r w:rsidRPr="000E0A2B">
              <w:rPr>
                <w:b/>
                <w:spacing w:val="9"/>
                <w:sz w:val="28"/>
              </w:rPr>
              <w:t>6, КК1, КК13.</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Манас таануу</w:t>
            </w:r>
          </w:p>
          <w:p w:rsidR="00474D5F" w:rsidRPr="008B05D3" w:rsidRDefault="00474D5F" w:rsidP="002372F4">
            <w:pPr>
              <w:pStyle w:val="a7"/>
              <w:numPr>
                <w:ilvl w:val="0"/>
                <w:numId w:val="26"/>
              </w:numPr>
              <w:tabs>
                <w:tab w:val="left" w:pos="0"/>
                <w:tab w:val="left" w:pos="142"/>
                <w:tab w:val="left" w:pos="284"/>
              </w:tabs>
              <w:ind w:left="709" w:right="-108" w:hanging="283"/>
              <w:rPr>
                <w:b/>
                <w:spacing w:val="9"/>
                <w:sz w:val="28"/>
              </w:rPr>
            </w:pPr>
            <w:r>
              <w:rPr>
                <w:b/>
                <w:spacing w:val="9"/>
                <w:sz w:val="28"/>
              </w:rPr>
              <w:t xml:space="preserve">Манас таануу </w:t>
            </w:r>
            <w:r w:rsidRPr="008B05D3">
              <w:rPr>
                <w:b/>
                <w:spacing w:val="9"/>
                <w:sz w:val="28"/>
              </w:rPr>
              <w:t>предметин өздөштүрүүнүн максаты:</w:t>
            </w:r>
            <w:r w:rsidRPr="00261894">
              <w:rPr>
                <w:spacing w:val="9"/>
                <w:sz w:val="28"/>
              </w:rPr>
              <w:t xml:space="preserve"> </w:t>
            </w:r>
            <w:r w:rsidRPr="00261894">
              <w:rPr>
                <w:sz w:val="28"/>
                <w:lang w:val="ky-KG"/>
              </w:rPr>
              <w:t xml:space="preserve">«Манас» эпосубузда чагылдырылган кыргыз маданиятын, тарыхын, этнографиясын, этнопедагогикасын үйрөнүү менен акыл-ой, рухий, сөз байлыктарын кесиптик, күндөлүк жана социалдык маанилүү кырдаалдарда колдоно билүүсүнө көнүктүрүү, элин, жерин, Ата-Мекенин, улуттук дөөлөттөрүн </w:t>
            </w:r>
            <w:r w:rsidRPr="00F823DF">
              <w:rPr>
                <w:sz w:val="28"/>
                <w:lang w:val="ky-KG"/>
              </w:rPr>
              <w:t>сүйүүгө,</w:t>
            </w:r>
            <w:r w:rsidRPr="00261894">
              <w:rPr>
                <w:sz w:val="28"/>
                <w:lang w:val="ky-KG"/>
              </w:rPr>
              <w:t xml:space="preserve"> мекенчилдикке тарбиялоо, улуттук аң-сезимин көтөрүү.</w:t>
            </w:r>
          </w:p>
          <w:p w:rsidR="00474D5F" w:rsidRDefault="00474D5F" w:rsidP="002372F4">
            <w:pPr>
              <w:pStyle w:val="a7"/>
              <w:numPr>
                <w:ilvl w:val="0"/>
                <w:numId w:val="2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(ГК-1.5), 60 саат, 2 кредит.</w:t>
            </w:r>
          </w:p>
          <w:p w:rsidR="00474D5F" w:rsidRPr="0049013E" w:rsidRDefault="00474D5F" w:rsidP="002372F4">
            <w:pPr>
              <w:pStyle w:val="a7"/>
              <w:numPr>
                <w:ilvl w:val="0"/>
                <w:numId w:val="26"/>
              </w:numPr>
              <w:ind w:left="709" w:hanging="283"/>
              <w:rPr>
                <w:sz w:val="28"/>
                <w:lang w:val="ky-KG"/>
              </w:rPr>
            </w:pPr>
            <w:r w:rsidRPr="0049013E">
              <w:rPr>
                <w:b/>
                <w:spacing w:val="9"/>
                <w:sz w:val="28"/>
              </w:rPr>
              <w:t xml:space="preserve">Кыскача мазмуну: </w:t>
            </w:r>
            <w:r>
              <w:rPr>
                <w:spacing w:val="9"/>
                <w:sz w:val="28"/>
              </w:rPr>
              <w:t>Кыргыз адабиятынын бөлүмдөрү. Фольклордук чыгармачылыктын табияты. Эпос жанры. «Манас» эпосу. Эпостун жаралуу доору боюнча илимий көз караштар. Эпосту жыйноо, изилдөө, которуу иштери, этаптары, өкүлдөрү. Манасчылык өнөрү жана манасчылар, эпостун варианттары. С.Орозбаков – улуу манасчы. С. Каралаев – алп манасчы. Эпостун салттуу өзөк окуялары, бөлүмдөрү. Баатырдын төрөлүшү, эр жетиши, алгачкы эрдиктери. Ала-</w:t>
            </w:r>
            <w:r>
              <w:rPr>
                <w:spacing w:val="9"/>
                <w:sz w:val="28"/>
              </w:rPr>
              <w:lastRenderedPageBreak/>
              <w:t>Тоону душмандардан бошотуу. Алмамбет баяны. Манастын Каныкейге үйлөнүшү. Көкөтайдын ашы. Чоң казат. Эпостогу образдар системасы: баатырлардын образы. Эпостогу карыялардын жана аялдардын образы. «Манас» эпосунун улуттук искусствонун башка түрлөрүндө орун алышы</w:t>
            </w:r>
            <w:r w:rsidRPr="0049013E">
              <w:rPr>
                <w:sz w:val="28"/>
                <w:lang w:val="ky-KG"/>
              </w:rPr>
              <w:t xml:space="preserve">. </w:t>
            </w:r>
          </w:p>
          <w:p w:rsidR="00474D5F" w:rsidRPr="00FC1C0D" w:rsidRDefault="00474D5F" w:rsidP="002372F4">
            <w:pPr>
              <w:pStyle w:val="a7"/>
              <w:numPr>
                <w:ilvl w:val="0"/>
                <w:numId w:val="26"/>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Манас таануу</w:t>
            </w:r>
            <w:r w:rsidRPr="00FC1C0D">
              <w:rPr>
                <w:spacing w:val="9"/>
                <w:sz w:val="28"/>
              </w:rPr>
              <w:t xml:space="preserve">» дисциплинасы аркылуу төмөндөгү компетенциялар өздөштүрүлөт: </w:t>
            </w:r>
            <w:r>
              <w:rPr>
                <w:b/>
                <w:spacing w:val="9"/>
                <w:sz w:val="28"/>
              </w:rPr>
              <w:t>ЖК3</w:t>
            </w:r>
            <w:r w:rsidRPr="0085444C">
              <w:rPr>
                <w:b/>
                <w:spacing w:val="9"/>
                <w:sz w:val="28"/>
              </w:rPr>
              <w:t xml:space="preserve">, </w:t>
            </w:r>
            <w:r>
              <w:rPr>
                <w:b/>
                <w:spacing w:val="9"/>
                <w:sz w:val="28"/>
              </w:rPr>
              <w:t>ЖК5, КК1, КК10</w:t>
            </w:r>
            <w:r w:rsidRPr="0085444C">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Кыргызстандын географиясы жана экологиясы</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Кыргызстандын географиясы жана экологиясы предметин өздөштүрүүнүн максаты:</w:t>
            </w:r>
            <w:r w:rsidRPr="00BC2097">
              <w:rPr>
                <w:b/>
                <w:spacing w:val="9"/>
                <w:sz w:val="28"/>
              </w:rPr>
              <w:t xml:space="preserve"> </w:t>
            </w:r>
            <w:r>
              <w:rPr>
                <w:spacing w:val="9"/>
                <w:sz w:val="28"/>
              </w:rPr>
              <w:t>Дүйнөдөгү элдердин турмуш өзгөчөлүктөрүн чарбанын өнүгүшү менен жайгашуусунун мүнөздүү белгилерин айкындап көрсөтөт, ошондой эле эл аралык мамилелердин кээ бир маселелерин козгоо менен дүйнөнүн экономикалык жана социалдык географиясы өнүгүүнүн азыркы учардагы этабын терең түшүнүүгө биздин мекенибиз – Кыргыз Республикабыздын чегинен тышкары дүйнөнү ачык айкын элестетүүгө жардам берет.</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w:t>
            </w:r>
            <w:r>
              <w:rPr>
                <w:spacing w:val="9"/>
                <w:sz w:val="28"/>
              </w:rPr>
              <w:t>дагы базалык бөлүккө кирет (ГК-1.6). 3 кредит, 9</w:t>
            </w:r>
            <w:r w:rsidRPr="00B7407C">
              <w:rPr>
                <w:spacing w:val="9"/>
                <w:sz w:val="28"/>
              </w:rPr>
              <w:t>0 саат.</w:t>
            </w:r>
          </w:p>
          <w:p w:rsidR="00474D5F"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 xml:space="preserve">Кыскача мазмуну: </w:t>
            </w:r>
            <w:r>
              <w:rPr>
                <w:spacing w:val="9"/>
                <w:sz w:val="28"/>
              </w:rPr>
              <w:t>Кыргызстандын аймактык, климаттык, саясий өзгөчөлүктөрү менен бирге экологиялык абалдары окутулат.</w:t>
            </w:r>
          </w:p>
          <w:p w:rsidR="00474D5F" w:rsidRPr="00B7407C" w:rsidRDefault="00474D5F" w:rsidP="002372F4">
            <w:pPr>
              <w:pStyle w:val="a7"/>
              <w:numPr>
                <w:ilvl w:val="0"/>
                <w:numId w:val="37"/>
              </w:numPr>
              <w:tabs>
                <w:tab w:val="left" w:pos="0"/>
                <w:tab w:val="left" w:pos="142"/>
                <w:tab w:val="left" w:pos="284"/>
              </w:tabs>
              <w:ind w:right="-108" w:hanging="294"/>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Кыргызстандын географиясы жана экологиясы</w:t>
            </w:r>
            <w:r w:rsidRPr="00FC1C0D">
              <w:rPr>
                <w:spacing w:val="9"/>
                <w:sz w:val="28"/>
              </w:rPr>
              <w:t>» дисциплинасы аркылуу төмөндөгү компетенциялар өздөштүрүлөт:</w:t>
            </w:r>
            <w:r>
              <w:rPr>
                <w:spacing w:val="9"/>
                <w:sz w:val="28"/>
              </w:rPr>
              <w:t xml:space="preserve"> </w:t>
            </w:r>
            <w:r w:rsidRPr="00BC2097">
              <w:rPr>
                <w:b/>
                <w:spacing w:val="9"/>
                <w:sz w:val="28"/>
              </w:rPr>
              <w:t>ЖК1, ЖК3, ЖК6.</w:t>
            </w:r>
          </w:p>
          <w:p w:rsidR="00474D5F"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Профессионалдык математика</w:t>
            </w:r>
          </w:p>
          <w:p w:rsidR="00474D5F" w:rsidRPr="008B05D3" w:rsidRDefault="00474D5F" w:rsidP="002372F4">
            <w:pPr>
              <w:pStyle w:val="a7"/>
              <w:numPr>
                <w:ilvl w:val="0"/>
                <w:numId w:val="29"/>
              </w:numPr>
              <w:tabs>
                <w:tab w:val="left" w:pos="0"/>
                <w:tab w:val="left" w:pos="142"/>
                <w:tab w:val="left" w:pos="284"/>
              </w:tabs>
              <w:ind w:left="709" w:right="-108" w:hanging="283"/>
              <w:rPr>
                <w:b/>
                <w:spacing w:val="9"/>
                <w:sz w:val="28"/>
              </w:rPr>
            </w:pPr>
            <w:r>
              <w:rPr>
                <w:b/>
                <w:spacing w:val="9"/>
                <w:sz w:val="28"/>
              </w:rPr>
              <w:t xml:space="preserve">Профессионалдык математика </w:t>
            </w:r>
            <w:r w:rsidRPr="008B05D3">
              <w:rPr>
                <w:b/>
                <w:spacing w:val="9"/>
                <w:sz w:val="28"/>
              </w:rPr>
              <w:t>предметин өздөштүрүүнүн максаты:</w:t>
            </w:r>
            <w:r w:rsidRPr="008B05D3">
              <w:rPr>
                <w:spacing w:val="9"/>
                <w:sz w:val="28"/>
              </w:rPr>
              <w:t xml:space="preserve"> </w:t>
            </w:r>
            <w:r>
              <w:rPr>
                <w:spacing w:val="9"/>
                <w:sz w:val="28"/>
              </w:rPr>
              <w:t>Кесиптик математиканы болочок кесибине ылайык окутуу, математикалык аппараттарды кесиптик ишмердүүлүгүндө колдоно билүүсүн үйрөтүү, алардын логикалык ой жүгүртүүсүн өнүктүрүү.</w:t>
            </w:r>
          </w:p>
          <w:p w:rsidR="00474D5F" w:rsidRDefault="00474D5F" w:rsidP="002372F4">
            <w:pPr>
              <w:pStyle w:val="a7"/>
              <w:numPr>
                <w:ilvl w:val="0"/>
                <w:numId w:val="2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МЕН циклындагы базалык бөлүккө кирет (ГК-2.1), 60 саат, 2 кредит.</w:t>
            </w:r>
          </w:p>
          <w:p w:rsidR="00474D5F" w:rsidRDefault="00474D5F" w:rsidP="002372F4">
            <w:pPr>
              <w:pStyle w:val="a7"/>
              <w:numPr>
                <w:ilvl w:val="0"/>
                <w:numId w:val="29"/>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756652">
              <w:rPr>
                <w:spacing w:val="9"/>
                <w:sz w:val="28"/>
              </w:rPr>
              <w:t>Сызыктуу</w:t>
            </w:r>
            <w:r>
              <w:rPr>
                <w:spacing w:val="9"/>
                <w:sz w:val="28"/>
              </w:rPr>
              <w:t xml:space="preserve"> алгебра жана аналитикалык геометриянын элементтери, матрицалар жана алардын үстүндө берилген амалдар, сызыктуу теңдемелер системасы жана аларды чыгаруунун жолдору, координаталар системасы, түз сызык, тегиздик, мейкиндик түшүнүктөрү, көптүктөр, векто түшүнүгү, математикалык анализ: функция жана анын берилиш жолдору, дифферециалдык жана </w:t>
            </w:r>
            <w:r>
              <w:rPr>
                <w:spacing w:val="9"/>
                <w:sz w:val="28"/>
              </w:rPr>
              <w:lastRenderedPageBreak/>
              <w:t>интегралдык эсептөөлөр, ыктымалдык теориянын элементтери.</w:t>
            </w:r>
          </w:p>
          <w:p w:rsidR="00474D5F" w:rsidRPr="00FC1C0D" w:rsidRDefault="00474D5F" w:rsidP="002372F4">
            <w:pPr>
              <w:pStyle w:val="a7"/>
              <w:numPr>
                <w:ilvl w:val="0"/>
                <w:numId w:val="29"/>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профессионалдык математика</w:t>
            </w:r>
            <w:r w:rsidRPr="00FC1C0D">
              <w:rPr>
                <w:spacing w:val="9"/>
                <w:sz w:val="28"/>
              </w:rPr>
              <w:t xml:space="preserve">» дисциплинасы аркылуу төмөндөгү компетенциялар өздөштүрүлөт: </w:t>
            </w:r>
            <w:r w:rsidRPr="00FC1C0D">
              <w:rPr>
                <w:b/>
                <w:spacing w:val="9"/>
                <w:sz w:val="28"/>
              </w:rPr>
              <w:t>ЖК</w:t>
            </w:r>
            <w:r>
              <w:rPr>
                <w:b/>
                <w:spacing w:val="9"/>
                <w:sz w:val="28"/>
              </w:rPr>
              <w:t>3, ЖК7,</w:t>
            </w:r>
            <w:r w:rsidRPr="007D5D6D">
              <w:rPr>
                <w:b/>
                <w:spacing w:val="9"/>
                <w:sz w:val="28"/>
              </w:rPr>
              <w:t xml:space="preserve"> </w:t>
            </w:r>
            <w:r>
              <w:rPr>
                <w:b/>
                <w:spacing w:val="9"/>
                <w:sz w:val="28"/>
              </w:rPr>
              <w:t>КК</w:t>
            </w:r>
            <w:r w:rsidRPr="007D5D6D">
              <w:rPr>
                <w:b/>
                <w:spacing w:val="9"/>
                <w:sz w:val="28"/>
              </w:rPr>
              <w:t>3</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Информатика </w:t>
            </w:r>
          </w:p>
          <w:p w:rsidR="00474D5F" w:rsidRPr="008B05D3" w:rsidRDefault="00474D5F" w:rsidP="002372F4">
            <w:pPr>
              <w:pStyle w:val="a7"/>
              <w:numPr>
                <w:ilvl w:val="0"/>
                <w:numId w:val="30"/>
              </w:numPr>
              <w:tabs>
                <w:tab w:val="left" w:pos="0"/>
                <w:tab w:val="left" w:pos="142"/>
                <w:tab w:val="left" w:pos="284"/>
              </w:tabs>
              <w:ind w:left="709" w:right="-108" w:hanging="283"/>
              <w:rPr>
                <w:b/>
                <w:spacing w:val="9"/>
                <w:sz w:val="28"/>
              </w:rPr>
            </w:pPr>
            <w:r>
              <w:rPr>
                <w:b/>
                <w:spacing w:val="9"/>
                <w:sz w:val="28"/>
              </w:rPr>
              <w:t xml:space="preserve">Информатика </w:t>
            </w:r>
            <w:r w:rsidRPr="008B05D3">
              <w:rPr>
                <w:b/>
                <w:spacing w:val="9"/>
                <w:sz w:val="28"/>
              </w:rPr>
              <w:t>предметин өздөштүрүүнүн максаты:</w:t>
            </w:r>
            <w:r w:rsidRPr="00170CF1">
              <w:rPr>
                <w:spacing w:val="9"/>
                <w:sz w:val="28"/>
              </w:rPr>
              <w:t xml:space="preserve"> </w:t>
            </w:r>
            <w:r>
              <w:rPr>
                <w:spacing w:val="9"/>
                <w:sz w:val="28"/>
              </w:rPr>
              <w:t xml:space="preserve">Студенттерде сылыктык, кечиримдүүлүк сыяктуу социалдык-руханий, жоопкерчиликтүү, максатка карай умтулуу сыяктуу социалдык-личносттук сапаттарды, информатика, </w:t>
            </w:r>
            <w:r w:rsidRPr="00170CF1">
              <w:rPr>
                <w:sz w:val="28"/>
              </w:rPr>
              <w:t xml:space="preserve">информатиканын башка илимдер менен байланышы, компьютердик технологиялардын жана эсептөө техникалык каражаттарынын </w:t>
            </w:r>
            <w:r w:rsidRPr="00170CF1">
              <w:rPr>
                <w:spacing w:val="-2"/>
                <w:sz w:val="28"/>
              </w:rPr>
              <w:t>негизги түшүнүктөрүн</w:t>
            </w:r>
            <w:r>
              <w:rPr>
                <w:spacing w:val="-2"/>
                <w:sz w:val="28"/>
              </w:rPr>
              <w:t xml:space="preserve">, </w:t>
            </w:r>
            <w:r>
              <w:rPr>
                <w:spacing w:val="9"/>
                <w:sz w:val="28"/>
              </w:rPr>
              <w:t>ошондой эле теология багыты боюнча калкка ак кызмат адистерди</w:t>
            </w:r>
            <w:r w:rsidRPr="00170CF1">
              <w:rPr>
                <w:spacing w:val="-2"/>
                <w:sz w:val="28"/>
              </w:rPr>
              <w:t xml:space="preserve"> калыптандыруу</w:t>
            </w:r>
            <w:r>
              <w:rPr>
                <w:spacing w:val="-2"/>
                <w:sz w:val="28"/>
              </w:rPr>
              <w:t>.</w:t>
            </w:r>
          </w:p>
          <w:p w:rsidR="00474D5F" w:rsidRDefault="00474D5F" w:rsidP="002372F4">
            <w:pPr>
              <w:pStyle w:val="a7"/>
              <w:numPr>
                <w:ilvl w:val="0"/>
                <w:numId w:val="30"/>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МЕН циклындагы базалык бөлүккө кирет (ГК-2.2), 60 саат, 2 кредит.</w:t>
            </w:r>
          </w:p>
          <w:p w:rsidR="00474D5F" w:rsidRDefault="00474D5F" w:rsidP="002372F4">
            <w:pPr>
              <w:pStyle w:val="a7"/>
              <w:numPr>
                <w:ilvl w:val="0"/>
                <w:numId w:val="30"/>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170CF1">
              <w:rPr>
                <w:rFonts w:eastAsia="SimSun"/>
                <w:sz w:val="28"/>
              </w:rPr>
              <w:t>Маалымат түшүнүгү, информацияны жыйноо, берүү, кайра иштетүү жана топтоо процессинин жалпы мүнөздөмөсү. Информациялык процесстерди реализациялоонун техникалык жана программалык каражаттары.</w:t>
            </w:r>
            <w:r>
              <w:rPr>
                <w:rFonts w:eastAsia="SimSun"/>
                <w:sz w:val="28"/>
              </w:rPr>
              <w:t xml:space="preserve"> Компьютердик негизги функциялары жана MSWord</w:t>
            </w:r>
            <w:r w:rsidRPr="009E5674">
              <w:rPr>
                <w:rFonts w:eastAsia="SimSun"/>
                <w:sz w:val="28"/>
              </w:rPr>
              <w:t xml:space="preserve">, Power Point, </w:t>
            </w:r>
            <w:r>
              <w:rPr>
                <w:rFonts w:eastAsia="SimSun"/>
                <w:sz w:val="28"/>
              </w:rPr>
              <w:t>таблица жана графикалар менен иштешүү ж.б.</w:t>
            </w:r>
          </w:p>
          <w:p w:rsidR="00474D5F" w:rsidRPr="00FC1C0D" w:rsidRDefault="00474D5F" w:rsidP="002372F4">
            <w:pPr>
              <w:pStyle w:val="a7"/>
              <w:numPr>
                <w:ilvl w:val="0"/>
                <w:numId w:val="30"/>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информатика</w:t>
            </w:r>
            <w:r w:rsidRPr="00FC1C0D">
              <w:rPr>
                <w:spacing w:val="9"/>
                <w:sz w:val="28"/>
              </w:rPr>
              <w:t xml:space="preserve">» дисциплинасы аркылуу төмөндөгү компетенциялар өздөштүрүлөт: </w:t>
            </w:r>
            <w:r w:rsidRPr="008261CD">
              <w:rPr>
                <w:b/>
                <w:spacing w:val="9"/>
                <w:sz w:val="28"/>
              </w:rPr>
              <w:t xml:space="preserve"> ЖК4, КК5.</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Профессионалдык тил </w:t>
            </w:r>
          </w:p>
          <w:p w:rsidR="00474D5F" w:rsidRPr="00D435A0" w:rsidRDefault="00474D5F" w:rsidP="002372F4">
            <w:pPr>
              <w:pStyle w:val="a7"/>
              <w:numPr>
                <w:ilvl w:val="0"/>
                <w:numId w:val="34"/>
              </w:numPr>
              <w:tabs>
                <w:tab w:val="left" w:pos="0"/>
                <w:tab w:val="left" w:pos="142"/>
                <w:tab w:val="left" w:pos="284"/>
              </w:tabs>
              <w:ind w:left="709" w:right="-108" w:hanging="283"/>
              <w:rPr>
                <w:b/>
                <w:spacing w:val="9"/>
                <w:sz w:val="28"/>
              </w:rPr>
            </w:pPr>
            <w:r w:rsidRPr="00D435A0">
              <w:rPr>
                <w:b/>
                <w:spacing w:val="9"/>
                <w:sz w:val="28"/>
              </w:rPr>
              <w:t xml:space="preserve">Профессионалдык тил предметин өздөштүрүүнүн максаты: </w:t>
            </w:r>
            <w:r w:rsidRPr="00D435A0">
              <w:rPr>
                <w:spacing w:val="9"/>
                <w:sz w:val="28"/>
              </w:rPr>
              <w:t xml:space="preserve">Араб тилинин грамматикасын үйрөтүү менен </w:t>
            </w:r>
            <w:r>
              <w:rPr>
                <w:spacing w:val="9"/>
                <w:sz w:val="28"/>
              </w:rPr>
              <w:t>бирге тафсир, хадис, фикх сыяктуу предметтерди өздөштүрүү үчүн студенттерге практикалык негизде араб тилинде диний тексттерди талдоого, келечекте эркин сүйлөөгө даярдык жүргүзүү</w:t>
            </w:r>
            <w:r w:rsidRPr="00D435A0">
              <w:rPr>
                <w:spacing w:val="9"/>
                <w:sz w:val="28"/>
              </w:rPr>
              <w:t xml:space="preserve">. </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(ГК-3.1), 240 саат, 8 кредит.</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Кыскача мазмуну: </w:t>
            </w:r>
            <w:r>
              <w:rPr>
                <w:spacing w:val="9"/>
                <w:sz w:val="28"/>
              </w:rPr>
              <w:t>Араб тили предмети ислам дининде маанилүү орунга ээ болгон Куранды түшүндүрүү жана чечмелөөгө негизделет. Тилдин грамматикасы, анын ичинде сарф жана нахив илимдерин керектүү деңгээлде өздөштүрүүнү камтыйт.</w:t>
            </w:r>
          </w:p>
          <w:p w:rsidR="00474D5F" w:rsidRDefault="00474D5F" w:rsidP="002372F4">
            <w:pPr>
              <w:pStyle w:val="a7"/>
              <w:numPr>
                <w:ilvl w:val="0"/>
                <w:numId w:val="34"/>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профессионалдык тил (араб тили)</w:t>
            </w:r>
            <w:r w:rsidRPr="006B1C5A">
              <w:rPr>
                <w:spacing w:val="9"/>
                <w:sz w:val="28"/>
              </w:rPr>
              <w:t>» дисциплинасы аркылуу төмөндөгү компетенциялар өздөштүрүлөт</w:t>
            </w:r>
            <w:r>
              <w:rPr>
                <w:spacing w:val="9"/>
                <w:sz w:val="28"/>
              </w:rPr>
              <w:t xml:space="preserve">: </w:t>
            </w:r>
            <w:r w:rsidRPr="001D0130">
              <w:rPr>
                <w:b/>
                <w:spacing w:val="9"/>
                <w:sz w:val="28"/>
              </w:rPr>
              <w:t>ЖК</w:t>
            </w:r>
            <w:r>
              <w:rPr>
                <w:b/>
                <w:spacing w:val="9"/>
                <w:sz w:val="28"/>
              </w:rPr>
              <w:t>3</w:t>
            </w:r>
            <w:r w:rsidRPr="001D0130">
              <w:rPr>
                <w:b/>
                <w:spacing w:val="9"/>
                <w:sz w:val="28"/>
              </w:rPr>
              <w:t xml:space="preserve">, </w:t>
            </w:r>
            <w:r>
              <w:rPr>
                <w:b/>
                <w:spacing w:val="9"/>
                <w:sz w:val="28"/>
              </w:rPr>
              <w:t>ЖК7,КК2, КК10</w:t>
            </w:r>
            <w:r w:rsidRPr="001D0130">
              <w:rPr>
                <w:b/>
                <w:spacing w:val="9"/>
                <w:sz w:val="28"/>
              </w:rPr>
              <w:t>.</w:t>
            </w:r>
          </w:p>
          <w:p w:rsidR="00474D5F" w:rsidRPr="00024EED" w:rsidRDefault="00474D5F" w:rsidP="002372F4">
            <w:pPr>
              <w:pStyle w:val="a7"/>
              <w:tabs>
                <w:tab w:val="left" w:pos="0"/>
                <w:tab w:val="left" w:pos="142"/>
                <w:tab w:val="left" w:pos="284"/>
              </w:tabs>
              <w:ind w:left="709" w:right="-108"/>
              <w:rPr>
                <w:b/>
                <w:spacing w:val="9"/>
                <w:sz w:val="28"/>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Ыйык китепти үйрөнүү</w:t>
            </w:r>
          </w:p>
          <w:p w:rsidR="00474D5F" w:rsidRPr="00982345" w:rsidRDefault="00474D5F" w:rsidP="002372F4">
            <w:pPr>
              <w:spacing w:after="0"/>
              <w:ind w:left="709" w:hanging="283"/>
              <w:jc w:val="both"/>
              <w:rPr>
                <w:rFonts w:ascii="Times New Roman" w:hAnsi="Times New Roman" w:cs="Times New Roman"/>
                <w:sz w:val="28"/>
                <w:szCs w:val="28"/>
                <w:lang w:val="ky-KG"/>
              </w:rPr>
            </w:pPr>
            <w:r w:rsidRPr="00982345">
              <w:rPr>
                <w:rFonts w:ascii="Times New Roman" w:hAnsi="Times New Roman" w:cs="Times New Roman"/>
                <w:b/>
                <w:spacing w:val="9"/>
                <w:sz w:val="28"/>
                <w:szCs w:val="28"/>
                <w:lang w:val="kk-KZ"/>
              </w:rPr>
              <w:t>1. Ыйык китепти үйрөнүү предметин өздөштүрүүнүн максаты:</w:t>
            </w:r>
            <w:r w:rsidRPr="00982345">
              <w:rPr>
                <w:rFonts w:ascii="Times New Roman" w:hAnsi="Times New Roman" w:cs="Times New Roman"/>
                <w:sz w:val="28"/>
                <w:szCs w:val="28"/>
                <w:lang w:val="ky-KG"/>
              </w:rPr>
              <w:t xml:space="preserve"> Куран таануу предметинде Куранды туура окуп үйрөнүүнүн усулу катары тажвиддин тарыхы, илим катары өнүгүүсү,  кыраат илими жана өзгөчөлүктөрү окутулат. Ошондой эле Куран тексттерин тажвид эрежесине ылайык окуу үйрөлөт жана кыска сүрөлөрдү жаттоого маани берилет.</w:t>
            </w:r>
          </w:p>
          <w:p w:rsidR="00474D5F" w:rsidRDefault="00474D5F" w:rsidP="002372F4">
            <w:pPr>
              <w:pStyle w:val="a7"/>
              <w:numPr>
                <w:ilvl w:val="0"/>
                <w:numId w:val="22"/>
              </w:numPr>
              <w:tabs>
                <w:tab w:val="left" w:pos="0"/>
                <w:tab w:val="left" w:pos="142"/>
                <w:tab w:val="left" w:pos="284"/>
              </w:tabs>
              <w:ind w:left="709" w:hanging="283"/>
              <w:rPr>
                <w:b/>
                <w:spacing w:val="9"/>
                <w:sz w:val="28"/>
              </w:rPr>
            </w:pPr>
            <w:r>
              <w:rPr>
                <w:b/>
                <w:spacing w:val="9"/>
                <w:sz w:val="28"/>
              </w:rPr>
              <w:t xml:space="preserve">НКББПдагы орду: </w:t>
            </w:r>
            <w:r>
              <w:rPr>
                <w:spacing w:val="9"/>
                <w:sz w:val="28"/>
              </w:rPr>
              <w:t>ПЦ циклындагы базалык бөлүккө кирет (ГК-3.2). 8 кредит, 240 саат.</w:t>
            </w:r>
          </w:p>
          <w:p w:rsidR="00474D5F" w:rsidRDefault="00474D5F" w:rsidP="002372F4">
            <w:pPr>
              <w:pStyle w:val="a7"/>
              <w:numPr>
                <w:ilvl w:val="0"/>
                <w:numId w:val="22"/>
              </w:numPr>
              <w:tabs>
                <w:tab w:val="left" w:pos="0"/>
                <w:tab w:val="left" w:pos="142"/>
                <w:tab w:val="left" w:pos="284"/>
              </w:tabs>
              <w:ind w:left="709" w:hanging="283"/>
              <w:rPr>
                <w:b/>
                <w:spacing w:val="9"/>
                <w:sz w:val="28"/>
              </w:rPr>
            </w:pPr>
            <w:r>
              <w:rPr>
                <w:b/>
                <w:spacing w:val="9"/>
                <w:sz w:val="28"/>
              </w:rPr>
              <w:t xml:space="preserve">Кыскача мазмуну: </w:t>
            </w:r>
            <w:r>
              <w:rPr>
                <w:spacing w:val="9"/>
                <w:sz w:val="28"/>
              </w:rPr>
              <w:t>араб тамгалары жана жазылышы, арабча тыбыштардын айтылышы, Курандын тарыхы, тажвид эрежелери, Куранды тажвид эрежелери менен туура окуу, дуба жана кыска сүрөлөрдү жаттоо.</w:t>
            </w:r>
          </w:p>
          <w:p w:rsidR="00474D5F" w:rsidRPr="00024EED" w:rsidRDefault="00474D5F" w:rsidP="002372F4">
            <w:pPr>
              <w:pStyle w:val="a7"/>
              <w:numPr>
                <w:ilvl w:val="0"/>
                <w:numId w:val="22"/>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ыйык китепти үйрөнүү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ЖК8, КК1, КК8,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Диний ритуалдардын нормалары</w:t>
            </w:r>
          </w:p>
          <w:p w:rsidR="00474D5F" w:rsidRPr="0078245A"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Диний ритуалдардын нормалары предметин өздөштүрүүнүн максаты:</w:t>
            </w:r>
            <w:r>
              <w:rPr>
                <w:sz w:val="28"/>
                <w:lang w:eastAsia="ru-RU"/>
              </w:rPr>
              <w:t xml:space="preserve"> Д</w:t>
            </w:r>
            <w:r w:rsidRPr="006E449B">
              <w:rPr>
                <w:sz w:val="28"/>
              </w:rPr>
              <w:t xml:space="preserve">иний ритуалдардын </w:t>
            </w:r>
            <w:r>
              <w:rPr>
                <w:sz w:val="28"/>
              </w:rPr>
              <w:t>нормаларын туура жана так үйрөтүү</w:t>
            </w:r>
            <w:r w:rsidRPr="006E449B">
              <w:rPr>
                <w:sz w:val="28"/>
              </w:rPr>
              <w:t>.</w:t>
            </w:r>
          </w:p>
          <w:p w:rsidR="00474D5F"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(ГК-3.3). 7 кредит, 210 саат.</w:t>
            </w:r>
          </w:p>
          <w:p w:rsidR="00474D5F"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Кыскача мазмуну: </w:t>
            </w:r>
            <w:r w:rsidRPr="000F7947">
              <w:rPr>
                <w:sz w:val="28"/>
              </w:rPr>
              <w:t xml:space="preserve">Диний ритуалдардын нормалары предмети диндеги негизги өкүм-жоболордун негизинде теориялык маалыматтар менен практикалык ишмердүүлүктөрдү айкалыштырып үйрөтүүгө басым жасайт. Мында ыйман, амал жана адеп-ахлак нормаларынын бири-бири менен байланыштары диндеги негизги далилдер менен бирге окутулуп үйрөтүлөт. Күнүмдүк, апталык, айлык, жылдык ибадат нормалары жана ошондой эле адамдын төрөлүүсүнөн өлүмүнө чейинки ар түрдүү ритуалдардын эрежелери студенттин дин таануу адиси болуусундагы фундаменталдык билимге ээ болуусуна салым кошот.  </w:t>
            </w:r>
          </w:p>
          <w:p w:rsidR="00474D5F" w:rsidRPr="00024EED" w:rsidRDefault="00474D5F" w:rsidP="002372F4">
            <w:pPr>
              <w:pStyle w:val="a7"/>
              <w:numPr>
                <w:ilvl w:val="0"/>
                <w:numId w:val="32"/>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диний ритуалдардын нормалары</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ЖК1, ЖК3,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Пайгамбардын накыл сөздөрү</w:t>
            </w:r>
          </w:p>
          <w:p w:rsidR="00474D5F" w:rsidRPr="00AA0312" w:rsidRDefault="00474D5F" w:rsidP="002372F4">
            <w:pPr>
              <w:pStyle w:val="a7"/>
              <w:numPr>
                <w:ilvl w:val="0"/>
                <w:numId w:val="33"/>
              </w:numPr>
              <w:ind w:left="709" w:hanging="283"/>
              <w:rPr>
                <w:szCs w:val="24"/>
                <w:lang w:val="ky-KG"/>
              </w:rPr>
            </w:pPr>
            <w:r w:rsidRPr="00AA0312">
              <w:rPr>
                <w:b/>
                <w:spacing w:val="9"/>
                <w:sz w:val="28"/>
              </w:rPr>
              <w:t>Пайгамбардын накыл сөздөрү предметин өздөштүрүүнүн максаты:</w:t>
            </w:r>
            <w:r w:rsidRPr="00AA0312">
              <w:rPr>
                <w:sz w:val="28"/>
                <w:lang w:eastAsia="ru-RU"/>
              </w:rPr>
              <w:t xml:space="preserve"> </w:t>
            </w:r>
            <w:r w:rsidRPr="00AA0312">
              <w:rPr>
                <w:sz w:val="28"/>
                <w:lang w:val="ky-KG"/>
              </w:rPr>
              <w:t>Ислам дининде Курандан кийинки булак катары эсептелген Муха</w:t>
            </w:r>
            <w:r>
              <w:rPr>
                <w:sz w:val="28"/>
                <w:lang w:val="ky-KG"/>
              </w:rPr>
              <w:t xml:space="preserve">ммед пайгамбар жана анын </w:t>
            </w:r>
            <w:r w:rsidRPr="00AA0312">
              <w:rPr>
                <w:sz w:val="28"/>
                <w:lang w:val="ky-KG"/>
              </w:rPr>
              <w:t xml:space="preserve">накыл сөздөрүнүн тарыхын, аны түшүнүүнүн усулун </w:t>
            </w:r>
            <w:r w:rsidRPr="00AA0312">
              <w:rPr>
                <w:sz w:val="28"/>
                <w:lang w:val="ky-KG"/>
              </w:rPr>
              <w:lastRenderedPageBreak/>
              <w:t>жана маани-маңызын туура, так үйрөтүү болуп эсептелет</w:t>
            </w:r>
            <w:r w:rsidRPr="00AA0312">
              <w:rPr>
                <w:szCs w:val="24"/>
                <w:lang w:val="ky-KG"/>
              </w:rPr>
              <w:t>.</w:t>
            </w:r>
            <w:r w:rsidRPr="00AA0312">
              <w:rPr>
                <w:szCs w:val="24"/>
              </w:rPr>
              <w:t xml:space="preserve"> </w:t>
            </w:r>
          </w:p>
          <w:p w:rsidR="00474D5F" w:rsidRDefault="00474D5F" w:rsidP="002372F4">
            <w:pPr>
              <w:pStyle w:val="a7"/>
              <w:numPr>
                <w:ilvl w:val="0"/>
                <w:numId w:val="33"/>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(ГК-3.4). 4 кредит, 120 саат.</w:t>
            </w:r>
          </w:p>
          <w:p w:rsidR="00474D5F" w:rsidRPr="0004331E" w:rsidRDefault="00474D5F" w:rsidP="002372F4">
            <w:pPr>
              <w:pStyle w:val="a7"/>
              <w:numPr>
                <w:ilvl w:val="0"/>
                <w:numId w:val="33"/>
              </w:numPr>
              <w:tabs>
                <w:tab w:val="left" w:pos="0"/>
                <w:tab w:val="left" w:pos="142"/>
                <w:tab w:val="left" w:pos="284"/>
              </w:tabs>
              <w:ind w:left="709" w:right="-108" w:hanging="283"/>
              <w:rPr>
                <w:b/>
                <w:spacing w:val="9"/>
                <w:sz w:val="28"/>
              </w:rPr>
            </w:pPr>
            <w:r w:rsidRPr="0004331E">
              <w:rPr>
                <w:b/>
                <w:spacing w:val="9"/>
                <w:sz w:val="28"/>
              </w:rPr>
              <w:t xml:space="preserve">Кыскача мазмуну: </w:t>
            </w:r>
            <w:r w:rsidRPr="00AA0312">
              <w:rPr>
                <w:sz w:val="28"/>
                <w:lang w:val="ky-KG"/>
              </w:rPr>
              <w:t>Пайгамбардын накыл сөздөрү предмети араптардын Мухаммед пайгамбарга чейинки жашоо шарттары, Мухаммед пайгамбардын санжырасы, үй-бүлөсү жана урпактары, Мухаммед пайгамбардын мүнөзү жана анын достору, Мухаммед пайгамбардын сөздөрүнүн маанилүүлүгү, Мухаммед пайгамбардын сөздөрүнүн кагаз бетине түшүрүлүүсү, Мухаммед пайгамбардын сөздөрүнө шайкеш келген кыргыз элиндеги макал-лакаптар деген мазмундагы темалардын алкагында жүргүзүлөт. Аталган предмет орто кесиптик базада окутулгандыктан бакалаврдагы хадис, ислам тарыхы, Мухаммед пайгамбардын өмүр-баяны деген аталыштагы предметтерге даярдык болуп эсептелет.</w:t>
            </w:r>
            <w:r w:rsidRPr="0004331E">
              <w:rPr>
                <w:b/>
                <w:spacing w:val="9"/>
                <w:sz w:val="28"/>
              </w:rPr>
              <w:t xml:space="preserve"> </w:t>
            </w:r>
          </w:p>
          <w:p w:rsidR="00474D5F" w:rsidRPr="00024EED" w:rsidRDefault="00474D5F" w:rsidP="002372F4">
            <w:pPr>
              <w:pStyle w:val="a7"/>
              <w:numPr>
                <w:ilvl w:val="0"/>
                <w:numId w:val="33"/>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пайгамбардын накыл сөздөрү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ЖК5, КК2, КК10.</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 этикасы</w:t>
            </w:r>
          </w:p>
          <w:p w:rsidR="00474D5F" w:rsidRPr="004E11D4" w:rsidRDefault="00474D5F" w:rsidP="002372F4">
            <w:pPr>
              <w:pStyle w:val="a7"/>
              <w:numPr>
                <w:ilvl w:val="0"/>
                <w:numId w:val="50"/>
              </w:numPr>
              <w:ind w:left="709" w:hanging="283"/>
              <w:rPr>
                <w:sz w:val="28"/>
              </w:rPr>
            </w:pPr>
            <w:r w:rsidRPr="004E11D4">
              <w:rPr>
                <w:b/>
                <w:spacing w:val="9"/>
                <w:sz w:val="28"/>
              </w:rPr>
              <w:t xml:space="preserve">Диний этика предметин өздөштүрүүнүн максаты: </w:t>
            </w:r>
            <w:r w:rsidRPr="004E11D4">
              <w:rPr>
                <w:sz w:val="28"/>
              </w:rPr>
              <w:t>Ой жүгүртүү бекемдөө же таануу жолу менен нерселердин байланышын, алардын белгилерин же нерселердин ортосундагы мамилелерди тактап, чын же жалган экенин аныктоочу ойдун формасын талдай алган адам баласы, альтернативдүү мамилелерди түзгөн түшүнүктөрдү салыштырып, анализдеп, синтездеп жалпылоо менен түшүнүктөрдүн ички касиеттерин чын же жалган, жакшы же жаман деп билүүгө аракеттенет. Ошол мамилелерди «жакшы» «жаман»  кылган аныктамалар, критерийлер, негиздер кантип жана кандай шарттарда орундалат? Эгерде нормативалар бар болсо, кантип өздөштүрөбүз? Сымалдуу  дин этикасына тиешелүү суроолор алкагында иш жүргүзүлөт.</w:t>
            </w:r>
          </w:p>
          <w:p w:rsidR="00474D5F" w:rsidRDefault="00474D5F" w:rsidP="002372F4">
            <w:pPr>
              <w:pStyle w:val="a7"/>
              <w:numPr>
                <w:ilvl w:val="0"/>
                <w:numId w:val="50"/>
              </w:numPr>
              <w:tabs>
                <w:tab w:val="left" w:pos="0"/>
                <w:tab w:val="left" w:pos="142"/>
                <w:tab w:val="left" w:pos="284"/>
              </w:tabs>
              <w:ind w:left="709" w:right="-108" w:hanging="283"/>
              <w:rPr>
                <w:b/>
                <w:spacing w:val="9"/>
                <w:sz w:val="28"/>
              </w:rPr>
            </w:pPr>
            <w:r>
              <w:rPr>
                <w:b/>
                <w:spacing w:val="9"/>
                <w:sz w:val="28"/>
              </w:rPr>
              <w:t xml:space="preserve">НКББПдагы орду: </w:t>
            </w:r>
            <w:r w:rsidRPr="00B7407C">
              <w:rPr>
                <w:spacing w:val="9"/>
                <w:sz w:val="28"/>
              </w:rPr>
              <w:t>ПЦ циклындагы базалык бөлүккө кирет (ГК-3.5). 2 кредит, 60 саат.</w:t>
            </w:r>
          </w:p>
          <w:p w:rsidR="00474D5F" w:rsidRPr="004E11D4" w:rsidRDefault="00474D5F" w:rsidP="002372F4">
            <w:pPr>
              <w:pStyle w:val="a7"/>
              <w:numPr>
                <w:ilvl w:val="0"/>
                <w:numId w:val="50"/>
              </w:numPr>
              <w:spacing w:after="160"/>
              <w:ind w:left="709" w:hanging="283"/>
              <w:rPr>
                <w:sz w:val="28"/>
                <w:lang w:val="ky-KG"/>
              </w:rPr>
            </w:pPr>
            <w:r w:rsidRPr="004E11D4">
              <w:rPr>
                <w:b/>
                <w:spacing w:val="9"/>
                <w:sz w:val="28"/>
              </w:rPr>
              <w:t xml:space="preserve">Кыскача мазмуну: </w:t>
            </w:r>
            <w:r w:rsidRPr="004E11D4">
              <w:rPr>
                <w:sz w:val="28"/>
                <w:lang w:val="ky-KG"/>
              </w:rPr>
              <w:t>Этика предметтин түзүлүшү жана теориялары, этиканын тармактары, жөнүнүдө маалымат берүү; Этика предметтин темасы, максаттары методдору прициптерин үйрөтүү</w:t>
            </w:r>
            <w:r w:rsidRPr="004E11D4">
              <w:rPr>
                <w:sz w:val="28"/>
              </w:rPr>
              <w:t xml:space="preserve">; </w:t>
            </w:r>
            <w:r w:rsidRPr="004E11D4">
              <w:rPr>
                <w:sz w:val="28"/>
                <w:lang w:val="ky-KG"/>
              </w:rPr>
              <w:t>Этикалык мамилелердин булактарын, эрктүүлүк, тандоо, түшүнүктөрдүн психологиясын анализдөөнү үйрөтүү</w:t>
            </w:r>
            <w:r w:rsidRPr="004E11D4">
              <w:rPr>
                <w:sz w:val="28"/>
              </w:rPr>
              <w:t xml:space="preserve">; </w:t>
            </w:r>
            <w:r w:rsidRPr="004E11D4">
              <w:rPr>
                <w:sz w:val="28"/>
                <w:lang w:val="ky-KG"/>
              </w:rPr>
              <w:t>Этиканын көлөмдөрүн түзгөн негизги түшүнүктөрдү абстракциялоо, баалоо, жаман, жакшы, мамиле</w:t>
            </w:r>
            <w:r w:rsidRPr="004E11D4">
              <w:rPr>
                <w:sz w:val="28"/>
              </w:rPr>
              <w:t xml:space="preserve"> сыяктуу түшүнүктөрдүн мазмун көлөмдөрүн ачуу.</w:t>
            </w:r>
            <w:r w:rsidRPr="004E11D4">
              <w:rPr>
                <w:sz w:val="28"/>
                <w:lang w:val="ky-KG"/>
              </w:rPr>
              <w:t xml:space="preserve"> Жаш курактардагы дин этика мамилелердин психологиялык анализдерин ачып көрсөтүү.</w:t>
            </w:r>
          </w:p>
          <w:p w:rsidR="00474D5F" w:rsidRPr="00B7407C" w:rsidRDefault="00474D5F" w:rsidP="002372F4">
            <w:pPr>
              <w:pStyle w:val="a7"/>
              <w:numPr>
                <w:ilvl w:val="0"/>
                <w:numId w:val="50"/>
              </w:numPr>
              <w:tabs>
                <w:tab w:val="left" w:pos="0"/>
                <w:tab w:val="left" w:pos="142"/>
                <w:tab w:val="left" w:pos="284"/>
              </w:tabs>
              <w:ind w:left="709" w:right="-108" w:hanging="283"/>
              <w:rPr>
                <w:b/>
                <w:spacing w:val="9"/>
                <w:sz w:val="28"/>
              </w:rPr>
            </w:pPr>
            <w:r>
              <w:rPr>
                <w:b/>
                <w:spacing w:val="9"/>
                <w:sz w:val="28"/>
              </w:rPr>
              <w:lastRenderedPageBreak/>
              <w:t xml:space="preserve">Күтүлүүчү натыйжалар: </w:t>
            </w:r>
            <w:r w:rsidRPr="00FC1C0D">
              <w:rPr>
                <w:spacing w:val="9"/>
                <w:sz w:val="28"/>
              </w:rPr>
              <w:t>Окуу процессинде «</w:t>
            </w:r>
            <w:r>
              <w:rPr>
                <w:spacing w:val="9"/>
                <w:sz w:val="28"/>
              </w:rPr>
              <w:t>дин этикасы</w:t>
            </w:r>
            <w:r w:rsidRPr="00FC1C0D">
              <w:rPr>
                <w:spacing w:val="9"/>
                <w:sz w:val="28"/>
              </w:rPr>
              <w:t xml:space="preserve">» дисциплинасы аркылуу төмөндөгү компетенциялар өздөштүрүлөт: </w:t>
            </w:r>
            <w:r>
              <w:rPr>
                <w:b/>
                <w:spacing w:val="9"/>
                <w:sz w:val="28"/>
              </w:rPr>
              <w:t>КК7, КК11, КК12.</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КРдин диний чөйрөдөгү мамлекеттик саясаты</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КРдин диний чөйрөдөгү мамлекеттик саясаты предметин өздөштүрүүнүн максаты: </w:t>
            </w:r>
            <w:r>
              <w:rPr>
                <w:spacing w:val="9"/>
                <w:sz w:val="28"/>
              </w:rPr>
              <w:t>КРнын коомд жүргүзгөн мамлекеттик дин саясатын окутуп-үйрөтүү жана талдоо.</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ГК-3.6</w:t>
            </w:r>
            <w:r w:rsidRPr="00B7407C">
              <w:rPr>
                <w:spacing w:val="9"/>
                <w:sz w:val="28"/>
              </w:rPr>
              <w:t>). 2 кредит, 60 саат</w:t>
            </w:r>
            <w:r>
              <w:rPr>
                <w:b/>
                <w:spacing w:val="9"/>
                <w:sz w:val="28"/>
              </w:rPr>
              <w:t>.</w:t>
            </w:r>
          </w:p>
          <w:p w:rsidR="00474D5F"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Дин менен мамлекеттин байланышы. КРдагы диний уюм жана бирикмелер. Дин саясатын жүргүзгөн мамлекеттик органдар. Дин тутуу эркиндиги жана диний уюмдар жөнүндөгү мыйзамдар. Дин чөйрөсүндө мамлекеттик саясаттын концепциялары. Дин менен мамлекеттин кызматташтыгы.</w:t>
            </w:r>
          </w:p>
          <w:p w:rsidR="00474D5F" w:rsidRPr="00B7407C" w:rsidRDefault="00474D5F" w:rsidP="002372F4">
            <w:pPr>
              <w:pStyle w:val="a7"/>
              <w:numPr>
                <w:ilvl w:val="0"/>
                <w:numId w:val="38"/>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КРдин диний чөйрөдөгү мамлекеттик саясаты</w:t>
            </w:r>
            <w:r w:rsidRPr="00FC1C0D">
              <w:rPr>
                <w:spacing w:val="9"/>
                <w:sz w:val="28"/>
              </w:rPr>
              <w:t xml:space="preserve">» дисциплинасы аркылуу төмөндөгү компетенциялар өздөштүрүлөт: </w:t>
            </w:r>
            <w:r>
              <w:rPr>
                <w:b/>
                <w:spacing w:val="9"/>
                <w:sz w:val="28"/>
              </w:rPr>
              <w:t xml:space="preserve">ЖК2, ЖК3, </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Диндер тарыхы </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Диндер тарыхы предметин өздөштүрүүнүн максаты: </w:t>
            </w:r>
            <w:r>
              <w:rPr>
                <w:spacing w:val="9"/>
                <w:sz w:val="28"/>
                <w:lang w:val="ky-KG"/>
              </w:rPr>
              <w:t>Тарыхта азыркы Кыргызстандын аймагында диндер жашап өткөндөй эле учурда да каттоодон өткөн жана ишмердүүлүк жүргүзгөн диндер бар. Теологдун компетенциясында башка дин жана уюмдар менен иштеше алат, алар тууралуу анализ жүргүзө алат жана алардын иштерине баа бере алат деген пункттар болгондугуна байланыштуу диндер тарыхы предмети аккредитациянын талаптарына ылйык атайын окуу планына киргизилген.</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ГК-3.7</w:t>
            </w:r>
            <w:r w:rsidRPr="00B7407C">
              <w:rPr>
                <w:spacing w:val="9"/>
                <w:sz w:val="28"/>
              </w:rPr>
              <w:t xml:space="preserve">). </w:t>
            </w:r>
            <w:r>
              <w:rPr>
                <w:spacing w:val="9"/>
                <w:sz w:val="28"/>
              </w:rPr>
              <w:t>4</w:t>
            </w:r>
            <w:r w:rsidRPr="00B7407C">
              <w:rPr>
                <w:spacing w:val="9"/>
                <w:sz w:val="28"/>
              </w:rPr>
              <w:t xml:space="preserve"> кредит</w:t>
            </w:r>
            <w:r>
              <w:rPr>
                <w:spacing w:val="9"/>
                <w:sz w:val="28"/>
              </w:rPr>
              <w:t>, 12</w:t>
            </w:r>
            <w:r w:rsidRPr="00B7407C">
              <w:rPr>
                <w:spacing w:val="9"/>
                <w:sz w:val="28"/>
              </w:rPr>
              <w:t>0 саат</w:t>
            </w:r>
            <w:r>
              <w:rPr>
                <w:b/>
                <w:spacing w:val="9"/>
                <w:sz w:val="28"/>
              </w:rPr>
              <w:t>.</w:t>
            </w:r>
          </w:p>
          <w:p w:rsidR="00474D5F"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Кыскача мазмуну: </w:t>
            </w:r>
            <w:r w:rsidRPr="00044AF4">
              <w:rPr>
                <w:spacing w:val="9"/>
                <w:sz w:val="28"/>
                <w:lang w:val="ky-KG"/>
              </w:rPr>
              <w:t>Диндер туу</w:t>
            </w:r>
            <w:r>
              <w:rPr>
                <w:spacing w:val="9"/>
                <w:sz w:val="28"/>
                <w:lang w:val="ky-KG"/>
              </w:rPr>
              <w:t xml:space="preserve">ралуу теория жана изилдөөлөр, индуизм, жайнизм, буддизм, зороастризм, даосизм, конфуциянизм, синтоизм, иудаизм, христианчылык, мандеизмдин тарыхы, ишенимдери жана жөрөлгөлөрү. </w:t>
            </w:r>
          </w:p>
          <w:p w:rsidR="00474D5F" w:rsidRPr="00B7407C" w:rsidRDefault="00474D5F" w:rsidP="002372F4">
            <w:pPr>
              <w:pStyle w:val="a7"/>
              <w:numPr>
                <w:ilvl w:val="0"/>
                <w:numId w:val="39"/>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диндер тарыхы</w:t>
            </w:r>
            <w:r w:rsidRPr="00FC1C0D">
              <w:rPr>
                <w:spacing w:val="9"/>
                <w:sz w:val="28"/>
              </w:rPr>
              <w:t xml:space="preserve">» дисциплинасы аркылуу төмөндөгү компетенциялар өздөштүрүлөт: </w:t>
            </w:r>
            <w:r w:rsidRPr="00107FD0">
              <w:rPr>
                <w:b/>
                <w:spacing w:val="9"/>
                <w:sz w:val="28"/>
              </w:rPr>
              <w:t>КК12; КК14.</w:t>
            </w:r>
          </w:p>
          <w:p w:rsidR="00474D5F" w:rsidRPr="00C26734" w:rsidRDefault="00474D5F" w:rsidP="002372F4">
            <w:pPr>
              <w:tabs>
                <w:tab w:val="left" w:pos="0"/>
                <w:tab w:val="left" w:pos="142"/>
                <w:tab w:val="left" w:pos="284"/>
              </w:tabs>
              <w:spacing w:after="0"/>
              <w:ind w:right="-108" w:firstLine="1701"/>
              <w:rPr>
                <w:rFonts w:ascii="Times New Roman" w:hAnsi="Times New Roman" w:cs="Times New Roman"/>
                <w:b/>
                <w:spacing w:val="9"/>
                <w:sz w:val="28"/>
                <w:szCs w:val="28"/>
                <w:lang w:val="kk-KZ"/>
              </w:rPr>
            </w:pPr>
            <w:r w:rsidRPr="00C26734">
              <w:rPr>
                <w:rFonts w:ascii="Times New Roman" w:hAnsi="Times New Roman" w:cs="Times New Roman"/>
                <w:b/>
                <w:spacing w:val="9"/>
                <w:sz w:val="28"/>
                <w:szCs w:val="28"/>
                <w:lang w:val="kk-KZ"/>
              </w:rPr>
              <w:t xml:space="preserve">                 Пайгамбардын өмүр баяны </w:t>
            </w:r>
          </w:p>
          <w:p w:rsidR="00474D5F" w:rsidRPr="00C26734" w:rsidRDefault="00474D5F" w:rsidP="002372F4">
            <w:pPr>
              <w:pStyle w:val="a7"/>
              <w:numPr>
                <w:ilvl w:val="0"/>
                <w:numId w:val="35"/>
              </w:numPr>
              <w:spacing w:after="200"/>
              <w:rPr>
                <w:sz w:val="28"/>
              </w:rPr>
            </w:pPr>
            <w:r w:rsidRPr="00C26734">
              <w:rPr>
                <w:b/>
                <w:sz w:val="28"/>
              </w:rPr>
              <w:t>Пайгамбардын өмүр баяны предметин өздөштүрүүнүн максаты:</w:t>
            </w:r>
            <w:r w:rsidRPr="00C26734">
              <w:rPr>
                <w:sz w:val="28"/>
              </w:rPr>
              <w:t xml:space="preserve"> </w:t>
            </w:r>
            <w:r w:rsidRPr="00C26734">
              <w:rPr>
                <w:sz w:val="28"/>
              </w:rPr>
              <w:lastRenderedPageBreak/>
              <w:t>Студенттерге пайгамбардын өмүр баяны тууралуу маалыматтарды ар т</w:t>
            </w:r>
            <w:r>
              <w:rPr>
                <w:sz w:val="28"/>
              </w:rPr>
              <w:t>үрдүү каражаттардын жардамы менен туура жана так</w:t>
            </w:r>
            <w:r w:rsidRPr="00C26734">
              <w:rPr>
                <w:sz w:val="28"/>
              </w:rPr>
              <w:t xml:space="preserve"> үйрөтүү.</w:t>
            </w:r>
          </w:p>
          <w:p w:rsidR="00474D5F" w:rsidRPr="00C26734" w:rsidRDefault="00474D5F" w:rsidP="002372F4">
            <w:pPr>
              <w:pStyle w:val="a7"/>
              <w:numPr>
                <w:ilvl w:val="0"/>
                <w:numId w:val="35"/>
              </w:numPr>
              <w:tabs>
                <w:tab w:val="left" w:pos="0"/>
                <w:tab w:val="left" w:pos="142"/>
                <w:tab w:val="left" w:pos="284"/>
              </w:tabs>
              <w:ind w:right="-108"/>
              <w:rPr>
                <w:b/>
                <w:spacing w:val="9"/>
                <w:sz w:val="28"/>
              </w:rPr>
            </w:pPr>
            <w:r w:rsidRPr="00C26734">
              <w:rPr>
                <w:b/>
                <w:spacing w:val="9"/>
                <w:sz w:val="28"/>
              </w:rPr>
              <w:t xml:space="preserve">НКББПдагы орду: </w:t>
            </w:r>
            <w:r w:rsidRPr="00C26734">
              <w:rPr>
                <w:spacing w:val="9"/>
                <w:sz w:val="28"/>
              </w:rPr>
              <w:t>ПЦ циклындагы базалык бөлүккө кирет (ГК-3.8). 4 кредит, 120 саат.</w:t>
            </w:r>
          </w:p>
          <w:p w:rsidR="00474D5F" w:rsidRPr="00C26734" w:rsidRDefault="00474D5F" w:rsidP="002372F4">
            <w:pPr>
              <w:pStyle w:val="a7"/>
              <w:numPr>
                <w:ilvl w:val="0"/>
                <w:numId w:val="35"/>
              </w:numPr>
              <w:spacing w:after="200"/>
              <w:rPr>
                <w:sz w:val="28"/>
              </w:rPr>
            </w:pPr>
            <w:r w:rsidRPr="00C26734">
              <w:rPr>
                <w:b/>
                <w:sz w:val="28"/>
              </w:rPr>
              <w:t>Кыскача мазмуну:</w:t>
            </w:r>
            <w:r w:rsidRPr="00C26734">
              <w:rPr>
                <w:sz w:val="28"/>
              </w:rPr>
              <w:t xml:space="preserve"> </w:t>
            </w:r>
            <w:r w:rsidRPr="00C26734">
              <w:rPr>
                <w:bCs/>
                <w:sz w:val="28"/>
                <w:lang w:val="ky-KG"/>
              </w:rPr>
              <w:t>Пайгамбардын өмүр баяны</w:t>
            </w:r>
            <w:r w:rsidRPr="00C26734">
              <w:rPr>
                <w:sz w:val="28"/>
              </w:rPr>
              <w:t xml:space="preserve"> предмети аркылуу колледж </w:t>
            </w:r>
            <w:r w:rsidRPr="00C26734">
              <w:rPr>
                <w:sz w:val="28"/>
                <w:lang w:val="ky-KG"/>
              </w:rPr>
              <w:t>студентине Аз. Мухаммеддин өмүр баяны жөнөкөйлөштүрүлгөн формада үйрөтүлөт. Мында сүрөттөр, карталар, аңгемелер, слайддардын жардамында студенттин элесинде Азирети Мухаммеддин жашоосу сүрөттөлүп үйрөтүлөт. Албетте пайгамбардын өмүр баяны предметинде пайгамбардын мусулмандар менен, душман менен, коңшулар менен, тууган-урук менен, башка дин өкүлдөрү менен ошондой эле коомдун ар кандай катмарындагы инсандар менен болгон байланыштары мисалдардын чегинде түшүндүрүлөт.</w:t>
            </w:r>
          </w:p>
          <w:p w:rsidR="00474D5F" w:rsidRPr="00C26734" w:rsidRDefault="00474D5F" w:rsidP="002372F4">
            <w:pPr>
              <w:pStyle w:val="a7"/>
              <w:numPr>
                <w:ilvl w:val="0"/>
                <w:numId w:val="35"/>
              </w:numPr>
              <w:tabs>
                <w:tab w:val="left" w:pos="0"/>
                <w:tab w:val="left" w:pos="142"/>
                <w:tab w:val="left" w:pos="284"/>
              </w:tabs>
              <w:ind w:right="-108"/>
              <w:rPr>
                <w:b/>
                <w:spacing w:val="9"/>
                <w:sz w:val="28"/>
              </w:rPr>
            </w:pPr>
            <w:r w:rsidRPr="00C26734">
              <w:rPr>
                <w:b/>
                <w:spacing w:val="9"/>
                <w:sz w:val="28"/>
              </w:rPr>
              <w:t xml:space="preserve">Күтүлүүчү натыйжалар: </w:t>
            </w:r>
            <w:r w:rsidRPr="00C26734">
              <w:rPr>
                <w:spacing w:val="9"/>
                <w:sz w:val="28"/>
              </w:rPr>
              <w:t xml:space="preserve">Окуу процессинде «пайгамбардын өмүр баяны» дисциплинасы аркылуу төмөндөгү компетенциялар өздөштүрүлөт: </w:t>
            </w:r>
            <w:r w:rsidRPr="00C26734">
              <w:rPr>
                <w:b/>
                <w:spacing w:val="9"/>
                <w:sz w:val="28"/>
              </w:rPr>
              <w:t>КК1, КК3, КК10.</w:t>
            </w:r>
          </w:p>
          <w:p w:rsidR="00474D5F" w:rsidRDefault="00474D5F" w:rsidP="002372F4">
            <w:pPr>
              <w:tabs>
                <w:tab w:val="left" w:pos="0"/>
                <w:tab w:val="left" w:pos="142"/>
                <w:tab w:val="left" w:pos="284"/>
              </w:tabs>
              <w:spacing w:after="0"/>
              <w:ind w:right="-108"/>
              <w:rPr>
                <w:spacing w:val="9"/>
                <w:sz w:val="28"/>
                <w:lang w:val="kk-KZ"/>
              </w:rPr>
            </w:pPr>
          </w:p>
          <w:p w:rsidR="00474D5F" w:rsidRDefault="00474D5F" w:rsidP="002372F4">
            <w:pPr>
              <w:spacing w:after="0"/>
              <w:ind w:firstLine="1701"/>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Ислам акыйдасына киришүү </w:t>
            </w:r>
          </w:p>
          <w:p w:rsidR="00474D5F" w:rsidRPr="00AC6241" w:rsidRDefault="00474D5F" w:rsidP="002372F4">
            <w:pPr>
              <w:pStyle w:val="a7"/>
              <w:numPr>
                <w:ilvl w:val="0"/>
                <w:numId w:val="36"/>
              </w:numPr>
              <w:ind w:left="709" w:hanging="283"/>
              <w:rPr>
                <w:sz w:val="28"/>
              </w:rPr>
            </w:pPr>
            <w:r>
              <w:rPr>
                <w:b/>
                <w:spacing w:val="9"/>
                <w:sz w:val="28"/>
              </w:rPr>
              <w:t xml:space="preserve">Ислам акыйдасына киришүү </w:t>
            </w:r>
            <w:r w:rsidRPr="00AC6241">
              <w:rPr>
                <w:b/>
                <w:spacing w:val="9"/>
                <w:sz w:val="28"/>
              </w:rPr>
              <w:t xml:space="preserve">предметин өздөштүрүүнүн максаты: </w:t>
            </w:r>
            <w:r w:rsidRPr="00AC6241">
              <w:rPr>
                <w:sz w:val="28"/>
                <w:lang w:val="ky-KG"/>
              </w:rPr>
              <w:t>Дисциплинанын бирден бир эң негизги максаты Кыргызстанда калыптанган диний ишеним (түшүнүгү) болгон матуридия ишеним системасын туура үйрөнүп, мындай салттуу диний түшүнүктүн, дегеле ислам дининин экстремизм жана терроризм менен эч кандай байланышынын жок экенин жакшы билүү болуп эсептелет</w:t>
            </w:r>
            <w:r w:rsidRPr="00AC6241">
              <w:rPr>
                <w:sz w:val="28"/>
              </w:rPr>
              <w:t xml:space="preserve">. </w:t>
            </w:r>
          </w:p>
          <w:p w:rsidR="00474D5F" w:rsidRDefault="00474D5F" w:rsidP="002372F4">
            <w:pPr>
              <w:pStyle w:val="a7"/>
              <w:numPr>
                <w:ilvl w:val="0"/>
                <w:numId w:val="36"/>
              </w:numPr>
              <w:ind w:left="709" w:hanging="283"/>
              <w:rPr>
                <w:b/>
                <w:spacing w:val="9"/>
                <w:sz w:val="28"/>
              </w:rPr>
            </w:pPr>
            <w:r>
              <w:rPr>
                <w:b/>
                <w:spacing w:val="9"/>
                <w:sz w:val="28"/>
              </w:rPr>
              <w:t xml:space="preserve">НКББПдагы орду: </w:t>
            </w:r>
            <w:r w:rsidRPr="00497854">
              <w:rPr>
                <w:spacing w:val="9"/>
                <w:sz w:val="28"/>
              </w:rPr>
              <w:t>ПЦ циклындагы</w:t>
            </w:r>
            <w:r>
              <w:rPr>
                <w:spacing w:val="9"/>
                <w:sz w:val="28"/>
              </w:rPr>
              <w:t xml:space="preserve"> базалык бөлүккө кирет (ГК-3.9). 4 кредит, 120 саат.</w:t>
            </w:r>
          </w:p>
          <w:p w:rsidR="00474D5F" w:rsidRPr="00AC6241" w:rsidRDefault="00474D5F" w:rsidP="002372F4">
            <w:pPr>
              <w:pStyle w:val="a7"/>
              <w:numPr>
                <w:ilvl w:val="0"/>
                <w:numId w:val="36"/>
              </w:numPr>
              <w:spacing w:line="264" w:lineRule="auto"/>
              <w:ind w:left="709" w:hanging="283"/>
              <w:rPr>
                <w:bCs/>
                <w:sz w:val="28"/>
              </w:rPr>
            </w:pPr>
            <w:r w:rsidRPr="00AC6241">
              <w:rPr>
                <w:b/>
                <w:spacing w:val="9"/>
                <w:sz w:val="28"/>
              </w:rPr>
              <w:t xml:space="preserve">Кыскача мазмуну: </w:t>
            </w:r>
            <w:r w:rsidRPr="00AC6241">
              <w:rPr>
                <w:sz w:val="28"/>
                <w:lang w:val="ky-KG"/>
              </w:rPr>
              <w:t>Акыйданын маани-маңызы, кырк парз, ыймандын парздары, ишеним маселелеринин чыгуу себептери</w:t>
            </w:r>
            <w:r w:rsidRPr="00AC6241">
              <w:rPr>
                <w:bCs/>
                <w:sz w:val="28"/>
                <w:lang w:val="ky-KG"/>
              </w:rPr>
              <w:t>.</w:t>
            </w:r>
            <w:r>
              <w:rPr>
                <w:bCs/>
                <w:sz w:val="28"/>
                <w:lang w:val="ky-KG"/>
              </w:rPr>
              <w:t xml:space="preserve"> </w:t>
            </w:r>
            <w:r w:rsidRPr="00AC6241">
              <w:rPr>
                <w:sz w:val="28"/>
                <w:lang w:val="ky-KG"/>
              </w:rPr>
              <w:t>Ахлусүннөт менен ахлу бидаттын теологияык түшүнүктөрү, ыйман амал байланышы, радикалдык багыттагы диний топтордун тарыхый жана теологиялык негиздери, диний экстремизм жана диний терроризм маани-маңызы. Ширк, куфур, чоң күнөө жана такфир маселелери</w:t>
            </w:r>
            <w:r>
              <w:rPr>
                <w:sz w:val="28"/>
                <w:lang w:val="ky-KG"/>
              </w:rPr>
              <w:t xml:space="preserve">, </w:t>
            </w:r>
            <w:r w:rsidRPr="00AC6241">
              <w:rPr>
                <w:sz w:val="28"/>
                <w:lang w:val="ky-KG"/>
              </w:rPr>
              <w:t>Аллага ишенүүнүн маани-маңызы, Жараткандын бар экендигин далилдери жана Алланын сыпаттары</w:t>
            </w:r>
            <w:r>
              <w:rPr>
                <w:sz w:val="28"/>
                <w:lang w:val="ky-KG"/>
              </w:rPr>
              <w:t>.</w:t>
            </w:r>
            <w:r w:rsidRPr="00AC6241">
              <w:rPr>
                <w:sz w:val="28"/>
                <w:lang w:val="ky-KG"/>
              </w:rPr>
              <w:t xml:space="preserve"> </w:t>
            </w:r>
          </w:p>
          <w:p w:rsidR="00474D5F" w:rsidRPr="00024EED" w:rsidRDefault="00474D5F" w:rsidP="002372F4">
            <w:pPr>
              <w:pStyle w:val="a7"/>
              <w:numPr>
                <w:ilvl w:val="0"/>
                <w:numId w:val="36"/>
              </w:numPr>
              <w:ind w:left="709"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ислам акыйдасына киришүү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ЖК3</w:t>
            </w:r>
            <w:r w:rsidRPr="001D0130">
              <w:rPr>
                <w:b/>
                <w:spacing w:val="9"/>
                <w:sz w:val="28"/>
              </w:rPr>
              <w:t>, КК1, КК6.</w:t>
            </w:r>
          </w:p>
          <w:p w:rsidR="00474D5F" w:rsidRDefault="00474D5F" w:rsidP="002372F4">
            <w:pPr>
              <w:tabs>
                <w:tab w:val="left" w:pos="0"/>
                <w:tab w:val="left" w:pos="142"/>
                <w:tab w:val="left" w:pos="284"/>
              </w:tabs>
              <w:spacing w:after="0"/>
              <w:ind w:right="-108"/>
              <w:rPr>
                <w:spacing w:val="9"/>
                <w:sz w:val="28"/>
                <w:lang w:val="kk-KZ"/>
              </w:rPr>
            </w:pPr>
          </w:p>
          <w:p w:rsidR="00474D5F" w:rsidRPr="00FB108A"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r>
              <w:rPr>
                <w:rFonts w:ascii="Times New Roman" w:hAnsi="Times New Roman" w:cs="Times New Roman"/>
                <w:b/>
                <w:spacing w:val="9"/>
                <w:sz w:val="28"/>
                <w:lang w:val="kk-KZ"/>
              </w:rPr>
              <w:t>Р</w:t>
            </w:r>
            <w:r w:rsidRPr="00FB108A">
              <w:rPr>
                <w:rFonts w:ascii="Times New Roman" w:hAnsi="Times New Roman" w:cs="Times New Roman"/>
                <w:b/>
                <w:spacing w:val="9"/>
                <w:sz w:val="28"/>
                <w:lang w:val="kk-KZ"/>
              </w:rPr>
              <w:t xml:space="preserve">иторика </w:t>
            </w:r>
          </w:p>
          <w:p w:rsidR="00474D5F" w:rsidRPr="00FB108A" w:rsidRDefault="00474D5F" w:rsidP="002372F4">
            <w:pPr>
              <w:pStyle w:val="a7"/>
              <w:numPr>
                <w:ilvl w:val="0"/>
                <w:numId w:val="40"/>
              </w:numPr>
              <w:tabs>
                <w:tab w:val="left" w:pos="0"/>
                <w:tab w:val="left" w:pos="142"/>
                <w:tab w:val="left" w:pos="284"/>
              </w:tabs>
              <w:ind w:right="-108" w:hanging="294"/>
              <w:rPr>
                <w:b/>
                <w:spacing w:val="9"/>
                <w:sz w:val="28"/>
              </w:rPr>
            </w:pPr>
            <w:r w:rsidRPr="00FB108A">
              <w:rPr>
                <w:b/>
                <w:spacing w:val="9"/>
                <w:sz w:val="28"/>
              </w:rPr>
              <w:t>Риторика предметин өздөштүрүүнүн максаты:</w:t>
            </w:r>
            <w:r>
              <w:rPr>
                <w:b/>
                <w:spacing w:val="9"/>
                <w:sz w:val="28"/>
              </w:rPr>
              <w:t xml:space="preserve"> </w:t>
            </w:r>
            <w:r w:rsidRPr="00CF46A0">
              <w:rPr>
                <w:sz w:val="28"/>
                <w:lang w:val="ky-KG"/>
              </w:rPr>
              <w:t xml:space="preserve">Дисциплинанын </w:t>
            </w:r>
            <w:r w:rsidRPr="00CF46A0">
              <w:rPr>
                <w:sz w:val="28"/>
                <w:lang w:val="ky-KG"/>
              </w:rPr>
              <w:lastRenderedPageBreak/>
              <w:t>бирден бир эң негизги максаты</w:t>
            </w:r>
            <w:r w:rsidRPr="00CF46A0">
              <w:rPr>
                <w:color w:val="000000"/>
                <w:sz w:val="28"/>
                <w:lang w:eastAsia="ru-RU"/>
              </w:rPr>
              <w:t xml:space="preserve"> Студенттердин мамлекеттик тилде диний маселелерде сүйлөө жана жазуу ишмердүүлүгүн өстүрүү, өз ойлорун башкаларга жеткирүүчү адистерди чыгаруу. Коомчулукка багыт берүүчү, туура маалыматтар менен камсыздоочу адистерди даярдоо. Диний темада коомчулукту маалыматтандыра ала турган адистерди тарбиялоо. Бир пикирди жеткирүү жана кабыл алдыруу</w:t>
            </w:r>
          </w:p>
          <w:p w:rsidR="00474D5F" w:rsidRDefault="00474D5F" w:rsidP="002372F4">
            <w:pPr>
              <w:pStyle w:val="a7"/>
              <w:numPr>
                <w:ilvl w:val="0"/>
                <w:numId w:val="40"/>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ГК-3.10</w:t>
            </w:r>
            <w:r w:rsidRPr="00B7407C">
              <w:rPr>
                <w:spacing w:val="9"/>
                <w:sz w:val="28"/>
              </w:rPr>
              <w:t xml:space="preserve">). </w:t>
            </w:r>
            <w:r>
              <w:rPr>
                <w:spacing w:val="9"/>
                <w:sz w:val="28"/>
              </w:rPr>
              <w:t>2</w:t>
            </w:r>
            <w:r w:rsidRPr="00B7407C">
              <w:rPr>
                <w:spacing w:val="9"/>
                <w:sz w:val="28"/>
              </w:rPr>
              <w:t xml:space="preserve"> кредит</w:t>
            </w:r>
            <w:r>
              <w:rPr>
                <w:spacing w:val="9"/>
                <w:sz w:val="28"/>
              </w:rPr>
              <w:t>, 60</w:t>
            </w:r>
            <w:r w:rsidRPr="00B7407C">
              <w:rPr>
                <w:spacing w:val="9"/>
                <w:sz w:val="28"/>
              </w:rPr>
              <w:t xml:space="preserve"> саат</w:t>
            </w:r>
            <w:r>
              <w:rPr>
                <w:b/>
                <w:spacing w:val="9"/>
                <w:sz w:val="28"/>
              </w:rPr>
              <w:t>.</w:t>
            </w:r>
          </w:p>
          <w:p w:rsidR="00474D5F" w:rsidRPr="004E11D4" w:rsidRDefault="00474D5F" w:rsidP="002372F4">
            <w:pPr>
              <w:pStyle w:val="a7"/>
              <w:numPr>
                <w:ilvl w:val="0"/>
                <w:numId w:val="40"/>
              </w:numPr>
              <w:ind w:right="-108"/>
              <w:rPr>
                <w:b/>
                <w:spacing w:val="9"/>
                <w:sz w:val="28"/>
              </w:rPr>
            </w:pPr>
            <w:r w:rsidRPr="004E11D4">
              <w:rPr>
                <w:b/>
                <w:spacing w:val="9"/>
                <w:sz w:val="28"/>
              </w:rPr>
              <w:t xml:space="preserve">Кыскача мазмуну: </w:t>
            </w:r>
            <w:r w:rsidRPr="004E11D4">
              <w:rPr>
                <w:sz w:val="28"/>
              </w:rPr>
              <w:t xml:space="preserve">Риториканын темасы, максаты, маанилүүлүгү. Риториканын тарыхы. Риториканын түрлөрү. Темасы жагынан риториканын түрлөрү. Формасы жагынан риториканын түрлөрү. Куранда хитабат жана иршад методу. Курандын даават методу. Аз. пайгамбардын даават методу. Күнүмдүк маселелерди жеткирүүдө Аз. пайгамбардын өрнөктүүлүгү. Сахабалардын үгүт методдору. Имамдык жана милдеттери. Хатибдин өзгөчөлүктөрү жана хутба. Ваиздик жана вааз (маселе). Нике жана нике дубасы. Оорулууларды зыярат жана адеби. Маркумду акыркы сапарга узатуу жөрөлгөсү. </w:t>
            </w:r>
          </w:p>
          <w:p w:rsidR="00474D5F" w:rsidRPr="00B7407C" w:rsidRDefault="00474D5F" w:rsidP="002372F4">
            <w:pPr>
              <w:pStyle w:val="a7"/>
              <w:numPr>
                <w:ilvl w:val="0"/>
                <w:numId w:val="40"/>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риторика</w:t>
            </w:r>
            <w:r w:rsidRPr="00FC1C0D">
              <w:rPr>
                <w:spacing w:val="9"/>
                <w:sz w:val="28"/>
              </w:rPr>
              <w:t xml:space="preserve">» дисциплинасы аркылуу төмөндөгү компетенциялар өздөштүрүлөт: </w:t>
            </w:r>
            <w:r>
              <w:rPr>
                <w:b/>
                <w:spacing w:val="9"/>
                <w:sz w:val="28"/>
              </w:rPr>
              <w:t>ЖК3, КК1, КК9.</w:t>
            </w:r>
          </w:p>
          <w:p w:rsidR="00474D5F" w:rsidRDefault="00474D5F" w:rsidP="002372F4">
            <w:pPr>
              <w:tabs>
                <w:tab w:val="left" w:pos="0"/>
                <w:tab w:val="left" w:pos="142"/>
                <w:tab w:val="left" w:pos="284"/>
              </w:tabs>
              <w:spacing w:after="0"/>
              <w:ind w:right="-108"/>
              <w:rPr>
                <w:spacing w:val="9"/>
                <w:sz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r>
              <w:rPr>
                <w:rFonts w:ascii="Times New Roman" w:hAnsi="Times New Roman" w:cs="Times New Roman"/>
                <w:b/>
                <w:spacing w:val="9"/>
                <w:sz w:val="28"/>
                <w:lang w:val="kk-KZ"/>
              </w:rPr>
              <w:t>Диний мектептер жана агымдар</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Диний мектептер жана агымдар предметин өздөштүрүүнүн максаты:</w:t>
            </w:r>
            <w:r w:rsidRPr="001F1B7E">
              <w:rPr>
                <w:b/>
                <w:spacing w:val="9"/>
                <w:sz w:val="28"/>
              </w:rPr>
              <w:t xml:space="preserve"> </w:t>
            </w:r>
            <w:r>
              <w:rPr>
                <w:spacing w:val="9"/>
                <w:sz w:val="28"/>
              </w:rPr>
              <w:t>Ислам тарыхында пайда болгон диний агымдардын пайда болуу себептерин жана генезисин үйрөтүү.</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ГК-3.11</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Ислам тарыхында саясий, диний, социалдык жана башка себептерден улам түрдүү мектептер жана агымдар пайда болгон. Предметте мына ушул агымдардын пайда болуу себептери, ишеним негиздери жана азыркы учурдагы абалы окутулат.</w:t>
            </w:r>
          </w:p>
          <w:p w:rsidR="00474D5F" w:rsidRPr="00B7407C" w:rsidRDefault="00474D5F" w:rsidP="002372F4">
            <w:pPr>
              <w:pStyle w:val="a7"/>
              <w:numPr>
                <w:ilvl w:val="0"/>
                <w:numId w:val="41"/>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диний мектептер жана агымдар</w:t>
            </w:r>
            <w:r w:rsidRPr="00FC1C0D">
              <w:rPr>
                <w:spacing w:val="9"/>
                <w:sz w:val="28"/>
              </w:rPr>
              <w:t xml:space="preserve">» дисциплинасы аркылуу төмөндөгү компетенциялар өздөштүрүлөт: </w:t>
            </w:r>
            <w:r>
              <w:rPr>
                <w:b/>
                <w:spacing w:val="9"/>
                <w:sz w:val="28"/>
              </w:rPr>
              <w:t>ЖК2, КК1, КК3.</w:t>
            </w:r>
          </w:p>
          <w:p w:rsidR="00474D5F" w:rsidRPr="00FB108A" w:rsidRDefault="00474D5F" w:rsidP="002372F4">
            <w:pPr>
              <w:tabs>
                <w:tab w:val="left" w:pos="0"/>
                <w:tab w:val="left" w:pos="142"/>
                <w:tab w:val="left" w:pos="284"/>
              </w:tabs>
              <w:spacing w:after="0"/>
              <w:ind w:right="-108"/>
              <w:jc w:val="center"/>
              <w:rPr>
                <w:rFonts w:ascii="Times New Roman" w:hAnsi="Times New Roman" w:cs="Times New Roman"/>
                <w:b/>
                <w:spacing w:val="9"/>
                <w:sz w:val="28"/>
                <w:lang w:val="kk-KZ"/>
              </w:rPr>
            </w:pPr>
          </w:p>
        </w:tc>
      </w:tr>
      <w:tr w:rsidR="00474D5F" w:rsidRPr="002F0EF2" w:rsidTr="002372F4">
        <w:trPr>
          <w:gridAfter w:val="1"/>
          <w:wAfter w:w="138" w:type="dxa"/>
        </w:trPr>
        <w:tc>
          <w:tcPr>
            <w:tcW w:w="10085" w:type="dxa"/>
            <w:gridSpan w:val="3"/>
          </w:tcPr>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Дин психологиясына киришүү</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Дин психологиясына киришүү предметин өздөштүрүүнүн максаты:</w:t>
            </w:r>
            <w:r w:rsidRPr="000B0D27">
              <w:rPr>
                <w:b/>
                <w:spacing w:val="9"/>
                <w:sz w:val="28"/>
              </w:rPr>
              <w:t xml:space="preserve"> </w:t>
            </w:r>
            <w:r>
              <w:rPr>
                <w:spacing w:val="9"/>
                <w:sz w:val="28"/>
              </w:rPr>
              <w:t xml:space="preserve">Студенттердин жалпы жана дин психологиясы боюнча маалыматка ээ болуусун камсыздоо менен бирге алардын дүйнө таанымын кеңейтүү жана аларды диний психологиялык толеранттуулукка багытто болуп </w:t>
            </w:r>
            <w:r>
              <w:rPr>
                <w:spacing w:val="9"/>
                <w:sz w:val="28"/>
              </w:rPr>
              <w:lastRenderedPageBreak/>
              <w:t>саналат.</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ГК-3.12</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Предмет окуу программасынын рамкасында жалпы психология, дин психологиясы жана анын орду, дин жана адамдын диний, диндарлык психологиясы, ишеним жана ибадаттардын психологиялык аспектилери.</w:t>
            </w:r>
          </w:p>
          <w:p w:rsidR="00474D5F" w:rsidRPr="00B7407C" w:rsidRDefault="00474D5F" w:rsidP="002372F4">
            <w:pPr>
              <w:pStyle w:val="a7"/>
              <w:numPr>
                <w:ilvl w:val="0"/>
                <w:numId w:val="42"/>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психологиясына киришүү</w:t>
            </w:r>
            <w:r w:rsidRPr="00FC1C0D">
              <w:rPr>
                <w:spacing w:val="9"/>
                <w:sz w:val="28"/>
              </w:rPr>
              <w:t xml:space="preserve">» дисциплинасы аркылуу төмөндөгү компетенциялар өздөштүрүлөт: </w:t>
            </w:r>
            <w:r>
              <w:rPr>
                <w:b/>
                <w:spacing w:val="9"/>
                <w:sz w:val="28"/>
              </w:rPr>
              <w:t>ЖК3, КК1, КК6.</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Ыйык китептин тафсири</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t>Ыйык китептин тафсири предметин өздөштүрүүнүн максаты:</w:t>
            </w:r>
            <w:r w:rsidRPr="00A14797">
              <w:rPr>
                <w:b/>
                <w:spacing w:val="9"/>
                <w:sz w:val="28"/>
              </w:rPr>
              <w:t xml:space="preserve"> </w:t>
            </w:r>
            <w:r>
              <w:rPr>
                <w:spacing w:val="9"/>
                <w:sz w:val="28"/>
              </w:rPr>
              <w:t>Ыйык китепти түшүнүү үчүн тафсир илиминде колдонулган методология жана түшүнүүнүн усулдары жөнүндө студенттерге туура жана так маалымат берүү.</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ГК-3.13</w:t>
            </w:r>
            <w:r w:rsidRPr="00B7407C">
              <w:rPr>
                <w:spacing w:val="9"/>
                <w:sz w:val="28"/>
              </w:rPr>
              <w:t xml:space="preserve">). </w:t>
            </w:r>
            <w:r>
              <w:rPr>
                <w:spacing w:val="9"/>
                <w:sz w:val="28"/>
              </w:rPr>
              <w:t>4</w:t>
            </w:r>
            <w:r w:rsidRPr="00B7407C">
              <w:rPr>
                <w:spacing w:val="9"/>
                <w:sz w:val="28"/>
              </w:rPr>
              <w:t xml:space="preserve"> кредит</w:t>
            </w:r>
            <w:r>
              <w:rPr>
                <w:spacing w:val="9"/>
                <w:sz w:val="28"/>
              </w:rPr>
              <w:t>, 12</w:t>
            </w:r>
            <w:r w:rsidRPr="00B7407C">
              <w:rPr>
                <w:spacing w:val="9"/>
                <w:sz w:val="28"/>
              </w:rPr>
              <w:t>0 саат</w:t>
            </w:r>
            <w:r>
              <w:rPr>
                <w:b/>
                <w:spacing w:val="9"/>
                <w:sz w:val="28"/>
              </w:rPr>
              <w:t>.</w:t>
            </w:r>
          </w:p>
          <w:p w:rsidR="00474D5F" w:rsidRDefault="00474D5F" w:rsidP="002372F4">
            <w:pPr>
              <w:pStyle w:val="a7"/>
              <w:numPr>
                <w:ilvl w:val="0"/>
                <w:numId w:val="43"/>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Ыйык китептин келүүсү жана келүү себептери, жатталышы жана жазылышы, алгачкы доордогу мусхафтар, ыйык китепти түшүнүү үчүн иштелип чыккан методология жана анын өзгөчөлүктөрү.</w:t>
            </w:r>
          </w:p>
          <w:p w:rsidR="00474D5F" w:rsidRPr="00B7407C" w:rsidRDefault="00474D5F" w:rsidP="002372F4">
            <w:pPr>
              <w:pStyle w:val="a7"/>
              <w:numPr>
                <w:ilvl w:val="0"/>
                <w:numId w:val="43"/>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ыйык китептин тафсири</w:t>
            </w:r>
            <w:r w:rsidRPr="00FC1C0D">
              <w:rPr>
                <w:spacing w:val="9"/>
                <w:sz w:val="28"/>
              </w:rPr>
              <w:t xml:space="preserve">» дисциплинасы аркылуу төмөндөгү компетенциялар өздөштүрүлөт: </w:t>
            </w:r>
            <w:r>
              <w:rPr>
                <w:b/>
                <w:spacing w:val="9"/>
                <w:sz w:val="28"/>
              </w:rPr>
              <w:t>ЖК5, КК11, КК12.</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Кофессионалдык укук</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Конфессионалдык укук предметин өздөштүрүүнүн максаты: </w:t>
            </w:r>
            <w:r>
              <w:rPr>
                <w:spacing w:val="9"/>
                <w:sz w:val="28"/>
              </w:rPr>
              <w:t>Ислам укугунун пайда болуусун, негиздерин, булактарын жана өзгөчөлүктөрүн окутуп үйрөтүү.</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ГК-3.14</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 xml:space="preserve">Кыскача мазмуну: </w:t>
            </w:r>
            <w:r w:rsidRPr="00CE1CA3">
              <w:rPr>
                <w:spacing w:val="9"/>
                <w:sz w:val="28"/>
              </w:rPr>
              <w:t>Предметте</w:t>
            </w:r>
            <w:r>
              <w:rPr>
                <w:b/>
                <w:spacing w:val="9"/>
                <w:sz w:val="28"/>
              </w:rPr>
              <w:t xml:space="preserve"> </w:t>
            </w:r>
            <w:r>
              <w:rPr>
                <w:spacing w:val="9"/>
                <w:sz w:val="28"/>
              </w:rPr>
              <w:t>ислам укугунун пайда болуусуна таасирин тийгизген факторлор, далилдер, булактар, өкүм чыгаруу методдору жана белгилүү укуктук мазхабдар окутулат.</w:t>
            </w:r>
          </w:p>
          <w:p w:rsidR="00474D5F" w:rsidRDefault="00474D5F" w:rsidP="002372F4">
            <w:pPr>
              <w:pStyle w:val="a7"/>
              <w:numPr>
                <w:ilvl w:val="0"/>
                <w:numId w:val="44"/>
              </w:numPr>
              <w:tabs>
                <w:tab w:val="left" w:pos="0"/>
                <w:tab w:val="left" w:pos="142"/>
                <w:tab w:val="left" w:pos="284"/>
              </w:tabs>
              <w:ind w:right="-108"/>
              <w:rPr>
                <w:b/>
                <w:spacing w:val="9"/>
                <w:sz w:val="28"/>
              </w:rPr>
            </w:pPr>
            <w:r>
              <w:rPr>
                <w:b/>
                <w:spacing w:val="9"/>
                <w:sz w:val="28"/>
              </w:rPr>
              <w:t>Күтүлүүчү натыйжалар:</w:t>
            </w:r>
            <w:r w:rsidRPr="0035232C">
              <w:rPr>
                <w:b/>
                <w:spacing w:val="9"/>
                <w:sz w:val="28"/>
              </w:rPr>
              <w:t xml:space="preserve"> </w:t>
            </w:r>
            <w:r w:rsidRPr="00FC1C0D">
              <w:rPr>
                <w:spacing w:val="9"/>
                <w:sz w:val="28"/>
              </w:rPr>
              <w:t>Окуу процессинде «</w:t>
            </w:r>
            <w:r>
              <w:rPr>
                <w:spacing w:val="9"/>
                <w:sz w:val="28"/>
              </w:rPr>
              <w:t>конфессионалдык укук</w:t>
            </w:r>
            <w:r w:rsidRPr="00FC1C0D">
              <w:rPr>
                <w:spacing w:val="9"/>
                <w:sz w:val="28"/>
              </w:rPr>
              <w:t xml:space="preserve">» дисциплинасы аркылуу төмөндөгү компетенциялар өздөштүрүлөт: </w:t>
            </w:r>
            <w:r>
              <w:rPr>
                <w:b/>
                <w:spacing w:val="9"/>
                <w:sz w:val="28"/>
              </w:rPr>
              <w:t>ЖК3, КК2, КК9.</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Г) ЖОЖ компонентиндеги курстардын аннотациялары </w:t>
            </w:r>
          </w:p>
          <w:p w:rsidR="00474D5F" w:rsidRPr="00A547A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rPr>
            </w:pPr>
            <w:r>
              <w:rPr>
                <w:rFonts w:ascii="Times New Roman" w:hAnsi="Times New Roman" w:cs="Times New Roman"/>
                <w:b/>
                <w:spacing w:val="9"/>
                <w:sz w:val="28"/>
                <w:szCs w:val="28"/>
                <w:lang w:val="kk-KZ"/>
              </w:rPr>
              <w:t xml:space="preserve">Мусулман илимпоздорунун табигый илимдерге </w:t>
            </w:r>
          </w:p>
          <w:p w:rsidR="00474D5F" w:rsidRPr="001D0130" w:rsidRDefault="00474D5F" w:rsidP="002372F4">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кошкон салымдары</w:t>
            </w:r>
          </w:p>
          <w:p w:rsidR="00474D5F" w:rsidRPr="008B05D3" w:rsidRDefault="00474D5F" w:rsidP="002372F4">
            <w:pPr>
              <w:pStyle w:val="a7"/>
              <w:numPr>
                <w:ilvl w:val="0"/>
                <w:numId w:val="31"/>
              </w:numPr>
              <w:tabs>
                <w:tab w:val="left" w:pos="0"/>
                <w:tab w:val="left" w:pos="142"/>
                <w:tab w:val="left" w:pos="284"/>
              </w:tabs>
              <w:ind w:left="709" w:right="-108" w:hanging="283"/>
              <w:rPr>
                <w:b/>
                <w:spacing w:val="9"/>
                <w:sz w:val="28"/>
              </w:rPr>
            </w:pPr>
            <w:r>
              <w:rPr>
                <w:b/>
                <w:spacing w:val="9"/>
                <w:sz w:val="28"/>
              </w:rPr>
              <w:t>Мусулман илимпоздорунун табигый илимдерге кошкон салымдары</w:t>
            </w:r>
            <w:r w:rsidRPr="00D435A0">
              <w:rPr>
                <w:b/>
                <w:spacing w:val="9"/>
                <w:sz w:val="28"/>
              </w:rPr>
              <w:t xml:space="preserve"> предметин өздөштүрүүнүн максаты:</w:t>
            </w:r>
            <w:r w:rsidRPr="00D435A0">
              <w:rPr>
                <w:spacing w:val="9"/>
                <w:sz w:val="28"/>
              </w:rPr>
              <w:t xml:space="preserve"> </w:t>
            </w:r>
            <w:r w:rsidRPr="00D435A0">
              <w:rPr>
                <w:sz w:val="28"/>
                <w:lang w:val="ky-KG"/>
              </w:rPr>
              <w:t>Дисциплинанын максаты, мусулман коомунун тарыхын жана жетишкендиктерин туура жана так талдоо, илим бир диний илимдер менен чектелбегендигин, исламдын табигый илимдерди өздөштүрүүгө маани бергендигин студенттерге жеткирүү, аларда туура түшүнүктү калыптандыруу болуп эсептелет.</w:t>
            </w:r>
          </w:p>
          <w:p w:rsidR="00474D5F" w:rsidRDefault="00474D5F" w:rsidP="002372F4">
            <w:pPr>
              <w:pStyle w:val="a7"/>
              <w:numPr>
                <w:ilvl w:val="0"/>
                <w:numId w:val="3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 xml:space="preserve">МЕН циклындагы вариативдик бөлүккө кирет (ВК-2.3), </w:t>
            </w:r>
            <w:r w:rsidRPr="00D435A0">
              <w:rPr>
                <w:spacing w:val="9"/>
                <w:sz w:val="28"/>
              </w:rPr>
              <w:t>60</w:t>
            </w:r>
            <w:r>
              <w:rPr>
                <w:spacing w:val="9"/>
                <w:sz w:val="28"/>
              </w:rPr>
              <w:t xml:space="preserve"> саат, 2 кредит.</w:t>
            </w:r>
          </w:p>
          <w:p w:rsidR="00474D5F" w:rsidRPr="00D435A0" w:rsidRDefault="00474D5F" w:rsidP="002372F4">
            <w:pPr>
              <w:pStyle w:val="a7"/>
              <w:numPr>
                <w:ilvl w:val="0"/>
                <w:numId w:val="31"/>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D435A0">
              <w:rPr>
                <w:sz w:val="28"/>
              </w:rPr>
              <w:t xml:space="preserve">Орто кесиптик теологиялы билим берүү </w:t>
            </w:r>
            <w:r w:rsidRPr="00D435A0">
              <w:rPr>
                <w:sz w:val="28"/>
                <w:lang w:val="ky-KG"/>
              </w:rPr>
              <w:t>адистиктигинде окуган студенттер үчүн түзүлгөн бул программада илим алуу, ой жүгүртүү, өрнөк алуу, акыл калчоого багытталган аят-хадистерге сугарылган мусулман илимпоздорунун түрдүү илимдердеги жетишкендиктери жөнүндө кеп козголот. Өзгөчө маселеге байланыштуу абдан көп мисалдар келтирилип, курсту аяктоо менен студенттин белгилүү деңгээлде бул багытта билимдерге, көндүмдөргө жана ыктарга ээ болуусуна басым жасалат. Курс окууга багыттаган Куран аяттарды жана хадистер менен башталат. Андан ары ар тармактагы жетишкендиктер жөнүндө кеңири кеп козголуп, исламдын сабатсыздыктын, түркөйлүктүн эмес, алдыга умтулган коомду жетиштирүүгө жол ачкан дин экенине шилтеме жасалат.</w:t>
            </w:r>
            <w:r w:rsidRPr="00D435A0">
              <w:rPr>
                <w:lang w:val="ky-KG"/>
              </w:rPr>
              <w:t xml:space="preserve"> </w:t>
            </w:r>
          </w:p>
          <w:p w:rsidR="00474D5F" w:rsidRPr="00FC1C0D" w:rsidRDefault="00474D5F" w:rsidP="002372F4">
            <w:pPr>
              <w:pStyle w:val="a7"/>
              <w:numPr>
                <w:ilvl w:val="0"/>
                <w:numId w:val="31"/>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мусулман илимпоздорунун табигый илимдерге кошкон салымдары</w:t>
            </w:r>
            <w:r w:rsidRPr="00FC1C0D">
              <w:rPr>
                <w:spacing w:val="9"/>
                <w:sz w:val="28"/>
              </w:rPr>
              <w:t xml:space="preserve">» дисциплинасы аркылуу төмөндөгү компетенциялар өздөштүрүлөт: </w:t>
            </w:r>
            <w:r w:rsidRPr="00FC1C0D">
              <w:rPr>
                <w:b/>
                <w:spacing w:val="9"/>
                <w:sz w:val="28"/>
              </w:rPr>
              <w:t>ЖК</w:t>
            </w:r>
            <w:r w:rsidRPr="00D435A0">
              <w:rPr>
                <w:b/>
                <w:spacing w:val="9"/>
                <w:sz w:val="28"/>
              </w:rPr>
              <w:t>3</w:t>
            </w:r>
            <w:r>
              <w:rPr>
                <w:b/>
                <w:spacing w:val="9"/>
                <w:sz w:val="28"/>
              </w:rPr>
              <w:t>, КК</w:t>
            </w:r>
            <w:r w:rsidRPr="00D435A0">
              <w:rPr>
                <w:b/>
                <w:spacing w:val="9"/>
                <w:sz w:val="28"/>
              </w:rPr>
              <w:t>1</w:t>
            </w:r>
            <w:r>
              <w:rPr>
                <w:b/>
                <w:spacing w:val="9"/>
                <w:sz w:val="28"/>
              </w:rPr>
              <w:t>, КК5</w:t>
            </w:r>
            <w:r w:rsidRPr="00FC1C0D">
              <w:rPr>
                <w:b/>
                <w:spacing w:val="9"/>
                <w:sz w:val="28"/>
              </w:rPr>
              <w:t>.</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Арап тили</w:t>
            </w:r>
          </w:p>
          <w:p w:rsidR="00474D5F" w:rsidRPr="004E11D4" w:rsidRDefault="00474D5F" w:rsidP="002372F4">
            <w:pPr>
              <w:pStyle w:val="a7"/>
              <w:numPr>
                <w:ilvl w:val="0"/>
                <w:numId w:val="45"/>
              </w:numPr>
              <w:ind w:hanging="294"/>
              <w:rPr>
                <w:rFonts w:asciiTheme="majorBidi" w:hAnsiTheme="majorBidi" w:cstheme="majorBidi"/>
                <w:sz w:val="28"/>
              </w:rPr>
            </w:pPr>
            <w:r w:rsidRPr="004E11D4">
              <w:rPr>
                <w:b/>
                <w:spacing w:val="9"/>
                <w:sz w:val="28"/>
              </w:rPr>
              <w:t xml:space="preserve">Арап тили предметин өздөштүрүүнүн максаты: </w:t>
            </w:r>
            <w:r w:rsidRPr="004E11D4">
              <w:rPr>
                <w:rFonts w:asciiTheme="majorBidi" w:hAnsiTheme="majorBidi" w:cstheme="majorBidi"/>
                <w:sz w:val="28"/>
              </w:rPr>
              <w:t>Араб тилинин грамм</w:t>
            </w:r>
            <w:r>
              <w:rPr>
                <w:rFonts w:asciiTheme="majorBidi" w:hAnsiTheme="majorBidi" w:cstheme="majorBidi"/>
                <w:sz w:val="28"/>
              </w:rPr>
              <w:t>атикасын кыргыз тилинин грамматикасы менен салыштырып, туура жана так үйрөтүү</w:t>
            </w:r>
            <w:r w:rsidRPr="004E11D4">
              <w:rPr>
                <w:rFonts w:asciiTheme="majorBidi" w:hAnsiTheme="majorBidi" w:cstheme="majorBidi"/>
                <w:sz w:val="28"/>
              </w:rPr>
              <w:t>.</w:t>
            </w:r>
          </w:p>
          <w:p w:rsidR="00474D5F" w:rsidRDefault="00474D5F" w:rsidP="002372F4">
            <w:pPr>
              <w:pStyle w:val="a7"/>
              <w:numPr>
                <w:ilvl w:val="0"/>
                <w:numId w:val="45"/>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ВК-3.15</w:t>
            </w:r>
            <w:r w:rsidRPr="00B7407C">
              <w:rPr>
                <w:spacing w:val="9"/>
                <w:sz w:val="28"/>
              </w:rPr>
              <w:t xml:space="preserve">). </w:t>
            </w:r>
            <w:r>
              <w:rPr>
                <w:spacing w:val="9"/>
                <w:sz w:val="28"/>
              </w:rPr>
              <w:t>5</w:t>
            </w:r>
            <w:r w:rsidRPr="00B7407C">
              <w:rPr>
                <w:spacing w:val="9"/>
                <w:sz w:val="28"/>
              </w:rPr>
              <w:t xml:space="preserve"> кредит</w:t>
            </w:r>
            <w:r>
              <w:rPr>
                <w:spacing w:val="9"/>
                <w:sz w:val="28"/>
              </w:rPr>
              <w:t>, 15</w:t>
            </w:r>
            <w:r w:rsidRPr="00B7407C">
              <w:rPr>
                <w:spacing w:val="9"/>
                <w:sz w:val="28"/>
              </w:rPr>
              <w:t>0 саат</w:t>
            </w:r>
            <w:r>
              <w:rPr>
                <w:b/>
                <w:spacing w:val="9"/>
                <w:sz w:val="28"/>
              </w:rPr>
              <w:t>.</w:t>
            </w:r>
          </w:p>
          <w:p w:rsidR="00474D5F" w:rsidRDefault="00474D5F" w:rsidP="002372F4">
            <w:pPr>
              <w:pStyle w:val="a7"/>
              <w:numPr>
                <w:ilvl w:val="0"/>
                <w:numId w:val="45"/>
              </w:numPr>
              <w:tabs>
                <w:tab w:val="left" w:pos="0"/>
                <w:tab w:val="left" w:pos="142"/>
                <w:tab w:val="left" w:pos="284"/>
              </w:tabs>
              <w:ind w:right="-108" w:hanging="294"/>
              <w:rPr>
                <w:b/>
                <w:spacing w:val="9"/>
                <w:sz w:val="28"/>
              </w:rPr>
            </w:pPr>
            <w:r>
              <w:rPr>
                <w:b/>
                <w:spacing w:val="9"/>
                <w:sz w:val="28"/>
              </w:rPr>
              <w:t xml:space="preserve">Кыскача мазмуну: </w:t>
            </w:r>
            <w:r>
              <w:rPr>
                <w:spacing w:val="9"/>
                <w:sz w:val="28"/>
              </w:rPr>
              <w:t>Араб тилинин морфологиясы жана синтаксиси. Морфологиялык жана синтаксистик өзгөчөлүктөр эске алынып, арап тилиндеги тексттерди окуу жана талдоо.</w:t>
            </w:r>
          </w:p>
          <w:p w:rsidR="00474D5F" w:rsidRDefault="00474D5F" w:rsidP="002372F4">
            <w:pPr>
              <w:pStyle w:val="a7"/>
              <w:numPr>
                <w:ilvl w:val="0"/>
                <w:numId w:val="45"/>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арап тили</w:t>
            </w:r>
            <w:r w:rsidRPr="00FC1C0D">
              <w:rPr>
                <w:spacing w:val="9"/>
                <w:sz w:val="28"/>
              </w:rPr>
              <w:t xml:space="preserve">» дисциплинасы аркылуу төмөндөгү компетенциялар өздөштүрүлөт: </w:t>
            </w:r>
            <w:r>
              <w:rPr>
                <w:b/>
                <w:spacing w:val="9"/>
                <w:sz w:val="28"/>
              </w:rPr>
              <w:lastRenderedPageBreak/>
              <w:t>КК5, КК7.</w:t>
            </w:r>
          </w:p>
          <w:p w:rsidR="00474D5F" w:rsidRDefault="00474D5F" w:rsidP="002372F4">
            <w:pPr>
              <w:tabs>
                <w:tab w:val="left" w:pos="0"/>
                <w:tab w:val="left" w:pos="142"/>
                <w:tab w:val="left" w:pos="284"/>
              </w:tabs>
              <w:spacing w:after="0"/>
              <w:ind w:right="-108"/>
              <w:jc w:val="center"/>
              <w:rPr>
                <w:rFonts w:ascii="Times New Roman" w:hAnsi="Times New Roman" w:cs="Times New Roman"/>
                <w:b/>
                <w:spacing w:val="9"/>
                <w:sz w:val="28"/>
                <w:szCs w:val="28"/>
                <w:lang w:val="kk-KZ"/>
              </w:rPr>
            </w:pPr>
          </w:p>
        </w:tc>
      </w:tr>
    </w:tbl>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Салыштырмалуу диндер тарыхы</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Салыштырмалуу диндер тарыхы предметин өздөштүрүүнүн максаты: </w:t>
      </w:r>
      <w:r>
        <w:rPr>
          <w:spacing w:val="9"/>
          <w:sz w:val="28"/>
          <w:lang w:val="ky-KG"/>
        </w:rPr>
        <w:t>Диндер тарыхы предметин өздөштүргөн студент салыштырмалуу диндер тарыхы предметин окууга даяр болуп эсептелет. Диндер тарыхы предметинен айырмаланып салыштырмалуу диндер тарыхы предмети жалпы диний баалуулуктарга токтолот жана аларды салыштыруу менен орток натыйжа чыгарууну үйрөтөт.</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ВК-3.16</w:t>
      </w:r>
      <w:r w:rsidRPr="00B7407C">
        <w:rPr>
          <w:spacing w:val="9"/>
          <w:sz w:val="28"/>
        </w:rPr>
        <w:t xml:space="preserve">). </w:t>
      </w:r>
      <w:r>
        <w:rPr>
          <w:spacing w:val="9"/>
          <w:sz w:val="28"/>
        </w:rPr>
        <w:t>3</w:t>
      </w:r>
      <w:r w:rsidRPr="00B7407C">
        <w:rPr>
          <w:spacing w:val="9"/>
          <w:sz w:val="28"/>
        </w:rPr>
        <w:t xml:space="preserve"> кредит</w:t>
      </w:r>
      <w:r>
        <w:rPr>
          <w:spacing w:val="9"/>
          <w:sz w:val="28"/>
        </w:rPr>
        <w:t>, 9</w:t>
      </w:r>
      <w:r w:rsidRPr="00B7407C">
        <w:rPr>
          <w:spacing w:val="9"/>
          <w:sz w:val="28"/>
        </w:rPr>
        <w:t>0 саат</w:t>
      </w:r>
      <w:r>
        <w:rPr>
          <w:b/>
          <w:spacing w:val="9"/>
          <w:sz w:val="28"/>
        </w:rPr>
        <w:t>.</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Кыскача мазмуну: </w:t>
      </w:r>
      <w:r w:rsidRPr="00044AF4">
        <w:rPr>
          <w:spacing w:val="9"/>
          <w:sz w:val="28"/>
          <w:lang w:val="ky-KG"/>
        </w:rPr>
        <w:t>Диндер</w:t>
      </w:r>
      <w:r>
        <w:rPr>
          <w:spacing w:val="9"/>
          <w:sz w:val="28"/>
          <w:lang w:val="ky-KG"/>
        </w:rPr>
        <w:t xml:space="preserve">дин өзгөчөлүктөрү, диндердин аталыштары, диндердин негиздөөчүлөрү, диндердин ишенимдери, диндердин китептери, диндердеги кыбылалар, диндердеги ибадаттар, диндердеги ибадатканалар, диндердеги орозолор, диндердеги курмандыктар, диндердин кудайлары, диндердеги кечилдер, диндерде жаназа иштери. </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салыштырмалуу диндер тарыхы</w:t>
      </w:r>
      <w:r w:rsidRPr="00FC1C0D">
        <w:rPr>
          <w:spacing w:val="9"/>
          <w:sz w:val="28"/>
        </w:rPr>
        <w:t xml:space="preserve">» дисциплинасы аркылуу төмөндөгү компетенциялар өздөштүрүлөт: </w:t>
      </w:r>
      <w:r>
        <w:rPr>
          <w:b/>
          <w:spacing w:val="9"/>
          <w:sz w:val="28"/>
        </w:rPr>
        <w:t>КК2; КК13.</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Куран</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Куран предметин өздөштүрүүнүн максаты: </w:t>
      </w:r>
      <w:r w:rsidRPr="00107FD0">
        <w:rPr>
          <w:rFonts w:asciiTheme="majorBidi" w:hAnsiTheme="majorBidi" w:cstheme="majorBidi"/>
          <w:sz w:val="28"/>
          <w:lang w:val="ky-KG"/>
        </w:rPr>
        <w:t>Ислам дининин ыйык китеби болуп саналган Куранды өз эрежелери менен так, даана жана катасыз окууну үйрөтүү, ошондой эле алган билимин практика жүзүндө башкаларга үйрөтүү болуп саналат</w:t>
      </w:r>
      <w:r>
        <w:rPr>
          <w:rFonts w:asciiTheme="majorBidi" w:hAnsiTheme="majorBidi" w:cstheme="majorBidi"/>
          <w:sz w:val="28"/>
          <w:lang w:val="ky-KG"/>
        </w:rPr>
        <w:t>.</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ГК-3.17</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Тажвид эрежелери жана бул эрежелерди негиз алып Куран окууну үйрөтүү, Куран аяттарын жана сүрөлөрүн жаттоо. Дуба жана намаз дубаларын жаттоо.</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Куран</w:t>
      </w:r>
      <w:r w:rsidRPr="00FC1C0D">
        <w:rPr>
          <w:spacing w:val="9"/>
          <w:sz w:val="28"/>
        </w:rPr>
        <w:t xml:space="preserve">» дисциплинасы аркылуу төмөндөгү компетенциялар өздөштүрүлөт: </w:t>
      </w:r>
      <w:r>
        <w:rPr>
          <w:b/>
          <w:spacing w:val="9"/>
          <w:sz w:val="28"/>
        </w:rPr>
        <w:t>КК3; КК7.</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 жана маданият</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lastRenderedPageBreak/>
        <w:t>Дин жана маданият предметин өздөштүрүүнүн максаты:</w:t>
      </w:r>
      <w:r w:rsidRPr="001D673E">
        <w:rPr>
          <w:b/>
          <w:spacing w:val="9"/>
          <w:sz w:val="28"/>
        </w:rPr>
        <w:t xml:space="preserve"> </w:t>
      </w:r>
      <w:r>
        <w:rPr>
          <w:spacing w:val="9"/>
          <w:sz w:val="28"/>
        </w:rPr>
        <w:t>Дин менен  маданияттын өз ара байланышы, карама-каршылыктары жана бири-бирине болгон таасирлери окутуп-үйрөтүү.</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ГК-3.18</w:t>
      </w:r>
      <w:r w:rsidRPr="00B7407C">
        <w:rPr>
          <w:spacing w:val="9"/>
          <w:sz w:val="28"/>
        </w:rPr>
        <w:t xml:space="preserve">). </w:t>
      </w:r>
      <w:r>
        <w:rPr>
          <w:spacing w:val="9"/>
          <w:sz w:val="28"/>
        </w:rPr>
        <w:t>3</w:t>
      </w:r>
      <w:r w:rsidRPr="00B7407C">
        <w:rPr>
          <w:spacing w:val="9"/>
          <w:sz w:val="28"/>
        </w:rPr>
        <w:t xml:space="preserve"> кредит</w:t>
      </w:r>
      <w:r>
        <w:rPr>
          <w:spacing w:val="9"/>
          <w:sz w:val="28"/>
        </w:rPr>
        <w:t>, 9</w:t>
      </w:r>
      <w:r w:rsidRPr="00B7407C">
        <w:rPr>
          <w:spacing w:val="9"/>
          <w:sz w:val="28"/>
        </w:rPr>
        <w:t>0 саат</w:t>
      </w:r>
      <w:r>
        <w:rPr>
          <w:b/>
          <w:spacing w:val="9"/>
          <w:sz w:val="28"/>
        </w:rPr>
        <w:t>.</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 xml:space="preserve">Дин менен маданияттын байланыш. Диндин келүүсү маданияттын өзгөрүү процесстери. Маданияттагы диндин элементтери. Социо-маданиятта дин институтунун таасири. </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жана маданият</w:t>
      </w:r>
      <w:r w:rsidRPr="00FC1C0D">
        <w:rPr>
          <w:spacing w:val="9"/>
          <w:sz w:val="28"/>
        </w:rPr>
        <w:t xml:space="preserve">» дисциплинасы аркылуу төмөндөгү компетенциялар өздөштүрүлөт: </w:t>
      </w:r>
      <w:r>
        <w:rPr>
          <w:b/>
          <w:spacing w:val="9"/>
          <w:sz w:val="28"/>
        </w:rPr>
        <w:t>КК4, КК6.</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Pr="0014560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Pr="0014560F">
        <w:rPr>
          <w:rFonts w:ascii="Times New Roman" w:hAnsi="Times New Roman" w:cs="Times New Roman"/>
          <w:b/>
          <w:sz w:val="28"/>
          <w:szCs w:val="28"/>
          <w:lang w:val="kk-KZ"/>
        </w:rPr>
        <w:t>. Практикалардын программасына аннотация</w:t>
      </w:r>
    </w:p>
    <w:p w:rsidR="00474D5F" w:rsidRDefault="00474D5F" w:rsidP="00474D5F">
      <w:pPr>
        <w:tabs>
          <w:tab w:val="left" w:pos="426"/>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Окуу-таанышуу, окуу-өндүрүштүк жана квалификациялык (профессионалдык) </w:t>
      </w:r>
      <w:r w:rsidRPr="0014560F">
        <w:rPr>
          <w:rFonts w:ascii="Times New Roman" w:hAnsi="Times New Roman" w:cs="Times New Roman"/>
          <w:b/>
          <w:sz w:val="28"/>
          <w:szCs w:val="28"/>
          <w:lang w:val="kk-KZ"/>
        </w:rPr>
        <w:t>практика</w:t>
      </w:r>
      <w:r>
        <w:rPr>
          <w:rFonts w:ascii="Times New Roman" w:hAnsi="Times New Roman" w:cs="Times New Roman"/>
          <w:b/>
          <w:sz w:val="28"/>
          <w:szCs w:val="28"/>
          <w:lang w:val="kk-KZ"/>
        </w:rPr>
        <w:t>лардын программаларына</w:t>
      </w:r>
      <w:r w:rsidRPr="0014560F">
        <w:rPr>
          <w:rFonts w:ascii="Times New Roman" w:hAnsi="Times New Roman" w:cs="Times New Roman"/>
          <w:b/>
          <w:sz w:val="28"/>
          <w:szCs w:val="28"/>
          <w:lang w:val="kk-KZ"/>
        </w:rPr>
        <w:t xml:space="preserve"> аннотация</w:t>
      </w: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Окуу-таанышуу практикасы</w:t>
      </w:r>
    </w:p>
    <w:tbl>
      <w:tblPr>
        <w:tblStyle w:val="a8"/>
        <w:tblW w:w="0" w:type="auto"/>
        <w:tblLook w:val="04A0" w:firstRow="1" w:lastRow="0" w:firstColumn="1" w:lastColumn="0" w:noHBand="0" w:noVBand="1"/>
      </w:tblPr>
      <w:tblGrid>
        <w:gridCol w:w="1957"/>
        <w:gridCol w:w="1695"/>
        <w:gridCol w:w="6201"/>
      </w:tblGrid>
      <w:tr w:rsidR="00474D5F" w:rsidRPr="002F0EF2"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96"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Окуу-таанышуу практикасы</w:t>
            </w:r>
            <w:r w:rsidRPr="00317926">
              <w:rPr>
                <w:rFonts w:ascii="Times New Roman" w:hAnsi="Times New Roman" w:cs="Times New Roman"/>
                <w:sz w:val="24"/>
                <w:szCs w:val="24"/>
                <w:lang w:val="ky-KG"/>
              </w:rPr>
              <w:t xml:space="preserve"> аркылуу практикант-студент кесиптик милдеттерди аткаруунун жолдору жана милдеттерин менен таанышат, алган теориялык билимдерин информациялык-коммуникациялык технология менен практикага ашыруунун жолдорун үйрөнөт, үйрөнгөн теориялык билимин тынымсыз өнүгүп турган эмгек жана технологиялык өзгөрүүлөргө адаптациялоонун жолдору менен таанышат, кесиптик милдеттерди </w:t>
            </w:r>
            <w:r w:rsidRPr="00317926">
              <w:rPr>
                <w:rFonts w:ascii="Times New Roman" w:hAnsi="Times New Roman" w:cs="Times New Roman"/>
                <w:sz w:val="24"/>
                <w:szCs w:val="24"/>
                <w:lang w:val="kk-KZ"/>
              </w:rPr>
              <w:t>заманбап техникалык каражаттар жана информациялык технологиялар аркылуу чечүүнүн жолдорун билет.</w:t>
            </w:r>
          </w:p>
        </w:tc>
      </w:tr>
      <w:tr w:rsidR="00474D5F" w:rsidRPr="002F0EF2"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милдеттери:</w:t>
            </w:r>
          </w:p>
        </w:tc>
        <w:tc>
          <w:tcPr>
            <w:tcW w:w="7896"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96" w:type="dxa"/>
            <w:gridSpan w:val="2"/>
          </w:tcPr>
          <w:p w:rsidR="00474D5F" w:rsidRPr="00317926" w:rsidRDefault="00474D5F" w:rsidP="002372F4">
            <w:pPr>
              <w:pStyle w:val="a7"/>
              <w:numPr>
                <w:ilvl w:val="0"/>
                <w:numId w:val="4"/>
              </w:numPr>
              <w:tabs>
                <w:tab w:val="left" w:pos="426"/>
              </w:tabs>
              <w:rPr>
                <w:szCs w:val="24"/>
              </w:rPr>
            </w:pPr>
            <w:r w:rsidRPr="00317926">
              <w:rPr>
                <w:szCs w:val="24"/>
              </w:rPr>
              <w:t>2-курс 4-семестр: 2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1-курс 2-семестр: 2-жума (11-класстын базасы)</w:t>
            </w:r>
          </w:p>
        </w:tc>
      </w:tr>
      <w:tr w:rsidR="00474D5F" w:rsidRPr="00317926"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96"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2F0EF2"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 xml:space="preserve">Практика </w:t>
            </w:r>
            <w:r w:rsidRPr="00317926">
              <w:rPr>
                <w:rFonts w:ascii="Times New Roman" w:hAnsi="Times New Roman" w:cs="Times New Roman"/>
                <w:b/>
                <w:sz w:val="24"/>
                <w:szCs w:val="24"/>
                <w:lang w:val="kk-KZ"/>
              </w:rPr>
              <w:lastRenderedPageBreak/>
              <w:t>мезгилинде ала турган билим, билгичтик, ык-машыгуулар:</w:t>
            </w:r>
          </w:p>
        </w:tc>
        <w:tc>
          <w:tcPr>
            <w:tcW w:w="7896" w:type="dxa"/>
            <w:gridSpan w:val="2"/>
          </w:tcPr>
          <w:p w:rsidR="00474D5F" w:rsidRPr="00317926" w:rsidRDefault="00474D5F" w:rsidP="002372F4">
            <w:pPr>
              <w:pStyle w:val="a7"/>
              <w:tabs>
                <w:tab w:val="left" w:pos="426"/>
              </w:tabs>
              <w:rPr>
                <w:szCs w:val="24"/>
              </w:rPr>
            </w:pPr>
            <w:r w:rsidRPr="00317926">
              <w:rPr>
                <w:szCs w:val="24"/>
              </w:rPr>
              <w:lastRenderedPageBreak/>
              <w:t xml:space="preserve">Кесиптик жана атайын дисциплиналар боюнча алган теориялык </w:t>
            </w:r>
            <w:r w:rsidRPr="00317926">
              <w:rPr>
                <w:szCs w:val="24"/>
              </w:rPr>
              <w:lastRenderedPageBreak/>
              <w:t>жана методологиялык билимдерин бышыктоо жана практикага чыгылган мекеменин ишмердүүлүгү менен таанышуу.</w:t>
            </w:r>
          </w:p>
          <w:p w:rsidR="00474D5F" w:rsidRPr="00317926" w:rsidRDefault="00474D5F" w:rsidP="002372F4">
            <w:pPr>
              <w:pStyle w:val="a7"/>
              <w:tabs>
                <w:tab w:val="left" w:pos="426"/>
              </w:tabs>
              <w:rPr>
                <w:szCs w:val="24"/>
              </w:rPr>
            </w:pPr>
            <w:r w:rsidRPr="00317926">
              <w:rPr>
                <w:szCs w:val="24"/>
              </w:rPr>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2F0EF2" w:rsidTr="002372F4">
        <w:tc>
          <w:tcPr>
            <w:tcW w:w="1957"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lastRenderedPageBreak/>
              <w:t>Практиканын мазмуну:</w:t>
            </w:r>
          </w:p>
        </w:tc>
        <w:tc>
          <w:tcPr>
            <w:tcW w:w="7896" w:type="dxa"/>
            <w:gridSpan w:val="2"/>
          </w:tcPr>
          <w:p w:rsidR="00474D5F" w:rsidRPr="00317926" w:rsidRDefault="00474D5F" w:rsidP="002372F4">
            <w:pPr>
              <w:pStyle w:val="af7"/>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Практиканын бардык түрлөрү кесиптик адистерди даярдоого тиешелүү болгон талаптардын негизинде, студенттердин кесиптик даярдыгына багытталып, алган билимдерин кесиптик компетенцияны калыптандыруу жана улам өрчүүсүн камсыздоого багытталат. Орто кесиптик “теология” адистигинин студенттери окуу-таанышуу практиканы пассив өткөрүшөт жана үйрөнгөндөрүнүн негизинде окуу-өндүрүштүк практикага даярдык көрүшөт. </w:t>
            </w:r>
          </w:p>
        </w:tc>
      </w:tr>
      <w:tr w:rsidR="00474D5F" w:rsidRPr="00317926" w:rsidTr="002372F4">
        <w:trPr>
          <w:trHeight w:val="510"/>
        </w:trPr>
        <w:tc>
          <w:tcPr>
            <w:tcW w:w="1957" w:type="dxa"/>
            <w:vMerge w:val="restart"/>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p>
        </w:tc>
        <w:tc>
          <w:tcPr>
            <w:tcW w:w="1695" w:type="dxa"/>
            <w:tcBorders>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rPr>
            </w:pPr>
            <w:r w:rsidRPr="00317926">
              <w:rPr>
                <w:rFonts w:ascii="Times New Roman" w:hAnsi="Times New Roman" w:cs="Times New Roman"/>
                <w:b/>
                <w:sz w:val="24"/>
                <w:szCs w:val="24"/>
              </w:rPr>
              <w:t>ЖК1</w:t>
            </w:r>
          </w:p>
          <w:p w:rsidR="00474D5F" w:rsidRPr="00317926" w:rsidRDefault="00474D5F" w:rsidP="002372F4">
            <w:pPr>
              <w:pStyle w:val="a7"/>
              <w:tabs>
                <w:tab w:val="left" w:pos="426"/>
              </w:tabs>
              <w:rPr>
                <w:szCs w:val="24"/>
              </w:rPr>
            </w:pPr>
          </w:p>
        </w:tc>
        <w:tc>
          <w:tcPr>
            <w:tcW w:w="6201" w:type="dxa"/>
            <w:tcBorders>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ОН-1: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tc>
      </w:tr>
      <w:tr w:rsidR="00474D5F" w:rsidRPr="00317926" w:rsidTr="002372F4">
        <w:trPr>
          <w:trHeight w:val="420"/>
        </w:trPr>
        <w:tc>
          <w:tcPr>
            <w:tcW w:w="1957"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1695"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ЖК4; КК5</w:t>
            </w:r>
          </w:p>
        </w:tc>
        <w:tc>
          <w:tcPr>
            <w:tcW w:w="6201" w:type="dxa"/>
            <w:tcBorders>
              <w:top w:val="single" w:sz="4" w:space="0" w:color="auto"/>
              <w:left w:val="single" w:sz="4" w:space="0" w:color="auto"/>
              <w:bottom w:val="single" w:sz="4" w:space="0" w:color="auto"/>
            </w:tcBorders>
          </w:tcPr>
          <w:p w:rsidR="00474D5F" w:rsidRPr="00317926" w:rsidRDefault="00474D5F" w:rsidP="002372F4">
            <w:pPr>
              <w:pStyle w:val="a7"/>
              <w:tabs>
                <w:tab w:val="left" w:pos="426"/>
              </w:tabs>
              <w:ind w:left="0"/>
              <w:rPr>
                <w:szCs w:val="24"/>
              </w:rPr>
            </w:pPr>
            <w:r w:rsidRPr="00317926">
              <w:rPr>
                <w:b/>
                <w:szCs w:val="24"/>
                <w:lang w:val="ky-KG"/>
              </w:rPr>
              <w:t xml:space="preserve">ОН-3: </w:t>
            </w:r>
            <w:r w:rsidRPr="00317926">
              <w:rPr>
                <w:szCs w:val="24"/>
              </w:rPr>
              <w:t>Окуу процессинде заманбап информациялык технологияларды колдонууну билет.</w:t>
            </w:r>
          </w:p>
        </w:tc>
      </w:tr>
      <w:tr w:rsidR="00474D5F" w:rsidRPr="00317926" w:rsidTr="002372F4">
        <w:trPr>
          <w:trHeight w:val="450"/>
        </w:trPr>
        <w:tc>
          <w:tcPr>
            <w:tcW w:w="1957"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1695" w:type="dxa"/>
            <w:tcBorders>
              <w:top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ЖК7</w:t>
            </w:r>
          </w:p>
        </w:tc>
        <w:tc>
          <w:tcPr>
            <w:tcW w:w="6201" w:type="dxa"/>
            <w:tcBorders>
              <w:top w:val="single" w:sz="4" w:space="0" w:color="auto"/>
              <w:left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bl>
    <w:p w:rsidR="00474D5F" w:rsidRPr="00317926" w:rsidRDefault="00474D5F" w:rsidP="00474D5F">
      <w:pPr>
        <w:pStyle w:val="Web"/>
        <w:spacing w:before="0" w:beforeAutospacing="0" w:after="0" w:afterAutospacing="0"/>
        <w:ind w:firstLine="709"/>
        <w:rPr>
          <w:rFonts w:ascii="Times New Roman" w:hAnsi="Times New Roman" w:cs="Times New Roman"/>
          <w:b/>
          <w:lang w:val="kk-KZ"/>
        </w:rPr>
      </w:pP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Окуу-өндүрүштүк практикасы</w:t>
      </w:r>
    </w:p>
    <w:tbl>
      <w:tblPr>
        <w:tblStyle w:val="a8"/>
        <w:tblW w:w="0" w:type="auto"/>
        <w:tblLook w:val="04A0" w:firstRow="1" w:lastRow="0" w:firstColumn="1" w:lastColumn="0" w:noHBand="0" w:noVBand="1"/>
      </w:tblPr>
      <w:tblGrid>
        <w:gridCol w:w="2033"/>
        <w:gridCol w:w="2044"/>
        <w:gridCol w:w="5776"/>
      </w:tblGrid>
      <w:tr w:rsidR="00474D5F" w:rsidRPr="002F0EF2"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20"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Окуу-өндүрүштүк практикасы</w:t>
            </w:r>
            <w:r w:rsidRPr="00317926">
              <w:rPr>
                <w:rFonts w:ascii="Times New Roman" w:hAnsi="Times New Roman" w:cs="Times New Roman"/>
                <w:sz w:val="24"/>
                <w:szCs w:val="24"/>
                <w:lang w:val="ky-KG"/>
              </w:rPr>
              <w:t xml:space="preserve"> аркылуу студент-практикант кесиптик жана личностук өнүгүүсүн камсыздоонун жолдорун изденет (ЖК-3), команда менен иштешүүнүн жана  жетекчилик менен кызматташууну үйрөнөт (ЖК-5), теологиялык билимдерин кесиптик милдеттерди чечүүдө (КК-3)жана анын формаларын иш жүзүндө колдонот (КК-9), кесиптик ишмердүүлүккө байланыштуу материалдарды топтоп, аларды системалаштырат (КК-10).   </w:t>
            </w:r>
          </w:p>
        </w:tc>
      </w:tr>
      <w:tr w:rsidR="00474D5F" w:rsidRPr="002F0EF2" w:rsidTr="002372F4">
        <w:tc>
          <w:tcPr>
            <w:tcW w:w="2033" w:type="dxa"/>
          </w:tcPr>
          <w:p w:rsidR="00474D5F" w:rsidRPr="00317926" w:rsidRDefault="00474D5F" w:rsidP="002372F4">
            <w:pPr>
              <w:tabs>
                <w:tab w:val="left" w:pos="426"/>
              </w:tabs>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Практиканын милдеттери:</w:t>
            </w:r>
          </w:p>
        </w:tc>
        <w:tc>
          <w:tcPr>
            <w:tcW w:w="7820"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20" w:type="dxa"/>
            <w:gridSpan w:val="2"/>
          </w:tcPr>
          <w:p w:rsidR="00474D5F" w:rsidRPr="00317926" w:rsidRDefault="00474D5F" w:rsidP="002372F4">
            <w:pPr>
              <w:pStyle w:val="a7"/>
              <w:numPr>
                <w:ilvl w:val="0"/>
                <w:numId w:val="4"/>
              </w:numPr>
              <w:tabs>
                <w:tab w:val="left" w:pos="426"/>
              </w:tabs>
              <w:rPr>
                <w:szCs w:val="24"/>
              </w:rPr>
            </w:pPr>
            <w:r w:rsidRPr="00317926">
              <w:rPr>
                <w:szCs w:val="24"/>
              </w:rPr>
              <w:t>3-курс 5-семестр: 4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2-курс 3-семестр: 4 жума (11-класстын базасы)</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20"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2F0EF2"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 xml:space="preserve">Практика мезгилинде ала турган билим, </w:t>
            </w:r>
            <w:r w:rsidRPr="00317926">
              <w:rPr>
                <w:rFonts w:ascii="Times New Roman" w:hAnsi="Times New Roman" w:cs="Times New Roman"/>
                <w:b/>
                <w:sz w:val="24"/>
                <w:szCs w:val="24"/>
                <w:lang w:val="kk-KZ"/>
              </w:rPr>
              <w:lastRenderedPageBreak/>
              <w:t>билгичтик, ык-машыгуулар:</w:t>
            </w:r>
          </w:p>
        </w:tc>
        <w:tc>
          <w:tcPr>
            <w:tcW w:w="7820" w:type="dxa"/>
            <w:gridSpan w:val="2"/>
          </w:tcPr>
          <w:p w:rsidR="00474D5F" w:rsidRPr="00317926" w:rsidRDefault="00474D5F" w:rsidP="002372F4">
            <w:pPr>
              <w:pStyle w:val="a7"/>
              <w:tabs>
                <w:tab w:val="left" w:pos="426"/>
              </w:tabs>
              <w:rPr>
                <w:szCs w:val="24"/>
              </w:rPr>
            </w:pPr>
            <w:r w:rsidRPr="00317926">
              <w:rPr>
                <w:szCs w:val="24"/>
              </w:rPr>
              <w:lastRenderedPageBreak/>
              <w:t>Кесиптик жана атайын дисциплиналар боюнча алган теориялык жана методологиялык билимдерин бышыктоо жана иш чараларга активдүү катышуу.</w:t>
            </w:r>
          </w:p>
          <w:p w:rsidR="00474D5F" w:rsidRPr="00317926" w:rsidRDefault="00474D5F" w:rsidP="002372F4">
            <w:pPr>
              <w:pStyle w:val="a7"/>
              <w:tabs>
                <w:tab w:val="left" w:pos="426"/>
              </w:tabs>
              <w:rPr>
                <w:szCs w:val="24"/>
              </w:rPr>
            </w:pPr>
            <w:r w:rsidRPr="00317926">
              <w:rPr>
                <w:szCs w:val="24"/>
              </w:rPr>
              <w:lastRenderedPageBreak/>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lastRenderedPageBreak/>
              <w:t>Практиканын мазмуну:</w:t>
            </w:r>
          </w:p>
        </w:tc>
        <w:tc>
          <w:tcPr>
            <w:tcW w:w="7820" w:type="dxa"/>
            <w:gridSpan w:val="2"/>
          </w:tcPr>
          <w:p w:rsidR="00474D5F" w:rsidRPr="00317926" w:rsidRDefault="00474D5F" w:rsidP="002372F4">
            <w:pPr>
              <w:pStyle w:val="af7"/>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Практиканын бардык түрлөрү кесиптик адистерди даярдоого тиешелүү болгон талаптардын негизинде, студенттердин кесиптик даярдыгына багытталып, алган билимдерин кесиптик компетенцияны калыптандыруу жана улам өрчүүсүн камсыздоого багытталат. Орто кесиптик “теология” адистигинин студенттери Кыргызстан мусулмандарынын дин башкармалыгына караштуу казыяттарда, анын ичинен Ош облустук жана шаардык казыяттардын ички тартибинин негизинде практикадан өтүшөт. Практиканттар казыяттар жана аларга караштуу медресе, хатибияттарда теориялык билимдерин пайдалануу менен бирге алардын иш-жүзүндөгү реалдуулугуна күбө болушат.  Ал эми казыяттардын өзүндө келечектеги кадр катары документация иштерин үйрөнүшөт. </w:t>
            </w:r>
          </w:p>
        </w:tc>
      </w:tr>
      <w:tr w:rsidR="00474D5F" w:rsidRPr="00317926" w:rsidTr="002372F4">
        <w:trPr>
          <w:trHeight w:val="495"/>
        </w:trPr>
        <w:tc>
          <w:tcPr>
            <w:tcW w:w="2033" w:type="dxa"/>
            <w:vMerge w:val="restart"/>
            <w:tcBorders>
              <w:right w:val="single" w:sz="4" w:space="0" w:color="auto"/>
            </w:tcBorders>
          </w:tcPr>
          <w:p w:rsidR="00474D5F" w:rsidRPr="00317926" w:rsidRDefault="00474D5F" w:rsidP="002372F4">
            <w:pPr>
              <w:tabs>
                <w:tab w:val="left" w:pos="426"/>
              </w:tabs>
              <w:jc w:val="center"/>
              <w:rPr>
                <w:rFonts w:ascii="Times New Roman" w:hAnsi="Times New Roman" w:cs="Times New Roman"/>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r w:rsidRPr="00317926">
              <w:rPr>
                <w:rFonts w:ascii="Times New Roman" w:hAnsi="Times New Roman" w:cs="Times New Roman"/>
                <w:sz w:val="24"/>
                <w:szCs w:val="24"/>
                <w:lang w:val="kk-KZ"/>
              </w:rPr>
              <w:t>:</w:t>
            </w:r>
          </w:p>
        </w:tc>
        <w:tc>
          <w:tcPr>
            <w:tcW w:w="2044" w:type="dxa"/>
            <w:tcBorders>
              <w:left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ЖК3; КК9; КК10.</w:t>
            </w:r>
          </w:p>
          <w:p w:rsidR="00474D5F" w:rsidRPr="00317926" w:rsidRDefault="00474D5F" w:rsidP="002372F4">
            <w:pPr>
              <w:pStyle w:val="a7"/>
              <w:tabs>
                <w:tab w:val="left" w:pos="426"/>
              </w:tabs>
              <w:rPr>
                <w:szCs w:val="24"/>
              </w:rPr>
            </w:pPr>
          </w:p>
        </w:tc>
        <w:tc>
          <w:tcPr>
            <w:tcW w:w="5776" w:type="dxa"/>
            <w:tcBorders>
              <w:left w:val="single" w:sz="4" w:space="0" w:color="auto"/>
              <w:bottom w:val="single" w:sz="4" w:space="0" w:color="auto"/>
            </w:tcBorders>
          </w:tcPr>
          <w:p w:rsidR="00474D5F" w:rsidRPr="00317926" w:rsidRDefault="00474D5F" w:rsidP="002372F4">
            <w:pPr>
              <w:rPr>
                <w:rFonts w:ascii="Times New Roman" w:eastAsia="Times New Roman" w:hAnsi="Times New Roman" w:cs="Times New Roman"/>
                <w:sz w:val="24"/>
                <w:szCs w:val="24"/>
                <w:lang w:val="kk-KZ" w:eastAsia="tr-TR"/>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r w:rsidR="00474D5F" w:rsidRPr="002F0EF2" w:rsidTr="002372F4">
        <w:trPr>
          <w:trHeight w:val="435"/>
        </w:trPr>
        <w:tc>
          <w:tcPr>
            <w:tcW w:w="2033" w:type="dxa"/>
            <w:vMerge/>
            <w:tcBorders>
              <w:right w:val="single" w:sz="4" w:space="0" w:color="auto"/>
            </w:tcBorders>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left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ЖК5</w:t>
            </w:r>
          </w:p>
        </w:tc>
        <w:tc>
          <w:tcPr>
            <w:tcW w:w="5776" w:type="dxa"/>
            <w:tcBorders>
              <w:top w:val="single" w:sz="4" w:space="0" w:color="auto"/>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r>
      <w:tr w:rsidR="00474D5F" w:rsidRPr="00317926" w:rsidTr="002372F4">
        <w:trPr>
          <w:trHeight w:val="435"/>
        </w:trPr>
        <w:tc>
          <w:tcPr>
            <w:tcW w:w="2033" w:type="dxa"/>
            <w:vMerge/>
            <w:tcBorders>
              <w:right w:val="single" w:sz="4" w:space="0" w:color="auto"/>
            </w:tcBorders>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left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КК3</w:t>
            </w:r>
          </w:p>
        </w:tc>
        <w:tc>
          <w:tcPr>
            <w:tcW w:w="5776" w:type="dxa"/>
            <w:tcBorders>
              <w:top w:val="single" w:sz="4" w:space="0" w:color="auto"/>
              <w:left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ОН-1: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tc>
      </w:tr>
    </w:tbl>
    <w:p w:rsidR="00474D5F" w:rsidRPr="00317926" w:rsidRDefault="00474D5F" w:rsidP="00474D5F">
      <w:pPr>
        <w:pStyle w:val="Web"/>
        <w:spacing w:before="0" w:beforeAutospacing="0" w:after="0" w:afterAutospacing="0"/>
        <w:ind w:firstLine="709"/>
        <w:rPr>
          <w:rFonts w:ascii="Times New Roman" w:hAnsi="Times New Roman" w:cs="Times New Roman"/>
          <w:b/>
          <w:lang w:val="kk-KZ"/>
        </w:rPr>
      </w:pP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Квалификациялык (профессионалдык) практика</w:t>
      </w:r>
    </w:p>
    <w:tbl>
      <w:tblPr>
        <w:tblStyle w:val="a8"/>
        <w:tblW w:w="0" w:type="auto"/>
        <w:tblLook w:val="04A0" w:firstRow="1" w:lastRow="0" w:firstColumn="1" w:lastColumn="0" w:noHBand="0" w:noVBand="1"/>
      </w:tblPr>
      <w:tblGrid>
        <w:gridCol w:w="2033"/>
        <w:gridCol w:w="2044"/>
        <w:gridCol w:w="5776"/>
      </w:tblGrid>
      <w:tr w:rsidR="00474D5F" w:rsidRPr="002F0EF2"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p>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20" w:type="dxa"/>
            <w:gridSpan w:val="2"/>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Квалификациялык практика</w:t>
            </w:r>
            <w:r w:rsidRPr="00317926">
              <w:rPr>
                <w:rFonts w:ascii="Times New Roman" w:hAnsi="Times New Roman" w:cs="Times New Roman"/>
                <w:sz w:val="24"/>
                <w:szCs w:val="24"/>
                <w:lang w:val="ky-KG"/>
              </w:rPr>
              <w:t xml:space="preserve"> аркылуу студент-практикант мекемеде маселелерди чечүүдө жоопкерчилик алат, чакан коллективдин иштерин уюштурат жана аны башкарат, кесиптик тармагындагы базалык билимдерин активдүү колдонот, жалпы жана атайын орто билим берүүчү мекемелдерде окутучуунун жетектөөсү менен көмөкчү катары тарбия берүү процессине катышат, практика учурундагы анализдөөнүн натыйжасын эксперттик-консультативдик маселелерде пайдаланат, диний уюмдарда билимин пайдаланат жана өзүнүн кесиптик ишмердуүлүгүнө байланыштуу тармактарда өкүлчүлүк-далдалчылык кызматын ишке ашырат.</w:t>
            </w:r>
          </w:p>
        </w:tc>
      </w:tr>
      <w:tr w:rsidR="00474D5F" w:rsidRPr="002F0EF2" w:rsidTr="002372F4">
        <w:tc>
          <w:tcPr>
            <w:tcW w:w="2033" w:type="dxa"/>
          </w:tcPr>
          <w:p w:rsidR="00474D5F" w:rsidRPr="00317926" w:rsidRDefault="00474D5F" w:rsidP="002372F4">
            <w:pPr>
              <w:tabs>
                <w:tab w:val="left" w:pos="426"/>
              </w:tabs>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Практиканын милдеттери:</w:t>
            </w:r>
          </w:p>
        </w:tc>
        <w:tc>
          <w:tcPr>
            <w:tcW w:w="7820" w:type="dxa"/>
            <w:gridSpan w:val="2"/>
          </w:tcPr>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2372F4">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lastRenderedPageBreak/>
              <w:t>Практиканын мөөнөтү:</w:t>
            </w:r>
          </w:p>
        </w:tc>
        <w:tc>
          <w:tcPr>
            <w:tcW w:w="7820" w:type="dxa"/>
            <w:gridSpan w:val="2"/>
          </w:tcPr>
          <w:p w:rsidR="00474D5F" w:rsidRPr="00317926" w:rsidRDefault="00474D5F" w:rsidP="002372F4">
            <w:pPr>
              <w:pStyle w:val="a7"/>
              <w:numPr>
                <w:ilvl w:val="0"/>
                <w:numId w:val="4"/>
              </w:numPr>
              <w:tabs>
                <w:tab w:val="left" w:pos="426"/>
              </w:tabs>
              <w:rPr>
                <w:szCs w:val="24"/>
              </w:rPr>
            </w:pPr>
            <w:r w:rsidRPr="00317926">
              <w:rPr>
                <w:szCs w:val="24"/>
              </w:rPr>
              <w:t>3-курс 6-семестр: 4 жума (9-класстын базасы)</w:t>
            </w:r>
          </w:p>
          <w:p w:rsidR="00474D5F" w:rsidRPr="00317926" w:rsidRDefault="00474D5F" w:rsidP="002372F4">
            <w:pPr>
              <w:pStyle w:val="a7"/>
              <w:numPr>
                <w:ilvl w:val="0"/>
                <w:numId w:val="4"/>
              </w:numPr>
              <w:tabs>
                <w:tab w:val="left" w:pos="426"/>
              </w:tabs>
              <w:rPr>
                <w:szCs w:val="24"/>
              </w:rPr>
            </w:pPr>
            <w:r w:rsidRPr="00317926">
              <w:rPr>
                <w:szCs w:val="24"/>
              </w:rPr>
              <w:t>2-курс 4-семесрт: 4 жума (11-класстын базасы)</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20" w:type="dxa"/>
            <w:gridSpan w:val="2"/>
          </w:tcPr>
          <w:p w:rsidR="00474D5F" w:rsidRPr="00317926" w:rsidRDefault="00474D5F" w:rsidP="002372F4">
            <w:pPr>
              <w:pStyle w:val="a7"/>
              <w:tabs>
                <w:tab w:val="left" w:pos="426"/>
              </w:tabs>
              <w:rPr>
                <w:szCs w:val="24"/>
              </w:rPr>
            </w:pPr>
            <w:r w:rsidRPr="00317926">
              <w:rPr>
                <w:szCs w:val="24"/>
              </w:rPr>
              <w:t>Отчеттуулуктун формасы: Экзамен</w:t>
            </w:r>
          </w:p>
          <w:p w:rsidR="00474D5F" w:rsidRPr="00317926" w:rsidRDefault="00474D5F" w:rsidP="002372F4">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2F0EF2"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20" w:type="dxa"/>
            <w:gridSpan w:val="2"/>
          </w:tcPr>
          <w:p w:rsidR="00474D5F" w:rsidRPr="00317926" w:rsidRDefault="00474D5F" w:rsidP="002372F4">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диний билим берүү мекемелеринде агартуучулук, тааныштыруу жана түшүндүрүү ишмердүүлүгүн жүргүзүү.</w:t>
            </w:r>
          </w:p>
          <w:p w:rsidR="00474D5F" w:rsidRPr="00317926" w:rsidRDefault="00474D5F" w:rsidP="002372F4">
            <w:pPr>
              <w:pStyle w:val="a7"/>
              <w:tabs>
                <w:tab w:val="left" w:pos="426"/>
              </w:tabs>
              <w:rPr>
                <w:szCs w:val="24"/>
              </w:rPr>
            </w:pPr>
            <w:r w:rsidRPr="00317926">
              <w:rPr>
                <w:szCs w:val="24"/>
              </w:rPr>
              <w:t>Тарбиялануучулар менен иштешүү.</w:t>
            </w:r>
          </w:p>
          <w:p w:rsidR="00474D5F" w:rsidRPr="00317926" w:rsidRDefault="00474D5F" w:rsidP="002372F4">
            <w:pPr>
              <w:pStyle w:val="a7"/>
              <w:tabs>
                <w:tab w:val="left" w:pos="426"/>
              </w:tabs>
              <w:rPr>
                <w:szCs w:val="24"/>
              </w:rPr>
            </w:pPr>
            <w:r w:rsidRPr="00317926">
              <w:rPr>
                <w:szCs w:val="24"/>
              </w:rPr>
              <w:t>Практиканын жыйынтыгын жана анализин жазууну үйрөнүү.</w:t>
            </w:r>
          </w:p>
        </w:tc>
      </w:tr>
      <w:tr w:rsidR="00474D5F" w:rsidRPr="00317926" w:rsidTr="002372F4">
        <w:tc>
          <w:tcPr>
            <w:tcW w:w="2033" w:type="dxa"/>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20" w:type="dxa"/>
            <w:gridSpan w:val="2"/>
          </w:tcPr>
          <w:p w:rsidR="00474D5F" w:rsidRPr="00317926" w:rsidRDefault="00474D5F" w:rsidP="002372F4">
            <w:pPr>
              <w:pStyle w:val="a7"/>
              <w:tabs>
                <w:tab w:val="left" w:pos="426"/>
              </w:tabs>
              <w:rPr>
                <w:szCs w:val="24"/>
              </w:rPr>
            </w:pPr>
            <w:r w:rsidRPr="00317926">
              <w:rPr>
                <w:szCs w:val="24"/>
              </w:rPr>
              <w:t xml:space="preserve">Динге байланышкан мекеме-уюмдар, башталгыч класс жана мектепке чейинки мекемелер, класс, класстык журнал жана тиешелүү документтер менен таанышуу. </w:t>
            </w:r>
            <w:r w:rsidRPr="00317926">
              <w:rPr>
                <w:szCs w:val="24"/>
                <w:lang w:val="ky-KG"/>
              </w:rPr>
              <w:t>Ошондой эле “Сулайман-тоо” музей-комплекси менен келишим түзүлгөн кезде “ишенимдүү кадр” максатында орто кесиптик теологдорго иш берүү каралган. Анын алкагында аталган музейге практикага чыгарууга макулдашылган.</w:t>
            </w:r>
          </w:p>
        </w:tc>
      </w:tr>
      <w:tr w:rsidR="00474D5F" w:rsidRPr="00317926" w:rsidTr="002372F4">
        <w:trPr>
          <w:trHeight w:val="630"/>
        </w:trPr>
        <w:tc>
          <w:tcPr>
            <w:tcW w:w="2033" w:type="dxa"/>
            <w:vMerge w:val="restart"/>
          </w:tcPr>
          <w:p w:rsidR="00474D5F" w:rsidRPr="00317926" w:rsidRDefault="00474D5F" w:rsidP="002372F4">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p>
        </w:tc>
        <w:tc>
          <w:tcPr>
            <w:tcW w:w="2044" w:type="dxa"/>
            <w:tcBorders>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 xml:space="preserve">ЖК2 </w:t>
            </w:r>
          </w:p>
        </w:tc>
        <w:tc>
          <w:tcPr>
            <w:tcW w:w="5776" w:type="dxa"/>
            <w:tcBorders>
              <w:left w:val="single" w:sz="4" w:space="0" w:color="auto"/>
              <w:bottom w:val="single" w:sz="4" w:space="0" w:color="auto"/>
            </w:tcBorders>
          </w:tcPr>
          <w:p w:rsidR="00474D5F" w:rsidRPr="00317926" w:rsidRDefault="00474D5F" w:rsidP="002372F4">
            <w:pPr>
              <w:rPr>
                <w:rFonts w:ascii="Times New Roman" w:hAnsi="Times New Roman" w:cs="Times New Roman"/>
                <w:sz w:val="24"/>
                <w:szCs w:val="24"/>
                <w:lang w:val="ky-KG"/>
              </w:rPr>
            </w:pPr>
            <w:r w:rsidRPr="00317926">
              <w:rPr>
                <w:rFonts w:ascii="Times New Roman" w:hAnsi="Times New Roman" w:cs="Times New Roman"/>
                <w:b/>
                <w:sz w:val="24"/>
                <w:szCs w:val="24"/>
                <w:lang w:val="ky-KG"/>
              </w:rPr>
              <w:t>ОН-1</w:t>
            </w:r>
            <w:r w:rsidRPr="00317926">
              <w:rPr>
                <w:rFonts w:ascii="Times New Roman" w:hAnsi="Times New Roman" w:cs="Times New Roman"/>
                <w:b/>
                <w:sz w:val="24"/>
                <w:szCs w:val="24"/>
                <w:lang w:val="kk-KZ"/>
              </w:rPr>
              <w:t xml:space="preserve">: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амлекеттик, коомдук жана диний баалуулуктарды айкалыштырып алып кете алат.</w:t>
            </w:r>
          </w:p>
        </w:tc>
      </w:tr>
      <w:tr w:rsidR="00474D5F" w:rsidRPr="002F0EF2" w:rsidTr="002372F4">
        <w:trPr>
          <w:trHeight w:val="28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 xml:space="preserve">ЖК8; КК1;КК13 </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r>
      <w:tr w:rsidR="00474D5F" w:rsidRPr="00317926" w:rsidTr="002372F4">
        <w:trPr>
          <w:trHeight w:val="25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КК8</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 xml:space="preserve">ОН-3: </w:t>
            </w:r>
            <w:r w:rsidRPr="00317926">
              <w:rPr>
                <w:rFonts w:ascii="Times New Roman" w:hAnsi="Times New Roman" w:cs="Times New Roman"/>
                <w:sz w:val="24"/>
                <w:szCs w:val="24"/>
                <w:lang w:val="kk-KZ"/>
              </w:rPr>
              <w:t>Окуу процессинде заманбап информациялык технологияларды колдонууну билет.</w:t>
            </w:r>
          </w:p>
        </w:tc>
      </w:tr>
      <w:tr w:rsidR="00474D5F" w:rsidRPr="00317926" w:rsidTr="002372F4">
        <w:trPr>
          <w:trHeight w:val="165"/>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КК14</w:t>
            </w:r>
          </w:p>
        </w:tc>
        <w:tc>
          <w:tcPr>
            <w:tcW w:w="5776" w:type="dxa"/>
            <w:tcBorders>
              <w:top w:val="single" w:sz="4" w:space="0" w:color="auto"/>
              <w:left w:val="single" w:sz="4" w:space="0" w:color="auto"/>
              <w:bottom w:val="single" w:sz="4" w:space="0" w:color="auto"/>
            </w:tcBorders>
          </w:tcPr>
          <w:p w:rsidR="00474D5F" w:rsidRPr="00317926" w:rsidRDefault="00474D5F" w:rsidP="002372F4">
            <w:pPr>
              <w:tabs>
                <w:tab w:val="left" w:pos="426"/>
              </w:tabs>
              <w:rPr>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r w:rsidR="00474D5F" w:rsidRPr="002F0EF2" w:rsidTr="002372F4">
        <w:trPr>
          <w:trHeight w:val="96"/>
        </w:trPr>
        <w:tc>
          <w:tcPr>
            <w:tcW w:w="2033" w:type="dxa"/>
            <w:vMerge/>
          </w:tcPr>
          <w:p w:rsidR="00474D5F" w:rsidRPr="00317926" w:rsidRDefault="00474D5F" w:rsidP="002372F4">
            <w:pPr>
              <w:tabs>
                <w:tab w:val="left" w:pos="426"/>
              </w:tabs>
              <w:jc w:val="center"/>
              <w:rPr>
                <w:rFonts w:ascii="Times New Roman" w:hAnsi="Times New Roman" w:cs="Times New Roman"/>
                <w:b/>
                <w:sz w:val="24"/>
                <w:szCs w:val="24"/>
                <w:lang w:val="kk-KZ"/>
              </w:rPr>
            </w:pPr>
          </w:p>
        </w:tc>
        <w:tc>
          <w:tcPr>
            <w:tcW w:w="2044" w:type="dxa"/>
            <w:tcBorders>
              <w:top w:val="single" w:sz="4" w:space="0" w:color="auto"/>
              <w:right w:val="single" w:sz="4" w:space="0" w:color="auto"/>
            </w:tcBorders>
          </w:tcPr>
          <w:p w:rsidR="00474D5F" w:rsidRPr="00317926" w:rsidRDefault="00474D5F" w:rsidP="002372F4">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КК11</w:t>
            </w:r>
          </w:p>
        </w:tc>
        <w:tc>
          <w:tcPr>
            <w:tcW w:w="5776" w:type="dxa"/>
            <w:tcBorders>
              <w:top w:val="single" w:sz="4" w:space="0" w:color="auto"/>
              <w:left w:val="single" w:sz="4" w:space="0" w:color="auto"/>
            </w:tcBorders>
          </w:tcPr>
          <w:p w:rsidR="00474D5F" w:rsidRPr="00C575B0"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ОН-5: </w:t>
            </w:r>
            <w:r w:rsidRPr="00317926">
              <w:rPr>
                <w:rFonts w:ascii="Times New Roman" w:hAnsi="Times New Roman" w:cs="Times New Roman"/>
                <w:sz w:val="24"/>
                <w:szCs w:val="24"/>
                <w:lang w:val="kk-KZ"/>
              </w:rPr>
              <w:t>Салттуу диний түшүнүктөр менен салттуу эмес диний түшүнүктөрдүн айырмачылыгын билет.</w:t>
            </w:r>
          </w:p>
        </w:tc>
      </w:tr>
    </w:tbl>
    <w:p w:rsidR="00474D5F" w:rsidRPr="00C575B0" w:rsidRDefault="00474D5F" w:rsidP="00474D5F">
      <w:pPr>
        <w:pStyle w:val="Web"/>
        <w:spacing w:before="0" w:beforeAutospacing="0" w:after="0" w:afterAutospacing="0"/>
        <w:ind w:firstLine="709"/>
        <w:rPr>
          <w:rFonts w:ascii="Times New Roman" w:hAnsi="Times New Roman" w:cs="Times New Roman"/>
          <w:b/>
          <w:sz w:val="28"/>
          <w:szCs w:val="28"/>
          <w:lang w:val="kk-KZ"/>
        </w:rPr>
      </w:pPr>
    </w:p>
    <w:p w:rsidR="00474D5F" w:rsidRPr="0014560F" w:rsidRDefault="00474D5F" w:rsidP="00474D5F">
      <w:pPr>
        <w:pStyle w:val="Web"/>
        <w:spacing w:before="0" w:beforeAutospacing="0" w:after="0" w:afterAutospacing="0"/>
        <w:ind w:firstLine="709"/>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Pr="0014560F">
        <w:rPr>
          <w:rFonts w:ascii="Times New Roman" w:hAnsi="Times New Roman" w:cs="Times New Roman"/>
          <w:b/>
          <w:sz w:val="28"/>
          <w:szCs w:val="28"/>
          <w:lang w:val="kk-KZ"/>
        </w:rPr>
        <w:t>Жыйынтыктоочу мамлекеттик аттестацияга карата талаптар</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7.1. </w:t>
      </w:r>
      <w:r w:rsidRPr="0014560F">
        <w:rPr>
          <w:rFonts w:ascii="Times New Roman" w:hAnsi="Times New Roman" w:cs="Times New Roman"/>
          <w:sz w:val="28"/>
          <w:szCs w:val="28"/>
          <w:lang w:val="kk-KZ"/>
        </w:rPr>
        <w:t xml:space="preserve">Жыйынтыктоочу мамлекеттик аттестация </w:t>
      </w:r>
      <w:r>
        <w:rPr>
          <w:rFonts w:ascii="Times New Roman" w:hAnsi="Times New Roman" w:cs="Times New Roman"/>
          <w:sz w:val="28"/>
          <w:szCs w:val="28"/>
          <w:lang w:val="kk-KZ"/>
        </w:rPr>
        <w:t xml:space="preserve">орто кесиптик </w:t>
      </w:r>
      <w:r w:rsidRPr="0014560F">
        <w:rPr>
          <w:rFonts w:ascii="Times New Roman" w:hAnsi="Times New Roman" w:cs="Times New Roman"/>
          <w:sz w:val="28"/>
          <w:szCs w:val="28"/>
          <w:lang w:val="kk-KZ"/>
        </w:rPr>
        <w:t>адистик боюнча мамлекеттик сынакты камтыйт.</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sidRPr="0014560F">
        <w:rPr>
          <w:rFonts w:ascii="Times New Roman" w:hAnsi="Times New Roman" w:cs="Times New Roman"/>
          <w:sz w:val="28"/>
          <w:szCs w:val="28"/>
          <w:lang w:val="kk-KZ"/>
        </w:rPr>
        <w:t>Жыйынтыктоочу мамлекеттик аттестация бүтүрүүчүнүн кесиптик деңгээлинин даярдыгын аныктоого багытталган.</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sidRPr="0014560F">
        <w:rPr>
          <w:rFonts w:ascii="Times New Roman" w:hAnsi="Times New Roman" w:cs="Times New Roman"/>
          <w:sz w:val="28"/>
          <w:szCs w:val="28"/>
          <w:lang w:val="kk-KZ"/>
        </w:rPr>
        <w:t xml:space="preserve">Бүтүрүүчүнүн жыйынтыктоочу мамлекеттик аттестациясына кирген аттестациялык сыноолор ал окуп өздөштүргөн </w:t>
      </w:r>
      <w:r>
        <w:rPr>
          <w:rFonts w:ascii="Times New Roman" w:hAnsi="Times New Roman" w:cs="Times New Roman"/>
          <w:sz w:val="28"/>
          <w:szCs w:val="28"/>
          <w:lang w:val="kk-KZ"/>
        </w:rPr>
        <w:t xml:space="preserve">орто </w:t>
      </w:r>
      <w:r w:rsidRPr="0014560F">
        <w:rPr>
          <w:rFonts w:ascii="Times New Roman" w:hAnsi="Times New Roman" w:cs="Times New Roman"/>
          <w:sz w:val="28"/>
          <w:szCs w:val="28"/>
          <w:lang w:val="kk-KZ"/>
        </w:rPr>
        <w:t xml:space="preserve">кесиптик билим берүүнүн негизги </w:t>
      </w:r>
      <w:r>
        <w:rPr>
          <w:rFonts w:ascii="Times New Roman" w:hAnsi="Times New Roman" w:cs="Times New Roman"/>
          <w:sz w:val="28"/>
          <w:szCs w:val="28"/>
          <w:lang w:val="kk-KZ"/>
        </w:rPr>
        <w:t xml:space="preserve">кесиптик </w:t>
      </w:r>
      <w:r w:rsidRPr="0014560F">
        <w:rPr>
          <w:rFonts w:ascii="Times New Roman" w:hAnsi="Times New Roman" w:cs="Times New Roman"/>
          <w:sz w:val="28"/>
          <w:szCs w:val="28"/>
          <w:lang w:val="kk-KZ"/>
        </w:rPr>
        <w:t>билим берүү программасына толугу менен дал келүүсү керек.</w:t>
      </w:r>
    </w:p>
    <w:p w:rsidR="00474D5F" w:rsidRPr="0014560F" w:rsidRDefault="00474D5F" w:rsidP="00474D5F">
      <w:pPr>
        <w:pStyle w:val="Web"/>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lang w:val="kk-KZ"/>
        </w:rPr>
        <w:t>7</w:t>
      </w:r>
      <w:r>
        <w:rPr>
          <w:rFonts w:ascii="Times New Roman" w:hAnsi="Times New Roman" w:cs="Times New Roman"/>
          <w:b/>
          <w:color w:val="auto"/>
          <w:sz w:val="28"/>
          <w:szCs w:val="28"/>
        </w:rPr>
        <w:t>.</w:t>
      </w:r>
      <w:r>
        <w:rPr>
          <w:rFonts w:ascii="Times New Roman" w:hAnsi="Times New Roman" w:cs="Times New Roman"/>
          <w:b/>
          <w:color w:val="auto"/>
          <w:sz w:val="28"/>
          <w:szCs w:val="28"/>
          <w:lang w:val="kk-KZ"/>
        </w:rPr>
        <w:t>2</w:t>
      </w:r>
      <w:r w:rsidRPr="0014560F">
        <w:rPr>
          <w:rFonts w:ascii="Times New Roman" w:hAnsi="Times New Roman" w:cs="Times New Roman"/>
          <w:b/>
          <w:color w:val="auto"/>
          <w:sz w:val="28"/>
          <w:szCs w:val="28"/>
        </w:rPr>
        <w:t>.</w:t>
      </w:r>
      <w:r w:rsidRPr="0014560F">
        <w:rPr>
          <w:rFonts w:ascii="Times New Roman" w:hAnsi="Times New Roman" w:cs="Times New Roman"/>
          <w:color w:val="auto"/>
          <w:sz w:val="28"/>
          <w:szCs w:val="28"/>
        </w:rPr>
        <w:t xml:space="preserve"> </w:t>
      </w:r>
      <w:r w:rsidRPr="0014560F">
        <w:rPr>
          <w:rFonts w:ascii="Times New Roman" w:hAnsi="Times New Roman" w:cs="Times New Roman"/>
          <w:color w:val="auto"/>
          <w:sz w:val="28"/>
          <w:szCs w:val="28"/>
          <w:lang w:val="kk-KZ"/>
        </w:rPr>
        <w:t>Адистик боюнча мамлекеттик сынакка талаптар</w:t>
      </w:r>
      <w:r w:rsidRPr="0014560F">
        <w:rPr>
          <w:rFonts w:ascii="Times New Roman" w:hAnsi="Times New Roman" w:cs="Times New Roman"/>
          <w:color w:val="auto"/>
          <w:sz w:val="28"/>
          <w:szCs w:val="28"/>
        </w:rPr>
        <w:t>.</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050717</w:t>
      </w:r>
      <w:r w:rsidRPr="0014560F">
        <w:rPr>
          <w:rFonts w:ascii="Times New Roman" w:hAnsi="Times New Roman" w:cs="Times New Roman"/>
          <w:sz w:val="28"/>
          <w:szCs w:val="28"/>
        </w:rPr>
        <w:t xml:space="preserve"> Теология</w:t>
      </w:r>
      <w:r w:rsidRPr="0014560F">
        <w:rPr>
          <w:rFonts w:ascii="Times New Roman" w:hAnsi="Times New Roman" w:cs="Times New Roman"/>
          <w:sz w:val="28"/>
          <w:szCs w:val="28"/>
          <w:lang w:val="kk-KZ"/>
        </w:rPr>
        <w:t xml:space="preserve"> багыты боюнча мамлекеттик сынактын программасы жана өтүү тартиби Теол</w:t>
      </w:r>
      <w:r>
        <w:rPr>
          <w:rFonts w:ascii="Times New Roman" w:hAnsi="Times New Roman" w:cs="Times New Roman"/>
          <w:sz w:val="28"/>
          <w:szCs w:val="28"/>
          <w:lang w:val="kk-KZ"/>
        </w:rPr>
        <w:t>огия багыты боюнча ОУБ тарабын</w:t>
      </w:r>
      <w:r w:rsidRPr="0014560F">
        <w:rPr>
          <w:rFonts w:ascii="Times New Roman" w:hAnsi="Times New Roman" w:cs="Times New Roman"/>
          <w:sz w:val="28"/>
          <w:szCs w:val="28"/>
          <w:lang w:val="kk-KZ"/>
        </w:rPr>
        <w:t>ан иштелип чыккан методикалык сунуштардын жана тийиштүү болжолдуу программалардын, ББж-аИ министрлиги тарабынан бекитилген</w:t>
      </w:r>
      <w:r>
        <w:rPr>
          <w:rFonts w:ascii="Times New Roman" w:hAnsi="Times New Roman" w:cs="Times New Roman"/>
          <w:sz w:val="28"/>
          <w:szCs w:val="28"/>
          <w:lang w:val="kk-KZ"/>
        </w:rPr>
        <w:t xml:space="preserve"> орто кесиптик билим берүү программасынын </w:t>
      </w:r>
      <w:r w:rsidRPr="0014560F">
        <w:rPr>
          <w:rFonts w:ascii="Times New Roman" w:hAnsi="Times New Roman" w:cs="Times New Roman"/>
          <w:sz w:val="28"/>
          <w:szCs w:val="28"/>
          <w:lang w:val="kk-KZ"/>
        </w:rPr>
        <w:t>бүтүрүүчүлөрүн</w:t>
      </w:r>
      <w:r>
        <w:rPr>
          <w:rFonts w:ascii="Times New Roman" w:hAnsi="Times New Roman" w:cs="Times New Roman"/>
          <w:sz w:val="28"/>
          <w:szCs w:val="28"/>
          <w:lang w:val="kk-KZ"/>
        </w:rPr>
        <w:t>үн</w:t>
      </w:r>
      <w:r w:rsidRPr="0014560F">
        <w:rPr>
          <w:rFonts w:ascii="Times New Roman" w:hAnsi="Times New Roman" w:cs="Times New Roman"/>
          <w:sz w:val="28"/>
          <w:szCs w:val="28"/>
          <w:lang w:val="kk-KZ"/>
        </w:rPr>
        <w:t xml:space="preserve"> жыйынтыктоочу мамлекеттик аттестациялоо жөнүндөгү </w:t>
      </w:r>
      <w:r>
        <w:rPr>
          <w:rFonts w:ascii="Times New Roman" w:hAnsi="Times New Roman" w:cs="Times New Roman"/>
          <w:sz w:val="28"/>
          <w:szCs w:val="28"/>
          <w:lang w:val="kk-KZ"/>
        </w:rPr>
        <w:t>токтомуна (№470, 04.07.2012) таянат.</w:t>
      </w:r>
      <w:r w:rsidRPr="0014560F">
        <w:rPr>
          <w:rFonts w:ascii="Times New Roman" w:hAnsi="Times New Roman" w:cs="Times New Roman"/>
          <w:sz w:val="28"/>
          <w:szCs w:val="28"/>
          <w:lang w:val="kk-KZ"/>
        </w:rPr>
        <w:t xml:space="preserve"> </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Жыйынтыктоочу мамлекеттик аттестация комплекстик мүнөзгө ээ. Анда камтылган ар бир суроо бүтүрүүчүнүн теориялык билими менен практикалык ык жана билгичтиктерин демонстрациялай, кандайдыр бир маселени чече алган турган өзгөчөлүктө болуусу керек. </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p>
    <w:p w:rsidR="00474D5F" w:rsidRPr="00317926" w:rsidRDefault="00474D5F" w:rsidP="00474D5F">
      <w:pPr>
        <w:spacing w:after="0" w:line="240" w:lineRule="auto"/>
        <w:ind w:firstLine="709"/>
        <w:rPr>
          <w:rFonts w:ascii="Times New Roman" w:hAnsi="Times New Roman" w:cs="Times New Roman"/>
          <w:b/>
          <w:sz w:val="28"/>
          <w:szCs w:val="28"/>
          <w:lang w:val="kk-KZ"/>
        </w:rPr>
      </w:pPr>
      <w:r w:rsidRPr="00317926">
        <w:rPr>
          <w:rFonts w:ascii="Times New Roman" w:hAnsi="Times New Roman" w:cs="Times New Roman"/>
          <w:b/>
          <w:sz w:val="28"/>
          <w:szCs w:val="28"/>
          <w:lang w:val="kk-KZ"/>
        </w:rPr>
        <w:t>7.</w:t>
      </w:r>
      <w:r w:rsidRPr="00317926">
        <w:rPr>
          <w:rFonts w:ascii="Times New Roman" w:hAnsi="Times New Roman" w:cs="Times New Roman"/>
          <w:b/>
          <w:sz w:val="28"/>
          <w:szCs w:val="28"/>
          <w:lang w:val="en-US"/>
        </w:rPr>
        <w:t>3</w:t>
      </w:r>
      <w:r w:rsidRPr="00317926">
        <w:rPr>
          <w:rFonts w:ascii="Times New Roman" w:hAnsi="Times New Roman" w:cs="Times New Roman"/>
          <w:b/>
          <w:sz w:val="28"/>
          <w:szCs w:val="28"/>
          <w:lang w:val="kk-KZ"/>
        </w:rPr>
        <w:t>. Баалоо каражаттарынын фонду</w:t>
      </w:r>
    </w:p>
    <w:tbl>
      <w:tblPr>
        <w:tblStyle w:val="a8"/>
        <w:tblW w:w="0" w:type="auto"/>
        <w:tblLook w:val="04A0" w:firstRow="1" w:lastRow="0" w:firstColumn="1" w:lastColumn="0" w:noHBand="0" w:noVBand="1"/>
      </w:tblPr>
      <w:tblGrid>
        <w:gridCol w:w="636"/>
        <w:gridCol w:w="6702"/>
        <w:gridCol w:w="2233"/>
      </w:tblGrid>
      <w:tr w:rsidR="00474D5F" w:rsidRPr="00317926" w:rsidTr="002372F4">
        <w:tc>
          <w:tcPr>
            <w:tcW w:w="636" w:type="dxa"/>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w:t>
            </w:r>
          </w:p>
        </w:tc>
        <w:tc>
          <w:tcPr>
            <w:tcW w:w="6702" w:type="dxa"/>
            <w:tcBorders>
              <w:bottom w:val="single" w:sz="4" w:space="0" w:color="auto"/>
            </w:tcBorders>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 xml:space="preserve">Тапшырмалар </w:t>
            </w:r>
          </w:p>
        </w:tc>
        <w:tc>
          <w:tcPr>
            <w:tcW w:w="2233" w:type="dxa"/>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Окутуудан күтүлүүчү натыйжалар</w:t>
            </w:r>
          </w:p>
        </w:tc>
      </w:tr>
      <w:tr w:rsidR="00474D5F" w:rsidRPr="00317926" w:rsidTr="002372F4">
        <w:trPr>
          <w:trHeight w:val="260"/>
        </w:trPr>
        <w:tc>
          <w:tcPr>
            <w:tcW w:w="636" w:type="dxa"/>
            <w:tcBorders>
              <w:right w:val="nil"/>
            </w:tcBorders>
          </w:tcPr>
          <w:p w:rsidR="00474D5F" w:rsidRPr="00317926" w:rsidRDefault="00474D5F" w:rsidP="002372F4">
            <w:pPr>
              <w:jc w:val="center"/>
              <w:rPr>
                <w:rFonts w:ascii="Times New Roman" w:hAnsi="Times New Roman" w:cs="Times New Roman"/>
                <w:b/>
                <w:sz w:val="24"/>
                <w:szCs w:val="24"/>
                <w:lang w:val="kk-KZ"/>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ОН1</w:t>
            </w:r>
          </w:p>
        </w:tc>
        <w:tc>
          <w:tcPr>
            <w:tcW w:w="2233" w:type="dxa"/>
            <w:vMerge w:val="restart"/>
          </w:tcPr>
          <w:p w:rsidR="00474D5F" w:rsidRPr="00317926" w:rsidRDefault="00474D5F" w:rsidP="002372F4">
            <w:pPr>
              <w:jc w:val="center"/>
              <w:rPr>
                <w:rFonts w:ascii="Times New Roman" w:hAnsi="Times New Roman" w:cs="Times New Roman"/>
                <w:b/>
                <w:sz w:val="24"/>
                <w:szCs w:val="24"/>
                <w:lang w:val="kk-KZ"/>
              </w:rPr>
            </w:pPr>
          </w:p>
          <w:p w:rsidR="00474D5F" w:rsidRPr="00317926" w:rsidRDefault="00474D5F" w:rsidP="002372F4">
            <w:pPr>
              <w:rPr>
                <w:rFonts w:ascii="Times New Roman" w:hAnsi="Times New Roman" w:cs="Times New Roman"/>
                <w:sz w:val="24"/>
                <w:szCs w:val="24"/>
                <w:lang w:val="ky-KG"/>
              </w:rPr>
            </w:pPr>
            <w:r w:rsidRPr="00317926">
              <w:rPr>
                <w:rFonts w:ascii="Times New Roman" w:hAnsi="Times New Roman" w:cs="Times New Roman"/>
                <w:b/>
                <w:sz w:val="24"/>
                <w:szCs w:val="24"/>
                <w:lang w:val="ky-KG"/>
              </w:rPr>
              <w:t>ОН-1:</w:t>
            </w: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p w:rsidR="00474D5F" w:rsidRPr="00317926" w:rsidRDefault="00474D5F" w:rsidP="002372F4">
            <w:pPr>
              <w:jc w:val="both"/>
              <w:rPr>
                <w:rFonts w:ascii="Times New Roman" w:hAnsi="Times New Roman" w:cs="Times New Roman"/>
                <w:sz w:val="24"/>
                <w:szCs w:val="24"/>
                <w:lang w:val="kk-KZ"/>
              </w:rPr>
            </w:pPr>
          </w:p>
          <w:p w:rsidR="00474D5F" w:rsidRPr="00317926" w:rsidRDefault="00474D5F" w:rsidP="002372F4">
            <w:pPr>
              <w:jc w:val="center"/>
              <w:rPr>
                <w:rFonts w:ascii="Times New Roman" w:hAnsi="Times New Roman" w:cs="Times New Roman"/>
                <w:b/>
                <w:sz w:val="24"/>
                <w:szCs w:val="24"/>
                <w:lang w:val="ky-KG"/>
              </w:rPr>
            </w:pPr>
          </w:p>
        </w:tc>
      </w:tr>
      <w:tr w:rsidR="00474D5F" w:rsidRPr="002F0EF2" w:rsidTr="002372F4">
        <w:trPr>
          <w:trHeight w:val="259"/>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Аят жана хадистерди негиз алып такфиризм маселесинин туура эмес экенин кандай анализдеп, чечмелөөгө болот?</w:t>
            </w:r>
          </w:p>
        </w:tc>
        <w:tc>
          <w:tcPr>
            <w:tcW w:w="2233" w:type="dxa"/>
            <w:vMerge/>
          </w:tcPr>
          <w:p w:rsidR="00474D5F" w:rsidRPr="00317926" w:rsidRDefault="00474D5F" w:rsidP="002372F4">
            <w:pPr>
              <w:jc w:val="center"/>
              <w:rPr>
                <w:rFonts w:ascii="Times New Roman" w:hAnsi="Times New Roman" w:cs="Times New Roman"/>
                <w:sz w:val="24"/>
                <w:szCs w:val="24"/>
                <w:lang w:val="kk-KZ"/>
              </w:rPr>
            </w:pPr>
          </w:p>
        </w:tc>
      </w:tr>
      <w:tr w:rsidR="00474D5F" w:rsidRPr="00317926"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Учурдагы дин тутуу эркиндиги жана диний уюмдар тууралуу мыйзам качан кабыл алынган</w:t>
            </w:r>
            <w:r w:rsidRPr="00317926">
              <w:rPr>
                <w:rFonts w:ascii="Times New Roman" w:hAnsi="Times New Roman" w:cs="Times New Roman"/>
                <w:sz w:val="24"/>
                <w:szCs w:val="24"/>
                <w:lang w:val="kk-KZ"/>
              </w:rPr>
              <w:t>?</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А</w:t>
            </w:r>
            <w:r w:rsidRPr="00317926">
              <w:rPr>
                <w:rFonts w:ascii="Times New Roman" w:hAnsi="Times New Roman" w:cs="Times New Roman"/>
                <w:sz w:val="24"/>
                <w:szCs w:val="24"/>
                <w:lang w:val="ky-KG"/>
              </w:rPr>
              <w:t>лгачкыларындагы негизги айырмачылыктарды айтып 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300"/>
        </w:trPr>
        <w:tc>
          <w:tcPr>
            <w:tcW w:w="636" w:type="dxa"/>
          </w:tcPr>
          <w:p w:rsidR="00474D5F" w:rsidRPr="00317926" w:rsidRDefault="00474D5F" w:rsidP="002372F4">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Акыретке ыйман деген эмне</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Акыретке ыйман келтирүүнүн пайдаларын түшүндүрүңүз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Исламга чейинки доордо арап уруулары тар</w:t>
            </w:r>
            <w:r w:rsidRPr="00317926">
              <w:rPr>
                <w:rFonts w:ascii="Times New Roman" w:hAnsi="Times New Roman" w:cs="Times New Roman"/>
                <w:sz w:val="24"/>
                <w:szCs w:val="24"/>
              </w:rPr>
              <w:t>абынан тутунулган бутпарастык ишеними кандай болгон?</w:t>
            </w:r>
            <w:r w:rsidRPr="00317926">
              <w:rPr>
                <w:rFonts w:ascii="Times New Roman" w:hAnsi="Times New Roman" w:cs="Times New Roman"/>
                <w:sz w:val="24"/>
                <w:szCs w:val="24"/>
                <w:lang w:val="kk-KZ"/>
              </w:rPr>
              <w:t xml:space="preserve"> Сыйынган буттарынан мисал келтириңиз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Мавзу хадистердин пайда болуу себептерин жана коомдогу зыяндарын анализдеп, айтып 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imes New Roman" w:hAnsi="Times New Roman" w:cs="Times New Roman"/>
                <w:sz w:val="24"/>
                <w:szCs w:val="24"/>
                <w:lang w:val="ky-KG"/>
              </w:rPr>
              <w:t>Коомдогу аталар культунун исламдык жана исламга чейинки айырмачылыктарын салыштыруу менен маселени ачыктап бериңиз.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35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w:t>
            </w:r>
          </w:p>
        </w:tc>
        <w:tc>
          <w:tcPr>
            <w:tcW w:w="6702" w:type="dxa"/>
          </w:tcPr>
          <w:p w:rsidR="00474D5F" w:rsidRPr="00317926" w:rsidRDefault="00474D5F" w:rsidP="002372F4">
            <w:pPr>
              <w:jc w:val="both"/>
              <w:rPr>
                <w:rFonts w:asciiTheme="majorBidi" w:hAnsiTheme="majorBidi" w:cstheme="majorBidi"/>
                <w:sz w:val="24"/>
                <w:szCs w:val="24"/>
                <w:lang w:val="kk-KZ"/>
              </w:rPr>
            </w:pPr>
            <w:r w:rsidRPr="00317926">
              <w:rPr>
                <w:rFonts w:ascii="Times New Roman" w:hAnsi="Times New Roman" w:cs="Times New Roman"/>
                <w:sz w:val="24"/>
                <w:szCs w:val="24"/>
                <w:lang w:val="ky-KG"/>
              </w:rPr>
              <w:t>Ислам агымдарынын пайда болуусуна таасирин тийгизген окуяларды анализде</w:t>
            </w:r>
            <w:r w:rsidRPr="00317926">
              <w:rPr>
                <w:rFonts w:ascii="Times New Roman" w:hAnsi="Times New Roman" w:cs="Times New Roman"/>
                <w:sz w:val="24"/>
                <w:szCs w:val="24"/>
                <w:lang w:val="kk-KZ"/>
              </w:rPr>
              <w:t>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5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Пайгамбар болгонго чейин Аз. Мухаммеддин адилеттүүлүгүнө жана калыстыгына мисал берип, анализ жүргүзүңүз?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7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w:t>
            </w:r>
          </w:p>
        </w:tc>
        <w:tc>
          <w:tcPr>
            <w:tcW w:w="6702" w:type="dxa"/>
          </w:tcPr>
          <w:p w:rsidR="00474D5F" w:rsidRPr="00317926" w:rsidRDefault="00474D5F" w:rsidP="002372F4">
            <w:pPr>
              <w:tabs>
                <w:tab w:val="left" w:pos="1755"/>
              </w:tabs>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Дин тутуу эркиндиги жана диний уюмдар тууралуу мыйзам алгачкы жолу качан кабыл алынган жана ал тууралуу кеңири маалымат бериңиз?</w:t>
            </w:r>
            <w:r w:rsidRPr="00317926">
              <w:rPr>
                <w:rFonts w:ascii="Times New Roman" w:hAnsi="Times New Roman" w:cs="Times New Roman"/>
                <w:sz w:val="24"/>
                <w:szCs w:val="24"/>
                <w:lang w:val="ky-KG"/>
              </w:rPr>
              <w:tab/>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7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10.</w:t>
            </w:r>
          </w:p>
        </w:tc>
        <w:tc>
          <w:tcPr>
            <w:tcW w:w="6702" w:type="dxa"/>
          </w:tcPr>
          <w:p w:rsidR="00474D5F" w:rsidRPr="00317926" w:rsidRDefault="00474D5F" w:rsidP="002372F4">
            <w:pPr>
              <w:tabs>
                <w:tab w:val="left" w:pos="1755"/>
              </w:tabs>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Кыргыздардагы исламга чейинки ант ичүү менен исламдагы ант ичүүнү мисалдардын негизинде салыштырыңыз.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8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Ибадаттын маанисин айтып, анын инсанга тийгизген таасирлерин салыштыруу менен түшүндүрүңүз</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8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Синкретттик агымды ачыктап, нусайрилик агымынын синкреттик өзгөчөлүктөрүн белгилеңиз.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98"/>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Коомдогу теологиялык көйгөйлөрдүн пайда болуусуна диний түшүнүктөрдүн кандай таасири бар?</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3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Аз. Мухаммед</w:t>
            </w:r>
            <w:r w:rsidRPr="00317926">
              <w:rPr>
                <w:rFonts w:ascii="Times New Roman" w:hAnsi="Times New Roman" w:cs="Times New Roman"/>
                <w:sz w:val="24"/>
                <w:szCs w:val="24"/>
                <w:lang w:val="kk-KZ"/>
              </w:rPr>
              <w:t xml:space="preserve"> кайсыл </w:t>
            </w:r>
            <w:r w:rsidRPr="00317926">
              <w:rPr>
                <w:rFonts w:ascii="Times New Roman" w:hAnsi="Times New Roman" w:cs="Times New Roman"/>
                <w:sz w:val="24"/>
                <w:szCs w:val="24"/>
                <w:lang w:val="ky-KG"/>
              </w:rPr>
              <w:t xml:space="preserve">коңшу мамлекет башчыларга элчилерди жиберген? </w:t>
            </w:r>
            <w:r w:rsidRPr="00317926">
              <w:rPr>
                <w:rFonts w:ascii="Times New Roman" w:hAnsi="Times New Roman" w:cs="Times New Roman"/>
                <w:sz w:val="24"/>
                <w:szCs w:val="24"/>
                <w:lang w:val="kk-KZ"/>
              </w:rPr>
              <w:t>Элчилерди жиберүүнүн негизги максаты эмне болгон</w:t>
            </w:r>
            <w:r w:rsidRPr="00317926">
              <w:rPr>
                <w:rFonts w:ascii="Times New Roman" w:hAnsi="Times New Roman" w:cs="Times New Roman"/>
                <w:sz w:val="24"/>
                <w:szCs w:val="24"/>
                <w:lang w:val="ky-KG"/>
              </w:rPr>
              <w:t>?</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3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15.</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Исмаилилик агымынын пайда болуусундагы негизги факторлорду ирети менен ачыктаңыз.</w:t>
            </w:r>
          </w:p>
        </w:tc>
        <w:tc>
          <w:tcPr>
            <w:tcW w:w="2233" w:type="dxa"/>
            <w:vMerge/>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Орозо деген эмне</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Орозонун инсанга тийгизген таасирлерин мисалдар менен түшүндүрүңүз</w:t>
            </w:r>
            <w:r w:rsidRPr="00317926">
              <w:rPr>
                <w:rFonts w:ascii="Times New Roman" w:hAnsi="Times New Roman" w:cs="Times New Roman"/>
                <w:sz w:val="24"/>
                <w:szCs w:val="24"/>
                <w:lang w:val="ky-KG"/>
              </w:rPr>
              <w:t>?</w:t>
            </w:r>
          </w:p>
        </w:tc>
        <w:tc>
          <w:tcPr>
            <w:tcW w:w="2233" w:type="dxa"/>
            <w:vMerge/>
            <w:tcBorders>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17.</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Христиандардын ишениминдеги кудайдын уулу менен кыргыздардын байыркы ишениминдеги хандын статусун </w:t>
            </w:r>
            <w:r w:rsidRPr="00317926">
              <w:rPr>
                <w:rFonts w:ascii="Times New Roman" w:hAnsi="Times New Roman" w:cs="Times New Roman"/>
                <w:sz w:val="24"/>
                <w:szCs w:val="24"/>
                <w:lang w:val="ky-KG"/>
              </w:rPr>
              <w:lastRenderedPageBreak/>
              <w:t>салыштырыңыз.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18.</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Зекетти кимдер берет жана кандай инсандарга берүү керек</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Мисалдар түрүндө түшүндүрүңүз</w:t>
            </w:r>
            <w:r w:rsidRPr="00317926">
              <w:rPr>
                <w:rFonts w:ascii="Times New Roman" w:hAnsi="Times New Roman" w:cs="Times New Roman"/>
                <w:sz w:val="24"/>
                <w:szCs w:val="24"/>
                <w:lang w:val="ky-KG"/>
              </w:rPr>
              <w:t>?</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5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19.</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 психологиясы предметинин м</w:t>
            </w:r>
            <w:r w:rsidRPr="00317926">
              <w:rPr>
                <w:rFonts w:ascii="Times New Roman" w:hAnsi="Times New Roman" w:cs="Times New Roman"/>
                <w:sz w:val="24"/>
                <w:szCs w:val="24"/>
                <w:lang w:val="ky-KG"/>
              </w:rPr>
              <w:t>а</w:t>
            </w:r>
            <w:r w:rsidRPr="00317926">
              <w:rPr>
                <w:rFonts w:ascii="Times New Roman" w:hAnsi="Times New Roman" w:cs="Times New Roman"/>
                <w:sz w:val="24"/>
                <w:szCs w:val="24"/>
                <w:lang w:val="kk-KZ"/>
              </w:rPr>
              <w:t>ксаты менен методдорун дин таануу багытындагы башка илимдердин максат жана методдоруна салыштырып, айтып бериңиз?</w:t>
            </w:r>
          </w:p>
        </w:tc>
        <w:tc>
          <w:tcPr>
            <w:tcW w:w="2233" w:type="dxa"/>
            <w:vMerge w:val="restart"/>
            <w:tcBorders>
              <w:top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88"/>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20.</w:t>
            </w:r>
          </w:p>
        </w:tc>
        <w:tc>
          <w:tcPr>
            <w:tcW w:w="6702" w:type="dxa"/>
          </w:tcPr>
          <w:p w:rsidR="00474D5F" w:rsidRPr="00317926" w:rsidRDefault="00474D5F" w:rsidP="002372F4">
            <w:pPr>
              <w:jc w:val="both"/>
              <w:rPr>
                <w:rFonts w:ascii="Times New Roman" w:hAnsi="Times New Roman" w:cs="Times New Roman"/>
                <w:b/>
                <w:sz w:val="24"/>
                <w:szCs w:val="24"/>
                <w:lang w:val="kk-KZ"/>
              </w:rPr>
            </w:pPr>
            <w:r w:rsidRPr="00317926">
              <w:rPr>
                <w:rFonts w:ascii="Times New Roman" w:hAnsi="Times New Roman" w:cs="Times New Roman"/>
                <w:sz w:val="24"/>
                <w:szCs w:val="24"/>
                <w:lang w:val="ky-KG"/>
              </w:rPr>
              <w:t>Мыйзам канча бөлүктөн жана мазмуну тууралуу кеңири айтып бериңиз?</w:t>
            </w:r>
          </w:p>
        </w:tc>
        <w:tc>
          <w:tcPr>
            <w:tcW w:w="2233" w:type="dxa"/>
            <w:vMerge/>
            <w:tcBorders>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58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Чоң күнөөлөр кайсылар жана алар эмне себептен тыюу салынган</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Маселени ой жүгүртүп талдаңыз</w:t>
            </w:r>
            <w:r w:rsidRPr="00317926">
              <w:rPr>
                <w:rFonts w:ascii="Times New Roman" w:hAnsi="Times New Roman" w:cs="Times New Roman"/>
                <w:sz w:val="24"/>
                <w:szCs w:val="24"/>
                <w:lang w:val="ky-KG"/>
              </w:rPr>
              <w:t>?</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58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Коомдогу пир/колдоочу ишенимин исламдын ишеним негиздерин эске алып, талдаңыз.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 психологиясына киришүү предметин окутууда кайсы методдор колдонулат?</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Куранды тафсирлөөдө керек болгон Куран илимдери  жөнүндө маалымат берип, алардын актуалдуулугу туурасында анализ жүргүзүңүз!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Ижма деген эмне? Ижма канчага бөлүнөт жана кайсыл учурда колдонулат? </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26.</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Динге психологиялык жактан кандай  аныктамалар берилет? Сиз кайсыл аныктаманы талапка ылайыктуу деп эсептейсиз? Эмне үчүн?</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27.</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Дуба жана ибадат кылуунун айырмачылын мисалдардын негизинде кантип ачыктап берүүгө болот? Дуба учурундагы мотивация</w:t>
            </w:r>
            <w:r w:rsidRPr="00317926">
              <w:rPr>
                <w:rFonts w:ascii="Times New Roman" w:hAnsi="Times New Roman" w:cs="Times New Roman"/>
                <w:sz w:val="24"/>
                <w:szCs w:val="24"/>
                <w:lang w:val="ky-KG"/>
              </w:rPr>
              <w:t xml:space="preserve"> жөнүндө эмнелерди айта аласыз?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28.</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Дин чөйрөсүндө мамлекеттик саясаты жөнүндө алгачкы концепция качан кабыл алынган жана ким тарабынан бекитилген?</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Куран аяттарынын тизилүүсү, маккий жана маданий болуп бөлүнүүсү жана анын Куранды таанып билүүдөгү керектүүлүгүн анализдеп, түшүндүрүп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30.</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Кыястын аныктамасын конкреттүү мисалдардын негизинде айтып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31.</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Ысымдары боюнча Куранды чечмелеп түшүндүрүңүз.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32.</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Мусулман психологдор жана алардын теориялары жөнүндө маалымат бериңиз.</w:t>
            </w:r>
          </w:p>
        </w:tc>
        <w:tc>
          <w:tcPr>
            <w:tcW w:w="2233" w:type="dxa"/>
            <w:tcBorders>
              <w:top w:val="nil"/>
              <w:bottom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2F0EF2" w:rsidTr="002372F4">
        <w:trPr>
          <w:trHeight w:val="264"/>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33.</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Куранды</w:t>
            </w:r>
            <w:r w:rsidRPr="00317926">
              <w:rPr>
                <w:rFonts w:ascii="Times New Roman" w:hAnsi="Times New Roman" w:cs="Times New Roman"/>
                <w:sz w:val="24"/>
                <w:szCs w:val="24"/>
                <w:lang w:val="kk-KZ"/>
              </w:rPr>
              <w:t>н баяндалышынын өзгөчөлүктөрүн мисалдардын негизинде айтып бериңиз.</w:t>
            </w:r>
          </w:p>
        </w:tc>
        <w:tc>
          <w:tcPr>
            <w:tcW w:w="2233" w:type="dxa"/>
            <w:tcBorders>
              <w:top w:val="nil"/>
            </w:tcBorders>
          </w:tcPr>
          <w:p w:rsidR="00474D5F" w:rsidRPr="00317926" w:rsidRDefault="00474D5F" w:rsidP="002372F4">
            <w:pPr>
              <w:jc w:val="center"/>
              <w:rPr>
                <w:rFonts w:ascii="Times New Roman" w:hAnsi="Times New Roman" w:cs="Times New Roman"/>
                <w:sz w:val="24"/>
                <w:szCs w:val="24"/>
                <w:lang w:val="ky-KG"/>
              </w:rPr>
            </w:pPr>
          </w:p>
        </w:tc>
      </w:tr>
      <w:tr w:rsidR="00474D5F" w:rsidRPr="00317926" w:rsidTr="002372F4">
        <w:tc>
          <w:tcPr>
            <w:tcW w:w="636" w:type="dxa"/>
            <w:tcBorders>
              <w:right w:val="nil"/>
            </w:tcBorders>
          </w:tcPr>
          <w:p w:rsidR="00474D5F" w:rsidRPr="00317926" w:rsidRDefault="00474D5F" w:rsidP="002372F4">
            <w:pPr>
              <w:jc w:val="center"/>
              <w:rPr>
                <w:rFonts w:ascii="Times New Roman" w:hAnsi="Times New Roman" w:cs="Times New Roman"/>
                <w:b/>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ОН2</w:t>
            </w:r>
          </w:p>
        </w:tc>
        <w:tc>
          <w:tcPr>
            <w:tcW w:w="2233" w:type="dxa"/>
            <w:tcBorders>
              <w:bottom w:val="nil"/>
            </w:tcBorders>
          </w:tcPr>
          <w:p w:rsidR="00474D5F" w:rsidRPr="00317926" w:rsidRDefault="00474D5F" w:rsidP="002372F4">
            <w:pPr>
              <w:jc w:val="center"/>
              <w:rPr>
                <w:rFonts w:ascii="Times New Roman" w:hAnsi="Times New Roman" w:cs="Times New Roman"/>
                <w:b/>
                <w:sz w:val="24"/>
                <w:szCs w:val="24"/>
                <w:lang w:val="ky-KG"/>
              </w:rPr>
            </w:pPr>
          </w:p>
        </w:tc>
      </w:tr>
      <w:tr w:rsidR="00474D5F" w:rsidRPr="002F0EF2"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34.</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Сиздин оюң боюнча, радикалдык багыттагы диний топтордун теологиялык негизи кайсыл агымга, же агымдарга алып барышы мүмкүн? Эмне үчүн?</w:t>
            </w:r>
          </w:p>
        </w:tc>
        <w:tc>
          <w:tcPr>
            <w:tcW w:w="2233" w:type="dxa"/>
            <w:vMerge w:val="restart"/>
            <w:tcBorders>
              <w:top w:val="nil"/>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 xml:space="preserve">Кесиптик маселелерди чечүү үчүн жеке же командалык түрдө иштөөнү, жоопкерчилик алууну, гуманитардык жана орто кесиптик программадагы диний </w:t>
            </w:r>
            <w:r w:rsidRPr="00317926">
              <w:rPr>
                <w:rFonts w:ascii="Times New Roman" w:hAnsi="Times New Roman" w:cs="Times New Roman"/>
                <w:sz w:val="24"/>
                <w:szCs w:val="24"/>
                <w:lang w:val="kk-KZ"/>
              </w:rPr>
              <w:lastRenderedPageBreak/>
              <w:t>дисциплиналардын базалык билимдерин билет жана алардын негизги жоболорун колдоно алат.</w:t>
            </w:r>
          </w:p>
          <w:p w:rsidR="00474D5F" w:rsidRPr="00317926" w:rsidRDefault="00474D5F" w:rsidP="002372F4">
            <w:pPr>
              <w:jc w:val="both"/>
              <w:rPr>
                <w:rFonts w:ascii="Times New Roman" w:hAnsi="Times New Roman" w:cs="Times New Roman"/>
                <w:sz w:val="24"/>
                <w:szCs w:val="24"/>
                <w:lang w:val="kk-KZ"/>
              </w:rPr>
            </w:pPr>
          </w:p>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35.</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Исламдагы толеранттуулукту учурдагы диндерге карата кандай таризде колдоно алабыз жана анын кандай схемасын сунуштай аласыз?</w:t>
            </w:r>
          </w:p>
        </w:tc>
        <w:tc>
          <w:tcPr>
            <w:tcW w:w="2233" w:type="dxa"/>
            <w:vMerge/>
            <w:tcBorders>
              <w:top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Курайштын исламга каршы чыгууларынын себептери эмнелер болгон? Азыркы күн менен салыштырып, өз оюңузду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37.</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heme="majorBidi" w:hAnsiTheme="majorBidi" w:cstheme="majorBidi"/>
                <w:sz w:val="24"/>
                <w:szCs w:val="24"/>
                <w:lang w:val="ky-KG"/>
              </w:rPr>
              <w:t>Хадис усулунда равийлердин сыпаттарын баяндап, алардын хадис риваят кылууда жетишээрлик экендиктерин же эместигин мисалдардын негизинде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38.</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imes New Roman" w:hAnsi="Times New Roman" w:cs="Times New Roman"/>
                <w:sz w:val="24"/>
                <w:szCs w:val="24"/>
                <w:lang w:val="ky-KG"/>
              </w:rPr>
              <w:t>Шиилик мазхабынын пайда болуусуна таасирин тийгизген окуяларды жана башка агымдардан айырмаланган өзгөчөлүгүн салыштырып,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39.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Масих же Христостун коомдогу Машыяк/Машаяк деген аталышын кандай түшүнсөк болот?</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40.</w:t>
            </w:r>
          </w:p>
        </w:tc>
        <w:tc>
          <w:tcPr>
            <w:tcW w:w="6702" w:type="dxa"/>
          </w:tcPr>
          <w:p w:rsidR="00474D5F" w:rsidRPr="00317926" w:rsidRDefault="00474D5F" w:rsidP="002372F4">
            <w:pPr>
              <w:jc w:val="both"/>
              <w:rPr>
                <w:rFonts w:asciiTheme="majorBidi" w:hAnsiTheme="majorBidi" w:cstheme="majorBidi"/>
                <w:sz w:val="24"/>
                <w:szCs w:val="24"/>
                <w:lang w:val="ky-KG"/>
              </w:rPr>
            </w:pPr>
            <w:r w:rsidRPr="00317926">
              <w:rPr>
                <w:rFonts w:asciiTheme="majorBidi" w:hAnsiTheme="majorBidi" w:cstheme="majorBidi"/>
                <w:sz w:val="24"/>
                <w:szCs w:val="24"/>
                <w:lang w:val="ky-KG"/>
              </w:rPr>
              <w:t>Диний чөйрөдөгү көйгөйлүү маселелерди чечүүдө хадистердин ролун ачыктаңыз.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37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41.</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Хавариждин теологиялык түшүнүктөрүнөн кандай теологиялык маселелер чыгышы мүмкүн?</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37"/>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42.</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 xml:space="preserve">Диний мамиленин психологиялык анализи, булактары </w:t>
            </w:r>
            <w:r w:rsidRPr="00317926">
              <w:rPr>
                <w:rFonts w:ascii="Times New Roman" w:hAnsi="Times New Roman" w:cs="Times New Roman"/>
                <w:sz w:val="24"/>
                <w:szCs w:val="24"/>
                <w:lang w:val="ky-KG"/>
              </w:rPr>
              <w:t>жөнүндө эмнелерди билесиз?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6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rPr>
              <w:t>Амалды ыймандын бир бөлүгү катары кароо такфир маселесине алып барабы? Эмне үчүн?</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6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Коомдо протестанттык багыттагы агымдар католик же православдык багыттагы агымдардан кандай ишмердүүлүгү менен айырмаланат?</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Диндин индивиддин жашоосундагы орду жана таасири жөнүндө айтып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 xml:space="preserve">Сахих хадистерди аныктоонун белгиленген усулдары учурдун талабына жооп береби? Эмне үчүн? </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47.</w:t>
            </w:r>
          </w:p>
        </w:tc>
        <w:tc>
          <w:tcPr>
            <w:tcW w:w="6702" w:type="dxa"/>
            <w:tcBorders>
              <w:bottom w:val="single" w:sz="4" w:space="0" w:color="auto"/>
            </w:tcBorders>
          </w:tcPr>
          <w:p w:rsidR="00474D5F" w:rsidRPr="00317926" w:rsidRDefault="00474D5F" w:rsidP="002372F4">
            <w:pPr>
              <w:jc w:val="both"/>
              <w:rPr>
                <w:rFonts w:asciiTheme="majorBidi" w:hAnsiTheme="majorBidi" w:cstheme="majorBidi"/>
                <w:sz w:val="24"/>
                <w:szCs w:val="24"/>
                <w:lang w:val="ky-KG"/>
              </w:rPr>
            </w:pPr>
            <w:r w:rsidRPr="00317926">
              <w:rPr>
                <w:rFonts w:asciiTheme="majorBidi" w:hAnsiTheme="majorBidi" w:cstheme="majorBidi"/>
                <w:sz w:val="24"/>
                <w:szCs w:val="24"/>
                <w:lang w:val="ky-KG"/>
              </w:rPr>
              <w:t>Заиф жана хасан хадистин айырмачылыгын мисалдардын негизинде ачыктап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Динден чыгуу же динди кабыл алуунун психологиялык  таасирлерин түшүндүрүп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Ханафи укугунун негизги өзгөчөлүктөрүн мисалдар негизинде түшүндүрүп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5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Ахли-сүннөт жана асхабул-хадисти салыштырып, окшоштук жана айырмачылыктарын слайддын жардамы менен белгилеп, баяндап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Диний тажрыйба жана индивиддин тажрыйбасында дин кандай  функцияларды аткарат? Азыркы учурдан мисалдарды бере аласызбы?</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Ислам укугунда үрп-адаттын ордун кыргыз коомчулугунун диний аң сезимин назарга алып, анализдеңиз.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Мушкилул-хадис деген эмне? Хадистерди туура түшүнүүдө мушкилул-хадистин ролу кандай?</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Курандын түшүүсү, мусхаф абалына келтирилүүсү, көбөйтүлүүсү жана кыраат маселеси жана булардын маанилүүлүгү тууралуу эмнелерди айта аласыз?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Кыргызстандын аймагынан жоголуп кеткен диндердин учурдагы калдыктарына эмнелерди мисал көрсөтсө болот?</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2F0EF2" w:rsidTr="002372F4">
        <w:trPr>
          <w:trHeight w:val="2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Малики укугунун негизги өзгөчөлүктөрүн мисалдар менен айтып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8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Кишиге (индивидге) күнөөкөр болуу, стресс, депрессия сыяктуу психологиялык абалдан чыгуусуна диндин таасири кандай болот? Мисалдардын негизинде маселени баяндап бериңиз.</w:t>
            </w:r>
          </w:p>
        </w:tc>
        <w:tc>
          <w:tcPr>
            <w:tcW w:w="2233" w:type="dxa"/>
            <w:vMerge/>
          </w:tcPr>
          <w:p w:rsidR="00474D5F" w:rsidRPr="00317926" w:rsidRDefault="00474D5F" w:rsidP="002372F4">
            <w:pPr>
              <w:jc w:val="both"/>
              <w:rPr>
                <w:rFonts w:ascii="Times New Roman" w:hAnsi="Times New Roman" w:cs="Times New Roman"/>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ОН-3</w:t>
            </w:r>
          </w:p>
        </w:tc>
        <w:tc>
          <w:tcPr>
            <w:tcW w:w="2233" w:type="dxa"/>
          </w:tcPr>
          <w:p w:rsidR="00474D5F" w:rsidRPr="00317926" w:rsidRDefault="00474D5F" w:rsidP="002372F4">
            <w:pPr>
              <w:jc w:val="both"/>
              <w:rPr>
                <w:rFonts w:ascii="Times New Roman" w:hAnsi="Times New Roman" w:cs="Times New Roman"/>
                <w:sz w:val="24"/>
                <w:szCs w:val="24"/>
                <w:lang w:val="kk-KZ"/>
              </w:rPr>
            </w:pPr>
          </w:p>
        </w:tc>
      </w:tr>
      <w:tr w:rsidR="00474D5F" w:rsidRPr="00317926" w:rsidTr="002372F4">
        <w:trPr>
          <w:trHeight w:val="342"/>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Аз. Мухаммед (с.а.в.) Мекке доорунда динди жаюуда кандай ыкмаларды колдонгон? Слайд колдонуу менен маселени </w:t>
            </w:r>
            <w:r w:rsidRPr="00317926">
              <w:rPr>
                <w:rFonts w:ascii="Times New Roman" w:hAnsi="Times New Roman" w:cs="Times New Roman"/>
                <w:sz w:val="24"/>
                <w:szCs w:val="24"/>
                <w:lang w:val="ky-KG"/>
              </w:rPr>
              <w:lastRenderedPageBreak/>
              <w:t>түшүндүрүп бериңиз.</w:t>
            </w:r>
          </w:p>
        </w:tc>
        <w:tc>
          <w:tcPr>
            <w:tcW w:w="2233" w:type="dxa"/>
            <w:vMerge w:val="restart"/>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ОН-3: </w:t>
            </w:r>
            <w:r w:rsidRPr="00317926">
              <w:rPr>
                <w:rFonts w:ascii="Times New Roman" w:hAnsi="Times New Roman" w:cs="Times New Roman"/>
                <w:sz w:val="24"/>
                <w:szCs w:val="24"/>
                <w:lang w:val="kk-KZ"/>
              </w:rPr>
              <w:t xml:space="preserve">Окуу </w:t>
            </w:r>
            <w:r w:rsidRPr="00317926">
              <w:rPr>
                <w:rFonts w:ascii="Times New Roman" w:hAnsi="Times New Roman" w:cs="Times New Roman"/>
                <w:sz w:val="24"/>
                <w:szCs w:val="24"/>
                <w:lang w:val="kk-KZ"/>
              </w:rPr>
              <w:lastRenderedPageBreak/>
              <w:t>процессинде заманбап информациялык технологияларды колдонууну билет.</w:t>
            </w:r>
          </w:p>
        </w:tc>
      </w:tr>
      <w:tr w:rsidR="00474D5F" w:rsidRPr="002F0EF2"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59.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Буддизмдеги хинаяна жана махаяна агымдарын слайдга жайгаштырылган маалыматтардын негизинде салыштырыңыз.</w:t>
            </w:r>
            <w:r w:rsidRPr="00317926">
              <w:rPr>
                <w:rFonts w:ascii="Times New Roman" w:hAnsi="Times New Roman" w:cs="Times New Roman"/>
                <w:sz w:val="24"/>
                <w:szCs w:val="24"/>
                <w:lang w:val="kk-KZ"/>
              </w:rPr>
              <w:t xml:space="preserve"> </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33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Меккенин каратылышы кандай тартипте ишке ашкан жана Аз. Мухаммеддин меккеликтерге карата мамилеси кандай болгон? Анын бул маселедеги мамилесинен кандай сабактарды чыгарууга болот? Дүйнөнүн саясий картасын колдонуу аркылуу өз оюңузду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24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61.</w:t>
            </w:r>
          </w:p>
        </w:tc>
        <w:tc>
          <w:tcPr>
            <w:tcW w:w="6702" w:type="dxa"/>
            <w:tcBorders>
              <w:bottom w:val="single" w:sz="4" w:space="0" w:color="auto"/>
            </w:tcBorders>
          </w:tcPr>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sz w:val="24"/>
                <w:szCs w:val="24"/>
              </w:rPr>
              <w:t xml:space="preserve">Зороастризмдеги кудай түшүнүгү кандай болгон? Зороастризм өкүлдөрү кайда жашашат? </w:t>
            </w:r>
            <w:r w:rsidRPr="00317926">
              <w:rPr>
                <w:rFonts w:ascii="Times New Roman" w:hAnsi="Times New Roman" w:cs="Times New Roman"/>
                <w:sz w:val="24"/>
                <w:szCs w:val="24"/>
                <w:lang w:val="kk-KZ"/>
              </w:rPr>
              <w:t>Дүйнөнүн саясий картасын колдонуп, маселе</w:t>
            </w:r>
            <w:r w:rsidRPr="00317926">
              <w:rPr>
                <w:rFonts w:ascii="Times New Roman" w:hAnsi="Times New Roman" w:cs="Times New Roman"/>
                <w:sz w:val="24"/>
                <w:szCs w:val="24"/>
              </w:rPr>
              <w:t xml:space="preserve"> </w:t>
            </w:r>
            <w:r w:rsidRPr="00317926">
              <w:rPr>
                <w:rFonts w:ascii="Times New Roman" w:hAnsi="Times New Roman" w:cs="Times New Roman"/>
                <w:sz w:val="24"/>
                <w:szCs w:val="24"/>
                <w:lang w:val="kk-KZ"/>
              </w:rPr>
              <w:t>жөнүндө кеңири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0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 xml:space="preserve">Тотемизм жана фетишизм деген эмне? </w:t>
            </w:r>
            <w:r w:rsidRPr="00317926">
              <w:rPr>
                <w:rFonts w:ascii="Times New Roman" w:hAnsi="Times New Roman" w:cs="Times New Roman"/>
                <w:sz w:val="24"/>
                <w:szCs w:val="24"/>
                <w:lang w:val="kk-KZ"/>
              </w:rPr>
              <w:t xml:space="preserve">Интернетти карап, сүрөттөрдүн негизинде суроого кеңири жооп бериңиз. </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Аз. Мухаммеддин Нажран христиандары менен байланыштары кандай болгон</w:t>
            </w:r>
            <w:r w:rsidRPr="00317926">
              <w:rPr>
                <w:rFonts w:ascii="Times New Roman" w:hAnsi="Times New Roman" w:cs="Times New Roman"/>
                <w:sz w:val="24"/>
                <w:szCs w:val="24"/>
                <w:lang w:val="ky-KG"/>
              </w:rPr>
              <w:t>? Алардын жашаган жерлерин картадан көрсөтүп, маселени түшүндүрүп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Аз. пайгамбар доорундагы жалганчы пайгамбарлар кимдер болгон? </w:t>
            </w:r>
            <w:r w:rsidRPr="00317926">
              <w:rPr>
                <w:rFonts w:ascii="Times New Roman" w:hAnsi="Times New Roman" w:cs="Times New Roman"/>
                <w:sz w:val="24"/>
                <w:szCs w:val="24"/>
                <w:lang w:val="kk-KZ"/>
              </w:rPr>
              <w:t>Алардын негизги м</w:t>
            </w:r>
            <w:r w:rsidRPr="00317926">
              <w:rPr>
                <w:rFonts w:ascii="Times New Roman" w:hAnsi="Times New Roman" w:cs="Times New Roman"/>
                <w:sz w:val="24"/>
                <w:szCs w:val="24"/>
              </w:rPr>
              <w:t>аксаттары кандай эле?</w:t>
            </w:r>
            <w:r w:rsidRPr="00317926">
              <w:rPr>
                <w:rFonts w:ascii="Times New Roman" w:hAnsi="Times New Roman" w:cs="Times New Roman"/>
                <w:sz w:val="24"/>
                <w:szCs w:val="24"/>
                <w:lang w:val="kk-KZ"/>
              </w:rPr>
              <w:t xml:space="preserve"> Маалыматтарды слайд программасына жайгаштырып, маселе жөнүндө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ОН-4</w:t>
            </w:r>
          </w:p>
        </w:tc>
        <w:tc>
          <w:tcPr>
            <w:tcW w:w="2233" w:type="dxa"/>
            <w:tcBorders>
              <w:bottom w:val="single" w:sz="4" w:space="0" w:color="auto"/>
            </w:tcBorders>
          </w:tcPr>
          <w:p w:rsidR="00474D5F" w:rsidRPr="00317926" w:rsidRDefault="00474D5F" w:rsidP="002372F4">
            <w:pPr>
              <w:jc w:val="both"/>
              <w:rPr>
                <w:rFonts w:ascii="Times New Roman" w:hAnsi="Times New Roman" w:cs="Times New Roman"/>
                <w:b/>
                <w:sz w:val="24"/>
                <w:szCs w:val="24"/>
                <w:lang w:val="ky-KG"/>
              </w:rPr>
            </w:pPr>
          </w:p>
        </w:tc>
      </w:tr>
      <w:tr w:rsidR="00474D5F" w:rsidRPr="00317926" w:rsidTr="002372F4">
        <w:trPr>
          <w:trHeight w:val="82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Намаздын парз экендиги тууралуу кандай далилдерди билесиң жана намаздын инсанга тийгизген таасирлерине мисалдарды келтиргиле</w:t>
            </w:r>
            <w:r w:rsidRPr="00317926">
              <w:rPr>
                <w:rFonts w:ascii="Times New Roman" w:hAnsi="Times New Roman" w:cs="Times New Roman"/>
                <w:sz w:val="24"/>
                <w:szCs w:val="24"/>
                <w:lang w:val="ky-KG"/>
              </w:rPr>
              <w:t>?</w:t>
            </w:r>
          </w:p>
        </w:tc>
        <w:tc>
          <w:tcPr>
            <w:tcW w:w="2233" w:type="dxa"/>
            <w:vMerge w:val="restart"/>
            <w:tcBorders>
              <w:bottom w:val="nil"/>
            </w:tcBorders>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p w:rsidR="00474D5F" w:rsidRPr="00317926" w:rsidRDefault="00474D5F" w:rsidP="002372F4">
            <w:pPr>
              <w:jc w:val="both"/>
              <w:rPr>
                <w:rFonts w:ascii="Times New Roman" w:hAnsi="Times New Roman" w:cs="Times New Roman"/>
                <w:b/>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p w:rsidR="00474D5F" w:rsidRPr="00317926" w:rsidRDefault="00474D5F" w:rsidP="002372F4">
            <w:pPr>
              <w:rPr>
                <w:rFonts w:ascii="Times New Roman" w:hAnsi="Times New Roman" w:cs="Times New Roman"/>
                <w:sz w:val="24"/>
                <w:szCs w:val="24"/>
                <w:lang w:val="kk-KZ"/>
              </w:rPr>
            </w:pPr>
          </w:p>
        </w:tc>
      </w:tr>
      <w:tr w:rsidR="00474D5F" w:rsidRPr="00317926" w:rsidTr="002372F4">
        <w:trPr>
          <w:trHeight w:val="3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Мадина келишими экстремисттик түшүнүктөргө каршы далил болуп бере алабы? Кандайча</w:t>
            </w:r>
            <w:r w:rsidRPr="00317926">
              <w:rPr>
                <w:rFonts w:ascii="Times New Roman" w:hAnsi="Times New Roman" w:cs="Times New Roman"/>
                <w:sz w:val="24"/>
                <w:szCs w:val="24"/>
                <w:lang w:val="kk-KZ"/>
              </w:rPr>
              <w:t>?</w:t>
            </w:r>
            <w:r w:rsidRPr="00317926">
              <w:rPr>
                <w:rFonts w:ascii="Times New Roman" w:hAnsi="Times New Roman" w:cs="Times New Roman"/>
                <w:sz w:val="24"/>
                <w:szCs w:val="24"/>
              </w:rPr>
              <w:t xml:space="preserve"> </w:t>
            </w:r>
            <w:r w:rsidRPr="00317926">
              <w:rPr>
                <w:rFonts w:ascii="Times New Roman" w:hAnsi="Times New Roman" w:cs="Times New Roman"/>
                <w:sz w:val="24"/>
                <w:szCs w:val="24"/>
                <w:lang w:val="kk-KZ"/>
              </w:rPr>
              <w:t>К</w:t>
            </w:r>
            <w:r w:rsidRPr="00317926">
              <w:rPr>
                <w:rFonts w:ascii="Times New Roman" w:hAnsi="Times New Roman" w:cs="Times New Roman"/>
                <w:sz w:val="24"/>
                <w:szCs w:val="24"/>
              </w:rPr>
              <w:t>ыскача анализдеп бер</w:t>
            </w:r>
            <w:r w:rsidRPr="00317926">
              <w:rPr>
                <w:rFonts w:ascii="Times New Roman" w:hAnsi="Times New Roman" w:cs="Times New Roman"/>
                <w:sz w:val="24"/>
                <w:szCs w:val="24"/>
                <w:lang w:val="kk-KZ"/>
              </w:rPr>
              <w:t>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4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Курман айт жөнүндө маалымат берип, айт майрамдарындагы милдеттерди бүгүнкү күн менен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rPr>
              <w:t>Ислам тынчтык жана ынтымакка канчалык деңгээлде маани берген? Конкреттүү мисалдар менен ачыктап бер</w:t>
            </w:r>
            <w:r w:rsidRPr="00317926">
              <w:rPr>
                <w:rFonts w:ascii="Times New Roman" w:hAnsi="Times New Roman" w:cs="Times New Roman"/>
                <w:sz w:val="24"/>
                <w:szCs w:val="24"/>
                <w:lang w:val="kk-KZ"/>
              </w:rPr>
              <w:t>иңиз</w:t>
            </w:r>
            <w:r w:rsidRPr="00317926">
              <w:rPr>
                <w:rFonts w:ascii="Times New Roman" w:hAnsi="Times New Roman" w:cs="Times New Roman"/>
                <w:sz w:val="24"/>
                <w:szCs w:val="24"/>
              </w:rPr>
              <w:t>.</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31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Пайда табууда инсанга кайсыл нерселер арам кылынып тыюу салынган</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Эмне себептен тыюу салынганын талдаңыз.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3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lang w:val="kk-KZ"/>
              </w:rPr>
              <w:t xml:space="preserve">Этикалык </w:t>
            </w:r>
            <w:r w:rsidRPr="00317926">
              <w:rPr>
                <w:rFonts w:ascii="Times New Roman" w:hAnsi="Times New Roman" w:cs="Times New Roman"/>
                <w:lang w:val="ky-KG"/>
              </w:rPr>
              <w:t>“</w:t>
            </w:r>
            <w:r w:rsidRPr="00317926">
              <w:rPr>
                <w:rFonts w:ascii="Times New Roman" w:hAnsi="Times New Roman" w:cs="Times New Roman"/>
                <w:lang w:val="kk-KZ"/>
              </w:rPr>
              <w:t>максаттар</w:t>
            </w:r>
            <w:r w:rsidRPr="00317926">
              <w:rPr>
                <w:rFonts w:ascii="Times New Roman" w:hAnsi="Times New Roman" w:cs="Times New Roman"/>
                <w:lang w:val="ky-KG"/>
              </w:rPr>
              <w:t>”</w:t>
            </w:r>
            <w:r w:rsidRPr="00317926">
              <w:rPr>
                <w:rFonts w:ascii="Times New Roman" w:hAnsi="Times New Roman" w:cs="Times New Roman"/>
                <w:lang w:val="kk-KZ"/>
              </w:rPr>
              <w:t xml:space="preserve"> жана куралдар менен исламдын этикалык категорияларын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Чыныгы мусулман кандай сапаттарга ээ болууга тийиш</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Бүгүнкү күндөгү абалды кандай баалоого болот? Өз оюңузду мисалдардын негизинде айтып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Даосизм, конфуциянизмдеги аталар культу менен кыргыздардын аталар культунун айырмачылыктарын салыштырыңыз.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96"/>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73.</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Классикалык хадис жыйнактарынын классификациясын, аалымдардын жазган эмгектерин негиз алып, айтып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74.</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Маркумду акыркы сапарга узатууда кандай жөрөлгөлөр аткарылат</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Бул жөрөлгөлөрдүн диний жана маданий өзгөчөлүктөрүн кантип айырмалоого болот</w:t>
            </w:r>
            <w:r w:rsidRPr="00317926">
              <w:rPr>
                <w:rFonts w:ascii="Times New Roman" w:hAnsi="Times New Roman" w:cs="Times New Roman"/>
                <w:sz w:val="24"/>
                <w:szCs w:val="24"/>
                <w:lang w:val="ky-KG"/>
              </w:rPr>
              <w:t>?</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Курандын негизги темаларын анализдеп түшүнүрүңүз.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76.</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Имам Бухарийдин ал-Жамиус-Сахих аттуу хадис китебинин Курандан кийинки булак катары баалануусундагы негизги себептер эмнелер болушу мүмкүн? Анын эң маанилүү булак катары бааланышына кошуласызбы? Эмне үчүн?</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77.</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lang w:val="kk-KZ"/>
              </w:rPr>
              <w:t>Этикалык мыйзамдар менен диний этикалык мыйзамдарды өз ара салыштырып, рационалдык негиздерин чечмелеп бериңиз.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78.</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lang w:val="kk-KZ"/>
              </w:rPr>
            </w:pPr>
            <w:r w:rsidRPr="00317926">
              <w:rPr>
                <w:rFonts w:ascii="Times New Roman" w:hAnsi="Times New Roman" w:cs="Times New Roman"/>
                <w:sz w:val="24"/>
                <w:szCs w:val="24"/>
                <w:lang w:val="ky-KG"/>
              </w:rPr>
              <w:t>Шаманизм жана теңирчилик терминдерин түшүндүрүп, кыргыздардын байыркы ишенимдеринин учурдагы абалына байкоо салып, талдаңыз.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79.</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lang w:val="kk-KZ"/>
              </w:rPr>
            </w:pPr>
            <w:r w:rsidRPr="00317926">
              <w:rPr>
                <w:rFonts w:asciiTheme="majorBidi" w:hAnsiTheme="majorBidi" w:cstheme="majorBidi"/>
                <w:sz w:val="24"/>
                <w:szCs w:val="24"/>
                <w:lang w:val="ky-KG"/>
              </w:rPr>
              <w:t xml:space="preserve">Хадис равийлеринин өмүр таржымалдары жөнүндө жазылган табакат китептеринин </w:t>
            </w:r>
            <w:r w:rsidRPr="00317926">
              <w:rPr>
                <w:rFonts w:asciiTheme="majorBidi" w:hAnsiTheme="majorBidi" w:cstheme="majorBidi"/>
                <w:sz w:val="24"/>
                <w:szCs w:val="24"/>
                <w:lang w:val="kk-KZ"/>
              </w:rPr>
              <w:t>учурдагы жаңы изилдөөлөргө тийгизген таасирлерин айтып бериңиз.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80.</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126 диний аалымдын ИЛИМге (ИГИЛ) жазган ачык катына кошуласы</w:t>
            </w:r>
            <w:r w:rsidRPr="00317926">
              <w:rPr>
                <w:rFonts w:ascii="Times New Roman" w:hAnsi="Times New Roman" w:cs="Times New Roman"/>
                <w:sz w:val="24"/>
                <w:szCs w:val="24"/>
                <w:lang w:val="kk-KZ"/>
              </w:rPr>
              <w:t>збы</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rPr>
              <w:t>Эмне үчүн?</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81.</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Куранды аңдап түшүнүүнүн этаптарын айтыңыз.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16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82.</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heme="majorBidi" w:hAnsiTheme="majorBidi" w:cstheme="majorBidi"/>
                <w:sz w:val="24"/>
                <w:szCs w:val="24"/>
                <w:lang w:val="ky-KG"/>
              </w:rPr>
              <w:t>Жарх жана тадил китептеринин хадис илиминде ээлеген ордун мисалдардын негизинде т</w:t>
            </w:r>
            <w:r w:rsidRPr="00317926">
              <w:rPr>
                <w:rFonts w:asciiTheme="majorBidi" w:hAnsiTheme="majorBidi" w:cstheme="majorBidi"/>
                <w:sz w:val="24"/>
                <w:szCs w:val="24"/>
                <w:lang w:val="kk-KZ"/>
              </w:rPr>
              <w:t>үшүндүрүп бериңиз.</w:t>
            </w:r>
          </w:p>
        </w:tc>
        <w:tc>
          <w:tcPr>
            <w:tcW w:w="2233" w:type="dxa"/>
            <w:tcBorders>
              <w:top w:val="nil"/>
            </w:tcBorders>
          </w:tcPr>
          <w:p w:rsidR="00474D5F" w:rsidRPr="00317926" w:rsidRDefault="00474D5F" w:rsidP="002372F4">
            <w:pPr>
              <w:rPr>
                <w:rFonts w:ascii="Times New Roman" w:hAnsi="Times New Roman" w:cs="Times New Roman"/>
                <w:b/>
                <w:sz w:val="24"/>
                <w:szCs w:val="24"/>
                <w:lang w:val="ky-KG"/>
              </w:rPr>
            </w:pPr>
          </w:p>
        </w:tc>
      </w:tr>
      <w:tr w:rsidR="00474D5F" w:rsidRPr="00317926" w:rsidTr="002372F4">
        <w:trPr>
          <w:trHeight w:val="506"/>
        </w:trPr>
        <w:tc>
          <w:tcPr>
            <w:tcW w:w="636" w:type="dxa"/>
            <w:tcBorders>
              <w:right w:val="nil"/>
            </w:tcBorders>
          </w:tcPr>
          <w:p w:rsidR="00474D5F" w:rsidRPr="00317926" w:rsidRDefault="00474D5F" w:rsidP="002372F4">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2372F4">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ОН-5</w:t>
            </w:r>
          </w:p>
        </w:tc>
        <w:tc>
          <w:tcPr>
            <w:tcW w:w="2233" w:type="dxa"/>
          </w:tcPr>
          <w:p w:rsidR="00474D5F" w:rsidRPr="00317926" w:rsidRDefault="00474D5F" w:rsidP="002372F4">
            <w:pPr>
              <w:jc w:val="both"/>
              <w:rPr>
                <w:rFonts w:ascii="Times New Roman" w:hAnsi="Times New Roman" w:cs="Times New Roman"/>
                <w:b/>
                <w:sz w:val="24"/>
                <w:szCs w:val="24"/>
                <w:lang w:val="ky-KG"/>
              </w:rPr>
            </w:pPr>
          </w:p>
        </w:tc>
      </w:tr>
      <w:tr w:rsidR="00474D5F" w:rsidRPr="002F0EF2" w:rsidTr="002372F4">
        <w:trPr>
          <w:trHeight w:val="28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83.</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2014-2020 КРнын дин чөйрөсүндөгү мамлекеттин саясаты концепциясынын ички мазмуну жана багыттарын айтып бериңиз?</w:t>
            </w:r>
          </w:p>
        </w:tc>
        <w:tc>
          <w:tcPr>
            <w:tcW w:w="2233" w:type="dxa"/>
            <w:vMerge w:val="restart"/>
          </w:tcPr>
          <w:p w:rsidR="00474D5F" w:rsidRPr="00317926" w:rsidRDefault="00474D5F" w:rsidP="002372F4">
            <w:pPr>
              <w:rPr>
                <w:rFonts w:ascii="Times New Roman" w:hAnsi="Times New Roman" w:cs="Times New Roman"/>
                <w:b/>
                <w:sz w:val="24"/>
                <w:szCs w:val="24"/>
                <w:lang w:val="ky-KG"/>
              </w:rPr>
            </w:pPr>
          </w:p>
          <w:p w:rsidR="00474D5F" w:rsidRPr="00317926" w:rsidRDefault="00474D5F" w:rsidP="002372F4">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ОН-5: </w:t>
            </w:r>
            <w:r w:rsidRPr="00317926">
              <w:rPr>
                <w:rFonts w:ascii="Times New Roman" w:hAnsi="Times New Roman" w:cs="Times New Roman"/>
                <w:sz w:val="24"/>
                <w:szCs w:val="24"/>
                <w:lang w:val="kk-KZ"/>
              </w:rPr>
              <w:t>Салттуу диний түшүнүктөр менен салттуу эмес диний түшүнүктөрдүн айырмачылыгын билет.</w:t>
            </w:r>
          </w:p>
          <w:p w:rsidR="00474D5F" w:rsidRPr="00317926" w:rsidRDefault="00474D5F" w:rsidP="002372F4">
            <w:pPr>
              <w:jc w:val="both"/>
              <w:rPr>
                <w:rFonts w:ascii="Times New Roman" w:hAnsi="Times New Roman" w:cs="Times New Roman"/>
                <w:b/>
                <w:sz w:val="24"/>
                <w:szCs w:val="24"/>
                <w:lang w:val="kk-KZ"/>
              </w:rPr>
            </w:pPr>
          </w:p>
          <w:p w:rsidR="00474D5F" w:rsidRPr="00317926" w:rsidRDefault="00474D5F" w:rsidP="002372F4">
            <w:pPr>
              <w:jc w:val="both"/>
              <w:rPr>
                <w:rFonts w:ascii="Times New Roman" w:hAnsi="Times New Roman" w:cs="Times New Roman"/>
                <w:b/>
                <w:sz w:val="24"/>
                <w:szCs w:val="24"/>
                <w:lang w:val="kk-KZ"/>
              </w:rPr>
            </w:pPr>
          </w:p>
        </w:tc>
      </w:tr>
      <w:tr w:rsidR="00474D5F" w:rsidRPr="002F0EF2" w:rsidTr="002372F4">
        <w:trPr>
          <w:trHeight w:val="28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Кыргызстандын аймагындагы протестанттык агымдардын бирөөсүн негиз алып, өзгөчөлүктөрүн баяндап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249"/>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85.</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 түшүнүгүнүн мазмун көлөмдөрүн ачып, терминологиялык анализ жүргүзүңүз.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86.</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Куранды түшүнүп жана чечмелөөдөгү субъективдүүлүк тууралуу эмнелерди айта аласыз?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87.</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КРда негизги дин саясатын кайсыл орган жүргүзөт жана ал тууралуу кеңири маалымат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21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88.</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Православ чиркөөсүнүн Орто Азиядагы тарыхын түшүндүрүп, анын келечектеги ишмердүүлүгүн анализдеп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42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89.</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Этикалык мамилелердин шарттарын аныктап, “жакшы” деген түшүнүктүн мисалында ой жүгүртүп, маселени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90.</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Тафсир түрлөрү боюнча маалымат берип, алардын негизги айырмачылыктарын мисалдардын негизинде ачыктап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91.</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Иудейлердин куткаруучусу Мешиахтын функцияларын түшүндүрүп, аны христиандардын ишениминдеги куткаруучу Христостун негизинде талдаңыз.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345"/>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92.</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lang w:val="ky-KG"/>
              </w:rPr>
              <w:t>Этикалык “баалуулуктардын” түзүлүштөрүнө мисал берүү менен өз оюңдуздү иреттүү түрдө айтып бериңиз.</w:t>
            </w:r>
          </w:p>
        </w:tc>
        <w:tc>
          <w:tcPr>
            <w:tcW w:w="2233" w:type="dxa"/>
            <w:vMerge/>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6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93.</w:t>
            </w:r>
          </w:p>
        </w:tc>
        <w:tc>
          <w:tcPr>
            <w:tcW w:w="6702" w:type="dxa"/>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Муфтият Кыргызстанда качан түзүлгөн жана ал тууралуу кеңири баяндап бериңиз?</w:t>
            </w:r>
          </w:p>
        </w:tc>
        <w:tc>
          <w:tcPr>
            <w:tcW w:w="2233" w:type="dxa"/>
            <w:vMerge/>
            <w:tcBorders>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690"/>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94.</w:t>
            </w:r>
          </w:p>
        </w:tc>
        <w:tc>
          <w:tcPr>
            <w:tcW w:w="6702" w:type="dxa"/>
          </w:tcPr>
          <w:p w:rsidR="00474D5F" w:rsidRPr="00317926" w:rsidRDefault="00474D5F" w:rsidP="002372F4">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Зороастристтердин от культу менен кыргыздардын от культунун айырмачылыктарын салыштырып, түшүндүрүп бер</w:t>
            </w:r>
            <w:r w:rsidRPr="00317926">
              <w:rPr>
                <w:rFonts w:ascii="Times New Roman" w:hAnsi="Times New Roman" w:cs="Times New Roman"/>
                <w:sz w:val="24"/>
                <w:szCs w:val="24"/>
                <w:lang w:val="kk-KZ"/>
              </w:rPr>
              <w:t>иңиз.</w:t>
            </w:r>
          </w:p>
        </w:tc>
        <w:tc>
          <w:tcPr>
            <w:tcW w:w="2233" w:type="dxa"/>
            <w:tcBorders>
              <w:top w:val="nil"/>
              <w:bottom w:val="nil"/>
            </w:tcBorders>
          </w:tcPr>
          <w:p w:rsidR="00474D5F" w:rsidRPr="00317926" w:rsidRDefault="00474D5F" w:rsidP="002372F4">
            <w:pPr>
              <w:rPr>
                <w:rFonts w:ascii="Times New Roman" w:hAnsi="Times New Roman" w:cs="Times New Roman"/>
                <w:b/>
                <w:sz w:val="24"/>
                <w:szCs w:val="24"/>
                <w:lang w:val="ky-KG"/>
              </w:rPr>
            </w:pPr>
          </w:p>
        </w:tc>
      </w:tr>
      <w:tr w:rsidR="00474D5F" w:rsidRPr="002F0EF2" w:rsidTr="002372F4">
        <w:trPr>
          <w:trHeight w:val="423"/>
        </w:trPr>
        <w:tc>
          <w:tcPr>
            <w:tcW w:w="636" w:type="dxa"/>
          </w:tcPr>
          <w:p w:rsidR="00474D5F" w:rsidRPr="00317926" w:rsidRDefault="00474D5F" w:rsidP="002372F4">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95.</w:t>
            </w:r>
          </w:p>
        </w:tc>
        <w:tc>
          <w:tcPr>
            <w:tcW w:w="6702" w:type="dxa"/>
            <w:tcBorders>
              <w:bottom w:val="single" w:sz="4" w:space="0" w:color="auto"/>
            </w:tcBorders>
          </w:tcPr>
          <w:p w:rsidR="00474D5F" w:rsidRPr="00317926" w:rsidRDefault="00474D5F" w:rsidP="002372F4">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Куранды аңдап түшүнүүнүн ыкмаларын айтып бериңиз.</w:t>
            </w:r>
          </w:p>
        </w:tc>
        <w:tc>
          <w:tcPr>
            <w:tcW w:w="2233" w:type="dxa"/>
            <w:tcBorders>
              <w:top w:val="nil"/>
            </w:tcBorders>
          </w:tcPr>
          <w:p w:rsidR="00474D5F" w:rsidRPr="00317926" w:rsidRDefault="00474D5F" w:rsidP="002372F4">
            <w:pPr>
              <w:rPr>
                <w:rFonts w:ascii="Times New Roman" w:hAnsi="Times New Roman" w:cs="Times New Roman"/>
                <w:b/>
                <w:sz w:val="24"/>
                <w:szCs w:val="24"/>
                <w:lang w:val="ky-KG"/>
              </w:rPr>
            </w:pPr>
          </w:p>
        </w:tc>
      </w:tr>
    </w:tbl>
    <w:p w:rsidR="00474D5F" w:rsidRPr="00317926" w:rsidRDefault="00474D5F" w:rsidP="00474D5F">
      <w:pPr>
        <w:rPr>
          <w:rFonts w:ascii="Times New Roman" w:hAnsi="Times New Roman" w:cs="Times New Roman"/>
          <w:b/>
          <w:sz w:val="28"/>
          <w:szCs w:val="28"/>
          <w:lang w:val="ky-KG"/>
        </w:rPr>
      </w:pPr>
    </w:p>
    <w:p w:rsidR="00474D5F" w:rsidRPr="00317926" w:rsidRDefault="00474D5F" w:rsidP="00474D5F">
      <w:pPr>
        <w:spacing w:after="0" w:line="240" w:lineRule="auto"/>
        <w:ind w:firstLine="709"/>
        <w:rPr>
          <w:rFonts w:ascii="Times New Roman" w:hAnsi="Times New Roman" w:cs="Times New Roman"/>
          <w:b/>
          <w:sz w:val="28"/>
          <w:szCs w:val="28"/>
          <w:lang w:val="kk-KZ"/>
        </w:rPr>
      </w:pPr>
      <w:r w:rsidRPr="00317926">
        <w:rPr>
          <w:rFonts w:ascii="Times New Roman" w:hAnsi="Times New Roman" w:cs="Times New Roman"/>
          <w:b/>
          <w:sz w:val="28"/>
          <w:szCs w:val="28"/>
          <w:lang w:val="kk-KZ"/>
        </w:rPr>
        <w:t>7.</w:t>
      </w:r>
      <w:r w:rsidRPr="00317926">
        <w:rPr>
          <w:rFonts w:ascii="Times New Roman" w:hAnsi="Times New Roman" w:cs="Times New Roman"/>
          <w:b/>
          <w:sz w:val="28"/>
          <w:szCs w:val="28"/>
          <w:lang w:val="ky-KG"/>
        </w:rPr>
        <w:t>4</w:t>
      </w:r>
      <w:r w:rsidRPr="00317926">
        <w:rPr>
          <w:rFonts w:ascii="Times New Roman" w:hAnsi="Times New Roman" w:cs="Times New Roman"/>
          <w:b/>
          <w:sz w:val="28"/>
          <w:szCs w:val="28"/>
          <w:lang w:val="kk-KZ"/>
        </w:rPr>
        <w:t>. Баалоо критерийлери</w:t>
      </w:r>
    </w:p>
    <w:p w:rsidR="00474D5F" w:rsidRPr="00317926" w:rsidRDefault="00474D5F" w:rsidP="00474D5F">
      <w:pPr>
        <w:spacing w:after="0" w:line="240" w:lineRule="auto"/>
        <w:ind w:firstLine="709"/>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Билим берүү программасын аяктап жаткан студент төмөндөгү компетенцияларга ээ болуусу керек:</w:t>
      </w:r>
    </w:p>
    <w:tbl>
      <w:tblPr>
        <w:tblStyle w:val="a8"/>
        <w:tblW w:w="0" w:type="auto"/>
        <w:tblLook w:val="04A0" w:firstRow="1" w:lastRow="0" w:firstColumn="1" w:lastColumn="0" w:noHBand="0" w:noVBand="1"/>
      </w:tblPr>
      <w:tblGrid>
        <w:gridCol w:w="959"/>
        <w:gridCol w:w="3240"/>
        <w:gridCol w:w="5654"/>
      </w:tblGrid>
      <w:tr w:rsidR="00474D5F" w:rsidRPr="00317926" w:rsidTr="002372F4">
        <w:tc>
          <w:tcPr>
            <w:tcW w:w="959"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w:t>
            </w:r>
          </w:p>
        </w:tc>
        <w:tc>
          <w:tcPr>
            <w:tcW w:w="3240"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Окутуунун натыйжалары</w:t>
            </w:r>
          </w:p>
        </w:tc>
        <w:tc>
          <w:tcPr>
            <w:tcW w:w="5654" w:type="dxa"/>
          </w:tcPr>
          <w:p w:rsidR="00474D5F" w:rsidRPr="00317926" w:rsidRDefault="00474D5F" w:rsidP="002372F4">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Окутуунун натыйжаларын калыптандырган компетенциялар</w:t>
            </w:r>
          </w:p>
        </w:tc>
      </w:tr>
      <w:tr w:rsidR="00474D5F" w:rsidRPr="002F0EF2" w:rsidTr="002372F4">
        <w:trPr>
          <w:trHeight w:val="285"/>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ОН-1</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 xml:space="preserve">Мамлекеттик, коомдук жана диний баалуулук-тарды айкалыштырып алып кете алат. </w:t>
            </w:r>
          </w:p>
          <w:p w:rsidR="00474D5F" w:rsidRPr="00317926" w:rsidRDefault="00474D5F" w:rsidP="002372F4">
            <w:pPr>
              <w:jc w:val="both"/>
              <w:rPr>
                <w:rFonts w:ascii="Times New Roman" w:hAnsi="Times New Roman" w:cs="Times New Roman"/>
                <w:sz w:val="28"/>
                <w:szCs w:val="28"/>
                <w:lang w:val="kk-KZ"/>
              </w:rPr>
            </w:pPr>
          </w:p>
        </w:tc>
        <w:tc>
          <w:tcPr>
            <w:tcW w:w="5654" w:type="dxa"/>
            <w:tcBorders>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ЖК-1:</w:t>
            </w:r>
            <w:r w:rsidRPr="00317926">
              <w:rPr>
                <w:rFonts w:ascii="Times New Roman" w:hAnsi="Times New Roman" w:cs="Times New Roman"/>
                <w:sz w:val="28"/>
                <w:szCs w:val="28"/>
                <w:lang w:val="kk-KZ"/>
              </w:rPr>
              <w:t xml:space="preserve"> Жеке ишмердүүлүгүн уюштурууну, кесиптик милдеттерди аткаруунун жолдорун жана милдеттерин тандоону, анын сапатын жана эффективдүүлүгүн баалоону билет.</w:t>
            </w:r>
          </w:p>
        </w:tc>
      </w:tr>
      <w:tr w:rsidR="00474D5F" w:rsidRPr="002F0EF2" w:rsidTr="002372F4">
        <w:trPr>
          <w:trHeight w:val="24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ЖК-2:</w:t>
            </w:r>
            <w:r w:rsidRPr="00317926">
              <w:rPr>
                <w:rFonts w:ascii="Times New Roman" w:hAnsi="Times New Roman" w:cs="Times New Roman"/>
                <w:sz w:val="28"/>
                <w:szCs w:val="28"/>
                <w:lang w:val="kk-KZ"/>
              </w:rPr>
              <w:t xml:space="preserve"> Маселелерди чечүүнү, стандарттык жана стандарттык болбогон абалдарда чечим чыгарууну, инициатива жана жоопкерчилик алууну билет.</w:t>
            </w:r>
          </w:p>
        </w:tc>
      </w:tr>
      <w:tr w:rsidR="00474D5F" w:rsidRPr="002F0EF2" w:rsidTr="002372F4">
        <w:trPr>
          <w:trHeight w:val="39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КК-2:</w:t>
            </w:r>
            <w:r w:rsidRPr="00317926">
              <w:rPr>
                <w:rFonts w:ascii="Times New Roman" w:hAnsi="Times New Roman" w:cs="Times New Roman"/>
                <w:sz w:val="28"/>
                <w:szCs w:val="28"/>
                <w:lang w:val="kk-KZ"/>
              </w:rPr>
              <w:t xml:space="preserve"> Теологиялык мазмундагы маселелерди чечүүнүн стандарттык ыкмаларын колдоно алат.</w:t>
            </w:r>
          </w:p>
        </w:tc>
      </w:tr>
      <w:tr w:rsidR="00474D5F" w:rsidRPr="002F0EF2" w:rsidTr="002372F4">
        <w:trPr>
          <w:trHeight w:val="345"/>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КК-3:</w:t>
            </w:r>
            <w:r w:rsidRPr="00317926">
              <w:rPr>
                <w:rFonts w:ascii="Times New Roman" w:hAnsi="Times New Roman" w:cs="Times New Roman"/>
                <w:sz w:val="28"/>
                <w:szCs w:val="28"/>
                <w:lang w:val="kk-KZ"/>
              </w:rPr>
              <w:t xml:space="preserve"> Кесиптик милдеттерди чечүүдө теологиялык билимдерди колдонууга даяр.</w:t>
            </w:r>
          </w:p>
        </w:tc>
      </w:tr>
      <w:tr w:rsidR="00474D5F" w:rsidRPr="002F0EF2" w:rsidTr="002372F4">
        <w:trPr>
          <w:trHeight w:val="300"/>
        </w:trPr>
        <w:tc>
          <w:tcPr>
            <w:tcW w:w="959" w:type="dxa"/>
            <w:vMerge/>
          </w:tcPr>
          <w:p w:rsidR="00474D5F" w:rsidRPr="00317926" w:rsidRDefault="00474D5F" w:rsidP="002372F4">
            <w:pPr>
              <w:jc w:val="both"/>
              <w:rPr>
                <w:rFonts w:ascii="Times New Roman" w:hAnsi="Times New Roman" w:cs="Times New Roman"/>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КК-6:</w:t>
            </w:r>
            <w:r w:rsidRPr="00317926">
              <w:rPr>
                <w:rFonts w:ascii="Times New Roman" w:hAnsi="Times New Roman" w:cs="Times New Roman"/>
                <w:sz w:val="28"/>
                <w:szCs w:val="28"/>
                <w:lang w:val="kk-KZ"/>
              </w:rPr>
              <w:t xml:space="preserve"> Инсандарды социалдаштыруунун ыкмаларын, техникаларын жана методикасын билүү жөндөмүнө ээ. Индивиддедин өздөрүн профессионалдуу деңгээлде аныктай алуусу үчүн шарт түзүп берүүгө жөндөмдүү.</w:t>
            </w:r>
          </w:p>
        </w:tc>
      </w:tr>
      <w:tr w:rsidR="00474D5F" w:rsidRPr="00317926" w:rsidTr="002372F4">
        <w:trPr>
          <w:trHeight w:val="572"/>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ОН-2</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ЖК-5:</w:t>
            </w:r>
            <w:r w:rsidRPr="00317926">
              <w:rPr>
                <w:rFonts w:ascii="Times New Roman" w:hAnsi="Times New Roman" w:cs="Times New Roman"/>
                <w:sz w:val="28"/>
                <w:szCs w:val="28"/>
                <w:lang w:val="kk-KZ"/>
              </w:rPr>
              <w:t xml:space="preserve"> Команда менен иштешүүнү, коллектив, жетекчилик жана кардарлар менен эффективдүү кызматташууну билет.</w:t>
            </w:r>
          </w:p>
        </w:tc>
      </w:tr>
      <w:tr w:rsidR="00474D5F" w:rsidRPr="002F0EF2" w:rsidTr="002372F4">
        <w:trPr>
          <w:trHeight w:val="58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ЖК-6:</w:t>
            </w:r>
            <w:r w:rsidRPr="00317926">
              <w:rPr>
                <w:rFonts w:ascii="Times New Roman" w:hAnsi="Times New Roman" w:cs="Times New Roman"/>
                <w:sz w:val="28"/>
                <w:szCs w:val="28"/>
                <w:lang w:val="kk-KZ"/>
              </w:rPr>
              <w:t xml:space="preserve"> Команданын (карамагындарылардын) аткарган иштеринен жоопкерчилигин алууну жана милдеттерди аткаруунун жыйынтыктарын эске алып аларга иш жеринде кеңеш берүүнү билет.</w:t>
            </w:r>
          </w:p>
        </w:tc>
      </w:tr>
      <w:tr w:rsidR="00474D5F" w:rsidRPr="00317926" w:rsidTr="002372F4">
        <w:trPr>
          <w:trHeight w:val="75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ЖК-8:</w:t>
            </w:r>
            <w:r w:rsidRPr="00317926">
              <w:rPr>
                <w:rFonts w:ascii="Times New Roman" w:hAnsi="Times New Roman" w:cs="Times New Roman"/>
                <w:sz w:val="28"/>
                <w:szCs w:val="28"/>
                <w:lang w:val="kk-KZ"/>
              </w:rPr>
              <w:t xml:space="preserve"> Чакан коллективдин иштерин уюштурууга жана башкарууга даяр.</w:t>
            </w:r>
          </w:p>
        </w:tc>
      </w:tr>
      <w:tr w:rsidR="00474D5F" w:rsidRPr="002F0EF2" w:rsidTr="002372F4">
        <w:trPr>
          <w:trHeight w:val="81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w:t>
            </w:r>
            <w:r w:rsidRPr="00317926">
              <w:rPr>
                <w:rFonts w:ascii="Times New Roman" w:hAnsi="Times New Roman" w:cs="Times New Roman"/>
                <w:sz w:val="28"/>
                <w:szCs w:val="28"/>
                <w:lang w:val="kk-KZ"/>
              </w:rPr>
              <w:t xml:space="preserve"> Теология тармагына байланыштуу базалык билимдерди активдүү колдонот, ошондой эле профилдик теологиялык дисциплиналарды өздөштүрүүдө философиянын, тарыхтын, искусство таануунун, филологиянын фундаменталдык бөлүмдөрүнүн атайындаштырылган билимдерин колдоно алат.</w:t>
            </w:r>
          </w:p>
        </w:tc>
      </w:tr>
      <w:tr w:rsidR="00474D5F" w:rsidRPr="002F0EF2" w:rsidTr="002372F4">
        <w:trPr>
          <w:trHeight w:val="78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КК-13:</w:t>
            </w:r>
            <w:r w:rsidRPr="00317926">
              <w:rPr>
                <w:rFonts w:ascii="Times New Roman" w:hAnsi="Times New Roman" w:cs="Times New Roman"/>
                <w:sz w:val="28"/>
                <w:szCs w:val="28"/>
                <w:lang w:val="kk-KZ"/>
              </w:rPr>
              <w:t xml:space="preserve"> Диний уюмдардагы сыяктуу эле, диндер аралык, маданий (цивилизациялык), коомдук, мамлекеттик жана илимий өңүттөгү карым-катнаш көйгөйлөрүнүн тарыхы, мүнөзү жана мааниси жөнүндөгү билимин пайдалана алат.</w:t>
            </w:r>
          </w:p>
        </w:tc>
      </w:tr>
      <w:tr w:rsidR="00474D5F" w:rsidRPr="00317926" w:rsidTr="002372F4">
        <w:trPr>
          <w:trHeight w:val="590"/>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ОН-3</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Окуу процессинде за-манбап информациялык технологияларды колдо-нууну билет.</w:t>
            </w:r>
          </w:p>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ЖК-4:</w:t>
            </w:r>
            <w:r w:rsidRPr="00317926">
              <w:rPr>
                <w:rFonts w:ascii="Times New Roman" w:hAnsi="Times New Roman" w:cs="Times New Roman"/>
                <w:sz w:val="28"/>
                <w:szCs w:val="28"/>
                <w:lang w:val="kk-KZ"/>
              </w:rPr>
              <w:t xml:space="preserve"> Кесиптик ишмердүүлүгүндө инфор-мациялык-коммуникациялык технологияны колдонууну билет.</w:t>
            </w:r>
          </w:p>
        </w:tc>
      </w:tr>
      <w:tr w:rsidR="00474D5F" w:rsidRPr="00317926" w:rsidTr="002372F4">
        <w:trPr>
          <w:trHeight w:val="5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КК-5:</w:t>
            </w:r>
            <w:r w:rsidRPr="00317926">
              <w:rPr>
                <w:rFonts w:ascii="Times New Roman" w:hAnsi="Times New Roman" w:cs="Times New Roman"/>
                <w:sz w:val="28"/>
                <w:szCs w:val="28"/>
                <w:lang w:val="kk-KZ"/>
              </w:rPr>
              <w:t xml:space="preserve"> Коюлган кесиптик милдеттерди чечүүдө заманбап техникалык каражаттарды жана информациялык технологияларды колдоно алат.</w:t>
            </w:r>
          </w:p>
        </w:tc>
      </w:tr>
      <w:tr w:rsidR="00474D5F" w:rsidRPr="002F0EF2" w:rsidTr="002372F4">
        <w:trPr>
          <w:trHeight w:val="46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КК-8:</w:t>
            </w:r>
            <w:r w:rsidRPr="00317926">
              <w:rPr>
                <w:rFonts w:ascii="Times New Roman" w:hAnsi="Times New Roman" w:cs="Times New Roman"/>
                <w:sz w:val="28"/>
                <w:szCs w:val="28"/>
                <w:lang w:val="kk-KZ"/>
              </w:rPr>
              <w:t xml:space="preserve"> (Окутуучунун жетектөөсү менен) жалпы жана атайын орто билим берүүчү мекемелердеги окуу процессинде көмөкчү катары тарбия берүүнүн заманбап окуу-уюштуруу методикаларын жана жоболорун колдонот; өз алдынча сабактарды жана окуудан сырткары иш чараларды уюштурууга жөндөмдүү.</w:t>
            </w:r>
          </w:p>
        </w:tc>
      </w:tr>
      <w:tr w:rsidR="00474D5F" w:rsidRPr="002F0EF2" w:rsidTr="002372F4">
        <w:trPr>
          <w:trHeight w:val="455"/>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ОН-4</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Кесиптик ишмердүүлү-гүндө, ошондой эле ди-ний агартуу тармакта-рында материалдарды топтойт жана колдоно алат.</w:t>
            </w:r>
          </w:p>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ЖК-3:</w:t>
            </w:r>
            <w:r w:rsidRPr="00317926">
              <w:rPr>
                <w:rFonts w:ascii="Times New Roman" w:hAnsi="Times New Roman" w:cs="Times New Roman"/>
                <w:sz w:val="28"/>
                <w:szCs w:val="28"/>
                <w:lang w:val="kk-KZ"/>
              </w:rPr>
              <w:t xml:space="preserve"> Кесиптик милдеттерди эффективдүү аткарууну, кесиптик жана личностук өнүгүүнү камсыздоо үчүн изденүүнү, маалыматтарды колдонуу жана интерпретациялоону билет.</w:t>
            </w:r>
          </w:p>
        </w:tc>
      </w:tr>
      <w:tr w:rsidR="00474D5F" w:rsidRPr="002F0EF2" w:rsidTr="002372F4">
        <w:trPr>
          <w:trHeight w:val="21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ЖК-7:</w:t>
            </w:r>
            <w:r w:rsidRPr="00317926">
              <w:rPr>
                <w:rFonts w:ascii="Times New Roman" w:hAnsi="Times New Roman" w:cs="Times New Roman"/>
                <w:sz w:val="28"/>
                <w:szCs w:val="28"/>
                <w:lang w:val="kk-KZ"/>
              </w:rPr>
              <w:t xml:space="preserve"> Жеке личносттук жана кесиптик өнүгүүсүн камсыздоону, кесиптик ишмердүүлүгүндө эмгек жана технологиялык өзгөрүүлөргө адаптация болууну билет.</w:t>
            </w:r>
          </w:p>
        </w:tc>
      </w:tr>
      <w:tr w:rsidR="00474D5F" w:rsidRPr="002F0EF2" w:rsidTr="002372F4">
        <w:trPr>
          <w:trHeight w:val="16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КК-4:</w:t>
            </w:r>
            <w:r w:rsidRPr="00317926">
              <w:rPr>
                <w:rFonts w:ascii="Times New Roman" w:hAnsi="Times New Roman" w:cs="Times New Roman"/>
                <w:sz w:val="28"/>
                <w:szCs w:val="28"/>
                <w:lang w:val="kk-KZ"/>
              </w:rPr>
              <w:t xml:space="preserve"> Кесиптик милдеттерди чечүүдө теологиялык билимдерди колдонууга даяр.</w:t>
            </w:r>
          </w:p>
        </w:tc>
      </w:tr>
      <w:tr w:rsidR="00474D5F" w:rsidRPr="002F0EF2" w:rsidTr="002372F4">
        <w:trPr>
          <w:trHeight w:val="9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КК-7:</w:t>
            </w:r>
            <w:r w:rsidRPr="00317926">
              <w:rPr>
                <w:rFonts w:ascii="Times New Roman" w:hAnsi="Times New Roman" w:cs="Times New Roman"/>
                <w:sz w:val="28"/>
                <w:szCs w:val="28"/>
                <w:lang w:val="kk-KZ"/>
              </w:rPr>
              <w:t xml:space="preserve"> Жалпы жана атайын окуу курстары үчүн булактык жана библиографиялык баяндама түзө алат.</w:t>
            </w:r>
          </w:p>
        </w:tc>
      </w:tr>
      <w:tr w:rsidR="00474D5F" w:rsidRPr="002F0EF2" w:rsidTr="002372F4">
        <w:trPr>
          <w:trHeight w:val="2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КК-9:</w:t>
            </w:r>
            <w:r w:rsidRPr="00317926">
              <w:rPr>
                <w:rFonts w:ascii="Times New Roman" w:hAnsi="Times New Roman" w:cs="Times New Roman"/>
                <w:sz w:val="28"/>
                <w:szCs w:val="28"/>
                <w:lang w:val="kk-KZ"/>
              </w:rPr>
              <w:t xml:space="preserve"> Практикалык ишмердүүлүгүндө теологиялык негиздеги билимдерди, жоболорду, методдорду жана ишмердүүлүктүн түрдүү формаларын колдонот.</w:t>
            </w:r>
          </w:p>
        </w:tc>
      </w:tr>
      <w:tr w:rsidR="00474D5F" w:rsidRPr="002F0EF2" w:rsidTr="002372F4">
        <w:trPr>
          <w:trHeight w:val="22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КК-10:</w:t>
            </w:r>
            <w:r w:rsidRPr="00317926">
              <w:rPr>
                <w:rFonts w:ascii="Times New Roman" w:hAnsi="Times New Roman" w:cs="Times New Roman"/>
                <w:sz w:val="28"/>
                <w:szCs w:val="28"/>
                <w:lang w:val="kk-KZ"/>
              </w:rPr>
              <w:t xml:space="preserve"> Кесиптик ишмердүүлүк жаатында тиешелүү материалдарды топтойт, системалаштырат жана анализдейт.</w:t>
            </w:r>
          </w:p>
        </w:tc>
      </w:tr>
      <w:tr w:rsidR="00474D5F" w:rsidRPr="002F0EF2" w:rsidTr="002372F4">
        <w:trPr>
          <w:trHeight w:val="240"/>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КК-14:</w:t>
            </w:r>
            <w:r w:rsidRPr="00317926">
              <w:rPr>
                <w:rFonts w:ascii="Times New Roman" w:hAnsi="Times New Roman" w:cs="Times New Roman"/>
                <w:sz w:val="28"/>
                <w:szCs w:val="28"/>
                <w:lang w:val="kk-KZ"/>
              </w:rPr>
              <w:t xml:space="preserve"> Диний уюмдардын катышуусу менен координациялык- структуралык иштеринде, ошондой эле теологдун кесиптик ишмердүүлүгүнө байланыштуу бардык тармактарда өкүлчүлүк-далдалчылык кызматын аталган билимдерин колдонуу </w:t>
            </w:r>
            <w:r w:rsidRPr="00317926">
              <w:rPr>
                <w:rFonts w:ascii="Times New Roman" w:hAnsi="Times New Roman" w:cs="Times New Roman"/>
                <w:sz w:val="28"/>
                <w:szCs w:val="28"/>
                <w:lang w:val="kk-KZ"/>
              </w:rPr>
              <w:lastRenderedPageBreak/>
              <w:t>менен ишке ашыра алат.</w:t>
            </w:r>
          </w:p>
        </w:tc>
      </w:tr>
      <w:tr w:rsidR="00474D5F" w:rsidRPr="002F0EF2" w:rsidTr="002372F4">
        <w:trPr>
          <w:trHeight w:val="598"/>
        </w:trPr>
        <w:tc>
          <w:tcPr>
            <w:tcW w:w="959" w:type="dxa"/>
            <w:vMerge w:val="restart"/>
          </w:tcPr>
          <w:p w:rsidR="00474D5F" w:rsidRPr="00317926" w:rsidRDefault="00474D5F" w:rsidP="002372F4">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ОН-5</w:t>
            </w:r>
          </w:p>
        </w:tc>
        <w:tc>
          <w:tcPr>
            <w:tcW w:w="3240" w:type="dxa"/>
            <w:vMerge w:val="restart"/>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Салттуу диний түшүнүк-төр менен салттуу эмес диний түшүнүктөрдүн айырмачылыгын билет.</w:t>
            </w:r>
          </w:p>
        </w:tc>
        <w:tc>
          <w:tcPr>
            <w:tcW w:w="5654" w:type="dxa"/>
            <w:tcBorders>
              <w:top w:val="single" w:sz="4" w:space="0" w:color="auto"/>
              <w:bottom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КК-11:</w:t>
            </w:r>
            <w:r w:rsidRPr="00317926">
              <w:rPr>
                <w:rFonts w:ascii="Times New Roman" w:hAnsi="Times New Roman" w:cs="Times New Roman"/>
                <w:sz w:val="28"/>
                <w:szCs w:val="28"/>
                <w:lang w:val="kk-KZ"/>
              </w:rPr>
              <w:t xml:space="preserve"> Анализдөөнүн натыйжасын кон-креттүү профилдеги эксперттик-консуль-тациялык маселелерди чечүүдө пайдаланат.</w:t>
            </w:r>
          </w:p>
        </w:tc>
      </w:tr>
      <w:tr w:rsidR="00474D5F" w:rsidRPr="002F0EF2" w:rsidTr="002372F4">
        <w:trPr>
          <w:trHeight w:val="675"/>
        </w:trPr>
        <w:tc>
          <w:tcPr>
            <w:tcW w:w="959" w:type="dxa"/>
            <w:vMerge/>
          </w:tcPr>
          <w:p w:rsidR="00474D5F" w:rsidRPr="00317926" w:rsidRDefault="00474D5F" w:rsidP="002372F4">
            <w:pPr>
              <w:jc w:val="both"/>
              <w:rPr>
                <w:rFonts w:ascii="Times New Roman" w:hAnsi="Times New Roman" w:cs="Times New Roman"/>
                <w:b/>
                <w:sz w:val="28"/>
                <w:szCs w:val="28"/>
                <w:lang w:val="kk-KZ"/>
              </w:rPr>
            </w:pPr>
          </w:p>
        </w:tc>
        <w:tc>
          <w:tcPr>
            <w:tcW w:w="3240" w:type="dxa"/>
            <w:vMerge/>
          </w:tcPr>
          <w:p w:rsidR="00474D5F" w:rsidRPr="00317926" w:rsidRDefault="00474D5F" w:rsidP="002372F4">
            <w:pPr>
              <w:jc w:val="both"/>
              <w:rPr>
                <w:rFonts w:ascii="Times New Roman" w:hAnsi="Times New Roman" w:cs="Times New Roman"/>
                <w:sz w:val="28"/>
                <w:szCs w:val="28"/>
                <w:lang w:val="kk-KZ"/>
              </w:rPr>
            </w:pPr>
          </w:p>
        </w:tc>
        <w:tc>
          <w:tcPr>
            <w:tcW w:w="5654" w:type="dxa"/>
            <w:tcBorders>
              <w:top w:val="single" w:sz="4" w:space="0" w:color="auto"/>
            </w:tcBorders>
          </w:tcPr>
          <w:p w:rsidR="00474D5F" w:rsidRPr="00317926" w:rsidRDefault="00474D5F" w:rsidP="002372F4">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КК-12:</w:t>
            </w:r>
            <w:r w:rsidRPr="00317926">
              <w:rPr>
                <w:rFonts w:ascii="Times New Roman" w:hAnsi="Times New Roman" w:cs="Times New Roman"/>
                <w:sz w:val="28"/>
                <w:szCs w:val="28"/>
                <w:lang w:val="kk-KZ"/>
              </w:rPr>
              <w:t xml:space="preserve"> Конфессиянын практикалык иш-мердүүлүгүнө катыша алат жана изилдөөнүн жыйынтыктарын колдоно алат.</w:t>
            </w:r>
          </w:p>
        </w:tc>
      </w:tr>
    </w:tbl>
    <w:p w:rsidR="00474D5F" w:rsidRPr="00317926" w:rsidRDefault="00474D5F" w:rsidP="00474D5F">
      <w:pPr>
        <w:spacing w:after="0" w:line="240" w:lineRule="auto"/>
        <w:ind w:firstLine="709"/>
        <w:jc w:val="both"/>
        <w:rPr>
          <w:rFonts w:ascii="Times New Roman" w:hAnsi="Times New Roman" w:cs="Times New Roman"/>
          <w:sz w:val="28"/>
          <w:szCs w:val="28"/>
          <w:lang w:val="kk-KZ"/>
        </w:rPr>
      </w:pPr>
    </w:p>
    <w:p w:rsidR="00474D5F" w:rsidRPr="00317926" w:rsidRDefault="00474D5F" w:rsidP="00474D5F">
      <w:pPr>
        <w:spacing w:after="0"/>
        <w:rPr>
          <w:rFonts w:ascii="Times New Roman" w:hAnsi="Times New Roman" w:cs="Times New Roman"/>
          <w:b/>
          <w:sz w:val="28"/>
          <w:szCs w:val="28"/>
          <w:lang w:val="ky-KG"/>
        </w:rPr>
      </w:pPr>
      <w:r w:rsidRPr="00317926">
        <w:rPr>
          <w:rFonts w:ascii="Times New Roman" w:hAnsi="Times New Roman" w:cs="Times New Roman"/>
          <w:b/>
          <w:sz w:val="28"/>
          <w:szCs w:val="28"/>
          <w:lang w:val="ky-KG"/>
        </w:rPr>
        <w:tab/>
        <w:t>Компетенцияларды баалоонун критерийлери жана көрсөткүчтөрү:</w:t>
      </w:r>
    </w:p>
    <w:p w:rsidR="00474D5F" w:rsidRPr="00317926" w:rsidRDefault="00474D5F" w:rsidP="00474D5F">
      <w:pPr>
        <w:spacing w:after="0"/>
        <w:jc w:val="both"/>
        <w:rPr>
          <w:rFonts w:ascii="Times New Roman" w:hAnsi="Times New Roman" w:cs="Times New Roman"/>
          <w:sz w:val="28"/>
          <w:szCs w:val="28"/>
          <w:lang w:val="ky-KG"/>
        </w:rPr>
      </w:pPr>
      <w:r w:rsidRPr="00317926">
        <w:rPr>
          <w:rFonts w:ascii="Times New Roman" w:hAnsi="Times New Roman" w:cs="Times New Roman"/>
          <w:b/>
          <w:sz w:val="28"/>
          <w:szCs w:val="28"/>
          <w:lang w:val="ky-KG"/>
        </w:rPr>
        <w:tab/>
      </w:r>
      <w:r w:rsidRPr="00317926">
        <w:rPr>
          <w:rFonts w:ascii="Times New Roman" w:hAnsi="Times New Roman" w:cs="Times New Roman"/>
          <w:sz w:val="28"/>
          <w:szCs w:val="28"/>
          <w:lang w:val="ky-KG"/>
        </w:rPr>
        <w:t>Бүтүрүүчүлөрдү</w:t>
      </w:r>
      <w:r w:rsidRPr="00317926">
        <w:rPr>
          <w:rFonts w:ascii="Times New Roman" w:hAnsi="Times New Roman" w:cs="Times New Roman"/>
          <w:b/>
          <w:sz w:val="28"/>
          <w:szCs w:val="28"/>
          <w:lang w:val="ky-KG"/>
        </w:rPr>
        <w:t xml:space="preserve"> </w:t>
      </w:r>
      <w:r w:rsidRPr="00317926">
        <w:rPr>
          <w:rFonts w:ascii="Times New Roman" w:hAnsi="Times New Roman" w:cs="Times New Roman"/>
          <w:sz w:val="28"/>
          <w:szCs w:val="28"/>
          <w:lang w:val="ky-KG"/>
        </w:rPr>
        <w:t>жыйынтыктоочу мамлекеттик аттестацияда оозеки баалоонун төмөндөгүчө критерийлери колдонулат:</w:t>
      </w:r>
    </w:p>
    <w:p w:rsidR="00474D5F" w:rsidRPr="00317926" w:rsidRDefault="00474D5F" w:rsidP="00474D5F">
      <w:pPr>
        <w:spacing w:after="0"/>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ab/>
        <w:t>– “Эң жакшы”</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“Жакшы”</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“Канааттандыраарлык”</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“Канааттандыраарлык эмес”</w:t>
      </w:r>
    </w:p>
    <w:tbl>
      <w:tblPr>
        <w:tblStyle w:val="a8"/>
        <w:tblW w:w="0" w:type="auto"/>
        <w:tblLook w:val="04A0" w:firstRow="1" w:lastRow="0" w:firstColumn="1" w:lastColumn="0" w:noHBand="0" w:noVBand="1"/>
      </w:tblPr>
      <w:tblGrid>
        <w:gridCol w:w="2768"/>
        <w:gridCol w:w="7085"/>
      </w:tblGrid>
      <w:tr w:rsidR="00474D5F" w:rsidRPr="00317926" w:rsidTr="002372F4">
        <w:tc>
          <w:tcPr>
            <w:tcW w:w="1809" w:type="dxa"/>
          </w:tcPr>
          <w:p w:rsidR="00474D5F" w:rsidRPr="00317926" w:rsidRDefault="00474D5F" w:rsidP="002372F4">
            <w:pPr>
              <w:jc w:val="center"/>
              <w:rPr>
                <w:rFonts w:ascii="Times New Roman" w:hAnsi="Times New Roman" w:cs="Times New Roman"/>
                <w:b/>
                <w:sz w:val="28"/>
                <w:szCs w:val="28"/>
                <w:lang w:val="ky-KG"/>
              </w:rPr>
            </w:pPr>
            <w:r w:rsidRPr="00317926">
              <w:rPr>
                <w:rFonts w:ascii="Times New Roman" w:hAnsi="Times New Roman" w:cs="Times New Roman"/>
                <w:b/>
                <w:sz w:val="28"/>
                <w:szCs w:val="28"/>
                <w:lang w:val="ky-KG"/>
              </w:rPr>
              <w:t>Баа</w:t>
            </w:r>
          </w:p>
        </w:tc>
        <w:tc>
          <w:tcPr>
            <w:tcW w:w="8044" w:type="dxa"/>
          </w:tcPr>
          <w:p w:rsidR="00474D5F" w:rsidRPr="00317926" w:rsidRDefault="00474D5F" w:rsidP="002372F4">
            <w:pPr>
              <w:jc w:val="center"/>
              <w:rPr>
                <w:rFonts w:ascii="Times New Roman" w:hAnsi="Times New Roman" w:cs="Times New Roman"/>
                <w:b/>
                <w:sz w:val="28"/>
                <w:szCs w:val="28"/>
                <w:lang w:val="ky-KG"/>
              </w:rPr>
            </w:pPr>
            <w:r w:rsidRPr="00317926">
              <w:rPr>
                <w:rFonts w:ascii="Times New Roman" w:hAnsi="Times New Roman" w:cs="Times New Roman"/>
                <w:b/>
                <w:sz w:val="28"/>
                <w:szCs w:val="28"/>
                <w:lang w:val="ky-KG"/>
              </w:rPr>
              <w:t>Баалоонун критерийлери</w:t>
            </w:r>
          </w:p>
        </w:tc>
      </w:tr>
      <w:tr w:rsidR="00474D5F" w:rsidRPr="002F0EF2"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Эң жакшы</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Окуу материалдарын жогорку деңгээлде билет.</w:t>
            </w:r>
          </w:p>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аткарып жатканда, теориялык билимин жогорку деңгээлде колдоно алат.</w:t>
            </w:r>
          </w:p>
          <w:p w:rsidR="00474D5F" w:rsidRPr="00317926" w:rsidRDefault="00474D5F" w:rsidP="002372F4">
            <w:pPr>
              <w:pStyle w:val="a7"/>
              <w:numPr>
                <w:ilvl w:val="0"/>
                <w:numId w:val="4"/>
              </w:numPr>
              <w:rPr>
                <w:sz w:val="28"/>
                <w:lang w:val="ky-KG"/>
              </w:rPr>
            </w:pPr>
            <w:r w:rsidRPr="00317926">
              <w:rPr>
                <w:sz w:val="28"/>
                <w:lang w:val="ky-KG"/>
              </w:rPr>
              <w:t>Электрондук маалымат ресурстарын мыкты колдоно алат, тиешелүү маселелер боюнча материалдарды бат таба алат, ошондой эле аларды үйрөнүп, практикада жогорку чеберчиликте колдоно алат.</w:t>
            </w:r>
          </w:p>
          <w:p w:rsidR="00474D5F" w:rsidRPr="00317926" w:rsidRDefault="00474D5F" w:rsidP="002372F4">
            <w:pPr>
              <w:pStyle w:val="a7"/>
              <w:numPr>
                <w:ilvl w:val="0"/>
                <w:numId w:val="4"/>
              </w:numPr>
              <w:rPr>
                <w:sz w:val="28"/>
                <w:lang w:val="ky-KG"/>
              </w:rPr>
            </w:pPr>
            <w:r w:rsidRPr="00317926">
              <w:rPr>
                <w:sz w:val="28"/>
                <w:lang w:val="ky-KG"/>
              </w:rPr>
              <w:t>Маселе жөнүндө туура жана так маалымат берип, диний булактардын негизинде далилдей алат.</w:t>
            </w:r>
          </w:p>
          <w:p w:rsidR="00474D5F" w:rsidRPr="00317926" w:rsidRDefault="00474D5F" w:rsidP="002372F4">
            <w:pPr>
              <w:pStyle w:val="a7"/>
              <w:numPr>
                <w:ilvl w:val="0"/>
                <w:numId w:val="4"/>
              </w:numPr>
              <w:rPr>
                <w:sz w:val="28"/>
                <w:lang w:val="ky-KG"/>
              </w:rPr>
            </w:pPr>
            <w:r w:rsidRPr="00317926">
              <w:rPr>
                <w:sz w:val="28"/>
                <w:lang w:val="ky-KG"/>
              </w:rPr>
              <w:t>Пробеманы аныктоо менен бирге аны чечүүнүн жолдорун сунуштоо мүмкүнчүлүктөрүнө ээ.</w:t>
            </w:r>
          </w:p>
        </w:tc>
      </w:tr>
      <w:tr w:rsidR="00474D5F" w:rsidRPr="002F0EF2"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xml:space="preserve">Жакшы </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Маселеге байланыштуу жетиштүү билимге ээ.</w:t>
            </w:r>
          </w:p>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аткарууда теориялык билими жетиштүү деңгээлде колдонулган эмес.</w:t>
            </w:r>
          </w:p>
          <w:p w:rsidR="00474D5F" w:rsidRPr="00317926" w:rsidRDefault="00474D5F" w:rsidP="002372F4">
            <w:pPr>
              <w:pStyle w:val="a7"/>
              <w:numPr>
                <w:ilvl w:val="0"/>
                <w:numId w:val="4"/>
              </w:numPr>
              <w:rPr>
                <w:sz w:val="28"/>
                <w:lang w:val="ky-KG"/>
              </w:rPr>
            </w:pPr>
            <w:r w:rsidRPr="00317926">
              <w:rPr>
                <w:sz w:val="28"/>
                <w:lang w:val="ky-KG"/>
              </w:rPr>
              <w:t>Электрондук маалымат ресурстарын колдоно алат. Тиешелүү маселеде материалдарды табат, бирок аны талапка ылайыктуу деңгээлде жетиштүү колдоно албайт.</w:t>
            </w:r>
          </w:p>
          <w:p w:rsidR="00474D5F" w:rsidRPr="00317926" w:rsidRDefault="00474D5F" w:rsidP="002372F4">
            <w:pPr>
              <w:pStyle w:val="a7"/>
              <w:numPr>
                <w:ilvl w:val="0"/>
                <w:numId w:val="4"/>
              </w:numPr>
              <w:rPr>
                <w:sz w:val="28"/>
                <w:lang w:val="ky-KG"/>
              </w:rPr>
            </w:pPr>
            <w:r w:rsidRPr="00317926">
              <w:rPr>
                <w:sz w:val="28"/>
                <w:lang w:val="ky-KG"/>
              </w:rPr>
              <w:t>Маселе жөнүндө маалымат берет жана анын диний негиздемесин жетиштүү деңгээлде көрсөтүп бере албайт.</w:t>
            </w:r>
          </w:p>
          <w:p w:rsidR="00474D5F" w:rsidRPr="00317926" w:rsidRDefault="00474D5F" w:rsidP="002372F4">
            <w:pPr>
              <w:pStyle w:val="a7"/>
              <w:numPr>
                <w:ilvl w:val="0"/>
                <w:numId w:val="4"/>
              </w:numPr>
              <w:rPr>
                <w:sz w:val="28"/>
                <w:lang w:val="ky-KG"/>
              </w:rPr>
            </w:pPr>
            <w:r w:rsidRPr="00317926">
              <w:rPr>
                <w:sz w:val="28"/>
                <w:lang w:val="ky-KG"/>
              </w:rPr>
              <w:t>Проблеманы аныктайт, бирок аны чечүүнүн жолдорун толук көрсөтө албайт.</w:t>
            </w:r>
          </w:p>
        </w:tc>
      </w:tr>
      <w:tr w:rsidR="00474D5F" w:rsidRPr="00317926"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Канааттандыраарлык</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Жалпы мүнөздөгү гана билим, ык жана көндүмдөргө ээ.</w:t>
            </w:r>
          </w:p>
          <w:p w:rsidR="00474D5F" w:rsidRPr="00317926" w:rsidRDefault="00474D5F" w:rsidP="002372F4">
            <w:pPr>
              <w:pStyle w:val="a7"/>
              <w:numPr>
                <w:ilvl w:val="0"/>
                <w:numId w:val="4"/>
              </w:numPr>
              <w:rPr>
                <w:sz w:val="28"/>
                <w:lang w:val="ky-KG"/>
              </w:rPr>
            </w:pPr>
            <w:r w:rsidRPr="00317926">
              <w:rPr>
                <w:sz w:val="28"/>
                <w:lang w:val="ky-KG"/>
              </w:rPr>
              <w:lastRenderedPageBreak/>
              <w:t>Практикалык милдеттерди аткарууда теориялык маалыматтар жетиштүү деңгээлде колдонулган эмес.</w:t>
            </w:r>
          </w:p>
          <w:p w:rsidR="00474D5F" w:rsidRPr="00317926" w:rsidRDefault="00474D5F" w:rsidP="002372F4">
            <w:pPr>
              <w:pStyle w:val="a7"/>
              <w:numPr>
                <w:ilvl w:val="0"/>
                <w:numId w:val="4"/>
              </w:numPr>
              <w:rPr>
                <w:sz w:val="28"/>
                <w:lang w:val="ky-KG"/>
              </w:rPr>
            </w:pPr>
            <w:r w:rsidRPr="00317926">
              <w:rPr>
                <w:sz w:val="28"/>
                <w:lang w:val="ky-KG"/>
              </w:rPr>
              <w:t>Стандарттын талаптарына ылайыктуу кандайдыр маселе жөнүндө жетиштүү деңгээлде маалыматттар берилген эмес.</w:t>
            </w:r>
          </w:p>
          <w:p w:rsidR="00474D5F" w:rsidRPr="00317926" w:rsidRDefault="00474D5F" w:rsidP="002372F4">
            <w:pPr>
              <w:pStyle w:val="a7"/>
              <w:numPr>
                <w:ilvl w:val="0"/>
                <w:numId w:val="4"/>
              </w:numPr>
              <w:rPr>
                <w:sz w:val="28"/>
                <w:lang w:val="ky-KG"/>
              </w:rPr>
            </w:pPr>
            <w:r w:rsidRPr="00317926">
              <w:rPr>
                <w:sz w:val="28"/>
                <w:lang w:val="ky-KG"/>
              </w:rPr>
              <w:t>Проблема толук аныкталган эмес.</w:t>
            </w:r>
          </w:p>
        </w:tc>
      </w:tr>
      <w:tr w:rsidR="00474D5F" w:rsidRPr="002F0EF2" w:rsidTr="002372F4">
        <w:tc>
          <w:tcPr>
            <w:tcW w:w="1809" w:type="dxa"/>
          </w:tcPr>
          <w:p w:rsidR="00474D5F" w:rsidRPr="00317926" w:rsidRDefault="00474D5F" w:rsidP="002372F4">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lastRenderedPageBreak/>
              <w:t>Канааттандыраарлык эмес</w:t>
            </w:r>
          </w:p>
        </w:tc>
        <w:tc>
          <w:tcPr>
            <w:tcW w:w="8044" w:type="dxa"/>
          </w:tcPr>
          <w:p w:rsidR="00474D5F" w:rsidRPr="00317926" w:rsidRDefault="00474D5F" w:rsidP="002372F4">
            <w:pPr>
              <w:pStyle w:val="a7"/>
              <w:numPr>
                <w:ilvl w:val="0"/>
                <w:numId w:val="4"/>
              </w:numPr>
              <w:rPr>
                <w:sz w:val="28"/>
                <w:lang w:val="ky-KG"/>
              </w:rPr>
            </w:pPr>
            <w:r w:rsidRPr="00317926">
              <w:rPr>
                <w:sz w:val="28"/>
                <w:lang w:val="ky-KG"/>
              </w:rPr>
              <w:t>Практикалык милдеттерди аткарууда теориялык билиминин бир бөлүгү гана колдонулган, анда да бир топ кемчилик жана жаңылыштыктар бар.</w:t>
            </w:r>
          </w:p>
          <w:p w:rsidR="00474D5F" w:rsidRPr="00317926" w:rsidRDefault="00474D5F" w:rsidP="002372F4">
            <w:pPr>
              <w:pStyle w:val="a7"/>
              <w:numPr>
                <w:ilvl w:val="0"/>
                <w:numId w:val="4"/>
              </w:numPr>
              <w:rPr>
                <w:sz w:val="28"/>
                <w:lang w:val="ky-KG"/>
              </w:rPr>
            </w:pPr>
            <w:r w:rsidRPr="00317926">
              <w:rPr>
                <w:sz w:val="28"/>
                <w:lang w:val="ky-KG"/>
              </w:rPr>
              <w:t>Стандарттын талаптарына туура келбеген маалыматтар кездешет жана маселеге туура келбеген материалдар колдонулган.</w:t>
            </w:r>
          </w:p>
        </w:tc>
      </w:tr>
    </w:tbl>
    <w:p w:rsidR="00474D5F" w:rsidRPr="00317926" w:rsidRDefault="00474D5F" w:rsidP="00474D5F">
      <w:pPr>
        <w:spacing w:after="0"/>
        <w:ind w:firstLine="708"/>
        <w:jc w:val="both"/>
        <w:rPr>
          <w:rFonts w:ascii="Times New Roman" w:hAnsi="Times New Roman" w:cs="Times New Roman"/>
          <w:sz w:val="28"/>
          <w:szCs w:val="28"/>
          <w:lang w:val="ky-KG"/>
        </w:rPr>
      </w:pPr>
    </w:p>
    <w:p w:rsidR="00474D5F" w:rsidRPr="00317926" w:rsidRDefault="00474D5F" w:rsidP="00474D5F">
      <w:pPr>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Студенттин билимин баалоо жараянындагы эң акыркы чечим Мамлекеттик аттестациялык комиссиянын (МАК) мүчөлөрүнүн коллективдүү талкуусунан кийин гана белгилүү болот жана баалар экзамендин аягында жалпыга маалымдалып, протоколдоштурулат.</w:t>
      </w:r>
    </w:p>
    <w:p w:rsidR="00474D5F" w:rsidRPr="00317926" w:rsidRDefault="00474D5F" w:rsidP="00474D5F">
      <w:pPr>
        <w:rPr>
          <w:rFonts w:ascii="Times New Roman" w:hAnsi="Times New Roman" w:cs="Times New Roman"/>
          <w:b/>
          <w:sz w:val="28"/>
          <w:szCs w:val="28"/>
          <w:lang w:val="kk-KZ"/>
        </w:rPr>
      </w:pPr>
      <w:r w:rsidRPr="00317926">
        <w:rPr>
          <w:rFonts w:ascii="Times New Roman" w:hAnsi="Times New Roman" w:cs="Times New Roman"/>
          <w:b/>
          <w:sz w:val="28"/>
          <w:szCs w:val="28"/>
          <w:lang w:val="kk-KZ"/>
        </w:rPr>
        <w:br w:type="page"/>
      </w:r>
    </w:p>
    <w:p w:rsidR="00474D5F" w:rsidRPr="00E00FAD" w:rsidRDefault="00474D5F" w:rsidP="00474D5F">
      <w:pPr>
        <w:ind w:firstLine="708"/>
        <w:rPr>
          <w:rFonts w:ascii="Times New Roman" w:hAnsi="Times New Roman" w:cs="Times New Roman"/>
          <w:b/>
          <w:sz w:val="28"/>
          <w:szCs w:val="28"/>
          <w:lang w:val="kk-KZ"/>
        </w:rPr>
      </w:pPr>
      <w:r w:rsidRPr="00317926">
        <w:rPr>
          <w:rFonts w:ascii="Times New Roman" w:hAnsi="Times New Roman" w:cs="Times New Roman"/>
          <w:b/>
          <w:sz w:val="28"/>
          <w:szCs w:val="28"/>
          <w:lang w:val="en-US"/>
        </w:rPr>
        <w:lastRenderedPageBreak/>
        <w:t>8</w:t>
      </w:r>
      <w:r w:rsidRPr="00317926">
        <w:rPr>
          <w:rFonts w:ascii="Times New Roman" w:hAnsi="Times New Roman" w:cs="Times New Roman"/>
          <w:b/>
          <w:sz w:val="28"/>
          <w:szCs w:val="28"/>
          <w:lang w:val="kk-KZ"/>
        </w:rPr>
        <w:t>.1. НКББПны иштеп чыккандар, эксперттер:</w:t>
      </w:r>
    </w:p>
    <w:p w:rsidR="00474D5F" w:rsidRPr="0014560F" w:rsidRDefault="00474D5F" w:rsidP="00474D5F">
      <w:pPr>
        <w:spacing w:after="0" w:line="240" w:lineRule="auto"/>
        <w:ind w:firstLine="709"/>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675"/>
        <w:gridCol w:w="3402"/>
        <w:gridCol w:w="4185"/>
        <w:gridCol w:w="1485"/>
      </w:tblGrid>
      <w:tr w:rsidR="00474D5F" w:rsidRPr="00EE3346" w:rsidTr="002372F4">
        <w:tc>
          <w:tcPr>
            <w:tcW w:w="675" w:type="dxa"/>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w:t>
            </w:r>
          </w:p>
        </w:tc>
        <w:tc>
          <w:tcPr>
            <w:tcW w:w="3402" w:type="dxa"/>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Аты-жөнү</w:t>
            </w:r>
          </w:p>
        </w:tc>
        <w:tc>
          <w:tcPr>
            <w:tcW w:w="4185" w:type="dxa"/>
            <w:tcBorders>
              <w:right w:val="single" w:sz="4" w:space="0" w:color="auto"/>
            </w:tcBorders>
          </w:tcPr>
          <w:p w:rsidR="00474D5F" w:rsidRPr="0014560F" w:rsidRDefault="00474D5F" w:rsidP="002372F4">
            <w:pPr>
              <w:rPr>
                <w:rFonts w:ascii="Times New Roman" w:hAnsi="Times New Roman" w:cs="Times New Roman"/>
                <w:b/>
                <w:sz w:val="28"/>
                <w:szCs w:val="28"/>
                <w:lang w:val="kk-KZ"/>
              </w:rPr>
            </w:pPr>
            <w:r w:rsidRPr="0014560F">
              <w:rPr>
                <w:rFonts w:ascii="Times New Roman" w:hAnsi="Times New Roman" w:cs="Times New Roman"/>
                <w:b/>
                <w:sz w:val="28"/>
                <w:szCs w:val="28"/>
                <w:lang w:val="kk-KZ"/>
              </w:rPr>
              <w:t>Кызмат орду</w:t>
            </w:r>
          </w:p>
        </w:tc>
        <w:tc>
          <w:tcPr>
            <w:tcW w:w="1485" w:type="dxa"/>
            <w:tcBorders>
              <w:left w:val="single" w:sz="4" w:space="0" w:color="auto"/>
            </w:tcBorders>
          </w:tcPr>
          <w:p w:rsidR="00474D5F" w:rsidRPr="0014560F" w:rsidRDefault="00474D5F" w:rsidP="002372F4">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Колу </w:t>
            </w:r>
          </w:p>
        </w:tc>
      </w:tr>
      <w:tr w:rsidR="00474D5F" w:rsidRPr="002F0EF2" w:rsidTr="002372F4">
        <w:tc>
          <w:tcPr>
            <w:tcW w:w="675" w:type="dxa"/>
          </w:tcPr>
          <w:p w:rsidR="00474D5F" w:rsidRPr="0014560F"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1.</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Калбердиев А.Р.</w:t>
            </w:r>
          </w:p>
        </w:tc>
        <w:tc>
          <w:tcPr>
            <w:tcW w:w="4185" w:type="dxa"/>
            <w:tcBorders>
              <w:right w:val="single" w:sz="4" w:space="0" w:color="auto"/>
            </w:tcBorders>
          </w:tcPr>
          <w:p w:rsidR="00474D5F" w:rsidRPr="00616F51"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Дин таануу жана гуманитардык предметтер кафедрасынын доценти</w:t>
            </w:r>
            <w:r>
              <w:rPr>
                <w:rFonts w:ascii="Times New Roman" w:hAnsi="Times New Roman" w:cs="Times New Roman"/>
                <w:sz w:val="28"/>
                <w:szCs w:val="28"/>
                <w:lang w:val="kk-KZ"/>
              </w:rPr>
              <w:t>, НКББПны иштеп чыгуу боюнча жумушчу топтун төрагасы</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r w:rsidR="00474D5F" w:rsidRPr="002F0EF2" w:rsidTr="002372F4">
        <w:tc>
          <w:tcPr>
            <w:tcW w:w="675"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2</w:t>
            </w:r>
            <w:r w:rsidRPr="0014560F">
              <w:rPr>
                <w:rFonts w:ascii="Times New Roman" w:hAnsi="Times New Roman" w:cs="Times New Roman"/>
                <w:sz w:val="28"/>
                <w:szCs w:val="28"/>
                <w:lang w:val="kk-KZ"/>
              </w:rPr>
              <w:t>.</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Арипов Н.Т.</w:t>
            </w:r>
          </w:p>
        </w:tc>
        <w:tc>
          <w:tcPr>
            <w:tcW w:w="4185" w:type="dxa"/>
            <w:tcBorders>
              <w:right w:val="single" w:sz="4" w:space="0" w:color="auto"/>
            </w:tcBorders>
          </w:tcPr>
          <w:p w:rsidR="00474D5F" w:rsidRPr="0014560F" w:rsidRDefault="00474D5F" w:rsidP="002372F4">
            <w:pPr>
              <w:rPr>
                <w:rFonts w:ascii="Times New Roman" w:hAnsi="Times New Roman" w:cs="Times New Roman"/>
                <w:sz w:val="28"/>
                <w:szCs w:val="28"/>
                <w:lang w:val="kk-KZ"/>
              </w:rPr>
            </w:pPr>
            <w:r w:rsidRPr="0014560F">
              <w:rPr>
                <w:rFonts w:ascii="Times New Roman" w:hAnsi="Times New Roman" w:cs="Times New Roman"/>
                <w:sz w:val="28"/>
                <w:szCs w:val="28"/>
                <w:lang w:val="kk-KZ"/>
              </w:rPr>
              <w:t>Дин таануу жана гуманитардык предметтер кафедрасынын доценти</w:t>
            </w:r>
            <w:r>
              <w:rPr>
                <w:rFonts w:ascii="Times New Roman" w:hAnsi="Times New Roman" w:cs="Times New Roman"/>
                <w:sz w:val="28"/>
                <w:szCs w:val="28"/>
                <w:lang w:val="kk-KZ"/>
              </w:rPr>
              <w:t>, НКББПны иштеп чыгуу боюнча жумушчу топтун мүчөсү</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r w:rsidR="00474D5F" w:rsidRPr="002F0EF2" w:rsidTr="002372F4">
        <w:tc>
          <w:tcPr>
            <w:tcW w:w="675"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3</w:t>
            </w:r>
            <w:r w:rsidRPr="0014560F">
              <w:rPr>
                <w:rFonts w:ascii="Times New Roman" w:hAnsi="Times New Roman" w:cs="Times New Roman"/>
                <w:sz w:val="28"/>
                <w:szCs w:val="28"/>
                <w:lang w:val="kk-KZ"/>
              </w:rPr>
              <w:t>.</w:t>
            </w:r>
          </w:p>
        </w:tc>
        <w:tc>
          <w:tcPr>
            <w:tcW w:w="3402" w:type="dxa"/>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Жумабаев М.А.</w:t>
            </w:r>
          </w:p>
        </w:tc>
        <w:tc>
          <w:tcPr>
            <w:tcW w:w="4185" w:type="dxa"/>
            <w:tcBorders>
              <w:right w:val="single" w:sz="4" w:space="0" w:color="auto"/>
            </w:tcBorders>
          </w:tcPr>
          <w:p w:rsidR="00474D5F" w:rsidRPr="0014560F" w:rsidRDefault="00474D5F" w:rsidP="002372F4">
            <w:pPr>
              <w:rPr>
                <w:rFonts w:ascii="Times New Roman" w:hAnsi="Times New Roman" w:cs="Times New Roman"/>
                <w:sz w:val="28"/>
                <w:szCs w:val="28"/>
                <w:lang w:val="kk-KZ"/>
              </w:rPr>
            </w:pPr>
            <w:r>
              <w:rPr>
                <w:rFonts w:ascii="Times New Roman" w:hAnsi="Times New Roman" w:cs="Times New Roman"/>
                <w:sz w:val="28"/>
                <w:szCs w:val="28"/>
                <w:lang w:val="kk-KZ"/>
              </w:rPr>
              <w:t>Дин таануу жана гуманитардык предметтер кафедрасынын окутуучусу, НКББПны иштеп чыгуу боюнча жумушчу топтун мүчөсү</w:t>
            </w:r>
          </w:p>
        </w:tc>
        <w:tc>
          <w:tcPr>
            <w:tcW w:w="1485" w:type="dxa"/>
            <w:tcBorders>
              <w:left w:val="single" w:sz="4" w:space="0" w:color="auto"/>
            </w:tcBorders>
          </w:tcPr>
          <w:p w:rsidR="00474D5F" w:rsidRPr="0014560F" w:rsidRDefault="00474D5F" w:rsidP="002372F4">
            <w:pPr>
              <w:rPr>
                <w:rFonts w:ascii="Times New Roman" w:hAnsi="Times New Roman" w:cs="Times New Roman"/>
                <w:sz w:val="28"/>
                <w:szCs w:val="28"/>
                <w:lang w:val="kk-KZ"/>
              </w:rPr>
            </w:pPr>
          </w:p>
        </w:tc>
      </w:tr>
    </w:tbl>
    <w:p w:rsidR="00474D5F" w:rsidRPr="0014560F" w:rsidRDefault="00474D5F" w:rsidP="00474D5F">
      <w:pPr>
        <w:spacing w:after="0" w:line="240" w:lineRule="auto"/>
        <w:rPr>
          <w:rFonts w:ascii="Times New Roman" w:hAnsi="Times New Roman" w:cs="Times New Roman"/>
          <w:sz w:val="28"/>
          <w:szCs w:val="28"/>
          <w:lang w:val="kk-KZ"/>
        </w:rPr>
      </w:pPr>
    </w:p>
    <w:p w:rsidR="00474D5F" w:rsidRDefault="00474D5F" w:rsidP="00474D5F">
      <w:pPr>
        <w:spacing w:after="0" w:line="240" w:lineRule="auto"/>
        <w:rPr>
          <w:rFonts w:ascii="Times New Roman" w:hAnsi="Times New Roman" w:cs="Times New Roman"/>
          <w:b/>
          <w:sz w:val="28"/>
          <w:szCs w:val="28"/>
          <w:lang w:val="kk-KZ"/>
        </w:rPr>
      </w:pPr>
    </w:p>
    <w:p w:rsidR="00474D5F" w:rsidRPr="002D6C6F" w:rsidRDefault="00474D5F" w:rsidP="002D6C6F">
      <w:pPr>
        <w:spacing w:after="0" w:line="240" w:lineRule="auto"/>
        <w:jc w:val="both"/>
        <w:rPr>
          <w:rFonts w:ascii="Times New Roman" w:hAnsi="Times New Roman" w:cs="Times New Roman"/>
          <w:sz w:val="28"/>
          <w:szCs w:val="28"/>
          <w:lang w:val="kk-KZ"/>
        </w:rPr>
      </w:pPr>
      <w:r w:rsidRPr="001B7F4E">
        <w:rPr>
          <w:rFonts w:ascii="Times New Roman" w:hAnsi="Times New Roman" w:cs="Times New Roman"/>
          <w:b/>
          <w:sz w:val="28"/>
          <w:szCs w:val="28"/>
          <w:lang w:val="kk-KZ"/>
        </w:rPr>
        <w:t>Эксперт:</w:t>
      </w:r>
      <w:r>
        <w:rPr>
          <w:rFonts w:ascii="Times New Roman" w:hAnsi="Times New Roman" w:cs="Times New Roman"/>
          <w:sz w:val="28"/>
          <w:szCs w:val="28"/>
          <w:lang w:val="kk-KZ"/>
        </w:rPr>
        <w:t xml:space="preserve">  </w:t>
      </w:r>
      <w:r w:rsidR="002D6C6F" w:rsidRPr="002D6C6F">
        <w:rPr>
          <w:rFonts w:ascii="Times New Roman" w:hAnsi="Times New Roman" w:cs="Times New Roman"/>
          <w:sz w:val="28"/>
          <w:szCs w:val="28"/>
          <w:lang w:val="kk-KZ"/>
        </w:rPr>
        <w:t xml:space="preserve">    </w:t>
      </w:r>
      <w:r w:rsidR="002D6C6F">
        <w:rPr>
          <w:rFonts w:ascii="Times New Roman" w:hAnsi="Times New Roman" w:cs="Times New Roman"/>
          <w:sz w:val="28"/>
          <w:szCs w:val="28"/>
          <w:lang w:val="kk-KZ"/>
        </w:rPr>
        <w:t xml:space="preserve"> </w:t>
      </w:r>
      <w:r w:rsidR="00AC339F">
        <w:rPr>
          <w:rFonts w:ascii="Times New Roman" w:hAnsi="Times New Roman" w:cs="Times New Roman"/>
          <w:sz w:val="28"/>
          <w:szCs w:val="28"/>
          <w:lang w:val="kk-KZ"/>
        </w:rPr>
        <w:t xml:space="preserve">  </w:t>
      </w:r>
      <w:r w:rsidR="002D6C6F" w:rsidRPr="002D6C6F">
        <w:rPr>
          <w:rFonts w:ascii="Times New Roman" w:hAnsi="Times New Roman" w:cs="Times New Roman"/>
          <w:sz w:val="28"/>
          <w:szCs w:val="28"/>
          <w:lang w:val="kk-KZ"/>
        </w:rPr>
        <w:t>Ибрахим Жумабай уулу – «Кыргыз Республикасынын Дин иштери боюнча мамлекеттик комиссиясынын түштүк аймагынын башкы адиси»</w:t>
      </w:r>
    </w:p>
    <w:p w:rsidR="00474D5F" w:rsidRPr="00274682" w:rsidRDefault="00474D5F" w:rsidP="00474D5F">
      <w:pPr>
        <w:rPr>
          <w:rFonts w:ascii="Times New Roman" w:eastAsia="Times New Roman" w:hAnsi="Times New Roman" w:cs="Times New Roman"/>
          <w:color w:val="000000"/>
          <w:sz w:val="28"/>
          <w:szCs w:val="28"/>
          <w:lang w:val="kk-KZ" w:eastAsia="ru-RU"/>
        </w:rPr>
      </w:pPr>
    </w:p>
    <w:p w:rsidR="00474D5F" w:rsidRPr="00C67E5E" w:rsidRDefault="00474D5F" w:rsidP="00474D5F">
      <w:pPr>
        <w:rPr>
          <w:lang w:val="kk-KZ"/>
        </w:rPr>
      </w:pPr>
    </w:p>
    <w:p w:rsidR="00474D5F" w:rsidRPr="002D6C6F" w:rsidRDefault="00474D5F" w:rsidP="00474D5F">
      <w:pPr>
        <w:rPr>
          <w:lang w:val="kk-KZ"/>
        </w:rPr>
      </w:pPr>
    </w:p>
    <w:p w:rsidR="008F5C0E" w:rsidRPr="002D6C6F" w:rsidRDefault="008F5C0E">
      <w:pPr>
        <w:rPr>
          <w:lang w:val="kk-KZ"/>
        </w:rPr>
      </w:pPr>
    </w:p>
    <w:sectPr w:rsidR="008F5C0E" w:rsidRPr="002D6C6F" w:rsidSect="00DF0D6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5E" w:rsidRDefault="00B3785E">
      <w:pPr>
        <w:spacing w:after="0" w:line="240" w:lineRule="auto"/>
      </w:pPr>
      <w:r>
        <w:separator/>
      </w:r>
    </w:p>
  </w:endnote>
  <w:endnote w:type="continuationSeparator" w:id="0">
    <w:p w:rsidR="00B3785E" w:rsidRDefault="00B3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97_Oktom_Times">
    <w:altName w:val="Times New Roman"/>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96348"/>
      <w:docPartObj>
        <w:docPartGallery w:val="Page Numbers (Bottom of Page)"/>
        <w:docPartUnique/>
      </w:docPartObj>
    </w:sdtPr>
    <w:sdtEndPr>
      <w:rPr>
        <w:rFonts w:ascii="Times New Roman" w:hAnsi="Times New Roman" w:cs="Times New Roman"/>
      </w:rPr>
    </w:sdtEndPr>
    <w:sdtContent>
      <w:p w:rsidR="00DF577B" w:rsidRDefault="00474D5F">
        <w:pPr>
          <w:pStyle w:val="af1"/>
          <w:jc w:val="center"/>
        </w:pPr>
        <w:r>
          <w:rPr>
            <w:lang w:val="en-US"/>
          </w:rPr>
          <w:t xml:space="preserve">           </w:t>
        </w:r>
        <w:r w:rsidRPr="001C668B">
          <w:rPr>
            <w:rFonts w:ascii="Times New Roman" w:hAnsi="Times New Roman" w:cs="Times New Roman"/>
            <w:lang w:val="en-US"/>
          </w:rPr>
          <w:t xml:space="preserve"> </w:t>
        </w:r>
        <w:r w:rsidRPr="001C668B">
          <w:rPr>
            <w:rFonts w:ascii="Times New Roman" w:hAnsi="Times New Roman" w:cs="Times New Roman"/>
          </w:rPr>
          <w:fldChar w:fldCharType="begin"/>
        </w:r>
        <w:r w:rsidRPr="001C668B">
          <w:rPr>
            <w:rFonts w:ascii="Times New Roman" w:hAnsi="Times New Roman" w:cs="Times New Roman"/>
          </w:rPr>
          <w:instrText>PAGE   \* MERGEFORMAT</w:instrText>
        </w:r>
        <w:r w:rsidRPr="001C668B">
          <w:rPr>
            <w:rFonts w:ascii="Times New Roman" w:hAnsi="Times New Roman" w:cs="Times New Roman"/>
          </w:rPr>
          <w:fldChar w:fldCharType="separate"/>
        </w:r>
        <w:r w:rsidR="002F0EF2">
          <w:rPr>
            <w:rFonts w:ascii="Times New Roman" w:hAnsi="Times New Roman" w:cs="Times New Roman"/>
            <w:noProof/>
          </w:rPr>
          <w:t>2</w:t>
        </w:r>
        <w:r w:rsidRPr="001C668B">
          <w:rPr>
            <w:rFonts w:ascii="Times New Roman" w:hAnsi="Times New Roman" w:cs="Times New Roman"/>
          </w:rPr>
          <w:fldChar w:fldCharType="end"/>
        </w:r>
      </w:p>
    </w:sdtContent>
  </w:sdt>
  <w:p w:rsidR="00DF577B" w:rsidRDefault="00B3785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5E" w:rsidRDefault="00B3785E">
      <w:pPr>
        <w:spacing w:after="0" w:line="240" w:lineRule="auto"/>
      </w:pPr>
      <w:r>
        <w:separator/>
      </w:r>
    </w:p>
  </w:footnote>
  <w:footnote w:type="continuationSeparator" w:id="0">
    <w:p w:rsidR="00B3785E" w:rsidRDefault="00B3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BEB"/>
    <w:multiLevelType w:val="hybridMultilevel"/>
    <w:tmpl w:val="268C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35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DA6724"/>
    <w:multiLevelType w:val="hybridMultilevel"/>
    <w:tmpl w:val="0C5A5548"/>
    <w:lvl w:ilvl="0" w:tplc="095EC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96623"/>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D4289"/>
    <w:multiLevelType w:val="hybridMultilevel"/>
    <w:tmpl w:val="265279C4"/>
    <w:lvl w:ilvl="0" w:tplc="520E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7D748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276AD9"/>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92F2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99276F"/>
    <w:multiLevelType w:val="hybridMultilevel"/>
    <w:tmpl w:val="DD3024E0"/>
    <w:lvl w:ilvl="0" w:tplc="37ECD31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8D577E"/>
    <w:multiLevelType w:val="hybridMultilevel"/>
    <w:tmpl w:val="67326520"/>
    <w:lvl w:ilvl="0" w:tplc="8188E7CA">
      <w:start w:val="1"/>
      <w:numFmt w:val="bullet"/>
      <w:lvlText w:val="-"/>
      <w:lvlJc w:val="left"/>
      <w:pPr>
        <w:ind w:left="720" w:hanging="360"/>
      </w:pPr>
      <w:rPr>
        <w:rFonts w:ascii="A97_Oktom_Times" w:eastAsia="Times New Roman" w:hAnsi="A97_Oktom_Time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D5EB8"/>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C429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7273F7"/>
    <w:multiLevelType w:val="hybridMultilevel"/>
    <w:tmpl w:val="5DB8C156"/>
    <w:lvl w:ilvl="0" w:tplc="0419000F">
      <w:start w:val="1"/>
      <w:numFmt w:val="decimal"/>
      <w:pStyle w:val="a"/>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13" w15:restartNumberingAfterBreak="0">
    <w:nsid w:val="22A8497D"/>
    <w:multiLevelType w:val="hybridMultilevel"/>
    <w:tmpl w:val="4E2A0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D5734"/>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8110B"/>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B2ED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583D6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E95C4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EB2E91"/>
    <w:multiLevelType w:val="hybridMultilevel"/>
    <w:tmpl w:val="65144B02"/>
    <w:lvl w:ilvl="0" w:tplc="18DE59B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02AC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FC1E70"/>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541DE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232B1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8D0311"/>
    <w:multiLevelType w:val="hybridMultilevel"/>
    <w:tmpl w:val="B9547250"/>
    <w:lvl w:ilvl="0" w:tplc="70EEC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5" w15:restartNumberingAfterBreak="0">
    <w:nsid w:val="37575209"/>
    <w:multiLevelType w:val="hybridMultilevel"/>
    <w:tmpl w:val="ECE25F44"/>
    <w:lvl w:ilvl="0" w:tplc="DC183C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F5691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707DC5"/>
    <w:multiLevelType w:val="hybridMultilevel"/>
    <w:tmpl w:val="AB268406"/>
    <w:lvl w:ilvl="0" w:tplc="091014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F75EC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22E0DC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5D769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A26913"/>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B70437"/>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53515F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C23B1B"/>
    <w:multiLevelType w:val="hybridMultilevel"/>
    <w:tmpl w:val="70A6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226B2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D54D6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A500A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2341B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D34E3B"/>
    <w:multiLevelType w:val="hybridMultilevel"/>
    <w:tmpl w:val="3738A880"/>
    <w:lvl w:ilvl="0" w:tplc="BE4C1858">
      <w:start w:val="1"/>
      <w:numFmt w:val="decimal"/>
      <w:lvlText w:val="%1."/>
      <w:lvlJc w:val="left"/>
      <w:pPr>
        <w:ind w:left="1068"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C25039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7211A6"/>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0D4D55"/>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781F4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E5ED2"/>
    <w:multiLevelType w:val="hybridMultilevel"/>
    <w:tmpl w:val="53B8521C"/>
    <w:lvl w:ilvl="0" w:tplc="863663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882907"/>
    <w:multiLevelType w:val="hybridMultilevel"/>
    <w:tmpl w:val="2A1E2552"/>
    <w:lvl w:ilvl="0" w:tplc="382A3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C363D8"/>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2B0664"/>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6F3C9C"/>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9B5CE3"/>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24"/>
  </w:num>
  <w:num w:numId="4">
    <w:abstractNumId w:val="9"/>
  </w:num>
  <w:num w:numId="5">
    <w:abstractNumId w:val="36"/>
  </w:num>
  <w:num w:numId="6">
    <w:abstractNumId w:val="43"/>
  </w:num>
  <w:num w:numId="7">
    <w:abstractNumId w:val="38"/>
  </w:num>
  <w:num w:numId="8">
    <w:abstractNumId w:val="35"/>
  </w:num>
  <w:num w:numId="9">
    <w:abstractNumId w:val="5"/>
  </w:num>
  <w:num w:numId="10">
    <w:abstractNumId w:val="21"/>
  </w:num>
  <w:num w:numId="11">
    <w:abstractNumId w:val="8"/>
  </w:num>
  <w:num w:numId="12">
    <w:abstractNumId w:val="48"/>
  </w:num>
  <w:num w:numId="13">
    <w:abstractNumId w:val="37"/>
  </w:num>
  <w:num w:numId="14">
    <w:abstractNumId w:val="32"/>
  </w:num>
  <w:num w:numId="15">
    <w:abstractNumId w:val="11"/>
  </w:num>
  <w:num w:numId="16">
    <w:abstractNumId w:val="1"/>
  </w:num>
  <w:num w:numId="17">
    <w:abstractNumId w:val="23"/>
  </w:num>
  <w:num w:numId="18">
    <w:abstractNumId w:val="28"/>
  </w:num>
  <w:num w:numId="19">
    <w:abstractNumId w:val="47"/>
  </w:num>
  <w:num w:numId="20">
    <w:abstractNumId w:val="40"/>
  </w:num>
  <w:num w:numId="21">
    <w:abstractNumId w:val="20"/>
  </w:num>
  <w:num w:numId="22">
    <w:abstractNumId w:val="26"/>
  </w:num>
  <w:num w:numId="23">
    <w:abstractNumId w:val="19"/>
  </w:num>
  <w:num w:numId="24">
    <w:abstractNumId w:val="0"/>
  </w:num>
  <w:num w:numId="25">
    <w:abstractNumId w:val="41"/>
  </w:num>
  <w:num w:numId="26">
    <w:abstractNumId w:val="44"/>
  </w:num>
  <w:num w:numId="27">
    <w:abstractNumId w:val="7"/>
  </w:num>
  <w:num w:numId="28">
    <w:abstractNumId w:val="30"/>
  </w:num>
  <w:num w:numId="29">
    <w:abstractNumId w:val="17"/>
  </w:num>
  <w:num w:numId="30">
    <w:abstractNumId w:val="22"/>
  </w:num>
  <w:num w:numId="31">
    <w:abstractNumId w:val="18"/>
  </w:num>
  <w:num w:numId="32">
    <w:abstractNumId w:val="31"/>
  </w:num>
  <w:num w:numId="33">
    <w:abstractNumId w:val="49"/>
  </w:num>
  <w:num w:numId="34">
    <w:abstractNumId w:val="4"/>
  </w:num>
  <w:num w:numId="35">
    <w:abstractNumId w:val="34"/>
  </w:num>
  <w:num w:numId="36">
    <w:abstractNumId w:val="25"/>
  </w:num>
  <w:num w:numId="37">
    <w:abstractNumId w:val="2"/>
  </w:num>
  <w:num w:numId="38">
    <w:abstractNumId w:val="16"/>
  </w:num>
  <w:num w:numId="39">
    <w:abstractNumId w:val="42"/>
  </w:num>
  <w:num w:numId="40">
    <w:abstractNumId w:val="45"/>
  </w:num>
  <w:num w:numId="41">
    <w:abstractNumId w:val="6"/>
  </w:num>
  <w:num w:numId="42">
    <w:abstractNumId w:val="10"/>
  </w:num>
  <w:num w:numId="43">
    <w:abstractNumId w:val="14"/>
  </w:num>
  <w:num w:numId="44">
    <w:abstractNumId w:val="3"/>
  </w:num>
  <w:num w:numId="45">
    <w:abstractNumId w:val="15"/>
  </w:num>
  <w:num w:numId="46">
    <w:abstractNumId w:val="46"/>
  </w:num>
  <w:num w:numId="47">
    <w:abstractNumId w:val="33"/>
  </w:num>
  <w:num w:numId="48">
    <w:abstractNumId w:val="29"/>
  </w:num>
  <w:num w:numId="49">
    <w:abstractNumId w:val="27"/>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5F"/>
    <w:rsid w:val="0000075B"/>
    <w:rsid w:val="0000154C"/>
    <w:rsid w:val="000015B2"/>
    <w:rsid w:val="00002619"/>
    <w:rsid w:val="00003F6C"/>
    <w:rsid w:val="00005547"/>
    <w:rsid w:val="00006010"/>
    <w:rsid w:val="00006CAC"/>
    <w:rsid w:val="00007F85"/>
    <w:rsid w:val="00010042"/>
    <w:rsid w:val="00010816"/>
    <w:rsid w:val="00012B79"/>
    <w:rsid w:val="00012EB1"/>
    <w:rsid w:val="00013A15"/>
    <w:rsid w:val="00015CD6"/>
    <w:rsid w:val="00016CFA"/>
    <w:rsid w:val="00017834"/>
    <w:rsid w:val="0002007A"/>
    <w:rsid w:val="00021D4B"/>
    <w:rsid w:val="000228C0"/>
    <w:rsid w:val="00022B68"/>
    <w:rsid w:val="00024316"/>
    <w:rsid w:val="000251DC"/>
    <w:rsid w:val="00026A05"/>
    <w:rsid w:val="00027008"/>
    <w:rsid w:val="00030A2C"/>
    <w:rsid w:val="00033013"/>
    <w:rsid w:val="00033741"/>
    <w:rsid w:val="0003417E"/>
    <w:rsid w:val="000349E9"/>
    <w:rsid w:val="00034BE9"/>
    <w:rsid w:val="00035567"/>
    <w:rsid w:val="000366E1"/>
    <w:rsid w:val="00037483"/>
    <w:rsid w:val="00037AE4"/>
    <w:rsid w:val="00037B7E"/>
    <w:rsid w:val="00040314"/>
    <w:rsid w:val="000421D7"/>
    <w:rsid w:val="00043D22"/>
    <w:rsid w:val="0004558C"/>
    <w:rsid w:val="00047BDA"/>
    <w:rsid w:val="00050625"/>
    <w:rsid w:val="00051223"/>
    <w:rsid w:val="00051C7C"/>
    <w:rsid w:val="000528CE"/>
    <w:rsid w:val="00052952"/>
    <w:rsid w:val="00052AA8"/>
    <w:rsid w:val="000531AF"/>
    <w:rsid w:val="000548B8"/>
    <w:rsid w:val="0006164F"/>
    <w:rsid w:val="00061E8E"/>
    <w:rsid w:val="000620CD"/>
    <w:rsid w:val="00062ACC"/>
    <w:rsid w:val="0006353F"/>
    <w:rsid w:val="000639D8"/>
    <w:rsid w:val="000648AA"/>
    <w:rsid w:val="00064A09"/>
    <w:rsid w:val="00064D30"/>
    <w:rsid w:val="000660C2"/>
    <w:rsid w:val="000669F0"/>
    <w:rsid w:val="00070E7E"/>
    <w:rsid w:val="00070EF4"/>
    <w:rsid w:val="00071E10"/>
    <w:rsid w:val="0007252D"/>
    <w:rsid w:val="0007297C"/>
    <w:rsid w:val="00072D60"/>
    <w:rsid w:val="00073616"/>
    <w:rsid w:val="00073F38"/>
    <w:rsid w:val="00076544"/>
    <w:rsid w:val="00076EC1"/>
    <w:rsid w:val="00076F46"/>
    <w:rsid w:val="00077F8E"/>
    <w:rsid w:val="000802AB"/>
    <w:rsid w:val="000830D5"/>
    <w:rsid w:val="000832A9"/>
    <w:rsid w:val="0008364C"/>
    <w:rsid w:val="00084807"/>
    <w:rsid w:val="00084936"/>
    <w:rsid w:val="00084A03"/>
    <w:rsid w:val="0008504D"/>
    <w:rsid w:val="00085455"/>
    <w:rsid w:val="0008670D"/>
    <w:rsid w:val="00086E6E"/>
    <w:rsid w:val="00086F46"/>
    <w:rsid w:val="000916A9"/>
    <w:rsid w:val="00092AA3"/>
    <w:rsid w:val="00094CC4"/>
    <w:rsid w:val="0009663B"/>
    <w:rsid w:val="000966B8"/>
    <w:rsid w:val="000968EA"/>
    <w:rsid w:val="000A56A4"/>
    <w:rsid w:val="000A5D5A"/>
    <w:rsid w:val="000A5E49"/>
    <w:rsid w:val="000A5F41"/>
    <w:rsid w:val="000A7A7C"/>
    <w:rsid w:val="000A7B18"/>
    <w:rsid w:val="000A7DF0"/>
    <w:rsid w:val="000B02A7"/>
    <w:rsid w:val="000B0427"/>
    <w:rsid w:val="000B0FF3"/>
    <w:rsid w:val="000B126B"/>
    <w:rsid w:val="000B1FC8"/>
    <w:rsid w:val="000B2370"/>
    <w:rsid w:val="000B2881"/>
    <w:rsid w:val="000B3A63"/>
    <w:rsid w:val="000B4235"/>
    <w:rsid w:val="000B5267"/>
    <w:rsid w:val="000B594F"/>
    <w:rsid w:val="000B5D34"/>
    <w:rsid w:val="000B6ED6"/>
    <w:rsid w:val="000B755D"/>
    <w:rsid w:val="000B7D31"/>
    <w:rsid w:val="000C03E4"/>
    <w:rsid w:val="000C0CF2"/>
    <w:rsid w:val="000C27FC"/>
    <w:rsid w:val="000C4D6C"/>
    <w:rsid w:val="000C5422"/>
    <w:rsid w:val="000C6824"/>
    <w:rsid w:val="000D0C18"/>
    <w:rsid w:val="000D1031"/>
    <w:rsid w:val="000D1654"/>
    <w:rsid w:val="000D194A"/>
    <w:rsid w:val="000D1CEB"/>
    <w:rsid w:val="000D1FF2"/>
    <w:rsid w:val="000D2503"/>
    <w:rsid w:val="000D27D1"/>
    <w:rsid w:val="000D3F2B"/>
    <w:rsid w:val="000D4BED"/>
    <w:rsid w:val="000D5399"/>
    <w:rsid w:val="000D5EFE"/>
    <w:rsid w:val="000D7A81"/>
    <w:rsid w:val="000E02B4"/>
    <w:rsid w:val="000E045D"/>
    <w:rsid w:val="000E04A8"/>
    <w:rsid w:val="000E0CC6"/>
    <w:rsid w:val="000E16C4"/>
    <w:rsid w:val="000E19BC"/>
    <w:rsid w:val="000E29D8"/>
    <w:rsid w:val="000E5D03"/>
    <w:rsid w:val="000E7329"/>
    <w:rsid w:val="000F1D45"/>
    <w:rsid w:val="000F3119"/>
    <w:rsid w:val="000F403A"/>
    <w:rsid w:val="000F4102"/>
    <w:rsid w:val="000F59CA"/>
    <w:rsid w:val="000F6CB9"/>
    <w:rsid w:val="000F6EAE"/>
    <w:rsid w:val="000F7C74"/>
    <w:rsid w:val="00100684"/>
    <w:rsid w:val="00100BB9"/>
    <w:rsid w:val="0010101D"/>
    <w:rsid w:val="0010171D"/>
    <w:rsid w:val="00101E11"/>
    <w:rsid w:val="00101E3D"/>
    <w:rsid w:val="001029B4"/>
    <w:rsid w:val="00102E35"/>
    <w:rsid w:val="00103313"/>
    <w:rsid w:val="00103C1F"/>
    <w:rsid w:val="00103ED3"/>
    <w:rsid w:val="0010414E"/>
    <w:rsid w:val="00104196"/>
    <w:rsid w:val="0010649C"/>
    <w:rsid w:val="00106D91"/>
    <w:rsid w:val="0010708D"/>
    <w:rsid w:val="001074BD"/>
    <w:rsid w:val="0011083F"/>
    <w:rsid w:val="00110D64"/>
    <w:rsid w:val="00111748"/>
    <w:rsid w:val="00112535"/>
    <w:rsid w:val="00112AAF"/>
    <w:rsid w:val="00113220"/>
    <w:rsid w:val="001135EC"/>
    <w:rsid w:val="00115F83"/>
    <w:rsid w:val="00117072"/>
    <w:rsid w:val="0012079B"/>
    <w:rsid w:val="00120B72"/>
    <w:rsid w:val="00120B9F"/>
    <w:rsid w:val="00120BEF"/>
    <w:rsid w:val="00122636"/>
    <w:rsid w:val="00124BB2"/>
    <w:rsid w:val="00125F5B"/>
    <w:rsid w:val="00126EAC"/>
    <w:rsid w:val="0012774A"/>
    <w:rsid w:val="00127FCA"/>
    <w:rsid w:val="00130799"/>
    <w:rsid w:val="00132DC8"/>
    <w:rsid w:val="0013412C"/>
    <w:rsid w:val="0013450D"/>
    <w:rsid w:val="001409BF"/>
    <w:rsid w:val="00140A69"/>
    <w:rsid w:val="00141121"/>
    <w:rsid w:val="00142493"/>
    <w:rsid w:val="001424E9"/>
    <w:rsid w:val="00142B61"/>
    <w:rsid w:val="00142F4D"/>
    <w:rsid w:val="001443D8"/>
    <w:rsid w:val="00145299"/>
    <w:rsid w:val="001463B6"/>
    <w:rsid w:val="00146E6F"/>
    <w:rsid w:val="0014704C"/>
    <w:rsid w:val="00147622"/>
    <w:rsid w:val="00147DD2"/>
    <w:rsid w:val="001503B8"/>
    <w:rsid w:val="001521DD"/>
    <w:rsid w:val="001545B5"/>
    <w:rsid w:val="00155448"/>
    <w:rsid w:val="00155F8B"/>
    <w:rsid w:val="0015783E"/>
    <w:rsid w:val="00157B00"/>
    <w:rsid w:val="001600AF"/>
    <w:rsid w:val="00161536"/>
    <w:rsid w:val="00162BA7"/>
    <w:rsid w:val="00163146"/>
    <w:rsid w:val="00164050"/>
    <w:rsid w:val="0016422B"/>
    <w:rsid w:val="00164553"/>
    <w:rsid w:val="00166FD5"/>
    <w:rsid w:val="001670CD"/>
    <w:rsid w:val="001670E3"/>
    <w:rsid w:val="00167D6A"/>
    <w:rsid w:val="001702A4"/>
    <w:rsid w:val="00170CBB"/>
    <w:rsid w:val="001717D1"/>
    <w:rsid w:val="001717D9"/>
    <w:rsid w:val="00171C81"/>
    <w:rsid w:val="00172B50"/>
    <w:rsid w:val="00173070"/>
    <w:rsid w:val="00173456"/>
    <w:rsid w:val="001734F8"/>
    <w:rsid w:val="00173604"/>
    <w:rsid w:val="00176EAF"/>
    <w:rsid w:val="00176FB0"/>
    <w:rsid w:val="0017757B"/>
    <w:rsid w:val="00177D7E"/>
    <w:rsid w:val="00180279"/>
    <w:rsid w:val="001847C3"/>
    <w:rsid w:val="00184E07"/>
    <w:rsid w:val="00185D85"/>
    <w:rsid w:val="00186024"/>
    <w:rsid w:val="001872CC"/>
    <w:rsid w:val="00190CB2"/>
    <w:rsid w:val="00191E62"/>
    <w:rsid w:val="00193BB1"/>
    <w:rsid w:val="00194A7F"/>
    <w:rsid w:val="00194F02"/>
    <w:rsid w:val="00197C92"/>
    <w:rsid w:val="001A18E4"/>
    <w:rsid w:val="001A41E7"/>
    <w:rsid w:val="001A47CB"/>
    <w:rsid w:val="001A4E30"/>
    <w:rsid w:val="001A51EC"/>
    <w:rsid w:val="001A56E7"/>
    <w:rsid w:val="001A5917"/>
    <w:rsid w:val="001A5ADC"/>
    <w:rsid w:val="001A5B9E"/>
    <w:rsid w:val="001A5FA6"/>
    <w:rsid w:val="001A6771"/>
    <w:rsid w:val="001A6E7E"/>
    <w:rsid w:val="001A7C51"/>
    <w:rsid w:val="001A7C56"/>
    <w:rsid w:val="001B03BE"/>
    <w:rsid w:val="001B064D"/>
    <w:rsid w:val="001B19D5"/>
    <w:rsid w:val="001B2C32"/>
    <w:rsid w:val="001B3717"/>
    <w:rsid w:val="001B4AA4"/>
    <w:rsid w:val="001B516C"/>
    <w:rsid w:val="001B6F0E"/>
    <w:rsid w:val="001B7B89"/>
    <w:rsid w:val="001C20F2"/>
    <w:rsid w:val="001C3032"/>
    <w:rsid w:val="001C4633"/>
    <w:rsid w:val="001C6C05"/>
    <w:rsid w:val="001D0A52"/>
    <w:rsid w:val="001D1604"/>
    <w:rsid w:val="001D216F"/>
    <w:rsid w:val="001D25AD"/>
    <w:rsid w:val="001D3950"/>
    <w:rsid w:val="001D3F10"/>
    <w:rsid w:val="001D4075"/>
    <w:rsid w:val="001D6E0D"/>
    <w:rsid w:val="001D6FA3"/>
    <w:rsid w:val="001D7525"/>
    <w:rsid w:val="001E2EDE"/>
    <w:rsid w:val="001E393B"/>
    <w:rsid w:val="001E4EE8"/>
    <w:rsid w:val="001E5CCE"/>
    <w:rsid w:val="001E5CE7"/>
    <w:rsid w:val="001E5EDE"/>
    <w:rsid w:val="001E6351"/>
    <w:rsid w:val="001E693D"/>
    <w:rsid w:val="001E6E52"/>
    <w:rsid w:val="001F17B3"/>
    <w:rsid w:val="001F3201"/>
    <w:rsid w:val="001F3CB9"/>
    <w:rsid w:val="001F4040"/>
    <w:rsid w:val="001F425C"/>
    <w:rsid w:val="001F4CD9"/>
    <w:rsid w:val="001F749E"/>
    <w:rsid w:val="001F77EF"/>
    <w:rsid w:val="001F7903"/>
    <w:rsid w:val="0020017C"/>
    <w:rsid w:val="00200F7E"/>
    <w:rsid w:val="00201264"/>
    <w:rsid w:val="0020255C"/>
    <w:rsid w:val="00204045"/>
    <w:rsid w:val="00204097"/>
    <w:rsid w:val="0020455D"/>
    <w:rsid w:val="00205BA4"/>
    <w:rsid w:val="00206BFB"/>
    <w:rsid w:val="0020779F"/>
    <w:rsid w:val="00210AB6"/>
    <w:rsid w:val="002132E8"/>
    <w:rsid w:val="00213994"/>
    <w:rsid w:val="00213FE9"/>
    <w:rsid w:val="00214FBD"/>
    <w:rsid w:val="00215CAA"/>
    <w:rsid w:val="00215DF3"/>
    <w:rsid w:val="0021676F"/>
    <w:rsid w:val="00220432"/>
    <w:rsid w:val="002205F6"/>
    <w:rsid w:val="002217DF"/>
    <w:rsid w:val="00222F38"/>
    <w:rsid w:val="002232D8"/>
    <w:rsid w:val="0022364B"/>
    <w:rsid w:val="0022519A"/>
    <w:rsid w:val="0022680E"/>
    <w:rsid w:val="00226881"/>
    <w:rsid w:val="00227285"/>
    <w:rsid w:val="00231FE9"/>
    <w:rsid w:val="00232078"/>
    <w:rsid w:val="00234997"/>
    <w:rsid w:val="00234C81"/>
    <w:rsid w:val="00234DD7"/>
    <w:rsid w:val="0023706F"/>
    <w:rsid w:val="00237D61"/>
    <w:rsid w:val="0024098F"/>
    <w:rsid w:val="00241141"/>
    <w:rsid w:val="00242AD3"/>
    <w:rsid w:val="0024369C"/>
    <w:rsid w:val="002460FE"/>
    <w:rsid w:val="002479B7"/>
    <w:rsid w:val="002515DC"/>
    <w:rsid w:val="00251E36"/>
    <w:rsid w:val="0025419D"/>
    <w:rsid w:val="002546C8"/>
    <w:rsid w:val="002552E6"/>
    <w:rsid w:val="00255785"/>
    <w:rsid w:val="002558D8"/>
    <w:rsid w:val="00257DC1"/>
    <w:rsid w:val="00260513"/>
    <w:rsid w:val="0026131B"/>
    <w:rsid w:val="00261D3F"/>
    <w:rsid w:val="002627D4"/>
    <w:rsid w:val="00262BAD"/>
    <w:rsid w:val="0026509D"/>
    <w:rsid w:val="00265CF6"/>
    <w:rsid w:val="0026648A"/>
    <w:rsid w:val="0026707E"/>
    <w:rsid w:val="0026751A"/>
    <w:rsid w:val="00270270"/>
    <w:rsid w:val="00270A12"/>
    <w:rsid w:val="002719DB"/>
    <w:rsid w:val="00271A3C"/>
    <w:rsid w:val="00272940"/>
    <w:rsid w:val="00272C0F"/>
    <w:rsid w:val="002741E8"/>
    <w:rsid w:val="00274349"/>
    <w:rsid w:val="0027573F"/>
    <w:rsid w:val="00276067"/>
    <w:rsid w:val="00276830"/>
    <w:rsid w:val="00276C6C"/>
    <w:rsid w:val="00280822"/>
    <w:rsid w:val="00280B66"/>
    <w:rsid w:val="00281BE7"/>
    <w:rsid w:val="002839FE"/>
    <w:rsid w:val="002840CC"/>
    <w:rsid w:val="00285A16"/>
    <w:rsid w:val="0028658F"/>
    <w:rsid w:val="00286DCA"/>
    <w:rsid w:val="00287B63"/>
    <w:rsid w:val="00291C46"/>
    <w:rsid w:val="00291D92"/>
    <w:rsid w:val="002923AB"/>
    <w:rsid w:val="00292C09"/>
    <w:rsid w:val="00294905"/>
    <w:rsid w:val="00295950"/>
    <w:rsid w:val="002972FF"/>
    <w:rsid w:val="002A02F3"/>
    <w:rsid w:val="002A0387"/>
    <w:rsid w:val="002A03CE"/>
    <w:rsid w:val="002A2223"/>
    <w:rsid w:val="002A3ED3"/>
    <w:rsid w:val="002A5E56"/>
    <w:rsid w:val="002A6A53"/>
    <w:rsid w:val="002A747C"/>
    <w:rsid w:val="002A7571"/>
    <w:rsid w:val="002B09A8"/>
    <w:rsid w:val="002B21D5"/>
    <w:rsid w:val="002B2DD4"/>
    <w:rsid w:val="002B33CE"/>
    <w:rsid w:val="002B3603"/>
    <w:rsid w:val="002B3D8D"/>
    <w:rsid w:val="002B46C8"/>
    <w:rsid w:val="002B53CA"/>
    <w:rsid w:val="002B59C7"/>
    <w:rsid w:val="002C11D1"/>
    <w:rsid w:val="002C1AB3"/>
    <w:rsid w:val="002C2E75"/>
    <w:rsid w:val="002C32F4"/>
    <w:rsid w:val="002C35FC"/>
    <w:rsid w:val="002C4D83"/>
    <w:rsid w:val="002C51B0"/>
    <w:rsid w:val="002C5701"/>
    <w:rsid w:val="002C5CB9"/>
    <w:rsid w:val="002C7EE0"/>
    <w:rsid w:val="002D154A"/>
    <w:rsid w:val="002D2C7A"/>
    <w:rsid w:val="002D3016"/>
    <w:rsid w:val="002D34EA"/>
    <w:rsid w:val="002D4414"/>
    <w:rsid w:val="002D48CE"/>
    <w:rsid w:val="002D4D17"/>
    <w:rsid w:val="002D5C1F"/>
    <w:rsid w:val="002D5EB5"/>
    <w:rsid w:val="002D6B32"/>
    <w:rsid w:val="002D6C6F"/>
    <w:rsid w:val="002D7B9B"/>
    <w:rsid w:val="002E0B67"/>
    <w:rsid w:val="002E14D0"/>
    <w:rsid w:val="002E1524"/>
    <w:rsid w:val="002E166A"/>
    <w:rsid w:val="002E3B00"/>
    <w:rsid w:val="002E41FE"/>
    <w:rsid w:val="002E48F1"/>
    <w:rsid w:val="002E4A68"/>
    <w:rsid w:val="002E52FC"/>
    <w:rsid w:val="002E56B0"/>
    <w:rsid w:val="002E592E"/>
    <w:rsid w:val="002E6B91"/>
    <w:rsid w:val="002E6EE8"/>
    <w:rsid w:val="002E787A"/>
    <w:rsid w:val="002F043F"/>
    <w:rsid w:val="002F0651"/>
    <w:rsid w:val="002F0EF2"/>
    <w:rsid w:val="002F11B8"/>
    <w:rsid w:val="002F1B05"/>
    <w:rsid w:val="002F2D01"/>
    <w:rsid w:val="002F3B9C"/>
    <w:rsid w:val="002F3EB1"/>
    <w:rsid w:val="002F4E47"/>
    <w:rsid w:val="002F54B7"/>
    <w:rsid w:val="00300796"/>
    <w:rsid w:val="00301977"/>
    <w:rsid w:val="00302832"/>
    <w:rsid w:val="00302ABD"/>
    <w:rsid w:val="00303CE6"/>
    <w:rsid w:val="003045ED"/>
    <w:rsid w:val="00304E68"/>
    <w:rsid w:val="00304E86"/>
    <w:rsid w:val="00306DE9"/>
    <w:rsid w:val="00307D5B"/>
    <w:rsid w:val="00310838"/>
    <w:rsid w:val="00310B04"/>
    <w:rsid w:val="003113BD"/>
    <w:rsid w:val="0031176D"/>
    <w:rsid w:val="0031190D"/>
    <w:rsid w:val="00313E70"/>
    <w:rsid w:val="0031412A"/>
    <w:rsid w:val="003146A1"/>
    <w:rsid w:val="003157E8"/>
    <w:rsid w:val="00315AC4"/>
    <w:rsid w:val="00317B59"/>
    <w:rsid w:val="00317CB9"/>
    <w:rsid w:val="00320360"/>
    <w:rsid w:val="00320848"/>
    <w:rsid w:val="003214F9"/>
    <w:rsid w:val="00321F03"/>
    <w:rsid w:val="0032232C"/>
    <w:rsid w:val="00323762"/>
    <w:rsid w:val="00323BF6"/>
    <w:rsid w:val="00323FBB"/>
    <w:rsid w:val="0032464E"/>
    <w:rsid w:val="0032486D"/>
    <w:rsid w:val="00324A18"/>
    <w:rsid w:val="00324E11"/>
    <w:rsid w:val="0032510D"/>
    <w:rsid w:val="0032563F"/>
    <w:rsid w:val="00325B12"/>
    <w:rsid w:val="00326A70"/>
    <w:rsid w:val="00327F42"/>
    <w:rsid w:val="00331B96"/>
    <w:rsid w:val="00331D04"/>
    <w:rsid w:val="00332E95"/>
    <w:rsid w:val="00334239"/>
    <w:rsid w:val="00334A34"/>
    <w:rsid w:val="00337DDC"/>
    <w:rsid w:val="003408BB"/>
    <w:rsid w:val="0034158B"/>
    <w:rsid w:val="0034519D"/>
    <w:rsid w:val="00347BA9"/>
    <w:rsid w:val="00347FD6"/>
    <w:rsid w:val="0035065D"/>
    <w:rsid w:val="00352460"/>
    <w:rsid w:val="003540FE"/>
    <w:rsid w:val="003544D9"/>
    <w:rsid w:val="00354D47"/>
    <w:rsid w:val="003566FB"/>
    <w:rsid w:val="00356D50"/>
    <w:rsid w:val="0035738A"/>
    <w:rsid w:val="00360CFA"/>
    <w:rsid w:val="00360DC5"/>
    <w:rsid w:val="00361C80"/>
    <w:rsid w:val="003634C6"/>
    <w:rsid w:val="003645B2"/>
    <w:rsid w:val="0036462E"/>
    <w:rsid w:val="00364DE2"/>
    <w:rsid w:val="00365557"/>
    <w:rsid w:val="00365CE4"/>
    <w:rsid w:val="003673A2"/>
    <w:rsid w:val="003675BD"/>
    <w:rsid w:val="00370B96"/>
    <w:rsid w:val="003720D9"/>
    <w:rsid w:val="00372154"/>
    <w:rsid w:val="00372819"/>
    <w:rsid w:val="003733AF"/>
    <w:rsid w:val="00373BB9"/>
    <w:rsid w:val="003744C1"/>
    <w:rsid w:val="00374DB8"/>
    <w:rsid w:val="0037503C"/>
    <w:rsid w:val="00375D5C"/>
    <w:rsid w:val="003772EC"/>
    <w:rsid w:val="00380670"/>
    <w:rsid w:val="00380B59"/>
    <w:rsid w:val="00382408"/>
    <w:rsid w:val="00382D7E"/>
    <w:rsid w:val="00384120"/>
    <w:rsid w:val="0038424C"/>
    <w:rsid w:val="00385F81"/>
    <w:rsid w:val="0038668F"/>
    <w:rsid w:val="00386831"/>
    <w:rsid w:val="003919A6"/>
    <w:rsid w:val="003925C2"/>
    <w:rsid w:val="0039301A"/>
    <w:rsid w:val="00393355"/>
    <w:rsid w:val="00393974"/>
    <w:rsid w:val="00393FA3"/>
    <w:rsid w:val="003960BB"/>
    <w:rsid w:val="003A0ACB"/>
    <w:rsid w:val="003A10E6"/>
    <w:rsid w:val="003A213A"/>
    <w:rsid w:val="003A6241"/>
    <w:rsid w:val="003A7221"/>
    <w:rsid w:val="003B0395"/>
    <w:rsid w:val="003B0DF6"/>
    <w:rsid w:val="003B19B1"/>
    <w:rsid w:val="003B4162"/>
    <w:rsid w:val="003B4839"/>
    <w:rsid w:val="003B4ED3"/>
    <w:rsid w:val="003C0C6F"/>
    <w:rsid w:val="003C1076"/>
    <w:rsid w:val="003C1300"/>
    <w:rsid w:val="003C1AE8"/>
    <w:rsid w:val="003C28C8"/>
    <w:rsid w:val="003C3EED"/>
    <w:rsid w:val="003C425E"/>
    <w:rsid w:val="003C466A"/>
    <w:rsid w:val="003C4E8E"/>
    <w:rsid w:val="003C532B"/>
    <w:rsid w:val="003C5AF4"/>
    <w:rsid w:val="003C6231"/>
    <w:rsid w:val="003C668C"/>
    <w:rsid w:val="003C6A57"/>
    <w:rsid w:val="003D173B"/>
    <w:rsid w:val="003D29CA"/>
    <w:rsid w:val="003D3E81"/>
    <w:rsid w:val="003D57EF"/>
    <w:rsid w:val="003D6ECB"/>
    <w:rsid w:val="003D7B67"/>
    <w:rsid w:val="003E175B"/>
    <w:rsid w:val="003E2C99"/>
    <w:rsid w:val="003E308E"/>
    <w:rsid w:val="003E32D5"/>
    <w:rsid w:val="003E348D"/>
    <w:rsid w:val="003E5FBB"/>
    <w:rsid w:val="003E6AFE"/>
    <w:rsid w:val="003E7A51"/>
    <w:rsid w:val="003F0AC5"/>
    <w:rsid w:val="003F13D1"/>
    <w:rsid w:val="003F18CC"/>
    <w:rsid w:val="003F2064"/>
    <w:rsid w:val="003F305E"/>
    <w:rsid w:val="003F3E0E"/>
    <w:rsid w:val="003F4B2C"/>
    <w:rsid w:val="003F69E7"/>
    <w:rsid w:val="003F745B"/>
    <w:rsid w:val="003F7DEE"/>
    <w:rsid w:val="00400976"/>
    <w:rsid w:val="00401CEB"/>
    <w:rsid w:val="00401F11"/>
    <w:rsid w:val="004022C4"/>
    <w:rsid w:val="0040463C"/>
    <w:rsid w:val="00405827"/>
    <w:rsid w:val="00406B73"/>
    <w:rsid w:val="00406C0C"/>
    <w:rsid w:val="004102B5"/>
    <w:rsid w:val="004104E1"/>
    <w:rsid w:val="00410AD9"/>
    <w:rsid w:val="00412B4E"/>
    <w:rsid w:val="0041375E"/>
    <w:rsid w:val="00413B02"/>
    <w:rsid w:val="00414533"/>
    <w:rsid w:val="004145AC"/>
    <w:rsid w:val="00421134"/>
    <w:rsid w:val="00421C21"/>
    <w:rsid w:val="0042253C"/>
    <w:rsid w:val="00423505"/>
    <w:rsid w:val="00423CB4"/>
    <w:rsid w:val="00423FEA"/>
    <w:rsid w:val="00424DA3"/>
    <w:rsid w:val="0042628A"/>
    <w:rsid w:val="004278BC"/>
    <w:rsid w:val="00430299"/>
    <w:rsid w:val="004317D4"/>
    <w:rsid w:val="00431DD4"/>
    <w:rsid w:val="00431F65"/>
    <w:rsid w:val="00434104"/>
    <w:rsid w:val="00434221"/>
    <w:rsid w:val="00436787"/>
    <w:rsid w:val="004368EE"/>
    <w:rsid w:val="004369DF"/>
    <w:rsid w:val="00436C5F"/>
    <w:rsid w:val="00437937"/>
    <w:rsid w:val="0044099D"/>
    <w:rsid w:val="00442685"/>
    <w:rsid w:val="0044278F"/>
    <w:rsid w:val="00443AE2"/>
    <w:rsid w:val="00443EFB"/>
    <w:rsid w:val="00445027"/>
    <w:rsid w:val="00445168"/>
    <w:rsid w:val="00447919"/>
    <w:rsid w:val="004554DC"/>
    <w:rsid w:val="00455CEE"/>
    <w:rsid w:val="004561D5"/>
    <w:rsid w:val="00456F33"/>
    <w:rsid w:val="004610A6"/>
    <w:rsid w:val="00462F7B"/>
    <w:rsid w:val="00464206"/>
    <w:rsid w:val="004642C5"/>
    <w:rsid w:val="0046466C"/>
    <w:rsid w:val="00464D68"/>
    <w:rsid w:val="004650F3"/>
    <w:rsid w:val="0046548C"/>
    <w:rsid w:val="00465602"/>
    <w:rsid w:val="00466139"/>
    <w:rsid w:val="004663A5"/>
    <w:rsid w:val="00466ECA"/>
    <w:rsid w:val="004675F6"/>
    <w:rsid w:val="00467DD1"/>
    <w:rsid w:val="00470E1E"/>
    <w:rsid w:val="004718DF"/>
    <w:rsid w:val="00472190"/>
    <w:rsid w:val="004728F1"/>
    <w:rsid w:val="00473246"/>
    <w:rsid w:val="00474A51"/>
    <w:rsid w:val="00474D5F"/>
    <w:rsid w:val="00474F30"/>
    <w:rsid w:val="004752E2"/>
    <w:rsid w:val="00475753"/>
    <w:rsid w:val="0047642A"/>
    <w:rsid w:val="00476A12"/>
    <w:rsid w:val="00476A82"/>
    <w:rsid w:val="00477108"/>
    <w:rsid w:val="00480A06"/>
    <w:rsid w:val="00480A95"/>
    <w:rsid w:val="00480E76"/>
    <w:rsid w:val="004812BE"/>
    <w:rsid w:val="004816BD"/>
    <w:rsid w:val="00481B79"/>
    <w:rsid w:val="004828E8"/>
    <w:rsid w:val="00482F8C"/>
    <w:rsid w:val="0048383A"/>
    <w:rsid w:val="00484E6A"/>
    <w:rsid w:val="00485D1A"/>
    <w:rsid w:val="004873A3"/>
    <w:rsid w:val="004875D7"/>
    <w:rsid w:val="004877CE"/>
    <w:rsid w:val="00487E3D"/>
    <w:rsid w:val="004921D8"/>
    <w:rsid w:val="00492578"/>
    <w:rsid w:val="004929C5"/>
    <w:rsid w:val="004943B2"/>
    <w:rsid w:val="00495847"/>
    <w:rsid w:val="004967CE"/>
    <w:rsid w:val="00496AFA"/>
    <w:rsid w:val="004A06A8"/>
    <w:rsid w:val="004A2006"/>
    <w:rsid w:val="004A4452"/>
    <w:rsid w:val="004A52AF"/>
    <w:rsid w:val="004A55A2"/>
    <w:rsid w:val="004A55FC"/>
    <w:rsid w:val="004A61F9"/>
    <w:rsid w:val="004A6715"/>
    <w:rsid w:val="004A674C"/>
    <w:rsid w:val="004A6F86"/>
    <w:rsid w:val="004A72AF"/>
    <w:rsid w:val="004A7DE0"/>
    <w:rsid w:val="004B01B9"/>
    <w:rsid w:val="004B11CA"/>
    <w:rsid w:val="004B1262"/>
    <w:rsid w:val="004B1A32"/>
    <w:rsid w:val="004B25B2"/>
    <w:rsid w:val="004B38C0"/>
    <w:rsid w:val="004B63D1"/>
    <w:rsid w:val="004B771B"/>
    <w:rsid w:val="004B78A1"/>
    <w:rsid w:val="004B7C61"/>
    <w:rsid w:val="004C035E"/>
    <w:rsid w:val="004C14C9"/>
    <w:rsid w:val="004C1DFA"/>
    <w:rsid w:val="004C229B"/>
    <w:rsid w:val="004C237A"/>
    <w:rsid w:val="004C4545"/>
    <w:rsid w:val="004C5BB4"/>
    <w:rsid w:val="004C6937"/>
    <w:rsid w:val="004C7215"/>
    <w:rsid w:val="004C7682"/>
    <w:rsid w:val="004C7BE9"/>
    <w:rsid w:val="004D0D5F"/>
    <w:rsid w:val="004D13FE"/>
    <w:rsid w:val="004D14D3"/>
    <w:rsid w:val="004D14D7"/>
    <w:rsid w:val="004D1E02"/>
    <w:rsid w:val="004D2315"/>
    <w:rsid w:val="004D313D"/>
    <w:rsid w:val="004D4893"/>
    <w:rsid w:val="004D59AF"/>
    <w:rsid w:val="004D6489"/>
    <w:rsid w:val="004D6EE5"/>
    <w:rsid w:val="004D7E18"/>
    <w:rsid w:val="004E0BA7"/>
    <w:rsid w:val="004E3126"/>
    <w:rsid w:val="004E35C5"/>
    <w:rsid w:val="004E4602"/>
    <w:rsid w:val="004E48B5"/>
    <w:rsid w:val="004E4933"/>
    <w:rsid w:val="004E4BF0"/>
    <w:rsid w:val="004E594C"/>
    <w:rsid w:val="004E5D73"/>
    <w:rsid w:val="004E64A3"/>
    <w:rsid w:val="004E6583"/>
    <w:rsid w:val="004E7A98"/>
    <w:rsid w:val="004F2D3A"/>
    <w:rsid w:val="004F354D"/>
    <w:rsid w:val="004F3747"/>
    <w:rsid w:val="004F3960"/>
    <w:rsid w:val="004F4197"/>
    <w:rsid w:val="004F5F7C"/>
    <w:rsid w:val="00502571"/>
    <w:rsid w:val="00503226"/>
    <w:rsid w:val="005035E1"/>
    <w:rsid w:val="0050367C"/>
    <w:rsid w:val="00506160"/>
    <w:rsid w:val="00507DB6"/>
    <w:rsid w:val="00510BEF"/>
    <w:rsid w:val="00512599"/>
    <w:rsid w:val="00513396"/>
    <w:rsid w:val="00514FB2"/>
    <w:rsid w:val="005172C0"/>
    <w:rsid w:val="0051785A"/>
    <w:rsid w:val="00520D3C"/>
    <w:rsid w:val="00522348"/>
    <w:rsid w:val="00523F13"/>
    <w:rsid w:val="00524D2C"/>
    <w:rsid w:val="0052691B"/>
    <w:rsid w:val="00527175"/>
    <w:rsid w:val="00527D59"/>
    <w:rsid w:val="00531B26"/>
    <w:rsid w:val="0053227A"/>
    <w:rsid w:val="00532DB7"/>
    <w:rsid w:val="00532FB9"/>
    <w:rsid w:val="00533271"/>
    <w:rsid w:val="00533696"/>
    <w:rsid w:val="00534AAC"/>
    <w:rsid w:val="00534B14"/>
    <w:rsid w:val="00535754"/>
    <w:rsid w:val="005369DC"/>
    <w:rsid w:val="005375F0"/>
    <w:rsid w:val="00541298"/>
    <w:rsid w:val="00542F0E"/>
    <w:rsid w:val="005432A5"/>
    <w:rsid w:val="00543DB9"/>
    <w:rsid w:val="00544BB2"/>
    <w:rsid w:val="005453E0"/>
    <w:rsid w:val="00545513"/>
    <w:rsid w:val="0054551C"/>
    <w:rsid w:val="005460A9"/>
    <w:rsid w:val="005460EE"/>
    <w:rsid w:val="00546A22"/>
    <w:rsid w:val="0055024C"/>
    <w:rsid w:val="00550B59"/>
    <w:rsid w:val="00552910"/>
    <w:rsid w:val="00554D82"/>
    <w:rsid w:val="005564BC"/>
    <w:rsid w:val="00557687"/>
    <w:rsid w:val="00562AF1"/>
    <w:rsid w:val="0056325E"/>
    <w:rsid w:val="00564EF6"/>
    <w:rsid w:val="00572E1C"/>
    <w:rsid w:val="00573A0C"/>
    <w:rsid w:val="005741A0"/>
    <w:rsid w:val="005742B0"/>
    <w:rsid w:val="00575770"/>
    <w:rsid w:val="00575D54"/>
    <w:rsid w:val="00577E98"/>
    <w:rsid w:val="00583A7F"/>
    <w:rsid w:val="005866C7"/>
    <w:rsid w:val="00590078"/>
    <w:rsid w:val="0059061B"/>
    <w:rsid w:val="00590830"/>
    <w:rsid w:val="00590DDE"/>
    <w:rsid w:val="005912BD"/>
    <w:rsid w:val="005916DD"/>
    <w:rsid w:val="00592687"/>
    <w:rsid w:val="00596470"/>
    <w:rsid w:val="005A009E"/>
    <w:rsid w:val="005A3A63"/>
    <w:rsid w:val="005A3EEA"/>
    <w:rsid w:val="005A663F"/>
    <w:rsid w:val="005B03AF"/>
    <w:rsid w:val="005B09EA"/>
    <w:rsid w:val="005B2E4B"/>
    <w:rsid w:val="005B38C0"/>
    <w:rsid w:val="005B3958"/>
    <w:rsid w:val="005B3E1A"/>
    <w:rsid w:val="005B4EA2"/>
    <w:rsid w:val="005B5263"/>
    <w:rsid w:val="005B5E6A"/>
    <w:rsid w:val="005B63B4"/>
    <w:rsid w:val="005C0CFA"/>
    <w:rsid w:val="005C46B0"/>
    <w:rsid w:val="005C4A5F"/>
    <w:rsid w:val="005C7036"/>
    <w:rsid w:val="005D009B"/>
    <w:rsid w:val="005D141E"/>
    <w:rsid w:val="005D1F8D"/>
    <w:rsid w:val="005D27F6"/>
    <w:rsid w:val="005D2A59"/>
    <w:rsid w:val="005D2C2B"/>
    <w:rsid w:val="005D561B"/>
    <w:rsid w:val="005D5A69"/>
    <w:rsid w:val="005D5E79"/>
    <w:rsid w:val="005D629D"/>
    <w:rsid w:val="005D701E"/>
    <w:rsid w:val="005E11E5"/>
    <w:rsid w:val="005E18FA"/>
    <w:rsid w:val="005E23DE"/>
    <w:rsid w:val="005E284D"/>
    <w:rsid w:val="005E2C62"/>
    <w:rsid w:val="005E32FB"/>
    <w:rsid w:val="005E4A1A"/>
    <w:rsid w:val="005E63BB"/>
    <w:rsid w:val="005F0025"/>
    <w:rsid w:val="005F0A0E"/>
    <w:rsid w:val="005F19B4"/>
    <w:rsid w:val="005F23C9"/>
    <w:rsid w:val="005F5438"/>
    <w:rsid w:val="005F5801"/>
    <w:rsid w:val="005F64DB"/>
    <w:rsid w:val="006016BC"/>
    <w:rsid w:val="00601902"/>
    <w:rsid w:val="00602835"/>
    <w:rsid w:val="00604097"/>
    <w:rsid w:val="006042D7"/>
    <w:rsid w:val="0060464A"/>
    <w:rsid w:val="0060473D"/>
    <w:rsid w:val="006050B5"/>
    <w:rsid w:val="00606B3F"/>
    <w:rsid w:val="00607C11"/>
    <w:rsid w:val="00610D59"/>
    <w:rsid w:val="006110E8"/>
    <w:rsid w:val="00611583"/>
    <w:rsid w:val="006119A5"/>
    <w:rsid w:val="00614557"/>
    <w:rsid w:val="0061496B"/>
    <w:rsid w:val="00615BB5"/>
    <w:rsid w:val="006163D4"/>
    <w:rsid w:val="00617073"/>
    <w:rsid w:val="00617ACD"/>
    <w:rsid w:val="0062209E"/>
    <w:rsid w:val="006221E7"/>
    <w:rsid w:val="00624456"/>
    <w:rsid w:val="0062446B"/>
    <w:rsid w:val="00624583"/>
    <w:rsid w:val="0062629E"/>
    <w:rsid w:val="006308B7"/>
    <w:rsid w:val="006318C4"/>
    <w:rsid w:val="00632B8F"/>
    <w:rsid w:val="00633FD3"/>
    <w:rsid w:val="0063410E"/>
    <w:rsid w:val="006355A4"/>
    <w:rsid w:val="006412BE"/>
    <w:rsid w:val="00641D9E"/>
    <w:rsid w:val="00641F5F"/>
    <w:rsid w:val="0064211D"/>
    <w:rsid w:val="00642A4A"/>
    <w:rsid w:val="00643F86"/>
    <w:rsid w:val="0064593A"/>
    <w:rsid w:val="00645F44"/>
    <w:rsid w:val="00651386"/>
    <w:rsid w:val="00651AE0"/>
    <w:rsid w:val="00651DC5"/>
    <w:rsid w:val="006528E5"/>
    <w:rsid w:val="00652D44"/>
    <w:rsid w:val="006530AF"/>
    <w:rsid w:val="0065321C"/>
    <w:rsid w:val="00654DE5"/>
    <w:rsid w:val="006558FF"/>
    <w:rsid w:val="006559E1"/>
    <w:rsid w:val="0065710E"/>
    <w:rsid w:val="00660D76"/>
    <w:rsid w:val="006616B2"/>
    <w:rsid w:val="0066209A"/>
    <w:rsid w:val="00662ACC"/>
    <w:rsid w:val="00662D30"/>
    <w:rsid w:val="00662F3E"/>
    <w:rsid w:val="00665F1E"/>
    <w:rsid w:val="00666B17"/>
    <w:rsid w:val="00670326"/>
    <w:rsid w:val="00670B3B"/>
    <w:rsid w:val="0067105A"/>
    <w:rsid w:val="006722A4"/>
    <w:rsid w:val="0067240B"/>
    <w:rsid w:val="006736B5"/>
    <w:rsid w:val="00674261"/>
    <w:rsid w:val="00674C54"/>
    <w:rsid w:val="006766E4"/>
    <w:rsid w:val="00677035"/>
    <w:rsid w:val="00677D03"/>
    <w:rsid w:val="00680343"/>
    <w:rsid w:val="00680663"/>
    <w:rsid w:val="006808DF"/>
    <w:rsid w:val="00680C1A"/>
    <w:rsid w:val="00681158"/>
    <w:rsid w:val="00681897"/>
    <w:rsid w:val="00682F35"/>
    <w:rsid w:val="006833E5"/>
    <w:rsid w:val="00683DE5"/>
    <w:rsid w:val="0068542E"/>
    <w:rsid w:val="00685695"/>
    <w:rsid w:val="006872BB"/>
    <w:rsid w:val="00692E61"/>
    <w:rsid w:val="006932D0"/>
    <w:rsid w:val="0069350D"/>
    <w:rsid w:val="00694DC6"/>
    <w:rsid w:val="006975E8"/>
    <w:rsid w:val="006A25D4"/>
    <w:rsid w:val="006A2F61"/>
    <w:rsid w:val="006A36D2"/>
    <w:rsid w:val="006A3B87"/>
    <w:rsid w:val="006A4313"/>
    <w:rsid w:val="006A48C2"/>
    <w:rsid w:val="006A673F"/>
    <w:rsid w:val="006A6780"/>
    <w:rsid w:val="006B0BD7"/>
    <w:rsid w:val="006B4865"/>
    <w:rsid w:val="006B4970"/>
    <w:rsid w:val="006B51AB"/>
    <w:rsid w:val="006B570D"/>
    <w:rsid w:val="006B65C3"/>
    <w:rsid w:val="006C07A4"/>
    <w:rsid w:val="006C2785"/>
    <w:rsid w:val="006C380F"/>
    <w:rsid w:val="006C651A"/>
    <w:rsid w:val="006C7B47"/>
    <w:rsid w:val="006D11B2"/>
    <w:rsid w:val="006D22D5"/>
    <w:rsid w:val="006D2856"/>
    <w:rsid w:val="006D2B50"/>
    <w:rsid w:val="006D2CEF"/>
    <w:rsid w:val="006D7204"/>
    <w:rsid w:val="006D7641"/>
    <w:rsid w:val="006D7EDA"/>
    <w:rsid w:val="006E0725"/>
    <w:rsid w:val="006E2397"/>
    <w:rsid w:val="006E23C0"/>
    <w:rsid w:val="006E4662"/>
    <w:rsid w:val="006E4C37"/>
    <w:rsid w:val="006E4FB1"/>
    <w:rsid w:val="006E574B"/>
    <w:rsid w:val="006E6F56"/>
    <w:rsid w:val="006E7412"/>
    <w:rsid w:val="006E759A"/>
    <w:rsid w:val="006F0E9F"/>
    <w:rsid w:val="006F0EEB"/>
    <w:rsid w:val="006F2E08"/>
    <w:rsid w:val="006F36D1"/>
    <w:rsid w:val="006F4175"/>
    <w:rsid w:val="006F5780"/>
    <w:rsid w:val="006F6A60"/>
    <w:rsid w:val="006F72F3"/>
    <w:rsid w:val="00701697"/>
    <w:rsid w:val="00701A99"/>
    <w:rsid w:val="0070274A"/>
    <w:rsid w:val="00704F19"/>
    <w:rsid w:val="00705792"/>
    <w:rsid w:val="007060E5"/>
    <w:rsid w:val="007062C4"/>
    <w:rsid w:val="00706A2D"/>
    <w:rsid w:val="0070762F"/>
    <w:rsid w:val="007077E3"/>
    <w:rsid w:val="0070783D"/>
    <w:rsid w:val="00707F7D"/>
    <w:rsid w:val="00715697"/>
    <w:rsid w:val="00716139"/>
    <w:rsid w:val="007177CD"/>
    <w:rsid w:val="00717C29"/>
    <w:rsid w:val="0072143F"/>
    <w:rsid w:val="00721C2A"/>
    <w:rsid w:val="0072458A"/>
    <w:rsid w:val="0072473C"/>
    <w:rsid w:val="0072482C"/>
    <w:rsid w:val="007248AC"/>
    <w:rsid w:val="0072502A"/>
    <w:rsid w:val="00725276"/>
    <w:rsid w:val="00727B08"/>
    <w:rsid w:val="00727CB7"/>
    <w:rsid w:val="00733A76"/>
    <w:rsid w:val="0073454F"/>
    <w:rsid w:val="007348A3"/>
    <w:rsid w:val="00734FDF"/>
    <w:rsid w:val="00736496"/>
    <w:rsid w:val="00736BF8"/>
    <w:rsid w:val="00736D3F"/>
    <w:rsid w:val="00742608"/>
    <w:rsid w:val="00743CAD"/>
    <w:rsid w:val="00746CAE"/>
    <w:rsid w:val="00746E45"/>
    <w:rsid w:val="00754E68"/>
    <w:rsid w:val="00755473"/>
    <w:rsid w:val="0075547C"/>
    <w:rsid w:val="00755987"/>
    <w:rsid w:val="00757B4F"/>
    <w:rsid w:val="00757B7D"/>
    <w:rsid w:val="00757BD9"/>
    <w:rsid w:val="00760F0D"/>
    <w:rsid w:val="00761285"/>
    <w:rsid w:val="0076232A"/>
    <w:rsid w:val="00762403"/>
    <w:rsid w:val="00763A19"/>
    <w:rsid w:val="00764419"/>
    <w:rsid w:val="00770C6E"/>
    <w:rsid w:val="00771060"/>
    <w:rsid w:val="007716A3"/>
    <w:rsid w:val="00772298"/>
    <w:rsid w:val="00774C6E"/>
    <w:rsid w:val="007752FE"/>
    <w:rsid w:val="007756B4"/>
    <w:rsid w:val="00776791"/>
    <w:rsid w:val="00777185"/>
    <w:rsid w:val="007801B1"/>
    <w:rsid w:val="00780848"/>
    <w:rsid w:val="007811E9"/>
    <w:rsid w:val="0078127F"/>
    <w:rsid w:val="00785960"/>
    <w:rsid w:val="00785D08"/>
    <w:rsid w:val="00786AFA"/>
    <w:rsid w:val="00786B84"/>
    <w:rsid w:val="0078729F"/>
    <w:rsid w:val="0078738D"/>
    <w:rsid w:val="00787E7E"/>
    <w:rsid w:val="00790DC2"/>
    <w:rsid w:val="007915D0"/>
    <w:rsid w:val="00791F2C"/>
    <w:rsid w:val="0079355C"/>
    <w:rsid w:val="007937E1"/>
    <w:rsid w:val="00793935"/>
    <w:rsid w:val="00793B77"/>
    <w:rsid w:val="007944EC"/>
    <w:rsid w:val="00794FB4"/>
    <w:rsid w:val="007977FD"/>
    <w:rsid w:val="007A0D01"/>
    <w:rsid w:val="007A3488"/>
    <w:rsid w:val="007A36A7"/>
    <w:rsid w:val="007A3AB8"/>
    <w:rsid w:val="007A4F2D"/>
    <w:rsid w:val="007A5EFA"/>
    <w:rsid w:val="007A7B2B"/>
    <w:rsid w:val="007B02B4"/>
    <w:rsid w:val="007B08E7"/>
    <w:rsid w:val="007B2964"/>
    <w:rsid w:val="007B37BA"/>
    <w:rsid w:val="007B3DF2"/>
    <w:rsid w:val="007B41F2"/>
    <w:rsid w:val="007B446A"/>
    <w:rsid w:val="007B4F63"/>
    <w:rsid w:val="007B573D"/>
    <w:rsid w:val="007B59A0"/>
    <w:rsid w:val="007B5BAF"/>
    <w:rsid w:val="007B5C9C"/>
    <w:rsid w:val="007B6F92"/>
    <w:rsid w:val="007C27A0"/>
    <w:rsid w:val="007C3495"/>
    <w:rsid w:val="007C735B"/>
    <w:rsid w:val="007D1383"/>
    <w:rsid w:val="007D193A"/>
    <w:rsid w:val="007D3D57"/>
    <w:rsid w:val="007D6D33"/>
    <w:rsid w:val="007D76CF"/>
    <w:rsid w:val="007E0119"/>
    <w:rsid w:val="007E219D"/>
    <w:rsid w:val="007E2383"/>
    <w:rsid w:val="007E3248"/>
    <w:rsid w:val="007E3A6A"/>
    <w:rsid w:val="007E418E"/>
    <w:rsid w:val="007E4667"/>
    <w:rsid w:val="007E53F1"/>
    <w:rsid w:val="007E7608"/>
    <w:rsid w:val="007E7B24"/>
    <w:rsid w:val="007F0330"/>
    <w:rsid w:val="007F202C"/>
    <w:rsid w:val="007F24D4"/>
    <w:rsid w:val="007F29A0"/>
    <w:rsid w:val="007F2D10"/>
    <w:rsid w:val="007F309B"/>
    <w:rsid w:val="007F3F3D"/>
    <w:rsid w:val="007F496D"/>
    <w:rsid w:val="007F516F"/>
    <w:rsid w:val="007F6CD2"/>
    <w:rsid w:val="007F72B8"/>
    <w:rsid w:val="00801936"/>
    <w:rsid w:val="00801BE1"/>
    <w:rsid w:val="0080221E"/>
    <w:rsid w:val="008029DD"/>
    <w:rsid w:val="0080309F"/>
    <w:rsid w:val="0080337F"/>
    <w:rsid w:val="008035D4"/>
    <w:rsid w:val="008040E6"/>
    <w:rsid w:val="008044C0"/>
    <w:rsid w:val="00804663"/>
    <w:rsid w:val="008047DA"/>
    <w:rsid w:val="00804AC2"/>
    <w:rsid w:val="008107E6"/>
    <w:rsid w:val="00810D2C"/>
    <w:rsid w:val="00813276"/>
    <w:rsid w:val="0081337F"/>
    <w:rsid w:val="0081395C"/>
    <w:rsid w:val="00813BEB"/>
    <w:rsid w:val="008144FC"/>
    <w:rsid w:val="00815E36"/>
    <w:rsid w:val="0081671F"/>
    <w:rsid w:val="0081691A"/>
    <w:rsid w:val="00816D01"/>
    <w:rsid w:val="00817652"/>
    <w:rsid w:val="00821A64"/>
    <w:rsid w:val="00822138"/>
    <w:rsid w:val="00822BE8"/>
    <w:rsid w:val="008240DB"/>
    <w:rsid w:val="008246D8"/>
    <w:rsid w:val="00826203"/>
    <w:rsid w:val="00827599"/>
    <w:rsid w:val="0082768C"/>
    <w:rsid w:val="008304B3"/>
    <w:rsid w:val="0083070E"/>
    <w:rsid w:val="008316DA"/>
    <w:rsid w:val="008336A8"/>
    <w:rsid w:val="00834581"/>
    <w:rsid w:val="00837C18"/>
    <w:rsid w:val="00837DF0"/>
    <w:rsid w:val="008431D5"/>
    <w:rsid w:val="00844981"/>
    <w:rsid w:val="00845A89"/>
    <w:rsid w:val="00846EF2"/>
    <w:rsid w:val="00847928"/>
    <w:rsid w:val="00850B73"/>
    <w:rsid w:val="00851548"/>
    <w:rsid w:val="00851572"/>
    <w:rsid w:val="00851FEE"/>
    <w:rsid w:val="00852331"/>
    <w:rsid w:val="00852CF9"/>
    <w:rsid w:val="008530E9"/>
    <w:rsid w:val="0085405A"/>
    <w:rsid w:val="00854599"/>
    <w:rsid w:val="00854BF0"/>
    <w:rsid w:val="00854FD8"/>
    <w:rsid w:val="00855DDC"/>
    <w:rsid w:val="00856121"/>
    <w:rsid w:val="00856DD5"/>
    <w:rsid w:val="00857516"/>
    <w:rsid w:val="00862F28"/>
    <w:rsid w:val="00866FB9"/>
    <w:rsid w:val="008671B1"/>
    <w:rsid w:val="0087160A"/>
    <w:rsid w:val="0087200E"/>
    <w:rsid w:val="00872743"/>
    <w:rsid w:val="00873B3F"/>
    <w:rsid w:val="00875C9E"/>
    <w:rsid w:val="0087655D"/>
    <w:rsid w:val="008766A2"/>
    <w:rsid w:val="00876DCE"/>
    <w:rsid w:val="00877830"/>
    <w:rsid w:val="00881F1D"/>
    <w:rsid w:val="0088254D"/>
    <w:rsid w:val="00882757"/>
    <w:rsid w:val="0088340F"/>
    <w:rsid w:val="00883E5C"/>
    <w:rsid w:val="00884381"/>
    <w:rsid w:val="0088446E"/>
    <w:rsid w:val="008846E1"/>
    <w:rsid w:val="0088572D"/>
    <w:rsid w:val="00887113"/>
    <w:rsid w:val="0088758E"/>
    <w:rsid w:val="0089004C"/>
    <w:rsid w:val="00891D3A"/>
    <w:rsid w:val="008929F7"/>
    <w:rsid w:val="008931C6"/>
    <w:rsid w:val="008960EF"/>
    <w:rsid w:val="008962CF"/>
    <w:rsid w:val="00897C24"/>
    <w:rsid w:val="008A012D"/>
    <w:rsid w:val="008A238B"/>
    <w:rsid w:val="008A4290"/>
    <w:rsid w:val="008A5069"/>
    <w:rsid w:val="008A6A69"/>
    <w:rsid w:val="008B03EF"/>
    <w:rsid w:val="008B059E"/>
    <w:rsid w:val="008B0631"/>
    <w:rsid w:val="008B2979"/>
    <w:rsid w:val="008B3E9D"/>
    <w:rsid w:val="008B486E"/>
    <w:rsid w:val="008B4E64"/>
    <w:rsid w:val="008B52B7"/>
    <w:rsid w:val="008B5EB8"/>
    <w:rsid w:val="008B733B"/>
    <w:rsid w:val="008B793F"/>
    <w:rsid w:val="008C0E42"/>
    <w:rsid w:val="008C12EE"/>
    <w:rsid w:val="008C1BCC"/>
    <w:rsid w:val="008C2055"/>
    <w:rsid w:val="008C28E8"/>
    <w:rsid w:val="008C2D63"/>
    <w:rsid w:val="008C3202"/>
    <w:rsid w:val="008C3237"/>
    <w:rsid w:val="008C6F19"/>
    <w:rsid w:val="008D0588"/>
    <w:rsid w:val="008D0607"/>
    <w:rsid w:val="008D184A"/>
    <w:rsid w:val="008D26EC"/>
    <w:rsid w:val="008D3062"/>
    <w:rsid w:val="008D3B3E"/>
    <w:rsid w:val="008D5063"/>
    <w:rsid w:val="008D6392"/>
    <w:rsid w:val="008D6579"/>
    <w:rsid w:val="008D6B6D"/>
    <w:rsid w:val="008D7299"/>
    <w:rsid w:val="008E1B07"/>
    <w:rsid w:val="008E2169"/>
    <w:rsid w:val="008E37D2"/>
    <w:rsid w:val="008E423D"/>
    <w:rsid w:val="008E64BF"/>
    <w:rsid w:val="008E732F"/>
    <w:rsid w:val="008F05B7"/>
    <w:rsid w:val="008F2AE4"/>
    <w:rsid w:val="008F39D8"/>
    <w:rsid w:val="008F403A"/>
    <w:rsid w:val="008F5C0E"/>
    <w:rsid w:val="008F5C38"/>
    <w:rsid w:val="008F5CED"/>
    <w:rsid w:val="008F6134"/>
    <w:rsid w:val="008F627C"/>
    <w:rsid w:val="008F6F3C"/>
    <w:rsid w:val="008F7741"/>
    <w:rsid w:val="00900739"/>
    <w:rsid w:val="00900775"/>
    <w:rsid w:val="00900FD9"/>
    <w:rsid w:val="0090165B"/>
    <w:rsid w:val="00902E42"/>
    <w:rsid w:val="00903371"/>
    <w:rsid w:val="009046DC"/>
    <w:rsid w:val="00905C2B"/>
    <w:rsid w:val="00905CD6"/>
    <w:rsid w:val="00906513"/>
    <w:rsid w:val="00906994"/>
    <w:rsid w:val="0090740D"/>
    <w:rsid w:val="009108DB"/>
    <w:rsid w:val="00911E72"/>
    <w:rsid w:val="00915219"/>
    <w:rsid w:val="00915F0A"/>
    <w:rsid w:val="00916204"/>
    <w:rsid w:val="0091630C"/>
    <w:rsid w:val="009165C7"/>
    <w:rsid w:val="00917433"/>
    <w:rsid w:val="0092023D"/>
    <w:rsid w:val="00921DB9"/>
    <w:rsid w:val="00921E26"/>
    <w:rsid w:val="00922BFC"/>
    <w:rsid w:val="00923673"/>
    <w:rsid w:val="0092371E"/>
    <w:rsid w:val="00923E13"/>
    <w:rsid w:val="00925A9E"/>
    <w:rsid w:val="00925BDC"/>
    <w:rsid w:val="00927BCA"/>
    <w:rsid w:val="00930C59"/>
    <w:rsid w:val="009324AB"/>
    <w:rsid w:val="009327D5"/>
    <w:rsid w:val="00934B9A"/>
    <w:rsid w:val="00935823"/>
    <w:rsid w:val="009406BD"/>
    <w:rsid w:val="00940980"/>
    <w:rsid w:val="00941564"/>
    <w:rsid w:val="00942BA8"/>
    <w:rsid w:val="00943511"/>
    <w:rsid w:val="00943A28"/>
    <w:rsid w:val="00943CAC"/>
    <w:rsid w:val="00944D10"/>
    <w:rsid w:val="00945E97"/>
    <w:rsid w:val="009461F6"/>
    <w:rsid w:val="0094761D"/>
    <w:rsid w:val="00950C7E"/>
    <w:rsid w:val="009522B2"/>
    <w:rsid w:val="009539BB"/>
    <w:rsid w:val="00954A65"/>
    <w:rsid w:val="0095561A"/>
    <w:rsid w:val="00955BDD"/>
    <w:rsid w:val="00955D7D"/>
    <w:rsid w:val="00955EB0"/>
    <w:rsid w:val="009567F8"/>
    <w:rsid w:val="00960603"/>
    <w:rsid w:val="00960B26"/>
    <w:rsid w:val="00963EE8"/>
    <w:rsid w:val="0096424D"/>
    <w:rsid w:val="009655D2"/>
    <w:rsid w:val="00965DBA"/>
    <w:rsid w:val="00967A0B"/>
    <w:rsid w:val="00970860"/>
    <w:rsid w:val="00971CB5"/>
    <w:rsid w:val="00972DE1"/>
    <w:rsid w:val="00973C06"/>
    <w:rsid w:val="00973DD7"/>
    <w:rsid w:val="009741AF"/>
    <w:rsid w:val="00976E34"/>
    <w:rsid w:val="00977209"/>
    <w:rsid w:val="00977B1F"/>
    <w:rsid w:val="00977E7B"/>
    <w:rsid w:val="009817EF"/>
    <w:rsid w:val="00982E40"/>
    <w:rsid w:val="0098319D"/>
    <w:rsid w:val="00983584"/>
    <w:rsid w:val="00983DB8"/>
    <w:rsid w:val="00983F5A"/>
    <w:rsid w:val="00984903"/>
    <w:rsid w:val="0098710F"/>
    <w:rsid w:val="00990AF6"/>
    <w:rsid w:val="0099297B"/>
    <w:rsid w:val="00992D64"/>
    <w:rsid w:val="00993E99"/>
    <w:rsid w:val="009941D0"/>
    <w:rsid w:val="00994882"/>
    <w:rsid w:val="00995130"/>
    <w:rsid w:val="00997070"/>
    <w:rsid w:val="00997AB0"/>
    <w:rsid w:val="00997C9D"/>
    <w:rsid w:val="009A22A1"/>
    <w:rsid w:val="009A2FEC"/>
    <w:rsid w:val="009A472A"/>
    <w:rsid w:val="009A4A99"/>
    <w:rsid w:val="009A5294"/>
    <w:rsid w:val="009A5C09"/>
    <w:rsid w:val="009A5C3F"/>
    <w:rsid w:val="009A6E0C"/>
    <w:rsid w:val="009A79B5"/>
    <w:rsid w:val="009A7BE5"/>
    <w:rsid w:val="009B3716"/>
    <w:rsid w:val="009B532A"/>
    <w:rsid w:val="009B55BE"/>
    <w:rsid w:val="009B769A"/>
    <w:rsid w:val="009C1DF2"/>
    <w:rsid w:val="009C2596"/>
    <w:rsid w:val="009C4670"/>
    <w:rsid w:val="009C4F8E"/>
    <w:rsid w:val="009C53F2"/>
    <w:rsid w:val="009C5591"/>
    <w:rsid w:val="009C665D"/>
    <w:rsid w:val="009C69E5"/>
    <w:rsid w:val="009D163D"/>
    <w:rsid w:val="009D16CB"/>
    <w:rsid w:val="009D264C"/>
    <w:rsid w:val="009D2A28"/>
    <w:rsid w:val="009D4D02"/>
    <w:rsid w:val="009D66FB"/>
    <w:rsid w:val="009E31FB"/>
    <w:rsid w:val="009E32D2"/>
    <w:rsid w:val="009E383F"/>
    <w:rsid w:val="009E39BA"/>
    <w:rsid w:val="009E3BAF"/>
    <w:rsid w:val="009E47AD"/>
    <w:rsid w:val="009E485E"/>
    <w:rsid w:val="009E4F33"/>
    <w:rsid w:val="009E6BAF"/>
    <w:rsid w:val="009E6DC3"/>
    <w:rsid w:val="009F17BB"/>
    <w:rsid w:val="009F3C4C"/>
    <w:rsid w:val="009F3CAC"/>
    <w:rsid w:val="009F422F"/>
    <w:rsid w:val="009F4D72"/>
    <w:rsid w:val="009F4F74"/>
    <w:rsid w:val="009F682D"/>
    <w:rsid w:val="009F6BF0"/>
    <w:rsid w:val="009F7B83"/>
    <w:rsid w:val="00A013E0"/>
    <w:rsid w:val="00A01438"/>
    <w:rsid w:val="00A017A5"/>
    <w:rsid w:val="00A01A48"/>
    <w:rsid w:val="00A01F34"/>
    <w:rsid w:val="00A0253F"/>
    <w:rsid w:val="00A032F7"/>
    <w:rsid w:val="00A0360A"/>
    <w:rsid w:val="00A040EB"/>
    <w:rsid w:val="00A10109"/>
    <w:rsid w:val="00A1170E"/>
    <w:rsid w:val="00A1286F"/>
    <w:rsid w:val="00A12EB3"/>
    <w:rsid w:val="00A130AE"/>
    <w:rsid w:val="00A137FD"/>
    <w:rsid w:val="00A13E43"/>
    <w:rsid w:val="00A13FB5"/>
    <w:rsid w:val="00A14C05"/>
    <w:rsid w:val="00A14E54"/>
    <w:rsid w:val="00A1769D"/>
    <w:rsid w:val="00A204D9"/>
    <w:rsid w:val="00A20C0F"/>
    <w:rsid w:val="00A21A93"/>
    <w:rsid w:val="00A2224B"/>
    <w:rsid w:val="00A22826"/>
    <w:rsid w:val="00A232E6"/>
    <w:rsid w:val="00A247E7"/>
    <w:rsid w:val="00A24945"/>
    <w:rsid w:val="00A25C1F"/>
    <w:rsid w:val="00A25C39"/>
    <w:rsid w:val="00A26C00"/>
    <w:rsid w:val="00A271C6"/>
    <w:rsid w:val="00A27B94"/>
    <w:rsid w:val="00A27C0A"/>
    <w:rsid w:val="00A30674"/>
    <w:rsid w:val="00A30786"/>
    <w:rsid w:val="00A30F87"/>
    <w:rsid w:val="00A31D39"/>
    <w:rsid w:val="00A32098"/>
    <w:rsid w:val="00A326E2"/>
    <w:rsid w:val="00A35C56"/>
    <w:rsid w:val="00A369E1"/>
    <w:rsid w:val="00A36C21"/>
    <w:rsid w:val="00A378CF"/>
    <w:rsid w:val="00A422A2"/>
    <w:rsid w:val="00A43E0D"/>
    <w:rsid w:val="00A4498B"/>
    <w:rsid w:val="00A45B73"/>
    <w:rsid w:val="00A50F91"/>
    <w:rsid w:val="00A517EB"/>
    <w:rsid w:val="00A51894"/>
    <w:rsid w:val="00A547BE"/>
    <w:rsid w:val="00A54BDE"/>
    <w:rsid w:val="00A54DB4"/>
    <w:rsid w:val="00A55235"/>
    <w:rsid w:val="00A560F1"/>
    <w:rsid w:val="00A57EE2"/>
    <w:rsid w:val="00A600D7"/>
    <w:rsid w:val="00A61C0C"/>
    <w:rsid w:val="00A62574"/>
    <w:rsid w:val="00A625B6"/>
    <w:rsid w:val="00A63449"/>
    <w:rsid w:val="00A6368E"/>
    <w:rsid w:val="00A66179"/>
    <w:rsid w:val="00A6677E"/>
    <w:rsid w:val="00A667A4"/>
    <w:rsid w:val="00A6711F"/>
    <w:rsid w:val="00A72B4C"/>
    <w:rsid w:val="00A72BB7"/>
    <w:rsid w:val="00A73E7E"/>
    <w:rsid w:val="00A76113"/>
    <w:rsid w:val="00A77094"/>
    <w:rsid w:val="00A8056E"/>
    <w:rsid w:val="00A8069D"/>
    <w:rsid w:val="00A80D4B"/>
    <w:rsid w:val="00A82404"/>
    <w:rsid w:val="00A8457C"/>
    <w:rsid w:val="00A8590F"/>
    <w:rsid w:val="00A8601B"/>
    <w:rsid w:val="00A870C4"/>
    <w:rsid w:val="00A9283F"/>
    <w:rsid w:val="00A94B38"/>
    <w:rsid w:val="00A956D6"/>
    <w:rsid w:val="00A96730"/>
    <w:rsid w:val="00A96D07"/>
    <w:rsid w:val="00A96DA0"/>
    <w:rsid w:val="00A96EDE"/>
    <w:rsid w:val="00AA055E"/>
    <w:rsid w:val="00AA0681"/>
    <w:rsid w:val="00AA2EFF"/>
    <w:rsid w:val="00AA3252"/>
    <w:rsid w:val="00AA58D6"/>
    <w:rsid w:val="00AA5AAE"/>
    <w:rsid w:val="00AA75C8"/>
    <w:rsid w:val="00AA77A6"/>
    <w:rsid w:val="00AA7D10"/>
    <w:rsid w:val="00AB018A"/>
    <w:rsid w:val="00AB0B23"/>
    <w:rsid w:val="00AB128E"/>
    <w:rsid w:val="00AB485C"/>
    <w:rsid w:val="00AB70FA"/>
    <w:rsid w:val="00AB7EE2"/>
    <w:rsid w:val="00AB7FF8"/>
    <w:rsid w:val="00AC0E68"/>
    <w:rsid w:val="00AC339F"/>
    <w:rsid w:val="00AC3411"/>
    <w:rsid w:val="00AC4EA3"/>
    <w:rsid w:val="00AC62E8"/>
    <w:rsid w:val="00AC6715"/>
    <w:rsid w:val="00AD028A"/>
    <w:rsid w:val="00AD319A"/>
    <w:rsid w:val="00AD3D3D"/>
    <w:rsid w:val="00AD4E55"/>
    <w:rsid w:val="00AD5491"/>
    <w:rsid w:val="00AD613B"/>
    <w:rsid w:val="00AD6789"/>
    <w:rsid w:val="00AD6A8D"/>
    <w:rsid w:val="00AD7830"/>
    <w:rsid w:val="00AE1D01"/>
    <w:rsid w:val="00AE1DEA"/>
    <w:rsid w:val="00AF025A"/>
    <w:rsid w:val="00AF24F7"/>
    <w:rsid w:val="00AF44EA"/>
    <w:rsid w:val="00AF4CA3"/>
    <w:rsid w:val="00AF65AD"/>
    <w:rsid w:val="00B01072"/>
    <w:rsid w:val="00B03506"/>
    <w:rsid w:val="00B04869"/>
    <w:rsid w:val="00B04D14"/>
    <w:rsid w:val="00B05A17"/>
    <w:rsid w:val="00B05A41"/>
    <w:rsid w:val="00B1144D"/>
    <w:rsid w:val="00B11A02"/>
    <w:rsid w:val="00B11AAE"/>
    <w:rsid w:val="00B11F05"/>
    <w:rsid w:val="00B14E44"/>
    <w:rsid w:val="00B1611E"/>
    <w:rsid w:val="00B17BAD"/>
    <w:rsid w:val="00B20303"/>
    <w:rsid w:val="00B20D38"/>
    <w:rsid w:val="00B214B2"/>
    <w:rsid w:val="00B23C21"/>
    <w:rsid w:val="00B256B5"/>
    <w:rsid w:val="00B25E28"/>
    <w:rsid w:val="00B260DB"/>
    <w:rsid w:val="00B2630F"/>
    <w:rsid w:val="00B26AE0"/>
    <w:rsid w:val="00B26BF2"/>
    <w:rsid w:val="00B303F8"/>
    <w:rsid w:val="00B30AA1"/>
    <w:rsid w:val="00B30D6A"/>
    <w:rsid w:val="00B31CE2"/>
    <w:rsid w:val="00B3225B"/>
    <w:rsid w:val="00B32A0D"/>
    <w:rsid w:val="00B32C74"/>
    <w:rsid w:val="00B33699"/>
    <w:rsid w:val="00B336F5"/>
    <w:rsid w:val="00B33DE3"/>
    <w:rsid w:val="00B3485A"/>
    <w:rsid w:val="00B35B1D"/>
    <w:rsid w:val="00B360B0"/>
    <w:rsid w:val="00B3683E"/>
    <w:rsid w:val="00B36B39"/>
    <w:rsid w:val="00B36CE9"/>
    <w:rsid w:val="00B37640"/>
    <w:rsid w:val="00B3785E"/>
    <w:rsid w:val="00B378D0"/>
    <w:rsid w:val="00B41A8B"/>
    <w:rsid w:val="00B42D38"/>
    <w:rsid w:val="00B43C09"/>
    <w:rsid w:val="00B446BE"/>
    <w:rsid w:val="00B44E4D"/>
    <w:rsid w:val="00B4504B"/>
    <w:rsid w:val="00B5159B"/>
    <w:rsid w:val="00B530C3"/>
    <w:rsid w:val="00B54112"/>
    <w:rsid w:val="00B54A6A"/>
    <w:rsid w:val="00B56EA2"/>
    <w:rsid w:val="00B60206"/>
    <w:rsid w:val="00B612A0"/>
    <w:rsid w:val="00B6352E"/>
    <w:rsid w:val="00B64456"/>
    <w:rsid w:val="00B646E5"/>
    <w:rsid w:val="00B64903"/>
    <w:rsid w:val="00B65E33"/>
    <w:rsid w:val="00B71198"/>
    <w:rsid w:val="00B73039"/>
    <w:rsid w:val="00B73FDD"/>
    <w:rsid w:val="00B76003"/>
    <w:rsid w:val="00B76250"/>
    <w:rsid w:val="00B77100"/>
    <w:rsid w:val="00B77811"/>
    <w:rsid w:val="00B779BD"/>
    <w:rsid w:val="00B80405"/>
    <w:rsid w:val="00B8061A"/>
    <w:rsid w:val="00B813E1"/>
    <w:rsid w:val="00B81D8E"/>
    <w:rsid w:val="00B8386F"/>
    <w:rsid w:val="00B84A2C"/>
    <w:rsid w:val="00B85A93"/>
    <w:rsid w:val="00B860BB"/>
    <w:rsid w:val="00B90F0E"/>
    <w:rsid w:val="00B92DAD"/>
    <w:rsid w:val="00B95050"/>
    <w:rsid w:val="00B9659A"/>
    <w:rsid w:val="00B9717C"/>
    <w:rsid w:val="00BA02F9"/>
    <w:rsid w:val="00BA0A75"/>
    <w:rsid w:val="00BA2D15"/>
    <w:rsid w:val="00BA55D8"/>
    <w:rsid w:val="00BA57EB"/>
    <w:rsid w:val="00BA64F6"/>
    <w:rsid w:val="00BA6C73"/>
    <w:rsid w:val="00BA6EF9"/>
    <w:rsid w:val="00BA726D"/>
    <w:rsid w:val="00BA757B"/>
    <w:rsid w:val="00BB25A9"/>
    <w:rsid w:val="00BB2838"/>
    <w:rsid w:val="00BB30D5"/>
    <w:rsid w:val="00BB44F5"/>
    <w:rsid w:val="00BB4ABB"/>
    <w:rsid w:val="00BB5A2E"/>
    <w:rsid w:val="00BB5A35"/>
    <w:rsid w:val="00BB66F5"/>
    <w:rsid w:val="00BB6B30"/>
    <w:rsid w:val="00BC13BD"/>
    <w:rsid w:val="00BC2178"/>
    <w:rsid w:val="00BC3F5D"/>
    <w:rsid w:val="00BC439E"/>
    <w:rsid w:val="00BC4DAA"/>
    <w:rsid w:val="00BC5D3C"/>
    <w:rsid w:val="00BC5E15"/>
    <w:rsid w:val="00BC619C"/>
    <w:rsid w:val="00BC6A7D"/>
    <w:rsid w:val="00BC6EA1"/>
    <w:rsid w:val="00BC6FCF"/>
    <w:rsid w:val="00BC71B2"/>
    <w:rsid w:val="00BC7365"/>
    <w:rsid w:val="00BC78D9"/>
    <w:rsid w:val="00BD05DA"/>
    <w:rsid w:val="00BD1A13"/>
    <w:rsid w:val="00BD3BE7"/>
    <w:rsid w:val="00BD5C18"/>
    <w:rsid w:val="00BD5FDD"/>
    <w:rsid w:val="00BD705B"/>
    <w:rsid w:val="00BE0068"/>
    <w:rsid w:val="00BE33C7"/>
    <w:rsid w:val="00BE42AA"/>
    <w:rsid w:val="00BE5354"/>
    <w:rsid w:val="00BE5F93"/>
    <w:rsid w:val="00BE667D"/>
    <w:rsid w:val="00BF125B"/>
    <w:rsid w:val="00BF3A51"/>
    <w:rsid w:val="00BF4FB9"/>
    <w:rsid w:val="00BF551E"/>
    <w:rsid w:val="00BF7B9F"/>
    <w:rsid w:val="00C00043"/>
    <w:rsid w:val="00C00C7E"/>
    <w:rsid w:val="00C03AE8"/>
    <w:rsid w:val="00C04DBC"/>
    <w:rsid w:val="00C07D6B"/>
    <w:rsid w:val="00C113DC"/>
    <w:rsid w:val="00C11F17"/>
    <w:rsid w:val="00C138AC"/>
    <w:rsid w:val="00C14345"/>
    <w:rsid w:val="00C1459D"/>
    <w:rsid w:val="00C147CE"/>
    <w:rsid w:val="00C14FFD"/>
    <w:rsid w:val="00C1557B"/>
    <w:rsid w:val="00C156D0"/>
    <w:rsid w:val="00C1795B"/>
    <w:rsid w:val="00C17BCF"/>
    <w:rsid w:val="00C207A7"/>
    <w:rsid w:val="00C21BCB"/>
    <w:rsid w:val="00C21C71"/>
    <w:rsid w:val="00C24557"/>
    <w:rsid w:val="00C25436"/>
    <w:rsid w:val="00C267CD"/>
    <w:rsid w:val="00C27687"/>
    <w:rsid w:val="00C277C1"/>
    <w:rsid w:val="00C30110"/>
    <w:rsid w:val="00C31BAE"/>
    <w:rsid w:val="00C3202C"/>
    <w:rsid w:val="00C32A0E"/>
    <w:rsid w:val="00C40C64"/>
    <w:rsid w:val="00C41578"/>
    <w:rsid w:val="00C42282"/>
    <w:rsid w:val="00C44C01"/>
    <w:rsid w:val="00C455A2"/>
    <w:rsid w:val="00C45F43"/>
    <w:rsid w:val="00C4675F"/>
    <w:rsid w:val="00C46F57"/>
    <w:rsid w:val="00C4721A"/>
    <w:rsid w:val="00C4722F"/>
    <w:rsid w:val="00C50201"/>
    <w:rsid w:val="00C506E4"/>
    <w:rsid w:val="00C5150E"/>
    <w:rsid w:val="00C5151B"/>
    <w:rsid w:val="00C51CA8"/>
    <w:rsid w:val="00C52487"/>
    <w:rsid w:val="00C538A9"/>
    <w:rsid w:val="00C54C67"/>
    <w:rsid w:val="00C54D13"/>
    <w:rsid w:val="00C55329"/>
    <w:rsid w:val="00C56EBE"/>
    <w:rsid w:val="00C57612"/>
    <w:rsid w:val="00C6072C"/>
    <w:rsid w:val="00C610FD"/>
    <w:rsid w:val="00C6184F"/>
    <w:rsid w:val="00C62092"/>
    <w:rsid w:val="00C62650"/>
    <w:rsid w:val="00C636BE"/>
    <w:rsid w:val="00C63C18"/>
    <w:rsid w:val="00C63DDA"/>
    <w:rsid w:val="00C659A3"/>
    <w:rsid w:val="00C65AD4"/>
    <w:rsid w:val="00C65C2E"/>
    <w:rsid w:val="00C66C91"/>
    <w:rsid w:val="00C6718A"/>
    <w:rsid w:val="00C67E27"/>
    <w:rsid w:val="00C70BC1"/>
    <w:rsid w:val="00C72F8C"/>
    <w:rsid w:val="00C744EE"/>
    <w:rsid w:val="00C74C11"/>
    <w:rsid w:val="00C76F91"/>
    <w:rsid w:val="00C81B3A"/>
    <w:rsid w:val="00C81D12"/>
    <w:rsid w:val="00C838B6"/>
    <w:rsid w:val="00C83CA2"/>
    <w:rsid w:val="00C85A92"/>
    <w:rsid w:val="00C8636B"/>
    <w:rsid w:val="00C868F2"/>
    <w:rsid w:val="00C934A2"/>
    <w:rsid w:val="00C9399C"/>
    <w:rsid w:val="00C95181"/>
    <w:rsid w:val="00C961DB"/>
    <w:rsid w:val="00C9770B"/>
    <w:rsid w:val="00C97893"/>
    <w:rsid w:val="00C979B4"/>
    <w:rsid w:val="00CA0FEC"/>
    <w:rsid w:val="00CA13B7"/>
    <w:rsid w:val="00CA2430"/>
    <w:rsid w:val="00CA3699"/>
    <w:rsid w:val="00CA3F2F"/>
    <w:rsid w:val="00CA4575"/>
    <w:rsid w:val="00CA757A"/>
    <w:rsid w:val="00CA77CC"/>
    <w:rsid w:val="00CA7B57"/>
    <w:rsid w:val="00CB2B30"/>
    <w:rsid w:val="00CB4D79"/>
    <w:rsid w:val="00CB692C"/>
    <w:rsid w:val="00CC100A"/>
    <w:rsid w:val="00CC2560"/>
    <w:rsid w:val="00CC35EC"/>
    <w:rsid w:val="00CC3801"/>
    <w:rsid w:val="00CC5761"/>
    <w:rsid w:val="00CC5E11"/>
    <w:rsid w:val="00CC670D"/>
    <w:rsid w:val="00CC6D91"/>
    <w:rsid w:val="00CC76EE"/>
    <w:rsid w:val="00CC7886"/>
    <w:rsid w:val="00CC7D2E"/>
    <w:rsid w:val="00CC7DEB"/>
    <w:rsid w:val="00CD19C3"/>
    <w:rsid w:val="00CD1DB7"/>
    <w:rsid w:val="00CD1E05"/>
    <w:rsid w:val="00CD3447"/>
    <w:rsid w:val="00CD5F3A"/>
    <w:rsid w:val="00CD6EB1"/>
    <w:rsid w:val="00CD7F79"/>
    <w:rsid w:val="00CE1886"/>
    <w:rsid w:val="00CE238E"/>
    <w:rsid w:val="00CE295E"/>
    <w:rsid w:val="00CE3153"/>
    <w:rsid w:val="00CE34A4"/>
    <w:rsid w:val="00CE3EC5"/>
    <w:rsid w:val="00CE436D"/>
    <w:rsid w:val="00CE648F"/>
    <w:rsid w:val="00CE6603"/>
    <w:rsid w:val="00CE670D"/>
    <w:rsid w:val="00CE7023"/>
    <w:rsid w:val="00CE7CCE"/>
    <w:rsid w:val="00CF03D6"/>
    <w:rsid w:val="00CF0451"/>
    <w:rsid w:val="00CF15C8"/>
    <w:rsid w:val="00CF174B"/>
    <w:rsid w:val="00CF1991"/>
    <w:rsid w:val="00CF1B37"/>
    <w:rsid w:val="00CF322E"/>
    <w:rsid w:val="00CF3A0E"/>
    <w:rsid w:val="00CF3F0D"/>
    <w:rsid w:val="00CF7007"/>
    <w:rsid w:val="00D00C3B"/>
    <w:rsid w:val="00D01965"/>
    <w:rsid w:val="00D01F1D"/>
    <w:rsid w:val="00D02133"/>
    <w:rsid w:val="00D0343B"/>
    <w:rsid w:val="00D05E07"/>
    <w:rsid w:val="00D0600D"/>
    <w:rsid w:val="00D0608E"/>
    <w:rsid w:val="00D07A0A"/>
    <w:rsid w:val="00D07E38"/>
    <w:rsid w:val="00D10D94"/>
    <w:rsid w:val="00D11288"/>
    <w:rsid w:val="00D1205D"/>
    <w:rsid w:val="00D12710"/>
    <w:rsid w:val="00D13E28"/>
    <w:rsid w:val="00D14073"/>
    <w:rsid w:val="00D14B5D"/>
    <w:rsid w:val="00D14DA1"/>
    <w:rsid w:val="00D24928"/>
    <w:rsid w:val="00D24C82"/>
    <w:rsid w:val="00D25FF2"/>
    <w:rsid w:val="00D26347"/>
    <w:rsid w:val="00D26628"/>
    <w:rsid w:val="00D26D00"/>
    <w:rsid w:val="00D30C40"/>
    <w:rsid w:val="00D32807"/>
    <w:rsid w:val="00D32DF1"/>
    <w:rsid w:val="00D33B4B"/>
    <w:rsid w:val="00D3411C"/>
    <w:rsid w:val="00D3495A"/>
    <w:rsid w:val="00D357E2"/>
    <w:rsid w:val="00D36376"/>
    <w:rsid w:val="00D41630"/>
    <w:rsid w:val="00D421E6"/>
    <w:rsid w:val="00D42F68"/>
    <w:rsid w:val="00D45FC6"/>
    <w:rsid w:val="00D468CD"/>
    <w:rsid w:val="00D47E0B"/>
    <w:rsid w:val="00D500D3"/>
    <w:rsid w:val="00D503EF"/>
    <w:rsid w:val="00D52A2C"/>
    <w:rsid w:val="00D52E5B"/>
    <w:rsid w:val="00D5531F"/>
    <w:rsid w:val="00D5576D"/>
    <w:rsid w:val="00D6074E"/>
    <w:rsid w:val="00D64632"/>
    <w:rsid w:val="00D65992"/>
    <w:rsid w:val="00D65A2A"/>
    <w:rsid w:val="00D65F81"/>
    <w:rsid w:val="00D667E4"/>
    <w:rsid w:val="00D66AB4"/>
    <w:rsid w:val="00D66BC0"/>
    <w:rsid w:val="00D66D24"/>
    <w:rsid w:val="00D67E5B"/>
    <w:rsid w:val="00D745DD"/>
    <w:rsid w:val="00D74D42"/>
    <w:rsid w:val="00D7511A"/>
    <w:rsid w:val="00D76904"/>
    <w:rsid w:val="00D770C8"/>
    <w:rsid w:val="00D775EE"/>
    <w:rsid w:val="00D80069"/>
    <w:rsid w:val="00D80194"/>
    <w:rsid w:val="00D8037F"/>
    <w:rsid w:val="00D80811"/>
    <w:rsid w:val="00D8090C"/>
    <w:rsid w:val="00D815EE"/>
    <w:rsid w:val="00D838EE"/>
    <w:rsid w:val="00D84A76"/>
    <w:rsid w:val="00D8528C"/>
    <w:rsid w:val="00D86872"/>
    <w:rsid w:val="00D8697E"/>
    <w:rsid w:val="00D874AC"/>
    <w:rsid w:val="00D87C2F"/>
    <w:rsid w:val="00D9032A"/>
    <w:rsid w:val="00D90640"/>
    <w:rsid w:val="00D90A5D"/>
    <w:rsid w:val="00D91134"/>
    <w:rsid w:val="00D91E58"/>
    <w:rsid w:val="00D9275D"/>
    <w:rsid w:val="00D9316F"/>
    <w:rsid w:val="00D93283"/>
    <w:rsid w:val="00D938D3"/>
    <w:rsid w:val="00D95209"/>
    <w:rsid w:val="00D95A9E"/>
    <w:rsid w:val="00DA0913"/>
    <w:rsid w:val="00DA1375"/>
    <w:rsid w:val="00DA1948"/>
    <w:rsid w:val="00DA2E74"/>
    <w:rsid w:val="00DA4949"/>
    <w:rsid w:val="00DB0BEF"/>
    <w:rsid w:val="00DB2DB6"/>
    <w:rsid w:val="00DB38BA"/>
    <w:rsid w:val="00DB3A41"/>
    <w:rsid w:val="00DB4D11"/>
    <w:rsid w:val="00DB60F1"/>
    <w:rsid w:val="00DB6271"/>
    <w:rsid w:val="00DB7966"/>
    <w:rsid w:val="00DB7E78"/>
    <w:rsid w:val="00DC17E4"/>
    <w:rsid w:val="00DC349B"/>
    <w:rsid w:val="00DC43D5"/>
    <w:rsid w:val="00DC4960"/>
    <w:rsid w:val="00DC58A3"/>
    <w:rsid w:val="00DC6402"/>
    <w:rsid w:val="00DC77E9"/>
    <w:rsid w:val="00DC79C9"/>
    <w:rsid w:val="00DD0223"/>
    <w:rsid w:val="00DD0A97"/>
    <w:rsid w:val="00DD0C98"/>
    <w:rsid w:val="00DD387F"/>
    <w:rsid w:val="00DD40A1"/>
    <w:rsid w:val="00DD42B3"/>
    <w:rsid w:val="00DD4372"/>
    <w:rsid w:val="00DD43F1"/>
    <w:rsid w:val="00DD5036"/>
    <w:rsid w:val="00DD5F31"/>
    <w:rsid w:val="00DD71A8"/>
    <w:rsid w:val="00DD7640"/>
    <w:rsid w:val="00DE0037"/>
    <w:rsid w:val="00DE0A0F"/>
    <w:rsid w:val="00DE13CC"/>
    <w:rsid w:val="00DE4F19"/>
    <w:rsid w:val="00DE50D5"/>
    <w:rsid w:val="00DE618C"/>
    <w:rsid w:val="00DE71CE"/>
    <w:rsid w:val="00DE743F"/>
    <w:rsid w:val="00DE77C9"/>
    <w:rsid w:val="00DE7A06"/>
    <w:rsid w:val="00DF31AF"/>
    <w:rsid w:val="00DF337E"/>
    <w:rsid w:val="00DF4312"/>
    <w:rsid w:val="00DF4A73"/>
    <w:rsid w:val="00DF54FE"/>
    <w:rsid w:val="00DF6250"/>
    <w:rsid w:val="00DF7A05"/>
    <w:rsid w:val="00E00F99"/>
    <w:rsid w:val="00E01661"/>
    <w:rsid w:val="00E03F69"/>
    <w:rsid w:val="00E0401D"/>
    <w:rsid w:val="00E04D3C"/>
    <w:rsid w:val="00E0526A"/>
    <w:rsid w:val="00E06532"/>
    <w:rsid w:val="00E06FB7"/>
    <w:rsid w:val="00E074C8"/>
    <w:rsid w:val="00E07677"/>
    <w:rsid w:val="00E10CFF"/>
    <w:rsid w:val="00E1120F"/>
    <w:rsid w:val="00E141B6"/>
    <w:rsid w:val="00E151F7"/>
    <w:rsid w:val="00E17595"/>
    <w:rsid w:val="00E20076"/>
    <w:rsid w:val="00E22171"/>
    <w:rsid w:val="00E22B06"/>
    <w:rsid w:val="00E22F89"/>
    <w:rsid w:val="00E23081"/>
    <w:rsid w:val="00E235B3"/>
    <w:rsid w:val="00E23F3D"/>
    <w:rsid w:val="00E2563E"/>
    <w:rsid w:val="00E26359"/>
    <w:rsid w:val="00E26971"/>
    <w:rsid w:val="00E26F00"/>
    <w:rsid w:val="00E275A1"/>
    <w:rsid w:val="00E278D3"/>
    <w:rsid w:val="00E32BCF"/>
    <w:rsid w:val="00E33146"/>
    <w:rsid w:val="00E3375A"/>
    <w:rsid w:val="00E3399E"/>
    <w:rsid w:val="00E36170"/>
    <w:rsid w:val="00E36AF8"/>
    <w:rsid w:val="00E371C3"/>
    <w:rsid w:val="00E37967"/>
    <w:rsid w:val="00E40777"/>
    <w:rsid w:val="00E41E8B"/>
    <w:rsid w:val="00E42806"/>
    <w:rsid w:val="00E42F19"/>
    <w:rsid w:val="00E44257"/>
    <w:rsid w:val="00E4426B"/>
    <w:rsid w:val="00E46382"/>
    <w:rsid w:val="00E47FB1"/>
    <w:rsid w:val="00E50DD2"/>
    <w:rsid w:val="00E51AB2"/>
    <w:rsid w:val="00E524ED"/>
    <w:rsid w:val="00E5514C"/>
    <w:rsid w:val="00E556BB"/>
    <w:rsid w:val="00E558B3"/>
    <w:rsid w:val="00E55BE1"/>
    <w:rsid w:val="00E56570"/>
    <w:rsid w:val="00E56D78"/>
    <w:rsid w:val="00E574DA"/>
    <w:rsid w:val="00E57770"/>
    <w:rsid w:val="00E577F9"/>
    <w:rsid w:val="00E6031E"/>
    <w:rsid w:val="00E60AE7"/>
    <w:rsid w:val="00E61578"/>
    <w:rsid w:val="00E6277E"/>
    <w:rsid w:val="00E62C5C"/>
    <w:rsid w:val="00E6317A"/>
    <w:rsid w:val="00E63B13"/>
    <w:rsid w:val="00E63B5D"/>
    <w:rsid w:val="00E645AA"/>
    <w:rsid w:val="00E64830"/>
    <w:rsid w:val="00E65336"/>
    <w:rsid w:val="00E656E5"/>
    <w:rsid w:val="00E66A80"/>
    <w:rsid w:val="00E66BBD"/>
    <w:rsid w:val="00E67604"/>
    <w:rsid w:val="00E679AA"/>
    <w:rsid w:val="00E70A4E"/>
    <w:rsid w:val="00E749B7"/>
    <w:rsid w:val="00E74D0D"/>
    <w:rsid w:val="00E766DB"/>
    <w:rsid w:val="00E801F8"/>
    <w:rsid w:val="00E802F6"/>
    <w:rsid w:val="00E81E98"/>
    <w:rsid w:val="00E8258B"/>
    <w:rsid w:val="00E82DD7"/>
    <w:rsid w:val="00E83700"/>
    <w:rsid w:val="00E83B19"/>
    <w:rsid w:val="00E84543"/>
    <w:rsid w:val="00E84829"/>
    <w:rsid w:val="00E854F4"/>
    <w:rsid w:val="00E85903"/>
    <w:rsid w:val="00E87E0C"/>
    <w:rsid w:val="00E91673"/>
    <w:rsid w:val="00E9322A"/>
    <w:rsid w:val="00E9335B"/>
    <w:rsid w:val="00E93A24"/>
    <w:rsid w:val="00E94807"/>
    <w:rsid w:val="00E97A7A"/>
    <w:rsid w:val="00EA0262"/>
    <w:rsid w:val="00EA0536"/>
    <w:rsid w:val="00EA221C"/>
    <w:rsid w:val="00EA2CF2"/>
    <w:rsid w:val="00EA420C"/>
    <w:rsid w:val="00EA4EF2"/>
    <w:rsid w:val="00EA5021"/>
    <w:rsid w:val="00EA5102"/>
    <w:rsid w:val="00EA628E"/>
    <w:rsid w:val="00EA64C6"/>
    <w:rsid w:val="00EA7120"/>
    <w:rsid w:val="00EA73EF"/>
    <w:rsid w:val="00EB00F7"/>
    <w:rsid w:val="00EB1B04"/>
    <w:rsid w:val="00EB2417"/>
    <w:rsid w:val="00EB2C68"/>
    <w:rsid w:val="00EB4D37"/>
    <w:rsid w:val="00EB5D38"/>
    <w:rsid w:val="00EB6E25"/>
    <w:rsid w:val="00EB76FF"/>
    <w:rsid w:val="00EC00CE"/>
    <w:rsid w:val="00EC041D"/>
    <w:rsid w:val="00EC2008"/>
    <w:rsid w:val="00EC20D0"/>
    <w:rsid w:val="00EC27F7"/>
    <w:rsid w:val="00EC2B56"/>
    <w:rsid w:val="00EC2DB6"/>
    <w:rsid w:val="00EC30D2"/>
    <w:rsid w:val="00EC370B"/>
    <w:rsid w:val="00EC4DBB"/>
    <w:rsid w:val="00EC510F"/>
    <w:rsid w:val="00EC6739"/>
    <w:rsid w:val="00EC7F23"/>
    <w:rsid w:val="00ED0236"/>
    <w:rsid w:val="00ED0F3C"/>
    <w:rsid w:val="00ED2866"/>
    <w:rsid w:val="00ED2B48"/>
    <w:rsid w:val="00ED2FEB"/>
    <w:rsid w:val="00ED32E8"/>
    <w:rsid w:val="00ED3D92"/>
    <w:rsid w:val="00ED3E93"/>
    <w:rsid w:val="00ED75F9"/>
    <w:rsid w:val="00ED775C"/>
    <w:rsid w:val="00EE02EE"/>
    <w:rsid w:val="00EE0906"/>
    <w:rsid w:val="00EE1CED"/>
    <w:rsid w:val="00EE3C88"/>
    <w:rsid w:val="00EE4A3C"/>
    <w:rsid w:val="00EE53D2"/>
    <w:rsid w:val="00EE6BD3"/>
    <w:rsid w:val="00EE713C"/>
    <w:rsid w:val="00EF0B65"/>
    <w:rsid w:val="00EF0CB8"/>
    <w:rsid w:val="00EF2979"/>
    <w:rsid w:val="00EF391E"/>
    <w:rsid w:val="00EF3B77"/>
    <w:rsid w:val="00EF42BC"/>
    <w:rsid w:val="00EF56D4"/>
    <w:rsid w:val="00EF61BC"/>
    <w:rsid w:val="00F005E1"/>
    <w:rsid w:val="00F03BE4"/>
    <w:rsid w:val="00F046A3"/>
    <w:rsid w:val="00F05018"/>
    <w:rsid w:val="00F06754"/>
    <w:rsid w:val="00F11597"/>
    <w:rsid w:val="00F115F8"/>
    <w:rsid w:val="00F13FE2"/>
    <w:rsid w:val="00F14DB9"/>
    <w:rsid w:val="00F159CA"/>
    <w:rsid w:val="00F159CE"/>
    <w:rsid w:val="00F15BF9"/>
    <w:rsid w:val="00F214C4"/>
    <w:rsid w:val="00F21DD3"/>
    <w:rsid w:val="00F23E85"/>
    <w:rsid w:val="00F24505"/>
    <w:rsid w:val="00F2525D"/>
    <w:rsid w:val="00F25458"/>
    <w:rsid w:val="00F25A10"/>
    <w:rsid w:val="00F32A4C"/>
    <w:rsid w:val="00F334C5"/>
    <w:rsid w:val="00F3363B"/>
    <w:rsid w:val="00F3408E"/>
    <w:rsid w:val="00F34C9E"/>
    <w:rsid w:val="00F36968"/>
    <w:rsid w:val="00F375F5"/>
    <w:rsid w:val="00F378AB"/>
    <w:rsid w:val="00F40F4E"/>
    <w:rsid w:val="00F413C2"/>
    <w:rsid w:val="00F42208"/>
    <w:rsid w:val="00F43432"/>
    <w:rsid w:val="00F436F5"/>
    <w:rsid w:val="00F440B9"/>
    <w:rsid w:val="00F4438D"/>
    <w:rsid w:val="00F4592B"/>
    <w:rsid w:val="00F46365"/>
    <w:rsid w:val="00F46FE2"/>
    <w:rsid w:val="00F47027"/>
    <w:rsid w:val="00F546D1"/>
    <w:rsid w:val="00F5470E"/>
    <w:rsid w:val="00F54D00"/>
    <w:rsid w:val="00F5679E"/>
    <w:rsid w:val="00F5682B"/>
    <w:rsid w:val="00F56F47"/>
    <w:rsid w:val="00F57A80"/>
    <w:rsid w:val="00F57C6D"/>
    <w:rsid w:val="00F614EC"/>
    <w:rsid w:val="00F6177F"/>
    <w:rsid w:val="00F622B1"/>
    <w:rsid w:val="00F62D67"/>
    <w:rsid w:val="00F6307D"/>
    <w:rsid w:val="00F631C7"/>
    <w:rsid w:val="00F6341E"/>
    <w:rsid w:val="00F64815"/>
    <w:rsid w:val="00F64CAA"/>
    <w:rsid w:val="00F6520C"/>
    <w:rsid w:val="00F65A1A"/>
    <w:rsid w:val="00F666DF"/>
    <w:rsid w:val="00F666E9"/>
    <w:rsid w:val="00F67D64"/>
    <w:rsid w:val="00F701E4"/>
    <w:rsid w:val="00F7065D"/>
    <w:rsid w:val="00F72DD0"/>
    <w:rsid w:val="00F73081"/>
    <w:rsid w:val="00F73197"/>
    <w:rsid w:val="00F73A3E"/>
    <w:rsid w:val="00F73AF5"/>
    <w:rsid w:val="00F74D9E"/>
    <w:rsid w:val="00F756A8"/>
    <w:rsid w:val="00F76BFD"/>
    <w:rsid w:val="00F76F61"/>
    <w:rsid w:val="00F77803"/>
    <w:rsid w:val="00F83C8D"/>
    <w:rsid w:val="00F84912"/>
    <w:rsid w:val="00F85EAC"/>
    <w:rsid w:val="00F86978"/>
    <w:rsid w:val="00F901B1"/>
    <w:rsid w:val="00F907BE"/>
    <w:rsid w:val="00F90EB7"/>
    <w:rsid w:val="00F92197"/>
    <w:rsid w:val="00F921ED"/>
    <w:rsid w:val="00F940DC"/>
    <w:rsid w:val="00F944F9"/>
    <w:rsid w:val="00F95115"/>
    <w:rsid w:val="00F977DC"/>
    <w:rsid w:val="00FA0B7F"/>
    <w:rsid w:val="00FA25CF"/>
    <w:rsid w:val="00FA3D62"/>
    <w:rsid w:val="00FA6746"/>
    <w:rsid w:val="00FB0D30"/>
    <w:rsid w:val="00FB2E18"/>
    <w:rsid w:val="00FB2ED1"/>
    <w:rsid w:val="00FB3437"/>
    <w:rsid w:val="00FB42CD"/>
    <w:rsid w:val="00FB4877"/>
    <w:rsid w:val="00FB4AEF"/>
    <w:rsid w:val="00FB58AE"/>
    <w:rsid w:val="00FC16FD"/>
    <w:rsid w:val="00FC2E37"/>
    <w:rsid w:val="00FC4297"/>
    <w:rsid w:val="00FC4A57"/>
    <w:rsid w:val="00FC639F"/>
    <w:rsid w:val="00FC768A"/>
    <w:rsid w:val="00FD09C5"/>
    <w:rsid w:val="00FD1CAC"/>
    <w:rsid w:val="00FD26D6"/>
    <w:rsid w:val="00FD275E"/>
    <w:rsid w:val="00FD2BAD"/>
    <w:rsid w:val="00FD2E53"/>
    <w:rsid w:val="00FD455B"/>
    <w:rsid w:val="00FD4627"/>
    <w:rsid w:val="00FD4642"/>
    <w:rsid w:val="00FD6600"/>
    <w:rsid w:val="00FE0C21"/>
    <w:rsid w:val="00FE1E79"/>
    <w:rsid w:val="00FE32D2"/>
    <w:rsid w:val="00FE6C1C"/>
    <w:rsid w:val="00FE7C10"/>
    <w:rsid w:val="00FE7EA2"/>
    <w:rsid w:val="00FF155A"/>
    <w:rsid w:val="00FF1C07"/>
    <w:rsid w:val="00FF2AAC"/>
    <w:rsid w:val="00FF3E6C"/>
    <w:rsid w:val="00FF4F25"/>
    <w:rsid w:val="00FF5883"/>
    <w:rsid w:val="00FF5890"/>
    <w:rsid w:val="00FF5C7F"/>
    <w:rsid w:val="00FF6052"/>
    <w:rsid w:val="00FF765A"/>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75D6"/>
  <w15:docId w15:val="{83F08057-1CEB-44D9-B2B4-E9C662D0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D5F"/>
  </w:style>
  <w:style w:type="paragraph" w:styleId="6">
    <w:name w:val="heading 6"/>
    <w:basedOn w:val="a0"/>
    <w:next w:val="a0"/>
    <w:link w:val="60"/>
    <w:qFormat/>
    <w:rsid w:val="00474D5F"/>
    <w:pPr>
      <w:keepNext/>
      <w:spacing w:after="0" w:line="240" w:lineRule="auto"/>
      <w:jc w:val="center"/>
      <w:outlineLvl w:val="5"/>
    </w:pPr>
    <w:rPr>
      <w:rFonts w:ascii="A97_Oktom_Times" w:eastAsia="Calibri" w:hAnsi="A97_Oktom_Times"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474D5F"/>
    <w:rPr>
      <w:rFonts w:ascii="A97_Oktom_Times" w:eastAsia="Calibri" w:hAnsi="A97_Oktom_Times" w:cs="Times New Roman"/>
      <w:sz w:val="28"/>
      <w:szCs w:val="20"/>
      <w:lang w:eastAsia="ru-RU"/>
    </w:rPr>
  </w:style>
  <w:style w:type="paragraph" w:customStyle="1" w:styleId="Web">
    <w:name w:val="Обычный (Web)"/>
    <w:basedOn w:val="a0"/>
    <w:rsid w:val="00474D5F"/>
    <w:pPr>
      <w:spacing w:before="100" w:beforeAutospacing="1" w:after="100" w:afterAutospacing="1" w:line="240" w:lineRule="auto"/>
    </w:pPr>
    <w:rPr>
      <w:rFonts w:ascii="Arial Unicode MS" w:eastAsia="Times New Roman" w:hAnsi="Arial Unicode MS" w:cs="Arial Unicode MS"/>
      <w:color w:val="000000"/>
      <w:sz w:val="24"/>
      <w:szCs w:val="24"/>
      <w:lang w:eastAsia="ru-RU"/>
    </w:rPr>
  </w:style>
  <w:style w:type="character" w:customStyle="1" w:styleId="a4">
    <w:name w:val="Основной текст с отступом Знак"/>
    <w:link w:val="a5"/>
    <w:locked/>
    <w:rsid w:val="00474D5F"/>
    <w:rPr>
      <w:rFonts w:ascii="Calibri" w:eastAsia="Calibri" w:hAnsi="Calibri"/>
      <w:sz w:val="24"/>
      <w:szCs w:val="24"/>
    </w:rPr>
  </w:style>
  <w:style w:type="paragraph" w:styleId="a5">
    <w:name w:val="Body Text Indent"/>
    <w:basedOn w:val="a0"/>
    <w:link w:val="a4"/>
    <w:rsid w:val="00474D5F"/>
    <w:pPr>
      <w:autoSpaceDE w:val="0"/>
      <w:autoSpaceDN w:val="0"/>
      <w:spacing w:after="120" w:line="240" w:lineRule="auto"/>
      <w:ind w:left="283"/>
    </w:pPr>
    <w:rPr>
      <w:rFonts w:ascii="Calibri" w:eastAsia="Calibri" w:hAnsi="Calibri"/>
      <w:sz w:val="24"/>
      <w:szCs w:val="24"/>
    </w:rPr>
  </w:style>
  <w:style w:type="character" w:customStyle="1" w:styleId="1">
    <w:name w:val="Основной текст с отступом Знак1"/>
    <w:basedOn w:val="a1"/>
    <w:uiPriority w:val="99"/>
    <w:semiHidden/>
    <w:rsid w:val="00474D5F"/>
  </w:style>
  <w:style w:type="paragraph" w:styleId="a6">
    <w:name w:val="Normal (Web)"/>
    <w:basedOn w:val="a0"/>
    <w:uiPriority w:val="99"/>
    <w:rsid w:val="00474D5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7">
    <w:name w:val="List Paragraph"/>
    <w:basedOn w:val="a0"/>
    <w:uiPriority w:val="34"/>
    <w:qFormat/>
    <w:rsid w:val="00474D5F"/>
    <w:pPr>
      <w:spacing w:after="0"/>
      <w:ind w:left="720"/>
      <w:contextualSpacing/>
      <w:jc w:val="both"/>
    </w:pPr>
    <w:rPr>
      <w:rFonts w:ascii="Times New Roman" w:eastAsia="Times New Roman" w:hAnsi="Times New Roman" w:cs="Times New Roman"/>
      <w:sz w:val="24"/>
      <w:szCs w:val="28"/>
      <w:lang w:val="kk-KZ" w:eastAsia="tr-TR"/>
    </w:rPr>
  </w:style>
  <w:style w:type="paragraph" w:customStyle="1" w:styleId="10">
    <w:name w:val="Абзац списка1"/>
    <w:basedOn w:val="a0"/>
    <w:qFormat/>
    <w:rsid w:val="00474D5F"/>
    <w:pPr>
      <w:spacing w:after="0" w:line="360" w:lineRule="auto"/>
      <w:ind w:left="720" w:firstLine="567"/>
      <w:contextualSpacing/>
      <w:jc w:val="both"/>
    </w:pPr>
    <w:rPr>
      <w:rFonts w:ascii="Calibri" w:eastAsia="Calibri" w:hAnsi="Calibri" w:cs="Times New Roman"/>
    </w:rPr>
  </w:style>
  <w:style w:type="table" w:styleId="a8">
    <w:name w:val="Table Grid"/>
    <w:basedOn w:val="a2"/>
    <w:uiPriority w:val="59"/>
    <w:rsid w:val="00474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474D5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474D5F"/>
    <w:rPr>
      <w:rFonts w:ascii="Tahoma" w:hAnsi="Tahoma" w:cs="Tahoma"/>
      <w:sz w:val="16"/>
      <w:szCs w:val="16"/>
    </w:rPr>
  </w:style>
  <w:style w:type="paragraph" w:customStyle="1" w:styleId="2">
    <w:name w:val="Абзац списка2"/>
    <w:basedOn w:val="a0"/>
    <w:rsid w:val="00474D5F"/>
    <w:pPr>
      <w:ind w:left="720"/>
      <w:contextualSpacing/>
    </w:pPr>
    <w:rPr>
      <w:rFonts w:ascii="Calibri" w:eastAsia="Times New Roman" w:hAnsi="Calibri" w:cs="Times New Roman"/>
    </w:rPr>
  </w:style>
  <w:style w:type="character" w:customStyle="1" w:styleId="ab">
    <w:name w:val="Основной текст_"/>
    <w:link w:val="11"/>
    <w:locked/>
    <w:rsid w:val="00474D5F"/>
    <w:rPr>
      <w:spacing w:val="1"/>
      <w:sz w:val="25"/>
      <w:szCs w:val="25"/>
      <w:shd w:val="clear" w:color="auto" w:fill="FFFFFF"/>
    </w:rPr>
  </w:style>
  <w:style w:type="paragraph" w:customStyle="1" w:styleId="11">
    <w:name w:val="Основной текст1"/>
    <w:basedOn w:val="a0"/>
    <w:link w:val="ab"/>
    <w:rsid w:val="00474D5F"/>
    <w:pPr>
      <w:shd w:val="clear" w:color="auto" w:fill="FFFFFF"/>
      <w:spacing w:after="0" w:line="955" w:lineRule="exact"/>
      <w:jc w:val="center"/>
    </w:pPr>
    <w:rPr>
      <w:spacing w:val="1"/>
      <w:sz w:val="25"/>
      <w:szCs w:val="25"/>
      <w:shd w:val="clear" w:color="auto" w:fill="FFFFFF"/>
    </w:rPr>
  </w:style>
  <w:style w:type="paragraph" w:customStyle="1" w:styleId="rtejustify">
    <w:name w:val="rtejustify"/>
    <w:basedOn w:val="a0"/>
    <w:rsid w:val="00474D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c">
    <w:name w:val="Body Text"/>
    <w:basedOn w:val="a0"/>
    <w:link w:val="ad"/>
    <w:uiPriority w:val="99"/>
    <w:unhideWhenUsed/>
    <w:rsid w:val="00474D5F"/>
    <w:pPr>
      <w:spacing w:after="120"/>
    </w:pPr>
  </w:style>
  <w:style w:type="character" w:customStyle="1" w:styleId="ad">
    <w:name w:val="Основной текст Знак"/>
    <w:basedOn w:val="a1"/>
    <w:link w:val="ac"/>
    <w:uiPriority w:val="99"/>
    <w:rsid w:val="00474D5F"/>
  </w:style>
  <w:style w:type="character" w:customStyle="1" w:styleId="12">
    <w:name w:val="Основной текст Знак1"/>
    <w:uiPriority w:val="99"/>
    <w:rsid w:val="00474D5F"/>
    <w:rPr>
      <w:rFonts w:ascii="Times New Roman" w:hAnsi="Times New Roman" w:cs="Times New Roman"/>
      <w:spacing w:val="1"/>
      <w:sz w:val="26"/>
      <w:szCs w:val="26"/>
      <w:shd w:val="clear" w:color="auto" w:fill="FFFFFF"/>
    </w:rPr>
  </w:style>
  <w:style w:type="paragraph" w:customStyle="1" w:styleId="ae">
    <w:name w:val="a"/>
    <w:basedOn w:val="a0"/>
    <w:uiPriority w:val="99"/>
    <w:rsid w:val="0047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rsid w:val="00474D5F"/>
    <w:pPr>
      <w:numPr>
        <w:numId w:val="1"/>
      </w:numPr>
      <w:spacing w:after="0" w:line="312" w:lineRule="auto"/>
      <w:jc w:val="both"/>
    </w:pPr>
    <w:rPr>
      <w:rFonts w:ascii="Times New Roman" w:eastAsia="Times New Roman" w:hAnsi="Times New Roman" w:cs="Times New Roman"/>
      <w:sz w:val="24"/>
      <w:szCs w:val="24"/>
      <w:lang w:eastAsia="ru-RU"/>
    </w:rPr>
  </w:style>
  <w:style w:type="paragraph" w:styleId="20">
    <w:name w:val="List Bullet 2"/>
    <w:basedOn w:val="a0"/>
    <w:rsid w:val="00474D5F"/>
    <w:pPr>
      <w:tabs>
        <w:tab w:val="num" w:pos="360"/>
        <w:tab w:val="num" w:pos="643"/>
      </w:tabs>
      <w:spacing w:after="0" w:line="240" w:lineRule="auto"/>
    </w:pPr>
    <w:rPr>
      <w:rFonts w:ascii="Arial" w:eastAsia="Times New Roman" w:hAnsi="Arial" w:cs="Arial"/>
      <w:sz w:val="24"/>
      <w:szCs w:val="28"/>
      <w:lang w:eastAsia="ru-RU"/>
    </w:rPr>
  </w:style>
  <w:style w:type="paragraph" w:styleId="af">
    <w:name w:val="header"/>
    <w:basedOn w:val="a0"/>
    <w:link w:val="af0"/>
    <w:uiPriority w:val="99"/>
    <w:unhideWhenUsed/>
    <w:rsid w:val="00474D5F"/>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74D5F"/>
  </w:style>
  <w:style w:type="paragraph" w:styleId="af1">
    <w:name w:val="footer"/>
    <w:basedOn w:val="a0"/>
    <w:link w:val="af2"/>
    <w:uiPriority w:val="99"/>
    <w:unhideWhenUsed/>
    <w:rsid w:val="00474D5F"/>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74D5F"/>
  </w:style>
  <w:style w:type="paragraph" w:styleId="af3">
    <w:name w:val="Body Text First Indent"/>
    <w:basedOn w:val="ac"/>
    <w:link w:val="af4"/>
    <w:uiPriority w:val="99"/>
    <w:unhideWhenUsed/>
    <w:rsid w:val="00474D5F"/>
    <w:pPr>
      <w:spacing w:after="200"/>
      <w:ind w:firstLine="360"/>
    </w:pPr>
  </w:style>
  <w:style w:type="character" w:customStyle="1" w:styleId="af4">
    <w:name w:val="Красная строка Знак"/>
    <w:basedOn w:val="ad"/>
    <w:link w:val="af3"/>
    <w:uiPriority w:val="99"/>
    <w:rsid w:val="00474D5F"/>
  </w:style>
  <w:style w:type="character" w:customStyle="1" w:styleId="fontstyle01">
    <w:name w:val="fontstyle01"/>
    <w:basedOn w:val="a1"/>
    <w:rsid w:val="00474D5F"/>
    <w:rPr>
      <w:rFonts w:ascii="TimesNewRomanPSMT" w:hAnsi="TimesNewRomanPSMT" w:hint="default"/>
      <w:b w:val="0"/>
      <w:bCs w:val="0"/>
      <w:i w:val="0"/>
      <w:iCs w:val="0"/>
      <w:color w:val="000000"/>
      <w:sz w:val="24"/>
      <w:szCs w:val="24"/>
    </w:rPr>
  </w:style>
  <w:style w:type="paragraph" w:customStyle="1" w:styleId="Style16">
    <w:name w:val="Style16"/>
    <w:basedOn w:val="a0"/>
    <w:uiPriority w:val="99"/>
    <w:rsid w:val="00474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uiPriority w:val="99"/>
    <w:rsid w:val="00474D5F"/>
    <w:rPr>
      <w:rFonts w:ascii="Times New Roman" w:hAnsi="Times New Roman"/>
      <w:sz w:val="18"/>
    </w:rPr>
  </w:style>
  <w:style w:type="character" w:customStyle="1" w:styleId="FontStyle75">
    <w:name w:val="Font Style75"/>
    <w:uiPriority w:val="99"/>
    <w:rsid w:val="00474D5F"/>
    <w:rPr>
      <w:rFonts w:ascii="Times New Roman" w:hAnsi="Times New Roman"/>
      <w:b/>
      <w:sz w:val="18"/>
    </w:rPr>
  </w:style>
  <w:style w:type="paragraph" w:customStyle="1" w:styleId="Style18">
    <w:name w:val="Style18"/>
    <w:basedOn w:val="a0"/>
    <w:uiPriority w:val="99"/>
    <w:rsid w:val="00474D5F"/>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74D5F"/>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474D5F"/>
    <w:rPr>
      <w:rFonts w:ascii="Times New Roman" w:hAnsi="Times New Roman"/>
      <w:b/>
      <w:spacing w:val="20"/>
      <w:sz w:val="16"/>
    </w:rPr>
  </w:style>
  <w:style w:type="character" w:styleId="af5">
    <w:name w:val="Hyperlink"/>
    <w:basedOn w:val="a1"/>
    <w:uiPriority w:val="99"/>
    <w:semiHidden/>
    <w:unhideWhenUsed/>
    <w:rsid w:val="00474D5F"/>
    <w:rPr>
      <w:color w:val="0563C1"/>
      <w:u w:val="single"/>
    </w:rPr>
  </w:style>
  <w:style w:type="character" w:styleId="af6">
    <w:name w:val="FollowedHyperlink"/>
    <w:basedOn w:val="a1"/>
    <w:uiPriority w:val="99"/>
    <w:semiHidden/>
    <w:unhideWhenUsed/>
    <w:rsid w:val="00474D5F"/>
    <w:rPr>
      <w:color w:val="954F72"/>
      <w:u w:val="single"/>
    </w:rPr>
  </w:style>
  <w:style w:type="paragraph" w:customStyle="1" w:styleId="xl65">
    <w:name w:val="xl65"/>
    <w:basedOn w:val="a0"/>
    <w:rsid w:val="00474D5F"/>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6">
    <w:name w:val="xl66"/>
    <w:basedOn w:val="a0"/>
    <w:rsid w:val="00474D5F"/>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7">
    <w:name w:val="xl67"/>
    <w:basedOn w:val="a0"/>
    <w:rsid w:val="00474D5F"/>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8">
    <w:name w:val="xl68"/>
    <w:basedOn w:val="a0"/>
    <w:rsid w:val="00474D5F"/>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9">
    <w:name w:val="xl69"/>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b/>
      <w:bCs/>
      <w:color w:val="191970"/>
      <w:sz w:val="14"/>
      <w:szCs w:val="14"/>
      <w:lang w:eastAsia="ru-RU"/>
    </w:rPr>
  </w:style>
  <w:style w:type="paragraph" w:customStyle="1" w:styleId="xl70">
    <w:name w:val="xl70"/>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eastAsia="Times New Roman" w:hAnsi="Tahoma" w:cs="Tahoma"/>
      <w:b/>
      <w:bCs/>
      <w:color w:val="191970"/>
      <w:sz w:val="14"/>
      <w:szCs w:val="14"/>
      <w:lang w:eastAsia="ru-RU"/>
    </w:rPr>
  </w:style>
  <w:style w:type="paragraph" w:customStyle="1" w:styleId="xl71">
    <w:name w:val="xl71"/>
    <w:basedOn w:val="a0"/>
    <w:rsid w:val="00474D5F"/>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eastAsia="Times New Roman" w:hAnsi="Tahoma" w:cs="Tahoma"/>
      <w:b/>
      <w:bCs/>
      <w:color w:val="191970"/>
      <w:sz w:val="14"/>
      <w:szCs w:val="14"/>
      <w:lang w:eastAsia="ru-RU"/>
    </w:rPr>
  </w:style>
  <w:style w:type="paragraph" w:customStyle="1" w:styleId="xl72">
    <w:name w:val="xl72"/>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2F4F4F"/>
      <w:sz w:val="14"/>
      <w:szCs w:val="14"/>
      <w:lang w:eastAsia="ru-RU"/>
    </w:rPr>
  </w:style>
  <w:style w:type="paragraph" w:customStyle="1" w:styleId="xl73">
    <w:name w:val="xl73"/>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eastAsia="Times New Roman" w:hAnsi="Tahoma" w:cs="Tahoma"/>
      <w:b/>
      <w:bCs/>
      <w:color w:val="006400"/>
      <w:sz w:val="14"/>
      <w:szCs w:val="14"/>
      <w:lang w:eastAsia="ru-RU"/>
    </w:rPr>
  </w:style>
  <w:style w:type="paragraph" w:customStyle="1" w:styleId="xl74">
    <w:name w:val="xl74"/>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191970"/>
      <w:sz w:val="14"/>
      <w:szCs w:val="14"/>
      <w:lang w:eastAsia="ru-RU"/>
    </w:rPr>
  </w:style>
  <w:style w:type="paragraph" w:customStyle="1" w:styleId="xl75">
    <w:name w:val="xl75"/>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eastAsia="Times New Roman" w:hAnsi="Tahoma" w:cs="Tahoma"/>
      <w:color w:val="000000"/>
      <w:sz w:val="14"/>
      <w:szCs w:val="14"/>
      <w:lang w:eastAsia="ru-RU"/>
    </w:rPr>
  </w:style>
  <w:style w:type="paragraph" w:customStyle="1" w:styleId="xl76">
    <w:name w:val="xl76"/>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77">
    <w:name w:val="xl77"/>
    <w:basedOn w:val="a0"/>
    <w:rsid w:val="00474D5F"/>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eastAsia="Times New Roman" w:hAnsi="Tahoma" w:cs="Tahoma"/>
      <w:color w:val="C71585"/>
      <w:sz w:val="14"/>
      <w:szCs w:val="14"/>
      <w:lang w:eastAsia="ru-RU"/>
    </w:rPr>
  </w:style>
  <w:style w:type="paragraph" w:customStyle="1" w:styleId="xl78">
    <w:name w:val="xl78"/>
    <w:basedOn w:val="a0"/>
    <w:rsid w:val="00474D5F"/>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79">
    <w:name w:val="xl79"/>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80">
    <w:name w:val="xl80"/>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6400"/>
      <w:sz w:val="14"/>
      <w:szCs w:val="14"/>
      <w:lang w:eastAsia="ru-RU"/>
    </w:rPr>
  </w:style>
  <w:style w:type="paragraph" w:customStyle="1" w:styleId="xl81">
    <w:name w:val="xl81"/>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2">
    <w:name w:val="xl82"/>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3">
    <w:name w:val="xl83"/>
    <w:basedOn w:val="a0"/>
    <w:rsid w:val="00474D5F"/>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4">
    <w:name w:val="xl84"/>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eastAsia="Times New Roman" w:hAnsi="Arial" w:cs="Arial"/>
      <w:color w:val="000000"/>
      <w:sz w:val="14"/>
      <w:szCs w:val="14"/>
      <w:lang w:eastAsia="ru-RU"/>
    </w:rPr>
  </w:style>
  <w:style w:type="paragraph" w:customStyle="1" w:styleId="xl85">
    <w:name w:val="xl85"/>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6">
    <w:name w:val="xl86"/>
    <w:basedOn w:val="a0"/>
    <w:rsid w:val="00474D5F"/>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7">
    <w:name w:val="xl87"/>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eastAsia="Times New Roman" w:hAnsi="Arial" w:cs="Arial"/>
      <w:color w:val="000000"/>
      <w:sz w:val="14"/>
      <w:szCs w:val="14"/>
      <w:lang w:eastAsia="ru-RU"/>
    </w:rPr>
  </w:style>
  <w:style w:type="paragraph" w:customStyle="1" w:styleId="xl88">
    <w:name w:val="xl88"/>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9">
    <w:name w:val="xl89"/>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0">
    <w:name w:val="xl90"/>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91">
    <w:name w:val="xl91"/>
    <w:basedOn w:val="a0"/>
    <w:rsid w:val="00474D5F"/>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2">
    <w:name w:val="xl92"/>
    <w:basedOn w:val="a0"/>
    <w:rsid w:val="00474D5F"/>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eastAsia="Times New Roman" w:hAnsi="Arial" w:cs="Arial"/>
      <w:b/>
      <w:bCs/>
      <w:color w:val="006400"/>
      <w:sz w:val="18"/>
      <w:szCs w:val="18"/>
      <w:lang w:eastAsia="ru-RU"/>
    </w:rPr>
  </w:style>
  <w:style w:type="paragraph" w:customStyle="1" w:styleId="xl93">
    <w:name w:val="xl93"/>
    <w:basedOn w:val="a0"/>
    <w:rsid w:val="00474D5F"/>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eastAsia="Times New Roman" w:hAnsi="Tahoma" w:cs="Tahoma"/>
      <w:b/>
      <w:bCs/>
      <w:color w:val="006400"/>
      <w:sz w:val="14"/>
      <w:szCs w:val="14"/>
      <w:lang w:eastAsia="ru-RU"/>
    </w:rPr>
  </w:style>
  <w:style w:type="paragraph" w:customStyle="1" w:styleId="xl94">
    <w:name w:val="xl94"/>
    <w:basedOn w:val="a0"/>
    <w:rsid w:val="00474D5F"/>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eastAsia="Times New Roman" w:hAnsi="Tahoma" w:cs="Tahoma"/>
      <w:b/>
      <w:bCs/>
      <w:color w:val="006400"/>
      <w:sz w:val="14"/>
      <w:szCs w:val="14"/>
      <w:lang w:eastAsia="ru-RU"/>
    </w:rPr>
  </w:style>
  <w:style w:type="paragraph" w:customStyle="1" w:styleId="xl95">
    <w:name w:val="xl95"/>
    <w:basedOn w:val="a0"/>
    <w:rsid w:val="00474D5F"/>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96">
    <w:name w:val="xl96"/>
    <w:basedOn w:val="a0"/>
    <w:rsid w:val="00474D5F"/>
    <w:pPr>
      <w:pBdr>
        <w:top w:val="single" w:sz="4" w:space="0" w:color="D3D3D3"/>
        <w:bottom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0"/>
    <w:rsid w:val="00474D5F"/>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474D5F"/>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99">
    <w:name w:val="xl99"/>
    <w:basedOn w:val="a0"/>
    <w:rsid w:val="00474D5F"/>
    <w:pPr>
      <w:pBdr>
        <w:top w:val="single" w:sz="4" w:space="0" w:color="A9A9A9"/>
        <w:bottom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474D5F"/>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474D5F"/>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eastAsia="Times New Roman" w:hAnsi="Arial" w:cs="Arial"/>
      <w:b/>
      <w:bCs/>
      <w:color w:val="191970"/>
      <w:sz w:val="24"/>
      <w:szCs w:val="24"/>
      <w:lang w:eastAsia="ru-RU"/>
    </w:rPr>
  </w:style>
  <w:style w:type="paragraph" w:customStyle="1" w:styleId="xl102">
    <w:name w:val="xl102"/>
    <w:basedOn w:val="a0"/>
    <w:rsid w:val="00474D5F"/>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800080"/>
      <w:sz w:val="14"/>
      <w:szCs w:val="14"/>
      <w:lang w:eastAsia="ru-RU"/>
    </w:rPr>
  </w:style>
  <w:style w:type="paragraph" w:customStyle="1" w:styleId="xl103">
    <w:name w:val="xl103"/>
    <w:basedOn w:val="a0"/>
    <w:rsid w:val="00474D5F"/>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006400"/>
      <w:sz w:val="14"/>
      <w:szCs w:val="14"/>
      <w:lang w:eastAsia="ru-RU"/>
    </w:rPr>
  </w:style>
  <w:style w:type="paragraph" w:customStyle="1" w:styleId="xl105">
    <w:name w:val="xl105"/>
    <w:basedOn w:val="a0"/>
    <w:rsid w:val="00474D5F"/>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6">
    <w:name w:val="xl106"/>
    <w:basedOn w:val="a0"/>
    <w:rsid w:val="00474D5F"/>
    <w:pPr>
      <w:pBdr>
        <w:top w:val="single" w:sz="4" w:space="0" w:color="696969"/>
        <w:bottom w:val="single" w:sz="4" w:space="0" w:color="69696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474D5F"/>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474D5F"/>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9">
    <w:name w:val="xl109"/>
    <w:basedOn w:val="a0"/>
    <w:rsid w:val="00474D5F"/>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0">
    <w:name w:val="xl110"/>
    <w:basedOn w:val="a0"/>
    <w:rsid w:val="00474D5F"/>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eastAsia="Times New Roman" w:hAnsi="Arial" w:cs="Arial"/>
      <w:b/>
      <w:bCs/>
      <w:color w:val="006400"/>
      <w:sz w:val="18"/>
      <w:szCs w:val="18"/>
      <w:lang w:eastAsia="ru-RU"/>
    </w:rPr>
  </w:style>
  <w:style w:type="paragraph" w:customStyle="1" w:styleId="xl111">
    <w:name w:val="xl111"/>
    <w:basedOn w:val="a0"/>
    <w:rsid w:val="00474D5F"/>
    <w:pPr>
      <w:pBdr>
        <w:top w:val="single" w:sz="4" w:space="0" w:color="696969"/>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474D5F"/>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No Spacing"/>
    <w:uiPriority w:val="1"/>
    <w:qFormat/>
    <w:rsid w:val="00474D5F"/>
    <w:pPr>
      <w:spacing w:after="0" w:line="240" w:lineRule="auto"/>
    </w:pPr>
    <w:rPr>
      <w:rFonts w:eastAsiaTheme="minorEastAsia"/>
      <w:lang w:eastAsia="ru-RU"/>
    </w:rPr>
  </w:style>
  <w:style w:type="paragraph" w:customStyle="1" w:styleId="EmptyLayoutCell">
    <w:name w:val="EmptyLayoutCell"/>
    <w:basedOn w:val="a0"/>
    <w:rsid w:val="0055024C"/>
    <w:pPr>
      <w:spacing w:after="0" w:line="240" w:lineRule="auto"/>
    </w:pPr>
    <w:rPr>
      <w:rFonts w:ascii="Times New Roman" w:eastAsia="Times New Roman" w:hAnsi="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54</Pages>
  <Words>13487</Words>
  <Characters>76878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25</cp:revision>
  <dcterms:created xsi:type="dcterms:W3CDTF">2021-04-09T03:08:00Z</dcterms:created>
  <dcterms:modified xsi:type="dcterms:W3CDTF">2023-11-27T05:55:00Z</dcterms:modified>
</cp:coreProperties>
</file>