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38" w:rsidRDefault="00606FA8">
      <w:pPr>
        <w:spacing w:after="0"/>
        <w:jc w:val="center"/>
        <w:rPr>
          <w:rFonts w:hAnsi="2003_Oktom_TimesXP" w:cs="2003_Oktom_TimesXP"/>
          <w:b/>
          <w:bCs/>
          <w:sz w:val="24"/>
          <w:szCs w:val="24"/>
        </w:rPr>
      </w:pPr>
      <w:r>
        <w:rPr>
          <w:rFonts w:hAnsi="2003_Oktom_TimesXP" w:cs="2003_Oktom_TimesXP"/>
          <w:b/>
          <w:bCs/>
          <w:sz w:val="24"/>
          <w:szCs w:val="24"/>
        </w:rPr>
        <w:t>"</w:t>
      </w:r>
      <w:r>
        <w:rPr>
          <w:rFonts w:hAnsi="2003_Oktom_TimesXP" w:cs="2003_Oktom_TimesXP"/>
          <w:b/>
          <w:bCs/>
          <w:sz w:val="24"/>
          <w:szCs w:val="24"/>
        </w:rPr>
        <w:t>Клиникалык</w:t>
      </w:r>
      <w:r>
        <w:rPr>
          <w:rFonts w:hAnsi="2003_Oktom_TimesXP" w:cs="2003_Oktom_TimesXP"/>
          <w:b/>
          <w:bCs/>
          <w:sz w:val="24"/>
          <w:szCs w:val="24"/>
        </w:rPr>
        <w:t xml:space="preserve"> </w:t>
      </w:r>
      <w:r>
        <w:rPr>
          <w:rFonts w:hAnsi="2003_Oktom_TimesXP" w:cs="2003_Oktom_TimesXP"/>
          <w:b/>
          <w:bCs/>
          <w:sz w:val="24"/>
          <w:szCs w:val="24"/>
        </w:rPr>
        <w:t>дисциплиналар</w:t>
      </w:r>
      <w:r>
        <w:rPr>
          <w:rFonts w:hAnsi="2003_Oktom_TimesXP" w:cs="2003_Oktom_TimesXP"/>
          <w:b/>
          <w:bCs/>
          <w:sz w:val="24"/>
          <w:szCs w:val="24"/>
        </w:rPr>
        <w:t xml:space="preserve"> 2" </w:t>
      </w:r>
      <w:r>
        <w:rPr>
          <w:rFonts w:hAnsi="2003_Oktom_TimesXP" w:cs="2003_Oktom_TimesXP"/>
          <w:b/>
          <w:bCs/>
          <w:sz w:val="24"/>
          <w:szCs w:val="24"/>
        </w:rPr>
        <w:t>кафедрасы</w:t>
      </w:r>
    </w:p>
    <w:p w:rsidR="00CC3B38" w:rsidRDefault="00606FA8">
      <w:pPr>
        <w:spacing w:after="0"/>
        <w:jc w:val="center"/>
        <w:rPr>
          <w:rFonts w:ascii="2003_Oktom_TimesXP" w:hAnsi="2003_Oktom_TimesXP" w:cs="2003_Oktom_TimesXP"/>
          <w:sz w:val="28"/>
          <w:szCs w:val="28"/>
        </w:rPr>
      </w:pPr>
      <w:r>
        <w:rPr>
          <w:rFonts w:ascii="2003_Oktom_TimesXP" w:hAnsi="2003_Oktom_TimesXP" w:cs="2003_Oktom_TimesXP"/>
          <w:sz w:val="28"/>
          <w:szCs w:val="28"/>
          <w:lang w:val="ky-KG"/>
        </w:rPr>
        <w:t xml:space="preserve">ПО курамдын квалификацияларын жогорулатуусу жөнүндө </w:t>
      </w:r>
      <w:r>
        <w:rPr>
          <w:rFonts w:ascii="2003_Oktom_TimesXP" w:hAnsi="2003_Oktom_TimesXP" w:cs="2003_Oktom_TimesXP"/>
          <w:sz w:val="28"/>
          <w:szCs w:val="28"/>
        </w:rPr>
        <w:t>2022-2023 жылдын отчету:</w:t>
      </w:r>
    </w:p>
    <w:p w:rsidR="00CC3B38" w:rsidRDefault="00CC3B38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p w:rsidR="00CC3B38" w:rsidRDefault="00606FA8">
      <w:pPr>
        <w:spacing w:after="0"/>
        <w:ind w:firstLine="567"/>
        <w:jc w:val="right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bCs/>
          <w:sz w:val="24"/>
          <w:szCs w:val="24"/>
          <w:lang w:val="ky-KG"/>
        </w:rPr>
        <w:t>1-табли</w:t>
      </w:r>
      <w:r>
        <w:rPr>
          <w:rFonts w:hAnsi="2003_Oktom_TimesXP" w:cs="2003_Oktom_TimesXP"/>
          <w:b/>
          <w:bCs/>
          <w:sz w:val="24"/>
          <w:szCs w:val="24"/>
          <w:lang w:val="en-US"/>
        </w:rPr>
        <w:t>ца</w:t>
      </w:r>
    </w:p>
    <w:tbl>
      <w:tblPr>
        <w:tblpPr w:leftFromText="180" w:rightFromText="180" w:vertAnchor="text" w:horzAnchor="margin" w:tblpX="-494" w:tblpY="9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792"/>
        <w:gridCol w:w="1043"/>
        <w:gridCol w:w="851"/>
        <w:gridCol w:w="992"/>
        <w:gridCol w:w="851"/>
        <w:gridCol w:w="1867"/>
        <w:gridCol w:w="968"/>
        <w:gridCol w:w="850"/>
        <w:gridCol w:w="930"/>
        <w:gridCol w:w="852"/>
        <w:gridCol w:w="1337"/>
      </w:tblGrid>
      <w:tr w:rsidR="00CC3B38" w:rsidTr="00861F57">
        <w:trPr>
          <w:trHeight w:val="269"/>
        </w:trPr>
        <w:tc>
          <w:tcPr>
            <w:tcW w:w="534" w:type="dxa"/>
            <w:vMerge w:val="restart"/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  <w:vMerge w:val="restart"/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1275" w:type="dxa"/>
            <w:vMerge w:val="restart"/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10996" w:type="dxa"/>
            <w:gridSpan w:val="10"/>
            <w:tcBorders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337" w:type="dxa"/>
            <w:vMerge w:val="restart"/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CC3B38" w:rsidTr="00861F57">
        <w:trPr>
          <w:trHeight w:val="418"/>
        </w:trPr>
        <w:tc>
          <w:tcPr>
            <w:tcW w:w="534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Адистиги боюнча</w:t>
            </w:r>
          </w:p>
        </w:tc>
        <w:tc>
          <w:tcPr>
            <w:tcW w:w="546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Окуу-методикалык (педагогикалык)</w:t>
            </w:r>
          </w:p>
        </w:tc>
        <w:tc>
          <w:tcPr>
            <w:tcW w:w="1337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C3B38" w:rsidTr="00861F57">
        <w:trPr>
          <w:trHeight w:val="90"/>
        </w:trPr>
        <w:tc>
          <w:tcPr>
            <w:tcW w:w="534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CC3B38" w:rsidRDefault="00606FA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өткөн датасы</w:t>
            </w:r>
          </w:p>
          <w:p w:rsidR="00CC3B38" w:rsidRDefault="00606FA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:rsidR="00CC3B38" w:rsidRDefault="00CC3B3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C3B38" w:rsidRDefault="00606FA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1</w:t>
            </w:r>
          </w:p>
          <w:p w:rsidR="00CC3B38" w:rsidRDefault="00606FA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:rsidR="00CC3B38" w:rsidRDefault="00CC3B3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3B38" w:rsidRDefault="00CC3B38" w:rsidP="002E7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</w:t>
            </w:r>
          </w:p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Курстун аталышы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өткөн датасы  </w:t>
            </w:r>
          </w:p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(акыркы 3 жыл)</w:t>
            </w:r>
          </w:p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Көлөмү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1</w:t>
            </w:r>
          </w:p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(36-72 саат)</w:t>
            </w:r>
          </w:p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Өткөргөн мекеме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CC3B38" w:rsidRDefault="00606FA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№</w:t>
            </w:r>
          </w:p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37" w:type="dxa"/>
            <w:vMerge/>
          </w:tcPr>
          <w:p w:rsidR="00CC3B38" w:rsidRDefault="00CC3B38" w:rsidP="00861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348"/>
        </w:trPr>
        <w:tc>
          <w:tcPr>
            <w:tcW w:w="534" w:type="dxa"/>
            <w:vMerge w:val="restart"/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vMerge w:val="restart"/>
          </w:tcPr>
          <w:p w:rsidR="00BE0296" w:rsidRDefault="00BE0296" w:rsidP="00450C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Бугубаева Махабат Миталиповна</w:t>
            </w:r>
          </w:p>
        </w:tc>
        <w:tc>
          <w:tcPr>
            <w:tcW w:w="1275" w:type="dxa"/>
            <w:vMerge w:val="restart"/>
          </w:tcPr>
          <w:p w:rsidR="00BE0296" w:rsidRDefault="00BE0296" w:rsidP="004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башчысы, м.и.к., доцент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«Избранные вопросы педиатрии: радел детская пульмонология и аллергология»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Pr="00861F57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</w:rPr>
              <w:t>11.11-17.11.2020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05576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Certificate of completion. 100 hours course at Advanced level of the English for Professional Program 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Посольство США, школа английского языка «Лингва». 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90"/>
        </w:trPr>
        <w:tc>
          <w:tcPr>
            <w:tcW w:w="534" w:type="dxa"/>
            <w:vMerge/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45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450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«Педиатриянын тандалган маселелери: балдардын пульмонология жана аллергология болугу»,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861F57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преподавательской деятельности педагога»,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9-12.03.2020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450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Москва, РФ,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450C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90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«Балдардын инфектологиясын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ын тандалган маселелери»,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психологии» 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иммунология, аллергология и инфектология»,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 институт непрерывного образования ФГБОУ 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05-23.04.2021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КГМУ Минздрав России,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7180</w:t>
            </w: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«Обновленные клинические протоколы по вопросам профилактики и лечения при ВИЧ-инфекции для медицинских сотрудников, предоставляющих услуги в связи с ВИЧ, профилактика синдрома профессионального выгорания».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</w:rPr>
              <w:t>24.07-29.07.2022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центр «СПИД», ИК.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«Менеджер /Внутренний  </w:t>
            </w:r>
          </w:p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 системы управления качеством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90001-2015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21001:2018.»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10-13.08.2021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90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Pr="000969A9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0969A9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“Избранные вопросы  иммунологии”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0969A9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0969A9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«Внутренняя система обеспечения     качества в медицинских организациях образования»,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ААR.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19-24.12.2022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НАО Казакстанский национальный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университет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«Модернизация докторантуры и исследовательского потенциала в Кыргызстане»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20-24.06.2022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DERECKA</w:t>
            </w:r>
          </w:p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Англия, Лондон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B029C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Pr="006275A0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Симуляционное обучение в медицине: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проблемы, решения, пер</w:t>
            </w: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Pr="006275A0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6  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медицинский институт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B029C7">
        <w:trPr>
          <w:trHeight w:val="314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Pr="000969A9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0969A9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 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B029C7">
        <w:trPr>
          <w:trHeight w:val="2147"/>
        </w:trPr>
        <w:tc>
          <w:tcPr>
            <w:tcW w:w="534" w:type="dxa"/>
            <w:vMerge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E43C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861F5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Pr="006275A0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Симуляционное обучение в медицине: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проблемы, решения, пер</w:t>
            </w: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Pr="006275A0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6  </w:t>
            </w:r>
          </w:p>
        </w:tc>
        <w:tc>
          <w:tcPr>
            <w:tcW w:w="930" w:type="dxa"/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медицинский институт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RPr="00F74E13" w:rsidTr="00861F57">
        <w:trPr>
          <w:trHeight w:val="141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Назгуль Абдижалиловна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296" w:rsidRDefault="00BE0296" w:rsidP="00E4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доцент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«Клинические протоколы в акушерстве и гинекологии»,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ассоциация акушеров-гинекологов и неонатологов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pStyle w:val="a6"/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Intensive English language trainig within the framework of the project «Intermediate level»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Erasmus Plus Development or phd Doctoral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RPr="00813179" w:rsidTr="00B029C7">
        <w:trPr>
          <w:trHeight w:val="1264"/>
        </w:trPr>
        <w:tc>
          <w:tcPr>
            <w:tcW w:w="534" w:type="dxa"/>
            <w:vMerge/>
          </w:tcPr>
          <w:p w:rsidR="00BE0296" w:rsidRPr="00B029C7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BE0296" w:rsidRPr="00B029C7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BE0296" w:rsidRPr="00B029C7" w:rsidRDefault="00BE0296" w:rsidP="00E43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B029C7" w:rsidRDefault="00BE0296" w:rsidP="00E43CDC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B029C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Pr="00B029C7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C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«Innovations in the field of Medical Education and Science».</w:t>
            </w:r>
          </w:p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tabs>
                <w:tab w:val="left" w:pos="316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May 27, 2022</w:t>
            </w:r>
          </w:p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E43C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E43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RPr="00813179" w:rsidTr="00B029C7">
        <w:trPr>
          <w:trHeight w:val="1264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B30367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861F57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931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E43CDC" w:rsidRDefault="00BE0296" w:rsidP="00BE0296">
            <w:pPr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16"/>
              </w:tabs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249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Бегматова Дамира Шарабидиновна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окутуучу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Pediatrics and Obstetrics Gynecology Congress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science university. Antalya/ Turkey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психологии» 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ОшГУ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249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1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Сертификат. 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551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606FA8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IELTS Preparation with The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 Language Training Centre.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5D3C">
              <w:rPr>
                <w:lang w:val="en-US"/>
              </w:rPr>
              <w:t xml:space="preserve"> 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Successfully completed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ntermediate level of 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07.12.2022</w:t>
            </w:r>
          </w:p>
          <w:p w:rsidR="00BE0296" w:rsidRPr="00606FA8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AC5D3C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136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Pr="00AC5D3C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62"/>
        </w:trPr>
        <w:tc>
          <w:tcPr>
            <w:tcW w:w="534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Нарматова Элмира Балтабаевна</w:t>
            </w:r>
          </w:p>
        </w:tc>
        <w:tc>
          <w:tcPr>
            <w:tcW w:w="1275" w:type="dxa"/>
            <w:vMerge w:val="restart"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доцент.</w:t>
            </w:r>
          </w:p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«Избранные вопросы педиатрии: радел детская пульмонология и аллергология»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11.11-17.11.2020г.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ООЦПБС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преподавательской деятельности педагога»- 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9-12.03.2020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62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Избранные вопросы современного менеджмента в здравоохранении.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03-09.06.2020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02808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Harmonization and Mutural Recognitions of master programs in Occupational and environmental Health-HOMONEE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Pre-intermediate level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Pr="00C6794A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HARMONEE project,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62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Инфекционный контроль и профилактические мероприятия по реагированию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101180/446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506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«Клиническая иммунология, аллергология и инфектология».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Сертификат.Скопус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C6794A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RPr="00EE42EA" w:rsidTr="00861F57">
        <w:trPr>
          <w:trHeight w:val="506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«Острые и хронические вирусные гепатиты и цирроз печени»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15.02-28.02.2023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BD1372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01979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BD1372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“Building Educational and Research capacities in Nutrition and Dietetics in Central Asia”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Pr="00EE42EA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EE42EA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Pr="00EE42EA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506"/>
        </w:trPr>
        <w:tc>
          <w:tcPr>
            <w:tcW w:w="534" w:type="dxa"/>
            <w:vMerge/>
          </w:tcPr>
          <w:p w:rsidR="00BE0296" w:rsidRPr="00EE42EA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Pr="00EE42EA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управления и экономики здравоохранения»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11.05-19.05.2023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0072515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4F97" w:rsidTr="00861F57">
        <w:trPr>
          <w:trHeight w:val="3090"/>
        </w:trPr>
        <w:tc>
          <w:tcPr>
            <w:tcW w:w="534" w:type="dxa"/>
            <w:vMerge w:val="restart"/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Субанова Гулжамал Арстаналиевна</w:t>
            </w:r>
          </w:p>
        </w:tc>
        <w:tc>
          <w:tcPr>
            <w:tcW w:w="1275" w:type="dxa"/>
            <w:vMerge w:val="restart"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доцент.</w:t>
            </w:r>
          </w:p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контрацепции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08-09.10.2020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</w:t>
            </w: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16-24 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72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14F97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4F97" w:rsidTr="00861F57">
        <w:trPr>
          <w:trHeight w:val="2473"/>
        </w:trPr>
        <w:tc>
          <w:tcPr>
            <w:tcW w:w="534" w:type="dxa"/>
            <w:vMerge/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Новые рекомендации по диагностике и лечению короновирусной инфекции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тестовых заданий множественном выборе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4F97" w:rsidTr="00861F57">
        <w:trPr>
          <w:trHeight w:val="1177"/>
        </w:trPr>
        <w:tc>
          <w:tcPr>
            <w:tcW w:w="534" w:type="dxa"/>
            <w:vMerge/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«Система улучшения качества оказания услуг в родовспомогательных организациях здравоохранения(СНПК)»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 февраля 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4F97" w:rsidTr="00861F57">
        <w:trPr>
          <w:trHeight w:val="1177"/>
        </w:trPr>
        <w:tc>
          <w:tcPr>
            <w:tcW w:w="534" w:type="dxa"/>
            <w:vMerge/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Pr="00580615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01-17.10.2023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Москва, Россия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4F97" w:rsidTr="00861F57">
        <w:trPr>
          <w:trHeight w:val="1177"/>
        </w:trPr>
        <w:tc>
          <w:tcPr>
            <w:tcW w:w="534" w:type="dxa"/>
            <w:vMerge/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4F97" w:rsidRDefault="00814F97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“Вопросы питания и анемии женщин и детей, раннего развития детей в додипломной подготовке специалистов”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Pr="00580615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F97" w:rsidRPr="00580615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30.05-2.7.2023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14F97" w:rsidRDefault="00814F9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Иссык-Куль 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814F97" w:rsidRDefault="00814F9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2855"/>
        </w:trPr>
        <w:tc>
          <w:tcPr>
            <w:tcW w:w="534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Осмонова</w:t>
            </w:r>
          </w:p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Гулназ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Женишбаевна</w:t>
            </w:r>
          </w:p>
        </w:tc>
        <w:tc>
          <w:tcPr>
            <w:tcW w:w="1275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«Роль самооценки в независимой аккредитации» семинары- </w:t>
            </w:r>
          </w:p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«English for young professionals project»,  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C6794A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Посольство США, школа английского языка «Лингва»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2050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переподготовки (первичной специализации) по программе «Педиатрия»-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КГМИиПК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90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Pr="00861F57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19-24.12.2022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НАО Казакстанский национальный медицинский университет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5792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90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Эралиева</w:t>
            </w:r>
          </w:p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Жазгул</w:t>
            </w:r>
          </w:p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Мырзабековна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«Роль самооценки в независимой аккредитации»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9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по педагогике и психологии. 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ОшГУ, 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0969A9">
        <w:trPr>
          <w:trHeight w:val="2095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7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поиск информации в мультидисциплинарных и тематических электронных коллекциях журналов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EBSCOhost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 Information services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7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81716F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a literature review with Scopuc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Pr="0090418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Researcher Academy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7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Симуляционное обучение в медицине: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проблемы, решения, пер</w:t>
            </w: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спективы»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медицинский институт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7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Турсунова </w:t>
            </w:r>
          </w:p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Вероника 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Давидбековна</w:t>
            </w:r>
          </w:p>
        </w:tc>
        <w:tc>
          <w:tcPr>
            <w:tcW w:w="1275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«Роль самооценки в независимой аккредитации»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Pr="00B30367" w:rsidRDefault="00BE029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Pr="00861F57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931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«Формирования результатов обучения и их роль в построении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процесса»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16-24 январь</w:t>
            </w:r>
          </w:p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72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ОФ “Агартуу академиясы”КФ 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Мамасадыкова</w:t>
            </w:r>
          </w:p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Феруза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Сагынбаевна</w:t>
            </w:r>
          </w:p>
        </w:tc>
        <w:tc>
          <w:tcPr>
            <w:tcW w:w="1275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F74E13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Абдирасулова</w:t>
            </w:r>
          </w:p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Жайнагуль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Абдирасуловна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«Избранные вопросы акушерства и гинекологии (для преподавателей ВУЗов и СУЗов)»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Южный филиал Кыргызского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медицинского института переподготовки и повышения квалификации им. С.Б. Даниярова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«How to prepare an article for publication in an indexed journal? Finding popular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topics for your research»,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пайдалануу” тренинг-семинары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72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Researcher Academy On Campus, Elsevier,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Кыргызстан.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F74E13" w:rsidTr="00861F57">
        <w:trPr>
          <w:trHeight w:val="499"/>
        </w:trPr>
        <w:tc>
          <w:tcPr>
            <w:tcW w:w="534" w:type="dxa"/>
            <w:vMerge/>
          </w:tcPr>
          <w:p w:rsidR="00215266" w:rsidRPr="00483F3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 Кыргызская ассоциация акушеров-гинекологов и неонатологов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Сертификат об окончании волонтерской программы «Менторство», организованной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Smart Generation in Action Foundation, Гос.департамент, США.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Pr="00483F3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«Здоровье матери и ребенка»,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Зальцбург, Австрия- Колумбийск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университет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“Кесиптик билим беруудо компетенттуулук мамилеге ылайык окуу-методикалык документтерди иштеп чыгуу жана технологияларды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“Агартуу академиясы”КФ 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3009AD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«Клинические рекомендации по заболеваниям вульвы и влагалища», «Новые клинические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 xml:space="preserve">рекомендации по преиндукции родов», «Пробиотики и масло чайного дерева улучшают терапию кандидоза: Предварительное клиническое исследование»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« Менеджмент в образовании» -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3009AD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«Антикоагулянтная терапия в практике врача акушер-гинеколога», Кыргызская ассоциация акушеров-гинекологов и неонатологов –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30367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926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pStyle w:val="a6"/>
              <w:tabs>
                <w:tab w:val="left" w:pos="33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«Глобал Вилладж - Global Village 2022 — Future Leaders Conference» в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Институте Якокки Университета Лихай, Вифлеем, Пенсильвания, США.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Pr="00483F3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and Infant Health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Medical Institute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E387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Scopus базасындагы журналдарга </w:t>
            </w:r>
            <w:r w:rsidRPr="009E387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илимий макала дярдоо боюнча кышкы окуу.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16-20.01.2023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ББжИМ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-го республиканского форума « Эне жана бала»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Кыргызская ассоциация акушер-гинекологов и неонатологов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Формативные суммативные обучение.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Казакстан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B91C0F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«Эндометриоз и бесплодие»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академия репродуктологии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Research Methodology Workshop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B91C0F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UniCEN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Pr="00B91C0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3009AD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кольпоскопии»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19.10-1.11.2023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1011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6275A0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Симуляционное обучение в медицине: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проблемы, решения, пер</w:t>
            </w: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медицинский институт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6275A0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«Ультразвуковая диагностика»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КРББжИМ ССМ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57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Джумаева</w:t>
            </w:r>
          </w:p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Лазокат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Мадаминовна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улук 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съезда научного медицинского общества анатомов, гистологов и эмбриологов.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Воронежский государственный медицинский университет.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Менеджер/Внутренний аудитор системы управления качеством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9001:2015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21001:2018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10-13.08.2021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QMS-KG21/2018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Innovations in Medical Science and Education.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Certificate + Appreciation letter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22-31.10.20220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higher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school of medicine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Bishkek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Менять мышление в системах управления: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стандарты и практики 2021 года от организации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тренинговая компания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Пробоподготовка, гистологические техники и анализ микропрепаратов в рамках выполнения научно-исследовательских проектов.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ВГМУ им. Н.Н.Бурденко Минздрава России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образования. Специфика онлайн-обучения лиц с ограниченными возможностями здоровья»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25-27.03.2021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профессионального образования. Москва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СУУ 007/2021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05-23.04.2021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КГМУ Минздрав России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462700003824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Менеджер/Внутренний аудитор системы управления качеством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9001:2015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09-12.03.2021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QMS-KG21/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система обеспечения качества в медицинских организациях образования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Независимое Агентство аккредитации рейтинга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3053-21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Successfully completed the Upper-intermediate level of English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01.04-01.09.2022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150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Academka, Osh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 по менеджменту» Метод Кайдзен.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95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бизнес-процессами 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KPI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794A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тренинговая компания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2095"/>
        </w:trPr>
        <w:tc>
          <w:tcPr>
            <w:tcW w:w="534" w:type="dxa"/>
            <w:vMerge/>
          </w:tcPr>
          <w:p w:rsidR="00215266" w:rsidRDefault="00215266" w:rsidP="00B029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«Роль внутреннего аудита в системах управления»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5A0">
              <w:rPr>
                <w:rFonts w:ascii="Times New Roman" w:hAnsi="Times New Roman" w:cs="Times New Roman"/>
                <w:szCs w:val="20"/>
                <w:lang w:val="en-US"/>
              </w:rPr>
              <w:t>CERT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9F3263" w:rsidTr="00861F57">
        <w:trPr>
          <w:trHeight w:val="2095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“Training course held in Gargnano BS”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7-14.03.2023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Erasmus+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9F3263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“Building Educational and Research Capacities in Nutrition and Dietetics in Central Asia”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6-10.11.2023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30" w:type="dxa"/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Medipol UNV-ISTANBUL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C64B08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C64B0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«Формативное и суммативное оценивание в вузе»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C64B08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C64B08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215266" w:rsidRPr="00C64B0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Курский государственный медицинский университет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Pr="00C64B0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9159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C64B08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«Студентоцентрированное обучение в вузе»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Курский государственный медицинский университет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9177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C64B08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«Исследовательская этика и этическая экспертиза научных исследований»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ОщГУ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C64B08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 по менеджменту на тему: как достигать амбициозные цели с максимальным вовлечением сотрудников»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6275A0">
              <w:rPr>
                <w:rFonts w:ascii="Times New Roman" w:hAnsi="Times New Roman" w:cs="Times New Roman"/>
                <w:szCs w:val="20"/>
                <w:lang w:val="en-US"/>
              </w:rPr>
              <w:t>CERT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C64B08" w:rsidTr="00861F57">
        <w:trPr>
          <w:trHeight w:val="2095"/>
        </w:trPr>
        <w:tc>
          <w:tcPr>
            <w:tcW w:w="534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«Клуб по менеджменту на тему: Роль внутреннего аудита в системах управления»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15266" w:rsidRPr="006275A0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275A0">
              <w:rPr>
                <w:rFonts w:ascii="Times New Roman" w:hAnsi="Times New Roman" w:cs="Times New Roman"/>
                <w:szCs w:val="20"/>
                <w:lang w:val="en-US"/>
              </w:rPr>
              <w:t>CERT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Анарбаева Аида  Абдисаминовна</w:t>
            </w:r>
          </w:p>
        </w:tc>
        <w:tc>
          <w:tcPr>
            <w:tcW w:w="1275" w:type="dxa"/>
            <w:vMerge w:val="restart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окутуучу айкалыштыруучу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“Педиатрия на стыке поколений”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Кыргызская Педиатрическая Ассоциация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Курсы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английскогоязыка «English for young professionals project»,  </w:t>
            </w:r>
          </w:p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ПосольствоСША, школаанглийскогоязыка «Лингва»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“Педиатрия: раздел детская гепатология”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20-26.09.2023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13719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Повышения квалификации по педагогике и психологии. ОшГУ, январь,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Мамытова Жайнагул Тургуновна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иммунология, аллергология и инфектология»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29-30.04.2021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3й онлайн научно-практический школы-конференции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«Формирования результатов обучения и их роль в построении учебного процесса» семинары -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ассоциация акушеров-гинекологов и неонатологов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7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30367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931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«Формативные суммативное обучение»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Казакстан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Сертификат.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Скопус инддекстелген илимий журналга жарык коргон макаласы учун.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215266">
        <w:trPr>
          <w:trHeight w:val="1626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a literature review with Scopuc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215266" w:rsidRPr="0090418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Researcher Academy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90418E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Алимова Нургул Абдыашимовна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переподготовки (первичной специализации) по программе «Педиатрия»-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«Клиническая иммунология, аллергология и инфектология».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a literature review with Scopuc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215266" w:rsidRPr="0090418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Researcher Academy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6275A0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Симуляционное обучение в медицине: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проблемы, решения, пер</w:t>
            </w:r>
            <w:r w:rsidRPr="006275A0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6275A0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Андижанский медицинский институт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74E13" w:rsidRPr="00F74E13" w:rsidTr="00861F57">
        <w:trPr>
          <w:trHeight w:val="499"/>
        </w:trPr>
        <w:tc>
          <w:tcPr>
            <w:tcW w:w="534" w:type="dxa"/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4E13" w:rsidRPr="006275A0" w:rsidRDefault="00F74E13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F74E13" w:rsidRDefault="00F74E13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4E13" w:rsidRDefault="00F74E13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4E13" w:rsidRDefault="00F74E13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74E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Certificate of Attendance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“Scopus review”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F74E13" w:rsidRDefault="00F74E13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4E13" w:rsidRDefault="00F74E13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930" w:type="dxa"/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F74E13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Researcher Academy</w:t>
            </w:r>
            <w:bookmarkStart w:id="0" w:name="_GoBack"/>
            <w:bookmarkEnd w:id="0"/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F74E13" w:rsidRDefault="00F74E13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Токтоназаров Давран Мырзаевич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специальности акушерство и гинекология по циклу Патология шейки матки и основы кольпоскопии с применением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радиоволновой хирургии 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предметтерибоюнча билимин оркундотуу</w:t>
            </w:r>
          </w:p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266" w:rsidRPr="00606FA8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менструального цикла: актуальные вопросы.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ООВАГиПК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“Мать и дитя”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606FA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 Preparation with</w:t>
            </w:r>
            <w:r w:rsidRPr="002E7E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 Language Training Centre.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5D3C">
              <w:rPr>
                <w:lang w:val="en-US"/>
              </w:rPr>
              <w:t xml:space="preserve"> 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Successfully completed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ntermediate level of 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</w:t>
            </w:r>
          </w:p>
          <w:p w:rsidR="00215266" w:rsidRPr="00606FA8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06.06.2023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AC5D3C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136 </w:t>
            </w:r>
          </w:p>
        </w:tc>
        <w:tc>
          <w:tcPr>
            <w:tcW w:w="930" w:type="dxa"/>
          </w:tcPr>
          <w:p w:rsidR="00215266" w:rsidRPr="00AC5D3C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 по подготовке к беременности.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ААГиН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30367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931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Анарбаев Нурсултан Абдисаминович</w:t>
            </w:r>
          </w:p>
        </w:tc>
        <w:tc>
          <w:tcPr>
            <w:tcW w:w="1275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 айкалыштыруучу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“Гнойно-септическое заболевание у детей”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10.05-23.05.2023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640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Рыб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аева Айганыш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Жоомартовна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«Клинические протоколы в акушерстве и гинекологии»,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Кыргызская ассоциация акушеров-гинекологов и неонатологов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64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90418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Актуальные вопросы в гинекологии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Основы разработки тестовых задании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19-24.12.2022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НАО Казакстанский национальный медицинский университет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5792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64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B30367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B3036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“Экстрагенитальная патология и беременность”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927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9E387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поиск информации в мультидисциплинарных и тематических электронных коллекциях журналов на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EBSCOhost</w:t>
            </w:r>
            <w:r w:rsidRPr="009E3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 Information services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64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81716F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a literature review with Scopuc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90418E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215266" w:rsidRPr="0090418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Researcher Academy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640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29C7" w:rsidRPr="003009AD" w:rsidTr="00861F57">
        <w:trPr>
          <w:trHeight w:val="499"/>
        </w:trPr>
        <w:tc>
          <w:tcPr>
            <w:tcW w:w="534" w:type="dxa"/>
            <w:vMerge w:val="restart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Турдубаев Курсантбек Ташболотович</w:t>
            </w:r>
          </w:p>
        </w:tc>
        <w:tc>
          <w:tcPr>
            <w:tcW w:w="1275" w:type="dxa"/>
            <w:vMerge w:val="restart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окутуучу айкалыштыруучу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“Вопросы питания и анемии женщин и детей, раннего развития детей в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додипломной подготовке специалистов”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18-20.05.23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9C7" w:rsidRP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029C7" w:rsidRP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«Инновационные идеи среди вузов Кыргызстана»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29C7" w:rsidRPr="003009AD" w:rsidTr="00861F57">
        <w:trPr>
          <w:trHeight w:val="499"/>
        </w:trPr>
        <w:tc>
          <w:tcPr>
            <w:tcW w:w="534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029C7" w:rsidRP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Bolalarda gematopoetik tizimning xususiyatlari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7-10.04.2023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9C7" w:rsidRP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МЗРУ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9C7" w:rsidRDefault="00B029C7" w:rsidP="00B029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30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Сапат академиясы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029C7" w:rsidRPr="003009AD" w:rsidTr="00861F57">
        <w:trPr>
          <w:trHeight w:val="499"/>
        </w:trPr>
        <w:tc>
          <w:tcPr>
            <w:tcW w:w="534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9C7" w:rsidRDefault="00B029C7" w:rsidP="00B029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Кардиология ассоциациясы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029C7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499"/>
        </w:trPr>
        <w:tc>
          <w:tcPr>
            <w:tcW w:w="534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Оморбекова Чолпон Токоновна</w:t>
            </w:r>
          </w:p>
        </w:tc>
        <w:tc>
          <w:tcPr>
            <w:tcW w:w="1275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окутуучу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“Диагностика и лечение заболеваний печени”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029C7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029C7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14-26 январь</w:t>
            </w:r>
          </w:p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0969A9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Истамов Кылычбек 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Тологонович 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М.и.к., окутуучу айкалыштыруучу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Педагогика жана психология багытында уюштурулган квалификацияны жогорулатуу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RPr="000969A9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B445F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“Менеджмент в образовании”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27.03.-1.04.2023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30" w:type="dxa"/>
          </w:tcPr>
          <w:p w:rsidR="00215266" w:rsidRPr="00B445FE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Института непрерывного образования ФГБОУ ВО КГМУ Минздрава России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Жапаров Келдибек Артыкбаевич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доцент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 органов желудочно-кишечного тракта, щитовидных и паращитовидных желез, лечение и осложнение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12-25.02.2020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00864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Harmonization and Mutural Recognitions of master programs in Occupational and environmental Health-HOMONEE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Pre-intermediate level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09.07.2021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Erasmus+</w:t>
            </w:r>
          </w:p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HARMONEE project,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хирургии новорожденных ДО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18.11-02.12.2020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06294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606FA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IELTS Preparation with The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 Language Training Centre.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5D3C">
              <w:rPr>
                <w:lang w:val="en-US"/>
              </w:rPr>
              <w:t xml:space="preserve"> 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Successfully completed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ntermediate level of 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</w:t>
            </w:r>
          </w:p>
          <w:p w:rsidR="00215266" w:rsidRPr="00606FA8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06.06.2023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AC5D3C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136 </w:t>
            </w:r>
          </w:p>
        </w:tc>
        <w:tc>
          <w:tcPr>
            <w:tcW w:w="930" w:type="dxa"/>
          </w:tcPr>
          <w:p w:rsidR="00215266" w:rsidRPr="00AC5D3C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вопросы общей хирургии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13-26.01.2021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07755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«Управлению здравоохранением»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«Неонатальная хирургия»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06-19.09.2023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Чичуга Екатерина Михайловна</w:t>
            </w:r>
          </w:p>
        </w:tc>
        <w:tc>
          <w:tcPr>
            <w:tcW w:w="1275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м.и.к., доцент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“Инновационные технологии в педиатрии и детской хирургии”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Российская ассоциация педиатрических центров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Х636-</w:t>
            </w:r>
            <w:r w:rsidRPr="00D7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VVVJEW3N</w:t>
            </w: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преподавании профильных дисциплин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15.05-25.07.2021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Иннополис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160300013599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499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педиатрии для профессорско-преподавательского состава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27.09-01.10.2021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медицинский исследовательский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здоровья детей. Россия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180002747265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115"/>
        </w:trPr>
        <w:tc>
          <w:tcPr>
            <w:tcW w:w="534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изучение технологий разработки в системе </w:t>
            </w:r>
            <w:r w:rsidRPr="00D7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31.05-15.06.2021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</w:p>
        </w:tc>
        <w:tc>
          <w:tcPr>
            <w:tcW w:w="930" w:type="dxa"/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</w:rPr>
              <w:t>ФГБОУ ВО МГУ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</w:rPr>
              <w:t>270000457351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115"/>
        </w:trPr>
        <w:tc>
          <w:tcPr>
            <w:tcW w:w="534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701" w:type="dxa"/>
            <w:vMerge w:val="restart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Эндеш кызы Гулсара</w:t>
            </w:r>
          </w:p>
        </w:tc>
        <w:tc>
          <w:tcPr>
            <w:tcW w:w="1275" w:type="dxa"/>
            <w:vMerge w:val="restart"/>
          </w:tcPr>
          <w:p w:rsidR="00215266" w:rsidRPr="004D6067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D606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Ассистент-стажер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жана психология предметтери боюнча билимин оркундотуу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25.01.2023</w:t>
            </w:r>
          </w:p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05.02.2023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72</w:t>
            </w:r>
          </w:p>
        </w:tc>
        <w:tc>
          <w:tcPr>
            <w:tcW w:w="930" w:type="dxa"/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Pr="00D72F69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2F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LE170001438</w:t>
            </w:r>
          </w:p>
        </w:tc>
        <w:tc>
          <w:tcPr>
            <w:tcW w:w="1337" w:type="dxa"/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266" w:rsidTr="00861F57">
        <w:trPr>
          <w:trHeight w:val="1115"/>
        </w:trPr>
        <w:tc>
          <w:tcPr>
            <w:tcW w:w="534" w:type="dxa"/>
            <w:vMerge/>
          </w:tcPr>
          <w:p w:rsidR="00215266" w:rsidRPr="00BA21B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BA21B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5266" w:rsidRPr="004D6067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Pr="00606FA8" w:rsidRDefault="0021526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IELTS  Preparation with The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 Language Training Centre.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5D3C">
              <w:rPr>
                <w:lang w:val="en-US"/>
              </w:rPr>
              <w:t xml:space="preserve"> 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Successfully completed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</w:t>
            </w:r>
            <w:r w:rsidRPr="00AC5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-intermediate level of English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07.12.2022</w:t>
            </w:r>
          </w:p>
          <w:p w:rsidR="00215266" w:rsidRPr="00606FA8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06.06.2023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Pr="00AC5D3C" w:rsidRDefault="0021526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136 </w:t>
            </w:r>
          </w:p>
        </w:tc>
        <w:tc>
          <w:tcPr>
            <w:tcW w:w="930" w:type="dxa"/>
          </w:tcPr>
          <w:p w:rsidR="00215266" w:rsidRPr="00AC5D3C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5266" w:rsidTr="00861F57">
        <w:trPr>
          <w:trHeight w:val="1115"/>
        </w:trPr>
        <w:tc>
          <w:tcPr>
            <w:tcW w:w="534" w:type="dxa"/>
            <w:vMerge/>
          </w:tcPr>
          <w:p w:rsidR="00215266" w:rsidRPr="00BA21B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215266" w:rsidRPr="00BA21B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5266" w:rsidRPr="004D6067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5266" w:rsidRPr="009F3263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tabs>
                <w:tab w:val="left" w:pos="337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ky-KG"/>
              </w:rPr>
              <w:t>“</w:t>
            </w: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Формативное и суммативное оценивание в вузе”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215266" w:rsidRPr="00861F57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 w:rsidRPr="00861F5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36</w:t>
            </w:r>
          </w:p>
        </w:tc>
        <w:tc>
          <w:tcPr>
            <w:tcW w:w="930" w:type="dxa"/>
          </w:tcPr>
          <w:p w:rsidR="00215266" w:rsidRDefault="00215266" w:rsidP="00BE02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15266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337" w:type="dxa"/>
          </w:tcPr>
          <w:p w:rsidR="00215266" w:rsidRPr="00606FA8" w:rsidRDefault="0021526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296" w:rsidTr="00861F57">
        <w:trPr>
          <w:trHeight w:val="1115"/>
        </w:trPr>
        <w:tc>
          <w:tcPr>
            <w:tcW w:w="534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</w:t>
            </w:r>
          </w:p>
        </w:tc>
        <w:tc>
          <w:tcPr>
            <w:tcW w:w="1701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Айдарбек кызы Айданек</w:t>
            </w:r>
          </w:p>
        </w:tc>
        <w:tc>
          <w:tcPr>
            <w:tcW w:w="1275" w:type="dxa"/>
          </w:tcPr>
          <w:p w:rsidR="00BE0296" w:rsidRPr="004D6067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D606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Ассистент-стажер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Pr="0081716F" w:rsidRDefault="00BE0296" w:rsidP="00BE02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write a literature review with Scopuc</w:t>
            </w:r>
            <w:r w:rsidRPr="0081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Pr="0090418E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Pr="0090418E" w:rsidRDefault="00BE0296" w:rsidP="00BE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BE0296" w:rsidRPr="0090418E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Researcher Academy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E0296" w:rsidTr="00861F57">
        <w:trPr>
          <w:trHeight w:val="1115"/>
        </w:trPr>
        <w:tc>
          <w:tcPr>
            <w:tcW w:w="534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2152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01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Абдикаримов Улукман</w:t>
            </w:r>
          </w:p>
        </w:tc>
        <w:tc>
          <w:tcPr>
            <w:tcW w:w="1275" w:type="dxa"/>
          </w:tcPr>
          <w:p w:rsidR="00BE0296" w:rsidRPr="004D6067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D606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Ассистент-стажер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296" w:rsidRDefault="00BE0296" w:rsidP="00BE02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C3B38" w:rsidRDefault="00CC3B38">
      <w:pPr>
        <w:spacing w:after="0"/>
        <w:jc w:val="both"/>
        <w:rPr>
          <w:rFonts w:ascii="2003_Oktom_TimesXP" w:hAnsi="2003_Oktom_TimesXP" w:cs="2003_Oktom_TimesXP"/>
          <w:b/>
          <w:bCs/>
          <w:sz w:val="24"/>
          <w:szCs w:val="24"/>
          <w:lang w:val="ky-KG"/>
        </w:rPr>
      </w:pPr>
    </w:p>
    <w:p w:rsidR="00CC3B38" w:rsidRDefault="00CC3B38" w:rsidP="00CF53B7">
      <w:pPr>
        <w:spacing w:after="0"/>
        <w:rPr>
          <w:rFonts w:ascii="2003_Oktom_TimesXP" w:hAnsi="2003_Oktom_TimesXP" w:cs="2003_Oktom_TimesXP"/>
          <w:sz w:val="28"/>
          <w:szCs w:val="28"/>
          <w:lang w:val="ky-KG"/>
        </w:rPr>
      </w:pPr>
    </w:p>
    <w:sectPr w:rsidR="00CC3B38">
      <w:pgSz w:w="16838" w:h="11906" w:orient="landscape"/>
      <w:pgMar w:top="851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06" w:rsidRDefault="00B01D06">
      <w:pPr>
        <w:spacing w:line="240" w:lineRule="auto"/>
      </w:pPr>
      <w:r>
        <w:separator/>
      </w:r>
    </w:p>
  </w:endnote>
  <w:endnote w:type="continuationSeparator" w:id="0">
    <w:p w:rsidR="00B01D06" w:rsidRDefault="00B01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2003_Oktom_TimesXP">
    <w:altName w:val="Times New Roman"/>
    <w:charset w:val="34"/>
    <w:family w:val="roman"/>
    <w:pitch w:val="default"/>
    <w:sig w:usb0="00000000" w:usb1="0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06" w:rsidRDefault="00B01D06">
      <w:pPr>
        <w:spacing w:after="0"/>
      </w:pPr>
      <w:r>
        <w:separator/>
      </w:r>
    </w:p>
  </w:footnote>
  <w:footnote w:type="continuationSeparator" w:id="0">
    <w:p w:rsidR="00B01D06" w:rsidRDefault="00B01D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7511"/>
    <w:rsid w:val="00057241"/>
    <w:rsid w:val="00064EA1"/>
    <w:rsid w:val="00072B6E"/>
    <w:rsid w:val="000969A9"/>
    <w:rsid w:val="000F0FBE"/>
    <w:rsid w:val="000F5B7E"/>
    <w:rsid w:val="000F76BC"/>
    <w:rsid w:val="0012652A"/>
    <w:rsid w:val="00172A27"/>
    <w:rsid w:val="00177935"/>
    <w:rsid w:val="0019390B"/>
    <w:rsid w:val="001A5A61"/>
    <w:rsid w:val="001D0741"/>
    <w:rsid w:val="00215266"/>
    <w:rsid w:val="00270590"/>
    <w:rsid w:val="00282B3A"/>
    <w:rsid w:val="0028730C"/>
    <w:rsid w:val="002A05C2"/>
    <w:rsid w:val="002A0761"/>
    <w:rsid w:val="002A6079"/>
    <w:rsid w:val="002C3B98"/>
    <w:rsid w:val="002E09BE"/>
    <w:rsid w:val="002E7E35"/>
    <w:rsid w:val="003009AD"/>
    <w:rsid w:val="00303E2D"/>
    <w:rsid w:val="0034013A"/>
    <w:rsid w:val="00374020"/>
    <w:rsid w:val="00385531"/>
    <w:rsid w:val="003C0D01"/>
    <w:rsid w:val="003C5F78"/>
    <w:rsid w:val="003F589D"/>
    <w:rsid w:val="00430D25"/>
    <w:rsid w:val="00431F16"/>
    <w:rsid w:val="00450C5E"/>
    <w:rsid w:val="0046663F"/>
    <w:rsid w:val="00483F30"/>
    <w:rsid w:val="0048630A"/>
    <w:rsid w:val="0049482C"/>
    <w:rsid w:val="004B7F02"/>
    <w:rsid w:val="004D6067"/>
    <w:rsid w:val="004F4769"/>
    <w:rsid w:val="0050645D"/>
    <w:rsid w:val="00527116"/>
    <w:rsid w:val="0057266A"/>
    <w:rsid w:val="00572A17"/>
    <w:rsid w:val="00580615"/>
    <w:rsid w:val="005F63DC"/>
    <w:rsid w:val="00606FA8"/>
    <w:rsid w:val="00615F1B"/>
    <w:rsid w:val="00620215"/>
    <w:rsid w:val="006275A0"/>
    <w:rsid w:val="00653A2B"/>
    <w:rsid w:val="00677211"/>
    <w:rsid w:val="007C3728"/>
    <w:rsid w:val="007D4789"/>
    <w:rsid w:val="00813179"/>
    <w:rsid w:val="00814F97"/>
    <w:rsid w:val="0081716F"/>
    <w:rsid w:val="00861F57"/>
    <w:rsid w:val="00897396"/>
    <w:rsid w:val="008A2420"/>
    <w:rsid w:val="008D116C"/>
    <w:rsid w:val="008F3464"/>
    <w:rsid w:val="0090418E"/>
    <w:rsid w:val="00927D41"/>
    <w:rsid w:val="009339C1"/>
    <w:rsid w:val="00970E79"/>
    <w:rsid w:val="00991708"/>
    <w:rsid w:val="00993164"/>
    <w:rsid w:val="0099329D"/>
    <w:rsid w:val="009D6F1A"/>
    <w:rsid w:val="009E17D5"/>
    <w:rsid w:val="009E2A24"/>
    <w:rsid w:val="009E3878"/>
    <w:rsid w:val="009F3263"/>
    <w:rsid w:val="00A07D6E"/>
    <w:rsid w:val="00A2296E"/>
    <w:rsid w:val="00A45591"/>
    <w:rsid w:val="00A651F4"/>
    <w:rsid w:val="00AC5D3C"/>
    <w:rsid w:val="00AE211E"/>
    <w:rsid w:val="00AF1B40"/>
    <w:rsid w:val="00AF2598"/>
    <w:rsid w:val="00AF378E"/>
    <w:rsid w:val="00B01D06"/>
    <w:rsid w:val="00B029C7"/>
    <w:rsid w:val="00B029E7"/>
    <w:rsid w:val="00B16FF3"/>
    <w:rsid w:val="00B30367"/>
    <w:rsid w:val="00B42946"/>
    <w:rsid w:val="00B445FE"/>
    <w:rsid w:val="00B44719"/>
    <w:rsid w:val="00B45425"/>
    <w:rsid w:val="00B75B47"/>
    <w:rsid w:val="00B75EF4"/>
    <w:rsid w:val="00B91C0F"/>
    <w:rsid w:val="00BA21B6"/>
    <w:rsid w:val="00BB73ED"/>
    <w:rsid w:val="00BD1372"/>
    <w:rsid w:val="00BE0296"/>
    <w:rsid w:val="00C31389"/>
    <w:rsid w:val="00C33F6E"/>
    <w:rsid w:val="00C556FD"/>
    <w:rsid w:val="00C64B08"/>
    <w:rsid w:val="00C6794A"/>
    <w:rsid w:val="00CC3B38"/>
    <w:rsid w:val="00CD0FE6"/>
    <w:rsid w:val="00CF53B7"/>
    <w:rsid w:val="00D05B21"/>
    <w:rsid w:val="00D22AB1"/>
    <w:rsid w:val="00D34947"/>
    <w:rsid w:val="00D72F69"/>
    <w:rsid w:val="00D7740D"/>
    <w:rsid w:val="00DA1CAA"/>
    <w:rsid w:val="00DF0863"/>
    <w:rsid w:val="00DF0B14"/>
    <w:rsid w:val="00DF2B47"/>
    <w:rsid w:val="00E208E7"/>
    <w:rsid w:val="00E260A0"/>
    <w:rsid w:val="00E351C4"/>
    <w:rsid w:val="00E43CDC"/>
    <w:rsid w:val="00EB498A"/>
    <w:rsid w:val="00EE10AF"/>
    <w:rsid w:val="00EE42EA"/>
    <w:rsid w:val="00F14BEC"/>
    <w:rsid w:val="00F57CA8"/>
    <w:rsid w:val="00F62E6F"/>
    <w:rsid w:val="00F749D5"/>
    <w:rsid w:val="00F74E13"/>
    <w:rsid w:val="00F86CF9"/>
    <w:rsid w:val="00FA5EB0"/>
    <w:rsid w:val="00FA641A"/>
    <w:rsid w:val="01125A56"/>
    <w:rsid w:val="057B0656"/>
    <w:rsid w:val="163B74DE"/>
    <w:rsid w:val="19BF1172"/>
    <w:rsid w:val="1A0D2A3C"/>
    <w:rsid w:val="1B4F66D0"/>
    <w:rsid w:val="1D4247B4"/>
    <w:rsid w:val="1F7B6F6A"/>
    <w:rsid w:val="2C453AC0"/>
    <w:rsid w:val="2FFB731E"/>
    <w:rsid w:val="30BA60F1"/>
    <w:rsid w:val="311E23B5"/>
    <w:rsid w:val="42F51FEF"/>
    <w:rsid w:val="43C00777"/>
    <w:rsid w:val="43E942BE"/>
    <w:rsid w:val="4847458E"/>
    <w:rsid w:val="4B53227E"/>
    <w:rsid w:val="582A3F7B"/>
    <w:rsid w:val="5AC35F42"/>
    <w:rsid w:val="5B8163F9"/>
    <w:rsid w:val="5EEB38C5"/>
    <w:rsid w:val="6FFC43C3"/>
    <w:rsid w:val="71FC4104"/>
    <w:rsid w:val="742859A7"/>
    <w:rsid w:val="789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5673"/>
  <w15:docId w15:val="{FBDF8CD4-DF4E-43D3-B8F9-44B0C4B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Microsoft Himal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Pr>
      <w:rFonts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Нургул</cp:lastModifiedBy>
  <cp:revision>2</cp:revision>
  <cp:lastPrinted>2015-10-03T11:19:00Z</cp:lastPrinted>
  <dcterms:created xsi:type="dcterms:W3CDTF">2023-12-06T05:10:00Z</dcterms:created>
  <dcterms:modified xsi:type="dcterms:W3CDTF">2023-12-06T05:10:00Z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2E224F1CDFA54590A76A477AD86D1168</vt:lpwstr>
  </property>
</Properties>
</file>