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276" w:lineRule="auto"/>
        <w:jc w:val="center"/>
        <w:rPr>
          <w:b/>
          <w:sz w:val="28"/>
          <w:szCs w:val="28"/>
          <w:lang w:val="ky-KG"/>
        </w:rPr>
      </w:pPr>
      <w:bookmarkStart w:id="3" w:name="_GoBack"/>
      <w:bookmarkEnd w:id="3"/>
      <w:r>
        <w:rPr>
          <w:b/>
          <w:sz w:val="28"/>
          <w:szCs w:val="28"/>
        </w:rPr>
        <w:t>КЫРГЫЗ РЕСПУБЛИКАСЫНЫН БИЛИМ БЕР</w:t>
      </w:r>
      <w:r>
        <w:rPr>
          <w:b/>
          <w:sz w:val="28"/>
          <w:szCs w:val="28"/>
          <w:lang w:val="ky-KG"/>
        </w:rPr>
        <w:t>ҮҮ</w:t>
      </w:r>
    </w:p>
    <w:p>
      <w:pPr>
        <w:pStyle w:val="16"/>
        <w:spacing w:line="276" w:lineRule="auto"/>
        <w:jc w:val="center"/>
        <w:rPr>
          <w:b/>
          <w:sz w:val="28"/>
          <w:szCs w:val="28"/>
        </w:rPr>
      </w:pPr>
      <w:r>
        <w:rPr>
          <w:b/>
          <w:sz w:val="28"/>
          <w:szCs w:val="28"/>
        </w:rPr>
        <w:t>ЖАНА ИЛИМ МИНИСТРЛИГИ</w:t>
      </w:r>
    </w:p>
    <w:p>
      <w:pPr>
        <w:pStyle w:val="16"/>
        <w:spacing w:line="276" w:lineRule="auto"/>
        <w:jc w:val="center"/>
        <w:rPr>
          <w:b/>
          <w:sz w:val="28"/>
          <w:szCs w:val="28"/>
        </w:rPr>
      </w:pPr>
    </w:p>
    <w:p>
      <w:pPr>
        <w:pStyle w:val="16"/>
        <w:spacing w:line="480" w:lineRule="auto"/>
        <w:jc w:val="center"/>
        <w:rPr>
          <w:b/>
          <w:sz w:val="28"/>
          <w:szCs w:val="28"/>
        </w:rPr>
      </w:pPr>
      <w:r>
        <w:rPr>
          <w:b/>
          <w:sz w:val="28"/>
          <w:szCs w:val="28"/>
        </w:rPr>
        <w:t>ОШ МАМЛЕКЕТТИК УНИВЕРСИТЕТИ</w:t>
      </w:r>
    </w:p>
    <w:p>
      <w:pPr>
        <w:pStyle w:val="16"/>
        <w:spacing w:line="480" w:lineRule="auto"/>
        <w:jc w:val="center"/>
        <w:rPr>
          <w:b/>
          <w:sz w:val="28"/>
          <w:szCs w:val="28"/>
        </w:rPr>
      </w:pPr>
      <w:r>
        <w:rPr>
          <w:b/>
          <w:sz w:val="28"/>
          <w:szCs w:val="28"/>
          <w:lang w:val="ky-KG"/>
        </w:rPr>
        <w:t xml:space="preserve">ДҮЙНӨЛҮК ТИЛДЕР ЖАНА МАДАНИЯТ </w:t>
      </w:r>
      <w:r>
        <w:rPr>
          <w:b/>
          <w:sz w:val="28"/>
          <w:szCs w:val="28"/>
        </w:rPr>
        <w:t>ФАКУЛЬТЕТИ</w:t>
      </w:r>
    </w:p>
    <w:p>
      <w:pPr>
        <w:pStyle w:val="16"/>
        <w:spacing w:line="480" w:lineRule="auto"/>
        <w:jc w:val="center"/>
        <w:rPr>
          <w:b/>
          <w:sz w:val="28"/>
          <w:szCs w:val="28"/>
        </w:rPr>
      </w:pPr>
      <w:r>
        <w:rPr>
          <w:b/>
          <w:sz w:val="28"/>
          <w:szCs w:val="28"/>
          <w:lang w:val="ky-KG"/>
        </w:rPr>
        <w:t xml:space="preserve">РОМАН- ГЕРМАН ФИЛОЛОГИЯСЫ </w:t>
      </w:r>
      <w:r>
        <w:rPr>
          <w:b/>
          <w:sz w:val="28"/>
          <w:szCs w:val="28"/>
        </w:rPr>
        <w:t>КАФЕДРАСЫ</w:t>
      </w:r>
    </w:p>
    <w:p>
      <w:pPr>
        <w:pStyle w:val="16"/>
        <w:spacing w:line="480" w:lineRule="auto"/>
        <w:jc w:val="center"/>
        <w:rPr>
          <w:b/>
          <w:sz w:val="28"/>
          <w:szCs w:val="28"/>
          <w:lang w:val="ky-KG"/>
        </w:rPr>
      </w:pPr>
      <w:r>
        <w:drawing>
          <wp:inline distT="0" distB="0" distL="0" distR="0">
            <wp:extent cx="2743200" cy="2333625"/>
            <wp:effectExtent l="19050" t="0" r="0" b="0"/>
            <wp:docPr id="4" name="Рисунок 1" descr="ANd9GcQGCQioJoEaA8iBWGsfFPYSyS63cEDGIH8mjH41hv8QYsrrwp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ANd9GcQGCQioJoEaA8iBWGsfFPYSyS63cEDGIH8mjH41hv8QYsrrwp0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43200" cy="2333625"/>
                    </a:xfrm>
                    <a:prstGeom prst="rect">
                      <a:avLst/>
                    </a:prstGeom>
                    <a:noFill/>
                    <a:ln>
                      <a:noFill/>
                    </a:ln>
                  </pic:spPr>
                </pic:pic>
              </a:graphicData>
            </a:graphic>
          </wp:inline>
        </w:drawing>
      </w:r>
    </w:p>
    <w:p>
      <w:pPr>
        <w:pStyle w:val="16"/>
        <w:spacing w:line="480" w:lineRule="auto"/>
        <w:jc w:val="right"/>
        <w:rPr>
          <w:b/>
          <w:sz w:val="28"/>
          <w:szCs w:val="28"/>
          <w:lang w:val="ky-KG"/>
        </w:rPr>
      </w:pPr>
    </w:p>
    <w:p>
      <w:pPr>
        <w:pStyle w:val="16"/>
        <w:jc w:val="center"/>
        <w:rPr>
          <w:sz w:val="28"/>
          <w:szCs w:val="28"/>
        </w:rPr>
      </w:pPr>
    </w:p>
    <w:p>
      <w:pPr>
        <w:pStyle w:val="16"/>
        <w:spacing w:line="480" w:lineRule="auto"/>
        <w:jc w:val="center"/>
        <w:rPr>
          <w:b/>
          <w:sz w:val="28"/>
          <w:szCs w:val="28"/>
          <w:lang w:val="ky-KG"/>
        </w:rPr>
      </w:pPr>
      <w:r>
        <w:rPr>
          <w:b/>
          <w:sz w:val="28"/>
          <w:szCs w:val="28"/>
          <w:lang w:val="ky-KG"/>
        </w:rPr>
        <w:t xml:space="preserve">РОМАН -ГЕРМАН ФИЛОЛОГИЯСЫ </w:t>
      </w:r>
      <w:r>
        <w:rPr>
          <w:b/>
          <w:sz w:val="28"/>
          <w:szCs w:val="28"/>
        </w:rPr>
        <w:t>КАФЕДРАСЫ</w:t>
      </w:r>
      <w:r>
        <w:rPr>
          <w:b/>
          <w:sz w:val="28"/>
          <w:szCs w:val="28"/>
          <w:lang w:val="ky-KG"/>
        </w:rPr>
        <w:t>НЫН</w:t>
      </w:r>
    </w:p>
    <w:p>
      <w:pPr>
        <w:pStyle w:val="16"/>
        <w:jc w:val="center"/>
        <w:rPr>
          <w:sz w:val="28"/>
          <w:szCs w:val="28"/>
        </w:rPr>
      </w:pPr>
    </w:p>
    <w:p>
      <w:pPr>
        <w:pStyle w:val="16"/>
        <w:spacing w:line="480" w:lineRule="auto"/>
        <w:jc w:val="center"/>
        <w:rPr>
          <w:b/>
          <w:sz w:val="28"/>
          <w:szCs w:val="28"/>
        </w:rPr>
      </w:pPr>
      <w:r>
        <w:rPr>
          <w:b/>
          <w:sz w:val="28"/>
          <w:szCs w:val="28"/>
        </w:rPr>
        <w:t>2021-2022–ОКУУ ЖЫЛЫНЫН ЖЫЙЫНТЫКТАРЫ БОЮНЧА</w:t>
      </w:r>
    </w:p>
    <w:p>
      <w:pPr>
        <w:pStyle w:val="16"/>
        <w:spacing w:line="480" w:lineRule="auto"/>
        <w:jc w:val="center"/>
        <w:rPr>
          <w:b/>
          <w:sz w:val="40"/>
          <w:szCs w:val="40"/>
        </w:rPr>
      </w:pPr>
      <w:r>
        <w:rPr>
          <w:b/>
          <w:sz w:val="40"/>
          <w:szCs w:val="40"/>
        </w:rPr>
        <w:t>ОТЧЕТУ</w:t>
      </w:r>
    </w:p>
    <w:p>
      <w:pPr>
        <w:pStyle w:val="16"/>
        <w:spacing w:line="480" w:lineRule="auto"/>
        <w:jc w:val="center"/>
        <w:rPr>
          <w:b/>
          <w:sz w:val="28"/>
          <w:szCs w:val="28"/>
        </w:rPr>
      </w:pPr>
    </w:p>
    <w:p>
      <w:pPr>
        <w:pStyle w:val="16"/>
        <w:spacing w:line="480" w:lineRule="auto"/>
        <w:jc w:val="center"/>
        <w:rPr>
          <w:b/>
          <w:sz w:val="28"/>
          <w:szCs w:val="28"/>
        </w:rPr>
      </w:pPr>
    </w:p>
    <w:p>
      <w:pPr>
        <w:pStyle w:val="16"/>
        <w:spacing w:line="480" w:lineRule="auto"/>
        <w:jc w:val="center"/>
        <w:rPr>
          <w:b/>
          <w:sz w:val="28"/>
          <w:szCs w:val="28"/>
        </w:rPr>
      </w:pPr>
    </w:p>
    <w:p>
      <w:pPr>
        <w:pStyle w:val="16"/>
        <w:jc w:val="center"/>
        <w:rPr>
          <w:sz w:val="28"/>
          <w:szCs w:val="28"/>
        </w:rPr>
      </w:pPr>
    </w:p>
    <w:p>
      <w:pPr>
        <w:pStyle w:val="16"/>
        <w:jc w:val="center"/>
        <w:rPr>
          <w:sz w:val="28"/>
          <w:szCs w:val="28"/>
        </w:rPr>
      </w:pPr>
    </w:p>
    <w:p>
      <w:pPr>
        <w:pStyle w:val="16"/>
        <w:jc w:val="center"/>
        <w:rPr>
          <w:sz w:val="28"/>
          <w:szCs w:val="28"/>
        </w:rPr>
      </w:pPr>
    </w:p>
    <w:p>
      <w:pPr>
        <w:pStyle w:val="16"/>
        <w:rPr>
          <w:b/>
          <w:sz w:val="32"/>
          <w:szCs w:val="32"/>
          <w:lang w:val="ky-KG"/>
        </w:rPr>
      </w:pPr>
      <w:r>
        <w:rPr>
          <w:sz w:val="28"/>
          <w:szCs w:val="28"/>
        </w:rPr>
        <w:t xml:space="preserve">                                      </w:t>
      </w:r>
      <w:r>
        <w:rPr>
          <w:sz w:val="28"/>
          <w:szCs w:val="28"/>
          <w:lang w:val="ky-KG"/>
        </w:rPr>
        <w:t xml:space="preserve">              </w:t>
      </w:r>
      <w:r>
        <w:rPr>
          <w:sz w:val="28"/>
          <w:szCs w:val="28"/>
        </w:rPr>
        <w:t xml:space="preserve">  </w:t>
      </w:r>
      <w:r>
        <w:rPr>
          <w:b/>
          <w:sz w:val="32"/>
          <w:szCs w:val="32"/>
        </w:rPr>
        <w:t>ОШ -202</w:t>
      </w:r>
      <w:r>
        <w:rPr>
          <w:b/>
          <w:sz w:val="32"/>
          <w:szCs w:val="32"/>
          <w:lang w:val="ky-KG"/>
        </w:rPr>
        <w:t>2</w:t>
      </w:r>
    </w:p>
    <w:p>
      <w:pPr>
        <w:pStyle w:val="2"/>
        <w:keepNext w:val="0"/>
        <w:pageBreakBefore/>
        <w:widowControl w:val="0"/>
        <w:spacing w:before="0" w:line="360" w:lineRule="auto"/>
        <w:jc w:val="center"/>
        <w:rPr>
          <w:rFonts w:ascii="Times New Roman" w:hAnsi="Times New Roman" w:cs="Times New Roman"/>
          <w:color w:val="000000" w:themeColor="text1"/>
          <w:sz w:val="24"/>
          <w:szCs w:val="24"/>
          <w:lang w:val="ky-KG"/>
          <w14:textFill>
            <w14:solidFill>
              <w14:schemeClr w14:val="tx1"/>
            </w14:solidFill>
          </w14:textFill>
        </w:rPr>
      </w:pPr>
      <w:bookmarkStart w:id="0" w:name="_Hlk108617725"/>
      <w:r>
        <w:rPr>
          <w:rFonts w:ascii="Times New Roman" w:hAnsi="Times New Roman" w:cs="Times New Roman"/>
          <w:color w:val="000000" w:themeColor="text1"/>
          <w:sz w:val="24"/>
          <w:szCs w:val="24"/>
          <w:lang w:val="ky-KG"/>
          <w14:textFill>
            <w14:solidFill>
              <w14:schemeClr w14:val="tx1"/>
            </w14:solidFill>
          </w14:textFill>
        </w:rPr>
        <w:t>Ош МУнун кафедраларынын 2021-2022-окуу жылынын жыйынтыктары боюнча отчетунун схемасы</w:t>
      </w:r>
    </w:p>
    <w:p>
      <w:pPr>
        <w:pStyle w:val="7"/>
        <w:numPr>
          <w:ilvl w:val="0"/>
          <w:numId w:val="1"/>
        </w:numPr>
        <w:tabs>
          <w:tab w:val="left" w:pos="1080"/>
        </w:tabs>
        <w:spacing w:line="360" w:lineRule="auto"/>
        <w:jc w:val="left"/>
        <w:rPr>
          <w:rFonts w:ascii="Times New Roman" w:hAnsi="Times New Roman"/>
          <w:bCs/>
          <w:color w:val="000000" w:themeColor="text1"/>
          <w:sz w:val="24"/>
          <w:szCs w:val="24"/>
          <w:lang w:val="ky-KG"/>
          <w14:textFill>
            <w14:solidFill>
              <w14:schemeClr w14:val="tx1"/>
            </w14:solidFill>
          </w14:textFill>
        </w:rPr>
      </w:pPr>
      <w:r>
        <w:rPr>
          <w:rFonts w:ascii="Times New Roman" w:hAnsi="Times New Roman"/>
          <w:bCs/>
          <w:color w:val="000000" w:themeColor="text1"/>
          <w:sz w:val="24"/>
          <w:szCs w:val="24"/>
          <w:lang w:val="ky-KG"/>
          <w14:textFill>
            <w14:solidFill>
              <w14:schemeClr w14:val="tx1"/>
            </w14:solidFill>
          </w14:textFill>
        </w:rPr>
        <w:t>Кафедранын окутуучулары жана көмөкчү персоналдары боюнча маалымат.</w:t>
      </w:r>
    </w:p>
    <w:p>
      <w:pPr>
        <w:pStyle w:val="10"/>
        <w:ind w:left="0"/>
        <w:rPr>
          <w:rFonts w:ascii="Times New Roman" w:hAnsi="Times New Roman"/>
          <w:b w:val="0"/>
          <w:bCs/>
          <w:i/>
          <w:iCs/>
          <w:color w:val="000000" w:themeColor="text1"/>
          <w:sz w:val="24"/>
          <w:szCs w:val="24"/>
          <w14:textFill>
            <w14:solidFill>
              <w14:schemeClr w14:val="tx1"/>
            </w14:solidFill>
          </w14:textFill>
        </w:rPr>
      </w:pPr>
      <w:r>
        <w:rPr>
          <w:rFonts w:ascii="Times New Roman" w:hAnsi="Times New Roman"/>
          <w:b w:val="0"/>
          <w:bCs/>
          <w:i/>
          <w:iCs/>
          <w:color w:val="000000" w:themeColor="text1"/>
          <w:sz w:val="24"/>
          <w:szCs w:val="24"/>
          <w14:textFill>
            <w14:solidFill>
              <w14:schemeClr w14:val="tx1"/>
            </w14:solidFill>
          </w14:textFill>
        </w:rPr>
        <w:t>1-таблица</w:t>
      </w:r>
    </w:p>
    <w:p>
      <w:pPr>
        <w:pStyle w:val="10"/>
        <w:ind w:left="0"/>
        <w:rPr>
          <w:rFonts w:ascii="Times New Roman" w:hAnsi="Times New Roman"/>
          <w:b w:val="0"/>
          <w:bCs/>
          <w:i/>
          <w:iCs/>
          <w:color w:val="000000" w:themeColor="text1"/>
          <w:sz w:val="24"/>
          <w:szCs w:val="24"/>
          <w14:textFill>
            <w14:solidFill>
              <w14:schemeClr w14:val="tx1"/>
            </w14:solidFill>
          </w14:textFill>
        </w:rPr>
      </w:pPr>
    </w:p>
    <w:tbl>
      <w:tblPr>
        <w:tblStyle w:val="4"/>
        <w:tblW w:w="9541" w:type="dxa"/>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268"/>
        <w:gridCol w:w="2127"/>
        <w:gridCol w:w="240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Align w:val="center"/>
          </w:tcPr>
          <w:p>
            <w:pPr>
              <w:pStyle w:val="10"/>
              <w:ind w:left="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w:t>
            </w:r>
          </w:p>
        </w:tc>
        <w:tc>
          <w:tcPr>
            <w:tcW w:w="2268" w:type="dxa"/>
            <w:vAlign w:val="center"/>
          </w:tcPr>
          <w:p>
            <w:pPr>
              <w:pStyle w:val="10"/>
              <w:ind w:left="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Фамилиясы, аты-ж</w:t>
            </w:r>
            <w:r>
              <w:rPr>
                <w:rFonts w:ascii="Times New Roman" w:hAnsi="Times New Roman"/>
                <w:color w:val="000000" w:themeColor="text1"/>
                <w:sz w:val="24"/>
                <w:szCs w:val="24"/>
                <w:lang w:val="ky-KG"/>
                <w14:textFill>
                  <w14:solidFill>
                    <w14:schemeClr w14:val="tx1"/>
                  </w14:solidFill>
                </w14:textFill>
              </w:rPr>
              <w:t>ө</w:t>
            </w:r>
            <w:r>
              <w:rPr>
                <w:rFonts w:ascii="Times New Roman" w:hAnsi="Times New Roman"/>
                <w:color w:val="000000" w:themeColor="text1"/>
                <w:sz w:val="24"/>
                <w:szCs w:val="24"/>
                <w14:textFill>
                  <w14:solidFill>
                    <w14:schemeClr w14:val="tx1"/>
                  </w14:solidFill>
                </w14:textFill>
              </w:rPr>
              <w:t>н</w:t>
            </w:r>
            <w:r>
              <w:rPr>
                <w:rFonts w:ascii="Times New Roman" w:hAnsi="Times New Roman"/>
                <w:color w:val="000000" w:themeColor="text1"/>
                <w:sz w:val="24"/>
                <w:szCs w:val="24"/>
                <w:lang w:val="ky-KG"/>
                <w14:textFill>
                  <w14:solidFill>
                    <w14:schemeClr w14:val="tx1"/>
                  </w14:solidFill>
                </w14:textFill>
              </w:rPr>
              <w:t>ү</w:t>
            </w:r>
          </w:p>
        </w:tc>
        <w:tc>
          <w:tcPr>
            <w:tcW w:w="2127" w:type="dxa"/>
            <w:vAlign w:val="center"/>
          </w:tcPr>
          <w:p>
            <w:pPr>
              <w:pStyle w:val="10"/>
              <w:ind w:left="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Ээлеген кызматы</w:t>
            </w:r>
          </w:p>
        </w:tc>
        <w:tc>
          <w:tcPr>
            <w:tcW w:w="2401" w:type="dxa"/>
            <w:vAlign w:val="center"/>
          </w:tcPr>
          <w:p>
            <w:pPr>
              <w:pStyle w:val="10"/>
              <w:ind w:left="0"/>
              <w:rPr>
                <w:rFonts w:ascii="Times New Roman" w:hAnsi="Times New Roman"/>
                <w:color w:val="000000" w:themeColor="text1"/>
                <w:sz w:val="24"/>
                <w:szCs w:val="24"/>
                <w:lang w:val="ky-KG"/>
                <w14:textFill>
                  <w14:solidFill>
                    <w14:schemeClr w14:val="tx1"/>
                  </w14:solidFill>
                </w14:textFill>
              </w:rPr>
            </w:pPr>
            <w:r>
              <w:rPr>
                <w:rFonts w:ascii="Times New Roman" w:hAnsi="Times New Roman"/>
                <w:sz w:val="24"/>
                <w:szCs w:val="24"/>
              </w:rPr>
              <w:t xml:space="preserve">Конкурстан </w:t>
            </w:r>
            <w:r>
              <w:rPr>
                <w:rFonts w:ascii="Times New Roman" w:hAnsi="Times New Roman"/>
                <w:sz w:val="24"/>
                <w:szCs w:val="24"/>
                <w:lang w:val="ky-KG"/>
              </w:rPr>
              <w:t>ө</w:t>
            </w:r>
            <w:r>
              <w:rPr>
                <w:rFonts w:ascii="Times New Roman" w:hAnsi="Times New Roman"/>
                <w:sz w:val="24"/>
                <w:szCs w:val="24"/>
              </w:rPr>
              <w:t>тк</w:t>
            </w:r>
            <w:r>
              <w:rPr>
                <w:rFonts w:ascii="Times New Roman" w:hAnsi="Times New Roman"/>
                <w:sz w:val="24"/>
                <w:szCs w:val="24"/>
                <w:lang w:val="ky-KG"/>
              </w:rPr>
              <w:t>ө</w:t>
            </w:r>
            <w:r>
              <w:rPr>
                <w:rFonts w:ascii="Times New Roman" w:hAnsi="Times New Roman"/>
                <w:sz w:val="24"/>
                <w:szCs w:val="24"/>
              </w:rPr>
              <w:t>н м</w:t>
            </w:r>
            <w:r>
              <w:rPr>
                <w:rFonts w:ascii="Times New Roman" w:hAnsi="Times New Roman"/>
                <w:sz w:val="24"/>
                <w:szCs w:val="24"/>
                <w:lang w:val="ky-KG"/>
              </w:rPr>
              <w:t>өө</w:t>
            </w:r>
            <w:r>
              <w:rPr>
                <w:rFonts w:ascii="Times New Roman" w:hAnsi="Times New Roman"/>
                <w:sz w:val="24"/>
                <w:szCs w:val="24"/>
              </w:rPr>
              <w:t>н</w:t>
            </w:r>
            <w:r>
              <w:rPr>
                <w:rFonts w:ascii="Times New Roman" w:hAnsi="Times New Roman"/>
                <w:sz w:val="24"/>
                <w:szCs w:val="24"/>
                <w:lang w:val="ky-KG"/>
              </w:rPr>
              <w:t>ө</w:t>
            </w:r>
            <w:r>
              <w:rPr>
                <w:rFonts w:ascii="Times New Roman" w:hAnsi="Times New Roman"/>
                <w:sz w:val="24"/>
                <w:szCs w:val="24"/>
              </w:rPr>
              <w:t>т</w:t>
            </w:r>
            <w:r>
              <w:rPr>
                <w:rFonts w:ascii="Times New Roman" w:hAnsi="Times New Roman"/>
                <w:sz w:val="24"/>
                <w:szCs w:val="24"/>
                <w:lang w:val="ky-KG"/>
              </w:rPr>
              <w:t>ү</w:t>
            </w:r>
          </w:p>
        </w:tc>
        <w:tc>
          <w:tcPr>
            <w:tcW w:w="2126" w:type="dxa"/>
            <w:vAlign w:val="center"/>
          </w:tcPr>
          <w:p>
            <w:pPr>
              <w:pStyle w:val="10"/>
              <w:ind w:left="0"/>
              <w:rPr>
                <w:rFonts w:ascii="Times New Roman" w:hAnsi="Times New Roman"/>
                <w:color w:val="000000" w:themeColor="text1"/>
                <w:sz w:val="24"/>
                <w:szCs w:val="24"/>
                <w:lang w:val="ky-KG"/>
                <w14:textFill>
                  <w14:solidFill>
                    <w14:schemeClr w14:val="tx1"/>
                  </w14:solidFill>
                </w14:textFill>
              </w:rPr>
            </w:pPr>
            <w:r>
              <w:rPr>
                <w:rFonts w:ascii="Times New Roman" w:hAnsi="Times New Roman"/>
                <w:color w:val="000000" w:themeColor="text1"/>
                <w:sz w:val="24"/>
                <w:szCs w:val="24"/>
                <w:lang w:val="ky-KG"/>
                <w14:textFill>
                  <w14:solidFill>
                    <w14:schemeClr w14:val="tx1"/>
                  </w14:solidFill>
                </w14:textFill>
              </w:rPr>
              <w:t>Эскертүү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olor w:val="000000" w:themeColor="text1"/>
                <w:sz w:val="24"/>
                <w:szCs w:val="24"/>
                <w:lang w:val="ky-KG"/>
                <w14:textFill>
                  <w14:solidFill>
                    <w14:schemeClr w14:val="tx1"/>
                  </w14:solidFill>
                </w14:textFill>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rPr>
              <w:t>Кабылов Тойчу Бекмуратович</w:t>
            </w:r>
          </w:p>
        </w:tc>
        <w:tc>
          <w:tcPr>
            <w:tcW w:w="2127" w:type="dxa"/>
            <w:vAlign w:val="center"/>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rPr>
              <w:t>Кафедра башчы,</w:t>
            </w:r>
            <w:r>
              <w:rPr>
                <w:rFonts w:ascii="Times New Roman" w:hAnsi="Times New Roman" w:cs="Times New Roman"/>
                <w:sz w:val="24"/>
                <w:szCs w:val="24"/>
                <w:lang w:val="ky-KG"/>
              </w:rPr>
              <w:t xml:space="preserve"> ф.и.к., </w:t>
            </w:r>
            <w:r>
              <w:rPr>
                <w:rFonts w:ascii="Times New Roman" w:hAnsi="Times New Roman" w:cs="Times New Roman"/>
                <w:sz w:val="24"/>
                <w:szCs w:val="24"/>
              </w:rPr>
              <w:t>доцент</w:t>
            </w:r>
          </w:p>
        </w:tc>
        <w:tc>
          <w:tcPr>
            <w:tcW w:w="2401" w:type="dxa"/>
          </w:tcPr>
          <w:p>
            <w:pPr>
              <w:rPr>
                <w:rFonts w:ascii="Times New Roman" w:hAnsi="Times New Roman" w:cs="Times New Roman"/>
                <w:sz w:val="24"/>
                <w:szCs w:val="24"/>
                <w:lang w:val="ky-KG"/>
              </w:rPr>
            </w:pPr>
            <w:r>
              <w:rPr>
                <w:rFonts w:ascii="Times New Roman" w:hAnsi="Times New Roman" w:cs="Times New Roman"/>
                <w:sz w:val="24"/>
                <w:szCs w:val="24"/>
              </w:rPr>
              <w:t xml:space="preserve">05.06.2014 </w:t>
            </w:r>
            <w:r>
              <w:rPr>
                <w:rFonts w:ascii="Times New Roman" w:hAnsi="Times New Roman" w:cs="Times New Roman"/>
                <w:sz w:val="24"/>
                <w:szCs w:val="24"/>
                <w:lang w:val="ky-KG"/>
              </w:rPr>
              <w:t xml:space="preserve"> №</w:t>
            </w:r>
            <w:r>
              <w:rPr>
                <w:rFonts w:ascii="Times New Roman" w:hAnsi="Times New Roman" w:cs="Times New Roman"/>
                <w:sz w:val="24"/>
                <w:szCs w:val="24"/>
              </w:rPr>
              <w:t xml:space="preserve"> 218/1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olor w:val="000000" w:themeColor="text1"/>
                <w:sz w:val="24"/>
                <w:szCs w:val="24"/>
                <w:lang w:val="ky-KG"/>
                <w14:textFill>
                  <w14:solidFill>
                    <w14:schemeClr w14:val="tx1"/>
                  </w14:solidFill>
                </w14:textFill>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 xml:space="preserve">Абдикаримова Малика Нышанбаевна </w:t>
            </w:r>
          </w:p>
        </w:tc>
        <w:tc>
          <w:tcPr>
            <w:tcW w:w="2127" w:type="dxa"/>
            <w:vAlign w:val="center"/>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 xml:space="preserve">ф.и.к., </w:t>
            </w:r>
            <w:r>
              <w:rPr>
                <w:rFonts w:ascii="Times New Roman" w:hAnsi="Times New Roman" w:cs="Times New Roman"/>
                <w:sz w:val="24"/>
                <w:szCs w:val="24"/>
              </w:rPr>
              <w:t>доцент</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rPr>
              <w:t>21.10.2002 № 50/1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olor w:val="000000" w:themeColor="text1"/>
                <w:sz w:val="24"/>
                <w:szCs w:val="24"/>
                <w:lang w:val="ky-KG"/>
                <w14:textFill>
                  <w14:solidFill>
                    <w14:schemeClr w14:val="tx1"/>
                  </w14:solidFill>
                </w14:textFill>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 xml:space="preserve">Токторова Венера Кудайназаровна </w:t>
            </w:r>
          </w:p>
        </w:tc>
        <w:tc>
          <w:tcPr>
            <w:tcW w:w="2127" w:type="dxa"/>
            <w:vAlign w:val="center"/>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э.и.к., улук окутуучу</w:t>
            </w:r>
          </w:p>
        </w:tc>
        <w:tc>
          <w:tcPr>
            <w:tcW w:w="2401" w:type="dxa"/>
            <w:vAlign w:val="center"/>
          </w:tcPr>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14.10.2015 №467/1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olor w:val="000000" w:themeColor="text1"/>
                <w:sz w:val="24"/>
                <w:szCs w:val="24"/>
                <w:lang w:val="ky-KG"/>
                <w14:textFill>
                  <w14:solidFill>
                    <w14:schemeClr w14:val="tx1"/>
                  </w14:solidFill>
                </w14:textFill>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rPr>
              <w:t>Забаева  Бактыг</w:t>
            </w:r>
            <w:r>
              <w:rPr>
                <w:rFonts w:ascii="Times New Roman" w:hAnsi="Times New Roman" w:cs="Times New Roman"/>
                <w:sz w:val="24"/>
                <w:szCs w:val="24"/>
                <w:lang w:val="ky-KG"/>
              </w:rPr>
              <w:t>ү</w:t>
            </w:r>
            <w:r>
              <w:rPr>
                <w:rFonts w:ascii="Times New Roman" w:hAnsi="Times New Roman" w:cs="Times New Roman"/>
                <w:sz w:val="24"/>
                <w:szCs w:val="24"/>
              </w:rPr>
              <w:t>л Укейевна</w:t>
            </w:r>
          </w:p>
        </w:tc>
        <w:tc>
          <w:tcPr>
            <w:tcW w:w="2127" w:type="dxa"/>
            <w:vAlign w:val="center"/>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 xml:space="preserve">улук </w:t>
            </w:r>
            <w:r>
              <w:rPr>
                <w:rFonts w:ascii="Times New Roman" w:hAnsi="Times New Roman" w:cs="Times New Roman"/>
                <w:sz w:val="24"/>
                <w:szCs w:val="24"/>
              </w:rPr>
              <w:t>окутуучу</w:t>
            </w:r>
          </w:p>
        </w:tc>
        <w:tc>
          <w:tcPr>
            <w:tcW w:w="2401" w:type="dxa"/>
          </w:tcPr>
          <w:p>
            <w:pPr>
              <w:rPr>
                <w:rFonts w:ascii="Times New Roman" w:hAnsi="Times New Roman" w:cs="Times New Roman"/>
                <w:sz w:val="24"/>
                <w:szCs w:val="24"/>
                <w:lang w:val="ky-KG"/>
              </w:rPr>
            </w:pPr>
            <w:r>
              <w:rPr>
                <w:rFonts w:ascii="Times New Roman" w:hAnsi="Times New Roman" w:cs="Times New Roman"/>
                <w:sz w:val="24"/>
                <w:szCs w:val="24"/>
                <w:lang w:val="ky-KG"/>
              </w:rPr>
              <w:t>№ 837/1</w:t>
            </w:r>
          </w:p>
          <w:p>
            <w:pPr>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22.11.2017</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olor w:val="000000" w:themeColor="text1"/>
                <w:sz w:val="24"/>
                <w:szCs w:val="24"/>
                <w:lang w:val="ky-KG"/>
                <w14:textFill>
                  <w14:solidFill>
                    <w14:schemeClr w14:val="tx1"/>
                  </w14:solidFill>
                </w14:textFill>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Алымкулова Светлана Батырбековна</w:t>
            </w:r>
          </w:p>
        </w:tc>
        <w:tc>
          <w:tcPr>
            <w:tcW w:w="2127" w:type="dxa"/>
            <w:vAlign w:val="center"/>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доцент</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rPr>
              <w:t>18.08.1976 №94/3</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Ыпышова Нургүл Узакбаевна</w:t>
            </w:r>
          </w:p>
        </w:tc>
        <w:tc>
          <w:tcPr>
            <w:tcW w:w="2127" w:type="dxa"/>
            <w:vAlign w:val="center"/>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 xml:space="preserve">улук </w:t>
            </w:r>
            <w:r>
              <w:rPr>
                <w:rFonts w:ascii="Times New Roman" w:hAnsi="Times New Roman" w:cs="Times New Roman"/>
                <w:sz w:val="24"/>
                <w:szCs w:val="24"/>
              </w:rPr>
              <w:t>окутуучу</w:t>
            </w:r>
          </w:p>
        </w:tc>
        <w:tc>
          <w:tcPr>
            <w:tcW w:w="2401" w:type="dxa"/>
          </w:tcPr>
          <w:p>
            <w:pPr>
              <w:rPr>
                <w:rFonts w:ascii="Times New Roman" w:hAnsi="Times New Roman" w:cs="Times New Roman"/>
                <w:sz w:val="24"/>
                <w:szCs w:val="24"/>
                <w:lang w:val="ky-KG"/>
              </w:rPr>
            </w:pPr>
            <w:r>
              <w:rPr>
                <w:rFonts w:ascii="Times New Roman" w:hAnsi="Times New Roman" w:cs="Times New Roman"/>
                <w:sz w:val="24"/>
                <w:szCs w:val="24"/>
              </w:rPr>
              <w:t xml:space="preserve">27.09.2019               №435/1  </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Беккелдиева Айнагүл Ташполотовна</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 xml:space="preserve">                                                            улук </w:t>
            </w:r>
            <w:r>
              <w:rPr>
                <w:rFonts w:ascii="Times New Roman" w:hAnsi="Times New Roman" w:cs="Times New Roman"/>
                <w:sz w:val="24"/>
                <w:szCs w:val="24"/>
              </w:rPr>
              <w:t>окутуучу</w:t>
            </w:r>
          </w:p>
        </w:tc>
        <w:tc>
          <w:tcPr>
            <w:tcW w:w="2401" w:type="dxa"/>
          </w:tcPr>
          <w:p>
            <w:pPr>
              <w:rPr>
                <w:rFonts w:ascii="Times New Roman" w:hAnsi="Times New Roman" w:cs="Times New Roman"/>
                <w:sz w:val="24"/>
                <w:szCs w:val="24"/>
              </w:rPr>
            </w:pPr>
          </w:p>
          <w:p>
            <w:pPr>
              <w:rPr>
                <w:rFonts w:ascii="Times New Roman" w:hAnsi="Times New Roman" w:cs="Times New Roman"/>
                <w:sz w:val="24"/>
                <w:szCs w:val="24"/>
                <w:lang w:val="ky-KG"/>
              </w:rPr>
            </w:pPr>
            <w:r>
              <w:rPr>
                <w:rFonts w:ascii="Times New Roman" w:hAnsi="Times New Roman" w:cs="Times New Roman"/>
                <w:sz w:val="24"/>
                <w:szCs w:val="24"/>
              </w:rPr>
              <w:t>14.09.1998 №75/1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Пазилова Самара Каримовна</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 xml:space="preserve">улук </w:t>
            </w:r>
            <w:r>
              <w:rPr>
                <w:rFonts w:ascii="Times New Roman" w:hAnsi="Times New Roman" w:cs="Times New Roman"/>
                <w:sz w:val="24"/>
                <w:szCs w:val="24"/>
              </w:rPr>
              <w:t>окутуучу</w:t>
            </w:r>
          </w:p>
        </w:tc>
        <w:tc>
          <w:tcPr>
            <w:tcW w:w="2401" w:type="dxa"/>
          </w:tcPr>
          <w:p>
            <w:pPr>
              <w:rPr>
                <w:rFonts w:ascii="Times New Roman" w:hAnsi="Times New Roman" w:cs="Times New Roman"/>
                <w:sz w:val="24"/>
                <w:szCs w:val="24"/>
                <w:lang w:val="ky-KG"/>
              </w:rPr>
            </w:pPr>
            <w:r>
              <w:rPr>
                <w:rFonts w:ascii="Times New Roman" w:hAnsi="Times New Roman" w:cs="Times New Roman"/>
                <w:sz w:val="24"/>
                <w:szCs w:val="24"/>
                <w:lang w:val="ky-KG"/>
              </w:rPr>
              <w:t>№ 703/1</w:t>
            </w:r>
          </w:p>
          <w:p>
            <w:pPr>
              <w:rPr>
                <w:rFonts w:ascii="Times New Roman" w:hAnsi="Times New Roman" w:cs="Times New Roman"/>
                <w:sz w:val="24"/>
                <w:szCs w:val="24"/>
                <w:lang w:val="ky-KG"/>
              </w:rPr>
            </w:pPr>
            <w:r>
              <w:rPr>
                <w:rFonts w:ascii="Times New Roman" w:hAnsi="Times New Roman" w:cs="Times New Roman"/>
                <w:sz w:val="24"/>
                <w:szCs w:val="24"/>
                <w:lang w:val="ky-KG"/>
              </w:rPr>
              <w:t>09.11.2016</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Наматова Наргиза Амантуровна</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 xml:space="preserve">улук </w:t>
            </w:r>
            <w:r>
              <w:rPr>
                <w:rFonts w:ascii="Times New Roman" w:hAnsi="Times New Roman" w:cs="Times New Roman"/>
                <w:sz w:val="24"/>
                <w:szCs w:val="24"/>
              </w:rPr>
              <w:t>окутуучу</w:t>
            </w:r>
          </w:p>
        </w:tc>
        <w:tc>
          <w:tcPr>
            <w:tcW w:w="2401" w:type="dxa"/>
          </w:tcPr>
          <w:p>
            <w:pPr>
              <w:rPr>
                <w:rFonts w:ascii="Times New Roman" w:hAnsi="Times New Roman" w:cs="Times New Roman"/>
                <w:sz w:val="24"/>
                <w:szCs w:val="24"/>
                <w:lang w:val="ky-KG"/>
              </w:rPr>
            </w:pPr>
            <w:r>
              <w:rPr>
                <w:rFonts w:ascii="Times New Roman" w:hAnsi="Times New Roman" w:cs="Times New Roman"/>
                <w:sz w:val="24"/>
                <w:szCs w:val="24"/>
              </w:rPr>
              <w:t>04.09.2006  №49/1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Усманова Асылкан Миркамиловна</w:t>
            </w:r>
          </w:p>
        </w:tc>
        <w:tc>
          <w:tcPr>
            <w:tcW w:w="2127" w:type="dxa"/>
            <w:vAlign w:val="center"/>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rPr>
              <w:t>окутуучу</w:t>
            </w:r>
          </w:p>
        </w:tc>
        <w:tc>
          <w:tcPr>
            <w:tcW w:w="2401" w:type="dxa"/>
          </w:tcPr>
          <w:p>
            <w:pPr>
              <w:rPr>
                <w:rFonts w:ascii="Times New Roman" w:hAnsi="Times New Roman" w:cs="Times New Roman"/>
                <w:sz w:val="24"/>
                <w:szCs w:val="24"/>
                <w:lang w:val="ky-KG"/>
              </w:rPr>
            </w:pPr>
            <w:r>
              <w:rPr>
                <w:rFonts w:ascii="Times New Roman" w:hAnsi="Times New Roman" w:cs="Times New Roman"/>
                <w:sz w:val="24"/>
                <w:szCs w:val="24"/>
                <w:lang w:val="ky-KG"/>
              </w:rPr>
              <w:t>№ 703/1</w:t>
            </w:r>
          </w:p>
          <w:p>
            <w:pPr>
              <w:rPr>
                <w:rFonts w:ascii="Times New Roman" w:hAnsi="Times New Roman" w:cs="Times New Roman"/>
                <w:sz w:val="24"/>
                <w:szCs w:val="24"/>
                <w:lang w:val="ky-KG"/>
              </w:rPr>
            </w:pPr>
            <w:r>
              <w:rPr>
                <w:rFonts w:ascii="Times New Roman" w:hAnsi="Times New Roman" w:cs="Times New Roman"/>
                <w:sz w:val="24"/>
                <w:szCs w:val="24"/>
                <w:lang w:val="ky-KG"/>
              </w:rPr>
              <w:t>09.11.2016</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Тупчибоева Мубарак Калыбаевна</w:t>
            </w:r>
          </w:p>
        </w:tc>
        <w:tc>
          <w:tcPr>
            <w:tcW w:w="2127" w:type="dxa"/>
            <w:vAlign w:val="center"/>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rPr>
              <w:t>окутуучу</w:t>
            </w:r>
          </w:p>
        </w:tc>
        <w:tc>
          <w:tcPr>
            <w:tcW w:w="2401" w:type="dxa"/>
          </w:tcPr>
          <w:p>
            <w:pPr>
              <w:rPr>
                <w:rFonts w:ascii="Times New Roman" w:hAnsi="Times New Roman" w:cs="Times New Roman"/>
                <w:sz w:val="24"/>
                <w:szCs w:val="24"/>
                <w:lang w:val="ky-KG"/>
              </w:rPr>
            </w:pPr>
            <w:r>
              <w:rPr>
                <w:rFonts w:ascii="Times New Roman" w:hAnsi="Times New Roman" w:cs="Times New Roman"/>
                <w:sz w:val="24"/>
                <w:szCs w:val="24"/>
                <w:lang w:val="ky-KG"/>
              </w:rPr>
              <w:t>№ 543/1</w:t>
            </w:r>
          </w:p>
          <w:p>
            <w:pPr>
              <w:rPr>
                <w:rFonts w:ascii="Times New Roman" w:hAnsi="Times New Roman" w:cs="Times New Roman"/>
                <w:sz w:val="24"/>
                <w:szCs w:val="24"/>
                <w:lang w:val="ky-KG"/>
              </w:rPr>
            </w:pPr>
            <w:r>
              <w:rPr>
                <w:rFonts w:ascii="Times New Roman" w:hAnsi="Times New Roman" w:cs="Times New Roman"/>
                <w:sz w:val="24"/>
                <w:szCs w:val="24"/>
                <w:lang w:val="ky-KG"/>
              </w:rPr>
              <w:t>05.11.2014</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vAlign w:val="bottom"/>
          </w:tcPr>
          <w:p>
            <w:pPr>
              <w:spacing w:before="80" w:after="8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Ташиева Нуржамал Сайпидиновна</w:t>
            </w:r>
          </w:p>
        </w:tc>
        <w:tc>
          <w:tcPr>
            <w:tcW w:w="2127"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окуутучу</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ky-KG"/>
              </w:rPr>
              <w:t>07.03.2019 №105/1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Касымова Динара Таировна</w:t>
            </w:r>
          </w:p>
        </w:tc>
        <w:tc>
          <w:tcPr>
            <w:tcW w:w="2127" w:type="dxa"/>
            <w:vAlign w:val="center"/>
          </w:tcPr>
          <w:p>
            <w:pPr>
              <w:spacing w:before="80" w:after="8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rPr>
              <w:t>окутуучу</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ky-KG"/>
              </w:rPr>
              <w:t>09.12.2016 №830/1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vAlign w:val="bottom"/>
          </w:tcPr>
          <w:p>
            <w:pPr>
              <w:spacing w:before="80" w:after="8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Сраждинова Рано Тургунбаевна</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окуутучу</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zh-CN"/>
              </w:rPr>
              <w:t>06.02.2020 №93/1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rPr>
            </w:pPr>
          </w:p>
        </w:tc>
        <w:tc>
          <w:tcPr>
            <w:tcW w:w="2268" w:type="dxa"/>
            <w:vAlign w:val="bottom"/>
          </w:tcPr>
          <w:p>
            <w:pPr>
              <w:spacing w:before="80" w:after="8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Жолдошева Айдай Турдалиевна</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окуутучу</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ky-KG"/>
              </w:rPr>
              <w:t>30.10.2019 724/1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vAlign w:val="bottom"/>
          </w:tcPr>
          <w:p>
            <w:pPr>
              <w:spacing w:before="80" w:after="8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Азамжан уулу Байыш</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окуутучу</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ky-KG"/>
              </w:rPr>
              <w:t>01.10.2014 №267/1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vAlign w:val="bottom"/>
          </w:tcPr>
          <w:p>
            <w:pPr>
              <w:spacing w:before="80" w:after="8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Мурат уулу Урмат</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окуутучу</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ky-KG"/>
              </w:rPr>
              <w:t>26.02.2016 №88/1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vAlign w:val="bottom"/>
          </w:tcPr>
          <w:p>
            <w:pPr>
              <w:spacing w:before="80" w:after="8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Дуйшобаева Жанара Абилбековна</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окуутучу</w:t>
            </w:r>
          </w:p>
        </w:tc>
        <w:tc>
          <w:tcPr>
            <w:tcW w:w="2401" w:type="dxa"/>
            <w:vAlign w:val="center"/>
          </w:tcPr>
          <w:p>
            <w:pPr>
              <w:rPr>
                <w:rFonts w:ascii="Times New Roman" w:hAnsi="Times New Roman" w:cs="Times New Roman"/>
                <w:sz w:val="24"/>
                <w:szCs w:val="24"/>
                <w:lang w:val="zh-CN"/>
              </w:rPr>
            </w:pPr>
            <w:r>
              <w:rPr>
                <w:rFonts w:ascii="Times New Roman" w:hAnsi="Times New Roman" w:cs="Times New Roman"/>
                <w:sz w:val="24"/>
                <w:szCs w:val="24"/>
                <w:lang w:val="ky-KG"/>
              </w:rPr>
              <w:t>20.10.2021 №4639</w:t>
            </w:r>
            <w:r>
              <w:rPr>
                <w:rFonts w:ascii="Times New Roman" w:hAnsi="Times New Roman" w:cs="Times New Roman"/>
                <w:sz w:val="24"/>
                <w:szCs w:val="24"/>
                <w:lang w:val="en-US"/>
              </w:rPr>
              <w:t>-</w:t>
            </w:r>
            <w:r>
              <w:rPr>
                <w:rFonts w:ascii="Times New Roman" w:hAnsi="Times New Roman" w:cs="Times New Roman"/>
                <w:sz w:val="24"/>
                <w:szCs w:val="24"/>
                <w:lang w:val="zh-CN"/>
              </w:rPr>
              <w:t>орх Д/21</w:t>
            </w:r>
          </w:p>
          <w:p>
            <w:pPr>
              <w:rPr>
                <w:rFonts w:ascii="Times New Roman" w:hAnsi="Times New Roman" w:cs="Times New Roman"/>
                <w:sz w:val="24"/>
                <w:szCs w:val="24"/>
                <w:lang w:val="ky-KG"/>
              </w:rPr>
            </w:pP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vAlign w:val="bottom"/>
          </w:tcPr>
          <w:p>
            <w:pPr>
              <w:spacing w:before="80" w:after="8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Насырова Мафтуна Илхамовна</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окуутучу</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ky-KG"/>
              </w:rPr>
              <w:t>25.10.2019 №750/1</w:t>
            </w:r>
          </w:p>
          <w:p>
            <w:pPr>
              <w:rPr>
                <w:rFonts w:ascii="Times New Roman" w:hAnsi="Times New Roman" w:cs="Times New Roman"/>
                <w:sz w:val="24"/>
                <w:szCs w:val="24"/>
                <w:lang w:val="ky-KG"/>
              </w:rPr>
            </w:pP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vAlign w:val="bottom"/>
          </w:tcPr>
          <w:p>
            <w:pPr>
              <w:spacing w:before="80" w:after="8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Бактыбек кызы Нураида</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окуутучу</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zh-CN"/>
              </w:rPr>
              <w:t>15.10.2019 №632/1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vAlign w:val="bottom"/>
          </w:tcPr>
          <w:p>
            <w:pPr>
              <w:spacing w:before="80" w:after="8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Уруксатбек кызы Айкөкүл</w:t>
            </w: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Методист</w:t>
            </w:r>
            <w:r>
              <w:rPr>
                <w:rFonts w:ascii="Times New Roman" w:hAnsi="Times New Roman" w:cs="Times New Roman"/>
                <w:sz w:val="24"/>
                <w:szCs w:val="24"/>
                <w:lang w:val="zh-CN"/>
              </w:rPr>
              <w:t xml:space="preserve">, </w:t>
            </w:r>
            <w:r>
              <w:rPr>
                <w:rFonts w:ascii="Times New Roman" w:hAnsi="Times New Roman" w:cs="Times New Roman"/>
                <w:sz w:val="24"/>
                <w:szCs w:val="24"/>
                <w:lang w:val="ky-KG"/>
              </w:rPr>
              <w:t>окуутучу</w:t>
            </w:r>
          </w:p>
        </w:tc>
        <w:tc>
          <w:tcPr>
            <w:tcW w:w="2401"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ky-KG"/>
              </w:rPr>
              <w:t>01.10.201</w:t>
            </w:r>
            <w:r>
              <w:rPr>
                <w:rFonts w:ascii="Times New Roman" w:hAnsi="Times New Roman" w:cs="Times New Roman"/>
                <w:sz w:val="24"/>
                <w:szCs w:val="24"/>
                <w:lang w:val="zh-CN"/>
              </w:rPr>
              <w:t>9</w:t>
            </w:r>
            <w:r>
              <w:rPr>
                <w:rFonts w:ascii="Times New Roman" w:hAnsi="Times New Roman" w:cs="Times New Roman"/>
                <w:sz w:val="24"/>
                <w:szCs w:val="24"/>
                <w:lang w:val="ky-KG"/>
              </w:rPr>
              <w:t xml:space="preserve"> №267/1</w:t>
            </w: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tcPr>
          <w:p>
            <w:pPr>
              <w:spacing w:before="80" w:after="80" w:line="240" w:lineRule="auto"/>
              <w:rPr>
                <w:rFonts w:ascii="Times New Roman" w:hAnsi="Times New Roman" w:cs="Times New Roman"/>
                <w:sz w:val="24"/>
                <w:szCs w:val="24"/>
                <w:lang w:val="ky-KG"/>
              </w:rPr>
            </w:pPr>
          </w:p>
        </w:tc>
        <w:tc>
          <w:tcPr>
            <w:tcW w:w="2268" w:type="dxa"/>
            <w:vAlign w:val="bottom"/>
          </w:tcPr>
          <w:p>
            <w:pPr>
              <w:spacing w:before="80" w:after="80" w:line="240" w:lineRule="auto"/>
              <w:jc w:val="both"/>
              <w:rPr>
                <w:rFonts w:ascii="Times New Roman" w:hAnsi="Times New Roman" w:cs="Times New Roman"/>
                <w:color w:val="000000" w:themeColor="text1"/>
                <w:sz w:val="24"/>
                <w:szCs w:val="24"/>
                <w:lang w:val="ky-KG"/>
                <w14:textFill>
                  <w14:solidFill>
                    <w14:schemeClr w14:val="tx1"/>
                  </w14:solidFill>
                </w14:textFill>
              </w:rPr>
            </w:pPr>
          </w:p>
        </w:tc>
        <w:tc>
          <w:tcPr>
            <w:tcW w:w="2127" w:type="dxa"/>
          </w:tcPr>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p>
        </w:tc>
        <w:tc>
          <w:tcPr>
            <w:tcW w:w="2401" w:type="dxa"/>
          </w:tcPr>
          <w:p>
            <w:pPr>
              <w:rPr>
                <w:rFonts w:ascii="Times New Roman" w:hAnsi="Times New Roman" w:cs="Times New Roman"/>
                <w:sz w:val="24"/>
                <w:szCs w:val="24"/>
                <w:lang w:val="ky-KG"/>
              </w:rPr>
            </w:pPr>
          </w:p>
        </w:tc>
        <w:tc>
          <w:tcPr>
            <w:tcW w:w="2126" w:type="dxa"/>
            <w:vAlign w:val="center"/>
          </w:tcPr>
          <w:p>
            <w:pPr>
              <w:pStyle w:val="10"/>
              <w:ind w:left="0"/>
              <w:rPr>
                <w:rFonts w:ascii="Times New Roman" w:hAnsi="Times New Roman"/>
                <w:b w:val="0"/>
                <w:color w:val="000000" w:themeColor="text1"/>
                <w:sz w:val="24"/>
                <w:szCs w:val="24"/>
                <w:lang w:val="ky-KG"/>
                <w14:textFill>
                  <w14:solidFill>
                    <w14:schemeClr w14:val="tx1"/>
                  </w14:solidFill>
                </w14:textFill>
              </w:rPr>
            </w:pPr>
          </w:p>
        </w:tc>
      </w:tr>
    </w:tbl>
    <w:p>
      <w:pPr>
        <w:tabs>
          <w:tab w:val="left" w:pos="1080"/>
        </w:tabs>
        <w:spacing w:after="0" w:line="360" w:lineRule="auto"/>
        <w:rPr>
          <w:rFonts w:ascii="Times New Roman" w:hAnsi="Times New Roman" w:eastAsia="Times New Roman" w:cs="Times New Roman"/>
          <w:bCs/>
          <w:color w:val="000000" w:themeColor="text1"/>
          <w:sz w:val="24"/>
          <w:szCs w:val="24"/>
          <w:lang w:val="ky-KG"/>
          <w14:textFill>
            <w14:solidFill>
              <w14:schemeClr w14:val="tx1"/>
            </w14:solidFill>
          </w14:textFill>
        </w:rPr>
      </w:pPr>
    </w:p>
    <w:p>
      <w:pPr>
        <w:pStyle w:val="16"/>
        <w:spacing w:after="34" w:line="276" w:lineRule="auto"/>
        <w:jc w:val="center"/>
        <w:rPr>
          <w:b/>
          <w:lang w:val="ky-KG"/>
        </w:rPr>
      </w:pPr>
      <w:r>
        <w:rPr>
          <w:b/>
          <w:lang w:val="ky-KG"/>
        </w:rPr>
        <w:t>2.  Кафедрадагы профессордук-окутуучулук курамдын сапатына анализ: көрсөткүчү жана алардын аткарган кызматы.</w:t>
      </w:r>
    </w:p>
    <w:p>
      <w:pPr>
        <w:pStyle w:val="16"/>
        <w:spacing w:after="34" w:line="276" w:lineRule="auto"/>
        <w:rPr>
          <w:i/>
          <w:lang w:val="ky-KG"/>
        </w:rPr>
      </w:pPr>
      <w:r>
        <w:rPr>
          <w:i/>
          <w:lang w:val="ky-KG"/>
        </w:rPr>
        <w:t>(Кафедранын ар бир мүчөсүнүн окуу жылы ичинде аткарган иш-аракеттеринин жыйынтыктарына толук жана кеңири анализ).</w:t>
      </w:r>
    </w:p>
    <w:p>
      <w:pPr>
        <w:rPr>
          <w:rFonts w:ascii="Times New Roman" w:hAnsi="Times New Roman" w:eastAsia="Calibri" w:cs="Times New Roman"/>
          <w:bCs/>
          <w:sz w:val="24"/>
          <w:szCs w:val="24"/>
          <w:lang w:val="ky-KG" w:eastAsia="en-US"/>
        </w:rPr>
      </w:pPr>
      <w:r>
        <w:rPr>
          <w:rFonts w:ascii="Times New Roman" w:hAnsi="Times New Roman" w:eastAsia="Calibri" w:cs="Times New Roman"/>
          <w:bCs/>
          <w:sz w:val="24"/>
          <w:szCs w:val="24"/>
          <w:lang w:val="ky-KG" w:eastAsia="en-US"/>
        </w:rPr>
        <w:t xml:space="preserve">         Роман-герман филологиясы кафедрасынын профессордук-окутуучулук курамы </w:t>
      </w:r>
      <w:r>
        <w:rPr>
          <w:rFonts w:ascii="Times New Roman" w:hAnsi="Times New Roman" w:cs="Times New Roman"/>
          <w:sz w:val="24"/>
          <w:szCs w:val="24"/>
          <w:lang w:val="ky-KG"/>
        </w:rPr>
        <w:t xml:space="preserve">ОшМУнун талаптарына ылайык келет, 21 </w:t>
      </w:r>
      <w:r>
        <w:rPr>
          <w:rFonts w:ascii="Times New Roman" w:hAnsi="Times New Roman" w:eastAsia="Calibri" w:cs="Times New Roman"/>
          <w:bCs/>
          <w:sz w:val="24"/>
          <w:szCs w:val="24"/>
          <w:lang w:val="ky-KG" w:eastAsia="en-US"/>
        </w:rPr>
        <w:t>окутуучудан турат . Профессордук-окутуучулук курамдын сапатына анализ төмөнкү  таблицада чагылдырылган:</w:t>
      </w:r>
    </w:p>
    <w:tbl>
      <w:tblPr>
        <w:tblStyle w:val="4"/>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3972"/>
        <w:gridCol w:w="845"/>
        <w:gridCol w:w="118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w:t>
            </w:r>
          </w:p>
        </w:tc>
        <w:tc>
          <w:tcPr>
            <w:tcW w:w="3972"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Илимий даражасы, кызматы</w:t>
            </w:r>
          </w:p>
        </w:tc>
        <w:tc>
          <w:tcPr>
            <w:tcW w:w="845"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Саны</w:t>
            </w:r>
          </w:p>
        </w:tc>
        <w:tc>
          <w:tcPr>
            <w:tcW w:w="1186"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Совмест</w:t>
            </w:r>
          </w:p>
        </w:tc>
        <w:tc>
          <w:tcPr>
            <w:tcW w:w="2835"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Сапаттык корсоткуч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1</w:t>
            </w:r>
          </w:p>
        </w:tc>
        <w:tc>
          <w:tcPr>
            <w:tcW w:w="3972"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Илимдин кандидаты, профессор</w:t>
            </w:r>
          </w:p>
        </w:tc>
        <w:tc>
          <w:tcPr>
            <w:tcW w:w="8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val="ky-KG" w:eastAsia="en-US"/>
              </w:rPr>
            </w:pPr>
          </w:p>
        </w:tc>
        <w:tc>
          <w:tcPr>
            <w:tcW w:w="11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val="ky-KG" w:eastAsia="en-US"/>
              </w:rPr>
            </w:pPr>
          </w:p>
        </w:tc>
        <w:tc>
          <w:tcPr>
            <w:tcW w:w="2835"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8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2</w:t>
            </w:r>
          </w:p>
        </w:tc>
        <w:tc>
          <w:tcPr>
            <w:tcW w:w="3972"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Илимдин кандидаты, доцент</w:t>
            </w:r>
          </w:p>
        </w:tc>
        <w:tc>
          <w:tcPr>
            <w:tcW w:w="8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2</w:t>
            </w:r>
          </w:p>
        </w:tc>
        <w:tc>
          <w:tcPr>
            <w:tcW w:w="1186" w:type="dxa"/>
            <w:tcBorders>
              <w:top w:val="single" w:color="auto" w:sz="4" w:space="0"/>
              <w:left w:val="single" w:color="auto" w:sz="4" w:space="0"/>
              <w:bottom w:val="single" w:color="auto" w:sz="4" w:space="0"/>
              <w:right w:val="single" w:color="auto" w:sz="4" w:space="0"/>
            </w:tcBorders>
          </w:tcPr>
          <w:p>
            <w:pPr>
              <w:tabs>
                <w:tab w:val="left" w:pos="544"/>
              </w:tabs>
              <w:jc w:val="center"/>
              <w:rPr>
                <w:rFonts w:ascii="Times New Roman" w:hAnsi="Times New Roman" w:eastAsia="Calibri" w:cs="Times New Roman"/>
                <w:sz w:val="24"/>
                <w:szCs w:val="24"/>
                <w:lang w:val="ky-KG" w:eastAsia="en-US"/>
              </w:rPr>
            </w:pPr>
          </w:p>
        </w:tc>
        <w:tc>
          <w:tcPr>
            <w:tcW w:w="2835"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8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3</w:t>
            </w:r>
          </w:p>
        </w:tc>
        <w:tc>
          <w:tcPr>
            <w:tcW w:w="3972"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Илимдин кандидаты, улук окутуучу</w:t>
            </w:r>
          </w:p>
        </w:tc>
        <w:tc>
          <w:tcPr>
            <w:tcW w:w="8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w:t>
            </w:r>
          </w:p>
        </w:tc>
        <w:tc>
          <w:tcPr>
            <w:tcW w:w="11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val="ky-KG" w:eastAsia="en-US"/>
              </w:rPr>
            </w:pPr>
          </w:p>
        </w:tc>
        <w:tc>
          <w:tcPr>
            <w:tcW w:w="2835"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8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4</w:t>
            </w:r>
          </w:p>
        </w:tc>
        <w:tc>
          <w:tcPr>
            <w:tcW w:w="3972"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Илимдин кандидаты, окутуучу</w:t>
            </w:r>
          </w:p>
        </w:tc>
        <w:tc>
          <w:tcPr>
            <w:tcW w:w="8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w:t>
            </w:r>
          </w:p>
        </w:tc>
        <w:tc>
          <w:tcPr>
            <w:tcW w:w="11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w:t>
            </w:r>
          </w:p>
        </w:tc>
        <w:tc>
          <w:tcPr>
            <w:tcW w:w="2835"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5</w:t>
            </w:r>
          </w:p>
        </w:tc>
        <w:tc>
          <w:tcPr>
            <w:tcW w:w="3972"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Улук окутуучу</w:t>
            </w:r>
          </w:p>
        </w:tc>
        <w:tc>
          <w:tcPr>
            <w:tcW w:w="8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6</w:t>
            </w:r>
          </w:p>
        </w:tc>
        <w:tc>
          <w:tcPr>
            <w:tcW w:w="11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val="ky-KG" w:eastAsia="en-US"/>
              </w:rPr>
            </w:pPr>
          </w:p>
        </w:tc>
        <w:tc>
          <w:tcPr>
            <w:tcW w:w="2835"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6</w:t>
            </w:r>
          </w:p>
        </w:tc>
        <w:tc>
          <w:tcPr>
            <w:tcW w:w="3972"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Окутуучу</w:t>
            </w:r>
          </w:p>
        </w:tc>
        <w:tc>
          <w:tcPr>
            <w:tcW w:w="84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12</w:t>
            </w:r>
          </w:p>
        </w:tc>
        <w:tc>
          <w:tcPr>
            <w:tcW w:w="1186"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 xml:space="preserve">       22</w:t>
            </w:r>
          </w:p>
        </w:tc>
        <w:tc>
          <w:tcPr>
            <w:tcW w:w="2835"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8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p>
        </w:tc>
        <w:tc>
          <w:tcPr>
            <w:tcW w:w="3972"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Баардыгы:</w:t>
            </w:r>
          </w:p>
        </w:tc>
        <w:tc>
          <w:tcPr>
            <w:tcW w:w="845" w:type="dxa"/>
            <w:tcBorders>
              <w:top w:val="single" w:color="auto" w:sz="4" w:space="0"/>
              <w:left w:val="single" w:color="auto" w:sz="4" w:space="0"/>
              <w:bottom w:val="single" w:color="auto" w:sz="4" w:space="0"/>
              <w:right w:val="single" w:color="auto" w:sz="4" w:space="0"/>
            </w:tcBorders>
          </w:tcPr>
          <w:p>
            <w:pPr>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 xml:space="preserve">  21</w:t>
            </w:r>
          </w:p>
        </w:tc>
        <w:tc>
          <w:tcPr>
            <w:tcW w:w="118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43</w:t>
            </w:r>
          </w:p>
        </w:tc>
        <w:tc>
          <w:tcPr>
            <w:tcW w:w="2835"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eastAsia="Calibri" w:cs="Times New Roman"/>
                <w:sz w:val="24"/>
                <w:szCs w:val="24"/>
                <w:lang w:val="ky-KG" w:eastAsia="en-US"/>
              </w:rPr>
            </w:pPr>
          </w:p>
        </w:tc>
      </w:tr>
    </w:tbl>
    <w:p>
      <w:pPr>
        <w:pStyle w:val="16"/>
        <w:spacing w:line="276" w:lineRule="auto"/>
        <w:jc w:val="both"/>
        <w:rPr>
          <w:bCs/>
          <w:lang w:val="ky-KG"/>
        </w:rPr>
      </w:pPr>
    </w:p>
    <w:p>
      <w:pPr>
        <w:tabs>
          <w:tab w:val="left" w:pos="9168"/>
        </w:tabs>
        <w:jc w:val="both"/>
        <w:rPr>
          <w:rFonts w:ascii="Times New Roman" w:hAnsi="Times New Roman" w:eastAsia="Calibri" w:cs="Times New Roman"/>
          <w:bCs/>
          <w:sz w:val="24"/>
          <w:szCs w:val="24"/>
          <w:lang w:val="ky-KG" w:eastAsia="en-US"/>
        </w:rPr>
      </w:pPr>
      <w:r>
        <w:rPr>
          <w:rFonts w:ascii="Times New Roman" w:hAnsi="Times New Roman" w:eastAsia="Calibri" w:cs="Times New Roman"/>
          <w:bCs/>
          <w:sz w:val="24"/>
          <w:szCs w:val="24"/>
          <w:lang w:val="ky-KG" w:eastAsia="en-US"/>
        </w:rPr>
        <w:t xml:space="preserve">        Роман –герман филологиясы кафедрасында  21 окутуучу, алардын ичинен: 2 филология илимдеринин кандидаты, 1 экономика илимдеринин кандидаты, 2 доцент;  6 улук окутуучу; 11 окутуучу, 1 методист бар. Профессордук-окутуучулук курамдын сапаттык  көрсөткүчү – 15%. (16 совместитель-окутуучуну  эсептегенде – 50%). Окуу жыл ичинде кафедранын мүчөлөрү активдүү  түрдө иш жасашты.  </w:t>
      </w:r>
    </w:p>
    <w:p>
      <w:pPr>
        <w:pStyle w:val="7"/>
        <w:tabs>
          <w:tab w:val="left" w:pos="1080"/>
        </w:tabs>
        <w:spacing w:line="276" w:lineRule="auto"/>
        <w:ind w:firstLine="0"/>
        <w:jc w:val="both"/>
        <w:rPr>
          <w:rFonts w:ascii="Times New Roman" w:hAnsi="Times New Roman"/>
          <w:b w:val="0"/>
          <w:color w:val="000000" w:themeColor="text1"/>
          <w:sz w:val="24"/>
          <w:szCs w:val="24"/>
          <w:lang w:val="zh-CN"/>
          <w14:textFill>
            <w14:solidFill>
              <w14:schemeClr w14:val="tx1"/>
            </w14:solidFill>
          </w14:textFill>
        </w:rPr>
      </w:pPr>
      <w:r>
        <w:rPr>
          <w:rFonts w:ascii="Times New Roman" w:hAnsi="Times New Roman" w:eastAsia="Calibri"/>
          <w:bCs/>
          <w:sz w:val="24"/>
          <w:szCs w:val="24"/>
          <w:lang w:val="ky-KG" w:eastAsia="en-US"/>
        </w:rPr>
        <w:t xml:space="preserve">          Кафедра башчысы, ф.н.к., доцент Кабылов Тойчу Бекмуратович</w:t>
      </w:r>
      <w:r>
        <w:rPr>
          <w:rFonts w:ascii="Times New Roman" w:hAnsi="Times New Roman" w:eastAsia="Calibri"/>
          <w:b w:val="0"/>
          <w:bCs/>
          <w:sz w:val="24"/>
          <w:szCs w:val="24"/>
          <w:lang w:val="ky-KG" w:eastAsia="en-US"/>
        </w:rPr>
        <w:t xml:space="preserve"> – Жыл бою 762 саат окуу жүктөмү толугу менен аткарылды. </w:t>
      </w:r>
      <w:r>
        <w:rPr>
          <w:rFonts w:ascii="Times New Roman" w:hAnsi="Times New Roman"/>
          <w:b w:val="0"/>
          <w:bCs/>
          <w:color w:val="000000" w:themeColor="text1"/>
          <w:sz w:val="24"/>
          <w:szCs w:val="24"/>
          <w:lang w:val="ky-KG"/>
          <w14:textFill>
            <w14:solidFill>
              <w14:schemeClr w14:val="tx1"/>
            </w14:solidFill>
          </w14:textFill>
        </w:rPr>
        <w:t>Эмгек стажы 27 жыл.</w:t>
      </w:r>
      <w:r>
        <w:rPr>
          <w:rFonts w:ascii="Times New Roman" w:hAnsi="Times New Roman" w:eastAsia="Calibri"/>
          <w:b w:val="0"/>
          <w:bCs/>
          <w:sz w:val="24"/>
          <w:szCs w:val="24"/>
          <w:lang w:val="ky-KG" w:eastAsia="en-US"/>
        </w:rPr>
        <w:t xml:space="preserve"> Октябрь айынан баштап «Язык академии: как написать и опубликовать научную статью на английском языке» деген аталыштагы ОшМУнун алкагындагы илимий проекти жетектеп келет. Февраль-апрель айлары аралыгында </w:t>
      </w:r>
      <w:r>
        <w:rPr>
          <w:rFonts w:ascii="Times New Roman" w:hAnsi="Times New Roman"/>
          <w:b w:val="0"/>
          <w:bCs/>
          <w:color w:val="000000" w:themeColor="text1"/>
          <w:sz w:val="24"/>
          <w:szCs w:val="24"/>
          <w:lang w:val="ky-KG"/>
          <w14:textFill>
            <w14:solidFill>
              <w14:schemeClr w14:val="tx1"/>
            </w14:solidFill>
          </w14:textFill>
        </w:rPr>
        <w:t>проект катышуучуларына “</w:t>
      </w:r>
      <w:r>
        <w:rPr>
          <w:rFonts w:ascii="Times New Roman" w:hAnsi="Times New Roman" w:eastAsia="Calibri"/>
          <w:b w:val="0"/>
          <w:sz w:val="24"/>
          <w:szCs w:val="24"/>
          <w:lang w:val="ky-KG" w:eastAsia="en-US"/>
        </w:rPr>
        <w:t>К</w:t>
      </w:r>
      <w:r>
        <w:rPr>
          <w:rFonts w:ascii="Times New Roman" w:hAnsi="Times New Roman" w:eastAsia="Calibri"/>
          <w:b w:val="0"/>
          <w:sz w:val="24"/>
          <w:szCs w:val="24"/>
          <w:lang w:eastAsia="en-US"/>
        </w:rPr>
        <w:t xml:space="preserve">ак написать и опубликовать научную статью для международного рецензируемого журнала </w:t>
      </w:r>
      <w:r>
        <w:rPr>
          <w:rFonts w:ascii="Times New Roman" w:hAnsi="Times New Roman" w:eastAsia="Calibri"/>
          <w:b w:val="0"/>
          <w:sz w:val="24"/>
          <w:szCs w:val="24"/>
          <w:lang w:val="en-US" w:eastAsia="en-US"/>
        </w:rPr>
        <w:t>S</w:t>
      </w:r>
      <w:r>
        <w:rPr>
          <w:rFonts w:ascii="Times New Roman" w:hAnsi="Times New Roman" w:eastAsia="Calibri"/>
          <w:b w:val="0"/>
          <w:sz w:val="24"/>
          <w:szCs w:val="24"/>
          <w:lang w:eastAsia="en-US"/>
        </w:rPr>
        <w:t>copus</w:t>
      </w:r>
      <w:r>
        <w:rPr>
          <w:rFonts w:ascii="Times New Roman" w:hAnsi="Times New Roman"/>
          <w:b w:val="0"/>
          <w:bCs/>
          <w:color w:val="000000" w:themeColor="text1"/>
          <w:sz w:val="24"/>
          <w:szCs w:val="24"/>
          <w:lang w:val="ky-KG"/>
          <w14:textFill>
            <w14:solidFill>
              <w14:schemeClr w14:val="tx1"/>
            </w14:solidFill>
          </w14:textFill>
        </w:rPr>
        <w:t xml:space="preserve">” деген темада 48 сааттык сабак-семинар өттү. Ошондой эле кафедра тарабынан университеттин окутуучулар жана студенттер арасында интеллектуалдык оюндарды уюштуруп, “Kahoot” программасын колдонуу менен  онлайн түрүндө өткөрүлдү. Квалификацияны жогорулатуу боюнча: 1. Вебинар “Оксфорд обучение и обучение онлайн для преподавателей вузов” </w:t>
      </w:r>
      <w:r>
        <w:rPr>
          <w:rFonts w:ascii="Times New Roman" w:hAnsi="Times New Roman"/>
          <w:b w:val="0"/>
          <w:color w:val="000000" w:themeColor="text1"/>
          <w:sz w:val="24"/>
          <w:szCs w:val="24"/>
          <w:lang w:val="ky-KG"/>
          <w14:textFill>
            <w14:solidFill>
              <w14:schemeClr w14:val="tx1"/>
            </w14:solidFill>
          </w14:textFill>
        </w:rPr>
        <w:t xml:space="preserve">OXFORD University press/ Ноябрь 2021. 2. </w:t>
      </w:r>
      <w:r>
        <w:rPr>
          <w:rFonts w:ascii="Times New Roman" w:hAnsi="Times New Roman"/>
          <w:b w:val="0"/>
          <w:color w:val="000000" w:themeColor="text1"/>
          <w:sz w:val="24"/>
          <w:szCs w:val="24"/>
          <w:lang w:val="zh-CN"/>
          <w14:textFill>
            <w14:solidFill>
              <w14:schemeClr w14:val="tx1"/>
            </w14:solidFill>
          </w14:textFill>
        </w:rPr>
        <w:t>“Тюркизмы в русской и в английской лингвокуль-турологии” – 36 часов/Май.</w:t>
      </w:r>
    </w:p>
    <w:p>
      <w:pPr>
        <w:pStyle w:val="7"/>
        <w:tabs>
          <w:tab w:val="left" w:pos="1080"/>
        </w:tabs>
        <w:spacing w:line="276" w:lineRule="auto"/>
        <w:ind w:firstLine="0"/>
        <w:jc w:val="both"/>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 xml:space="preserve">            Басмадан чыккан макалалар: </w:t>
      </w:r>
    </w:p>
    <w:p>
      <w:pPr>
        <w:pStyle w:val="7"/>
        <w:tabs>
          <w:tab w:val="left" w:pos="1080"/>
        </w:tabs>
        <w:spacing w:line="276" w:lineRule="auto"/>
        <w:ind w:firstLine="0"/>
        <w:jc w:val="both"/>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 xml:space="preserve">      1. “Семантика императивных высказываний в современном киргизском языке” январь 2022. Бюллетень науки и практики (РИНЦ). </w:t>
      </w:r>
    </w:p>
    <w:p>
      <w:pPr>
        <w:pStyle w:val="7"/>
        <w:tabs>
          <w:tab w:val="left" w:pos="1080"/>
        </w:tabs>
        <w:spacing w:line="276" w:lineRule="auto"/>
        <w:ind w:firstLine="0"/>
        <w:jc w:val="both"/>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 xml:space="preserve">      2. “Reflexes of the Most Ancient Root *Deng «Equal» in Eurasian Languages and Interpersonal Relationship Cognitions of Paremias in the Kyrgyz Language”  Journal of Positive School Psychology. Vol. 6 No. 4 (2022). Скопус.       </w:t>
      </w:r>
    </w:p>
    <w:p>
      <w:pPr>
        <w:pStyle w:val="7"/>
        <w:tabs>
          <w:tab w:val="left" w:pos="1080"/>
        </w:tabs>
        <w:spacing w:line="276" w:lineRule="auto"/>
        <w:ind w:firstLine="0"/>
        <w:jc w:val="both"/>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 xml:space="preserve">      3. “Компоненты и функции метафоры в современном политическом дискурсе” июль 2022. Бюллетень науки и практики (РИНЦ).</w:t>
      </w:r>
    </w:p>
    <w:p>
      <w:pPr>
        <w:pStyle w:val="7"/>
        <w:tabs>
          <w:tab w:val="left" w:pos="1080"/>
        </w:tabs>
        <w:spacing w:line="276" w:lineRule="auto"/>
        <w:ind w:firstLine="0"/>
        <w:jc w:val="both"/>
        <w:rPr>
          <w:rFonts w:ascii="Times New Roman" w:hAnsi="Times New Roman"/>
          <w:b w:val="0"/>
          <w:bCs/>
          <w:color w:val="000000" w:themeColor="text1"/>
          <w:sz w:val="24"/>
          <w:szCs w:val="24"/>
          <w:lang w:val="ky-KG"/>
          <w14:textFill>
            <w14:solidFill>
              <w14:schemeClr w14:val="tx1"/>
            </w14:solidFill>
          </w14:textFill>
        </w:rPr>
      </w:pPr>
    </w:p>
    <w:p>
      <w:pPr>
        <w:ind w:firstLine="708"/>
        <w:jc w:val="both"/>
        <w:rPr>
          <w:rFonts w:ascii="Times New Roman" w:hAnsi="Times New Roman" w:cs="Times New Roman"/>
          <w:sz w:val="24"/>
          <w:szCs w:val="24"/>
          <w:lang w:val="ky-KG"/>
        </w:rPr>
      </w:pPr>
      <w:r>
        <w:rPr>
          <w:rFonts w:ascii="Times New Roman" w:hAnsi="Times New Roman" w:cs="Times New Roman"/>
          <w:b/>
          <w:bCs/>
          <w:color w:val="000000" w:themeColor="text1"/>
          <w:sz w:val="24"/>
          <w:szCs w:val="24"/>
          <w:lang w:val="ky-KG"/>
          <w14:textFill>
            <w14:solidFill>
              <w14:schemeClr w14:val="tx1"/>
            </w14:solidFill>
          </w14:textFill>
        </w:rPr>
        <w:t xml:space="preserve">        </w:t>
      </w:r>
      <w:r>
        <w:rPr>
          <w:rFonts w:ascii="Times New Roman" w:hAnsi="Times New Roman" w:cs="Times New Roman"/>
          <w:b/>
          <w:sz w:val="24"/>
          <w:szCs w:val="24"/>
          <w:lang w:val="ky-KG"/>
        </w:rPr>
        <w:t>Доцент Абдикаримова Малика Нышанбаевна</w:t>
      </w:r>
      <w:r>
        <w:rPr>
          <w:rFonts w:ascii="Times New Roman" w:hAnsi="Times New Roman" w:cs="Times New Roman"/>
          <w:sz w:val="24"/>
          <w:szCs w:val="24"/>
          <w:lang w:val="ky-KG"/>
        </w:rPr>
        <w:t xml:space="preserve"> -  жыл бою 608 саат толугу менен аткарылды. Эмгек стажы 26-жыл. Кафедранын иш-чараларына активдүү катышты. Факультеттин илим жумалыгында “Speech genres of praise and compliment in everyday communication” деген темада доклад окуду. </w:t>
      </w:r>
    </w:p>
    <w:p>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Кафедрада 2-курстун АКК-1-19 тайпасына “Success” деген темада ачык саат өткөрүлдү.</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2021-2022-окуу жылында 4 макала жарыкка чыкты.</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1. Applying video-related activities in the English language teaching process. - ОшМУ Жарчысы Том 4, №4, 2021</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2. Инновации в использовании электронных словарей для улучшения произношения - Polish Science Journal №4 (49), 2022, 2022</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3. Устное тестирование как контроль уровня коммуникативных навыков учащихся старших классов - Polish Science Journal №4 (49), 2022</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4. Ритм и ударение в организации английской речи - Polish Science Journal №4 (49), 2022</w:t>
      </w:r>
    </w:p>
    <w:p>
      <w:pPr>
        <w:jc w:val="both"/>
        <w:rPr>
          <w:rFonts w:ascii="Times New Roman" w:hAnsi="Times New Roman" w:cs="Times New Roman"/>
          <w:b/>
          <w:bCs/>
          <w:color w:val="000000" w:themeColor="text1"/>
          <w:sz w:val="24"/>
          <w:szCs w:val="24"/>
          <w:lang w:val="ky-KG"/>
          <w14:textFill>
            <w14:solidFill>
              <w14:schemeClr w14:val="tx1"/>
            </w14:solidFill>
          </w14:textFill>
        </w:rPr>
      </w:pPr>
      <w:r>
        <w:rPr>
          <w:rFonts w:ascii="Times New Roman" w:hAnsi="Times New Roman" w:cs="Times New Roman"/>
          <w:b/>
          <w:sz w:val="24"/>
          <w:szCs w:val="24"/>
        </w:rPr>
        <w:t>У</w:t>
      </w:r>
      <w:r>
        <w:rPr>
          <w:rFonts w:ascii="Times New Roman" w:hAnsi="Times New Roman" w:cs="Times New Roman"/>
          <w:b/>
          <w:sz w:val="24"/>
          <w:szCs w:val="24"/>
          <w:lang w:val="ky-KG"/>
        </w:rPr>
        <w:t>лук окутуучусу Забаева Бактыгуль Укейевна</w:t>
      </w:r>
      <w:r>
        <w:rPr>
          <w:rFonts w:ascii="Times New Roman" w:hAnsi="Times New Roman" w:cs="Times New Roman"/>
          <w:sz w:val="24"/>
          <w:szCs w:val="24"/>
          <w:lang w:val="ky-KG"/>
        </w:rPr>
        <w:t xml:space="preserve"> - 2021-2022-окуу жылында Латын тили предмети боюнча иш алып барды. Пландаштырылган 738 саат толук аткарды.</w:t>
      </w:r>
      <w:r>
        <w:rPr>
          <w:rFonts w:ascii="Times New Roman" w:hAnsi="Times New Roman" w:cs="Times New Roman"/>
          <w:sz w:val="24"/>
          <w:szCs w:val="24"/>
          <w:lang w:val="zh-CN"/>
        </w:rPr>
        <w:t xml:space="preserve"> </w:t>
      </w:r>
      <w:r>
        <w:rPr>
          <w:rFonts w:ascii="Times New Roman" w:hAnsi="Times New Roman" w:cs="Times New Roman"/>
          <w:sz w:val="24"/>
          <w:szCs w:val="24"/>
          <w:lang w:val="ky-KG"/>
        </w:rPr>
        <w:t xml:space="preserve">Аталган курс боюнча жумушчу программа жана силлабус 19-бюллетенге ылайык жаңыланып, оңдолуп түзүлдү. </w:t>
      </w:r>
      <w:r>
        <w:rPr>
          <w:rFonts w:ascii="Times New Roman" w:hAnsi="Times New Roman" w:cs="Times New Roman"/>
          <w:sz w:val="24"/>
          <w:szCs w:val="24"/>
        </w:rPr>
        <w:t>ОМК папкасы түзүлүп, компетенциялык карталар,предметтерге аннотациялар түзүлүп, кошумча материалдар менен толукталды. Модулдук жана экзамендик тесттер, билеттер түзүлдү. 2021-2022-окуу жылынында өткөрүлгөн кафедранын отурумдарына, факультеттин окумуштуулар кеңешине толук катышты. Кафедрада уюштурулган 8-март, Нооруз майрамдарына активд</w:t>
      </w:r>
      <w:r>
        <w:rPr>
          <w:rFonts w:ascii="Times New Roman" w:hAnsi="Times New Roman" w:cs="Times New Roman"/>
          <w:sz w:val="24"/>
          <w:szCs w:val="24"/>
          <w:lang w:val="ky-KG"/>
        </w:rPr>
        <w:t>үү</w:t>
      </w:r>
      <w:r>
        <w:rPr>
          <w:rFonts w:ascii="Times New Roman" w:hAnsi="Times New Roman" w:cs="Times New Roman"/>
          <w:sz w:val="24"/>
          <w:szCs w:val="24"/>
        </w:rPr>
        <w:t xml:space="preserve"> катыштым. 2022 жылдын январь айында “Интерактивная доска. Возможности и программы”, аттуу семинарга катыштым. 2021жылдын ноябрь айында Франция Элчилиги тарабынан уюштурулган Орто Азиядагы француз тили окутуучуларына арналган Эл аралык конференцияга катышты. Илимий жумалыгына арналган 1 курсунун студенттеринин арасында интеллектуалдык викторина уюштур</w:t>
      </w:r>
      <w:r>
        <w:rPr>
          <w:rFonts w:ascii="Times New Roman" w:hAnsi="Times New Roman" w:cs="Times New Roman"/>
          <w:sz w:val="24"/>
          <w:szCs w:val="24"/>
          <w:lang w:val="zh-CN"/>
        </w:rPr>
        <w:t>ушту</w:t>
      </w:r>
      <w:r>
        <w:rPr>
          <w:rFonts w:ascii="Times New Roman" w:hAnsi="Times New Roman" w:cs="Times New Roman"/>
          <w:sz w:val="24"/>
          <w:szCs w:val="24"/>
        </w:rPr>
        <w:t>.</w:t>
      </w:r>
      <w:r>
        <w:rPr>
          <w:rFonts w:ascii="Times New Roman" w:hAnsi="Times New Roman" w:cs="Times New Roman"/>
          <w:sz w:val="24"/>
          <w:szCs w:val="24"/>
          <w:lang w:val="ky-KG"/>
        </w:rPr>
        <w:t xml:space="preserve"> </w:t>
      </w:r>
      <w:r>
        <w:rPr>
          <w:rFonts w:ascii="Times New Roman" w:hAnsi="Times New Roman" w:cs="Times New Roman"/>
          <w:sz w:val="24"/>
          <w:szCs w:val="24"/>
        </w:rPr>
        <w:t>Жен</w:t>
      </w:r>
      <w:r>
        <w:rPr>
          <w:rFonts w:ascii="Times New Roman" w:hAnsi="Times New Roman" w:cs="Times New Roman"/>
          <w:sz w:val="24"/>
          <w:szCs w:val="24"/>
          <w:lang w:val="ky-KG"/>
        </w:rPr>
        <w:t>үү</w:t>
      </w:r>
      <w:r>
        <w:rPr>
          <w:rFonts w:ascii="Times New Roman" w:hAnsi="Times New Roman" w:cs="Times New Roman"/>
          <w:sz w:val="24"/>
          <w:szCs w:val="24"/>
        </w:rPr>
        <w:t>ч</w:t>
      </w:r>
      <w:r>
        <w:rPr>
          <w:rFonts w:ascii="Times New Roman" w:hAnsi="Times New Roman" w:cs="Times New Roman"/>
          <w:sz w:val="24"/>
          <w:szCs w:val="24"/>
          <w:lang w:val="ky-KG"/>
        </w:rPr>
        <w:t>ү</w:t>
      </w:r>
      <w:r>
        <w:rPr>
          <w:rFonts w:ascii="Times New Roman" w:hAnsi="Times New Roman" w:cs="Times New Roman"/>
          <w:sz w:val="24"/>
          <w:szCs w:val="24"/>
        </w:rPr>
        <w:t>л</w:t>
      </w:r>
      <w:r>
        <w:rPr>
          <w:rFonts w:ascii="Times New Roman" w:hAnsi="Times New Roman" w:cs="Times New Roman"/>
          <w:sz w:val="24"/>
          <w:szCs w:val="24"/>
          <w:lang w:val="ky-KG"/>
        </w:rPr>
        <w:t>ө</w:t>
      </w:r>
      <w:r>
        <w:rPr>
          <w:rFonts w:ascii="Times New Roman" w:hAnsi="Times New Roman" w:cs="Times New Roman"/>
          <w:sz w:val="24"/>
          <w:szCs w:val="24"/>
        </w:rPr>
        <w:t xml:space="preserve">р деканат тарабынан граммоталар менен сыйланышкан. Мугалимдердин </w:t>
      </w:r>
      <w:r>
        <w:rPr>
          <w:rFonts w:ascii="Times New Roman" w:hAnsi="Times New Roman" w:cs="Times New Roman"/>
          <w:sz w:val="24"/>
          <w:szCs w:val="24"/>
          <w:lang w:val="ky-KG"/>
        </w:rPr>
        <w:t>ө</w:t>
      </w:r>
      <w:r>
        <w:rPr>
          <w:rFonts w:ascii="Times New Roman" w:hAnsi="Times New Roman" w:cs="Times New Roman"/>
          <w:sz w:val="24"/>
          <w:szCs w:val="24"/>
        </w:rPr>
        <w:t>з ара сабактарына катышты.</w:t>
      </w:r>
      <w:r>
        <w:rPr>
          <w:rFonts w:ascii="Times New Roman" w:hAnsi="Times New Roman" w:cs="Times New Roman"/>
          <w:b/>
          <w:bCs/>
          <w:color w:val="000000" w:themeColor="text1"/>
          <w:sz w:val="24"/>
          <w:szCs w:val="24"/>
          <w:lang w:val="ky-KG"/>
          <w14:textFill>
            <w14:solidFill>
              <w14:schemeClr w14:val="tx1"/>
            </w14:solidFill>
          </w14:textFill>
        </w:rPr>
        <w:t xml:space="preserve">           </w:t>
      </w:r>
    </w:p>
    <w:p>
      <w:pPr>
        <w:tabs>
          <w:tab w:val="left" w:pos="9168"/>
        </w:tabs>
        <w:jc w:val="both"/>
        <w:rPr>
          <w:rFonts w:ascii="Times New Roman" w:hAnsi="Times New Roman" w:cs="Times New Roman"/>
          <w:bCs/>
          <w:color w:val="000000" w:themeColor="text1"/>
          <w:sz w:val="24"/>
          <w:szCs w:val="24"/>
          <w:lang w:val="ky-KG"/>
          <w14:textFill>
            <w14:solidFill>
              <w14:schemeClr w14:val="tx1"/>
            </w14:solidFill>
          </w14:textFill>
        </w:rPr>
      </w:pPr>
      <w:r>
        <w:rPr>
          <w:rFonts w:ascii="Times New Roman" w:hAnsi="Times New Roman" w:cs="Times New Roman"/>
          <w:b/>
          <w:bCs/>
          <w:color w:val="000000" w:themeColor="text1"/>
          <w:sz w:val="24"/>
          <w:szCs w:val="24"/>
          <w:lang w:val="ky-KG"/>
          <w14:textFill>
            <w14:solidFill>
              <w14:schemeClr w14:val="tx1"/>
            </w14:solidFill>
          </w14:textFill>
        </w:rPr>
        <w:t xml:space="preserve">           Улук окутуучу Ыпышова Нургуль Узакбаевна</w:t>
      </w:r>
      <w:r>
        <w:rPr>
          <w:rFonts w:ascii="Times New Roman" w:hAnsi="Times New Roman" w:cs="Times New Roman"/>
          <w:bCs/>
          <w:color w:val="000000" w:themeColor="text1"/>
          <w:sz w:val="24"/>
          <w:szCs w:val="24"/>
          <w:lang w:val="ky-KG"/>
          <w14:textFill>
            <w14:solidFill>
              <w14:schemeClr w14:val="tx1"/>
            </w14:solidFill>
          </w14:textFill>
        </w:rPr>
        <w:t xml:space="preserve"> - Жыл бою 1080 саат толугу менен аткарылды. Эмгек стажы 24 жыл. Кафедранын иштерине активдүү катышты. 2021-2022-окуу жылы ичинде квалификацияны жогорулатуу боюнча англис тили курсуна катышты жана 5 макаласы басмадан чыгарылды. </w:t>
      </w:r>
    </w:p>
    <w:p>
      <w:pPr>
        <w:tabs>
          <w:tab w:val="left" w:pos="9168"/>
        </w:tabs>
        <w:jc w:val="both"/>
        <w:rPr>
          <w:rFonts w:ascii="Times New Roman" w:hAnsi="Times New Roman" w:cs="Times New Roman"/>
          <w:bCs/>
          <w:color w:val="000000" w:themeColor="text1"/>
          <w:sz w:val="24"/>
          <w:szCs w:val="24"/>
          <w:lang w:val="ky-KG"/>
          <w14:textFill>
            <w14:solidFill>
              <w14:schemeClr w14:val="tx1"/>
            </w14:solidFill>
          </w14:textFill>
        </w:rPr>
      </w:pPr>
      <w:r>
        <w:rPr>
          <w:rFonts w:ascii="Times New Roman" w:hAnsi="Times New Roman" w:cs="Times New Roman"/>
          <w:bCs/>
          <w:color w:val="000000" w:themeColor="text1"/>
          <w:sz w:val="24"/>
          <w:szCs w:val="24"/>
          <w:lang w:val="ky-KG"/>
          <w14:textFill>
            <w14:solidFill>
              <w14:schemeClr w14:val="tx1"/>
            </w14:solidFill>
          </w14:textFill>
        </w:rPr>
        <w:t xml:space="preserve">1.“Фразеологические единицы в английском языке с элементами цветообозначения” 2021-ОшМУ жарчысы. </w:t>
      </w:r>
    </w:p>
    <w:p>
      <w:pPr>
        <w:tabs>
          <w:tab w:val="left" w:pos="9168"/>
        </w:tabs>
        <w:jc w:val="both"/>
        <w:rPr>
          <w:rFonts w:ascii="Times New Roman" w:hAnsi="Times New Roman" w:cs="Times New Roman"/>
          <w:bCs/>
          <w:color w:val="000000" w:themeColor="text1"/>
          <w:sz w:val="24"/>
          <w:szCs w:val="24"/>
          <w:lang w:val="ky-KG"/>
          <w14:textFill>
            <w14:solidFill>
              <w14:schemeClr w14:val="tx1"/>
            </w14:solidFill>
          </w14:textFill>
        </w:rPr>
      </w:pPr>
      <w:r>
        <w:rPr>
          <w:rFonts w:ascii="Times New Roman" w:hAnsi="Times New Roman" w:cs="Times New Roman"/>
          <w:bCs/>
          <w:color w:val="000000" w:themeColor="text1"/>
          <w:sz w:val="24"/>
          <w:szCs w:val="24"/>
          <w:lang w:val="ky-KG"/>
          <w14:textFill>
            <w14:solidFill>
              <w14:schemeClr w14:val="tx1"/>
            </w14:solidFill>
          </w14:textFill>
        </w:rPr>
        <w:t xml:space="preserve">2.“Источники происхождения фразеологтзмов в современном английском языке” 2021- ОшМУ жарчысы. </w:t>
      </w:r>
    </w:p>
    <w:p>
      <w:pPr>
        <w:tabs>
          <w:tab w:val="left" w:pos="9168"/>
        </w:tabs>
        <w:jc w:val="both"/>
        <w:rPr>
          <w:rFonts w:ascii="Times New Roman" w:hAnsi="Times New Roman" w:cs="Times New Roman"/>
          <w:bCs/>
          <w:color w:val="000000" w:themeColor="text1"/>
          <w:sz w:val="24"/>
          <w:szCs w:val="24"/>
          <w:lang w:val="ky-KG"/>
          <w14:textFill>
            <w14:solidFill>
              <w14:schemeClr w14:val="tx1"/>
            </w14:solidFill>
          </w14:textFill>
        </w:rPr>
      </w:pPr>
      <w:r>
        <w:rPr>
          <w:rFonts w:ascii="Times New Roman" w:hAnsi="Times New Roman" w:cs="Times New Roman"/>
          <w:bCs/>
          <w:color w:val="000000" w:themeColor="text1"/>
          <w:sz w:val="24"/>
          <w:szCs w:val="24"/>
          <w:lang w:val="ky-KG"/>
          <w14:textFill>
            <w14:solidFill>
              <w14:schemeClr w14:val="tx1"/>
            </w14:solidFill>
          </w14:textFill>
        </w:rPr>
        <w:t xml:space="preserve">3. “Англис тили сабактарында лексикалык көндүмдөрдү калыптандыруу” VIII Международная научно-практическая конференция, Нурс-Султан, Казакстан 2021 </w:t>
      </w:r>
      <w:r>
        <w:rPr>
          <w:rFonts w:ascii="Times New Roman" w:hAnsi="Times New Roman" w:cs="Times New Roman"/>
          <w:bCs/>
          <w:color w:val="000000" w:themeColor="text1"/>
          <w:sz w:val="24"/>
          <w:szCs w:val="24"/>
          <w:lang w:val="en-US"/>
          <w14:textFill>
            <w14:solidFill>
              <w14:schemeClr w14:val="tx1"/>
            </w14:solidFill>
          </w14:textFill>
        </w:rPr>
        <w:t>V</w:t>
      </w:r>
      <w:r>
        <w:rPr>
          <w:rFonts w:ascii="Times New Roman" w:hAnsi="Times New Roman" w:cs="Times New Roman"/>
          <w:bCs/>
          <w:color w:val="000000" w:themeColor="text1"/>
          <w:sz w:val="24"/>
          <w:szCs w:val="24"/>
          <w:lang w:val="ky-KG"/>
          <w14:textFill>
            <w14:solidFill>
              <w14:schemeClr w14:val="tx1"/>
            </w14:solidFill>
          </w14:textFill>
        </w:rPr>
        <w:t xml:space="preserve"> том</w:t>
      </w:r>
    </w:p>
    <w:p>
      <w:pPr>
        <w:tabs>
          <w:tab w:val="left" w:pos="9168"/>
        </w:tabs>
        <w:jc w:val="both"/>
        <w:rPr>
          <w:rFonts w:ascii="Times New Roman" w:hAnsi="Times New Roman" w:cs="Times New Roman"/>
          <w:bCs/>
          <w:color w:val="000000" w:themeColor="text1"/>
          <w:sz w:val="24"/>
          <w:szCs w:val="24"/>
          <w:lang w:val="ky-KG"/>
          <w14:textFill>
            <w14:solidFill>
              <w14:schemeClr w14:val="tx1"/>
            </w14:solidFill>
          </w14:textFill>
        </w:rPr>
      </w:pPr>
      <w:r>
        <w:rPr>
          <w:rFonts w:ascii="Times New Roman" w:hAnsi="Times New Roman" w:cs="Times New Roman"/>
          <w:bCs/>
          <w:color w:val="000000" w:themeColor="text1"/>
          <w:sz w:val="24"/>
          <w:szCs w:val="24"/>
          <w:lang w:val="ky-KG"/>
          <w14:textFill>
            <w14:solidFill>
              <w14:schemeClr w14:val="tx1"/>
            </w14:solidFill>
          </w14:textFill>
        </w:rPr>
        <w:t>4. “ “Жек көрүү” түшүнүгүнө лексикографиялык анализ (орус, англис жана кыргыз тилдеринин материялдарынын негизинде) ” VIII Международная научно-практическая конференция, Нурс-Султан, Казакстан 2021 III том</w:t>
      </w:r>
    </w:p>
    <w:p>
      <w:pPr>
        <w:tabs>
          <w:tab w:val="left" w:pos="9168"/>
        </w:tabs>
        <w:jc w:val="both"/>
        <w:rPr>
          <w:rFonts w:ascii="Times New Roman" w:hAnsi="Times New Roman" w:cs="Times New Roman"/>
          <w:bCs/>
          <w:color w:val="000000" w:themeColor="text1"/>
          <w:sz w:val="24"/>
          <w:szCs w:val="24"/>
          <w:lang w:val="ky-KG"/>
          <w14:textFill>
            <w14:solidFill>
              <w14:schemeClr w14:val="tx1"/>
            </w14:solidFill>
          </w14:textFill>
        </w:rPr>
      </w:pPr>
      <w:r>
        <w:rPr>
          <w:rFonts w:ascii="Times New Roman" w:hAnsi="Times New Roman" w:cs="Times New Roman"/>
          <w:bCs/>
          <w:color w:val="000000" w:themeColor="text1"/>
          <w:sz w:val="24"/>
          <w:szCs w:val="24"/>
          <w:lang w:val="ky-KG"/>
          <w14:textFill>
            <w14:solidFill>
              <w14:schemeClr w14:val="tx1"/>
            </w14:solidFill>
          </w14:textFill>
        </w:rPr>
        <w:t xml:space="preserve">5. “Сильвия Платтын чыгармачылыгынын мотивдик структураларынын принциптери” 2021-ОшМУ жарчысы. </w:t>
      </w:r>
    </w:p>
    <w:p>
      <w:pPr>
        <w:spacing w:after="0" w:line="240" w:lineRule="auto"/>
        <w:ind w:firstLine="708"/>
        <w:jc w:val="both"/>
        <w:rPr>
          <w:rFonts w:ascii="Times New Roman" w:hAnsi="Times New Roman" w:eastAsia="Calibri" w:cs="Times New Roman"/>
          <w:sz w:val="24"/>
          <w:szCs w:val="24"/>
          <w:lang w:val="ky-KG"/>
        </w:rPr>
      </w:pPr>
      <w:r>
        <w:rPr>
          <w:rFonts w:ascii="Times New Roman" w:hAnsi="Times New Roman" w:cs="Times New Roman"/>
          <w:b/>
          <w:bCs/>
          <w:color w:val="000000" w:themeColor="text1"/>
          <w:sz w:val="24"/>
          <w:szCs w:val="24"/>
          <w:lang w:val="ky-KG"/>
          <w14:textFill>
            <w14:solidFill>
              <w14:schemeClr w14:val="tx1"/>
            </w14:solidFill>
          </w14:textFill>
        </w:rPr>
        <w:t>Улук окутуучу</w:t>
      </w:r>
      <w:r>
        <w:rPr>
          <w:rFonts w:ascii="Times New Roman" w:hAnsi="Times New Roman" w:cs="Times New Roman"/>
          <w:sz w:val="24"/>
          <w:szCs w:val="24"/>
          <w:lang w:val="ky-KG"/>
        </w:rPr>
        <w:t xml:space="preserve"> </w:t>
      </w:r>
      <w:r>
        <w:rPr>
          <w:rFonts w:ascii="Times New Roman" w:hAnsi="Times New Roman" w:cs="Times New Roman"/>
          <w:b/>
          <w:sz w:val="24"/>
          <w:szCs w:val="24"/>
          <w:lang w:val="ky-KG"/>
        </w:rPr>
        <w:t>Беккелдиева Айнагуль Ташполотовна</w:t>
      </w:r>
      <w:r>
        <w:rPr>
          <w:rFonts w:ascii="Times New Roman" w:hAnsi="Times New Roman" w:cs="Times New Roman"/>
          <w:sz w:val="24"/>
          <w:szCs w:val="24"/>
          <w:lang w:val="ky-KG"/>
        </w:rPr>
        <w:t xml:space="preserve"> -  2021-2022- окуу жылында Практический курс изучаемого языка предмети боюнча иш алып барды. Аталган курс боюнча жумушчу программа жана силлабус 19-бюллетенге ылайык жаңыланып, оңдолуп түзүлдү. ОМК папкасы түзүлүп, компетенциялык карталар, предметтерге аннотациялар түзүлүп, кошумча материалдар менен толукталды. Модулдук жана экзамендик тесттер, билеттер түзүлдү. </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2021-2022-окуу жылынында өткөрүлгөн кафедранын отурумдарына, факультеттин окумуштуулар кеңешине толук катыштым. </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Кафедрада уюштурулган 8-март, Нооруз майрамдарына активдуу катышты. </w:t>
      </w:r>
    </w:p>
    <w:p>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4 макала Россиянын илимий журналдарына  жеке жана соавторлук негизинде публикацияланды.</w:t>
      </w:r>
    </w:p>
    <w:p>
      <w:pPr>
        <w:rPr>
          <w:rFonts w:ascii="Times New Roman" w:hAnsi="Times New Roman" w:cs="Times New Roman"/>
          <w:bCs/>
          <w:sz w:val="24"/>
          <w:szCs w:val="24"/>
          <w:lang w:val="ky-KG"/>
        </w:rPr>
      </w:pPr>
      <w:r>
        <w:rPr>
          <w:rFonts w:ascii="Times New Roman" w:hAnsi="Times New Roman" w:cs="Times New Roman"/>
          <w:bCs/>
          <w:sz w:val="24"/>
          <w:szCs w:val="24"/>
          <w:lang w:val="ky-KG"/>
        </w:rPr>
        <w:t xml:space="preserve"> 2022 жылдын январь айында “ Интерактивная доска. Возможности и программы”, «Idioms in everyday English » жана « Gender equality »  аттуу семинарларга катышты.</w:t>
      </w:r>
    </w:p>
    <w:p>
      <w:pPr>
        <w:rPr>
          <w:rFonts w:ascii="Times New Roman" w:hAnsi="Times New Roman" w:cs="Times New Roman"/>
          <w:bCs/>
          <w:sz w:val="24"/>
          <w:szCs w:val="24"/>
          <w:lang w:val="ky-KG"/>
        </w:rPr>
      </w:pPr>
      <w:r>
        <w:rPr>
          <w:rFonts w:ascii="Times New Roman" w:hAnsi="Times New Roman" w:cs="Times New Roman"/>
          <w:bCs/>
          <w:sz w:val="24"/>
          <w:szCs w:val="24"/>
          <w:lang w:val="ky-KG"/>
        </w:rPr>
        <w:t xml:space="preserve">2021жылдын ноябрь айында Франция Элчилиги тарабынан уюштурулган Орто Азиядагы француз тили окутуучуларына арналган Эл аралык конференцияга  катышты. </w:t>
      </w:r>
    </w:p>
    <w:p>
      <w:pPr>
        <w:tabs>
          <w:tab w:val="left" w:pos="3798"/>
        </w:tabs>
        <w:rPr>
          <w:rFonts w:ascii="Times New Roman" w:hAnsi="Times New Roman" w:cs="Times New Roman"/>
          <w:bCs/>
          <w:sz w:val="24"/>
          <w:szCs w:val="24"/>
          <w:lang w:val="ky-KG"/>
        </w:rPr>
      </w:pPr>
      <w:r>
        <w:rPr>
          <w:rFonts w:ascii="Times New Roman" w:hAnsi="Times New Roman" w:cs="Times New Roman"/>
          <w:bCs/>
          <w:sz w:val="24"/>
          <w:szCs w:val="24"/>
          <w:lang w:val="ky-KG"/>
        </w:rPr>
        <w:t>О.э. 2020-жылдын январь айынан 2021-жылдын сентябрь айларына чейин “Жаннат билим” окуу борборунун окутуучусу Алида Боссенкуль тарабынан откорулгон    “Brush up on your English (upper-intermediate)” квалификацияны жогорулатуу онлайн курсуна катышты.</w:t>
      </w:r>
    </w:p>
    <w:p>
      <w:pPr>
        <w:tabs>
          <w:tab w:val="left" w:pos="3798"/>
        </w:tabs>
        <w:rPr>
          <w:rFonts w:ascii="Times New Roman" w:hAnsi="Times New Roman" w:cs="Times New Roman"/>
          <w:bCs/>
          <w:sz w:val="24"/>
          <w:szCs w:val="24"/>
          <w:lang w:val="ky-KG"/>
        </w:rPr>
      </w:pPr>
      <w:r>
        <w:rPr>
          <w:rFonts w:ascii="Times New Roman" w:hAnsi="Times New Roman" w:cs="Times New Roman"/>
          <w:b/>
          <w:bCs/>
          <w:color w:val="000000" w:themeColor="text1"/>
          <w:sz w:val="24"/>
          <w:szCs w:val="24"/>
          <w:lang w:val="ky-KG"/>
          <w14:textFill>
            <w14:solidFill>
              <w14:schemeClr w14:val="tx1"/>
            </w14:solidFill>
          </w14:textFill>
        </w:rPr>
        <w:t xml:space="preserve">          Улук окутуучу Пазылова Самара Каримовна</w:t>
      </w:r>
      <w:r>
        <w:rPr>
          <w:rFonts w:ascii="Times New Roman" w:hAnsi="Times New Roman" w:cs="Times New Roman"/>
          <w:bCs/>
          <w:color w:val="000000" w:themeColor="text1"/>
          <w:sz w:val="24"/>
          <w:szCs w:val="24"/>
          <w:lang w:val="ky-KG"/>
          <w14:textFill>
            <w14:solidFill>
              <w14:schemeClr w14:val="tx1"/>
            </w14:solidFill>
          </w14:textFill>
        </w:rPr>
        <w:t xml:space="preserve"> - </w:t>
      </w:r>
      <w:r>
        <w:rPr>
          <w:rFonts w:ascii="Times New Roman" w:hAnsi="Times New Roman"/>
          <w:sz w:val="24"/>
          <w:szCs w:val="24"/>
          <w:lang w:val="ky-KG"/>
        </w:rPr>
        <w:t>Эмгек стажы 16 жыл. 2021-2022-окуу жылында пландаштырылган 717 саат толугу менен аткарылды. Лексикология предмети боюнча иш алып бардым. Аталган курс боюнча жумушчу программа жана силлабус19-бюллетенге ылайык жаңыланып, оңдолуп түзүлдү. ОМК папкасы түзүлүп, компетенциялык карталар,предметтерге аннотациялар түзүлүп, кошумча материалдар менен толукталды.</w:t>
      </w:r>
      <w:r>
        <w:rPr>
          <w:rFonts w:ascii="Times New Roman" w:hAnsi="Times New Roman"/>
          <w:sz w:val="24"/>
          <w:szCs w:val="24"/>
          <w:lang w:val="zh-CN"/>
        </w:rPr>
        <w:t xml:space="preserve"> </w:t>
      </w:r>
      <w:r>
        <w:rPr>
          <w:rFonts w:ascii="Times New Roman" w:hAnsi="Times New Roman"/>
          <w:sz w:val="24"/>
          <w:szCs w:val="24"/>
          <w:lang w:val="ky-KG"/>
        </w:rPr>
        <w:t xml:space="preserve">Модулдук жана экзамендик тесттер, билеттер түзүлдү. </w:t>
      </w:r>
    </w:p>
    <w:p>
      <w:pPr>
        <w:spacing w:after="0"/>
        <w:rPr>
          <w:rFonts w:ascii="Times New Roman" w:hAnsi="Times New Roman"/>
          <w:sz w:val="24"/>
          <w:szCs w:val="24"/>
          <w:lang w:val="ky-KG"/>
        </w:rPr>
      </w:pPr>
      <w:r>
        <w:rPr>
          <w:rFonts w:ascii="Times New Roman" w:hAnsi="Times New Roman"/>
          <w:sz w:val="24"/>
          <w:szCs w:val="24"/>
          <w:lang w:val="ky-KG"/>
        </w:rPr>
        <w:t xml:space="preserve">2021-2022-окуу жылынында өткөрүлгөн кафедранын отурумдарына, факультеттин окумуштуулар кеңешине толук катышты. 3- курстардын ата-энелер чогулушун уюштурдук, “Мобилдүүлук” боюнча чогулушта презентация жасады. 3-курстар менен драмалык кече уюштурдук. Кафедрада уюштурулган 8-март, Нооруз майрамдарына активдуу катышты. 3-курстар студенттер арасында уюштурулган олимпиадада жюри болуп студенттерди баалады. </w:t>
      </w:r>
    </w:p>
    <w:p>
      <w:pPr>
        <w:spacing w:after="0"/>
        <w:rPr>
          <w:rFonts w:ascii="Times New Roman" w:hAnsi="Times New Roman"/>
          <w:sz w:val="24"/>
          <w:szCs w:val="24"/>
          <w:lang w:val="ky-KG"/>
        </w:rPr>
      </w:pPr>
      <w:r>
        <w:rPr>
          <w:rFonts w:ascii="Times New Roman" w:hAnsi="Times New Roman"/>
          <w:sz w:val="24"/>
          <w:szCs w:val="24"/>
          <w:lang w:val="ky-KG"/>
        </w:rPr>
        <w:t xml:space="preserve"> Илимий жумалыкта макала окуду. </w:t>
      </w:r>
    </w:p>
    <w:p>
      <w:pPr>
        <w:spacing w:after="0"/>
        <w:rPr>
          <w:rFonts w:ascii="Times New Roman" w:hAnsi="Times New Roman"/>
          <w:sz w:val="24"/>
          <w:szCs w:val="24"/>
          <w:lang w:val="ky-KG"/>
        </w:rPr>
      </w:pPr>
      <w:r>
        <w:rPr>
          <w:rFonts w:ascii="Times New Roman" w:hAnsi="Times New Roman"/>
          <w:sz w:val="24"/>
          <w:szCs w:val="24"/>
          <w:lang w:val="ky-KG"/>
        </w:rPr>
        <w:t xml:space="preserve"> Лингвистикалык изилдөө борборунун директору, профессор К.З. Зулпукаровдун туулган кунунун 75 жылдыгына арналган эл-аралык илимий-практикалык конференцияда макала окуду.</w:t>
      </w:r>
    </w:p>
    <w:p>
      <w:pPr>
        <w:spacing w:after="0"/>
        <w:rPr>
          <w:rFonts w:ascii="Times New Roman" w:hAnsi="Times New Roman"/>
          <w:sz w:val="24"/>
          <w:szCs w:val="24"/>
          <w:lang w:val="ky-KG"/>
        </w:rPr>
      </w:pPr>
      <w:r>
        <w:rPr>
          <w:rFonts w:ascii="Times New Roman" w:hAnsi="Times New Roman"/>
          <w:sz w:val="24"/>
          <w:szCs w:val="24"/>
          <w:lang w:val="ky-KG"/>
        </w:rPr>
        <w:t>2021-2022-окуу жылынында 1 окуу курал “Лексикология” предметинен филос.и.к., проф. А.Анарбаев, С.К. Пазилова жана Ч. Б. Нышановдор менен  лекциялар жыйнагын чыгар</w:t>
      </w:r>
      <w:r>
        <w:rPr>
          <w:rFonts w:ascii="Times New Roman" w:hAnsi="Times New Roman"/>
          <w:sz w:val="24"/>
          <w:szCs w:val="24"/>
          <w:lang w:val="zh-CN"/>
        </w:rPr>
        <w:t>ышты</w:t>
      </w:r>
      <w:r>
        <w:rPr>
          <w:rFonts w:ascii="Times New Roman" w:hAnsi="Times New Roman"/>
          <w:sz w:val="24"/>
          <w:szCs w:val="24"/>
          <w:lang w:val="ky-KG"/>
        </w:rPr>
        <w:t>.</w:t>
      </w:r>
    </w:p>
    <w:p>
      <w:pPr>
        <w:spacing w:after="0"/>
        <w:rPr>
          <w:rFonts w:ascii="Times New Roman" w:hAnsi="Times New Roman"/>
          <w:sz w:val="24"/>
          <w:szCs w:val="24"/>
          <w:lang w:val="ky-KG"/>
        </w:rPr>
      </w:pPr>
      <w:r>
        <w:rPr>
          <w:rFonts w:ascii="Times New Roman" w:hAnsi="Times New Roman"/>
          <w:sz w:val="24"/>
          <w:szCs w:val="24"/>
          <w:lang w:val="ky-KG"/>
        </w:rPr>
        <w:t>“Концепт в лингвистике” аттуу макала</w:t>
      </w:r>
      <w:r>
        <w:rPr>
          <w:rFonts w:ascii="Times New Roman" w:hAnsi="Times New Roman"/>
          <w:sz w:val="24"/>
          <w:szCs w:val="24"/>
          <w:lang w:val="zh-CN"/>
        </w:rPr>
        <w:t>сы</w:t>
      </w:r>
      <w:r>
        <w:rPr>
          <w:rFonts w:ascii="Times New Roman" w:hAnsi="Times New Roman"/>
          <w:sz w:val="24"/>
          <w:szCs w:val="24"/>
          <w:lang w:val="ky-KG"/>
        </w:rPr>
        <w:t xml:space="preserve"> Россиянын журналына публикацияга чыгууда.</w:t>
      </w:r>
    </w:p>
    <w:p>
      <w:pPr>
        <w:pStyle w:val="18"/>
        <w:spacing w:line="276" w:lineRule="auto"/>
        <w:jc w:val="both"/>
        <w:rPr>
          <w:rFonts w:ascii="Times New Roman" w:hAnsi="Times New Roman"/>
          <w:bCs/>
          <w:color w:val="000000"/>
        </w:rPr>
      </w:pPr>
      <w:r>
        <w:rPr>
          <w:rFonts w:ascii="Times New Roman" w:hAnsi="Times New Roman"/>
          <w:b/>
          <w:bCs/>
          <w:color w:val="000000"/>
        </w:rPr>
        <w:t>Улук окутуучу Наматова Наргиза Амантуровна</w:t>
      </w:r>
      <w:r>
        <w:rPr>
          <w:rFonts w:ascii="Times New Roman" w:hAnsi="Times New Roman"/>
          <w:bCs/>
          <w:color w:val="000000"/>
        </w:rPr>
        <w:t xml:space="preserve"> - Жыл бою 671 саат толугу менен аткарылды. Эмгек стажы 16 жыл. Кафедранын иштерине активдүү катышты. 2021-2022-окуу жылы ичинеде квалификацияны жогорулатуу боюнча томонкудогу тренингтерге катышты. </w:t>
      </w:r>
    </w:p>
    <w:p>
      <w:pPr>
        <w:pStyle w:val="17"/>
        <w:numPr>
          <w:ilvl w:val="0"/>
          <w:numId w:val="2"/>
        </w:num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 xml:space="preserve">  LINGUA school training on TOT new methodology for secondary schools, new published books</w:t>
      </w:r>
    </w:p>
    <w:p>
      <w:pPr>
        <w:pStyle w:val="17"/>
        <w:numPr>
          <w:ilvl w:val="0"/>
          <w:numId w:val="2"/>
        </w:num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 xml:space="preserve"> The Twelfth International Scientific-Practical Conference “Global science and Innovations: Central Asia, Nursultan, Kazakhstan   </w:t>
      </w:r>
    </w:p>
    <w:p>
      <w:pPr>
        <w:pStyle w:val="17"/>
        <w:numPr>
          <w:ilvl w:val="0"/>
          <w:numId w:val="2"/>
        </w:num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 xml:space="preserve"> МOOC course, Assessment of English Language Learners by Jill Tyson</w:t>
      </w:r>
    </w:p>
    <w:p>
      <w:pPr>
        <w:pStyle w:val="17"/>
        <w:ind w:left="790"/>
        <w:jc w:val="both"/>
        <w:rPr>
          <w:rFonts w:ascii="Times New Roman" w:hAnsi="Times New Roman" w:eastAsia="Times New Roman" w:cs="Times New Roman"/>
          <w:sz w:val="24"/>
          <w:szCs w:val="24"/>
          <w:lang w:val="ky-KG"/>
        </w:rPr>
      </w:pPr>
    </w:p>
    <w:p>
      <w:pPr>
        <w:pStyle w:val="17"/>
        <w:numPr>
          <w:ilvl w:val="0"/>
          <w:numId w:val="2"/>
        </w:numPr>
        <w:jc w:val="both"/>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English for Media Literacy course</w:t>
      </w:r>
    </w:p>
    <w:p>
      <w:pPr>
        <w:pStyle w:val="17"/>
        <w:rPr>
          <w:rFonts w:ascii="Times New Roman" w:hAnsi="Times New Roman"/>
          <w:bCs/>
          <w:color w:val="000000"/>
          <w:sz w:val="24"/>
          <w:szCs w:val="24"/>
          <w:lang w:val="en-US"/>
        </w:rPr>
      </w:pPr>
    </w:p>
    <w:p>
      <w:pPr>
        <w:pStyle w:val="17"/>
        <w:ind w:left="790"/>
        <w:jc w:val="both"/>
        <w:rPr>
          <w:rFonts w:ascii="Times New Roman" w:hAnsi="Times New Roman"/>
          <w:bCs/>
          <w:color w:val="000000"/>
          <w:sz w:val="24"/>
          <w:szCs w:val="24"/>
        </w:rPr>
      </w:pPr>
      <w:r>
        <w:rPr>
          <w:rFonts w:ascii="Times New Roman" w:hAnsi="Times New Roman"/>
          <w:bCs/>
          <w:color w:val="000000"/>
          <w:sz w:val="24"/>
          <w:szCs w:val="24"/>
          <w:lang w:val="en-US"/>
        </w:rPr>
        <w:t xml:space="preserve">                            </w:t>
      </w:r>
      <w:r>
        <w:rPr>
          <w:rFonts w:ascii="Times New Roman" w:hAnsi="Times New Roman"/>
          <w:bCs/>
          <w:color w:val="000000"/>
          <w:sz w:val="24"/>
          <w:szCs w:val="24"/>
        </w:rPr>
        <w:t xml:space="preserve">5 макаласы басмадан чыгарылды. </w:t>
      </w:r>
    </w:p>
    <w:p>
      <w:pPr>
        <w:pStyle w:val="17"/>
        <w:ind w:left="790"/>
        <w:jc w:val="both"/>
        <w:rPr>
          <w:rFonts w:ascii="Times New Roman" w:hAnsi="Times New Roman"/>
          <w:bCs/>
          <w:color w:val="000000"/>
          <w:sz w:val="24"/>
          <w:szCs w:val="24"/>
        </w:rPr>
      </w:pPr>
    </w:p>
    <w:p>
      <w:pPr>
        <w:pStyle w:val="17"/>
        <w:numPr>
          <w:ilvl w:val="0"/>
          <w:numId w:val="3"/>
        </w:numPr>
        <w:jc w:val="both"/>
        <w:rPr>
          <w:rFonts w:ascii="Times New Roman" w:hAnsi="Times New Roman"/>
          <w:bCs/>
          <w:color w:val="000000"/>
          <w:sz w:val="24"/>
          <w:szCs w:val="24"/>
          <w:lang w:val="en-US"/>
        </w:rPr>
      </w:pPr>
      <w:r>
        <w:rPr>
          <w:rFonts w:ascii="Times New Roman" w:hAnsi="Times New Roman" w:cs="Times New Roman"/>
          <w:sz w:val="24"/>
          <w:szCs w:val="24"/>
          <w:lang w:val="en-US"/>
        </w:rPr>
        <w:t>”</w:t>
      </w:r>
      <w:r>
        <w:rPr>
          <w:rFonts w:ascii="Times New Roman" w:hAnsi="Times New Roman"/>
          <w:bCs/>
          <w:color w:val="000000"/>
          <w:sz w:val="24"/>
          <w:szCs w:val="24"/>
        </w:rPr>
        <w:t>Прагматика</w:t>
      </w:r>
      <w:r>
        <w:rPr>
          <w:rFonts w:ascii="Times New Roman" w:hAnsi="Times New Roman"/>
          <w:bCs/>
          <w:color w:val="000000"/>
          <w:sz w:val="24"/>
          <w:szCs w:val="24"/>
          <w:lang w:val="en-US"/>
        </w:rPr>
        <w:t xml:space="preserve"> </w:t>
      </w:r>
      <w:r>
        <w:rPr>
          <w:rFonts w:ascii="Times New Roman" w:hAnsi="Times New Roman"/>
          <w:bCs/>
          <w:color w:val="000000"/>
          <w:sz w:val="24"/>
          <w:szCs w:val="24"/>
        </w:rPr>
        <w:t>предложно</w:t>
      </w:r>
      <w:r>
        <w:rPr>
          <w:rFonts w:ascii="Times New Roman" w:hAnsi="Times New Roman"/>
          <w:bCs/>
          <w:color w:val="000000"/>
          <w:sz w:val="24"/>
          <w:szCs w:val="24"/>
          <w:lang w:val="en-US"/>
        </w:rPr>
        <w:t>-</w:t>
      </w:r>
      <w:r>
        <w:rPr>
          <w:rFonts w:ascii="Times New Roman" w:hAnsi="Times New Roman"/>
          <w:bCs/>
          <w:color w:val="000000"/>
          <w:sz w:val="24"/>
          <w:szCs w:val="24"/>
        </w:rPr>
        <w:t>послеложных</w:t>
      </w:r>
      <w:r>
        <w:rPr>
          <w:rFonts w:ascii="Times New Roman" w:hAnsi="Times New Roman"/>
          <w:bCs/>
          <w:color w:val="000000"/>
          <w:sz w:val="24"/>
          <w:szCs w:val="24"/>
          <w:lang w:val="en-US"/>
        </w:rPr>
        <w:t xml:space="preserve"> </w:t>
      </w:r>
      <w:r>
        <w:rPr>
          <w:rFonts w:ascii="Times New Roman" w:hAnsi="Times New Roman"/>
          <w:bCs/>
          <w:color w:val="000000"/>
          <w:sz w:val="24"/>
          <w:szCs w:val="24"/>
        </w:rPr>
        <w:t>образований</w:t>
      </w:r>
      <w:r>
        <w:rPr>
          <w:rFonts w:ascii="Times New Roman" w:hAnsi="Times New Roman"/>
          <w:bCs/>
          <w:color w:val="000000"/>
          <w:sz w:val="24"/>
          <w:szCs w:val="24"/>
          <w:lang w:val="en-US"/>
        </w:rPr>
        <w:t xml:space="preserve"> </w:t>
      </w:r>
      <w:r>
        <w:rPr>
          <w:rFonts w:ascii="Times New Roman" w:hAnsi="Times New Roman"/>
          <w:bCs/>
          <w:color w:val="000000"/>
          <w:sz w:val="24"/>
          <w:szCs w:val="24"/>
        </w:rPr>
        <w:t>в</w:t>
      </w:r>
      <w:r>
        <w:rPr>
          <w:rFonts w:ascii="Times New Roman" w:hAnsi="Times New Roman"/>
          <w:bCs/>
          <w:color w:val="000000"/>
          <w:sz w:val="24"/>
          <w:szCs w:val="24"/>
          <w:lang w:val="en-US"/>
        </w:rPr>
        <w:t xml:space="preserve"> </w:t>
      </w:r>
      <w:r>
        <w:rPr>
          <w:rFonts w:ascii="Times New Roman" w:hAnsi="Times New Roman"/>
          <w:bCs/>
          <w:color w:val="000000"/>
          <w:sz w:val="24"/>
          <w:szCs w:val="24"/>
        </w:rPr>
        <w:t>языках</w:t>
      </w:r>
      <w:r>
        <w:rPr>
          <w:rFonts w:ascii="Times New Roman" w:hAnsi="Times New Roman"/>
          <w:bCs/>
          <w:color w:val="000000"/>
          <w:sz w:val="24"/>
          <w:szCs w:val="24"/>
          <w:lang w:val="en-US"/>
        </w:rPr>
        <w:t>” (International Scientific Journal “Global science and Innovations 2021:Central Asia” Nur-Sultan, Kazakhstan.</w:t>
      </w:r>
    </w:p>
    <w:p>
      <w:pPr>
        <w:pStyle w:val="17"/>
        <w:ind w:left="1240"/>
        <w:jc w:val="both"/>
        <w:rPr>
          <w:rFonts w:ascii="Times New Roman" w:hAnsi="Times New Roman"/>
          <w:bCs/>
          <w:color w:val="000000"/>
          <w:sz w:val="24"/>
          <w:szCs w:val="24"/>
          <w:lang w:val="en-US"/>
        </w:rPr>
      </w:pPr>
    </w:p>
    <w:p>
      <w:pPr>
        <w:pStyle w:val="1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“Из истории разработки теории предлогов в языке” (Вестник ОшГУ)</w:t>
      </w:r>
    </w:p>
    <w:p>
      <w:pPr>
        <w:pStyle w:val="17"/>
        <w:rPr>
          <w:rFonts w:ascii="Times New Roman" w:hAnsi="Times New Roman"/>
          <w:bCs/>
          <w:color w:val="000000"/>
          <w:sz w:val="24"/>
          <w:szCs w:val="24"/>
        </w:rPr>
      </w:pPr>
    </w:p>
    <w:p>
      <w:pPr>
        <w:pStyle w:val="1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“Проблема предлогов и послелогов в русском и кыргызском языках” (Вестник ОшГУ)</w:t>
      </w:r>
    </w:p>
    <w:p>
      <w:pPr>
        <w:pStyle w:val="17"/>
        <w:rPr>
          <w:rFonts w:ascii="Times New Roman" w:hAnsi="Times New Roman"/>
          <w:bCs/>
          <w:color w:val="000000"/>
          <w:sz w:val="24"/>
          <w:szCs w:val="24"/>
        </w:rPr>
      </w:pPr>
    </w:p>
    <w:p>
      <w:pPr>
        <w:pStyle w:val="17"/>
        <w:numPr>
          <w:ilvl w:val="0"/>
          <w:numId w:val="3"/>
        </w:numPr>
        <w:rPr>
          <w:rFonts w:ascii="Times New Roman" w:hAnsi="Times New Roman"/>
          <w:bCs/>
          <w:color w:val="000000"/>
          <w:sz w:val="24"/>
          <w:szCs w:val="24"/>
        </w:rPr>
      </w:pPr>
      <w:r>
        <w:rPr>
          <w:rFonts w:ascii="Times New Roman" w:hAnsi="Times New Roman"/>
          <w:bCs/>
          <w:color w:val="000000"/>
          <w:sz w:val="24"/>
          <w:szCs w:val="24"/>
        </w:rPr>
        <w:t>“Пути развития предложных и послеложных конструкций как средств выражения категорий пространства в языке” (</w:t>
      </w:r>
      <w:r>
        <w:rPr>
          <w:rFonts w:ascii="Times New Roman" w:hAnsi="Times New Roman"/>
          <w:bCs/>
          <w:color w:val="000000"/>
          <w:sz w:val="24"/>
          <w:szCs w:val="24"/>
          <w:lang w:val="en-US"/>
        </w:rPr>
        <w:t>P</w:t>
      </w:r>
      <w:r>
        <w:rPr>
          <w:rFonts w:ascii="Times New Roman" w:hAnsi="Times New Roman"/>
          <w:bCs/>
          <w:color w:val="000000"/>
          <w:sz w:val="24"/>
          <w:szCs w:val="24"/>
        </w:rPr>
        <w:t>Ф)</w:t>
      </w:r>
    </w:p>
    <w:p>
      <w:pPr>
        <w:pStyle w:val="17"/>
        <w:rPr>
          <w:rFonts w:ascii="Times New Roman" w:hAnsi="Times New Roman"/>
          <w:bCs/>
          <w:color w:val="000000"/>
          <w:sz w:val="24"/>
          <w:szCs w:val="24"/>
        </w:rPr>
      </w:pPr>
    </w:p>
    <w:p>
      <w:pPr>
        <w:pStyle w:val="17"/>
        <w:ind w:left="1240"/>
        <w:rPr>
          <w:rFonts w:ascii="Times New Roman" w:hAnsi="Times New Roman"/>
          <w:bCs/>
          <w:color w:val="000000"/>
          <w:sz w:val="24"/>
          <w:szCs w:val="24"/>
        </w:rPr>
      </w:pPr>
    </w:p>
    <w:p>
      <w:pPr>
        <w:pStyle w:val="1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“Особенности обучения предлогам русского языка в иноязычной аудитории” (Казахстан, Нурсултан)</w:t>
      </w:r>
    </w:p>
    <w:p>
      <w:pPr>
        <w:spacing w:after="0"/>
        <w:rPr>
          <w:rFonts w:ascii="Times New Roman" w:hAnsi="Times New Roman"/>
          <w:sz w:val="24"/>
          <w:szCs w:val="24"/>
        </w:rPr>
      </w:pPr>
    </w:p>
    <w:p>
      <w:pPr>
        <w:spacing w:after="0"/>
        <w:rPr>
          <w:rFonts w:ascii="Times New Roman" w:hAnsi="Times New Roman"/>
          <w:sz w:val="24"/>
          <w:szCs w:val="24"/>
        </w:rPr>
      </w:pPr>
      <w:r>
        <w:rPr>
          <w:rFonts w:ascii="Times New Roman" w:hAnsi="Times New Roman"/>
          <w:sz w:val="24"/>
          <w:szCs w:val="24"/>
        </w:rPr>
        <w:t xml:space="preserve"> </w:t>
      </w:r>
    </w:p>
    <w:p>
      <w:pPr>
        <w:spacing w:line="240" w:lineRule="auto"/>
        <w:ind w:firstLine="708"/>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Окутуучу </w:t>
      </w:r>
      <w:r>
        <w:rPr>
          <w:rFonts w:ascii="Times New Roman" w:hAnsi="Times New Roman" w:cs="Times New Roman"/>
          <w:b/>
          <w:sz w:val="24"/>
          <w:szCs w:val="24"/>
        </w:rPr>
        <w:t>Касымова Динара Таировнанын</w:t>
      </w:r>
      <w:r>
        <w:rPr>
          <w:rFonts w:ascii="Times New Roman" w:hAnsi="Times New Roman" w:cs="Times New Roman"/>
          <w:b/>
          <w:sz w:val="24"/>
          <w:szCs w:val="24"/>
          <w:lang w:val="ky-KG"/>
        </w:rPr>
        <w:t xml:space="preserve"> </w:t>
      </w:r>
      <w:r>
        <w:rPr>
          <w:rFonts w:ascii="Times New Roman" w:hAnsi="Times New Roman" w:cs="Times New Roman"/>
          <w:b/>
          <w:sz w:val="24"/>
          <w:szCs w:val="24"/>
        </w:rPr>
        <w:t xml:space="preserve">- </w:t>
      </w:r>
      <w:r>
        <w:rPr>
          <w:rFonts w:ascii="Times New Roman" w:hAnsi="Times New Roman" w:cs="Times New Roman"/>
          <w:bCs/>
          <w:color w:val="000000" w:themeColor="text1"/>
          <w:sz w:val="24"/>
          <w:szCs w:val="24"/>
          <w:lang w:val="ky-KG"/>
          <w14:textFill>
            <w14:solidFill>
              <w14:schemeClr w14:val="tx1"/>
            </w14:solidFill>
          </w14:textFill>
        </w:rPr>
        <w:t>Жыл бою 1002 саат толугу менен аткарылды. Эмгек стажы 10  жыл.</w:t>
      </w:r>
    </w:p>
    <w:p>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Окуу-методикалык процесстин мамлекеттик стандартка жана нормативдик талаптарга жооп беришинин аракетинде “</w:t>
      </w:r>
      <w:r>
        <w:rPr>
          <w:rFonts w:ascii="Times New Roman" w:hAnsi="Times New Roman" w:cs="Times New Roman"/>
          <w:i/>
          <w:iCs/>
          <w:sz w:val="24"/>
          <w:szCs w:val="24"/>
          <w:lang w:val="ky-KG"/>
        </w:rPr>
        <w:t>Ош МУда студенттерди окутуунун жана алардын билимдерин баалоонун модулдук-рейтингдик системасы жөнүндө Жобонун</w:t>
      </w:r>
      <w:r>
        <w:rPr>
          <w:rFonts w:ascii="Times New Roman" w:hAnsi="Times New Roman" w:cs="Times New Roman"/>
          <w:sz w:val="24"/>
          <w:szCs w:val="24"/>
          <w:lang w:val="ky-KG"/>
        </w:rPr>
        <w:t>” негизинде модулдук-рейтингдик тесттер (ТК1, ТК2, РК жана экзамендик тесттер)түзүлдү, алар белгиленген убакта өткөрүлүп, жана жыйынтыкталып, AVN , журнал жана ведомостторго түшүрүлдү. Кафедрадагы методикалык иштердин уюштурулушу, аткарылышы, сапаты жана жыйынтыктары</w:t>
      </w:r>
      <w:r>
        <w:rPr>
          <w:rFonts w:ascii="Times New Roman" w:hAnsi="Times New Roman"/>
          <w:b/>
          <w:sz w:val="24"/>
          <w:szCs w:val="24"/>
          <w:lang w:val="ky-KG"/>
        </w:rPr>
        <w:t xml:space="preserve">: </w:t>
      </w:r>
      <w:r>
        <w:rPr>
          <w:rFonts w:ascii="Times New Roman" w:hAnsi="Times New Roman" w:cs="Times New Roman"/>
          <w:sz w:val="24"/>
          <w:szCs w:val="24"/>
          <w:lang w:val="ky-KG"/>
        </w:rPr>
        <w:t>2,3-курстарга“Үйрөнүп жаткан тилдин практикалык курсу” предмети боюнча жумушчу программалар жана силлабустар 18-бюллетенге ылайык оӊдолуп, жаңыланып түзүлдү. Ар бир предмет боюнча ОМК папкалар өзгөртүлүп, кошумча материалдар менен толукталды.</w:t>
      </w:r>
      <w:r>
        <w:rPr>
          <w:rFonts w:ascii="Times New Roman" w:hAnsi="Times New Roman" w:cs="Times New Roman"/>
          <w:sz w:val="24"/>
          <w:szCs w:val="24"/>
        </w:rPr>
        <w:t xml:space="preserve"> </w:t>
      </w:r>
      <w:r>
        <w:rPr>
          <w:rFonts w:ascii="Times New Roman" w:hAnsi="Times New Roman" w:cs="Times New Roman"/>
          <w:sz w:val="24"/>
          <w:szCs w:val="24"/>
          <w:lang w:val="ky-KG"/>
        </w:rPr>
        <w:t>Модулдук жана экзамендик тесттер бюллетень бойунча кайрадан түзүлдү. Предмет боюнча  3-курсттун окутуучуларына  бир нече ирет  методикалык кеңешме өткөрүлүп материалдар</w:t>
      </w:r>
      <w:r>
        <w:rPr>
          <w:rFonts w:ascii="Times New Roman" w:hAnsi="Times New Roman" w:cs="Times New Roman"/>
          <w:sz w:val="24"/>
          <w:szCs w:val="24"/>
        </w:rPr>
        <w:t xml:space="preserve"> </w:t>
      </w:r>
      <w:r>
        <w:rPr>
          <w:rFonts w:ascii="Times New Roman" w:hAnsi="Times New Roman" w:cs="Times New Roman"/>
          <w:sz w:val="24"/>
          <w:szCs w:val="24"/>
          <w:lang w:val="ky-KG"/>
        </w:rPr>
        <w:t>(окуу китептери,тесттер) талкууланды.</w:t>
      </w:r>
    </w:p>
    <w:p>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Жылдын башында жалпы 3-курсттун студенттеринен  диагностикалык  тест алынды жана билим денгээлине жараша тайпаларга бөлүштүрүлдү. Кафедрада ачык  сабактардын графиги түзүлүп  жыл бою окутуучулардын сабакка кирүүсү көзөмөлдөндү: Методист катары мен, Абдикаримова М, Азамжан уулу Байыш, Ташиева Нуржамал, Сраждинова Рано, Жолдошева Айдайдын, сабактарына катыштым. Андан сырткары факультет тарабынан төзүлгөн комиссиянын мүчөсү катары 2022-жылдын май айында 4-курсттардын окутуучуларынын ачык сабактарына катышты (Орозбаева В, Ташполот к. А, Тажибаева А, Эргешова Г. жана Исакова М). Факультет менен тыгыз байланышта болуу максатында жыл сайын уюштурулуучу жалпы 3-курстар үчүн февраль айында ата-энелер жана стейкхолдерлер менен жолугушуусу жогорку денгээлде өткөрүлдү жана маалыматтар сайка жайгаштырылды.</w:t>
      </w:r>
    </w:p>
    <w:p>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Студенттер арасында уюштурулган “Drama contest”сынагында АРБ-1-19 жана АРК-4-19 тайпасынын студенттери “Traditions and culture of England” аттуу драмасын  мыкты аткарышып факультеттердин арасындагы сынакка катышып грамоталар менен сыйланышты.</w:t>
      </w:r>
    </w:p>
    <w:p>
      <w:pPr>
        <w:pStyle w:val="7"/>
        <w:spacing w:line="276" w:lineRule="auto"/>
        <w:ind w:firstLine="0"/>
        <w:jc w:val="both"/>
        <w:rPr>
          <w:rFonts w:ascii="Times New Roman" w:hAnsi="Times New Roman"/>
          <w:b w:val="0"/>
          <w:sz w:val="24"/>
          <w:szCs w:val="24"/>
          <w:lang w:val="ky-KG"/>
        </w:rPr>
      </w:pPr>
      <w:r>
        <w:rPr>
          <w:rFonts w:ascii="Times New Roman" w:hAnsi="Times New Roman"/>
          <w:b w:val="0"/>
          <w:sz w:val="24"/>
          <w:szCs w:val="24"/>
          <w:lang w:val="ky-KG"/>
        </w:rPr>
        <w:t xml:space="preserve">Кафедрада окутуучулардын квалификациясын жогорулатуу иштери </w:t>
      </w:r>
    </w:p>
    <w:p>
      <w:pPr>
        <w:ind w:left="-567" w:firstLine="567"/>
        <w:jc w:val="both"/>
        <w:rPr>
          <w:rFonts w:ascii="Times New Roman" w:hAnsi="Times New Roman" w:cs="Times New Roman"/>
          <w:bCs/>
          <w:iCs/>
          <w:sz w:val="24"/>
          <w:szCs w:val="24"/>
          <w:lang w:val="ky-KG"/>
        </w:rPr>
      </w:pPr>
      <w:r>
        <w:rPr>
          <w:rFonts w:ascii="Times New Roman" w:hAnsi="Times New Roman" w:cs="Times New Roman"/>
          <w:bCs/>
          <w:iCs/>
          <w:sz w:val="24"/>
          <w:szCs w:val="24"/>
          <w:lang w:val="ky-KG"/>
        </w:rPr>
        <w:t>1. Факультетте ар ишемби уюштурулган методика курстарына катышты.</w:t>
      </w:r>
    </w:p>
    <w:p>
      <w:pPr>
        <w:ind w:left="-567" w:firstLine="567"/>
        <w:jc w:val="both"/>
        <w:rPr>
          <w:rFonts w:ascii="Times New Roman" w:hAnsi="Times New Roman" w:cs="Times New Roman"/>
          <w:bCs/>
          <w:iCs/>
          <w:sz w:val="24"/>
          <w:szCs w:val="24"/>
          <w:lang w:val="ky-KG"/>
        </w:rPr>
      </w:pPr>
      <w:r>
        <w:rPr>
          <w:rFonts w:ascii="Times New Roman" w:hAnsi="Times New Roman" w:cs="Times New Roman"/>
          <w:bCs/>
          <w:iCs/>
          <w:sz w:val="24"/>
          <w:szCs w:val="24"/>
          <w:lang w:val="ky-KG"/>
        </w:rPr>
        <w:t>2. “Education first” программасы тарабынан уюштурулган онлайн тренинге катышты жана сертификат алды (Teacher Development Certificate ) декабрь 2021.</w:t>
      </w:r>
    </w:p>
    <w:p>
      <w:pPr>
        <w:ind w:left="-567" w:firstLine="567"/>
        <w:jc w:val="both"/>
        <w:rPr>
          <w:rFonts w:ascii="Times New Roman" w:hAnsi="Times New Roman" w:cs="Times New Roman"/>
          <w:bCs/>
          <w:iCs/>
          <w:sz w:val="24"/>
          <w:szCs w:val="24"/>
          <w:lang w:val="ky-KG"/>
        </w:rPr>
      </w:pPr>
      <w:r>
        <w:rPr>
          <w:rFonts w:ascii="Times New Roman" w:hAnsi="Times New Roman" w:cs="Times New Roman"/>
          <w:bCs/>
          <w:iCs/>
          <w:sz w:val="24"/>
          <w:szCs w:val="24"/>
          <w:lang w:val="ky-KG"/>
        </w:rPr>
        <w:t xml:space="preserve">3   </w:t>
      </w:r>
      <w:r>
        <w:rPr>
          <w:rFonts w:ascii="Times New Roman" w:hAnsi="Times New Roman" w:cs="Times New Roman"/>
          <w:bCs/>
          <w:iCs/>
          <w:sz w:val="24"/>
          <w:szCs w:val="24"/>
          <w:lang w:val="en-US"/>
        </w:rPr>
        <w:t xml:space="preserve">“EDU PRESS </w:t>
      </w:r>
      <w:r>
        <w:rPr>
          <w:rFonts w:ascii="Times New Roman" w:hAnsi="Times New Roman" w:cs="Times New Roman"/>
          <w:bCs/>
          <w:iCs/>
          <w:sz w:val="24"/>
          <w:szCs w:val="24"/>
          <w:lang w:val="ky-KG"/>
        </w:rPr>
        <w:t>тарабынан уюштурулган “</w:t>
      </w:r>
      <w:r>
        <w:rPr>
          <w:rFonts w:ascii="Times New Roman" w:hAnsi="Times New Roman" w:cs="Times New Roman"/>
          <w:bCs/>
          <w:iCs/>
          <w:sz w:val="24"/>
          <w:szCs w:val="24"/>
          <w:lang w:val="en-US"/>
        </w:rPr>
        <w:t>Teaching English with video””, “Emotional intelligence and positive group dynamics”</w:t>
      </w:r>
      <w:r>
        <w:rPr>
          <w:rFonts w:ascii="Times New Roman" w:hAnsi="Times New Roman" w:cs="Times New Roman"/>
          <w:bCs/>
          <w:iCs/>
          <w:sz w:val="24"/>
          <w:szCs w:val="24"/>
          <w:lang w:val="ky-KG"/>
        </w:rPr>
        <w:t>аттуу семинарына катышты.</w:t>
      </w:r>
      <w:r>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zh-CN"/>
        </w:rPr>
        <w:t>М</w:t>
      </w:r>
      <w:r>
        <w:rPr>
          <w:rFonts w:ascii="Times New Roman" w:hAnsi="Times New Roman" w:cs="Times New Roman"/>
          <w:bCs/>
          <w:iCs/>
          <w:sz w:val="24"/>
          <w:szCs w:val="24"/>
          <w:lang w:val="ky-KG"/>
        </w:rPr>
        <w:t>арт 2021</w:t>
      </w:r>
    </w:p>
    <w:p>
      <w:pPr>
        <w:ind w:left="-567" w:firstLine="567"/>
        <w:jc w:val="both"/>
        <w:rPr>
          <w:rFonts w:ascii="Times New Roman" w:hAnsi="Times New Roman" w:cs="Times New Roman"/>
          <w:bCs/>
          <w:iCs/>
          <w:sz w:val="24"/>
          <w:szCs w:val="24"/>
          <w:lang w:val="ky-KG"/>
        </w:rPr>
      </w:pPr>
      <w:r>
        <w:rPr>
          <w:rFonts w:ascii="Times New Roman" w:hAnsi="Times New Roman" w:cs="Times New Roman"/>
          <w:bCs/>
          <w:iCs/>
          <w:sz w:val="24"/>
          <w:szCs w:val="24"/>
          <w:lang w:val="ky-KG"/>
        </w:rPr>
        <w:t>4. Квалификацияны жогорулатуу Институтунда Педагогикалык психология багытында уюштурулган квалификацияны жогорулатуу боюнча окуу курсунан өттүм 2022өж,февраль</w:t>
      </w:r>
    </w:p>
    <w:p>
      <w:pPr>
        <w:jc w:val="both"/>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Кафедранын мүчөлөрүнүн жекече жумушчу пландарынын аткарылышына, группалык журналдардын толтурулушуна ж.б.у.с. болгон көзөмөл, анын жыйынтыктары.</w:t>
      </w:r>
    </w:p>
    <w:p>
      <w:pPr>
        <w:ind w:left="360"/>
        <w:jc w:val="both"/>
        <w:rPr>
          <w:rFonts w:ascii="Times New Roman" w:hAnsi="Times New Roman" w:cs="Times New Roman"/>
          <w:sz w:val="24"/>
          <w:szCs w:val="24"/>
          <w:lang w:val="ky-KG"/>
        </w:rPr>
      </w:pPr>
      <w:r>
        <w:rPr>
          <w:rFonts w:ascii="Times New Roman" w:hAnsi="Times New Roman" w:cs="Times New Roman"/>
          <w:sz w:val="24"/>
          <w:szCs w:val="24"/>
          <w:lang w:val="ky-KG"/>
        </w:rPr>
        <w:t>Жекече жумушчу пландагы саатар толук боюнча аткарылды, группалык журналдар өз убагында толтурулуп, жыйынтыкталды жана кафедра башчысы тарабынан журналдарга кол койулду.</w:t>
      </w:r>
    </w:p>
    <w:p>
      <w:pPr>
        <w:jc w:val="both"/>
        <w:rPr>
          <w:rFonts w:ascii="Times New Roman" w:hAnsi="Times New Roman" w:cs="Times New Roman"/>
          <w:bCs/>
          <w:sz w:val="24"/>
          <w:szCs w:val="24"/>
          <w:lang w:val="ky-KG"/>
        </w:rPr>
      </w:pPr>
      <w:r>
        <w:rPr>
          <w:rFonts w:ascii="Times New Roman" w:hAnsi="Times New Roman" w:cs="Times New Roman"/>
          <w:bCs/>
          <w:sz w:val="24"/>
          <w:szCs w:val="24"/>
          <w:lang w:val="ky-KG"/>
        </w:rPr>
        <w:t>Окуу-методикалык адабияттарга анализ.</w:t>
      </w:r>
    </w:p>
    <w:p>
      <w:pPr>
        <w:jc w:val="both"/>
        <w:rPr>
          <w:rFonts w:ascii="Times New Roman" w:hAnsi="Times New Roman" w:cs="Times New Roman"/>
          <w:bCs/>
          <w:sz w:val="24"/>
          <w:szCs w:val="24"/>
          <w:lang w:val="ky-KG"/>
        </w:rPr>
      </w:pPr>
      <w:r>
        <w:rPr>
          <w:rFonts w:ascii="Times New Roman" w:hAnsi="Times New Roman" w:cs="Times New Roman"/>
          <w:b/>
          <w:bCs/>
          <w:sz w:val="24"/>
          <w:szCs w:val="24"/>
          <w:lang w:val="ky-KG"/>
        </w:rPr>
        <w:t>1.</w:t>
      </w:r>
      <w:r>
        <w:rPr>
          <w:rFonts w:ascii="Times New Roman" w:hAnsi="Times New Roman" w:cs="Times New Roman"/>
          <w:bCs/>
          <w:sz w:val="24"/>
          <w:szCs w:val="24"/>
          <w:lang w:val="ky-KG"/>
        </w:rPr>
        <w:tab/>
      </w:r>
      <w:r>
        <w:rPr>
          <w:rFonts w:ascii="Times New Roman" w:hAnsi="Times New Roman" w:cs="Times New Roman"/>
          <w:bCs/>
          <w:sz w:val="24"/>
          <w:szCs w:val="24"/>
          <w:lang w:val="ky-KG"/>
        </w:rPr>
        <w:t>Oxford EAP A course in English for academic purposes A2(В1,В1+). Paul Dummett &amp; Jon Hird. Oxford University Press. 2010.</w:t>
      </w:r>
    </w:p>
    <w:p>
      <w:pPr>
        <w:jc w:val="both"/>
        <w:rPr>
          <w:rFonts w:ascii="Times New Roman" w:hAnsi="Times New Roman" w:cs="Times New Roman"/>
          <w:bCs/>
          <w:sz w:val="24"/>
          <w:szCs w:val="24"/>
          <w:lang w:val="ky-KG"/>
        </w:rPr>
      </w:pPr>
      <w:r>
        <w:rPr>
          <w:rFonts w:ascii="Times New Roman" w:hAnsi="Times New Roman" w:cs="Times New Roman"/>
          <w:bCs/>
          <w:sz w:val="24"/>
          <w:szCs w:val="24"/>
          <w:lang w:val="ky-KG"/>
        </w:rPr>
        <w:t>2.</w:t>
      </w:r>
      <w:r>
        <w:rPr>
          <w:rFonts w:ascii="Times New Roman" w:hAnsi="Times New Roman" w:cs="Times New Roman"/>
          <w:bCs/>
          <w:sz w:val="24"/>
          <w:szCs w:val="24"/>
          <w:lang w:val="ky-KG"/>
        </w:rPr>
        <w:tab/>
      </w:r>
      <w:r>
        <w:rPr>
          <w:rFonts w:ascii="Times New Roman" w:hAnsi="Times New Roman" w:cs="Times New Roman"/>
          <w:bCs/>
          <w:sz w:val="24"/>
          <w:szCs w:val="24"/>
          <w:lang w:val="ky-KG"/>
        </w:rPr>
        <w:t>Q:skills for Success . Listening and Speaking 3(4). Miles Craven, Kristin D. Sherman, series consultants: Marguerite Ann Snow, Lawrence J.Zwier, vocabulary consultant: Cheryl Boyd Zimmerman. Oxford University Press 2011.</w:t>
      </w:r>
    </w:p>
    <w:p>
      <w:pPr>
        <w:jc w:val="both"/>
        <w:rPr>
          <w:rFonts w:ascii="Times New Roman" w:hAnsi="Times New Roman" w:cs="Times New Roman"/>
          <w:bCs/>
          <w:sz w:val="24"/>
          <w:szCs w:val="24"/>
          <w:lang w:val="ky-KG"/>
        </w:rPr>
      </w:pPr>
      <w:r>
        <w:rPr>
          <w:rFonts w:ascii="Times New Roman" w:hAnsi="Times New Roman" w:cs="Times New Roman"/>
          <w:bCs/>
          <w:sz w:val="24"/>
          <w:szCs w:val="24"/>
          <w:lang w:val="ky-KG"/>
        </w:rPr>
        <w:t>3.</w:t>
      </w:r>
      <w:r>
        <w:rPr>
          <w:rFonts w:ascii="Times New Roman" w:hAnsi="Times New Roman" w:cs="Times New Roman"/>
          <w:bCs/>
          <w:sz w:val="24"/>
          <w:szCs w:val="24"/>
          <w:lang w:val="ky-KG"/>
        </w:rPr>
        <w:tab/>
      </w:r>
      <w:r>
        <w:rPr>
          <w:rFonts w:ascii="Times New Roman" w:hAnsi="Times New Roman" w:cs="Times New Roman"/>
          <w:bCs/>
          <w:sz w:val="24"/>
          <w:szCs w:val="24"/>
          <w:lang w:val="ky-KG"/>
        </w:rPr>
        <w:t>Q:skills for Success .Reading and Writing 3(4). Miles Craven, Kristin D. Sherman, series consultants: Marguerite Ann Snow, Lawrence J.Zwier, vocabulary consultant: Cheryl Boyd Zimmerman. Oxford University Press 2011.</w:t>
      </w:r>
    </w:p>
    <w:p>
      <w:pPr>
        <w:rPr>
          <w:rFonts w:ascii="Times New Roman" w:hAnsi="Times New Roman" w:cs="Times New Roman"/>
          <w:bCs/>
          <w:sz w:val="24"/>
          <w:szCs w:val="24"/>
          <w:lang w:val="ky-KG"/>
        </w:rPr>
      </w:pPr>
      <w:r>
        <w:rPr>
          <w:rFonts w:ascii="Times New Roman" w:hAnsi="Times New Roman" w:cs="Times New Roman"/>
          <w:bCs/>
          <w:sz w:val="24"/>
          <w:szCs w:val="24"/>
          <w:lang w:val="ky-KG"/>
        </w:rPr>
        <w:t>Окутуу процессин “AVN” информациялык системасында уюштуруунун абалы</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“AVN” системасы окуу процессинде кеңири колдонулууда. Предметтер боюнча 100 суроодон турган  экзамендик, модулдук тесттер ар бир өтүлгөн предмет боюнча  </w:t>
      </w:r>
      <w:r>
        <w:rPr>
          <w:rFonts w:ascii="Times New Roman" w:hAnsi="Times New Roman" w:cs="Times New Roman"/>
          <w:b/>
          <w:bCs/>
          <w:sz w:val="24"/>
          <w:szCs w:val="24"/>
          <w:lang w:val="ky-KG"/>
        </w:rPr>
        <w:t>AVN 28</w:t>
      </w:r>
      <w:r>
        <w:rPr>
          <w:rFonts w:ascii="Times New Roman" w:hAnsi="Times New Roman" w:cs="Times New Roman"/>
          <w:sz w:val="24"/>
          <w:szCs w:val="24"/>
          <w:lang w:val="ky-KG"/>
        </w:rPr>
        <w:t>ге киргизилди</w:t>
      </w:r>
    </w:p>
    <w:p>
      <w:pPr>
        <w:spacing w:line="240" w:lineRule="auto"/>
        <w:ind w:firstLine="708"/>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Окутуучу </w:t>
      </w:r>
      <w:r>
        <w:rPr>
          <w:rFonts w:ascii="Times New Roman" w:hAnsi="Times New Roman" w:cs="Times New Roman"/>
          <w:b/>
          <w:sz w:val="24"/>
          <w:szCs w:val="24"/>
        </w:rPr>
        <w:t>Ташиева Нуржамал Сайпидиновна</w:t>
      </w:r>
      <w:r>
        <w:rPr>
          <w:rFonts w:ascii="Times New Roman" w:hAnsi="Times New Roman" w:cs="Times New Roman"/>
          <w:b/>
          <w:sz w:val="24"/>
          <w:szCs w:val="24"/>
          <w:lang w:val="ky-KG"/>
        </w:rPr>
        <w:t xml:space="preserve"> </w:t>
      </w:r>
      <w:r>
        <w:rPr>
          <w:rFonts w:ascii="Times New Roman" w:hAnsi="Times New Roman" w:cs="Times New Roman"/>
          <w:b/>
          <w:sz w:val="24"/>
          <w:szCs w:val="24"/>
        </w:rPr>
        <w:t xml:space="preserve">- </w:t>
      </w:r>
      <w:r>
        <w:rPr>
          <w:rFonts w:ascii="Times New Roman" w:hAnsi="Times New Roman" w:cs="Times New Roman"/>
          <w:bCs/>
          <w:color w:val="000000" w:themeColor="text1"/>
          <w:sz w:val="24"/>
          <w:szCs w:val="24"/>
          <w:lang w:val="ky-KG"/>
          <w14:textFill>
            <w14:solidFill>
              <w14:schemeClr w14:val="tx1"/>
            </w14:solidFill>
          </w14:textFill>
        </w:rPr>
        <w:t>Жыл бою 942 саат толугу менен аткарылды. Эмгек стажы 7  жыл.</w:t>
      </w:r>
    </w:p>
    <w:p>
      <w:pPr>
        <w:spacing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Окуу-методикалык процесстин мамлекеттик стандартка жана нормативдик талаптарга жооп беришинин аракетинде “</w:t>
      </w:r>
      <w:r>
        <w:rPr>
          <w:rFonts w:ascii="Times New Roman" w:hAnsi="Times New Roman" w:cs="Times New Roman"/>
          <w:i/>
          <w:iCs/>
          <w:sz w:val="24"/>
          <w:szCs w:val="24"/>
          <w:lang w:val="ky-KG"/>
        </w:rPr>
        <w:t>Ош МУда студенттерди окутуунун жана алардын билимдерин баалоонун модулдук-рейтингдик системасы жөнүндө Жобонун</w:t>
      </w:r>
      <w:r>
        <w:rPr>
          <w:rFonts w:ascii="Times New Roman" w:hAnsi="Times New Roman" w:cs="Times New Roman"/>
          <w:sz w:val="24"/>
          <w:szCs w:val="24"/>
          <w:lang w:val="ky-KG"/>
        </w:rPr>
        <w:t>” негизинде модулдук-рейтингдик тесттер (ТК1, ТК2, РК жана экзамендик тесттер)түзүлдү, алар белгиленген убакта өткөрүлүп, жана жыйынтыкталып, AVN , журнал жана ведомостторго түшүрүлдү.</w:t>
      </w:r>
    </w:p>
    <w:p>
      <w:pPr>
        <w:pStyle w:val="7"/>
        <w:ind w:firstLine="0"/>
        <w:jc w:val="both"/>
        <w:rPr>
          <w:rFonts w:ascii="Times New Roman" w:hAnsi="Times New Roman"/>
          <w:b w:val="0"/>
          <w:sz w:val="24"/>
          <w:szCs w:val="24"/>
          <w:lang w:val="ky-KG"/>
        </w:rPr>
      </w:pPr>
      <w:r>
        <w:rPr>
          <w:rFonts w:ascii="Times New Roman" w:hAnsi="Times New Roman"/>
          <w:sz w:val="24"/>
          <w:szCs w:val="24"/>
          <w:lang w:val="ky-KG"/>
        </w:rPr>
        <w:t xml:space="preserve"> </w:t>
      </w:r>
      <w:r>
        <w:rPr>
          <w:rFonts w:ascii="Times New Roman" w:hAnsi="Times New Roman"/>
          <w:b w:val="0"/>
          <w:sz w:val="24"/>
          <w:szCs w:val="24"/>
          <w:lang w:val="ky-KG"/>
        </w:rPr>
        <w:t>Кафедрадагы методикалык иштердин уюштурулушу, аткарылышы, сапаты жана жыйынтыктары</w:t>
      </w:r>
    </w:p>
    <w:p>
      <w:pPr>
        <w:pStyle w:val="7"/>
        <w:ind w:firstLine="0"/>
        <w:jc w:val="both"/>
        <w:rPr>
          <w:rFonts w:ascii="Times New Roman" w:hAnsi="Times New Roman"/>
          <w:sz w:val="24"/>
          <w:szCs w:val="24"/>
          <w:lang w:val="ky-KG"/>
        </w:rPr>
      </w:pPr>
    </w:p>
    <w:p>
      <w:pPr>
        <w:spacing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2,3-курстарга“Үйрөнүп жаткан тилдин практикалык курсу” предмети боюнча жумушчу программалар жана силлабустар18-бюллетенге ылайык оӊдолуп, жаңыланып түзүлдү. Ар бир предмет боюнча ОМК папкалар өзгөртүлүп, кошумча материалдар менен толукталды.Модулдук жана экзамендик тесттер бюллетень бойунча кайрадан түзүлдү. “Үйрөнүп жаткан тилдин практикасы “ предмети боюнча  2-курсттун окутуучуларына  бир нече ирет  методикалык кеңешме өткөрүлүп материалдар(окуу китептери,тесттер) талкууланды.</w:t>
      </w:r>
    </w:p>
    <w:p>
      <w:pPr>
        <w:spacing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2-курсттун студенттеринен  жылдын башында жалпы диагностикалык  тест алынды жана билим денгээлине жараша тайпаларга бөлүштүрүлдү.</w:t>
      </w:r>
    </w:p>
    <w:p>
      <w:pPr>
        <w:spacing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Кафедрада ачык  сабактардын графиги түзүлүп  жыл бою окутуучулардын сабакка кирүүсү көзөмөлдөндү: Методист катары мен,Мурат у.У,Азамжан уулу Байыш, ,Сраждинова Рано,А.Жолдошеванын ,Н.Ыпышованын,,сабактарына катыштым.Андан сырткары факультет тарабынан төзүлгөн комиссиянын мүчөсү катары 2022-жылдын май айында 2-курсттардын окутуучуларынын ачык сабактарына катыштым(Касымова Д,Сраждинова Р,Беккелдиева А жана Абдикаримова М).</w:t>
      </w:r>
    </w:p>
    <w:p>
      <w:pPr>
        <w:spacing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Арк-3-19 тайпасы  факультеттин иш –чараларына активдүү катышкандыгы үчүн жана   “Save Aruuzat”кайрымдуулук фондун уюштурушкандыгы үчүн 2022-жылдын февраль айында “Мыкты тайпа”дипломуна ээ болушкан </w:t>
      </w:r>
    </w:p>
    <w:p>
      <w:pPr>
        <w:pStyle w:val="7"/>
        <w:ind w:firstLine="0"/>
        <w:jc w:val="both"/>
        <w:rPr>
          <w:rFonts w:ascii="Times New Roman" w:hAnsi="Times New Roman"/>
          <w:b w:val="0"/>
          <w:sz w:val="24"/>
          <w:szCs w:val="24"/>
          <w:lang w:val="ky-KG"/>
        </w:rPr>
      </w:pPr>
      <w:r>
        <w:rPr>
          <w:rFonts w:ascii="Times New Roman" w:hAnsi="Times New Roman"/>
          <w:b w:val="0"/>
          <w:sz w:val="24"/>
          <w:szCs w:val="24"/>
          <w:lang w:val="ky-KG"/>
        </w:rPr>
        <w:t xml:space="preserve">Кафедрада окутуучулардын квалификациясын жогорулатуу иштери </w:t>
      </w:r>
    </w:p>
    <w:p>
      <w:pPr>
        <w:spacing w:line="240" w:lineRule="auto"/>
        <w:ind w:left="-567" w:firstLine="567"/>
        <w:jc w:val="both"/>
        <w:rPr>
          <w:rFonts w:ascii="Times New Roman" w:hAnsi="Times New Roman" w:cs="Times New Roman"/>
          <w:bCs/>
          <w:iCs/>
          <w:sz w:val="24"/>
          <w:szCs w:val="24"/>
          <w:lang w:val="ky-KG"/>
        </w:rPr>
      </w:pPr>
      <w:r>
        <w:rPr>
          <w:rFonts w:ascii="Times New Roman" w:hAnsi="Times New Roman" w:cs="Times New Roman"/>
          <w:bCs/>
          <w:iCs/>
          <w:sz w:val="24"/>
          <w:szCs w:val="24"/>
          <w:lang w:val="ky-KG"/>
        </w:rPr>
        <w:t>1. Факультетте ар ишемби уюштурулган методика курстарына катыштым.</w:t>
      </w:r>
    </w:p>
    <w:p>
      <w:pPr>
        <w:spacing w:line="240" w:lineRule="auto"/>
        <w:ind w:left="-567" w:firstLine="567"/>
        <w:jc w:val="both"/>
        <w:rPr>
          <w:rFonts w:ascii="Times New Roman" w:hAnsi="Times New Roman" w:cs="Times New Roman"/>
          <w:bCs/>
          <w:iCs/>
          <w:sz w:val="24"/>
          <w:szCs w:val="24"/>
          <w:lang w:val="ky-KG"/>
        </w:rPr>
      </w:pPr>
      <w:r>
        <w:rPr>
          <w:rFonts w:ascii="Times New Roman" w:hAnsi="Times New Roman" w:cs="Times New Roman"/>
          <w:bCs/>
          <w:iCs/>
          <w:sz w:val="24"/>
          <w:szCs w:val="24"/>
          <w:lang w:val="ky-KG"/>
        </w:rPr>
        <w:t xml:space="preserve">2   </w:t>
      </w:r>
      <w:r>
        <w:rPr>
          <w:rFonts w:ascii="Times New Roman" w:hAnsi="Times New Roman" w:cs="Times New Roman"/>
          <w:bCs/>
          <w:iCs/>
          <w:sz w:val="24"/>
          <w:szCs w:val="24"/>
          <w:lang w:val="en-US"/>
        </w:rPr>
        <w:t xml:space="preserve">“EDU PRESS </w:t>
      </w:r>
      <w:r>
        <w:rPr>
          <w:rFonts w:ascii="Times New Roman" w:hAnsi="Times New Roman" w:cs="Times New Roman"/>
          <w:bCs/>
          <w:iCs/>
          <w:sz w:val="24"/>
          <w:szCs w:val="24"/>
          <w:lang w:val="ky-KG"/>
        </w:rPr>
        <w:t>тарабынан уюштурулган “</w:t>
      </w:r>
      <w:r>
        <w:rPr>
          <w:rFonts w:ascii="Times New Roman" w:hAnsi="Times New Roman" w:cs="Times New Roman"/>
          <w:bCs/>
          <w:iCs/>
          <w:sz w:val="24"/>
          <w:szCs w:val="24"/>
          <w:lang w:val="en-US"/>
        </w:rPr>
        <w:t>Teaching English with video””, “Emotional intelligence and positive group dynamics”</w:t>
      </w:r>
      <w:r>
        <w:rPr>
          <w:rFonts w:ascii="Times New Roman" w:hAnsi="Times New Roman" w:cs="Times New Roman"/>
          <w:bCs/>
          <w:iCs/>
          <w:sz w:val="24"/>
          <w:szCs w:val="24"/>
          <w:lang w:val="ky-KG"/>
        </w:rPr>
        <w:t>аттуу семинарына катыштым.март 2021</w:t>
      </w:r>
    </w:p>
    <w:p>
      <w:pPr>
        <w:spacing w:line="240" w:lineRule="auto"/>
        <w:ind w:left="-567" w:firstLine="567"/>
        <w:jc w:val="both"/>
        <w:rPr>
          <w:rFonts w:ascii="Times New Roman" w:hAnsi="Times New Roman" w:cs="Times New Roman"/>
          <w:bCs/>
          <w:iCs/>
          <w:sz w:val="24"/>
          <w:szCs w:val="24"/>
          <w:lang w:val="ky-KG"/>
        </w:rPr>
      </w:pPr>
      <w:r>
        <w:rPr>
          <w:rFonts w:ascii="Times New Roman" w:hAnsi="Times New Roman" w:cs="Times New Roman"/>
          <w:bCs/>
          <w:iCs/>
          <w:sz w:val="24"/>
          <w:szCs w:val="24"/>
          <w:lang w:val="ky-KG"/>
        </w:rPr>
        <w:t>3. Квалификацияны жогорулатуу Институтунда Педагогикалык психология багытында уюштурулган квалификацияны жогорулатуу боюнча окуу курсунан өттүм 2022өж,февраль</w:t>
      </w:r>
    </w:p>
    <w:p>
      <w:pPr>
        <w:spacing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Кафедранын мүчөлөрүнүн жекече жумушчу пландарынын аткарылышына, группалык журналдардын толтурулушуна ж.б.у.с. болгон көзөмөл, анын жыйынтыктары.</w:t>
      </w:r>
    </w:p>
    <w:p>
      <w:pPr>
        <w:spacing w:line="240" w:lineRule="auto"/>
        <w:ind w:left="360"/>
        <w:jc w:val="both"/>
        <w:rPr>
          <w:rFonts w:ascii="Times New Roman" w:hAnsi="Times New Roman" w:cs="Times New Roman"/>
          <w:sz w:val="24"/>
          <w:szCs w:val="24"/>
          <w:lang w:val="ky-KG"/>
        </w:rPr>
      </w:pPr>
      <w:r>
        <w:rPr>
          <w:rFonts w:ascii="Times New Roman" w:hAnsi="Times New Roman" w:cs="Times New Roman"/>
          <w:sz w:val="24"/>
          <w:szCs w:val="24"/>
          <w:lang w:val="ky-KG"/>
        </w:rPr>
        <w:t>Жекече жумушчу пландагы саатар толук боюнча аткарылды, группалык журналдар өз убагында толтурулуп, жыйынтыкталды жана кафедра башчысы тарабынан журналдарга кол койулду.</w:t>
      </w:r>
    </w:p>
    <w:p>
      <w:pPr>
        <w:spacing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Окуу-методикалык адабияттарга анализ.</w:t>
      </w:r>
    </w:p>
    <w:p>
      <w:pPr>
        <w:spacing w:line="240" w:lineRule="auto"/>
        <w:jc w:val="both"/>
        <w:rPr>
          <w:rFonts w:ascii="Times New Roman" w:hAnsi="Times New Roman" w:cs="Times New Roman"/>
          <w:bCs/>
          <w:sz w:val="24"/>
          <w:szCs w:val="24"/>
          <w:lang w:val="ky-KG"/>
        </w:rPr>
      </w:pPr>
      <w:r>
        <w:rPr>
          <w:rFonts w:ascii="Times New Roman" w:hAnsi="Times New Roman" w:cs="Times New Roman"/>
          <w:b/>
          <w:bCs/>
          <w:sz w:val="24"/>
          <w:szCs w:val="24"/>
          <w:lang w:val="ky-KG"/>
        </w:rPr>
        <w:t>1.</w:t>
      </w:r>
      <w:r>
        <w:rPr>
          <w:rFonts w:ascii="Times New Roman" w:hAnsi="Times New Roman" w:cs="Times New Roman"/>
          <w:bCs/>
          <w:sz w:val="24"/>
          <w:szCs w:val="24"/>
          <w:lang w:val="ky-KG"/>
        </w:rPr>
        <w:tab/>
      </w:r>
      <w:r>
        <w:rPr>
          <w:rFonts w:ascii="Times New Roman" w:hAnsi="Times New Roman" w:cs="Times New Roman"/>
          <w:bCs/>
          <w:sz w:val="24"/>
          <w:szCs w:val="24"/>
          <w:lang w:val="ky-KG"/>
        </w:rPr>
        <w:t>Oxford EAP A course in English for academic purposes A2</w:t>
      </w:r>
      <w:r>
        <w:rPr>
          <w:rFonts w:ascii="Times New Roman" w:hAnsi="Times New Roman" w:cs="Times New Roman"/>
          <w:bCs/>
          <w:sz w:val="24"/>
          <w:szCs w:val="24"/>
          <w:lang w:val="en-US"/>
        </w:rPr>
        <w:t xml:space="preserve"> </w:t>
      </w:r>
      <w:r>
        <w:rPr>
          <w:rFonts w:ascii="Times New Roman" w:hAnsi="Times New Roman" w:cs="Times New Roman"/>
          <w:bCs/>
          <w:sz w:val="24"/>
          <w:szCs w:val="24"/>
          <w:lang w:val="ky-KG"/>
        </w:rPr>
        <w:t>(В1,</w:t>
      </w:r>
      <w:r>
        <w:rPr>
          <w:rFonts w:ascii="Times New Roman" w:hAnsi="Times New Roman" w:cs="Times New Roman"/>
          <w:bCs/>
          <w:sz w:val="24"/>
          <w:szCs w:val="24"/>
          <w:lang w:val="en-US"/>
        </w:rPr>
        <w:t xml:space="preserve"> </w:t>
      </w:r>
      <w:r>
        <w:rPr>
          <w:rFonts w:ascii="Times New Roman" w:hAnsi="Times New Roman" w:cs="Times New Roman"/>
          <w:bCs/>
          <w:sz w:val="24"/>
          <w:szCs w:val="24"/>
          <w:lang w:val="ky-KG"/>
        </w:rPr>
        <w:t>В1+). Paul Dummett &amp; Jon Hird. Oxford University Press. 2010.</w:t>
      </w:r>
    </w:p>
    <w:p>
      <w:pPr>
        <w:spacing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2.</w:t>
      </w:r>
      <w:r>
        <w:rPr>
          <w:rFonts w:ascii="Times New Roman" w:hAnsi="Times New Roman" w:cs="Times New Roman"/>
          <w:bCs/>
          <w:sz w:val="24"/>
          <w:szCs w:val="24"/>
          <w:lang w:val="ky-KG"/>
        </w:rPr>
        <w:tab/>
      </w:r>
      <w:r>
        <w:rPr>
          <w:rFonts w:ascii="Times New Roman" w:hAnsi="Times New Roman" w:cs="Times New Roman"/>
          <w:bCs/>
          <w:sz w:val="24"/>
          <w:szCs w:val="24"/>
          <w:lang w:val="ky-KG"/>
        </w:rPr>
        <w:t>Q:skills for Success . Listening and Speaking 3(4). Miles Craven, Kristin D. Sherman, series consultants: Marguerite Ann Snow, Lawrence J.Zwier, vocabulary consultant: Cheryl Boyd Zimmerman. Oxford University Press 2011.</w:t>
      </w:r>
    </w:p>
    <w:p>
      <w:pPr>
        <w:spacing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3.</w:t>
      </w:r>
      <w:r>
        <w:rPr>
          <w:rFonts w:ascii="Times New Roman" w:hAnsi="Times New Roman" w:cs="Times New Roman"/>
          <w:bCs/>
          <w:sz w:val="24"/>
          <w:szCs w:val="24"/>
          <w:lang w:val="ky-KG"/>
        </w:rPr>
        <w:tab/>
      </w:r>
      <w:r>
        <w:rPr>
          <w:rFonts w:ascii="Times New Roman" w:hAnsi="Times New Roman" w:cs="Times New Roman"/>
          <w:bCs/>
          <w:sz w:val="24"/>
          <w:szCs w:val="24"/>
          <w:lang w:val="ky-KG"/>
        </w:rPr>
        <w:t>Q:skills for Success .Reading and Writing 3(4). Miles Craven, Kristin D. Sherman, series consultants: Marguerite Ann Snow, Lawrence J.Zwier, vocabulary consultant: Cheryl Boyd Zimmerman. Oxford University Press 2011.</w:t>
      </w:r>
    </w:p>
    <w:p>
      <w:pPr>
        <w:spacing w:after="0" w:line="240" w:lineRule="auto"/>
        <w:ind w:left="1080"/>
        <w:jc w:val="both"/>
        <w:rPr>
          <w:rFonts w:ascii="Times New Roman" w:hAnsi="Times New Roman" w:cs="Times New Roman"/>
          <w:sz w:val="24"/>
          <w:szCs w:val="24"/>
          <w:lang w:val="ky-KG"/>
        </w:rPr>
      </w:pPr>
    </w:p>
    <w:p>
      <w:pPr>
        <w:spacing w:line="240" w:lineRule="auto"/>
        <w:rPr>
          <w:rFonts w:ascii="Times New Roman" w:hAnsi="Times New Roman" w:cs="Times New Roman"/>
          <w:bCs/>
          <w:sz w:val="24"/>
          <w:szCs w:val="24"/>
          <w:lang w:val="ky-KG"/>
        </w:rPr>
      </w:pPr>
      <w:r>
        <w:rPr>
          <w:rFonts w:ascii="Times New Roman" w:hAnsi="Times New Roman" w:cs="Times New Roman"/>
          <w:bCs/>
          <w:sz w:val="24"/>
          <w:szCs w:val="24"/>
          <w:lang w:val="ky-KG"/>
        </w:rPr>
        <w:t xml:space="preserve"> Окутуу процессин “AVN” информациялык системасында уюштуруунун абалы</w:t>
      </w:r>
    </w:p>
    <w:p>
      <w:pPr>
        <w:spacing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“AVN” системасы окуу процессинде кеңири колдонулууда. Предметтер боюнча 100 суроодон турган  экзамендик, модулдук тесттер ар бир өтүлгөн предмет боюнча  </w:t>
      </w:r>
      <w:r>
        <w:rPr>
          <w:rFonts w:ascii="Times New Roman" w:hAnsi="Times New Roman" w:cs="Times New Roman"/>
          <w:b/>
          <w:bCs/>
          <w:sz w:val="24"/>
          <w:szCs w:val="24"/>
          <w:lang w:val="ky-KG"/>
        </w:rPr>
        <w:t>AVN 28</w:t>
      </w:r>
      <w:r>
        <w:rPr>
          <w:rFonts w:ascii="Times New Roman" w:hAnsi="Times New Roman" w:cs="Times New Roman"/>
          <w:sz w:val="24"/>
          <w:szCs w:val="24"/>
          <w:lang w:val="ky-KG"/>
        </w:rPr>
        <w:t>ге киргизилди</w:t>
      </w:r>
    </w:p>
    <w:p>
      <w:pPr>
        <w:spacing w:after="0"/>
        <w:rPr>
          <w:rFonts w:ascii="Times New Roman" w:hAnsi="Times New Roman"/>
          <w:sz w:val="24"/>
          <w:szCs w:val="24"/>
          <w:lang w:val="ky-KG"/>
        </w:rPr>
      </w:pPr>
    </w:p>
    <w:p>
      <w:pPr>
        <w:ind w:firstLine="708"/>
        <w:jc w:val="both"/>
        <w:rPr>
          <w:rFonts w:ascii="Times New Roman" w:hAnsi="Times New Roman" w:cs="Times New Roman"/>
          <w:sz w:val="24"/>
          <w:szCs w:val="24"/>
        </w:rPr>
      </w:pPr>
      <w:r>
        <w:rPr>
          <w:rFonts w:ascii="Times New Roman" w:hAnsi="Times New Roman" w:cs="Times New Roman"/>
          <w:b/>
          <w:sz w:val="24"/>
          <w:szCs w:val="24"/>
          <w:lang w:val="ky-KG"/>
        </w:rPr>
        <w:t xml:space="preserve">Окутуучу Тупчибоева Мубарак Калыбаева </w:t>
      </w:r>
      <w:r>
        <w:rPr>
          <w:rFonts w:ascii="Times New Roman" w:hAnsi="Times New Roman" w:cs="Times New Roman"/>
          <w:sz w:val="24"/>
          <w:szCs w:val="24"/>
          <w:lang w:val="ky-KG"/>
        </w:rPr>
        <w:t xml:space="preserve">– Жыл бою 1073 саат пландаштырылып ,777 саат толугу менен аткарылды, ал эми 296 саат  АРВ(б)1-21, АРВ(б)2-21, АРК(б)9-21, АПР(б)5-21тайпалары жоюулуп кеткенине байланыштуу аткарылбады. Эмгек  стажы 8жыл. Кафедранын,факультеттин илимий, маданий иш-чараларына активдуу катыштым.2021-жылдын ноябрь айында Франция Элчиги тарабынан уюштурулган Орто Азия француз тили окутуучуларына арналган Эл аралык конференцияга катыштым, 2022-жылдын 6-8 ОшМУнун Аспирантура болуму тарабынан уюштурулган «Илимий-изилдоо иштеринин методологиясы» аттуу тренинг –семинарга да активдуу катыштым.2021-2022 окуу жылында 3 макала Россиянын илимий журналына жеке жана соавтордук негизинде жарыкка чыкты.                                                                                                                                                </w:t>
      </w:r>
      <w:r>
        <w:rPr>
          <w:rFonts w:ascii="Times New Roman" w:hAnsi="Times New Roman" w:cs="Times New Roman"/>
          <w:sz w:val="24"/>
          <w:szCs w:val="24"/>
        </w:rPr>
        <w:t>1.Фразеологизмы с компонентами цветообозначения ак (белый) /</w:t>
      </w:r>
      <w:r>
        <w:rPr>
          <w:rFonts w:ascii="Times New Roman" w:hAnsi="Times New Roman" w:cs="Times New Roman"/>
          <w:sz w:val="24"/>
          <w:szCs w:val="24"/>
          <w:lang w:val="en-US"/>
        </w:rPr>
        <w:t>blanc</w:t>
      </w:r>
      <w:r>
        <w:rPr>
          <w:rFonts w:ascii="Times New Roman" w:hAnsi="Times New Roman" w:cs="Times New Roman"/>
          <w:sz w:val="24"/>
          <w:szCs w:val="24"/>
        </w:rPr>
        <w:t>, кара(черный) /</w:t>
      </w:r>
      <w:r>
        <w:rPr>
          <w:rFonts w:ascii="Times New Roman" w:hAnsi="Times New Roman" w:cs="Times New Roman"/>
          <w:sz w:val="24"/>
          <w:szCs w:val="24"/>
          <w:lang w:val="en-US"/>
        </w:rPr>
        <w:t>noir</w:t>
      </w:r>
      <w:r>
        <w:rPr>
          <w:rFonts w:ascii="Times New Roman" w:hAnsi="Times New Roman" w:cs="Times New Roman"/>
          <w:sz w:val="24"/>
          <w:szCs w:val="24"/>
        </w:rPr>
        <w:t xml:space="preserve"> в кыргызском и французском языках.</w:t>
      </w:r>
    </w:p>
    <w:p>
      <w:pPr>
        <w:jc w:val="both"/>
        <w:rPr>
          <w:rFonts w:ascii="Times New Roman" w:hAnsi="Times New Roman" w:cs="Times New Roman"/>
          <w:sz w:val="24"/>
          <w:szCs w:val="24"/>
        </w:rPr>
      </w:pPr>
      <w:r>
        <w:rPr>
          <w:rFonts w:ascii="Times New Roman" w:hAnsi="Times New Roman" w:cs="Times New Roman"/>
          <w:sz w:val="24"/>
          <w:szCs w:val="24"/>
        </w:rPr>
        <w:t>2.Отражение императивов во французском языке (в сравнении с кыргызскими императивами).</w:t>
      </w:r>
    </w:p>
    <w:p>
      <w:pPr>
        <w:jc w:val="both"/>
        <w:rPr>
          <w:rFonts w:ascii="Times New Roman" w:hAnsi="Times New Roman" w:cs="Times New Roman"/>
          <w:sz w:val="24"/>
          <w:szCs w:val="24"/>
          <w:lang w:val="ky-KG"/>
        </w:rPr>
      </w:pPr>
    </w:p>
    <w:p>
      <w:pPr>
        <w:jc w:val="both"/>
        <w:rPr>
          <w:rFonts w:ascii="Times New Roman" w:hAnsi="Times New Roman" w:cs="Times New Roman"/>
          <w:sz w:val="24"/>
          <w:szCs w:val="24"/>
        </w:rPr>
      </w:pPr>
      <w:r>
        <w:rPr>
          <w:rFonts w:ascii="Times New Roman" w:hAnsi="Times New Roman" w:cs="Times New Roman"/>
          <w:b/>
          <w:bCs/>
          <w:color w:val="000000" w:themeColor="text1"/>
          <w:sz w:val="24"/>
          <w:szCs w:val="24"/>
          <w:lang w:val="ky-KG"/>
          <w14:textFill>
            <w14:solidFill>
              <w14:schemeClr w14:val="tx1"/>
            </w14:solidFill>
          </w14:textFill>
        </w:rPr>
        <w:t xml:space="preserve">           </w:t>
      </w:r>
      <w:r>
        <w:rPr>
          <w:rFonts w:ascii="Times New Roman" w:hAnsi="Times New Roman" w:cs="Times New Roman"/>
          <w:b/>
          <w:sz w:val="24"/>
          <w:szCs w:val="24"/>
          <w:lang w:val="ky-KG"/>
        </w:rPr>
        <w:t xml:space="preserve">Окутуучу Усманова Асылкан Миркамиловна </w:t>
      </w:r>
      <w:r>
        <w:rPr>
          <w:rFonts w:ascii="Times New Roman" w:hAnsi="Times New Roman" w:cs="Times New Roman"/>
          <w:sz w:val="24"/>
          <w:szCs w:val="24"/>
          <w:lang w:val="ky-KG"/>
        </w:rPr>
        <w:t xml:space="preserve">– Жыл бою 938  саат пландаштырылып , бирок АРК-9-21, АПР-5-21 тайпалары жоюлгандыгына байланыштуу 864 саат толугу менен аткарылды. Бюджет 37 саат, контракт 827 саат толугу менен аткарылды.  </w:t>
      </w:r>
      <w:r>
        <w:rPr>
          <w:rFonts w:ascii="Times New Roman" w:hAnsi="Times New Roman" w:cs="Times New Roman"/>
          <w:sz w:val="24"/>
          <w:szCs w:val="24"/>
        </w:rPr>
        <w:t>Эмгек  стажы</w:t>
      </w:r>
      <w:r>
        <w:rPr>
          <w:rFonts w:ascii="Times New Roman" w:hAnsi="Times New Roman" w:cs="Times New Roman"/>
          <w:sz w:val="24"/>
          <w:szCs w:val="24"/>
          <w:lang w:val="ky-KG"/>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y-KG"/>
        </w:rPr>
        <w:t xml:space="preserve">9 </w:t>
      </w:r>
      <w:r>
        <w:rPr>
          <w:rFonts w:ascii="Times New Roman" w:hAnsi="Times New Roman" w:cs="Times New Roman"/>
          <w:sz w:val="24"/>
          <w:szCs w:val="24"/>
        </w:rPr>
        <w:t>жыл. Кафедранын,факультеттин илимий, маданий иш-чараларына активд</w:t>
      </w:r>
      <w:r>
        <w:rPr>
          <w:rFonts w:ascii="Times New Roman" w:hAnsi="Times New Roman" w:cs="Times New Roman"/>
          <w:sz w:val="24"/>
          <w:szCs w:val="24"/>
          <w:lang w:val="ky-KG"/>
        </w:rPr>
        <w:t>үү</w:t>
      </w:r>
      <w:r>
        <w:rPr>
          <w:rFonts w:ascii="Times New Roman" w:hAnsi="Times New Roman" w:cs="Times New Roman"/>
          <w:sz w:val="24"/>
          <w:szCs w:val="24"/>
        </w:rPr>
        <w:t xml:space="preserve"> катыштым.2021-жылдын ноябрь айында Франция Элчиги тарабынан уюштурулган Орто Азия француз тили окутуучуларына арналган Эл аралык конференцияга катыштым, 2022-жылдын 6-8</w:t>
      </w:r>
      <w:r>
        <w:rPr>
          <w:rFonts w:ascii="Times New Roman" w:hAnsi="Times New Roman" w:cs="Times New Roman"/>
          <w:sz w:val="24"/>
          <w:szCs w:val="24"/>
          <w:lang w:val="ky-KG"/>
        </w:rPr>
        <w:t xml:space="preserve">-июнунда өткөрүлгөн </w:t>
      </w:r>
      <w:r>
        <w:rPr>
          <w:rFonts w:ascii="Times New Roman" w:hAnsi="Times New Roman" w:cs="Times New Roman"/>
          <w:sz w:val="24"/>
          <w:szCs w:val="24"/>
        </w:rPr>
        <w:t>ОшМУнун Аспирантура болуму тарабынан уюштурулган «Илимий-изилдоо иштеринин методологиясы» аттуу тренинг –семинарга да активдуу катышты</w:t>
      </w:r>
      <w:r>
        <w:rPr>
          <w:rFonts w:ascii="Times New Roman" w:hAnsi="Times New Roman" w:cs="Times New Roman"/>
          <w:sz w:val="24"/>
          <w:szCs w:val="24"/>
          <w:lang w:val="ky-KG"/>
        </w:rPr>
        <w:t>п, сертификатка ээ болдум.</w:t>
      </w:r>
      <w:r>
        <w:rPr>
          <w:rFonts w:ascii="Times New Roman" w:hAnsi="Times New Roman" w:cs="Times New Roman"/>
          <w:sz w:val="24"/>
          <w:szCs w:val="24"/>
        </w:rPr>
        <w:t xml:space="preserve">.2021-2022 окуу жылында </w:t>
      </w:r>
      <w:r>
        <w:rPr>
          <w:rFonts w:ascii="Times New Roman" w:hAnsi="Times New Roman" w:cs="Times New Roman"/>
          <w:sz w:val="24"/>
          <w:szCs w:val="24"/>
          <w:lang w:val="ky-KG"/>
        </w:rPr>
        <w:t>4</w:t>
      </w:r>
      <w:r>
        <w:rPr>
          <w:rFonts w:ascii="Times New Roman" w:hAnsi="Times New Roman" w:cs="Times New Roman"/>
          <w:sz w:val="24"/>
          <w:szCs w:val="24"/>
        </w:rPr>
        <w:t xml:space="preserve"> макала Россиянын илимий журналына жеке жана соавтордук негизинде жарыкка чыкты.</w:t>
      </w:r>
    </w:p>
    <w:p>
      <w:pPr>
        <w:rPr>
          <w:rFonts w:ascii="Times New Roman" w:hAnsi="Times New Roman" w:cs="Times New Roman"/>
          <w:sz w:val="24"/>
          <w:szCs w:val="24"/>
          <w:lang w:val="ky-KG"/>
        </w:rPr>
      </w:pPr>
      <w:r>
        <w:rPr>
          <w:rFonts w:ascii="Times New Roman" w:hAnsi="Times New Roman" w:cs="Times New Roman"/>
          <w:b/>
          <w:sz w:val="24"/>
          <w:szCs w:val="24"/>
        </w:rPr>
        <w:t>Окутуучу</w:t>
      </w:r>
      <w:r>
        <w:rPr>
          <w:rFonts w:ascii="Times New Roman" w:hAnsi="Times New Roman" w:cs="Times New Roman"/>
          <w:b/>
          <w:sz w:val="24"/>
          <w:szCs w:val="24"/>
          <w:lang w:val="zh-CN"/>
        </w:rPr>
        <w:t xml:space="preserve"> </w:t>
      </w:r>
      <w:r>
        <w:rPr>
          <w:rFonts w:ascii="Times New Roman" w:hAnsi="Times New Roman" w:cs="Times New Roman"/>
          <w:b/>
          <w:sz w:val="24"/>
          <w:szCs w:val="24"/>
          <w:lang w:val="ky-KG"/>
        </w:rPr>
        <w:t>Жолдошева А</w:t>
      </w:r>
      <w:r>
        <w:rPr>
          <w:rFonts w:ascii="Times New Roman" w:hAnsi="Times New Roman" w:cs="Times New Roman"/>
          <w:b/>
          <w:sz w:val="24"/>
          <w:szCs w:val="24"/>
        </w:rPr>
        <w:t>йдай Турдалиевна</w:t>
      </w:r>
      <w:r>
        <w:rPr>
          <w:rFonts w:ascii="Times New Roman" w:hAnsi="Times New Roman" w:cs="Times New Roman"/>
          <w:sz w:val="24"/>
          <w:szCs w:val="24"/>
        </w:rPr>
        <w:t xml:space="preserve"> пландаштырылып</w:t>
      </w:r>
      <w:r>
        <w:rPr>
          <w:rFonts w:ascii="Times New Roman" w:hAnsi="Times New Roman" w:cs="Times New Roman"/>
          <w:sz w:val="24"/>
          <w:szCs w:val="24"/>
          <w:lang w:val="zh-CN"/>
        </w:rPr>
        <w:t xml:space="preserve"> -</w:t>
      </w:r>
      <w:r>
        <w:rPr>
          <w:rFonts w:ascii="Times New Roman" w:hAnsi="Times New Roman" w:cs="Times New Roman"/>
          <w:sz w:val="24"/>
          <w:szCs w:val="24"/>
          <w:lang w:val="ky-KG"/>
        </w:rPr>
        <w:t xml:space="preserve"> АРК  3</w:t>
      </w:r>
      <w:r>
        <w:rPr>
          <w:rFonts w:ascii="Times New Roman" w:hAnsi="Times New Roman" w:cs="Times New Roman"/>
          <w:sz w:val="24"/>
          <w:szCs w:val="24"/>
          <w:lang w:val="zh-CN"/>
        </w:rPr>
        <w:t>-</w:t>
      </w:r>
      <w:r>
        <w:rPr>
          <w:rFonts w:ascii="Times New Roman" w:hAnsi="Times New Roman" w:cs="Times New Roman"/>
          <w:sz w:val="24"/>
          <w:szCs w:val="24"/>
          <w:lang w:val="ky-KG"/>
        </w:rPr>
        <w:t>20</w:t>
      </w:r>
      <w:r>
        <w:rPr>
          <w:rFonts w:ascii="Times New Roman" w:hAnsi="Times New Roman" w:cs="Times New Roman"/>
          <w:sz w:val="24"/>
          <w:szCs w:val="24"/>
          <w:lang w:val="zh-CN"/>
        </w:rPr>
        <w:t xml:space="preserve"> </w:t>
      </w:r>
      <w:r>
        <w:rPr>
          <w:rFonts w:ascii="Times New Roman" w:hAnsi="Times New Roman" w:cs="Times New Roman"/>
          <w:sz w:val="24"/>
          <w:szCs w:val="24"/>
          <w:lang w:val="ky-KG"/>
        </w:rPr>
        <w:t>тайпа</w:t>
      </w:r>
      <w:r>
        <w:rPr>
          <w:rFonts w:ascii="Times New Roman" w:hAnsi="Times New Roman" w:cs="Times New Roman"/>
          <w:sz w:val="24"/>
          <w:szCs w:val="24"/>
          <w:lang w:val="zh-CN"/>
        </w:rPr>
        <w:t>сы</w:t>
      </w:r>
      <w:r>
        <w:rPr>
          <w:rFonts w:ascii="Times New Roman" w:hAnsi="Times New Roman" w:cs="Times New Roman"/>
          <w:sz w:val="24"/>
          <w:szCs w:val="24"/>
          <w:lang w:val="ky-KG"/>
        </w:rPr>
        <w:t xml:space="preserve">на 180 саат толугу менен аткарылды. </w:t>
      </w:r>
      <w:r>
        <w:rPr>
          <w:rFonts w:ascii="Times New Roman" w:hAnsi="Times New Roman" w:cs="Times New Roman"/>
          <w:sz w:val="24"/>
          <w:szCs w:val="24"/>
          <w:lang w:val="zh-CN"/>
        </w:rPr>
        <w:t>“</w:t>
      </w:r>
      <w:r>
        <w:rPr>
          <w:rFonts w:ascii="Times New Roman" w:hAnsi="Times New Roman" w:cs="Times New Roman"/>
          <w:sz w:val="24"/>
          <w:szCs w:val="24"/>
          <w:lang w:val="ky-KG"/>
        </w:rPr>
        <w:t>Истор</w:t>
      </w:r>
      <w:r>
        <w:rPr>
          <w:rFonts w:ascii="Times New Roman" w:hAnsi="Times New Roman" w:cs="Times New Roman"/>
          <w:sz w:val="24"/>
          <w:szCs w:val="24"/>
          <w:lang w:val="zh-CN"/>
        </w:rPr>
        <w:t>и</w:t>
      </w:r>
      <w:r>
        <w:rPr>
          <w:rFonts w:ascii="Times New Roman" w:hAnsi="Times New Roman" w:cs="Times New Roman"/>
          <w:sz w:val="24"/>
          <w:szCs w:val="24"/>
          <w:lang w:val="ky-KG"/>
        </w:rPr>
        <w:t>я изучаемого языка</w:t>
      </w:r>
      <w:r>
        <w:rPr>
          <w:rFonts w:ascii="Times New Roman" w:hAnsi="Times New Roman" w:cs="Times New Roman"/>
          <w:sz w:val="24"/>
          <w:szCs w:val="24"/>
          <w:lang w:val="zh-CN"/>
        </w:rPr>
        <w:t>”</w:t>
      </w:r>
      <w:r>
        <w:rPr>
          <w:rFonts w:ascii="Times New Roman" w:hAnsi="Times New Roman" w:cs="Times New Roman"/>
          <w:sz w:val="24"/>
          <w:szCs w:val="24"/>
          <w:lang w:val="ky-KG"/>
        </w:rPr>
        <w:t xml:space="preserve"> 150 саат толугу менен аткарылды. Илимий, маданий иш-чараларына активдүү катыштым.2021-жылдын ноябрь айында Франция Элчиги тарабынан уюштурулган Орто Азия француз тили окутуучуларына арналган Эл аралык конференцияга катыштым, 2022-жылдын 6-8-июнунда өткөрүлгөн ОшМУнун Аспирантура бөлүмү тарабынан уюштурулган «Илимий-изилдоо иштеринин методологиясы» аттуу тренинг –семинарга да активдуу катышып, сертификатка ээ болду. 2021-2022 окуу жылында 2 макала Санкт Петербург илимий журналына жеке жана соавтордук негизинде жарыкка чыкты.   Эмгек  стажы  6 жыл.                                                                                                                                             </w:t>
      </w:r>
    </w:p>
    <w:p>
      <w:pPr>
        <w:jc w:val="both"/>
        <w:rPr>
          <w:rFonts w:ascii="Times New Roman" w:hAnsi="Times New Roman" w:cs="Times New Roman"/>
          <w:sz w:val="24"/>
          <w:szCs w:val="24"/>
          <w:lang w:val="ky-KG"/>
        </w:rPr>
      </w:pPr>
    </w:p>
    <w:p>
      <w:pPr>
        <w:spacing w:line="240" w:lineRule="auto"/>
        <w:ind w:firstLine="708"/>
        <w:jc w:val="both"/>
        <w:rPr>
          <w:rFonts w:ascii="Times New Roman" w:hAnsi="Times New Roman" w:cs="Times New Roman"/>
          <w:bCs/>
          <w:color w:val="000000" w:themeColor="text1"/>
          <w:sz w:val="24"/>
          <w:szCs w:val="24"/>
          <w:lang w:val="ky-KG"/>
          <w14:textFill>
            <w14:solidFill>
              <w14:schemeClr w14:val="tx1"/>
            </w14:solidFill>
          </w14:textFill>
        </w:rPr>
      </w:pPr>
      <w:r>
        <w:rPr>
          <w:rFonts w:ascii="Times New Roman" w:hAnsi="Times New Roman" w:cs="Times New Roman"/>
          <w:b/>
          <w:sz w:val="24"/>
          <w:szCs w:val="24"/>
          <w:lang w:val="ky-KG"/>
        </w:rPr>
        <w:t>Окутуучу Азамжан уулу Байыш</w:t>
      </w:r>
      <w:r>
        <w:rPr>
          <w:rFonts w:ascii="Times New Roman" w:hAnsi="Times New Roman" w:cs="Times New Roman"/>
          <w:sz w:val="24"/>
          <w:szCs w:val="24"/>
          <w:lang w:val="ky-KG"/>
        </w:rPr>
        <w:t xml:space="preserve"> - </w:t>
      </w:r>
      <w:r>
        <w:rPr>
          <w:rFonts w:ascii="Times New Roman" w:hAnsi="Times New Roman" w:cs="Times New Roman"/>
          <w:bCs/>
          <w:color w:val="000000" w:themeColor="text1"/>
          <w:sz w:val="24"/>
          <w:szCs w:val="24"/>
          <w:lang w:val="ky-KG"/>
          <w14:textFill>
            <w14:solidFill>
              <w14:schemeClr w14:val="tx1"/>
            </w14:solidFill>
          </w14:textFill>
        </w:rPr>
        <w:t>Жыл бою пландалган 1548 саат толугу менен аткарылды, кошумча саат жүктөмү боюнча 43 да аткарылды. Эмгек стажы 7  жыл.</w:t>
      </w:r>
    </w:p>
    <w:p>
      <w:pPr>
        <w:ind w:firstLine="708"/>
        <w:rPr>
          <w:rFonts w:ascii="Times New Roman" w:hAnsi="Times New Roman" w:cs="Times New Roman"/>
          <w:sz w:val="24"/>
          <w:szCs w:val="24"/>
          <w:lang w:val="ky-KG"/>
        </w:rPr>
      </w:pPr>
      <w:r>
        <w:rPr>
          <w:rFonts w:ascii="Times New Roman" w:hAnsi="Times New Roman" w:cs="Times New Roman"/>
          <w:sz w:val="24"/>
          <w:szCs w:val="24"/>
          <w:lang w:val="ky-KG"/>
        </w:rPr>
        <w:t>2021-жылдын август айынын аягында 2, 3 курстар боюнча методисттерге жаны силлабус жана жумушчу программаларды тузууго жардамдашты.                                                                                                                                                                         Дуйнөлүк тилдер жана маданият факультетинин 70-жылдыгына арналган юбилейдик иш-чараларды уюштурууда жана өткөрүүдө активдүү катыштым. Март айында 3-курс студенттеринин ата-энелери жана жумуш берүүчүлөр менен болгон жолугушууну уюштурууга жана өткөрүүгө катыштым. 2-окуу жылынын башталышында “Online platforms in teaching English” атуу чакан окутуучулар учун семинар өтүп берди. Ошол эле учурда кафедралар ортосунда уюштурулган аялдардын эл аралык майрамына арналып өткөрүлгөн конкурста эжекелерибизди колдоо максатында катыштым. Апрель айында кафедрабыздын бир нече мүчөлөрү менен чогуу проф.ориентация боюнча Алай районунун Гүлчө шаарындагы бир нече мектеп окуучуларына Университет тууралуу маалымат берип кайт</w:t>
      </w:r>
      <w:r>
        <w:rPr>
          <w:rFonts w:ascii="Times New Roman" w:hAnsi="Times New Roman" w:cs="Times New Roman"/>
          <w:sz w:val="24"/>
          <w:szCs w:val="24"/>
          <w:lang w:val="zh-CN"/>
        </w:rPr>
        <w:t>ышты</w:t>
      </w:r>
      <w:r>
        <w:rPr>
          <w:rFonts w:ascii="Times New Roman" w:hAnsi="Times New Roman" w:cs="Times New Roman"/>
          <w:sz w:val="24"/>
          <w:szCs w:val="24"/>
          <w:lang w:val="ky-KG"/>
        </w:rPr>
        <w:t>.</w:t>
      </w:r>
    </w:p>
    <w:p>
      <w:pPr>
        <w:rPr>
          <w:rFonts w:ascii="Times New Roman" w:hAnsi="Times New Roman" w:cs="Times New Roman"/>
          <w:sz w:val="24"/>
          <w:szCs w:val="24"/>
          <w:lang w:val="ky-KG"/>
        </w:rPr>
      </w:pPr>
      <w:r>
        <w:rPr>
          <w:rFonts w:ascii="Times New Roman" w:hAnsi="Times New Roman" w:cs="Times New Roman"/>
          <w:sz w:val="24"/>
          <w:szCs w:val="24"/>
          <w:lang w:val="ky-KG"/>
        </w:rPr>
        <w:t>Ошондой эле факультетте уюштурулган ар бир коомдук иш-чараларга активдүү катыштым.</w:t>
      </w:r>
    </w:p>
    <w:p>
      <w:pPr>
        <w:ind w:firstLine="708"/>
        <w:jc w:val="both"/>
        <w:rPr>
          <w:rFonts w:ascii="Times New Roman" w:hAnsi="Times New Roman" w:cs="Times New Roman"/>
          <w:sz w:val="24"/>
          <w:szCs w:val="24"/>
          <w:lang w:val="ky-KG"/>
        </w:rPr>
      </w:pPr>
      <w:r>
        <w:rPr>
          <w:rFonts w:ascii="Times New Roman" w:hAnsi="Times New Roman" w:cs="Times New Roman"/>
          <w:b/>
          <w:sz w:val="24"/>
          <w:szCs w:val="24"/>
          <w:lang w:val="ky-KG"/>
        </w:rPr>
        <w:t>Окутуучу Мурат уулу Урмат</w:t>
      </w:r>
      <w:r>
        <w:rPr>
          <w:rFonts w:ascii="Times New Roman" w:hAnsi="Times New Roman" w:cs="Times New Roman"/>
          <w:sz w:val="24"/>
          <w:szCs w:val="24"/>
          <w:lang w:val="ky-KG"/>
        </w:rPr>
        <w:t xml:space="preserve"> – жыл бою 912 саат толугу менен аткарылды. Эмгек стажы 8 жыл. Кафедранын иштерине активдуу катыштым: 1) ДТМФнын 70 жылдык маарекесин өткөрүүгө көмөктөштүм.</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2) Март айында кафедранын ППСи менен биргеликте ата-энелер чогулушун өткөрдүкю</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3) Апрель айында 2-3-курстар аралык олимпиада өткөрүлдү.</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4) Апрель айында Алай районундагы мектептерге проф-ориентацияга барып келдик.</w:t>
      </w:r>
    </w:p>
    <w:p>
      <w:pPr>
        <w:jc w:val="both"/>
        <w:rPr>
          <w:rFonts w:ascii="Times New Roman" w:hAnsi="Times New Roman" w:cs="Times New Roman"/>
          <w:sz w:val="24"/>
          <w:szCs w:val="24"/>
          <w:lang w:val="ky-KG"/>
        </w:rPr>
      </w:pPr>
      <w:r>
        <w:rPr>
          <w:rFonts w:ascii="Times New Roman" w:hAnsi="Times New Roman" w:cs="Times New Roman"/>
          <w:sz w:val="24"/>
          <w:szCs w:val="24"/>
          <w:lang w:val="ky-KG"/>
        </w:rPr>
        <w:t>5) 3-июнда бүтүрүүчү курстардын бүтүрүү кечесин өткөрүүгө жардамдаштым.</w:t>
      </w:r>
    </w:p>
    <w:p>
      <w:pPr>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“2021-2022-окуу жылы ичинде квалификацияны жогорулатуу боюнча 72 сааттык тренинг-семинарына катыштым.</w:t>
      </w:r>
    </w:p>
    <w:p>
      <w:pPr>
        <w:spacing w:line="240" w:lineRule="auto"/>
        <w:ind w:firstLine="708"/>
        <w:jc w:val="both"/>
        <w:rPr>
          <w:rFonts w:ascii="Times New Roman" w:hAnsi="Times New Roman" w:cs="Times New Roman"/>
          <w:bCs/>
          <w:color w:val="000000" w:themeColor="text1"/>
          <w:sz w:val="24"/>
          <w:szCs w:val="24"/>
          <w:lang w:val="ky-KG"/>
          <w14:textFill>
            <w14:solidFill>
              <w14:schemeClr w14:val="tx1"/>
            </w14:solidFill>
          </w14:textFill>
        </w:rPr>
      </w:pPr>
      <w:r>
        <w:rPr>
          <w:rFonts w:ascii="Times New Roman" w:hAnsi="Times New Roman" w:cs="Times New Roman"/>
          <w:b/>
          <w:sz w:val="24"/>
          <w:szCs w:val="24"/>
          <w:lang w:val="ky-KG"/>
        </w:rPr>
        <w:t>Окутуучу Бактыбек кызы Нураида</w:t>
      </w:r>
      <w:r>
        <w:rPr>
          <w:rFonts w:ascii="Times New Roman" w:hAnsi="Times New Roman" w:cs="Times New Roman"/>
          <w:sz w:val="24"/>
          <w:szCs w:val="24"/>
          <w:lang w:val="ky-KG"/>
        </w:rPr>
        <w:t xml:space="preserve"> - </w:t>
      </w:r>
      <w:r>
        <w:rPr>
          <w:rFonts w:ascii="Times New Roman" w:hAnsi="Times New Roman" w:cs="Times New Roman"/>
          <w:bCs/>
          <w:color w:val="000000" w:themeColor="text1"/>
          <w:sz w:val="24"/>
          <w:szCs w:val="24"/>
          <w:lang w:val="ky-KG"/>
          <w14:textFill>
            <w14:solidFill>
              <w14:schemeClr w14:val="tx1"/>
            </w14:solidFill>
          </w14:textFill>
        </w:rPr>
        <w:t xml:space="preserve">Жыл бою пландалган 920 саат толугу менен аткарылды. Эмгек стажы 3  жыл. </w:t>
      </w:r>
    </w:p>
    <w:p>
      <w:pPr>
        <w:spacing w:line="240" w:lineRule="auto"/>
        <w:ind w:firstLine="708"/>
        <w:jc w:val="both"/>
        <w:rPr>
          <w:rFonts w:ascii="Times New Roman" w:hAnsi="Times New Roman" w:cs="Times New Roman"/>
          <w:bCs/>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2,3-курстарга “Экинчи чет тили” предмети боюнча жумушчу программалар жана силлабустар 18-бюллетенге ылайык оӊдолуп, жаңыланып түзулдү. ОМК папкалар озгортулуп, кошумча материалдар менен толукталды. Модулдук жана экзамендик тесттер бюллетень боюнча кайрадан түзүлдү. Дуйнолук тилдер жана маданият факультетинин 70-жылдыгына арналган юбилейдик иш-чараларды уюштурууда жана өткөрүүдө активдүү катышты. Март айында 3-курс студенттеринин ата-энелери жана жумуш берүүчүлөр менен болгон жолугушууну уюштурууга жана өткөрүүгө катышты. Март айынан тартып май айынын аягына чейин “John Stasinopoulos’s training for FWLC teachers” аттуу тренингге катыштым. Ошол эле учурда кафедралар ортосунда уюштурулган аялдардын эл аралык майрамына арналып өткөрүлгөн конкурста активдуу катыштым. Кафедрадагы окутуучулардын ачык сабактарына оз ара катышуу аткарылды. Факультеттин, кафедранын отурумдарына жана ошондой эле илим жумалыгынын алкагында откорулгон иш-чараларга активдуу катышты.</w:t>
      </w:r>
    </w:p>
    <w:p>
      <w:pPr>
        <w:pStyle w:val="18"/>
        <w:jc w:val="both"/>
        <w:rPr>
          <w:rFonts w:ascii="Times New Roman" w:hAnsi="Times New Roman"/>
          <w:b/>
          <w:color w:val="000000"/>
          <w:lang w:val="ky-KG"/>
        </w:rPr>
      </w:pPr>
      <w:r>
        <w:rPr>
          <w:rFonts w:ascii="Times New Roman" w:hAnsi="Times New Roman"/>
          <w:b/>
          <w:color w:val="000000"/>
          <w:lang w:val="ky-KG"/>
        </w:rPr>
        <w:t xml:space="preserve">Окутуучу Дуйшобаева Жанара Абылбековнанын – </w:t>
      </w:r>
      <w:r>
        <w:rPr>
          <w:rFonts w:ascii="Times New Roman" w:hAnsi="Times New Roman"/>
          <w:color w:val="000000"/>
          <w:lang w:val="ky-KG"/>
        </w:rPr>
        <w:t>Жыл ичинде 627 саат окуу жүктөмү толугу менен аткарылды. Өз ара сабактарга катышып, жаңыча сабак отуу методдорун үйрөндүм. Студенттердин өз алдынча иштерин аткарылуусун көзөмөлдөп кабыл алды. Куратордук сааттарды өз убагында өтүп, актуалдуу маселелерди талкуулап жана аларга туура багыт берилди. Кафедранын жыйындарына, иштерине активдүү катышты. 2021-2022-окуу жылы ичинде 36 сааттык «Окутуунун технологиялары» аттуу семинарга, жана «A series of workshops on language proficiency» деген семинарга катышты.</w:t>
      </w:r>
    </w:p>
    <w:p>
      <w:pPr>
        <w:rPr>
          <w:lang w:val="ky-KG"/>
        </w:rPr>
      </w:pPr>
    </w:p>
    <w:p>
      <w:pPr>
        <w:pStyle w:val="7"/>
        <w:tabs>
          <w:tab w:val="left" w:pos="1080"/>
        </w:tabs>
        <w:spacing w:line="360" w:lineRule="auto"/>
        <w:ind w:firstLine="0"/>
        <w:jc w:val="left"/>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Cs/>
          <w:color w:val="000000" w:themeColor="text1"/>
          <w:sz w:val="24"/>
          <w:szCs w:val="24"/>
          <w:lang w:val="ky-KG"/>
          <w14:textFill>
            <w14:solidFill>
              <w14:schemeClr w14:val="tx1"/>
            </w14:solidFill>
          </w14:textFill>
        </w:rPr>
        <w:t>3. Кафедранын окутуучуларынын жана саат төлөмдөрү боюнча иштеп жаткан окутуучулардын жүктөмдөрүнүн аткарылышы (бюджет, контракт, сырткы бөлүм, кечки бөлүм, план/факт).</w:t>
      </w:r>
    </w:p>
    <w:p>
      <w:pPr>
        <w:pStyle w:val="7"/>
        <w:tabs>
          <w:tab w:val="left" w:pos="1080"/>
        </w:tabs>
        <w:spacing w:line="360" w:lineRule="auto"/>
        <w:ind w:firstLine="0"/>
        <w:jc w:val="both"/>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 xml:space="preserve">Окутуучулардын жүктөмдөрүнүн ашык же кем аткарылышы, анын себептери. </w:t>
      </w:r>
    </w:p>
    <w:p>
      <w:pPr>
        <w:pStyle w:val="10"/>
        <w:ind w:left="0"/>
        <w:rPr>
          <w:rFonts w:ascii="Times New Roman" w:hAnsi="Times New Roman"/>
          <w:b w:val="0"/>
          <w:bCs/>
          <w:i/>
          <w:iCs/>
          <w:color w:val="000000" w:themeColor="text1"/>
          <w:sz w:val="24"/>
          <w:szCs w:val="24"/>
          <w14:textFill>
            <w14:solidFill>
              <w14:schemeClr w14:val="tx1"/>
            </w14:solidFill>
          </w14:textFill>
        </w:rPr>
      </w:pPr>
      <w:r>
        <w:rPr>
          <w:rFonts w:ascii="Times New Roman" w:hAnsi="Times New Roman"/>
          <w:b w:val="0"/>
          <w:bCs/>
          <w:i/>
          <w:iCs/>
          <w:color w:val="000000" w:themeColor="text1"/>
          <w:sz w:val="24"/>
          <w:szCs w:val="24"/>
          <w:lang w:val="ky-KG"/>
          <w14:textFill>
            <w14:solidFill>
              <w14:schemeClr w14:val="tx1"/>
            </w14:solidFill>
          </w14:textFill>
        </w:rPr>
        <w:t>2</w:t>
      </w:r>
      <w:r>
        <w:rPr>
          <w:rFonts w:ascii="Times New Roman" w:hAnsi="Times New Roman"/>
          <w:b w:val="0"/>
          <w:bCs/>
          <w:i/>
          <w:iCs/>
          <w:color w:val="000000" w:themeColor="text1"/>
          <w:sz w:val="24"/>
          <w:szCs w:val="24"/>
          <w14:textFill>
            <w14:solidFill>
              <w14:schemeClr w14:val="tx1"/>
            </w14:solidFill>
          </w14:textFill>
        </w:rPr>
        <w:t>-таблица</w:t>
      </w:r>
    </w:p>
    <w:p>
      <w:pPr>
        <w:pStyle w:val="7"/>
        <w:tabs>
          <w:tab w:val="left" w:pos="1080"/>
        </w:tabs>
        <w:spacing w:line="360" w:lineRule="auto"/>
        <w:ind w:firstLine="0"/>
        <w:jc w:val="both"/>
        <w:rPr>
          <w:rFonts w:ascii="Times New Roman" w:hAnsi="Times New Roman"/>
          <w:bCs/>
          <w:color w:val="000000" w:themeColor="text1"/>
          <w:sz w:val="24"/>
          <w:szCs w:val="24"/>
          <w:lang w:val="ky-KG"/>
          <w14:textFill>
            <w14:solidFill>
              <w14:schemeClr w14:val="tx1"/>
            </w14:solidFill>
          </w14:textFill>
        </w:rPr>
      </w:pPr>
      <w:r>
        <w:rPr>
          <w:rFonts w:ascii="Times New Roman" w:hAnsi="Times New Roman"/>
          <w:bCs/>
          <w:color w:val="000000" w:themeColor="text1"/>
          <w:sz w:val="24"/>
          <w:szCs w:val="24"/>
          <w:lang w:val="ky-KG"/>
          <w14:textFill>
            <w14:solidFill>
              <w14:schemeClr w14:val="tx1"/>
            </w14:solidFill>
          </w14:textFill>
        </w:rPr>
        <w:t>Бюджет (бакалавриат)</w:t>
      </w:r>
    </w:p>
    <w:p>
      <w:pPr>
        <w:pStyle w:val="7"/>
        <w:tabs>
          <w:tab w:val="left" w:pos="1080"/>
        </w:tabs>
        <w:spacing w:line="360" w:lineRule="auto"/>
        <w:ind w:firstLine="0"/>
        <w:jc w:val="both"/>
        <w:rPr>
          <w:rFonts w:ascii="Times New Roman" w:hAnsi="Times New Roman"/>
          <w:bCs/>
          <w:color w:val="000000" w:themeColor="text1"/>
          <w:sz w:val="24"/>
          <w:szCs w:val="24"/>
          <w:lang w:val="ky-KG"/>
          <w14:textFill>
            <w14:solidFill>
              <w14:schemeClr w14:val="tx1"/>
            </w14:solidFill>
          </w14:textFill>
        </w:rPr>
      </w:pPr>
    </w:p>
    <w:tbl>
      <w:tblPr>
        <w:tblStyle w:val="4"/>
        <w:tblW w:w="9957" w:type="dxa"/>
        <w:tblInd w:w="-748" w:type="dxa"/>
        <w:tblLayout w:type="autofit"/>
        <w:tblCellMar>
          <w:top w:w="0" w:type="dxa"/>
          <w:left w:w="108" w:type="dxa"/>
          <w:bottom w:w="0" w:type="dxa"/>
          <w:right w:w="108" w:type="dxa"/>
        </w:tblCellMar>
      </w:tblPr>
      <w:tblGrid>
        <w:gridCol w:w="567"/>
        <w:gridCol w:w="1844"/>
        <w:gridCol w:w="1176"/>
        <w:gridCol w:w="666"/>
        <w:gridCol w:w="709"/>
        <w:gridCol w:w="709"/>
        <w:gridCol w:w="709"/>
        <w:gridCol w:w="708"/>
        <w:gridCol w:w="567"/>
        <w:gridCol w:w="885"/>
        <w:gridCol w:w="708"/>
        <w:gridCol w:w="702"/>
        <w:gridCol w:w="7"/>
      </w:tblGrid>
      <w:tr>
        <w:tblPrEx>
          <w:tblCellMar>
            <w:top w:w="0" w:type="dxa"/>
            <w:left w:w="108" w:type="dxa"/>
            <w:bottom w:w="0" w:type="dxa"/>
            <w:right w:w="108" w:type="dxa"/>
          </w:tblCellMar>
        </w:tblPrEx>
        <w:trPr>
          <w:trHeight w:val="904"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Фамилиясы, аты-жөнү</w:t>
            </w:r>
          </w:p>
        </w:tc>
        <w:tc>
          <w:tcPr>
            <w:tcW w:w="117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Кызматы</w:t>
            </w:r>
          </w:p>
        </w:tc>
        <w:tc>
          <w:tcPr>
            <w:tcW w:w="666"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лекция</w:t>
            </w:r>
          </w:p>
        </w:tc>
        <w:tc>
          <w:tcPr>
            <w:tcW w:w="709"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семинар</w:t>
            </w:r>
          </w:p>
        </w:tc>
        <w:tc>
          <w:tcPr>
            <w:tcW w:w="709"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практ.сабак</w:t>
            </w:r>
          </w:p>
        </w:tc>
        <w:tc>
          <w:tcPr>
            <w:tcW w:w="709"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прием рейтинг</w:t>
            </w:r>
          </w:p>
        </w:tc>
        <w:tc>
          <w:tcPr>
            <w:tcW w:w="708"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консульт.</w:t>
            </w:r>
          </w:p>
        </w:tc>
        <w:tc>
          <w:tcPr>
            <w:tcW w:w="567"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дипломдук иш</w:t>
            </w:r>
          </w:p>
        </w:tc>
        <w:tc>
          <w:tcPr>
            <w:tcW w:w="885"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баары</w:t>
            </w:r>
          </w:p>
        </w:tc>
        <w:tc>
          <w:tcPr>
            <w:tcW w:w="708"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rPr>
                <w:rFonts w:ascii="Times New Roman" w:hAnsi="Times New Roman" w:eastAsia="Times New Roman" w:cs="Times New Roman"/>
                <w:b/>
                <w:bCs/>
              </w:rPr>
            </w:pPr>
            <w:r>
              <w:rPr>
                <w:rFonts w:ascii="Times New Roman" w:hAnsi="Times New Roman" w:eastAsia="Times New Roman" w:cs="Times New Roman"/>
                <w:b/>
                <w:bCs/>
              </w:rPr>
              <w:t xml:space="preserve">  план</w:t>
            </w:r>
          </w:p>
        </w:tc>
        <w:tc>
          <w:tcPr>
            <w:tcW w:w="709" w:type="dxa"/>
            <w:gridSpan w:val="2"/>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rPr>
                <w:rFonts w:ascii="Times New Roman" w:hAnsi="Times New Roman" w:eastAsia="Times New Roman" w:cs="Times New Roman"/>
                <w:b/>
                <w:bCs/>
              </w:rPr>
            </w:pPr>
            <w:r>
              <w:rPr>
                <w:rFonts w:ascii="Times New Roman" w:hAnsi="Times New Roman" w:eastAsia="Times New Roman" w:cs="Times New Roman"/>
                <w:b/>
                <w:bCs/>
              </w:rPr>
              <w:t>Айырма</w:t>
            </w:r>
          </w:p>
        </w:tc>
      </w:tr>
      <w:tr>
        <w:tblPrEx>
          <w:tblCellMar>
            <w:top w:w="0" w:type="dxa"/>
            <w:left w:w="108" w:type="dxa"/>
            <w:bottom w:w="0" w:type="dxa"/>
            <w:right w:w="108" w:type="dxa"/>
          </w:tblCellMar>
        </w:tblPrEx>
        <w:trPr>
          <w:trHeight w:val="166" w:hRule="atLeast"/>
        </w:trPr>
        <w:tc>
          <w:tcPr>
            <w:tcW w:w="7655"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Биринчи жарым жылдык үчүн:</w:t>
            </w:r>
          </w:p>
        </w:tc>
        <w:tc>
          <w:tcPr>
            <w:tcW w:w="230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w:t>
            </w:r>
          </w:p>
        </w:tc>
        <w:tc>
          <w:tcPr>
            <w:tcW w:w="1844"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Алымкулова С.Б.</w:t>
            </w:r>
          </w:p>
        </w:tc>
        <w:tc>
          <w:tcPr>
            <w:tcW w:w="11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доцент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104</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w:t>
            </w:r>
          </w:p>
        </w:tc>
        <w:tc>
          <w:tcPr>
            <w:tcW w:w="184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Галимова Э.С.</w:t>
            </w:r>
          </w:p>
        </w:tc>
        <w:tc>
          <w:tcPr>
            <w:tcW w:w="11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w:t>
            </w:r>
          </w:p>
        </w:tc>
        <w:tc>
          <w:tcPr>
            <w:tcW w:w="184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Забаева Б.У.</w:t>
            </w:r>
          </w:p>
        </w:tc>
        <w:tc>
          <w:tcPr>
            <w:tcW w:w="117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37</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4</w:t>
            </w:r>
          </w:p>
        </w:tc>
        <w:tc>
          <w:tcPr>
            <w:tcW w:w="1844"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Косо-Оглы С.Х.</w:t>
            </w:r>
          </w:p>
        </w:tc>
        <w:tc>
          <w:tcPr>
            <w:tcW w:w="11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w:t>
            </w:r>
          </w:p>
        </w:tc>
        <w:tc>
          <w:tcPr>
            <w:tcW w:w="1844" w:type="dxa"/>
            <w:tcBorders>
              <w:top w:val="single" w:color="auto" w:sz="4" w:space="0"/>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Мараш-Оглы Ш.В.</w:t>
            </w:r>
          </w:p>
        </w:tc>
        <w:tc>
          <w:tcPr>
            <w:tcW w:w="11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6</w:t>
            </w:r>
          </w:p>
        </w:tc>
        <w:tc>
          <w:tcPr>
            <w:tcW w:w="184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Наматова Н.А.</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7</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Пазилова С.К.</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Суркеева Д.Б.</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9</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Токторова В.К.</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187</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10</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Тупчибоева М.К.</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74</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11</w:t>
            </w:r>
          </w:p>
        </w:tc>
        <w:tc>
          <w:tcPr>
            <w:tcW w:w="184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Усманова А.М.</w:t>
            </w:r>
          </w:p>
        </w:tc>
        <w:tc>
          <w:tcPr>
            <w:tcW w:w="117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37</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12</w:t>
            </w:r>
          </w:p>
        </w:tc>
        <w:tc>
          <w:tcPr>
            <w:tcW w:w="184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Ыпышова Н.У.</w:t>
            </w:r>
          </w:p>
        </w:tc>
        <w:tc>
          <w:tcPr>
            <w:tcW w:w="117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29</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13</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Касымова Д.Т.</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217</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74" w:hRule="atLeast"/>
        </w:trPr>
        <w:tc>
          <w:tcPr>
            <w:tcW w:w="358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Жыйынтыгы:</w:t>
            </w:r>
          </w:p>
        </w:tc>
        <w:tc>
          <w:tcPr>
            <w:tcW w:w="66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74</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466</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167</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96</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88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819</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709"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p>
        </w:tc>
      </w:tr>
      <w:tr>
        <w:tblPrEx>
          <w:tblCellMar>
            <w:top w:w="0" w:type="dxa"/>
            <w:left w:w="108" w:type="dxa"/>
            <w:bottom w:w="0" w:type="dxa"/>
            <w:right w:w="108" w:type="dxa"/>
          </w:tblCellMar>
        </w:tblPrEx>
        <w:trPr>
          <w:gridAfter w:val="1"/>
          <w:wAfter w:w="7" w:type="dxa"/>
          <w:trHeight w:val="166" w:hRule="atLeast"/>
        </w:trPr>
        <w:tc>
          <w:tcPr>
            <w:tcW w:w="7655" w:type="dxa"/>
            <w:gridSpan w:val="9"/>
            <w:tcBorders>
              <w:top w:val="single" w:color="auto" w:sz="4" w:space="0"/>
              <w:left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Экинчи жарым жылдык үчүн:</w:t>
            </w:r>
          </w:p>
        </w:tc>
        <w:tc>
          <w:tcPr>
            <w:tcW w:w="2295" w:type="dxa"/>
            <w:gridSpan w:val="3"/>
            <w:tcBorders>
              <w:right w:val="single" w:color="auto" w:sz="4" w:space="0"/>
            </w:tcBorders>
            <w:shd w:val="clear" w:color="auto" w:fill="auto"/>
          </w:tcPr>
          <w:p>
            <w:pPr>
              <w:spacing w:after="0" w:line="240" w:lineRule="auto"/>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w:t>
            </w:r>
          </w:p>
        </w:tc>
        <w:tc>
          <w:tcPr>
            <w:tcW w:w="1844"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Алымкулова С.Б.</w:t>
            </w:r>
          </w:p>
        </w:tc>
        <w:tc>
          <w:tcPr>
            <w:tcW w:w="11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доцент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w:t>
            </w:r>
          </w:p>
        </w:tc>
        <w:tc>
          <w:tcPr>
            <w:tcW w:w="1844" w:type="dxa"/>
            <w:tcBorders>
              <w:top w:val="single" w:color="auto" w:sz="4" w:space="0"/>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Галимова Э.С.</w:t>
            </w:r>
          </w:p>
        </w:tc>
        <w:tc>
          <w:tcPr>
            <w:tcW w:w="11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w:t>
            </w:r>
          </w:p>
        </w:tc>
        <w:tc>
          <w:tcPr>
            <w:tcW w:w="184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Забаева Б.У.</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4</w:t>
            </w:r>
          </w:p>
        </w:tc>
        <w:tc>
          <w:tcPr>
            <w:tcW w:w="184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Косо-Оглы С.Х.</w:t>
            </w:r>
          </w:p>
        </w:tc>
        <w:tc>
          <w:tcPr>
            <w:tcW w:w="11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w:t>
            </w:r>
          </w:p>
        </w:tc>
        <w:tc>
          <w:tcPr>
            <w:tcW w:w="184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Наматова Н.А.</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6</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Пазилова С.К.</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7</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Суркеева Д.Б.</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доцент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Токторова В.К.</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194</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9</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Тупчибоева М.К.</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10</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Усманова А.М.</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11</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Ыпышова Н.У.</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12</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Касымова Д.Т.</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194</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74" w:hRule="atLeast"/>
        </w:trPr>
        <w:tc>
          <w:tcPr>
            <w:tcW w:w="358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Жыйынтыгы:</w:t>
            </w:r>
          </w:p>
        </w:tc>
        <w:tc>
          <w:tcPr>
            <w:tcW w:w="66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22</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46</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383</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42</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7</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88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709"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p>
        </w:tc>
      </w:tr>
      <w:tr>
        <w:tblPrEx>
          <w:tblCellMar>
            <w:top w:w="0" w:type="dxa"/>
            <w:left w:w="108" w:type="dxa"/>
            <w:bottom w:w="0" w:type="dxa"/>
            <w:right w:w="108" w:type="dxa"/>
          </w:tblCellMar>
        </w:tblPrEx>
        <w:trPr>
          <w:gridAfter w:val="1"/>
          <w:wAfter w:w="7" w:type="dxa"/>
          <w:trHeight w:val="166" w:hRule="atLeast"/>
        </w:trPr>
        <w:tc>
          <w:tcPr>
            <w:tcW w:w="7655" w:type="dxa"/>
            <w:gridSpan w:val="9"/>
            <w:tcBorders>
              <w:top w:val="single" w:color="auto" w:sz="4" w:space="0"/>
              <w:left w:val="single" w:color="auto" w:sz="4" w:space="0"/>
              <w:bottom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 xml:space="preserve">Окуу </w:t>
            </w:r>
            <w:r>
              <w:rPr>
                <w:rFonts w:ascii="Times New Roman" w:hAnsi="Times New Roman" w:eastAsia="Times New Roman" w:cs="Times New Roman"/>
                <w:b/>
                <w:bCs/>
                <w:lang w:val="ky-KG"/>
              </w:rPr>
              <w:t xml:space="preserve"> </w:t>
            </w:r>
            <w:r>
              <w:rPr>
                <w:rFonts w:ascii="Times New Roman" w:hAnsi="Times New Roman" w:eastAsia="Times New Roman" w:cs="Times New Roman"/>
                <w:b/>
                <w:bCs/>
              </w:rPr>
              <w:t>жылы үчүн:</w:t>
            </w:r>
          </w:p>
        </w:tc>
        <w:tc>
          <w:tcPr>
            <w:tcW w:w="2295" w:type="dxa"/>
            <w:gridSpan w:val="3"/>
            <w:tcBorders>
              <w:right w:val="single" w:color="auto" w:sz="4" w:space="0"/>
            </w:tcBorders>
            <w:shd w:val="clear" w:color="auto" w:fill="auto"/>
          </w:tcPr>
          <w:p>
            <w:pPr>
              <w:spacing w:after="0" w:line="240" w:lineRule="auto"/>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w:t>
            </w:r>
          </w:p>
        </w:tc>
        <w:tc>
          <w:tcPr>
            <w:tcW w:w="1844"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Алымкулова С.Б.</w:t>
            </w:r>
          </w:p>
        </w:tc>
        <w:tc>
          <w:tcPr>
            <w:tcW w:w="11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доцент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104</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w:t>
            </w:r>
          </w:p>
        </w:tc>
        <w:tc>
          <w:tcPr>
            <w:tcW w:w="1844"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Галимова Э.С.</w:t>
            </w:r>
          </w:p>
        </w:tc>
        <w:tc>
          <w:tcPr>
            <w:tcW w:w="11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w:t>
            </w:r>
          </w:p>
        </w:tc>
        <w:tc>
          <w:tcPr>
            <w:tcW w:w="184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Забаева Б.У.</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37</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4</w:t>
            </w:r>
          </w:p>
        </w:tc>
        <w:tc>
          <w:tcPr>
            <w:tcW w:w="1844" w:type="dxa"/>
            <w:tcBorders>
              <w:top w:val="nil"/>
              <w:left w:val="nil"/>
              <w:bottom w:val="single" w:color="auto" w:sz="4" w:space="0"/>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Косо-Оглы С.Х.</w:t>
            </w:r>
          </w:p>
        </w:tc>
        <w:tc>
          <w:tcPr>
            <w:tcW w:w="1176" w:type="dxa"/>
            <w:tcBorders>
              <w:top w:val="nil"/>
              <w:left w:val="single" w:color="auto" w:sz="4" w:space="0"/>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w:t>
            </w:r>
          </w:p>
        </w:tc>
        <w:tc>
          <w:tcPr>
            <w:tcW w:w="1844" w:type="dxa"/>
            <w:tcBorders>
              <w:top w:val="single" w:color="auto" w:sz="4" w:space="0"/>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Мараш-Оглы Ш.В.</w:t>
            </w:r>
          </w:p>
        </w:tc>
        <w:tc>
          <w:tcPr>
            <w:tcW w:w="1176" w:type="dxa"/>
            <w:tcBorders>
              <w:top w:val="nil"/>
              <w:left w:val="single" w:color="auto" w:sz="4" w:space="0"/>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6</w:t>
            </w:r>
          </w:p>
        </w:tc>
        <w:tc>
          <w:tcPr>
            <w:tcW w:w="184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Наматова Н.А.</w:t>
            </w:r>
          </w:p>
        </w:tc>
        <w:tc>
          <w:tcPr>
            <w:tcW w:w="117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60</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7</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Пазилова С.К.</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Суркеева Д.Б.</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доцент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9</w:t>
            </w:r>
          </w:p>
        </w:tc>
        <w:tc>
          <w:tcPr>
            <w:tcW w:w="184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Токторова В.К.</w:t>
            </w:r>
          </w:p>
        </w:tc>
        <w:tc>
          <w:tcPr>
            <w:tcW w:w="117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381</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10</w:t>
            </w:r>
          </w:p>
        </w:tc>
        <w:tc>
          <w:tcPr>
            <w:tcW w:w="1844"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Тупчибоева М.К.</w:t>
            </w:r>
          </w:p>
        </w:tc>
        <w:tc>
          <w:tcPr>
            <w:tcW w:w="117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74</w:t>
            </w:r>
          </w:p>
        </w:tc>
        <w:tc>
          <w:tcPr>
            <w:tcW w:w="70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11</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Усманова А.М.</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37</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12</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Ыпышова Н.У.</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29</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66" w:hRule="atLeast"/>
        </w:trPr>
        <w:tc>
          <w:tcPr>
            <w:tcW w:w="56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13</w:t>
            </w:r>
          </w:p>
        </w:tc>
        <w:tc>
          <w:tcPr>
            <w:tcW w:w="1844"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Касымова Д.Т.</w:t>
            </w:r>
          </w:p>
        </w:tc>
        <w:tc>
          <w:tcPr>
            <w:tcW w:w="11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6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203</w:t>
            </w:r>
          </w:p>
        </w:tc>
        <w:tc>
          <w:tcPr>
            <w:tcW w:w="709"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88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411</w:t>
            </w:r>
          </w:p>
        </w:tc>
        <w:tc>
          <w:tcPr>
            <w:tcW w:w="70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9" w:type="dxa"/>
            <w:gridSpan w:val="2"/>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trHeight w:val="174" w:hRule="atLeast"/>
        </w:trPr>
        <w:tc>
          <w:tcPr>
            <w:tcW w:w="358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Жыйынтыгы:</w:t>
            </w:r>
          </w:p>
        </w:tc>
        <w:tc>
          <w:tcPr>
            <w:tcW w:w="66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96</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512</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550</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138</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23</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88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1319</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709"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p>
        </w:tc>
      </w:tr>
    </w:tbl>
    <w:p>
      <w:pPr>
        <w:pStyle w:val="7"/>
        <w:tabs>
          <w:tab w:val="left" w:pos="1080"/>
        </w:tabs>
        <w:spacing w:line="360" w:lineRule="auto"/>
        <w:ind w:firstLine="0"/>
        <w:jc w:val="both"/>
        <w:rPr>
          <w:rFonts w:ascii="Times New Roman" w:hAnsi="Times New Roman"/>
          <w:b w:val="0"/>
          <w:bCs/>
          <w:color w:val="000000" w:themeColor="text1"/>
          <w:sz w:val="24"/>
          <w:szCs w:val="24"/>
          <w:lang w:val="ky-KG"/>
          <w14:textFill>
            <w14:solidFill>
              <w14:schemeClr w14:val="tx1"/>
            </w14:solidFill>
          </w14:textFill>
        </w:rPr>
      </w:pPr>
    </w:p>
    <w:p>
      <w:pPr>
        <w:pStyle w:val="7"/>
        <w:tabs>
          <w:tab w:val="left" w:pos="1080"/>
        </w:tabs>
        <w:spacing w:line="360" w:lineRule="auto"/>
        <w:ind w:firstLine="0"/>
        <w:jc w:val="both"/>
        <w:rPr>
          <w:rFonts w:ascii="Times New Roman" w:hAnsi="Times New Roman"/>
          <w:b w:val="0"/>
          <w:bCs/>
          <w:color w:val="000000" w:themeColor="text1"/>
          <w:sz w:val="24"/>
          <w:szCs w:val="24"/>
          <w:lang w:val="ky-KG"/>
          <w14:textFill>
            <w14:solidFill>
              <w14:schemeClr w14:val="tx1"/>
            </w14:solidFill>
          </w14:textFill>
        </w:rPr>
      </w:pPr>
    </w:p>
    <w:p>
      <w:pPr>
        <w:pStyle w:val="7"/>
        <w:tabs>
          <w:tab w:val="left" w:pos="1080"/>
        </w:tabs>
        <w:spacing w:line="360" w:lineRule="auto"/>
        <w:ind w:firstLine="0"/>
        <w:jc w:val="both"/>
        <w:rPr>
          <w:rFonts w:ascii="Times New Roman" w:hAnsi="Times New Roman"/>
          <w:b w:val="0"/>
          <w:bCs/>
          <w:color w:val="000000" w:themeColor="text1"/>
          <w:sz w:val="24"/>
          <w:szCs w:val="24"/>
          <w:lang w:val="ky-KG"/>
          <w14:textFill>
            <w14:solidFill>
              <w14:schemeClr w14:val="tx1"/>
            </w14:solidFill>
          </w14:textFill>
        </w:rPr>
      </w:pPr>
    </w:p>
    <w:p>
      <w:pPr>
        <w:pStyle w:val="10"/>
        <w:tabs>
          <w:tab w:val="right" w:pos="8222"/>
        </w:tabs>
        <w:ind w:left="0"/>
        <w:rPr>
          <w:rFonts w:ascii="Times New Roman" w:hAnsi="Times New Roman"/>
          <w:b w:val="0"/>
          <w:bCs/>
          <w:i/>
          <w:iCs/>
          <w:color w:val="000000" w:themeColor="text1"/>
          <w:sz w:val="24"/>
          <w:szCs w:val="24"/>
          <w14:textFill>
            <w14:solidFill>
              <w14:schemeClr w14:val="tx1"/>
            </w14:solidFill>
          </w14:textFill>
        </w:rPr>
      </w:pPr>
      <w:r>
        <w:rPr>
          <w:rFonts w:ascii="Times New Roman" w:hAnsi="Times New Roman"/>
          <w:b w:val="0"/>
          <w:bCs/>
          <w:i/>
          <w:iCs/>
          <w:color w:val="000000" w:themeColor="text1"/>
          <w:sz w:val="24"/>
          <w:szCs w:val="24"/>
          <w:lang w:val="ky-KG"/>
          <w14:textFill>
            <w14:solidFill>
              <w14:schemeClr w14:val="tx1"/>
            </w14:solidFill>
          </w14:textFill>
        </w:rPr>
        <w:t>3</w:t>
      </w:r>
      <w:r>
        <w:rPr>
          <w:rFonts w:ascii="Times New Roman" w:hAnsi="Times New Roman"/>
          <w:b w:val="0"/>
          <w:bCs/>
          <w:i/>
          <w:iCs/>
          <w:color w:val="000000" w:themeColor="text1"/>
          <w:sz w:val="24"/>
          <w:szCs w:val="24"/>
          <w14:textFill>
            <w14:solidFill>
              <w14:schemeClr w14:val="tx1"/>
            </w14:solidFill>
          </w14:textFill>
        </w:rPr>
        <w:t>-таблица</w:t>
      </w:r>
      <w:r>
        <w:rPr>
          <w:rFonts w:ascii="Times New Roman" w:hAnsi="Times New Roman"/>
          <w:b w:val="0"/>
          <w:bCs/>
          <w:i/>
          <w:iCs/>
          <w:color w:val="000000" w:themeColor="text1"/>
          <w:sz w:val="24"/>
          <w:szCs w:val="24"/>
          <w14:textFill>
            <w14:solidFill>
              <w14:schemeClr w14:val="tx1"/>
            </w14:solidFill>
          </w14:textFill>
        </w:rPr>
        <w:tab/>
      </w:r>
    </w:p>
    <w:p>
      <w:pPr>
        <w:pStyle w:val="7"/>
        <w:tabs>
          <w:tab w:val="left" w:pos="1080"/>
        </w:tabs>
        <w:spacing w:line="360" w:lineRule="auto"/>
        <w:ind w:firstLine="0"/>
        <w:jc w:val="both"/>
        <w:rPr>
          <w:rFonts w:ascii="Times New Roman" w:hAnsi="Times New Roman"/>
          <w:bCs/>
          <w:color w:val="000000" w:themeColor="text1"/>
          <w:sz w:val="24"/>
          <w:szCs w:val="24"/>
          <w:lang w:val="ky-KG"/>
          <w14:textFill>
            <w14:solidFill>
              <w14:schemeClr w14:val="tx1"/>
            </w14:solidFill>
          </w14:textFill>
        </w:rPr>
      </w:pPr>
      <w:r>
        <w:rPr>
          <w:rFonts w:ascii="Times New Roman" w:hAnsi="Times New Roman"/>
          <w:bCs/>
          <w:color w:val="000000" w:themeColor="text1"/>
          <w:sz w:val="24"/>
          <w:szCs w:val="24"/>
          <w:lang w:val="ky-KG"/>
          <w14:textFill>
            <w14:solidFill>
              <w14:schemeClr w14:val="tx1"/>
            </w14:solidFill>
          </w14:textFill>
        </w:rPr>
        <w:t>Контракт (бакалавриат)</w:t>
      </w:r>
    </w:p>
    <w:tbl>
      <w:tblPr>
        <w:tblStyle w:val="4"/>
        <w:tblW w:w="10753" w:type="dxa"/>
        <w:tblInd w:w="-743" w:type="dxa"/>
        <w:tblLayout w:type="fixed"/>
        <w:tblCellMar>
          <w:top w:w="0" w:type="dxa"/>
          <w:left w:w="108" w:type="dxa"/>
          <w:bottom w:w="0" w:type="dxa"/>
          <w:right w:w="108" w:type="dxa"/>
        </w:tblCellMar>
      </w:tblPr>
      <w:tblGrid>
        <w:gridCol w:w="547"/>
        <w:gridCol w:w="1793"/>
        <w:gridCol w:w="1146"/>
        <w:gridCol w:w="655"/>
        <w:gridCol w:w="696"/>
        <w:gridCol w:w="696"/>
        <w:gridCol w:w="696"/>
        <w:gridCol w:w="695"/>
        <w:gridCol w:w="558"/>
        <w:gridCol w:w="696"/>
        <w:gridCol w:w="561"/>
        <w:gridCol w:w="363"/>
        <w:gridCol w:w="567"/>
        <w:gridCol w:w="708"/>
        <w:gridCol w:w="376"/>
      </w:tblGrid>
      <w:tr>
        <w:tblPrEx>
          <w:tblCellMar>
            <w:top w:w="0" w:type="dxa"/>
            <w:left w:w="108" w:type="dxa"/>
            <w:bottom w:w="0" w:type="dxa"/>
            <w:right w:w="108" w:type="dxa"/>
          </w:tblCellMar>
        </w:tblPrEx>
        <w:trPr>
          <w:gridAfter w:val="1"/>
          <w:wAfter w:w="376" w:type="dxa"/>
          <w:trHeight w:val="1635" w:hRule="atLeast"/>
        </w:trPr>
        <w:tc>
          <w:tcPr>
            <w:tcW w:w="54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w:t>
            </w:r>
          </w:p>
        </w:tc>
        <w:tc>
          <w:tcPr>
            <w:tcW w:w="179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Фамилиясы, аты-жөнү</w:t>
            </w:r>
          </w:p>
        </w:tc>
        <w:tc>
          <w:tcPr>
            <w:tcW w:w="11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Кызматы</w:t>
            </w:r>
          </w:p>
        </w:tc>
        <w:tc>
          <w:tcPr>
            <w:tcW w:w="655"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лекция</w:t>
            </w:r>
          </w:p>
        </w:tc>
        <w:tc>
          <w:tcPr>
            <w:tcW w:w="696"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семинар</w:t>
            </w:r>
          </w:p>
        </w:tc>
        <w:tc>
          <w:tcPr>
            <w:tcW w:w="696"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практ.сабак</w:t>
            </w:r>
          </w:p>
        </w:tc>
        <w:tc>
          <w:tcPr>
            <w:tcW w:w="696"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прием рейтинг</w:t>
            </w:r>
          </w:p>
        </w:tc>
        <w:tc>
          <w:tcPr>
            <w:tcW w:w="695"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консульт.</w:t>
            </w:r>
          </w:p>
        </w:tc>
        <w:tc>
          <w:tcPr>
            <w:tcW w:w="558"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дипломдук иш</w:t>
            </w:r>
          </w:p>
        </w:tc>
        <w:tc>
          <w:tcPr>
            <w:tcW w:w="696"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(прочее) Зав.каф.</w:t>
            </w:r>
          </w:p>
        </w:tc>
        <w:tc>
          <w:tcPr>
            <w:tcW w:w="924" w:type="dxa"/>
            <w:gridSpan w:val="2"/>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баары</w:t>
            </w:r>
          </w:p>
        </w:tc>
        <w:tc>
          <w:tcPr>
            <w:tcW w:w="567"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план</w:t>
            </w:r>
          </w:p>
        </w:tc>
        <w:tc>
          <w:tcPr>
            <w:tcW w:w="708"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rPr>
                <w:rFonts w:ascii="Times New Roman" w:hAnsi="Times New Roman" w:eastAsia="Times New Roman" w:cs="Times New Roman"/>
                <w:b/>
                <w:bCs/>
              </w:rPr>
            </w:pPr>
            <w:r>
              <w:rPr>
                <w:rFonts w:ascii="Times New Roman" w:hAnsi="Times New Roman" w:eastAsia="Times New Roman" w:cs="Times New Roman"/>
                <w:b/>
                <w:bCs/>
              </w:rPr>
              <w:t>Айырма</w:t>
            </w:r>
          </w:p>
        </w:tc>
      </w:tr>
      <w:tr>
        <w:tblPrEx>
          <w:tblCellMar>
            <w:top w:w="0" w:type="dxa"/>
            <w:left w:w="108" w:type="dxa"/>
            <w:bottom w:w="0" w:type="dxa"/>
            <w:right w:w="108" w:type="dxa"/>
          </w:tblCellMar>
        </w:tblPrEx>
        <w:trPr>
          <w:gridAfter w:val="1"/>
          <w:wAfter w:w="376" w:type="dxa"/>
          <w:trHeight w:val="480" w:hRule="atLeast"/>
        </w:trPr>
        <w:tc>
          <w:tcPr>
            <w:tcW w:w="817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b/>
                <w:bCs/>
              </w:rPr>
              <w:t xml:space="preserve">                                                                     Биринчи жарым жылдык үчүн:</w:t>
            </w:r>
          </w:p>
        </w:tc>
        <w:tc>
          <w:tcPr>
            <w:tcW w:w="219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Кабылов Т.Б.</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rPr>
              <w:t> </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Абдикаримова М.Н.</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Абдыкадырова С.Р.</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4</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Азамжан у Б.</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374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Алымкулова С.Б.</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доцент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16</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592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Анарбаев А.А.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Беккелдиева А.Т.</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440</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Галимова Э.С.</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138</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202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9</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Жолдошева А.Т.</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115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240</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10</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Забаева Б.У.</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420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82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14</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516</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11</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Зупушов Б.К.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12</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Исмаилова Б.И.</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142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13</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Исмайилова А.И.</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253</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359</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14</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Касымова Д.Т.</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15</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Косо-Оглы С.Х.</w:t>
            </w:r>
          </w:p>
        </w:tc>
        <w:tc>
          <w:tcPr>
            <w:tcW w:w="1146" w:type="dxa"/>
            <w:tcBorders>
              <w:top w:val="single" w:color="auto" w:sz="4" w:space="0"/>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161</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42</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210</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Наматова Н.А.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432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Насырова М.И.</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270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76</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18</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Осмонбаева Ж.А.</w:t>
            </w:r>
          </w:p>
        </w:tc>
        <w:tc>
          <w:tcPr>
            <w:tcW w:w="1146" w:type="dxa"/>
            <w:tcBorders>
              <w:top w:val="single" w:color="auto" w:sz="4" w:space="0"/>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37</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75</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244</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19</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Пазилова С.К.</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185</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20</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Сакыева А.Э.</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21</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Сраждинова Р.Т.</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374</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22</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Суркеева Д.Б.</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val="ky-KG"/>
              </w:rPr>
            </w:pPr>
            <w:r>
              <w:rPr>
                <w:rFonts w:ascii="Times New Roman" w:hAnsi="Times New Roman" w:eastAsia="Times New Roman" w:cs="Times New Roman"/>
                <w:color w:val="000000"/>
              </w:rPr>
              <w:t xml:space="preserve"> доц</w:t>
            </w:r>
            <w:r>
              <w:rPr>
                <w:rFonts w:ascii="Times New Roman" w:hAnsi="Times New Roman" w:eastAsia="Times New Roman" w:cs="Times New Roman"/>
                <w:color w:val="000000"/>
                <w:lang w:val="ky-KG"/>
              </w:rPr>
              <w:t>ент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44</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115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194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23</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Ташиева Н.С.</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464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24</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Токторова В.К.</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187</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25</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Тупчибоева М.К.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46</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96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16</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r>
              <w:rPr>
                <w:rFonts w:ascii="Calibri" w:hAnsi="Calibri" w:eastAsia="Times New Roman" w:cs="Calibri"/>
                <w:color w:val="000000"/>
                <w:lang w:val="zh-CN"/>
              </w:rPr>
              <w:t>18</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Усманова А.М.</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en-US"/>
              </w:rPr>
            </w:pPr>
            <w:r>
              <w:rPr>
                <w:rFonts w:ascii="Calibri" w:hAnsi="Calibri" w:eastAsia="Times New Roman" w:cs="Calibri"/>
                <w:color w:val="000000"/>
                <w:lang w:val="en-US"/>
              </w:rPr>
              <w:t>66</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414</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rPr>
              <w:t>2</w:t>
            </w:r>
            <w:r>
              <w:rPr>
                <w:rFonts w:ascii="Calibri" w:hAnsi="Calibri" w:eastAsia="Times New Roman" w:cs="Calibri"/>
                <w:color w:val="000000"/>
                <w:lang w:val="zh-CN"/>
              </w:rPr>
              <w:t>38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40</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827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lang w:val="zh-CN"/>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Ыпышова Н.У.</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37</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293</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174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29</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775</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28</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Беккулова Д. 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29</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Аспердиева Ч.М.</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245</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30</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Турдубекова А.Ш.</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31</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Токторова Т.М.</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32</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Тешебаева 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33</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Таалайбек к М.</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34</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Мурат у.У </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494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35</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Мурзакулова Ж.Ж.</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Бактыбек к Н.</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297</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168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28</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682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Тотобаев М</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38</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Дуйшобаева Ж</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270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321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39</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Уруксатбек к 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480" w:hRule="atLeast"/>
        </w:trPr>
        <w:tc>
          <w:tcPr>
            <w:tcW w:w="348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Жыйынтыгы:</w:t>
            </w:r>
          </w:p>
        </w:tc>
        <w:tc>
          <w:tcPr>
            <w:tcW w:w="65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en-US"/>
              </w:rPr>
            </w:pPr>
            <w:r>
              <w:rPr>
                <w:rFonts w:ascii="Times New Roman" w:hAnsi="Times New Roman" w:eastAsia="Times New Roman" w:cs="Times New Roman"/>
                <w:b/>
                <w:bCs/>
                <w:sz w:val="24"/>
                <w:szCs w:val="24"/>
              </w:rPr>
              <w:t>3</w:t>
            </w:r>
            <w:r>
              <w:rPr>
                <w:rFonts w:ascii="Times New Roman" w:hAnsi="Times New Roman" w:eastAsia="Times New Roman" w:cs="Times New Roman"/>
                <w:b/>
                <w:bCs/>
                <w:sz w:val="24"/>
                <w:szCs w:val="24"/>
                <w:lang w:val="en-US"/>
              </w:rPr>
              <w:t>32</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5415</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rPr>
              <w:t>3</w:t>
            </w:r>
            <w:r>
              <w:rPr>
                <w:rFonts w:ascii="Times New Roman" w:hAnsi="Times New Roman" w:eastAsia="Times New Roman" w:cs="Times New Roman"/>
                <w:b/>
                <w:bCs/>
                <w:sz w:val="24"/>
                <w:szCs w:val="24"/>
                <w:lang w:val="zh-CN"/>
              </w:rPr>
              <w:t>640</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rPr>
              <w:t>1</w:t>
            </w:r>
            <w:r>
              <w:rPr>
                <w:rFonts w:ascii="Times New Roman" w:hAnsi="Times New Roman" w:eastAsia="Times New Roman" w:cs="Times New Roman"/>
                <w:b/>
                <w:bCs/>
                <w:sz w:val="24"/>
                <w:szCs w:val="24"/>
                <w:lang w:val="zh-CN"/>
              </w:rPr>
              <w:t>490</w:t>
            </w:r>
          </w:p>
        </w:tc>
        <w:tc>
          <w:tcPr>
            <w:tcW w:w="69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rPr>
              <w:t>2</w:t>
            </w:r>
            <w:r>
              <w:rPr>
                <w:rFonts w:ascii="Times New Roman" w:hAnsi="Times New Roman" w:eastAsia="Times New Roman" w:cs="Times New Roman"/>
                <w:b/>
                <w:bCs/>
                <w:sz w:val="24"/>
                <w:szCs w:val="24"/>
                <w:lang w:val="zh-CN"/>
              </w:rPr>
              <w:t>49</w:t>
            </w:r>
          </w:p>
        </w:tc>
        <w:tc>
          <w:tcPr>
            <w:tcW w:w="55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924"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en-US"/>
              </w:rPr>
            </w:pPr>
            <w:r>
              <w:rPr>
                <w:rFonts w:ascii="Times New Roman" w:hAnsi="Times New Roman" w:eastAsia="Times New Roman" w:cs="Times New Roman"/>
                <w:b/>
                <w:bCs/>
                <w:sz w:val="24"/>
                <w:szCs w:val="24"/>
              </w:rPr>
              <w:t>11</w:t>
            </w:r>
            <w:r>
              <w:rPr>
                <w:rFonts w:ascii="Times New Roman" w:hAnsi="Times New Roman" w:eastAsia="Times New Roman" w:cs="Times New Roman"/>
                <w:b/>
                <w:bCs/>
                <w:sz w:val="24"/>
                <w:szCs w:val="24"/>
                <w:lang w:val="zh-CN"/>
              </w:rPr>
              <w:t>1</w:t>
            </w:r>
            <w:r>
              <w:rPr>
                <w:rFonts w:ascii="Times New Roman" w:hAnsi="Times New Roman" w:eastAsia="Times New Roman" w:cs="Times New Roman"/>
                <w:b/>
                <w:bCs/>
                <w:sz w:val="24"/>
                <w:szCs w:val="24"/>
                <w:lang w:val="en-US"/>
              </w:rPr>
              <w:t>26</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p>
        </w:tc>
      </w:tr>
      <w:tr>
        <w:tblPrEx>
          <w:tblCellMar>
            <w:top w:w="0" w:type="dxa"/>
            <w:left w:w="108" w:type="dxa"/>
            <w:bottom w:w="0" w:type="dxa"/>
            <w:right w:w="108" w:type="dxa"/>
          </w:tblCellMar>
        </w:tblPrEx>
        <w:trPr>
          <w:gridAfter w:val="1"/>
          <w:wAfter w:w="376" w:type="dxa"/>
          <w:trHeight w:val="495" w:hRule="atLeast"/>
        </w:trPr>
        <w:tc>
          <w:tcPr>
            <w:tcW w:w="9102" w:type="dxa"/>
            <w:gridSpan w:val="12"/>
            <w:tcBorders>
              <w:top w:val="single" w:color="auto" w:sz="4" w:space="0"/>
              <w:left w:val="single" w:color="auto" w:sz="4" w:space="0"/>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Экинчи жарым жылдык үчүн:</w:t>
            </w:r>
          </w:p>
        </w:tc>
        <w:tc>
          <w:tcPr>
            <w:tcW w:w="1275" w:type="dxa"/>
            <w:gridSpan w:val="2"/>
            <w:tcBorders>
              <w:right w:val="single" w:color="auto" w:sz="4" w:space="0"/>
            </w:tcBorders>
            <w:shd w:val="clear" w:color="auto" w:fill="auto"/>
          </w:tcPr>
          <w:p>
            <w:pPr>
              <w:spacing w:after="0" w:line="240" w:lineRule="auto"/>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Кабылов Т.Б.</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Абдикаримова М.Н.</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194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Абдыкадырова С.Р.</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4</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Азамжан у Б.</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388</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Алымкулова С.Б.</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доцент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215</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Анарбаев А.А.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Беккелдиева А.Т.</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388</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Галимова Э.С.</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9</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Жолдошева А.Т.</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121</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142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10</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Забаева Б.У.</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185</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11</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Зупушов Б.К.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194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12</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Исмаилова Б.И.</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13</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Исмайилова А.И.</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14</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Касымова Д.Т.</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284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15</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Косо-Оглы С.Х.</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Наматова Н.А.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46</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210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284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17</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Насырова М.И.</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255</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276</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18</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Осмонбаева Ж.А.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112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19</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Пазилова С.К.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368</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16</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480</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20</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Сакыева А.Э.</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164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21</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Сраждинова Р.Т.</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388</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22</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Суркеева Д.Б.</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val="ky-KG"/>
              </w:rPr>
            </w:pPr>
            <w:r>
              <w:rPr>
                <w:rFonts w:ascii="Times New Roman" w:hAnsi="Times New Roman" w:eastAsia="Times New Roman" w:cs="Times New Roman"/>
                <w:color w:val="000000"/>
              </w:rPr>
              <w:t>доц</w:t>
            </w:r>
            <w:r>
              <w:rPr>
                <w:rFonts w:ascii="Times New Roman" w:hAnsi="Times New Roman" w:eastAsia="Times New Roman" w:cs="Times New Roman"/>
                <w:color w:val="000000"/>
                <w:lang w:val="ky-KG"/>
              </w:rPr>
              <w:t>ент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322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23</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Ташиева Н.С.</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478</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24</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Токторова В.К.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194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25</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Тупчибоева М.К.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150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185</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Усманова А.М.</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Ыпышова Н.У.</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255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276</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28</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Беккулова Д. 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Calibri" w:hAnsi="Calibri" w:eastAsia="Times New Roman" w:cs="Calibri"/>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29</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Аспердиева Ч.М.</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112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30</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Турдубекова А.Ш.</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82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31</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Токторова Т.М.</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Times New Roman" w:hAnsi="Times New Roman" w:eastAsia="Times New Roman" w:cs="Times New Roman"/>
                <w:color w:val="000000"/>
              </w:rPr>
              <w:t>окут.</w:t>
            </w:r>
            <w:r>
              <w:rPr>
                <w:rFonts w:ascii="Calibri" w:hAnsi="Calibri" w:eastAsia="Times New Roman" w:cs="Calibri"/>
                <w:color w:val="000000"/>
              </w:rPr>
              <w:t>.</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112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32</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Тешебаева 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112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33</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Таалайбек к М.</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112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34</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 xml:space="preserve">Мурат у.У. </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418</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35</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Мурзакулова Ж.Ж.</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164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Бактыбек к Н.</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238</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Тотобаев М</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185</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38</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Дуйшобаева Ж.</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285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306</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39</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Уруксатбек к А.</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194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480" w:hRule="atLeast"/>
        </w:trPr>
        <w:tc>
          <w:tcPr>
            <w:tcW w:w="348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Жыйынтыгы:</w:t>
            </w:r>
          </w:p>
        </w:tc>
        <w:tc>
          <w:tcPr>
            <w:tcW w:w="65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74</w:t>
            </w:r>
          </w:p>
        </w:tc>
        <w:tc>
          <w:tcPr>
            <w:tcW w:w="69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838</w:t>
            </w:r>
          </w:p>
        </w:tc>
        <w:tc>
          <w:tcPr>
            <w:tcW w:w="69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rPr>
              <w:t>5</w:t>
            </w:r>
            <w:r>
              <w:rPr>
                <w:rFonts w:ascii="Times New Roman" w:hAnsi="Times New Roman" w:eastAsia="Times New Roman" w:cs="Times New Roman"/>
                <w:b/>
                <w:bCs/>
                <w:sz w:val="24"/>
                <w:szCs w:val="24"/>
                <w:lang w:val="zh-CN"/>
              </w:rPr>
              <w:t>526</w:t>
            </w:r>
          </w:p>
        </w:tc>
        <w:tc>
          <w:tcPr>
            <w:tcW w:w="69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rPr>
              <w:t>6</w:t>
            </w:r>
            <w:r>
              <w:rPr>
                <w:rFonts w:ascii="Times New Roman" w:hAnsi="Times New Roman" w:eastAsia="Times New Roman" w:cs="Times New Roman"/>
                <w:b/>
                <w:bCs/>
                <w:sz w:val="24"/>
                <w:szCs w:val="24"/>
                <w:lang w:val="zh-CN"/>
              </w:rPr>
              <w:t>84</w:t>
            </w:r>
          </w:p>
        </w:tc>
        <w:tc>
          <w:tcPr>
            <w:tcW w:w="69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rPr>
              <w:t>11</w:t>
            </w:r>
            <w:r>
              <w:rPr>
                <w:rFonts w:ascii="Times New Roman" w:hAnsi="Times New Roman" w:eastAsia="Times New Roman" w:cs="Times New Roman"/>
                <w:b/>
                <w:bCs/>
                <w:sz w:val="24"/>
                <w:szCs w:val="24"/>
                <w:lang w:val="zh-CN"/>
              </w:rPr>
              <w:t>4</w:t>
            </w:r>
          </w:p>
        </w:tc>
        <w:tc>
          <w:tcPr>
            <w:tcW w:w="55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9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15</w:t>
            </w:r>
          </w:p>
        </w:tc>
        <w:tc>
          <w:tcPr>
            <w:tcW w:w="924" w:type="dxa"/>
            <w:gridSpan w:val="2"/>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rPr>
              <w:t>7</w:t>
            </w:r>
            <w:r>
              <w:rPr>
                <w:rFonts w:ascii="Times New Roman" w:hAnsi="Times New Roman" w:eastAsia="Times New Roman" w:cs="Times New Roman"/>
                <w:b/>
                <w:bCs/>
                <w:sz w:val="24"/>
                <w:szCs w:val="24"/>
                <w:lang w:val="zh-CN"/>
              </w:rPr>
              <w:t>251</w:t>
            </w:r>
          </w:p>
        </w:tc>
        <w:tc>
          <w:tcPr>
            <w:tcW w:w="56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p>
        </w:tc>
      </w:tr>
      <w:tr>
        <w:tblPrEx>
          <w:tblCellMar>
            <w:top w:w="0" w:type="dxa"/>
            <w:left w:w="108" w:type="dxa"/>
            <w:bottom w:w="0" w:type="dxa"/>
            <w:right w:w="108" w:type="dxa"/>
          </w:tblCellMar>
        </w:tblPrEx>
        <w:trPr>
          <w:gridAfter w:val="1"/>
          <w:wAfter w:w="376" w:type="dxa"/>
          <w:trHeight w:val="510" w:hRule="atLeast"/>
        </w:trPr>
        <w:tc>
          <w:tcPr>
            <w:tcW w:w="10377"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b/>
                <w:lang w:val="ky-KG"/>
              </w:rPr>
            </w:pPr>
            <w:r>
              <w:rPr>
                <w:rFonts w:ascii="Times New Roman" w:hAnsi="Times New Roman" w:eastAsia="Times New Roman" w:cs="Times New Roman"/>
                <w:lang w:val="zh-CN"/>
              </w:rPr>
              <w:t xml:space="preserve">                                              </w:t>
            </w:r>
            <w:r>
              <w:rPr>
                <w:rFonts w:ascii="Times New Roman" w:hAnsi="Times New Roman" w:eastAsia="Times New Roman" w:cs="Times New Roman"/>
                <w:lang w:val="ky-KG"/>
              </w:rPr>
              <w:t xml:space="preserve">                          </w:t>
            </w:r>
            <w:r>
              <w:rPr>
                <w:rFonts w:ascii="Times New Roman" w:hAnsi="Times New Roman" w:eastAsia="Times New Roman" w:cs="Times New Roman"/>
                <w:lang w:val="zh-CN"/>
              </w:rPr>
              <w:t xml:space="preserve">      </w:t>
            </w:r>
            <w:r>
              <w:rPr>
                <w:rFonts w:ascii="Times New Roman" w:hAnsi="Times New Roman" w:eastAsia="Times New Roman" w:cs="Times New Roman"/>
                <w:b/>
                <w:lang w:val="zh-CN"/>
              </w:rPr>
              <w:t xml:space="preserve">Жалпы окуу жылы </w:t>
            </w:r>
            <w:r>
              <w:rPr>
                <w:rFonts w:ascii="Times New Roman" w:hAnsi="Times New Roman" w:eastAsia="Times New Roman" w:cs="Times New Roman"/>
                <w:b/>
                <w:lang w:val="ky-KG"/>
              </w:rPr>
              <w:t>үчүн:</w:t>
            </w: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Кабылов Т.Б.</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Абдикаримова М.Н.</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381</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Абдыкадырова С.Р.</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4</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Азамжан у Б.</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762</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5</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Алымкулова С.Б.</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доцент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630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126</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21</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807</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Анарбаев А.А.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val="ky-KG"/>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119</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Беккелдиева А.Т.</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405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828</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8</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Галимова Э.С.</w:t>
            </w:r>
          </w:p>
        </w:tc>
        <w:tc>
          <w:tcPr>
            <w:tcW w:w="114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138</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202</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9</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Жолдошева А.Т.</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236</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8</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10</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Забаева Б.У.</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570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19</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701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11</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Зупушов Б.К.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25"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12</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Исмаилова Б.И.</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142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13</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Исмайилова А.И.</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253</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359</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14</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Касымова Д.Т.</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249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272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591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15</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Косо-Оглы С.Х.</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161</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210</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Наматова Н.А.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226</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399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13</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716</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Насырова М.И.</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270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331</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8</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657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18</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Осмонбаева Ж.А.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37</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356</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19</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Пазилова С.К.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368</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665</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20</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Сакыева А.Э.</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344</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21</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Сраждинова Р.Т.</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762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22</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Суркеева Д.Б.</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lang w:val="ky-KG"/>
              </w:rPr>
            </w:pPr>
            <w:r>
              <w:rPr>
                <w:rFonts w:ascii="Times New Roman" w:hAnsi="Times New Roman" w:eastAsia="Times New Roman" w:cs="Times New Roman"/>
                <w:color w:val="000000"/>
              </w:rPr>
              <w:t>доц</w:t>
            </w:r>
            <w:r>
              <w:rPr>
                <w:rFonts w:ascii="Times New Roman" w:hAnsi="Times New Roman" w:eastAsia="Times New Roman" w:cs="Times New Roman"/>
                <w:color w:val="000000"/>
                <w:lang w:val="ky-KG"/>
              </w:rPr>
              <w:t>ент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66</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345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516</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23</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Ташиева Н.С.</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429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429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942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24</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Токторова В.К.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25</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Тупчибоева М.К.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46</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val="zh-CN"/>
              </w:rPr>
            </w:pPr>
            <w:r>
              <w:rPr>
                <w:rFonts w:ascii="Calibri" w:hAnsi="Calibri" w:eastAsia="Times New Roman" w:cs="Calibri"/>
                <w:color w:val="000000"/>
                <w:lang w:val="zh-CN"/>
              </w:rPr>
              <w:t>510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rPr>
              <w:t>1</w:t>
            </w:r>
            <w:r>
              <w:rPr>
                <w:rFonts w:ascii="Calibri" w:hAnsi="Calibri" w:eastAsia="Times New Roman" w:cs="Calibri"/>
                <w:color w:val="000000"/>
                <w:lang w:val="zh-CN"/>
              </w:rPr>
              <w:t>26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21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703</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val="zh-CN"/>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lang w:val="zh-CN"/>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26</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Усманова А.М.</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lang w:val="zh-CN"/>
              </w:rPr>
              <w:t>66</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69</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414</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238</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40</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rPr>
              <w:t>8</w:t>
            </w:r>
            <w:r>
              <w:rPr>
                <w:rFonts w:ascii="Calibri" w:hAnsi="Calibri" w:eastAsia="Times New Roman" w:cs="Calibri"/>
                <w:color w:val="000000"/>
                <w:lang w:val="zh-CN"/>
              </w:rPr>
              <w:t>27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lang w:val="zh-CN"/>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lang w:val="zh-CN"/>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Ыпышова Н.У.</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37</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293</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497</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192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1051</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28</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Беккулова Д. К.</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29</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Аспердиева Ч.М.</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225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357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30</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Турдубекова А.Ш.</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172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31</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Токторова Т.М.</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209</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32</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Тешебаева А.</w:t>
            </w:r>
          </w:p>
        </w:tc>
        <w:tc>
          <w:tcPr>
            <w:tcW w:w="114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209</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33</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Таалайбек к М.</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105</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209</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34</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Мурат у.У.)</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383</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452</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66</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11</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912</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35</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Мурзакулова Ж.Ж.</w:t>
            </w:r>
          </w:p>
        </w:tc>
        <w:tc>
          <w:tcPr>
            <w:tcW w:w="1146" w:type="dxa"/>
            <w:tcBorders>
              <w:top w:val="single" w:color="auto" w:sz="4" w:space="0"/>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12</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344</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36</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Бактыбек к Н.</w:t>
            </w:r>
          </w:p>
        </w:tc>
        <w:tc>
          <w:tcPr>
            <w:tcW w:w="1146" w:type="dxa"/>
            <w:tcBorders>
              <w:top w:val="single" w:color="auto" w:sz="4" w:space="0"/>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387</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309</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192</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32</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920</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37</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Тотобаев М.</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150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5</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185</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38</w:t>
            </w:r>
          </w:p>
        </w:tc>
        <w:tc>
          <w:tcPr>
            <w:tcW w:w="1793"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Дуйшобаева Ж.</w:t>
            </w:r>
          </w:p>
        </w:tc>
        <w:tc>
          <w:tcPr>
            <w:tcW w:w="1146" w:type="dxa"/>
            <w:tcBorders>
              <w:top w:val="nil"/>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270</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308</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42</w:t>
            </w:r>
          </w:p>
        </w:tc>
        <w:tc>
          <w:tcPr>
            <w:tcW w:w="695"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7</w:t>
            </w:r>
          </w:p>
        </w:tc>
        <w:tc>
          <w:tcPr>
            <w:tcW w:w="55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627</w:t>
            </w:r>
          </w:p>
        </w:tc>
        <w:tc>
          <w:tcPr>
            <w:tcW w:w="567"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nil"/>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300" w:hRule="atLeast"/>
        </w:trPr>
        <w:tc>
          <w:tcPr>
            <w:tcW w:w="547"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39</w:t>
            </w:r>
          </w:p>
        </w:tc>
        <w:tc>
          <w:tcPr>
            <w:tcW w:w="1793"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Уруксатбек к А.</w:t>
            </w:r>
          </w:p>
        </w:tc>
        <w:tc>
          <w:tcPr>
            <w:tcW w:w="1146" w:type="dxa"/>
            <w:tcBorders>
              <w:top w:val="single" w:color="auto" w:sz="4" w:space="0"/>
              <w:left w:val="nil"/>
              <w:bottom w:val="single" w:color="auto" w:sz="4" w:space="0"/>
              <w:right w:val="single" w:color="auto" w:sz="4" w:space="0"/>
            </w:tcBorders>
            <w:shd w:val="clear" w:color="auto" w:fill="auto"/>
            <w:noWrap/>
          </w:tcPr>
          <w:p>
            <w:r>
              <w:rPr>
                <w:rFonts w:ascii="Times New Roman" w:hAnsi="Times New Roman" w:eastAsia="Times New Roman" w:cs="Times New Roman"/>
                <w:color w:val="000000"/>
              </w:rPr>
              <w:t>окут.</w:t>
            </w:r>
          </w:p>
        </w:tc>
        <w:tc>
          <w:tcPr>
            <w:tcW w:w="65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180</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18</w:t>
            </w:r>
          </w:p>
        </w:tc>
        <w:tc>
          <w:tcPr>
            <w:tcW w:w="695"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w:t>
            </w:r>
          </w:p>
        </w:tc>
        <w:tc>
          <w:tcPr>
            <w:tcW w:w="558"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696"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924" w:type="dxa"/>
            <w:gridSpan w:val="2"/>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381</w:t>
            </w:r>
          </w:p>
        </w:tc>
        <w:tc>
          <w:tcPr>
            <w:tcW w:w="567"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jc w:val="center"/>
              <w:rPr>
                <w:rFonts w:ascii="Calibri" w:hAnsi="Calibri" w:eastAsia="Times New Roman" w:cs="Calibri"/>
                <w:color w:val="000000"/>
              </w:rPr>
            </w:pPr>
            <w:r>
              <w:rPr>
                <w:rFonts w:ascii="Calibri" w:hAnsi="Calibri" w:eastAsia="Times New Roman" w:cs="Calibri"/>
                <w:color w:val="000000"/>
              </w:rPr>
              <w:t> </w:t>
            </w:r>
          </w:p>
        </w:tc>
        <w:tc>
          <w:tcPr>
            <w:tcW w:w="708" w:type="dxa"/>
            <w:tcBorders>
              <w:top w:val="single" w:color="auto" w:sz="4" w:space="0"/>
              <w:left w:val="nil"/>
              <w:bottom w:val="single" w:color="auto" w:sz="4" w:space="0"/>
              <w:right w:val="single" w:color="auto" w:sz="4" w:space="0"/>
            </w:tcBorders>
            <w:shd w:val="clear" w:color="auto" w:fill="auto"/>
            <w:vAlign w:val="bottom"/>
          </w:tcPr>
          <w:p>
            <w:pPr>
              <w:spacing w:after="0" w:line="240" w:lineRule="auto"/>
              <w:jc w:val="center"/>
              <w:rPr>
                <w:rFonts w:ascii="Calibri" w:hAnsi="Calibri" w:eastAsia="Times New Roman" w:cs="Calibri"/>
                <w:color w:val="000000"/>
              </w:rPr>
            </w:pPr>
          </w:p>
        </w:tc>
      </w:tr>
      <w:tr>
        <w:tblPrEx>
          <w:tblCellMar>
            <w:top w:w="0" w:type="dxa"/>
            <w:left w:w="108" w:type="dxa"/>
            <w:bottom w:w="0" w:type="dxa"/>
            <w:right w:w="108" w:type="dxa"/>
          </w:tblCellMar>
        </w:tblPrEx>
        <w:trPr>
          <w:gridAfter w:val="1"/>
          <w:wAfter w:w="376" w:type="dxa"/>
          <w:trHeight w:val="420" w:hRule="atLeast"/>
        </w:trPr>
        <w:tc>
          <w:tcPr>
            <w:tcW w:w="348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Жыйынтыгы:</w:t>
            </w:r>
          </w:p>
        </w:tc>
        <w:tc>
          <w:tcPr>
            <w:tcW w:w="65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lang w:val="zh-CN"/>
              </w:rPr>
              <w:t>406</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6253</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9</w:t>
            </w:r>
            <w:r>
              <w:rPr>
                <w:rFonts w:ascii="Times New Roman" w:hAnsi="Times New Roman" w:eastAsia="Times New Roman" w:cs="Times New Roman"/>
                <w:b/>
                <w:bCs/>
                <w:sz w:val="24"/>
                <w:szCs w:val="24"/>
                <w:lang w:val="zh-CN"/>
              </w:rPr>
              <w:t>16</w:t>
            </w:r>
            <w:r>
              <w:rPr>
                <w:rFonts w:ascii="Times New Roman" w:hAnsi="Times New Roman" w:eastAsia="Times New Roman" w:cs="Times New Roman"/>
                <w:b/>
                <w:bCs/>
                <w:sz w:val="24"/>
                <w:szCs w:val="24"/>
              </w:rPr>
              <w:t>6</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rPr>
              <w:t>21</w:t>
            </w:r>
            <w:r>
              <w:rPr>
                <w:rFonts w:ascii="Times New Roman" w:hAnsi="Times New Roman" w:eastAsia="Times New Roman" w:cs="Times New Roman"/>
                <w:b/>
                <w:bCs/>
                <w:sz w:val="24"/>
                <w:szCs w:val="24"/>
                <w:lang w:val="zh-CN"/>
              </w:rPr>
              <w:t>74</w:t>
            </w:r>
          </w:p>
        </w:tc>
        <w:tc>
          <w:tcPr>
            <w:tcW w:w="69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rPr>
              <w:t>36</w:t>
            </w:r>
            <w:r>
              <w:rPr>
                <w:rFonts w:ascii="Times New Roman" w:hAnsi="Times New Roman" w:eastAsia="Times New Roman" w:cs="Times New Roman"/>
                <w:b/>
                <w:bCs/>
                <w:sz w:val="24"/>
                <w:szCs w:val="24"/>
                <w:lang w:val="zh-CN"/>
              </w:rPr>
              <w:t>3</w:t>
            </w:r>
          </w:p>
        </w:tc>
        <w:tc>
          <w:tcPr>
            <w:tcW w:w="55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9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15</w:t>
            </w:r>
          </w:p>
        </w:tc>
        <w:tc>
          <w:tcPr>
            <w:tcW w:w="924" w:type="dxa"/>
            <w:gridSpan w:val="2"/>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zh-CN"/>
              </w:rPr>
            </w:pPr>
            <w:r>
              <w:rPr>
                <w:rFonts w:ascii="Times New Roman" w:hAnsi="Times New Roman" w:eastAsia="Times New Roman" w:cs="Times New Roman"/>
                <w:b/>
                <w:bCs/>
                <w:sz w:val="24"/>
                <w:szCs w:val="24"/>
              </w:rPr>
              <w:t>18</w:t>
            </w:r>
            <w:r>
              <w:rPr>
                <w:rFonts w:ascii="Times New Roman" w:hAnsi="Times New Roman" w:eastAsia="Times New Roman" w:cs="Times New Roman"/>
                <w:b/>
                <w:bCs/>
                <w:sz w:val="24"/>
                <w:szCs w:val="24"/>
                <w:lang w:val="zh-CN"/>
              </w:rPr>
              <w:t>377</w:t>
            </w:r>
          </w:p>
        </w:tc>
        <w:tc>
          <w:tcPr>
            <w:tcW w:w="56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p>
        </w:tc>
      </w:tr>
      <w:tr>
        <w:tblPrEx>
          <w:tblCellMar>
            <w:top w:w="0" w:type="dxa"/>
            <w:left w:w="108" w:type="dxa"/>
            <w:bottom w:w="0" w:type="dxa"/>
            <w:right w:w="108" w:type="dxa"/>
          </w:tblCellMar>
        </w:tblPrEx>
        <w:trPr>
          <w:trHeight w:val="300" w:hRule="atLeast"/>
        </w:trPr>
        <w:tc>
          <w:tcPr>
            <w:tcW w:w="547" w:type="dxa"/>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b/>
                <w:bCs/>
                <w:sz w:val="24"/>
                <w:szCs w:val="24"/>
              </w:rPr>
            </w:pPr>
          </w:p>
        </w:tc>
        <w:tc>
          <w:tcPr>
            <w:tcW w:w="1793"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114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65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69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69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69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695"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558"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696"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561" w:type="dxa"/>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930"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1084" w:type="dxa"/>
            <w:gridSpan w:val="2"/>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r>
    </w:tbl>
    <w:p>
      <w:pPr>
        <w:pStyle w:val="10"/>
        <w:ind w:left="0"/>
        <w:rPr>
          <w:rFonts w:ascii="Times New Roman" w:hAnsi="Times New Roman"/>
          <w:bCs/>
          <w:color w:val="000000" w:themeColor="text1"/>
          <w:sz w:val="24"/>
          <w:szCs w:val="24"/>
          <w:lang w:val="ky-KG"/>
          <w14:textFill>
            <w14:solidFill>
              <w14:schemeClr w14:val="tx1"/>
            </w14:solidFill>
          </w14:textFill>
        </w:rPr>
      </w:pPr>
    </w:p>
    <w:p>
      <w:pPr>
        <w:pStyle w:val="7"/>
        <w:tabs>
          <w:tab w:val="left" w:pos="1080"/>
        </w:tabs>
        <w:spacing w:line="360" w:lineRule="auto"/>
        <w:ind w:firstLine="0"/>
        <w:jc w:val="both"/>
        <w:rPr>
          <w:rFonts w:ascii="Times New Roman" w:hAnsi="Times New Roman"/>
          <w:bCs/>
          <w:color w:val="000000" w:themeColor="text1"/>
          <w:sz w:val="24"/>
          <w:szCs w:val="24"/>
          <w:lang w:val="ky-KG"/>
          <w14:textFill>
            <w14:solidFill>
              <w14:schemeClr w14:val="tx1"/>
            </w14:solidFill>
          </w14:textFill>
        </w:rPr>
      </w:pPr>
    </w:p>
    <w:p>
      <w:pPr>
        <w:pStyle w:val="10"/>
        <w:ind w:left="0"/>
        <w:rPr>
          <w:rFonts w:ascii="Times New Roman" w:hAnsi="Times New Roman"/>
          <w:b w:val="0"/>
          <w:bCs/>
          <w:i/>
          <w:iCs/>
          <w:color w:val="000000" w:themeColor="text1"/>
          <w:sz w:val="24"/>
          <w:szCs w:val="24"/>
          <w14:textFill>
            <w14:solidFill>
              <w14:schemeClr w14:val="tx1"/>
            </w14:solidFill>
          </w14:textFill>
        </w:rPr>
      </w:pPr>
      <w:r>
        <w:rPr>
          <w:rFonts w:ascii="Times New Roman" w:hAnsi="Times New Roman"/>
          <w:b w:val="0"/>
          <w:bCs/>
          <w:i/>
          <w:iCs/>
          <w:color w:val="000000" w:themeColor="text1"/>
          <w:sz w:val="24"/>
          <w:szCs w:val="24"/>
          <w:lang w:val="ky-KG"/>
          <w14:textFill>
            <w14:solidFill>
              <w14:schemeClr w14:val="tx1"/>
            </w14:solidFill>
          </w14:textFill>
        </w:rPr>
        <w:t>4</w:t>
      </w:r>
      <w:r>
        <w:rPr>
          <w:rFonts w:ascii="Times New Roman" w:hAnsi="Times New Roman"/>
          <w:b w:val="0"/>
          <w:bCs/>
          <w:i/>
          <w:iCs/>
          <w:color w:val="000000" w:themeColor="text1"/>
          <w:sz w:val="24"/>
          <w:szCs w:val="24"/>
          <w14:textFill>
            <w14:solidFill>
              <w14:schemeClr w14:val="tx1"/>
            </w14:solidFill>
          </w14:textFill>
        </w:rPr>
        <w:t>-таблица</w:t>
      </w:r>
    </w:p>
    <w:p>
      <w:pPr>
        <w:rPr>
          <w:rFonts w:ascii="Times New Roman" w:hAnsi="Times New Roman" w:cs="Times New Roman"/>
          <w:b/>
          <w:sz w:val="24"/>
          <w:szCs w:val="24"/>
          <w:u w:val="single"/>
        </w:rPr>
      </w:pPr>
      <w:r>
        <w:rPr>
          <w:rFonts w:ascii="Times New Roman" w:hAnsi="Times New Roman" w:cs="Times New Roman"/>
          <w:b/>
          <w:sz w:val="24"/>
          <w:szCs w:val="24"/>
          <w:u w:val="single"/>
        </w:rPr>
        <w:t>Контракт магистратура</w:t>
      </w:r>
    </w:p>
    <w:tbl>
      <w:tblPr>
        <w:tblStyle w:val="4"/>
        <w:tblW w:w="10928" w:type="dxa"/>
        <w:tblInd w:w="-1281" w:type="dxa"/>
        <w:tblLayout w:type="autofit"/>
        <w:tblCellMar>
          <w:top w:w="0" w:type="dxa"/>
          <w:left w:w="108" w:type="dxa"/>
          <w:bottom w:w="0" w:type="dxa"/>
          <w:right w:w="108" w:type="dxa"/>
        </w:tblCellMar>
      </w:tblPr>
      <w:tblGrid>
        <w:gridCol w:w="438"/>
        <w:gridCol w:w="1673"/>
        <w:gridCol w:w="1276"/>
        <w:gridCol w:w="671"/>
        <w:gridCol w:w="671"/>
        <w:gridCol w:w="773"/>
        <w:gridCol w:w="772"/>
        <w:gridCol w:w="645"/>
        <w:gridCol w:w="790"/>
        <w:gridCol w:w="645"/>
        <w:gridCol w:w="709"/>
        <w:gridCol w:w="622"/>
        <w:gridCol w:w="547"/>
        <w:gridCol w:w="696"/>
      </w:tblGrid>
      <w:tr>
        <w:tblPrEx>
          <w:tblCellMar>
            <w:top w:w="0" w:type="dxa"/>
            <w:left w:w="108" w:type="dxa"/>
            <w:bottom w:w="0" w:type="dxa"/>
            <w:right w:w="108" w:type="dxa"/>
          </w:tblCellMar>
        </w:tblPrEx>
        <w:trPr>
          <w:trHeight w:val="1455" w:hRule="atLeast"/>
        </w:trPr>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b/>
                <w:bCs/>
              </w:rPr>
            </w:pPr>
            <w:r>
              <w:rPr>
                <w:rFonts w:ascii="Times New Roman" w:hAnsi="Times New Roman" w:eastAsia="Times New Roman" w:cs="Times New Roman"/>
                <w:b/>
                <w:bCs/>
              </w:rPr>
              <w:t>№</w:t>
            </w:r>
          </w:p>
        </w:tc>
        <w:tc>
          <w:tcPr>
            <w:tcW w:w="167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Фамилиясы, аты-жөнү</w:t>
            </w:r>
          </w:p>
        </w:tc>
        <w:tc>
          <w:tcPr>
            <w:tcW w:w="127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Кызматы</w:t>
            </w:r>
          </w:p>
        </w:tc>
        <w:tc>
          <w:tcPr>
            <w:tcW w:w="671"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лекция</w:t>
            </w:r>
          </w:p>
        </w:tc>
        <w:tc>
          <w:tcPr>
            <w:tcW w:w="671"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практ.сабак</w:t>
            </w:r>
          </w:p>
        </w:tc>
        <w:tc>
          <w:tcPr>
            <w:tcW w:w="773"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прием рейтинг</w:t>
            </w:r>
          </w:p>
        </w:tc>
        <w:tc>
          <w:tcPr>
            <w:tcW w:w="772"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семинар</w:t>
            </w:r>
          </w:p>
        </w:tc>
        <w:tc>
          <w:tcPr>
            <w:tcW w:w="645"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консульт.</w:t>
            </w:r>
          </w:p>
        </w:tc>
        <w:tc>
          <w:tcPr>
            <w:tcW w:w="790"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rPr>
                <w:rFonts w:ascii="Times New Roman" w:hAnsi="Times New Roman" w:eastAsia="Times New Roman" w:cs="Times New Roman"/>
                <w:b/>
                <w:bCs/>
                <w:sz w:val="18"/>
                <w:szCs w:val="18"/>
              </w:rPr>
            </w:pPr>
            <w:r>
              <w:rPr>
                <w:rFonts w:ascii="Times New Roman" w:hAnsi="Times New Roman" w:eastAsia="Times New Roman" w:cs="Times New Roman"/>
                <w:b/>
                <w:bCs/>
                <w:sz w:val="18"/>
                <w:szCs w:val="18"/>
              </w:rPr>
              <w:t>Научно-</w:t>
            </w:r>
            <w:r>
              <w:rPr>
                <w:rFonts w:ascii="Times New Roman" w:hAnsi="Times New Roman" w:eastAsia="Times New Roman" w:cs="Times New Roman"/>
                <w:b/>
                <w:bCs/>
                <w:sz w:val="18"/>
                <w:szCs w:val="18"/>
                <w:lang w:val="zh-CN"/>
              </w:rPr>
              <w:t>иссл/пед</w:t>
            </w:r>
            <w:r>
              <w:rPr>
                <w:rFonts w:ascii="Times New Roman" w:hAnsi="Times New Roman" w:eastAsia="Times New Roman" w:cs="Times New Roman"/>
                <w:b/>
                <w:bCs/>
                <w:sz w:val="18"/>
                <w:szCs w:val="18"/>
              </w:rPr>
              <w:t>.</w:t>
            </w:r>
            <w:r>
              <w:rPr>
                <w:rFonts w:ascii="Times New Roman" w:hAnsi="Times New Roman" w:eastAsia="Times New Roman" w:cs="Times New Roman"/>
                <w:b/>
                <w:bCs/>
                <w:sz w:val="18"/>
                <w:szCs w:val="18"/>
                <w:lang w:val="zh-CN"/>
              </w:rPr>
              <w:t xml:space="preserve"> </w:t>
            </w:r>
            <w:r>
              <w:rPr>
                <w:rFonts w:ascii="Times New Roman" w:hAnsi="Times New Roman" w:eastAsia="Times New Roman" w:cs="Times New Roman"/>
                <w:b/>
                <w:bCs/>
                <w:sz w:val="18"/>
                <w:szCs w:val="18"/>
              </w:rPr>
              <w:t>Практика</w:t>
            </w:r>
          </w:p>
        </w:tc>
        <w:tc>
          <w:tcPr>
            <w:tcW w:w="645"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производс.практика</w:t>
            </w:r>
          </w:p>
        </w:tc>
        <w:tc>
          <w:tcPr>
            <w:tcW w:w="709"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Руководство МР</w:t>
            </w:r>
          </w:p>
        </w:tc>
        <w:tc>
          <w:tcPr>
            <w:tcW w:w="622"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Рецензирование МР</w:t>
            </w:r>
          </w:p>
        </w:tc>
        <w:tc>
          <w:tcPr>
            <w:tcW w:w="547" w:type="dxa"/>
            <w:tcBorders>
              <w:top w:val="single" w:color="auto" w:sz="4" w:space="0"/>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Прочие</w:t>
            </w:r>
          </w:p>
        </w:tc>
        <w:tc>
          <w:tcPr>
            <w:tcW w:w="696" w:type="dxa"/>
            <w:tcBorders>
              <w:top w:val="single" w:color="auto" w:sz="4" w:space="0"/>
              <w:left w:val="nil"/>
              <w:bottom w:val="single" w:color="auto" w:sz="4" w:space="0"/>
              <w:right w:val="single" w:color="auto" w:sz="4" w:space="0"/>
            </w:tcBorders>
            <w:shd w:val="clear" w:color="auto" w:fill="auto"/>
            <w:noWrap/>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Баардыгы</w:t>
            </w:r>
          </w:p>
        </w:tc>
      </w:tr>
      <w:tr>
        <w:tblPrEx>
          <w:tblCellMar>
            <w:top w:w="0" w:type="dxa"/>
            <w:left w:w="108" w:type="dxa"/>
            <w:bottom w:w="0" w:type="dxa"/>
            <w:right w:w="108" w:type="dxa"/>
          </w:tblCellMar>
        </w:tblPrEx>
        <w:trPr>
          <w:trHeight w:val="285" w:hRule="atLeast"/>
        </w:trPr>
        <w:tc>
          <w:tcPr>
            <w:tcW w:w="1092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Биринчи жарым жылдык үчүн:</w:t>
            </w:r>
          </w:p>
        </w:tc>
      </w:tr>
      <w:tr>
        <w:tblPrEx>
          <w:tblCellMar>
            <w:top w:w="0" w:type="dxa"/>
            <w:left w:w="108" w:type="dxa"/>
            <w:bottom w:w="0" w:type="dxa"/>
            <w:right w:w="108" w:type="dxa"/>
          </w:tblCellMar>
        </w:tblPrEx>
        <w:trPr>
          <w:trHeight w:val="42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1</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Кабылов Т.Б.</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78</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114</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96</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72</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16</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lang w:val="ky-KG"/>
              </w:rPr>
              <w:t>Исс. 24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15</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lang w:val="ky-KG"/>
              </w:rPr>
            </w:pPr>
            <w:r>
              <w:rPr>
                <w:rFonts w:ascii="Times New Roman" w:hAnsi="Times New Roman" w:eastAsia="Times New Roman" w:cs="Times New Roman"/>
                <w:b/>
                <w:bCs/>
              </w:rPr>
              <w:t>4</w:t>
            </w:r>
            <w:r>
              <w:rPr>
                <w:rFonts w:ascii="Times New Roman" w:hAnsi="Times New Roman" w:eastAsia="Times New Roman" w:cs="Times New Roman"/>
                <w:b/>
                <w:bCs/>
                <w:lang w:val="ky-KG"/>
              </w:rPr>
              <w:t>24</w:t>
            </w:r>
          </w:p>
        </w:tc>
      </w:tr>
      <w:tr>
        <w:tblPrEx>
          <w:tblCellMar>
            <w:top w:w="0" w:type="dxa"/>
            <w:left w:w="108" w:type="dxa"/>
            <w:bottom w:w="0" w:type="dxa"/>
            <w:right w:w="108" w:type="dxa"/>
          </w:tblCellMar>
        </w:tblPrEx>
        <w:trPr>
          <w:trHeight w:val="36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rPr>
            </w:pPr>
            <w:r>
              <w:rPr>
                <w:rFonts w:ascii="Times New Roman" w:hAnsi="Times New Roman" w:eastAsia="Times New Roman" w:cs="Times New Roman"/>
              </w:rPr>
              <w:t>2</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Мараш Оглы Ш.В</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18</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36</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82</w:t>
            </w:r>
          </w:p>
        </w:tc>
      </w:tr>
      <w:tr>
        <w:tblPrEx>
          <w:tblCellMar>
            <w:top w:w="0" w:type="dxa"/>
            <w:left w:w="108" w:type="dxa"/>
            <w:bottom w:w="0" w:type="dxa"/>
            <w:right w:w="108" w:type="dxa"/>
          </w:tblCellMar>
        </w:tblPrEx>
        <w:trPr>
          <w:trHeight w:val="36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Исмаилова Б.</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18</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18</w:t>
            </w:r>
          </w:p>
        </w:tc>
      </w:tr>
      <w:tr>
        <w:tblPrEx>
          <w:tblCellMar>
            <w:top w:w="0" w:type="dxa"/>
            <w:left w:w="108" w:type="dxa"/>
            <w:bottom w:w="0" w:type="dxa"/>
            <w:right w:w="108" w:type="dxa"/>
          </w:tblCellMar>
        </w:tblPrEx>
        <w:trPr>
          <w:trHeight w:val="37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Амиралиев С.</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nil"/>
              <w:right w:val="single" w:color="auto" w:sz="4" w:space="0"/>
            </w:tcBorders>
            <w:shd w:val="clear" w:color="auto" w:fill="auto"/>
            <w:noWrap/>
            <w:vAlign w:val="bottom"/>
          </w:tcPr>
          <w:p>
            <w:pPr>
              <w:spacing w:after="0" w:line="240" w:lineRule="auto"/>
              <w:jc w:val="center"/>
              <w:rPr>
                <w:rFonts w:ascii="Times New Roman" w:hAnsi="Times New Roman" w:eastAsia="Times New Roman" w:cs="Times New Roman"/>
              </w:rPr>
            </w:pPr>
          </w:p>
        </w:tc>
        <w:tc>
          <w:tcPr>
            <w:tcW w:w="622" w:type="dxa"/>
            <w:tcBorders>
              <w:top w:val="nil"/>
              <w:left w:val="single" w:color="auto" w:sz="4" w:space="0"/>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54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24</w:t>
            </w:r>
          </w:p>
        </w:tc>
      </w:tr>
      <w:tr>
        <w:tblPrEx>
          <w:tblCellMar>
            <w:top w:w="0" w:type="dxa"/>
            <w:left w:w="108" w:type="dxa"/>
            <w:bottom w:w="0" w:type="dxa"/>
            <w:right w:w="108" w:type="dxa"/>
          </w:tblCellMar>
        </w:tblPrEx>
        <w:trPr>
          <w:trHeight w:val="37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Суркеева Д.Б.</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48</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18</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48</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162</w:t>
            </w:r>
          </w:p>
        </w:tc>
      </w:tr>
      <w:tr>
        <w:tblPrEx>
          <w:tblCellMar>
            <w:top w:w="0" w:type="dxa"/>
            <w:left w:w="108" w:type="dxa"/>
            <w:bottom w:w="0" w:type="dxa"/>
            <w:right w:w="108" w:type="dxa"/>
          </w:tblCellMar>
        </w:tblPrEx>
        <w:trPr>
          <w:trHeight w:val="37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Кайкыбашева А.К.</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12</w:t>
            </w:r>
          </w:p>
        </w:tc>
      </w:tr>
      <w:tr>
        <w:tblPrEx>
          <w:tblCellMar>
            <w:top w:w="0" w:type="dxa"/>
            <w:left w:w="108" w:type="dxa"/>
            <w:bottom w:w="0" w:type="dxa"/>
            <w:right w:w="108" w:type="dxa"/>
          </w:tblCellMar>
        </w:tblPrEx>
        <w:trPr>
          <w:trHeight w:val="36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Анарбаев А.А.</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 </w:t>
            </w:r>
          </w:p>
        </w:tc>
      </w:tr>
      <w:tr>
        <w:tblPrEx>
          <w:tblCellMar>
            <w:top w:w="0" w:type="dxa"/>
            <w:left w:w="108" w:type="dxa"/>
            <w:bottom w:w="0" w:type="dxa"/>
            <w:right w:w="108" w:type="dxa"/>
          </w:tblCellMar>
        </w:tblPrEx>
        <w:trPr>
          <w:trHeight w:val="51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Абдыкадырова С.Р.</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30</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42</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133</w:t>
            </w:r>
          </w:p>
        </w:tc>
      </w:tr>
      <w:tr>
        <w:tblPrEx>
          <w:tblCellMar>
            <w:top w:w="0" w:type="dxa"/>
            <w:left w:w="108" w:type="dxa"/>
            <w:bottom w:w="0" w:type="dxa"/>
            <w:right w:w="108" w:type="dxa"/>
          </w:tblCellMar>
        </w:tblPrEx>
        <w:trPr>
          <w:trHeight w:val="510" w:hRule="atLeast"/>
        </w:trPr>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w:t>
            </w:r>
          </w:p>
        </w:tc>
        <w:tc>
          <w:tcPr>
            <w:tcW w:w="1673"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Абдикаримова М.Н.</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7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18</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42</w:t>
            </w:r>
          </w:p>
        </w:tc>
      </w:tr>
      <w:tr>
        <w:tblPrEx>
          <w:tblCellMar>
            <w:top w:w="0" w:type="dxa"/>
            <w:left w:w="108" w:type="dxa"/>
            <w:bottom w:w="0" w:type="dxa"/>
            <w:right w:w="108" w:type="dxa"/>
          </w:tblCellMar>
        </w:tblPrEx>
        <w:trPr>
          <w:trHeight w:val="51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10</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Тургунбаева Б.Ж.</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18</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42</w:t>
            </w:r>
          </w:p>
        </w:tc>
      </w:tr>
      <w:tr>
        <w:tblPrEx>
          <w:tblCellMar>
            <w:top w:w="0" w:type="dxa"/>
            <w:left w:w="108" w:type="dxa"/>
            <w:bottom w:w="0" w:type="dxa"/>
            <w:right w:w="108" w:type="dxa"/>
          </w:tblCellMar>
        </w:tblPrEx>
        <w:trPr>
          <w:trHeight w:val="51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11</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Токторова В.К.</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18</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18</w:t>
            </w:r>
          </w:p>
        </w:tc>
      </w:tr>
      <w:tr>
        <w:tblPrEx>
          <w:tblCellMar>
            <w:top w:w="0" w:type="dxa"/>
            <w:left w:w="108" w:type="dxa"/>
            <w:bottom w:w="0" w:type="dxa"/>
            <w:right w:w="108" w:type="dxa"/>
          </w:tblCellMar>
        </w:tblPrEx>
        <w:trPr>
          <w:trHeight w:val="51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Тургунбаева Ж.Ж.</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24</w:t>
            </w:r>
          </w:p>
        </w:tc>
      </w:tr>
      <w:tr>
        <w:tblPrEx>
          <w:tblCellMar>
            <w:top w:w="0" w:type="dxa"/>
            <w:left w:w="108" w:type="dxa"/>
            <w:bottom w:w="0" w:type="dxa"/>
            <w:right w:w="108" w:type="dxa"/>
          </w:tblCellMar>
        </w:tblPrEx>
        <w:trPr>
          <w:trHeight w:val="450" w:hRule="atLeast"/>
        </w:trPr>
        <w:tc>
          <w:tcPr>
            <w:tcW w:w="338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Жыйынтыгы:</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174</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138</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180</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210</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30</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1</w:t>
            </w:r>
            <w:r>
              <w:rPr>
                <w:rFonts w:ascii="Times New Roman" w:hAnsi="Times New Roman" w:eastAsia="Times New Roman" w:cs="Times New Roman"/>
                <w:b/>
                <w:bCs/>
                <w:sz w:val="24"/>
                <w:szCs w:val="24"/>
                <w:lang w:val="ky-KG"/>
              </w:rPr>
              <w:t>44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90</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15</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lang w:val="ky-KG"/>
              </w:rPr>
              <w:t>981</w:t>
            </w:r>
          </w:p>
        </w:tc>
      </w:tr>
      <w:tr>
        <w:tblPrEx>
          <w:tblCellMar>
            <w:top w:w="0" w:type="dxa"/>
            <w:left w:w="108" w:type="dxa"/>
            <w:bottom w:w="0" w:type="dxa"/>
            <w:right w:w="108" w:type="dxa"/>
          </w:tblCellMar>
        </w:tblPrEx>
        <w:trPr>
          <w:trHeight w:val="540" w:hRule="atLeast"/>
        </w:trPr>
        <w:tc>
          <w:tcPr>
            <w:tcW w:w="1092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Экинчи жарым жылдык үчүн:</w:t>
            </w:r>
          </w:p>
        </w:tc>
      </w:tr>
      <w:tr>
        <w:tblPrEx>
          <w:tblCellMar>
            <w:top w:w="0" w:type="dxa"/>
            <w:left w:w="108" w:type="dxa"/>
            <w:bottom w:w="0" w:type="dxa"/>
            <w:right w:w="108" w:type="dxa"/>
          </w:tblCellMar>
        </w:tblPrEx>
        <w:trPr>
          <w:trHeight w:val="42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Кабылов Т.Б.</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lang w:val="ky-KG"/>
              </w:rPr>
              <w:t>24</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lang w:val="ky-KG"/>
              </w:rPr>
              <w:t>24</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lang w:val="ky-KG"/>
              </w:rPr>
              <w:t>78</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lang w:val="ky-KG"/>
              </w:rPr>
            </w:pPr>
            <w:r>
              <w:rPr>
                <w:rFonts w:ascii="Times New Roman" w:hAnsi="Times New Roman" w:eastAsia="Times New Roman" w:cs="Times New Roman"/>
                <w:lang w:val="ky-KG"/>
              </w:rPr>
              <w:t xml:space="preserve">   3</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lang w:val="ky-KG"/>
              </w:rPr>
              <w:t>Пед. 32</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rPr>
              <w:t>1</w:t>
            </w:r>
            <w:r>
              <w:rPr>
                <w:rFonts w:ascii="Times New Roman" w:hAnsi="Times New Roman" w:eastAsia="Times New Roman" w:cs="Times New Roman"/>
                <w:lang w:val="ky-KG"/>
              </w:rPr>
              <w:t>60</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lang w:val="ky-KG"/>
              </w:rPr>
              <w:t>2</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lang w:val="ky-KG"/>
              </w:rPr>
              <w:t>323</w:t>
            </w:r>
          </w:p>
        </w:tc>
      </w:tr>
      <w:tr>
        <w:tblPrEx>
          <w:tblCellMar>
            <w:top w:w="0" w:type="dxa"/>
            <w:left w:w="108" w:type="dxa"/>
            <w:bottom w:w="0" w:type="dxa"/>
            <w:right w:w="108" w:type="dxa"/>
          </w:tblCellMar>
        </w:tblPrEx>
        <w:trPr>
          <w:trHeight w:val="42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Мараш Оглы Ш.В</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48</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96</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198</w:t>
            </w:r>
          </w:p>
        </w:tc>
      </w:tr>
      <w:tr>
        <w:tblPrEx>
          <w:tblCellMar>
            <w:top w:w="0" w:type="dxa"/>
            <w:left w:w="108" w:type="dxa"/>
            <w:bottom w:w="0" w:type="dxa"/>
            <w:right w:w="108" w:type="dxa"/>
          </w:tblCellMar>
        </w:tblPrEx>
        <w:trPr>
          <w:trHeight w:val="39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Исмаилова Б.</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64</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68</w:t>
            </w:r>
          </w:p>
        </w:tc>
      </w:tr>
      <w:tr>
        <w:tblPrEx>
          <w:tblCellMar>
            <w:top w:w="0" w:type="dxa"/>
            <w:left w:w="108" w:type="dxa"/>
            <w:bottom w:w="0" w:type="dxa"/>
            <w:right w:w="108" w:type="dxa"/>
          </w:tblCellMar>
        </w:tblPrEx>
        <w:trPr>
          <w:trHeight w:val="39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Амиралиев С.</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160</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10</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170</w:t>
            </w:r>
          </w:p>
        </w:tc>
      </w:tr>
      <w:tr>
        <w:tblPrEx>
          <w:tblCellMar>
            <w:top w:w="0" w:type="dxa"/>
            <w:left w:w="108" w:type="dxa"/>
            <w:bottom w:w="0" w:type="dxa"/>
            <w:right w:w="108" w:type="dxa"/>
          </w:tblCellMar>
        </w:tblPrEx>
        <w:trPr>
          <w:trHeight w:val="39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Суркеева Д.Б.</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36</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36</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32</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113</w:t>
            </w:r>
          </w:p>
        </w:tc>
      </w:tr>
      <w:tr>
        <w:tblPrEx>
          <w:tblCellMar>
            <w:top w:w="0" w:type="dxa"/>
            <w:left w:w="108" w:type="dxa"/>
            <w:bottom w:w="0" w:type="dxa"/>
            <w:right w:w="108" w:type="dxa"/>
          </w:tblCellMar>
        </w:tblPrEx>
        <w:trPr>
          <w:trHeight w:val="39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Кайкыбашева А.К.</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96</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102</w:t>
            </w:r>
          </w:p>
        </w:tc>
      </w:tr>
      <w:tr>
        <w:tblPrEx>
          <w:tblCellMar>
            <w:top w:w="0" w:type="dxa"/>
            <w:left w:w="108" w:type="dxa"/>
            <w:bottom w:w="0" w:type="dxa"/>
            <w:right w:w="108" w:type="dxa"/>
          </w:tblCellMar>
        </w:tblPrEx>
        <w:trPr>
          <w:trHeight w:val="39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Анарбаев А.А.</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48</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86</w:t>
            </w:r>
          </w:p>
        </w:tc>
      </w:tr>
      <w:tr>
        <w:tblPrEx>
          <w:tblCellMar>
            <w:top w:w="0" w:type="dxa"/>
            <w:left w:w="108" w:type="dxa"/>
            <w:bottom w:w="0" w:type="dxa"/>
            <w:right w:w="108" w:type="dxa"/>
          </w:tblCellMar>
        </w:tblPrEx>
        <w:trPr>
          <w:trHeight w:val="39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Абдыкадырова С.Р.</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r>
      <w:tr>
        <w:tblPrEx>
          <w:tblCellMar>
            <w:top w:w="0" w:type="dxa"/>
            <w:left w:w="108" w:type="dxa"/>
            <w:bottom w:w="0" w:type="dxa"/>
            <w:right w:w="108" w:type="dxa"/>
          </w:tblCellMar>
        </w:tblPrEx>
        <w:trPr>
          <w:trHeight w:val="46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Абдикаримова М.Н.</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42</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30</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60</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16</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32</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185</w:t>
            </w:r>
          </w:p>
        </w:tc>
      </w:tr>
      <w:tr>
        <w:tblPrEx>
          <w:tblCellMar>
            <w:top w:w="0" w:type="dxa"/>
            <w:left w:w="108" w:type="dxa"/>
            <w:bottom w:w="0" w:type="dxa"/>
            <w:right w:w="108" w:type="dxa"/>
          </w:tblCellMar>
        </w:tblPrEx>
        <w:trPr>
          <w:trHeight w:val="39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10</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Тургунбаева Б.Ж.</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64</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68</w:t>
            </w:r>
          </w:p>
        </w:tc>
      </w:tr>
      <w:tr>
        <w:tblPrEx>
          <w:tblCellMar>
            <w:top w:w="0" w:type="dxa"/>
            <w:left w:w="108" w:type="dxa"/>
            <w:bottom w:w="0" w:type="dxa"/>
            <w:right w:w="108" w:type="dxa"/>
          </w:tblCellMar>
        </w:tblPrEx>
        <w:trPr>
          <w:trHeight w:val="39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11</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Токторова В.К.</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32</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32</w:t>
            </w:r>
          </w:p>
        </w:tc>
      </w:tr>
      <w:tr>
        <w:tblPrEx>
          <w:tblCellMar>
            <w:top w:w="0" w:type="dxa"/>
            <w:left w:w="108" w:type="dxa"/>
            <w:bottom w:w="0" w:type="dxa"/>
            <w:right w:w="108" w:type="dxa"/>
          </w:tblCellMar>
        </w:tblPrEx>
        <w:trPr>
          <w:trHeight w:val="390" w:hRule="atLeast"/>
        </w:trPr>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1673"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Тургунбаева Ж.Ж.</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32</w:t>
            </w:r>
          </w:p>
        </w:tc>
        <w:tc>
          <w:tcPr>
            <w:tcW w:w="62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54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34</w:t>
            </w:r>
          </w:p>
        </w:tc>
      </w:tr>
      <w:tr>
        <w:tblPrEx>
          <w:tblCellMar>
            <w:top w:w="0" w:type="dxa"/>
            <w:left w:w="108" w:type="dxa"/>
            <w:bottom w:w="0" w:type="dxa"/>
            <w:right w:w="108" w:type="dxa"/>
          </w:tblCellMar>
        </w:tblPrEx>
        <w:trPr>
          <w:trHeight w:val="480" w:hRule="atLeast"/>
        </w:trPr>
        <w:tc>
          <w:tcPr>
            <w:tcW w:w="338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Жыйынтыгы:</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lang w:val="ky-KG"/>
              </w:rPr>
              <w:t>150</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lang w:val="ky-KG"/>
              </w:rPr>
              <w:t>3</w:t>
            </w:r>
            <w:r>
              <w:rPr>
                <w:rFonts w:ascii="Times New Roman" w:hAnsi="Times New Roman" w:eastAsia="Times New Roman" w:cs="Times New Roman"/>
                <w:b/>
                <w:bCs/>
                <w:sz w:val="24"/>
                <w:szCs w:val="24"/>
              </w:rPr>
              <w:t>6</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lang w:val="ky-KG"/>
              </w:rPr>
              <w:t>96</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2</w:t>
            </w:r>
            <w:r>
              <w:rPr>
                <w:rFonts w:ascii="Times New Roman" w:hAnsi="Times New Roman" w:eastAsia="Times New Roman" w:cs="Times New Roman"/>
                <w:b/>
                <w:bCs/>
                <w:sz w:val="24"/>
                <w:szCs w:val="24"/>
                <w:lang w:val="ky-KG"/>
              </w:rPr>
              <w:t>34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lang w:val="ky-KG"/>
              </w:rPr>
              <w:t>15</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lang w:val="ky-KG"/>
              </w:rPr>
              <w:t>80</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lang w:val="ky-KG"/>
              </w:rPr>
              <w:t>736</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3</w:t>
            </w:r>
            <w:r>
              <w:rPr>
                <w:rFonts w:ascii="Times New Roman" w:hAnsi="Times New Roman" w:eastAsia="Times New Roman" w:cs="Times New Roman"/>
                <w:b/>
                <w:bCs/>
                <w:sz w:val="24"/>
                <w:szCs w:val="24"/>
                <w:lang w:val="ky-KG"/>
              </w:rPr>
              <w:t>2</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1</w:t>
            </w:r>
            <w:r>
              <w:rPr>
                <w:rFonts w:ascii="Times New Roman" w:hAnsi="Times New Roman" w:eastAsia="Times New Roman" w:cs="Times New Roman"/>
                <w:b/>
                <w:bCs/>
                <w:sz w:val="24"/>
                <w:szCs w:val="24"/>
                <w:lang w:val="ky-KG"/>
              </w:rPr>
              <w:t>379</w:t>
            </w:r>
          </w:p>
        </w:tc>
      </w:tr>
      <w:tr>
        <w:tblPrEx>
          <w:tblCellMar>
            <w:top w:w="0" w:type="dxa"/>
            <w:left w:w="108" w:type="dxa"/>
            <w:bottom w:w="0" w:type="dxa"/>
            <w:right w:w="108" w:type="dxa"/>
          </w:tblCellMar>
        </w:tblPrEx>
        <w:trPr>
          <w:trHeight w:val="645" w:hRule="atLeast"/>
        </w:trPr>
        <w:tc>
          <w:tcPr>
            <w:tcW w:w="10928"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 xml:space="preserve">Окуу жылы үчүн: </w:t>
            </w:r>
          </w:p>
        </w:tc>
      </w:tr>
      <w:tr>
        <w:tblPrEx>
          <w:tblCellMar>
            <w:top w:w="0" w:type="dxa"/>
            <w:left w:w="108" w:type="dxa"/>
            <w:bottom w:w="0" w:type="dxa"/>
            <w:right w:w="108" w:type="dxa"/>
          </w:tblCellMar>
        </w:tblPrEx>
        <w:trPr>
          <w:trHeight w:val="1230" w:hRule="atLeast"/>
        </w:trPr>
        <w:tc>
          <w:tcPr>
            <w:tcW w:w="438" w:type="dxa"/>
            <w:tcBorders>
              <w:top w:val="nil"/>
              <w:left w:val="single" w:color="auto" w:sz="4" w:space="0"/>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 </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 </w:t>
            </w:r>
          </w:p>
        </w:tc>
        <w:tc>
          <w:tcPr>
            <w:tcW w:w="1276"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 </w:t>
            </w:r>
          </w:p>
        </w:tc>
        <w:tc>
          <w:tcPr>
            <w:tcW w:w="671" w:type="dxa"/>
            <w:tcBorders>
              <w:top w:val="nil"/>
              <w:left w:val="single" w:color="auto" w:sz="4" w:space="0"/>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лекция</w:t>
            </w:r>
          </w:p>
        </w:tc>
        <w:tc>
          <w:tcPr>
            <w:tcW w:w="671" w:type="dxa"/>
            <w:tcBorders>
              <w:top w:val="nil"/>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практ.сабак</w:t>
            </w:r>
          </w:p>
        </w:tc>
        <w:tc>
          <w:tcPr>
            <w:tcW w:w="773" w:type="dxa"/>
            <w:tcBorders>
              <w:top w:val="nil"/>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прием рейтинг</w:t>
            </w:r>
          </w:p>
        </w:tc>
        <w:tc>
          <w:tcPr>
            <w:tcW w:w="772" w:type="dxa"/>
            <w:tcBorders>
              <w:top w:val="nil"/>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семинар</w:t>
            </w:r>
          </w:p>
        </w:tc>
        <w:tc>
          <w:tcPr>
            <w:tcW w:w="645" w:type="dxa"/>
            <w:tcBorders>
              <w:top w:val="nil"/>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консульт.</w:t>
            </w:r>
          </w:p>
        </w:tc>
        <w:tc>
          <w:tcPr>
            <w:tcW w:w="790" w:type="dxa"/>
            <w:tcBorders>
              <w:top w:val="nil"/>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Научно-пед.Практика</w:t>
            </w:r>
          </w:p>
        </w:tc>
        <w:tc>
          <w:tcPr>
            <w:tcW w:w="645" w:type="dxa"/>
            <w:tcBorders>
              <w:top w:val="nil"/>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производс.практика</w:t>
            </w:r>
          </w:p>
        </w:tc>
        <w:tc>
          <w:tcPr>
            <w:tcW w:w="709" w:type="dxa"/>
            <w:tcBorders>
              <w:top w:val="nil"/>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Руководство МР</w:t>
            </w:r>
          </w:p>
        </w:tc>
        <w:tc>
          <w:tcPr>
            <w:tcW w:w="622" w:type="dxa"/>
            <w:tcBorders>
              <w:top w:val="nil"/>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Рецензирование МР</w:t>
            </w:r>
          </w:p>
        </w:tc>
        <w:tc>
          <w:tcPr>
            <w:tcW w:w="547" w:type="dxa"/>
            <w:tcBorders>
              <w:top w:val="nil"/>
              <w:left w:val="nil"/>
              <w:bottom w:val="single" w:color="auto" w:sz="4" w:space="0"/>
              <w:right w:val="single" w:color="auto" w:sz="4" w:space="0"/>
            </w:tcBorders>
            <w:shd w:val="clear" w:color="auto" w:fill="auto"/>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Прочие</w:t>
            </w:r>
          </w:p>
        </w:tc>
        <w:tc>
          <w:tcPr>
            <w:tcW w:w="696" w:type="dxa"/>
            <w:tcBorders>
              <w:top w:val="nil"/>
              <w:left w:val="nil"/>
              <w:bottom w:val="single" w:color="auto" w:sz="4" w:space="0"/>
              <w:right w:val="single" w:color="auto" w:sz="4" w:space="0"/>
            </w:tcBorders>
            <w:shd w:val="clear" w:color="auto" w:fill="auto"/>
            <w:noWrap/>
            <w:textDirection w:val="btLr"/>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Баардыгы</w:t>
            </w:r>
          </w:p>
        </w:tc>
      </w:tr>
      <w:tr>
        <w:tblPrEx>
          <w:tblCellMar>
            <w:top w:w="0" w:type="dxa"/>
            <w:left w:w="108" w:type="dxa"/>
            <w:bottom w:w="0" w:type="dxa"/>
            <w:right w:w="108" w:type="dxa"/>
          </w:tblCellMar>
        </w:tblPrEx>
        <w:trPr>
          <w:trHeight w:val="31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Кабылов Т.Б.</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r>
              <w:rPr>
                <w:rFonts w:ascii="Times New Roman" w:hAnsi="Times New Roman" w:eastAsia="Times New Roman" w:cs="Times New Roman"/>
                <w:lang w:val="ky-KG"/>
              </w:rPr>
              <w:t>0</w:t>
            </w:r>
            <w:r>
              <w:rPr>
                <w:rFonts w:ascii="Times New Roman" w:hAnsi="Times New Roman" w:eastAsia="Times New Roman" w:cs="Times New Roman"/>
              </w:rPr>
              <w:t>2</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114</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rPr>
              <w:t>1</w:t>
            </w:r>
            <w:r>
              <w:rPr>
                <w:rFonts w:ascii="Times New Roman" w:hAnsi="Times New Roman" w:eastAsia="Times New Roman" w:cs="Times New Roman"/>
                <w:lang w:val="zh-CN"/>
              </w:rPr>
              <w:t>2</w:t>
            </w:r>
            <w:r>
              <w:rPr>
                <w:rFonts w:ascii="Times New Roman" w:hAnsi="Times New Roman" w:eastAsia="Times New Roman" w:cs="Times New Roman"/>
                <w:lang w:val="ky-KG"/>
              </w:rPr>
              <w:t>0</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zh-CN"/>
              </w:rPr>
            </w:pPr>
            <w:r>
              <w:rPr>
                <w:rFonts w:ascii="Times New Roman" w:hAnsi="Times New Roman" w:eastAsia="Times New Roman" w:cs="Times New Roman"/>
              </w:rPr>
              <w:t>1</w:t>
            </w:r>
            <w:r>
              <w:rPr>
                <w:rFonts w:ascii="Times New Roman" w:hAnsi="Times New Roman" w:eastAsia="Times New Roman" w:cs="Times New Roman"/>
                <w:lang w:val="ky-KG"/>
              </w:rPr>
              <w:t>5</w:t>
            </w:r>
            <w:r>
              <w:rPr>
                <w:rFonts w:ascii="Times New Roman" w:hAnsi="Times New Roman" w:eastAsia="Times New Roman" w:cs="Times New Roman"/>
                <w:lang w:val="zh-CN"/>
              </w:rPr>
              <w:t>0</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lang w:val="ky-KG"/>
              </w:rPr>
              <w:t>19</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zh-CN"/>
              </w:rPr>
            </w:pPr>
            <w:r>
              <w:rPr>
                <w:rFonts w:ascii="Times New Roman" w:hAnsi="Times New Roman" w:eastAsia="Times New Roman" w:cs="Times New Roman"/>
                <w:lang w:val="ky-KG"/>
              </w:rPr>
              <w:t>5</w:t>
            </w:r>
            <w:r>
              <w:rPr>
                <w:rFonts w:ascii="Times New Roman" w:hAnsi="Times New Roman" w:eastAsia="Times New Roman" w:cs="Times New Roman"/>
                <w:lang w:val="zh-CN"/>
              </w:rPr>
              <w:t>6</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rPr>
              <w:t>1</w:t>
            </w:r>
            <w:r>
              <w:rPr>
                <w:rFonts w:ascii="Times New Roman" w:hAnsi="Times New Roman" w:eastAsia="Times New Roman" w:cs="Times New Roman"/>
                <w:lang w:val="ky-KG"/>
              </w:rPr>
              <w:t>60</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lang w:val="ky-KG"/>
              </w:rPr>
            </w:pPr>
            <w:r>
              <w:rPr>
                <w:rFonts w:ascii="Times New Roman" w:hAnsi="Times New Roman" w:eastAsia="Times New Roman" w:cs="Times New Roman"/>
                <w:lang w:val="ky-KG"/>
              </w:rPr>
              <w:t>15</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lang w:val="ky-KG"/>
              </w:rPr>
              <w:t>747</w:t>
            </w:r>
          </w:p>
        </w:tc>
      </w:tr>
      <w:tr>
        <w:tblPrEx>
          <w:tblCellMar>
            <w:top w:w="0" w:type="dxa"/>
            <w:left w:w="108" w:type="dxa"/>
            <w:bottom w:w="0" w:type="dxa"/>
            <w:right w:w="108" w:type="dxa"/>
          </w:tblCellMar>
        </w:tblPrEx>
        <w:trPr>
          <w:trHeight w:val="31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Мараш Оглы Ш.В</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42</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48</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96</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280</w:t>
            </w:r>
          </w:p>
        </w:tc>
      </w:tr>
      <w:tr>
        <w:tblPrEx>
          <w:tblCellMar>
            <w:top w:w="0" w:type="dxa"/>
            <w:left w:w="108" w:type="dxa"/>
            <w:bottom w:w="0" w:type="dxa"/>
            <w:right w:w="108" w:type="dxa"/>
          </w:tblCellMar>
        </w:tblPrEx>
        <w:trPr>
          <w:trHeight w:val="31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Исмаилова Б.</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18</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64</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86</w:t>
            </w:r>
          </w:p>
        </w:tc>
      </w:tr>
      <w:tr>
        <w:tblPrEx>
          <w:tblCellMar>
            <w:top w:w="0" w:type="dxa"/>
            <w:left w:w="108" w:type="dxa"/>
            <w:bottom w:w="0" w:type="dxa"/>
            <w:right w:w="108" w:type="dxa"/>
          </w:tblCellMar>
        </w:tblPrEx>
        <w:trPr>
          <w:trHeight w:val="31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16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Амиралиев С.</w:t>
            </w:r>
          </w:p>
        </w:tc>
        <w:tc>
          <w:tcPr>
            <w:tcW w:w="1276"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160</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10</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194</w:t>
            </w:r>
          </w:p>
        </w:tc>
      </w:tr>
      <w:tr>
        <w:tblPrEx>
          <w:tblCellMar>
            <w:top w:w="0" w:type="dxa"/>
            <w:left w:w="108" w:type="dxa"/>
            <w:bottom w:w="0" w:type="dxa"/>
            <w:right w:w="108" w:type="dxa"/>
          </w:tblCellMar>
        </w:tblPrEx>
        <w:trPr>
          <w:trHeight w:val="31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Суркеева Д.Б.</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84</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60</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48</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32</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275</w:t>
            </w:r>
          </w:p>
        </w:tc>
      </w:tr>
      <w:tr>
        <w:tblPrEx>
          <w:tblCellMar>
            <w:top w:w="0" w:type="dxa"/>
            <w:left w:w="108" w:type="dxa"/>
            <w:bottom w:w="0" w:type="dxa"/>
            <w:right w:w="108" w:type="dxa"/>
          </w:tblCellMar>
        </w:tblPrEx>
        <w:trPr>
          <w:trHeight w:val="46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Кайкыбашева А.К.</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96</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114</w:t>
            </w:r>
          </w:p>
        </w:tc>
      </w:tr>
      <w:tr>
        <w:tblPrEx>
          <w:tblCellMar>
            <w:top w:w="0" w:type="dxa"/>
            <w:left w:w="108" w:type="dxa"/>
            <w:bottom w:w="0" w:type="dxa"/>
            <w:right w:w="108" w:type="dxa"/>
          </w:tblCellMar>
        </w:tblPrEx>
        <w:trPr>
          <w:trHeight w:val="31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Анарбаев А.А.</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48</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86</w:t>
            </w:r>
          </w:p>
        </w:tc>
      </w:tr>
      <w:tr>
        <w:tblPrEx>
          <w:tblCellMar>
            <w:top w:w="0" w:type="dxa"/>
            <w:left w:w="108" w:type="dxa"/>
            <w:bottom w:w="0" w:type="dxa"/>
            <w:right w:w="108" w:type="dxa"/>
          </w:tblCellMar>
        </w:tblPrEx>
        <w:trPr>
          <w:trHeight w:val="46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Абдыкадырова С.Р.</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30</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42</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133</w:t>
            </w:r>
          </w:p>
        </w:tc>
      </w:tr>
      <w:tr>
        <w:tblPrEx>
          <w:tblCellMar>
            <w:top w:w="0" w:type="dxa"/>
            <w:left w:w="108" w:type="dxa"/>
            <w:bottom w:w="0" w:type="dxa"/>
            <w:right w:w="108" w:type="dxa"/>
          </w:tblCellMar>
        </w:tblPrEx>
        <w:trPr>
          <w:trHeight w:val="600" w:hRule="atLeast"/>
        </w:trPr>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9</w:t>
            </w:r>
          </w:p>
        </w:tc>
        <w:tc>
          <w:tcPr>
            <w:tcW w:w="1673" w:type="dxa"/>
            <w:tcBorders>
              <w:top w:val="single" w:color="auto" w:sz="4" w:space="0"/>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Абдикаримова М.Н.</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ф.и.к., доц</w:t>
            </w:r>
          </w:p>
        </w:tc>
        <w:tc>
          <w:tcPr>
            <w:tcW w:w="67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42</w:t>
            </w:r>
          </w:p>
        </w:tc>
        <w:tc>
          <w:tcPr>
            <w:tcW w:w="671"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30</w:t>
            </w:r>
          </w:p>
        </w:tc>
        <w:tc>
          <w:tcPr>
            <w:tcW w:w="77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60</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790"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40</w:t>
            </w:r>
          </w:p>
        </w:tc>
        <w:tc>
          <w:tcPr>
            <w:tcW w:w="645"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18</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32</w:t>
            </w:r>
          </w:p>
        </w:tc>
        <w:tc>
          <w:tcPr>
            <w:tcW w:w="622"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227</w:t>
            </w:r>
          </w:p>
        </w:tc>
      </w:tr>
      <w:tr>
        <w:tblPrEx>
          <w:tblCellMar>
            <w:top w:w="0" w:type="dxa"/>
            <w:left w:w="108" w:type="dxa"/>
            <w:bottom w:w="0" w:type="dxa"/>
            <w:right w:w="108" w:type="dxa"/>
          </w:tblCellMar>
        </w:tblPrEx>
        <w:trPr>
          <w:trHeight w:val="31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10</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Тургунбаева Б.Ж.</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64</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92</w:t>
            </w:r>
          </w:p>
        </w:tc>
      </w:tr>
      <w:tr>
        <w:tblPrEx>
          <w:tblCellMar>
            <w:top w:w="0" w:type="dxa"/>
            <w:left w:w="108" w:type="dxa"/>
            <w:bottom w:w="0" w:type="dxa"/>
            <w:right w:w="108" w:type="dxa"/>
          </w:tblCellMar>
        </w:tblPrEx>
        <w:trPr>
          <w:trHeight w:val="315"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11</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Токторова В.К.</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32</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18</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50</w:t>
            </w:r>
          </w:p>
        </w:tc>
      </w:tr>
      <w:tr>
        <w:tblPrEx>
          <w:tblCellMar>
            <w:top w:w="0" w:type="dxa"/>
            <w:left w:w="108" w:type="dxa"/>
            <w:bottom w:w="0" w:type="dxa"/>
            <w:right w:w="108" w:type="dxa"/>
          </w:tblCellMar>
        </w:tblPrEx>
        <w:trPr>
          <w:trHeight w:val="300" w:hRule="atLeast"/>
        </w:trPr>
        <w:tc>
          <w:tcPr>
            <w:tcW w:w="438"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12</w:t>
            </w:r>
          </w:p>
        </w:tc>
        <w:tc>
          <w:tcPr>
            <w:tcW w:w="1673" w:type="dxa"/>
            <w:tcBorders>
              <w:top w:val="nil"/>
              <w:left w:val="nil"/>
              <w:bottom w:val="single" w:color="auto" w:sz="4" w:space="0"/>
              <w:right w:val="nil"/>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Тургунбаева Ж.Ж.</w:t>
            </w:r>
          </w:p>
        </w:tc>
        <w:tc>
          <w:tcPr>
            <w:tcW w:w="1276"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rPr>
            </w:pPr>
            <w:r>
              <w:rPr>
                <w:rFonts w:ascii="Times New Roman" w:hAnsi="Times New Roman" w:eastAsia="Times New Roman" w:cs="Times New Roman"/>
                <w:color w:val="000000"/>
              </w:rPr>
              <w:t>улук окут.</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18</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32</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76</w:t>
            </w:r>
          </w:p>
        </w:tc>
      </w:tr>
      <w:tr>
        <w:tblPrEx>
          <w:tblCellMar>
            <w:top w:w="0" w:type="dxa"/>
            <w:left w:w="108" w:type="dxa"/>
            <w:bottom w:w="0" w:type="dxa"/>
            <w:right w:w="108" w:type="dxa"/>
          </w:tblCellMar>
        </w:tblPrEx>
        <w:trPr>
          <w:trHeight w:val="525" w:hRule="atLeast"/>
        </w:trPr>
        <w:tc>
          <w:tcPr>
            <w:tcW w:w="338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Жыйынтыгы:</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3</w:t>
            </w:r>
            <w:r>
              <w:rPr>
                <w:rFonts w:ascii="Times New Roman" w:hAnsi="Times New Roman" w:eastAsia="Times New Roman" w:cs="Times New Roman"/>
                <w:b/>
                <w:bCs/>
                <w:sz w:val="24"/>
                <w:szCs w:val="24"/>
                <w:lang w:val="ky-KG"/>
              </w:rPr>
              <w:t>24</w:t>
            </w:r>
          </w:p>
        </w:tc>
        <w:tc>
          <w:tcPr>
            <w:tcW w:w="67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1</w:t>
            </w:r>
            <w:r>
              <w:rPr>
                <w:rFonts w:ascii="Times New Roman" w:hAnsi="Times New Roman" w:eastAsia="Times New Roman" w:cs="Times New Roman"/>
                <w:b/>
                <w:bCs/>
                <w:sz w:val="24"/>
                <w:szCs w:val="24"/>
                <w:lang w:val="ky-KG"/>
              </w:rPr>
              <w:t>74</w:t>
            </w:r>
          </w:p>
        </w:tc>
        <w:tc>
          <w:tcPr>
            <w:tcW w:w="77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2</w:t>
            </w:r>
            <w:r>
              <w:rPr>
                <w:rFonts w:ascii="Times New Roman" w:hAnsi="Times New Roman" w:eastAsia="Times New Roman" w:cs="Times New Roman"/>
                <w:b/>
                <w:bCs/>
                <w:sz w:val="24"/>
                <w:szCs w:val="24"/>
                <w:lang w:val="ky-KG"/>
              </w:rPr>
              <w:t>76</w:t>
            </w:r>
          </w:p>
        </w:tc>
        <w:tc>
          <w:tcPr>
            <w:tcW w:w="77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w:t>
            </w:r>
            <w:r>
              <w:rPr>
                <w:rFonts w:ascii="Times New Roman" w:hAnsi="Times New Roman" w:eastAsia="Times New Roman" w:cs="Times New Roman"/>
                <w:b/>
                <w:bCs/>
                <w:sz w:val="24"/>
                <w:szCs w:val="24"/>
                <w:lang w:val="ky-KG"/>
              </w:rPr>
              <w:t>4</w:t>
            </w:r>
            <w:r>
              <w:rPr>
                <w:rFonts w:ascii="Times New Roman" w:hAnsi="Times New Roman" w:eastAsia="Times New Roman" w:cs="Times New Roman"/>
                <w:b/>
                <w:bCs/>
                <w:sz w:val="24"/>
                <w:szCs w:val="24"/>
              </w:rPr>
              <w:t>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4</w:t>
            </w:r>
            <w:r>
              <w:rPr>
                <w:rFonts w:ascii="Times New Roman" w:hAnsi="Times New Roman" w:eastAsia="Times New Roman" w:cs="Times New Roman"/>
                <w:b/>
                <w:bCs/>
                <w:sz w:val="24"/>
                <w:szCs w:val="24"/>
                <w:lang w:val="ky-KG"/>
              </w:rPr>
              <w:t>5</w:t>
            </w:r>
          </w:p>
        </w:tc>
        <w:tc>
          <w:tcPr>
            <w:tcW w:w="79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2</w:t>
            </w:r>
            <w:r>
              <w:rPr>
                <w:rFonts w:ascii="Times New Roman" w:hAnsi="Times New Roman" w:eastAsia="Times New Roman" w:cs="Times New Roman"/>
                <w:b/>
                <w:bCs/>
                <w:sz w:val="24"/>
                <w:szCs w:val="24"/>
                <w:lang w:val="ky-KG"/>
              </w:rPr>
              <w:t>24</w:t>
            </w:r>
          </w:p>
        </w:tc>
        <w:tc>
          <w:tcPr>
            <w:tcW w:w="64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90</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7</w:t>
            </w:r>
            <w:r>
              <w:rPr>
                <w:rFonts w:ascii="Times New Roman" w:hAnsi="Times New Roman" w:eastAsia="Times New Roman" w:cs="Times New Roman"/>
                <w:b/>
                <w:bCs/>
                <w:sz w:val="24"/>
                <w:szCs w:val="24"/>
                <w:lang w:val="ky-KG"/>
              </w:rPr>
              <w:t>36</w:t>
            </w:r>
          </w:p>
        </w:tc>
        <w:tc>
          <w:tcPr>
            <w:tcW w:w="622"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3</w:t>
            </w:r>
            <w:r>
              <w:rPr>
                <w:rFonts w:ascii="Times New Roman" w:hAnsi="Times New Roman" w:eastAsia="Times New Roman" w:cs="Times New Roman"/>
                <w:b/>
                <w:bCs/>
                <w:sz w:val="24"/>
                <w:szCs w:val="24"/>
                <w:lang w:val="ky-KG"/>
              </w:rPr>
              <w:t>2</w:t>
            </w:r>
          </w:p>
        </w:tc>
        <w:tc>
          <w:tcPr>
            <w:tcW w:w="54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lang w:val="ky-KG"/>
              </w:rPr>
              <w:t>15</w:t>
            </w:r>
          </w:p>
        </w:tc>
        <w:tc>
          <w:tcPr>
            <w:tcW w:w="69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b/>
                <w:bCs/>
                <w:sz w:val="24"/>
                <w:szCs w:val="24"/>
                <w:lang w:val="ky-KG"/>
              </w:rPr>
            </w:pPr>
            <w:r>
              <w:rPr>
                <w:rFonts w:ascii="Times New Roman" w:hAnsi="Times New Roman" w:eastAsia="Times New Roman" w:cs="Times New Roman"/>
                <w:b/>
                <w:bCs/>
                <w:sz w:val="24"/>
                <w:szCs w:val="24"/>
              </w:rPr>
              <w:t>2</w:t>
            </w:r>
            <w:r>
              <w:rPr>
                <w:rFonts w:ascii="Times New Roman" w:hAnsi="Times New Roman" w:eastAsia="Times New Roman" w:cs="Times New Roman"/>
                <w:b/>
                <w:bCs/>
                <w:sz w:val="24"/>
                <w:szCs w:val="24"/>
                <w:lang w:val="ky-KG"/>
              </w:rPr>
              <w:t>360</w:t>
            </w:r>
          </w:p>
        </w:tc>
      </w:tr>
    </w:tbl>
    <w:p/>
    <w:p>
      <w:pPr>
        <w:rPr>
          <w:rFonts w:ascii="Times New Roman" w:hAnsi="Times New Roman" w:cs="Times New Roman"/>
          <w:b/>
          <w:sz w:val="24"/>
          <w:szCs w:val="24"/>
          <w:lang w:val="ky-KG"/>
        </w:rPr>
      </w:pPr>
    </w:p>
    <w:p>
      <w:pPr>
        <w:pStyle w:val="7"/>
        <w:tabs>
          <w:tab w:val="left" w:pos="1080"/>
        </w:tabs>
        <w:ind w:firstLine="0"/>
        <w:jc w:val="both"/>
        <w:rPr>
          <w:rFonts w:ascii="Times New Roman" w:hAnsi="Times New Roman" w:eastAsiaTheme="minorEastAsia"/>
          <w:sz w:val="24"/>
          <w:szCs w:val="24"/>
          <w:lang w:val="ky-KG"/>
        </w:rPr>
      </w:pPr>
    </w:p>
    <w:p>
      <w:pPr>
        <w:pStyle w:val="7"/>
        <w:tabs>
          <w:tab w:val="left" w:pos="1080"/>
        </w:tabs>
        <w:ind w:firstLine="0"/>
        <w:jc w:val="both"/>
        <w:rPr>
          <w:rFonts w:ascii="Times New Roman" w:hAnsi="Times New Roman"/>
          <w:bCs/>
          <w:color w:val="000000" w:themeColor="text1"/>
          <w:sz w:val="24"/>
          <w:szCs w:val="24"/>
          <w:lang w:val="ky-KG"/>
          <w14:textFill>
            <w14:solidFill>
              <w14:schemeClr w14:val="tx1"/>
            </w14:solidFill>
          </w14:textFill>
        </w:rPr>
      </w:pPr>
      <w:r>
        <w:rPr>
          <w:rFonts w:ascii="Times New Roman" w:hAnsi="Times New Roman"/>
          <w:bCs/>
          <w:color w:val="000000" w:themeColor="text1"/>
          <w:sz w:val="24"/>
          <w:szCs w:val="24"/>
          <w:lang w:val="ky-KG"/>
          <w14:textFill>
            <w14:solidFill>
              <w14:schemeClr w14:val="tx1"/>
            </w14:solidFill>
          </w14:textFill>
        </w:rPr>
        <w:t>4. Студенттердин сабактарды өздөштүрүүсү. Предметтер боюнча жетишүүнүн анализи.</w:t>
      </w:r>
    </w:p>
    <w:p>
      <w:pPr>
        <w:pStyle w:val="7"/>
        <w:tabs>
          <w:tab w:val="left" w:pos="1080"/>
        </w:tabs>
        <w:ind w:firstLine="0"/>
        <w:jc w:val="both"/>
        <w:rPr>
          <w:rFonts w:ascii="Times New Roman" w:hAnsi="Times New Roman" w:eastAsiaTheme="minorEastAsia"/>
          <w:b w:val="0"/>
          <w:sz w:val="24"/>
          <w:szCs w:val="24"/>
          <w:lang w:val="ky-KG"/>
        </w:rPr>
      </w:pPr>
    </w:p>
    <w:p>
      <w:pPr>
        <w:spacing w:before="120" w:after="120" w:line="240" w:lineRule="auto"/>
        <w:rPr>
          <w:b/>
          <w:color w:val="00B050"/>
          <w:sz w:val="28"/>
          <w:szCs w:val="28"/>
          <w:lang w:val="ky-KG"/>
        </w:rPr>
      </w:pPr>
      <w:r>
        <w:rPr>
          <w:b/>
          <w:color w:val="00B050"/>
          <w:sz w:val="28"/>
          <w:szCs w:val="28"/>
          <w:lang w:val="ky-KG"/>
        </w:rPr>
        <w:t>а) бакалавр</w:t>
      </w:r>
    </w:p>
    <w:p>
      <w:pPr>
        <w:spacing w:before="120" w:after="120" w:line="240" w:lineRule="auto"/>
        <w:jc w:val="center"/>
        <w:rPr>
          <w:rFonts w:ascii="Times New Roman" w:hAnsi="Times New Roman" w:eastAsia="Times New Roman" w:cs="Times New Roman"/>
          <w:b/>
          <w:color w:val="FF0000"/>
          <w:sz w:val="24"/>
          <w:szCs w:val="24"/>
        </w:rPr>
      </w:pPr>
      <w:r>
        <w:rPr>
          <w:rFonts w:ascii="Times New Roman" w:hAnsi="Times New Roman" w:eastAsia="Times New Roman" w:cs="Times New Roman"/>
          <w:b/>
          <w:color w:val="FF0000"/>
          <w:sz w:val="24"/>
          <w:szCs w:val="24"/>
        </w:rPr>
        <w:t>1-курс (2 семестр)</w:t>
      </w:r>
    </w:p>
    <w:tbl>
      <w:tblPr>
        <w:tblStyle w:val="4"/>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389"/>
        <w:gridCol w:w="2410"/>
        <w:gridCol w:w="1843"/>
        <w:gridCol w:w="127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w:t>
            </w:r>
          </w:p>
        </w:tc>
        <w:tc>
          <w:tcPr>
            <w:tcW w:w="138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 xml:space="preserve">Курс,группа </w:t>
            </w:r>
          </w:p>
        </w:tc>
        <w:tc>
          <w:tcPr>
            <w:tcW w:w="241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Предмет</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Окутуучунун аты- жөнү</w:t>
            </w:r>
          </w:p>
        </w:tc>
        <w:tc>
          <w:tcPr>
            <w:tcW w:w="127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Сап.</w:t>
            </w:r>
          </w:p>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жетишүү</w:t>
            </w:r>
          </w:p>
        </w:tc>
        <w:tc>
          <w:tcPr>
            <w:tcW w:w="127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Абс.</w:t>
            </w:r>
          </w:p>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жетишүү</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Эскертүү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w:t>
            </w:r>
          </w:p>
        </w:tc>
        <w:tc>
          <w:tcPr>
            <w:tcW w:w="138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АПК(б)-1-21</w:t>
            </w:r>
          </w:p>
        </w:tc>
        <w:tc>
          <w:tcPr>
            <w:tcW w:w="241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Древние языки и культуры</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14:textFill>
                  <w14:solidFill>
                    <w14:schemeClr w14:val="tx1"/>
                  </w14:solidFill>
                </w14:textFill>
              </w:rPr>
            </w:pPr>
            <w:r>
              <w:rPr>
                <w:rFonts w:ascii="Times New Roman" w:hAnsi="Times New Roman" w:eastAsia="Times New Roman" w:cs="Times New Roman"/>
                <w:bCs/>
                <w:iCs/>
                <w:color w:val="000000" w:themeColor="text1"/>
                <w:sz w:val="24"/>
                <w:szCs w:val="24"/>
                <w14:textFill>
                  <w14:solidFill>
                    <w14:schemeClr w14:val="tx1"/>
                  </w14:solidFill>
                </w14:textFill>
              </w:rPr>
              <w:t>Тупчибоева М.К.</w:t>
            </w:r>
          </w:p>
          <w:p>
            <w:pPr>
              <w:spacing w:after="0"/>
              <w:rPr>
                <w:rFonts w:ascii="Times New Roman" w:hAnsi="Times New Roman" w:eastAsia="Times New Roman" w:cs="Times New Roman"/>
                <w:bCs/>
                <w:iCs/>
                <w:color w:val="000000" w:themeColor="text1"/>
                <w:sz w:val="24"/>
                <w:szCs w:val="24"/>
                <w14:textFill>
                  <w14:solidFill>
                    <w14:schemeClr w14:val="tx1"/>
                  </w14:solidFill>
                </w14:textFill>
              </w:rPr>
            </w:pPr>
            <w:r>
              <w:rPr>
                <w:rFonts w:ascii="Times New Roman" w:hAnsi="Times New Roman" w:eastAsia="Times New Roman" w:cs="Times New Roman"/>
                <w:bCs/>
                <w:iCs/>
                <w:color w:val="000000" w:themeColor="text1"/>
                <w:sz w:val="24"/>
                <w:szCs w:val="24"/>
                <w14:textFill>
                  <w14:solidFill>
                    <w14:schemeClr w14:val="tx1"/>
                  </w14:solidFill>
                </w14:textFill>
              </w:rPr>
              <w:t>Забаева Б.У.</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86.96%</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95.65%</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2</w:t>
            </w:r>
          </w:p>
        </w:tc>
        <w:tc>
          <w:tcPr>
            <w:tcW w:w="138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АПР(б)-1-21</w:t>
            </w:r>
          </w:p>
        </w:tc>
        <w:tc>
          <w:tcPr>
            <w:tcW w:w="241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Древние языки и культуры</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14:textFill>
                  <w14:solidFill>
                    <w14:schemeClr w14:val="tx1"/>
                  </w14:solidFill>
                </w14:textFill>
              </w:rPr>
            </w:pPr>
            <w:r>
              <w:rPr>
                <w:rFonts w:ascii="Times New Roman" w:hAnsi="Times New Roman" w:eastAsia="Times New Roman" w:cs="Times New Roman"/>
                <w:bCs/>
                <w:iCs/>
                <w:color w:val="000000" w:themeColor="text1"/>
                <w:sz w:val="24"/>
                <w:szCs w:val="24"/>
                <w14:textFill>
                  <w14:solidFill>
                    <w14:schemeClr w14:val="tx1"/>
                  </w14:solidFill>
                </w14:textFill>
              </w:rPr>
              <w:t>Забаева Б.У.</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100%</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3</w:t>
            </w:r>
          </w:p>
        </w:tc>
        <w:tc>
          <w:tcPr>
            <w:tcW w:w="138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АПР(б)-2-22</w:t>
            </w:r>
          </w:p>
        </w:tc>
        <w:tc>
          <w:tcPr>
            <w:tcW w:w="241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Древние языки и культуры</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14:textFill>
                  <w14:solidFill>
                    <w14:schemeClr w14:val="tx1"/>
                  </w14:solidFill>
                </w14:textFill>
              </w:rPr>
            </w:pPr>
            <w:r>
              <w:rPr>
                <w:rFonts w:ascii="Times New Roman" w:hAnsi="Times New Roman" w:eastAsia="Times New Roman" w:cs="Times New Roman"/>
                <w:bCs/>
                <w:iCs/>
                <w:color w:val="000000" w:themeColor="text1"/>
                <w:sz w:val="24"/>
                <w:szCs w:val="24"/>
                <w14:textFill>
                  <w14:solidFill>
                    <w14:schemeClr w14:val="tx1"/>
                  </w14:solidFill>
                </w14:textFill>
              </w:rPr>
              <w:t>Тупчибоева М.К.</w:t>
            </w:r>
          </w:p>
          <w:p>
            <w:pPr>
              <w:spacing w:after="0"/>
              <w:rPr>
                <w:rFonts w:ascii="Times New Roman" w:hAnsi="Times New Roman" w:eastAsia="Times New Roman" w:cs="Times New Roman"/>
                <w:bCs/>
                <w:iCs/>
                <w:color w:val="000000" w:themeColor="text1"/>
                <w:sz w:val="24"/>
                <w:szCs w:val="24"/>
                <w14:textFill>
                  <w14:solidFill>
                    <w14:schemeClr w14:val="tx1"/>
                  </w14:solidFill>
                </w14:textFill>
              </w:rPr>
            </w:pPr>
            <w:r>
              <w:rPr>
                <w:rFonts w:ascii="Times New Roman" w:hAnsi="Times New Roman" w:eastAsia="Times New Roman" w:cs="Times New Roman"/>
                <w:bCs/>
                <w:iCs/>
                <w:color w:val="000000" w:themeColor="text1"/>
                <w:sz w:val="24"/>
                <w:szCs w:val="24"/>
                <w14:textFill>
                  <w14:solidFill>
                    <w14:schemeClr w14:val="tx1"/>
                  </w14:solidFill>
                </w14:textFill>
              </w:rPr>
              <w:t>Забаева Б.У.</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88.46%</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92.31%</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4</w:t>
            </w:r>
          </w:p>
        </w:tc>
        <w:tc>
          <w:tcPr>
            <w:tcW w:w="138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АПР(б)-3-21</w:t>
            </w:r>
          </w:p>
        </w:tc>
        <w:tc>
          <w:tcPr>
            <w:tcW w:w="241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Древние языки и культуры</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14:textFill>
                  <w14:solidFill>
                    <w14:schemeClr w14:val="tx1"/>
                  </w14:solidFill>
                </w14:textFill>
              </w:rPr>
            </w:pPr>
            <w:r>
              <w:rPr>
                <w:rFonts w:ascii="Times New Roman" w:hAnsi="Times New Roman" w:eastAsia="Times New Roman" w:cs="Times New Roman"/>
                <w:bCs/>
                <w:iCs/>
                <w:color w:val="000000" w:themeColor="text1"/>
                <w:sz w:val="24"/>
                <w:szCs w:val="24"/>
                <w14:textFill>
                  <w14:solidFill>
                    <w14:schemeClr w14:val="tx1"/>
                  </w14:solidFill>
                </w14:textFill>
              </w:rPr>
              <w:t>Тупчибоева М.К.</w:t>
            </w:r>
          </w:p>
          <w:p>
            <w:pPr>
              <w:spacing w:after="0"/>
              <w:rPr>
                <w:rFonts w:ascii="Times New Roman" w:hAnsi="Times New Roman" w:eastAsia="Times New Roman" w:cs="Times New Roman"/>
                <w:bCs/>
                <w:iCs/>
                <w:color w:val="000000" w:themeColor="text1"/>
                <w:sz w:val="24"/>
                <w:szCs w:val="24"/>
                <w14:textFill>
                  <w14:solidFill>
                    <w14:schemeClr w14:val="tx1"/>
                  </w14:solidFill>
                </w14:textFill>
              </w:rPr>
            </w:pPr>
            <w:r>
              <w:rPr>
                <w:rFonts w:ascii="Times New Roman" w:hAnsi="Times New Roman" w:eastAsia="Times New Roman" w:cs="Times New Roman"/>
                <w:bCs/>
                <w:iCs/>
                <w:color w:val="000000" w:themeColor="text1"/>
                <w:sz w:val="24"/>
                <w:szCs w:val="24"/>
                <w14:textFill>
                  <w14:solidFill>
                    <w14:schemeClr w14:val="tx1"/>
                  </w14:solidFill>
                </w14:textFill>
              </w:rPr>
              <w:t>Забаева Б.У.</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60%</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84%</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5</w:t>
            </w:r>
          </w:p>
        </w:tc>
        <w:tc>
          <w:tcPr>
            <w:tcW w:w="138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АПР(б)-4-21</w:t>
            </w:r>
          </w:p>
        </w:tc>
        <w:tc>
          <w:tcPr>
            <w:tcW w:w="241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Древние языки и культуры</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14:textFill>
                  <w14:solidFill>
                    <w14:schemeClr w14:val="tx1"/>
                  </w14:solidFill>
                </w14:textFill>
              </w:rPr>
            </w:pPr>
            <w:r>
              <w:rPr>
                <w:rFonts w:ascii="Times New Roman" w:hAnsi="Times New Roman" w:eastAsia="Times New Roman" w:cs="Times New Roman"/>
                <w:bCs/>
                <w:iCs/>
                <w:color w:val="000000" w:themeColor="text1"/>
                <w:sz w:val="24"/>
                <w:szCs w:val="24"/>
                <w14:textFill>
                  <w14:solidFill>
                    <w14:schemeClr w14:val="tx1"/>
                  </w14:solidFill>
                </w14:textFill>
              </w:rPr>
              <w:t>Забаева Б.У.</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95%</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389"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41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86,08%</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94,39%</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bl>
    <w:p>
      <w:pPr>
        <w:spacing w:after="0"/>
        <w:rPr>
          <w:rFonts w:ascii="Times New Roman" w:hAnsi="Times New Roman" w:eastAsia="Times New Roman" w:cs="Times New Roman"/>
          <w:b/>
          <w:sz w:val="24"/>
          <w:szCs w:val="24"/>
          <w:lang w:val="ky-KG"/>
        </w:rPr>
      </w:pPr>
    </w:p>
    <w:p>
      <w:pPr>
        <w:spacing w:after="0"/>
        <w:jc w:val="center"/>
        <w:rPr>
          <w:rFonts w:ascii="Times New Roman" w:hAnsi="Times New Roman" w:eastAsia="Times New Roman" w:cs="Times New Roman"/>
          <w:b/>
          <w:sz w:val="24"/>
          <w:szCs w:val="24"/>
          <w:lang w:val="ky-KG"/>
        </w:rPr>
      </w:pPr>
    </w:p>
    <w:p>
      <w:pPr>
        <w:spacing w:after="0"/>
        <w:jc w:val="center"/>
        <w:rPr>
          <w:rFonts w:ascii="Times New Roman" w:hAnsi="Times New Roman" w:eastAsia="Times New Roman" w:cs="Times New Roman"/>
          <w:b/>
          <w:color w:val="FF0000"/>
          <w:sz w:val="24"/>
          <w:szCs w:val="24"/>
        </w:rPr>
      </w:pPr>
      <w:r>
        <w:rPr>
          <w:rFonts w:ascii="Times New Roman" w:hAnsi="Times New Roman" w:eastAsia="Times New Roman" w:cs="Times New Roman"/>
          <w:color w:val="FF0000"/>
          <w:sz w:val="24"/>
          <w:szCs w:val="24"/>
          <w:lang w:val="ky-KG"/>
        </w:rPr>
        <w:t>2</w:t>
      </w:r>
      <w:r>
        <w:rPr>
          <w:rFonts w:ascii="Times New Roman" w:hAnsi="Times New Roman" w:eastAsia="Times New Roman" w:cs="Times New Roman"/>
          <w:b/>
          <w:color w:val="FF0000"/>
          <w:sz w:val="24"/>
          <w:szCs w:val="24"/>
        </w:rPr>
        <w:t>-курс (4 семестр)</w:t>
      </w:r>
    </w:p>
    <w:tbl>
      <w:tblPr>
        <w:tblStyle w:val="4"/>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531"/>
        <w:gridCol w:w="2268"/>
        <w:gridCol w:w="1843"/>
        <w:gridCol w:w="127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w:t>
            </w:r>
          </w:p>
        </w:tc>
        <w:tc>
          <w:tcPr>
            <w:tcW w:w="153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 xml:space="preserve">Курс,группа </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Предмет</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Окутуучунун аты- жөнү</w:t>
            </w:r>
          </w:p>
        </w:tc>
        <w:tc>
          <w:tcPr>
            <w:tcW w:w="127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Сап.</w:t>
            </w:r>
          </w:p>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жетишүү</w:t>
            </w:r>
          </w:p>
        </w:tc>
        <w:tc>
          <w:tcPr>
            <w:tcW w:w="127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Абс.</w:t>
            </w:r>
          </w:p>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жетишүү</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Эскертүү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w:t>
            </w:r>
          </w:p>
        </w:tc>
        <w:tc>
          <w:tcPr>
            <w:tcW w:w="1531"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НРК(б)-1-20</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Иностранный язык</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ky-KG"/>
                <w14:textFill>
                  <w14:solidFill>
                    <w14:schemeClr w14:val="tx1"/>
                  </w14:solidFill>
                </w14:textFill>
              </w:rPr>
            </w:pPr>
            <w:r>
              <w:rPr>
                <w:rFonts w:ascii="Times New Roman" w:hAnsi="Times New Roman" w:eastAsia="Times New Roman" w:cs="Times New Roman"/>
                <w:bCs/>
                <w:iCs/>
                <w:color w:val="000000" w:themeColor="text1"/>
                <w:sz w:val="24"/>
                <w:szCs w:val="24"/>
                <w14:textFill>
                  <w14:solidFill>
                    <w14:schemeClr w14:val="tx1"/>
                  </w14:solidFill>
                </w14:textFill>
              </w:rPr>
              <w:t>Бактыбек кызы Нураида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73,33%</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531"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73,33%</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АКК(б)-1-20</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lang w:val="zh-CN"/>
              </w:rPr>
            </w:pPr>
            <w:r>
              <w:rPr>
                <w:rFonts w:ascii="Times New Roman" w:hAnsi="Times New Roman" w:eastAsia="Times New Roman" w:cs="Times New Roman"/>
                <w:color w:val="000000" w:themeColor="text1"/>
                <w:sz w:val="24"/>
                <w:szCs w:val="24"/>
                <w:lang w:val="ky-KG"/>
                <w14:textFill>
                  <w14:solidFill>
                    <w14:schemeClr w14:val="tx1"/>
                  </w14:solidFill>
                </w14:textFill>
              </w:rPr>
              <w:t>Ташиева Н</w:t>
            </w:r>
            <w:r>
              <w:rPr>
                <w:rFonts w:ascii="Times New Roman" w:hAnsi="Times New Roman" w:eastAsia="Times New Roman" w:cs="Times New Roman"/>
                <w:color w:val="000000" w:themeColor="text1"/>
                <w:sz w:val="24"/>
                <w:szCs w:val="24"/>
                <w:lang w:val="zh-CN"/>
                <w14:textFill>
                  <w14:solidFill>
                    <w14:schemeClr w14:val="tx1"/>
                  </w14:solidFill>
                </w14:textFill>
              </w:rPr>
              <w:t>.</w:t>
            </w:r>
            <w:r>
              <w:rPr>
                <w:rFonts w:ascii="Times New Roman" w:hAnsi="Times New Roman" w:eastAsia="Times New Roman" w:cs="Times New Roman"/>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 Ыпышова  Н.</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95,24%</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2</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АКК(б)-2-20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Ыпышова  Н.</w:t>
            </w:r>
          </w:p>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Мурзакулова Ж.</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77,78%</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96,3</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3</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АКК(б)-3-20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Азамжан у. Б.</w:t>
            </w:r>
          </w:p>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Сражинова Р.</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95,45%</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4</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АКК(б)-4-20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Беккелдиева А.</w:t>
            </w:r>
          </w:p>
          <w:p>
            <w:pPr>
              <w:spacing w:after="0"/>
              <w:rPr>
                <w:rFonts w:ascii="Times New Roman" w:hAnsi="Times New Roman" w:eastAsia="Times New Roman" w:cs="Times New Roman"/>
                <w:bCs/>
                <w:iCs/>
                <w:color w:val="FF0000"/>
                <w:sz w:val="24"/>
                <w:szCs w:val="24"/>
                <w:lang w:val="zh-CN"/>
              </w:rPr>
            </w:pPr>
            <w:r>
              <w:rPr>
                <w:rFonts w:ascii="Times New Roman" w:hAnsi="Times New Roman" w:eastAsia="Times New Roman" w:cs="Times New Roman"/>
                <w:color w:val="000000" w:themeColor="text1"/>
                <w:sz w:val="24"/>
                <w:szCs w:val="24"/>
                <w:lang w:val="ky-KG"/>
                <w14:textFill>
                  <w14:solidFill>
                    <w14:schemeClr w14:val="tx1"/>
                  </w14:solidFill>
                </w14:textFill>
              </w:rPr>
              <w:t>Ташиева Н</w:t>
            </w:r>
            <w:r>
              <w:rPr>
                <w:rFonts w:ascii="Times New Roman" w:hAnsi="Times New Roman" w:eastAsia="Times New Roman" w:cs="Times New Roman"/>
                <w:color w:val="000000" w:themeColor="text1"/>
                <w:sz w:val="24"/>
                <w:szCs w:val="24"/>
                <w:lang w:val="zh-CN"/>
                <w14:textFill>
                  <w14:solidFill>
                    <w14:schemeClr w14:val="tx1"/>
                  </w14:solidFill>
                </w14:textFill>
              </w:rPr>
              <w:t>.</w:t>
            </w:r>
            <w:r>
              <w:rPr>
                <w:rFonts w:ascii="Times New Roman" w:hAnsi="Times New Roman" w:eastAsia="Times New Roman" w:cs="Times New Roman"/>
                <w:color w:val="000000" w:themeColor="text1"/>
                <w:sz w:val="24"/>
                <w:szCs w:val="24"/>
                <w:lang w:val="ky-KG"/>
                <w14:textFill>
                  <w14:solidFill>
                    <w14:schemeClr w14:val="tx1"/>
                  </w14:solidFill>
                </w14:textFill>
              </w:rPr>
              <w:t xml:space="preserve"> </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 </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95,65%</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5</w:t>
            </w:r>
          </w:p>
        </w:tc>
        <w:tc>
          <w:tcPr>
            <w:tcW w:w="1531"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sz w:val="24"/>
                <w:szCs w:val="24"/>
                <w:lang w:val="ky-KG"/>
              </w:rPr>
              <w:t>АККК(б)-1-20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Мурат у. У. </w:t>
            </w:r>
          </w:p>
          <w:p>
            <w:pPr>
              <w:spacing w:after="0"/>
              <w:rPr>
                <w:rFonts w:ascii="Times New Roman" w:hAnsi="Times New Roman" w:eastAsia="Times New Roman" w:cs="Times New Roman"/>
                <w:bCs/>
                <w:iCs/>
                <w:color w:val="FF0000"/>
                <w:sz w:val="24"/>
                <w:szCs w:val="24"/>
                <w:lang w:val="zh-CN"/>
              </w:rPr>
            </w:pPr>
            <w:r>
              <w:rPr>
                <w:rFonts w:ascii="Times New Roman" w:hAnsi="Times New Roman" w:eastAsia="Times New Roman" w:cs="Times New Roman"/>
                <w:color w:val="000000" w:themeColor="text1"/>
                <w:sz w:val="24"/>
                <w:szCs w:val="24"/>
                <w:lang w:val="zh-CN"/>
                <w14:textFill>
                  <w14:solidFill>
                    <w14:schemeClr w14:val="tx1"/>
                  </w14:solidFill>
                </w14:textFill>
              </w:rPr>
              <w:t>Азамжан у.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88,89%</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92,59%</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6</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АРБ(б)-1-20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Касымова Д. </w:t>
            </w:r>
          </w:p>
          <w:p>
            <w:pPr>
              <w:spacing w:after="0"/>
              <w:rPr>
                <w:rFonts w:ascii="Times New Roman" w:hAnsi="Times New Roman" w:eastAsia="Times New Roman" w:cs="Times New Roman"/>
                <w:bCs/>
                <w:iCs/>
                <w:color w:val="FF0000"/>
                <w:sz w:val="24"/>
                <w:szCs w:val="24"/>
                <w:lang w:val="zh-CN"/>
              </w:rPr>
            </w:pPr>
            <w:r>
              <w:rPr>
                <w:rFonts w:ascii="Times New Roman" w:hAnsi="Times New Roman" w:eastAsia="Times New Roman" w:cs="Times New Roman"/>
                <w:color w:val="000000" w:themeColor="text1"/>
                <w:sz w:val="24"/>
                <w:szCs w:val="24"/>
                <w:lang w:val="zh-CN"/>
                <w14:textFill>
                  <w14:solidFill>
                    <w14:schemeClr w14:val="tx1"/>
                  </w14:solidFill>
                </w14:textFill>
              </w:rPr>
              <w:t>Токторова В.</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81,48%</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81,48%</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7</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АРК(б)-1-20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lang w:val="zh-CN"/>
              </w:rPr>
            </w:pPr>
            <w:r>
              <w:rPr>
                <w:rFonts w:ascii="Times New Roman" w:hAnsi="Times New Roman" w:eastAsia="Times New Roman" w:cs="Times New Roman"/>
                <w:color w:val="000000" w:themeColor="text1"/>
                <w:sz w:val="24"/>
                <w:szCs w:val="24"/>
                <w:lang w:val="zh-CN"/>
                <w14:textFill>
                  <w14:solidFill>
                    <w14:schemeClr w14:val="tx1"/>
                  </w14:solidFill>
                </w14:textFill>
              </w:rPr>
              <w:t>Зупушов Б. Абдикаримова М.</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78,12%</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96,88%</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8</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АРК(б)-2-20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Касымова Д. </w:t>
            </w:r>
          </w:p>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Мурат у. У. </w:t>
            </w:r>
          </w:p>
          <w:p>
            <w:pPr>
              <w:spacing w:after="0"/>
              <w:rPr>
                <w:rFonts w:ascii="Times New Roman" w:hAnsi="Times New Roman" w:eastAsia="Times New Roman" w:cs="Times New Roman"/>
                <w:bCs/>
                <w:iCs/>
                <w:color w:val="FF0000"/>
                <w:sz w:val="24"/>
                <w:szCs w:val="24"/>
                <w:lang w:val="zh-CN"/>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92%</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96%</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9</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АРК(б)-3-20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Жолдошева А.</w:t>
            </w:r>
          </w:p>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Турдубекова 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78,26%</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91,3%</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10</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АРК(б)-4-20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Токторова В.</w:t>
            </w:r>
          </w:p>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Дуйшобаева Ж.</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88%</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88%</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11</w:t>
            </w:r>
          </w:p>
        </w:tc>
        <w:tc>
          <w:tcPr>
            <w:tcW w:w="153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АРК(б)-5-20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Сраждинова Р. Насырова М.</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77,78%</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81,48%</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12</w:t>
            </w:r>
          </w:p>
        </w:tc>
        <w:tc>
          <w:tcPr>
            <w:tcW w:w="153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АРК(б)-6-20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Насырова М.  </w:t>
            </w:r>
          </w:p>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Уруксатбек к. 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65,52%</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13</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АРКК(б)-1-20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Беккелдиева А.</w:t>
            </w:r>
          </w:p>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Азамжан у. Б.</w:t>
            </w:r>
          </w:p>
          <w:p>
            <w:pPr>
              <w:spacing w:after="0"/>
              <w:rPr>
                <w:rFonts w:ascii="Times New Roman" w:hAnsi="Times New Roman" w:eastAsia="Times New Roman" w:cs="Times New Roman"/>
                <w:bCs/>
                <w:iCs/>
                <w:color w:val="FF0000"/>
                <w:sz w:val="24"/>
                <w:szCs w:val="24"/>
                <w:lang w:val="zh-CN"/>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94,44%</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94,44%</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14</w:t>
            </w:r>
          </w:p>
        </w:tc>
        <w:tc>
          <w:tcPr>
            <w:tcW w:w="1531" w:type="dxa"/>
            <w:tcBorders>
              <w:top w:val="single" w:color="auto" w:sz="4" w:space="0"/>
              <w:left w:val="single" w:color="auto" w:sz="4" w:space="0"/>
              <w:bottom w:val="single" w:color="auto" w:sz="4" w:space="0"/>
              <w:right w:val="single" w:color="auto" w:sz="4" w:space="0"/>
            </w:tcBorders>
          </w:tcPr>
          <w:p>
            <w:pPr>
              <w:rPr>
                <w:sz w:val="24"/>
                <w:szCs w:val="24"/>
              </w:rPr>
            </w:pPr>
            <w:r>
              <w:rPr>
                <w:rFonts w:ascii="Times New Roman" w:hAnsi="Times New Roman" w:eastAsia="Times New Roman" w:cs="Times New Roman"/>
                <w:sz w:val="24"/>
                <w:szCs w:val="24"/>
                <w:lang w:val="ky-KG"/>
              </w:rPr>
              <w:t>АРКК(б)-2-20</w:t>
            </w:r>
          </w:p>
        </w:tc>
        <w:tc>
          <w:tcPr>
            <w:tcW w:w="2268"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Мурзакулова Ж.</w:t>
            </w:r>
          </w:p>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Уруксатбек к. 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59,09%</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531"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zh-CN"/>
              </w:rPr>
            </w:pPr>
            <w:r>
              <w:rPr>
                <w:rFonts w:ascii="Times New Roman" w:hAnsi="Times New Roman" w:eastAsia="Times New Roman" w:cs="Times New Roman"/>
                <w:b/>
                <w:sz w:val="24"/>
                <w:szCs w:val="24"/>
                <w:lang w:val="zh-CN"/>
              </w:rPr>
              <w:t>83,40%</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zh-CN"/>
              </w:rPr>
            </w:pPr>
            <w:r>
              <w:rPr>
                <w:rFonts w:ascii="Times New Roman" w:hAnsi="Times New Roman" w:eastAsia="Times New Roman" w:cs="Times New Roman"/>
                <w:b/>
                <w:sz w:val="24"/>
                <w:szCs w:val="24"/>
                <w:lang w:val="zh-CN"/>
              </w:rPr>
              <w:t>94,17%</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bl>
    <w:p>
      <w:pPr>
        <w:rPr>
          <w:rFonts w:ascii="Times New Roman" w:hAnsi="Times New Roman" w:cs="Times New Roman"/>
          <w:b/>
          <w:sz w:val="24"/>
          <w:szCs w:val="24"/>
          <w:lang w:val="ky-KG"/>
        </w:rPr>
      </w:pPr>
    </w:p>
    <w:p>
      <w:pPr>
        <w:spacing w:after="0"/>
        <w:jc w:val="center"/>
        <w:rPr>
          <w:rFonts w:ascii="Times New Roman" w:hAnsi="Times New Roman" w:eastAsia="Times New Roman" w:cs="Times New Roman"/>
          <w:b/>
          <w:color w:val="FF0000"/>
          <w:sz w:val="24"/>
          <w:szCs w:val="24"/>
        </w:rPr>
      </w:pPr>
      <w:r>
        <w:rPr>
          <w:rFonts w:ascii="Times New Roman" w:hAnsi="Times New Roman" w:eastAsia="Times New Roman" w:cs="Times New Roman"/>
          <w:color w:val="FF0000"/>
          <w:sz w:val="24"/>
          <w:szCs w:val="24"/>
          <w:lang w:val="ky-KG"/>
        </w:rPr>
        <w:t>3</w:t>
      </w:r>
      <w:r>
        <w:rPr>
          <w:rFonts w:ascii="Times New Roman" w:hAnsi="Times New Roman" w:eastAsia="Times New Roman" w:cs="Times New Roman"/>
          <w:b/>
          <w:color w:val="FF0000"/>
          <w:sz w:val="24"/>
          <w:szCs w:val="24"/>
        </w:rPr>
        <w:t>-курс (6 семестр)</w:t>
      </w:r>
    </w:p>
    <w:tbl>
      <w:tblPr>
        <w:tblStyle w:val="4"/>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702"/>
        <w:gridCol w:w="2097"/>
        <w:gridCol w:w="1843"/>
        <w:gridCol w:w="127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w:t>
            </w:r>
          </w:p>
        </w:tc>
        <w:tc>
          <w:tcPr>
            <w:tcW w:w="170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 xml:space="preserve">Курс,группа </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Предмет</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Окутуучунун аты- жөнү</w:t>
            </w:r>
          </w:p>
        </w:tc>
        <w:tc>
          <w:tcPr>
            <w:tcW w:w="127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Сап.</w:t>
            </w:r>
          </w:p>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жетишүү</w:t>
            </w:r>
          </w:p>
        </w:tc>
        <w:tc>
          <w:tcPr>
            <w:tcW w:w="127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Абс.</w:t>
            </w:r>
          </w:p>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жетишүү</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Эскертүү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w:t>
            </w:r>
          </w:p>
        </w:tc>
        <w:tc>
          <w:tcPr>
            <w:tcW w:w="1702"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ky-KG"/>
              </w:rPr>
              <w:t>НРК(б)-1-</w:t>
            </w:r>
            <w:r>
              <w:rPr>
                <w:rFonts w:ascii="Times New Roman" w:hAnsi="Times New Roman" w:eastAsia="Times New Roman" w:cs="Times New Roman"/>
                <w:sz w:val="24"/>
                <w:szCs w:val="24"/>
                <w:lang w:val="zh-CN"/>
              </w:rPr>
              <w:t>19</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Иностранный язык</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ky-KG"/>
                <w14:textFill>
                  <w14:solidFill>
                    <w14:schemeClr w14:val="tx1"/>
                  </w14:solidFill>
                </w14:textFill>
              </w:rPr>
            </w:pPr>
            <w:r>
              <w:rPr>
                <w:rFonts w:ascii="Times New Roman" w:hAnsi="Times New Roman" w:eastAsia="Times New Roman" w:cs="Times New Roman"/>
                <w:bCs/>
                <w:iCs/>
                <w:color w:val="000000" w:themeColor="text1"/>
                <w:sz w:val="24"/>
                <w:szCs w:val="24"/>
                <w14:textFill>
                  <w14:solidFill>
                    <w14:schemeClr w14:val="tx1"/>
                  </w14:solidFill>
                </w14:textFill>
              </w:rPr>
              <w:t>Бактыбек кызы Нураида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89</w:t>
            </w:r>
            <w:r>
              <w:rPr>
                <w:rFonts w:ascii="Times New Roman" w:hAnsi="Times New Roman" w:eastAsia="Times New Roman" w:cs="Times New Roman"/>
                <w:color w:val="000000" w:themeColor="text1"/>
                <w:sz w:val="24"/>
                <w:szCs w:val="24"/>
                <w:lang w:val="ky-KG"/>
                <w14:textFill>
                  <w14:solidFill>
                    <w14:schemeClr w14:val="tx1"/>
                  </w14:solidFill>
                </w14:textFill>
              </w:rPr>
              <w:t>,</w:t>
            </w:r>
            <w:r>
              <w:rPr>
                <w:rFonts w:ascii="Times New Roman" w:hAnsi="Times New Roman" w:eastAsia="Times New Roman" w:cs="Times New Roman"/>
                <w:color w:val="000000" w:themeColor="text1"/>
                <w:sz w:val="24"/>
                <w:szCs w:val="24"/>
                <w:lang w:val="zh-CN"/>
                <w14:textFill>
                  <w14:solidFill>
                    <w14:schemeClr w14:val="tx1"/>
                  </w14:solidFill>
                </w14:textFill>
              </w:rPr>
              <w:t>66</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702"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89</w:t>
            </w:r>
            <w:r>
              <w:rPr>
                <w:rFonts w:ascii="Times New Roman" w:hAnsi="Times New Roman" w:eastAsia="Times New Roman" w:cs="Times New Roman"/>
                <w:b/>
                <w:sz w:val="24"/>
                <w:szCs w:val="24"/>
                <w:lang w:val="ky-KG"/>
              </w:rPr>
              <w:t>,</w:t>
            </w:r>
            <w:r>
              <w:rPr>
                <w:rFonts w:ascii="Times New Roman" w:hAnsi="Times New Roman" w:eastAsia="Times New Roman" w:cs="Times New Roman"/>
                <w:b/>
                <w:sz w:val="24"/>
                <w:szCs w:val="24"/>
                <w:lang w:val="zh-CN"/>
              </w:rPr>
              <w:t>66</w:t>
            </w:r>
            <w:r>
              <w:rPr>
                <w:rFonts w:ascii="Times New Roman" w:hAnsi="Times New Roman" w:eastAsia="Times New Roman" w:cs="Times New Roman"/>
                <w:b/>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АКК(б)-1-1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Анарбаев А.А.</w:t>
            </w:r>
            <w:r>
              <w:rPr>
                <w:rFonts w:ascii="Times New Roman" w:hAnsi="Times New Roman" w:cs="Times New Roman"/>
                <w:sz w:val="24"/>
                <w:szCs w:val="24"/>
                <w:lang w:val="zh-CN"/>
              </w:rPr>
              <w:t xml:space="preserve"> </w:t>
            </w: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62,5</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75%</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2</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АКК(б)-2-1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6</w:t>
            </w:r>
            <w:r>
              <w:rPr>
                <w:rFonts w:ascii="Times New Roman" w:hAnsi="Times New Roman" w:eastAsia="Times New Roman" w:cs="Times New Roman"/>
                <w:sz w:val="24"/>
                <w:szCs w:val="24"/>
                <w:lang w:val="ky-KG"/>
              </w:rPr>
              <w:t>5,3</w:t>
            </w:r>
            <w:r>
              <w:rPr>
                <w:rFonts w:ascii="Times New Roman" w:hAnsi="Times New Roman" w:eastAsia="Times New Roman" w:cs="Times New Roman"/>
                <w:sz w:val="24"/>
                <w:szCs w:val="24"/>
                <w:lang w:val="zh-CN"/>
              </w:rPr>
              <w:t>8</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3</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АКК(б)-3-1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r>
              <w:rPr>
                <w:rFonts w:ascii="Times New Roman" w:hAnsi="Times New Roman" w:cs="Times New Roman"/>
                <w:sz w:val="24"/>
                <w:szCs w:val="24"/>
                <w:lang w:val="zh-CN"/>
              </w:rPr>
              <w:t xml:space="preserve"> </w:t>
            </w:r>
            <w:r>
              <w:rPr>
                <w:rFonts w:ascii="Times New Roman" w:hAnsi="Times New Roman" w:cs="Times New Roman"/>
                <w:sz w:val="24"/>
                <w:szCs w:val="24"/>
              </w:rPr>
              <w:t>К</w:t>
            </w:r>
            <w:r>
              <w:rPr>
                <w:rFonts w:ascii="Times New Roman" w:hAnsi="Times New Roman" w:cs="Times New Roman"/>
                <w:sz w:val="24"/>
                <w:szCs w:val="24"/>
                <w:lang w:val="zh-CN"/>
              </w:rPr>
              <w:t>асымова Д. Т</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50%</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7</w:t>
            </w:r>
            <w:r>
              <w:rPr>
                <w:rFonts w:ascii="Times New Roman" w:hAnsi="Times New Roman" w:eastAsia="Times New Roman" w:cs="Times New Roman"/>
                <w:sz w:val="24"/>
                <w:szCs w:val="24"/>
                <w:lang w:val="ky-KG"/>
              </w:rPr>
              <w:t>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4</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АКК(б)-4-1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r>
              <w:rPr>
                <w:rFonts w:ascii="Times New Roman" w:hAnsi="Times New Roman" w:cs="Times New Roman"/>
                <w:sz w:val="24"/>
                <w:szCs w:val="24"/>
                <w:lang w:val="zh-CN"/>
              </w:rPr>
              <w:t xml:space="preserve">     Ташиева Н. С.</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79,17</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95,</w:t>
            </w:r>
            <w:r>
              <w:rPr>
                <w:rFonts w:ascii="Times New Roman" w:hAnsi="Times New Roman" w:eastAsia="Times New Roman" w:cs="Times New Roman"/>
                <w:sz w:val="24"/>
                <w:szCs w:val="24"/>
                <w:lang w:val="zh-CN"/>
              </w:rPr>
              <w:t>83</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5</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w:t>
            </w:r>
            <w:r>
              <w:rPr>
                <w:rFonts w:ascii="Times New Roman" w:hAnsi="Times New Roman" w:eastAsia="Times New Roman" w:cs="Times New Roman"/>
                <w:sz w:val="24"/>
                <w:szCs w:val="24"/>
                <w:lang w:val="zh-CN"/>
              </w:rPr>
              <w:t>5</w:t>
            </w:r>
            <w:r>
              <w:rPr>
                <w:rFonts w:ascii="Times New Roman" w:hAnsi="Times New Roman" w:eastAsia="Times New Roman" w:cs="Times New Roman"/>
                <w:sz w:val="24"/>
                <w:szCs w:val="24"/>
                <w:lang w:val="ky-KG"/>
              </w:rPr>
              <w:t>-1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r>
              <w:rPr>
                <w:rFonts w:ascii="Times New Roman" w:hAnsi="Times New Roman" w:cs="Times New Roman"/>
                <w:sz w:val="24"/>
                <w:szCs w:val="24"/>
                <w:lang w:val="zh-CN"/>
              </w:rPr>
              <w:t xml:space="preserve"> Ташиева Н. С.</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61,54%</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96,14%</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6</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w:t>
            </w:r>
            <w:r>
              <w:rPr>
                <w:rFonts w:ascii="Times New Roman" w:hAnsi="Times New Roman" w:eastAsia="Times New Roman" w:cs="Times New Roman"/>
                <w:sz w:val="24"/>
                <w:szCs w:val="24"/>
                <w:lang w:val="zh-CN"/>
              </w:rPr>
              <w:t>6</w:t>
            </w:r>
            <w:r>
              <w:rPr>
                <w:rFonts w:ascii="Times New Roman" w:hAnsi="Times New Roman" w:eastAsia="Times New Roman" w:cs="Times New Roman"/>
                <w:sz w:val="24"/>
                <w:szCs w:val="24"/>
                <w:lang w:val="ky-KG"/>
              </w:rPr>
              <w:t>-1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r>
              <w:rPr>
                <w:rFonts w:ascii="Times New Roman" w:hAnsi="Times New Roman" w:cs="Times New Roman"/>
                <w:sz w:val="24"/>
                <w:szCs w:val="24"/>
                <w:lang w:val="zh-CN"/>
              </w:rPr>
              <w:t xml:space="preserve">     Ташиева Н. С.</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72,73%</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w:t>
            </w:r>
            <w:r>
              <w:rPr>
                <w:rFonts w:ascii="Times New Roman" w:hAnsi="Times New Roman" w:eastAsia="Times New Roman" w:cs="Times New Roman"/>
                <w:sz w:val="24"/>
                <w:szCs w:val="24"/>
                <w:lang w:val="zh-CN"/>
              </w:rPr>
              <w:t>К</w:t>
            </w:r>
            <w:r>
              <w:rPr>
                <w:rFonts w:ascii="Times New Roman" w:hAnsi="Times New Roman" w:eastAsia="Times New Roman" w:cs="Times New Roman"/>
                <w:sz w:val="24"/>
                <w:szCs w:val="24"/>
                <w:lang w:val="ky-KG"/>
              </w:rPr>
              <w:t>(б)-</w:t>
            </w:r>
            <w:r>
              <w:rPr>
                <w:rFonts w:ascii="Times New Roman" w:hAnsi="Times New Roman" w:eastAsia="Times New Roman" w:cs="Times New Roman"/>
                <w:sz w:val="24"/>
                <w:szCs w:val="24"/>
                <w:lang w:val="zh-CN"/>
              </w:rPr>
              <w:t>1</w:t>
            </w:r>
            <w:r>
              <w:rPr>
                <w:rFonts w:ascii="Times New Roman" w:hAnsi="Times New Roman" w:eastAsia="Times New Roman" w:cs="Times New Roman"/>
                <w:sz w:val="24"/>
                <w:szCs w:val="24"/>
                <w:lang w:val="ky-KG"/>
              </w:rPr>
              <w:t>-1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r>
              <w:rPr>
                <w:rFonts w:ascii="Times New Roman" w:hAnsi="Times New Roman" w:cs="Times New Roman"/>
                <w:sz w:val="24"/>
                <w:szCs w:val="24"/>
                <w:lang w:val="zh-CN"/>
              </w:rPr>
              <w:t xml:space="preserve">     Мурат у. У.</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33,33%</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90,48%</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АРБ(б)-1-1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r>
              <w:rPr>
                <w:rFonts w:ascii="Times New Roman" w:hAnsi="Times New Roman" w:cs="Times New Roman"/>
                <w:sz w:val="24"/>
                <w:szCs w:val="24"/>
                <w:lang w:val="zh-CN"/>
              </w:rPr>
              <w:t xml:space="preserve">  Наматова Н. 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57,69</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9</w:t>
            </w:r>
            <w:r>
              <w:rPr>
                <w:rFonts w:ascii="Times New Roman" w:hAnsi="Times New Roman" w:eastAsia="Times New Roman" w:cs="Times New Roman"/>
                <w:sz w:val="24"/>
                <w:szCs w:val="24"/>
                <w:lang w:val="zh-CN"/>
              </w:rPr>
              <w:t>2</w:t>
            </w:r>
            <w:r>
              <w:rPr>
                <w:rFonts w:ascii="Times New Roman" w:hAnsi="Times New Roman" w:eastAsia="Times New Roman" w:cs="Times New Roman"/>
                <w:sz w:val="24"/>
                <w:szCs w:val="24"/>
                <w:lang w:val="ky-KG"/>
              </w:rPr>
              <w:t>,3</w:t>
            </w:r>
            <w:r>
              <w:rPr>
                <w:rFonts w:ascii="Times New Roman" w:hAnsi="Times New Roman" w:eastAsia="Times New Roman" w:cs="Times New Roman"/>
                <w:sz w:val="24"/>
                <w:szCs w:val="24"/>
                <w:lang w:val="zh-CN"/>
              </w:rPr>
              <w:t>1</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АРК(б)-1-1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r>
              <w:rPr>
                <w:rFonts w:ascii="Times New Roman" w:hAnsi="Times New Roman" w:cs="Times New Roman"/>
                <w:sz w:val="24"/>
                <w:szCs w:val="24"/>
                <w:lang w:val="zh-CN"/>
              </w:rPr>
              <w:t xml:space="preserve">  Наматова Н. 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59,26</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81,48</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АРК(б)-2-1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lang w:val="zh-CN"/>
              </w:rPr>
              <w:t>59,09</w:t>
            </w:r>
            <w:r>
              <w:rPr>
                <w:rFonts w:ascii="Times New Roman" w:hAnsi="Times New Roman" w:eastAsia="Times New Roman" w:cs="Times New Roman"/>
                <w:sz w:val="24"/>
                <w:szCs w:val="24"/>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95,</w:t>
            </w:r>
            <w:r>
              <w:rPr>
                <w:rFonts w:ascii="Times New Roman" w:hAnsi="Times New Roman" w:eastAsia="Times New Roman" w:cs="Times New Roman"/>
                <w:sz w:val="24"/>
                <w:szCs w:val="24"/>
                <w:lang w:val="zh-CN"/>
              </w:rPr>
              <w:t>45</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11</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АРК(б)-3-1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lang w:val="zh-CN"/>
              </w:rPr>
              <w:t>0</w:t>
            </w:r>
            <w:r>
              <w:rPr>
                <w:rFonts w:ascii="Times New Roman" w:hAnsi="Times New Roman" w:eastAsia="Times New Roman" w:cs="Times New Roman"/>
                <w:sz w:val="24"/>
                <w:szCs w:val="24"/>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92</w:t>
            </w:r>
            <w:r>
              <w:rPr>
                <w:rFonts w:ascii="Times New Roman" w:hAnsi="Times New Roman" w:eastAsia="Times New Roman" w:cs="Times New Roman"/>
                <w:sz w:val="24"/>
                <w:szCs w:val="24"/>
                <w:lang w:val="ky-KG"/>
              </w:rPr>
              <w:t>,</w:t>
            </w:r>
            <w:r>
              <w:rPr>
                <w:rFonts w:ascii="Times New Roman" w:hAnsi="Times New Roman" w:eastAsia="Times New Roman" w:cs="Times New Roman"/>
                <w:sz w:val="24"/>
                <w:szCs w:val="24"/>
                <w:lang w:val="zh-CN"/>
              </w:rPr>
              <w:t>31</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12</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АРК(б)-4-1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r>
              <w:rPr>
                <w:rFonts w:ascii="Times New Roman" w:hAnsi="Times New Roman" w:cs="Times New Roman"/>
                <w:sz w:val="24"/>
                <w:szCs w:val="24"/>
                <w:lang w:val="zh-CN"/>
              </w:rPr>
              <w:t xml:space="preserve">  Наматова Н. 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lang w:val="zh-CN"/>
              </w:rPr>
              <w:t>42</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zh-CN"/>
              </w:rPr>
              <w:t>86</w:t>
            </w:r>
            <w:r>
              <w:rPr>
                <w:rFonts w:ascii="Times New Roman" w:hAnsi="Times New Roman" w:eastAsia="Times New Roman" w:cs="Times New Roman"/>
                <w:sz w:val="24"/>
                <w:szCs w:val="24"/>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80,95</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0"/>
                <w:szCs w:val="20"/>
                <w:lang w:val="zh-CN"/>
              </w:rPr>
            </w:pPr>
            <w:r>
              <w:rPr>
                <w:rFonts w:ascii="Times New Roman" w:hAnsi="Times New Roman" w:eastAsia="Times New Roman" w:cs="Times New Roman"/>
                <w:sz w:val="20"/>
                <w:szCs w:val="20"/>
                <w:lang w:val="ky-KG"/>
              </w:rPr>
              <w:t>1</w:t>
            </w:r>
            <w:r>
              <w:rPr>
                <w:rFonts w:ascii="Times New Roman" w:hAnsi="Times New Roman" w:eastAsia="Times New Roman" w:cs="Times New Roman"/>
                <w:sz w:val="20"/>
                <w:szCs w:val="20"/>
                <w:lang w:val="zh-CN"/>
              </w:rPr>
              <w:t>3</w:t>
            </w:r>
          </w:p>
        </w:tc>
        <w:tc>
          <w:tcPr>
            <w:tcW w:w="1702"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ky-KG"/>
              </w:rPr>
              <w:t>АРК(б)-5-1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r>
              <w:rPr>
                <w:rFonts w:ascii="Times New Roman" w:hAnsi="Times New Roman" w:cs="Times New Roman"/>
                <w:sz w:val="24"/>
                <w:szCs w:val="24"/>
                <w:lang w:val="zh-CN"/>
              </w:rPr>
              <w:t xml:space="preserve"> </w:t>
            </w:r>
            <w:r>
              <w:rPr>
                <w:rFonts w:ascii="Times New Roman" w:hAnsi="Times New Roman" w:cs="Times New Roman"/>
                <w:sz w:val="24"/>
                <w:szCs w:val="24"/>
              </w:rPr>
              <w:t>К</w:t>
            </w:r>
            <w:r>
              <w:rPr>
                <w:rFonts w:ascii="Times New Roman" w:hAnsi="Times New Roman" w:cs="Times New Roman"/>
                <w:sz w:val="24"/>
                <w:szCs w:val="24"/>
                <w:lang w:val="zh-CN"/>
              </w:rPr>
              <w:t>асымова Д. Т</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lang w:val="zh-CN"/>
              </w:rPr>
              <w:t>40</w:t>
            </w:r>
            <w:r>
              <w:rPr>
                <w:rFonts w:ascii="Times New Roman" w:hAnsi="Times New Roman" w:eastAsia="Times New Roman" w:cs="Times New Roman"/>
                <w:sz w:val="24"/>
                <w:szCs w:val="24"/>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0"/>
                <w:szCs w:val="20"/>
                <w:lang w:val="zh-CN"/>
              </w:rPr>
            </w:pPr>
            <w:r>
              <w:rPr>
                <w:rFonts w:ascii="Times New Roman" w:hAnsi="Times New Roman" w:eastAsia="Times New Roman" w:cs="Times New Roman"/>
                <w:sz w:val="20"/>
                <w:szCs w:val="20"/>
                <w:lang w:val="ky-KG"/>
              </w:rPr>
              <w:t>1</w:t>
            </w:r>
            <w:r>
              <w:rPr>
                <w:rFonts w:ascii="Times New Roman" w:hAnsi="Times New Roman" w:eastAsia="Times New Roman" w:cs="Times New Roman"/>
                <w:sz w:val="20"/>
                <w:szCs w:val="20"/>
                <w:lang w:val="zh-CN"/>
              </w:rPr>
              <w:t>4</w:t>
            </w:r>
          </w:p>
        </w:tc>
        <w:tc>
          <w:tcPr>
            <w:tcW w:w="1702"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ky-KG"/>
              </w:rPr>
              <w:t>АРК(б)-6-1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Лексикология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Паз</w:t>
            </w:r>
            <w:r>
              <w:rPr>
                <w:rFonts w:ascii="Times New Roman" w:hAnsi="Times New Roman" w:cs="Times New Roman"/>
                <w:sz w:val="24"/>
                <w:szCs w:val="24"/>
                <w:lang w:val="zh-CN"/>
              </w:rPr>
              <w:t>и</w:t>
            </w:r>
            <w:r>
              <w:rPr>
                <w:rFonts w:ascii="Times New Roman" w:hAnsi="Times New Roman" w:cs="Times New Roman"/>
                <w:sz w:val="24"/>
                <w:szCs w:val="24"/>
              </w:rPr>
              <w:t>лова С.К.</w:t>
            </w:r>
            <w:r>
              <w:rPr>
                <w:rFonts w:ascii="Times New Roman" w:hAnsi="Times New Roman" w:cs="Times New Roman"/>
                <w:sz w:val="24"/>
                <w:szCs w:val="24"/>
                <w:lang w:val="zh-CN"/>
              </w:rPr>
              <w:t xml:space="preserve"> </w:t>
            </w:r>
            <w:r>
              <w:rPr>
                <w:rFonts w:ascii="Times New Roman" w:hAnsi="Times New Roman" w:cs="Times New Roman"/>
                <w:sz w:val="24"/>
                <w:szCs w:val="24"/>
              </w:rPr>
              <w:t>К</w:t>
            </w:r>
            <w:r>
              <w:rPr>
                <w:rFonts w:ascii="Times New Roman" w:hAnsi="Times New Roman" w:cs="Times New Roman"/>
                <w:sz w:val="24"/>
                <w:szCs w:val="24"/>
                <w:lang w:val="zh-CN"/>
              </w:rPr>
              <w:t>асымова Д. Т</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lang w:val="zh-CN"/>
              </w:rPr>
              <w:t>6,15</w:t>
            </w:r>
            <w:r>
              <w:rPr>
                <w:rFonts w:ascii="Times New Roman" w:hAnsi="Times New Roman" w:eastAsia="Times New Roman" w:cs="Times New Roman"/>
                <w:sz w:val="24"/>
                <w:szCs w:val="24"/>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88,46</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702"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55</w:t>
            </w:r>
            <w:r>
              <w:rPr>
                <w:rFonts w:ascii="Times New Roman" w:hAnsi="Times New Roman" w:eastAsia="Times New Roman" w:cs="Times New Roman"/>
                <w:b/>
                <w:sz w:val="24"/>
                <w:szCs w:val="24"/>
                <w:lang w:val="ky-KG"/>
              </w:rPr>
              <w:t>,</w:t>
            </w:r>
            <w:r>
              <w:rPr>
                <w:rFonts w:ascii="Times New Roman" w:hAnsi="Times New Roman" w:eastAsia="Times New Roman" w:cs="Times New Roman"/>
                <w:b/>
                <w:sz w:val="24"/>
                <w:szCs w:val="24"/>
                <w:lang w:val="zh-CN"/>
              </w:rPr>
              <w:t>69</w:t>
            </w:r>
            <w:r>
              <w:rPr>
                <w:rFonts w:ascii="Times New Roman" w:hAnsi="Times New Roman" w:eastAsia="Times New Roman" w:cs="Times New Roman"/>
                <w:b/>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8</w:t>
            </w:r>
            <w:r>
              <w:rPr>
                <w:rFonts w:ascii="Times New Roman" w:hAnsi="Times New Roman" w:eastAsia="Times New Roman" w:cs="Times New Roman"/>
                <w:b/>
                <w:sz w:val="24"/>
                <w:szCs w:val="24"/>
                <w:lang w:val="ky-KG"/>
              </w:rPr>
              <w:t>9,</w:t>
            </w:r>
            <w:r>
              <w:rPr>
                <w:rFonts w:ascii="Times New Roman" w:hAnsi="Times New Roman" w:eastAsia="Times New Roman" w:cs="Times New Roman"/>
                <w:b/>
                <w:sz w:val="24"/>
                <w:szCs w:val="24"/>
                <w:lang w:val="zh-CN"/>
              </w:rPr>
              <w:t>81</w:t>
            </w:r>
            <w:r>
              <w:rPr>
                <w:rFonts w:ascii="Times New Roman" w:hAnsi="Times New Roman" w:eastAsia="Times New Roman" w:cs="Times New Roman"/>
                <w:b/>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w:t>
            </w:r>
          </w:p>
        </w:tc>
        <w:tc>
          <w:tcPr>
            <w:tcW w:w="1702"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zh-CN"/>
              </w:rPr>
            </w:pPr>
            <w:r>
              <w:rPr>
                <w:rFonts w:ascii="Times New Roman" w:hAnsi="Times New Roman" w:eastAsia="Times New Roman" w:cs="Times New Roman"/>
                <w:sz w:val="24"/>
                <w:szCs w:val="24"/>
                <w:lang w:val="ky-KG"/>
              </w:rPr>
              <w:t>АПК</w:t>
            </w:r>
            <w:r>
              <w:rPr>
                <w:rFonts w:ascii="Times New Roman" w:hAnsi="Times New Roman" w:eastAsia="Times New Roman" w:cs="Times New Roman"/>
                <w:sz w:val="24"/>
                <w:szCs w:val="24"/>
                <w:lang w:val="zh-CN"/>
              </w:rPr>
              <w:t xml:space="preserve"> </w:t>
            </w:r>
            <w:r>
              <w:rPr>
                <w:rFonts w:ascii="Times New Roman" w:hAnsi="Times New Roman" w:eastAsia="Times New Roman" w:cs="Times New Roman"/>
                <w:sz w:val="24"/>
                <w:szCs w:val="24"/>
                <w:lang w:val="ky-KG"/>
              </w:rPr>
              <w:t>-1-1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r>
              <w:rPr>
                <w:rFonts w:ascii="Times New Roman" w:hAnsi="Times New Roman" w:cs="Times New Roman"/>
                <w:bCs/>
                <w:iCs/>
                <w:color w:val="000000"/>
                <w:sz w:val="24"/>
                <w:szCs w:val="24"/>
              </w:rPr>
              <w:t>Литература изуч. страны</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Алымкулова С.</w:t>
            </w:r>
          </w:p>
          <w:p>
            <w:pPr>
              <w:spacing w:after="0"/>
              <w:rPr>
                <w:rFonts w:ascii="Times New Roman" w:hAnsi="Times New Roman" w:eastAsia="Times New Roman" w:cs="Times New Roman"/>
                <w:bCs/>
                <w:iCs/>
                <w:sz w:val="24"/>
                <w:szCs w:val="24"/>
                <w:lang w:val="zh-CN"/>
              </w:rPr>
            </w:pPr>
            <w:r>
              <w:rPr>
                <w:rFonts w:ascii="Times New Roman" w:hAnsi="Times New Roman" w:eastAsia="Times New Roman" w:cs="Times New Roman"/>
                <w:bCs/>
                <w:iCs/>
                <w:sz w:val="24"/>
                <w:szCs w:val="24"/>
                <w:lang w:val="zh-CN"/>
              </w:rPr>
              <w:t xml:space="preserve">Тотобаев М. </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65,38</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2</w:t>
            </w:r>
          </w:p>
        </w:tc>
        <w:tc>
          <w:tcPr>
            <w:tcW w:w="1702"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zh-CN"/>
              </w:rPr>
            </w:pPr>
            <w:r>
              <w:rPr>
                <w:rFonts w:ascii="Times New Roman" w:hAnsi="Times New Roman" w:eastAsia="Times New Roman" w:cs="Times New Roman"/>
                <w:sz w:val="24"/>
                <w:szCs w:val="24"/>
                <w:lang w:val="ky-KG"/>
              </w:rPr>
              <w:t>АП</w:t>
            </w:r>
            <w:r>
              <w:rPr>
                <w:rFonts w:ascii="Times New Roman" w:hAnsi="Times New Roman" w:eastAsia="Times New Roman" w:cs="Times New Roman"/>
                <w:sz w:val="24"/>
                <w:szCs w:val="24"/>
                <w:lang w:val="zh-CN"/>
              </w:rPr>
              <w:t xml:space="preserve">Р </w:t>
            </w:r>
            <w:r>
              <w:rPr>
                <w:rFonts w:ascii="Times New Roman" w:hAnsi="Times New Roman" w:eastAsia="Times New Roman" w:cs="Times New Roman"/>
                <w:sz w:val="24"/>
                <w:szCs w:val="24"/>
                <w:lang w:val="ky-KG"/>
              </w:rPr>
              <w:t>-</w:t>
            </w:r>
            <w:r>
              <w:rPr>
                <w:rFonts w:ascii="Times New Roman" w:hAnsi="Times New Roman" w:eastAsia="Times New Roman" w:cs="Times New Roman"/>
                <w:sz w:val="24"/>
                <w:szCs w:val="24"/>
                <w:lang w:val="zh-CN"/>
              </w:rPr>
              <w:t>1</w:t>
            </w:r>
            <w:r>
              <w:rPr>
                <w:rFonts w:ascii="Times New Roman" w:hAnsi="Times New Roman" w:eastAsia="Times New Roman" w:cs="Times New Roman"/>
                <w:sz w:val="24"/>
                <w:szCs w:val="24"/>
                <w:lang w:val="ky-KG"/>
              </w:rPr>
              <w:t>-1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r>
              <w:rPr>
                <w:rFonts w:ascii="Times New Roman" w:hAnsi="Times New Roman" w:cs="Times New Roman"/>
                <w:bCs/>
                <w:iCs/>
                <w:color w:val="000000"/>
                <w:sz w:val="24"/>
                <w:szCs w:val="24"/>
              </w:rPr>
              <w:t>Литература изуч. страны</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Алымкулова С.</w:t>
            </w:r>
            <w:r>
              <w:rPr>
                <w:rFonts w:ascii="Times New Roman" w:hAnsi="Times New Roman" w:eastAsia="Times New Roman" w:cs="Times New Roman"/>
                <w:bCs/>
                <w:iCs/>
                <w:sz w:val="24"/>
                <w:szCs w:val="24"/>
                <w:lang w:val="zh-CN"/>
              </w:rPr>
              <w:t xml:space="preserve">    Тотобаев М. Д</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50</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95,83</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3</w:t>
            </w:r>
          </w:p>
        </w:tc>
        <w:tc>
          <w:tcPr>
            <w:tcW w:w="1702"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ky-KG"/>
              </w:rPr>
              <w:t>АПР</w:t>
            </w:r>
            <w:r>
              <w:rPr>
                <w:rFonts w:ascii="Times New Roman" w:hAnsi="Times New Roman" w:eastAsia="Times New Roman" w:cs="Times New Roman"/>
                <w:sz w:val="24"/>
                <w:szCs w:val="24"/>
                <w:lang w:val="zh-CN"/>
              </w:rPr>
              <w:t xml:space="preserve"> </w:t>
            </w:r>
            <w:r>
              <w:rPr>
                <w:rFonts w:ascii="Times New Roman" w:hAnsi="Times New Roman" w:eastAsia="Times New Roman" w:cs="Times New Roman"/>
                <w:sz w:val="24"/>
                <w:szCs w:val="24"/>
                <w:lang w:val="ky-KG"/>
              </w:rPr>
              <w:t>-</w:t>
            </w:r>
            <w:r>
              <w:rPr>
                <w:rFonts w:ascii="Times New Roman" w:hAnsi="Times New Roman" w:eastAsia="Times New Roman" w:cs="Times New Roman"/>
                <w:sz w:val="24"/>
                <w:szCs w:val="24"/>
                <w:lang w:val="zh-CN"/>
              </w:rPr>
              <w:t>2</w:t>
            </w:r>
            <w:r>
              <w:rPr>
                <w:rFonts w:ascii="Times New Roman" w:hAnsi="Times New Roman" w:eastAsia="Times New Roman" w:cs="Times New Roman"/>
                <w:sz w:val="24"/>
                <w:szCs w:val="24"/>
                <w:lang w:val="ky-KG"/>
              </w:rPr>
              <w:t>-1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r>
              <w:rPr>
                <w:rFonts w:ascii="Times New Roman" w:hAnsi="Times New Roman" w:cs="Times New Roman"/>
                <w:bCs/>
                <w:iCs/>
                <w:color w:val="000000"/>
                <w:sz w:val="24"/>
                <w:szCs w:val="24"/>
              </w:rPr>
              <w:t>Литература изуч. страны</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Алымкулова С.</w:t>
            </w:r>
          </w:p>
          <w:p>
            <w:r>
              <w:rPr>
                <w:rFonts w:ascii="Times New Roman" w:hAnsi="Times New Roman" w:eastAsia="Times New Roman" w:cs="Times New Roman"/>
                <w:bCs/>
                <w:iCs/>
                <w:sz w:val="24"/>
                <w:szCs w:val="24"/>
                <w:lang w:val="zh-CN"/>
              </w:rPr>
              <w:t>Тотобаев М. Д</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40</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88%</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4</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АПР</w:t>
            </w:r>
            <w:r>
              <w:rPr>
                <w:rFonts w:ascii="Times New Roman" w:hAnsi="Times New Roman" w:eastAsia="Times New Roman" w:cs="Times New Roman"/>
                <w:sz w:val="24"/>
                <w:szCs w:val="24"/>
                <w:lang w:val="zh-CN"/>
              </w:rPr>
              <w:t xml:space="preserve">К </w:t>
            </w:r>
            <w:r>
              <w:rPr>
                <w:rFonts w:ascii="Times New Roman" w:hAnsi="Times New Roman" w:eastAsia="Times New Roman" w:cs="Times New Roman"/>
                <w:sz w:val="24"/>
                <w:szCs w:val="24"/>
                <w:lang w:val="ky-KG"/>
              </w:rPr>
              <w:t>-</w:t>
            </w:r>
            <w:r>
              <w:rPr>
                <w:rFonts w:ascii="Times New Roman" w:hAnsi="Times New Roman" w:eastAsia="Times New Roman" w:cs="Times New Roman"/>
                <w:sz w:val="24"/>
                <w:szCs w:val="24"/>
                <w:lang w:val="zh-CN"/>
              </w:rPr>
              <w:t>1</w:t>
            </w:r>
            <w:r>
              <w:rPr>
                <w:rFonts w:ascii="Times New Roman" w:hAnsi="Times New Roman" w:eastAsia="Times New Roman" w:cs="Times New Roman"/>
                <w:sz w:val="24"/>
                <w:szCs w:val="24"/>
                <w:lang w:val="ky-KG"/>
              </w:rPr>
              <w:t>-1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r>
              <w:rPr>
                <w:rFonts w:ascii="Times New Roman" w:hAnsi="Times New Roman" w:cs="Times New Roman"/>
                <w:bCs/>
                <w:iCs/>
                <w:color w:val="000000"/>
                <w:sz w:val="24"/>
                <w:szCs w:val="24"/>
              </w:rPr>
              <w:t>Литература изуч. страны</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Алымкулова С.</w:t>
            </w:r>
            <w:r>
              <w:rPr>
                <w:rFonts w:ascii="Times New Roman" w:hAnsi="Times New Roman" w:eastAsia="Times New Roman" w:cs="Times New Roman"/>
                <w:bCs/>
                <w:iCs/>
                <w:sz w:val="24"/>
                <w:szCs w:val="24"/>
                <w:lang w:val="zh-CN"/>
              </w:rPr>
              <w:t xml:space="preserve"> Тотобаев М. Д</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46,43</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8</w:t>
            </w:r>
            <w:r>
              <w:rPr>
                <w:rFonts w:ascii="Times New Roman" w:hAnsi="Times New Roman" w:eastAsia="Times New Roman" w:cs="Times New Roman"/>
                <w:sz w:val="24"/>
                <w:szCs w:val="24"/>
                <w:lang w:val="zh-CN"/>
              </w:rPr>
              <w:t>9,29</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5</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АПР</w:t>
            </w:r>
            <w:r>
              <w:rPr>
                <w:rFonts w:ascii="Times New Roman" w:hAnsi="Times New Roman" w:eastAsia="Times New Roman" w:cs="Times New Roman"/>
                <w:sz w:val="24"/>
                <w:szCs w:val="24"/>
                <w:lang w:val="zh-CN"/>
              </w:rPr>
              <w:t xml:space="preserve">К </w:t>
            </w:r>
            <w:r>
              <w:rPr>
                <w:rFonts w:ascii="Times New Roman" w:hAnsi="Times New Roman" w:eastAsia="Times New Roman" w:cs="Times New Roman"/>
                <w:sz w:val="24"/>
                <w:szCs w:val="24"/>
                <w:lang w:val="ky-KG"/>
              </w:rPr>
              <w:t>-</w:t>
            </w:r>
            <w:r>
              <w:rPr>
                <w:rFonts w:ascii="Times New Roman" w:hAnsi="Times New Roman" w:eastAsia="Times New Roman" w:cs="Times New Roman"/>
                <w:sz w:val="24"/>
                <w:szCs w:val="24"/>
                <w:lang w:val="zh-CN"/>
              </w:rPr>
              <w:t>2</w:t>
            </w:r>
            <w:r>
              <w:rPr>
                <w:rFonts w:ascii="Times New Roman" w:hAnsi="Times New Roman" w:eastAsia="Times New Roman" w:cs="Times New Roman"/>
                <w:sz w:val="24"/>
                <w:szCs w:val="24"/>
                <w:lang w:val="ky-KG"/>
              </w:rPr>
              <w:t>-1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r>
              <w:rPr>
                <w:rFonts w:ascii="Times New Roman" w:hAnsi="Times New Roman" w:cs="Times New Roman"/>
                <w:bCs/>
                <w:iCs/>
                <w:color w:val="000000"/>
                <w:sz w:val="24"/>
                <w:szCs w:val="24"/>
              </w:rPr>
              <w:t>Литература изуч. страны</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sz w:val="24"/>
                <w:szCs w:val="24"/>
              </w:rPr>
            </w:pPr>
            <w:r>
              <w:rPr>
                <w:rFonts w:ascii="Times New Roman" w:hAnsi="Times New Roman" w:eastAsia="Times New Roman" w:cs="Times New Roman"/>
                <w:bCs/>
                <w:iCs/>
                <w:sz w:val="24"/>
                <w:szCs w:val="24"/>
              </w:rPr>
              <w:t>Алымкулова С.</w:t>
            </w:r>
          </w:p>
          <w:p>
            <w:r>
              <w:rPr>
                <w:rFonts w:ascii="Times New Roman" w:hAnsi="Times New Roman" w:eastAsia="Times New Roman" w:cs="Times New Roman"/>
                <w:bCs/>
                <w:iCs/>
                <w:sz w:val="24"/>
                <w:szCs w:val="24"/>
                <w:lang w:val="zh-CN"/>
              </w:rPr>
              <w:t>Тотобаев М.</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38,1</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 xml:space="preserve">   95,24</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702"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47</w:t>
            </w:r>
            <w:r>
              <w:rPr>
                <w:rFonts w:ascii="Times New Roman" w:hAnsi="Times New Roman" w:eastAsia="Times New Roman" w:cs="Times New Roman"/>
                <w:b/>
                <w:sz w:val="24"/>
                <w:szCs w:val="24"/>
                <w:lang w:val="ky-KG"/>
              </w:rPr>
              <w:t>,</w:t>
            </w:r>
            <w:r>
              <w:rPr>
                <w:rFonts w:ascii="Times New Roman" w:hAnsi="Times New Roman" w:eastAsia="Times New Roman" w:cs="Times New Roman"/>
                <w:b/>
                <w:sz w:val="24"/>
                <w:szCs w:val="24"/>
                <w:lang w:val="zh-CN"/>
              </w:rPr>
              <w:t>98</w:t>
            </w:r>
            <w:r>
              <w:rPr>
                <w:rFonts w:ascii="Times New Roman" w:hAnsi="Times New Roman" w:eastAsia="Times New Roman" w:cs="Times New Roman"/>
                <w:b/>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9</w:t>
            </w:r>
            <w:r>
              <w:rPr>
                <w:rFonts w:ascii="Times New Roman" w:hAnsi="Times New Roman" w:eastAsia="Times New Roman" w:cs="Times New Roman"/>
                <w:b/>
                <w:sz w:val="24"/>
                <w:szCs w:val="24"/>
                <w:lang w:val="ky-KG"/>
              </w:rPr>
              <w:t>3,</w:t>
            </w:r>
            <w:r>
              <w:rPr>
                <w:rFonts w:ascii="Times New Roman" w:hAnsi="Times New Roman" w:eastAsia="Times New Roman" w:cs="Times New Roman"/>
                <w:b/>
                <w:sz w:val="24"/>
                <w:szCs w:val="24"/>
                <w:lang w:val="zh-CN"/>
              </w:rPr>
              <w:t>67</w:t>
            </w:r>
            <w:r>
              <w:rPr>
                <w:rFonts w:ascii="Times New Roman" w:hAnsi="Times New Roman" w:eastAsia="Times New Roman" w:cs="Times New Roman"/>
                <w:b/>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АКК(б)-1-1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Абдикаримова М.                     Тешебаева 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75%</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95,83%</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2</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АКК(б)-2-1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lang w:val="zh-CN"/>
              </w:rPr>
            </w:pPr>
            <w:r>
              <w:rPr>
                <w:rFonts w:ascii="Times New Roman" w:hAnsi="Times New Roman" w:eastAsia="Times New Roman" w:cs="Times New Roman"/>
                <w:color w:val="000000" w:themeColor="text1"/>
                <w:sz w:val="24"/>
                <w:szCs w:val="24"/>
                <w:lang w:val="zh-CN"/>
                <w14:textFill>
                  <w14:solidFill>
                    <w14:schemeClr w14:val="tx1"/>
                  </w14:solidFill>
                </w14:textFill>
              </w:rPr>
              <w:t>Аспердиева Ч. Ташиева Н.</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65,38%</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3</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АКК(б)-3-1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lang w:val="zh-CN"/>
              </w:rPr>
            </w:pPr>
            <w:r>
              <w:rPr>
                <w:rFonts w:ascii="Times New Roman" w:hAnsi="Times New Roman" w:eastAsia="Times New Roman" w:cs="Times New Roman"/>
                <w:color w:val="000000" w:themeColor="text1"/>
                <w:sz w:val="24"/>
                <w:szCs w:val="24"/>
                <w:lang w:val="zh-CN"/>
                <w14:textFill>
                  <w14:solidFill>
                    <w14:schemeClr w14:val="tx1"/>
                  </w14:solidFill>
                </w14:textFill>
              </w:rPr>
              <w:t>Осмонбавеа Ж. Таалайбек к. М.</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60%</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95%</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4</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АКК(б)-4-1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Дуйшобаева Ж. Токторова Т.</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83,33%</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5</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w:t>
            </w:r>
            <w:r>
              <w:rPr>
                <w:rFonts w:ascii="Times New Roman" w:hAnsi="Times New Roman" w:eastAsia="Times New Roman" w:cs="Times New Roman"/>
                <w:sz w:val="24"/>
                <w:szCs w:val="24"/>
                <w:lang w:val="zh-CN"/>
              </w:rPr>
              <w:t>5</w:t>
            </w:r>
            <w:r>
              <w:rPr>
                <w:rFonts w:ascii="Times New Roman" w:hAnsi="Times New Roman" w:eastAsia="Times New Roman" w:cs="Times New Roman"/>
                <w:sz w:val="24"/>
                <w:szCs w:val="24"/>
                <w:lang w:val="ky-KG"/>
              </w:rPr>
              <w:t>-1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Азамжан у. Б. Мурат у. У. </w:t>
            </w:r>
          </w:p>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96,15%</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96,15%</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6</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w:t>
            </w:r>
            <w:r>
              <w:rPr>
                <w:rFonts w:ascii="Times New Roman" w:hAnsi="Times New Roman" w:eastAsia="Times New Roman" w:cs="Times New Roman"/>
                <w:sz w:val="24"/>
                <w:szCs w:val="24"/>
                <w:lang w:val="zh-CN"/>
              </w:rPr>
              <w:t>6</w:t>
            </w:r>
            <w:r>
              <w:rPr>
                <w:rFonts w:ascii="Times New Roman" w:hAnsi="Times New Roman" w:eastAsia="Times New Roman" w:cs="Times New Roman"/>
                <w:sz w:val="24"/>
                <w:szCs w:val="24"/>
                <w:lang w:val="ky-KG"/>
              </w:rPr>
              <w:t>-1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Сраждинова Р. Уруксатбек к. 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81,82%</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w:t>
            </w:r>
            <w:r>
              <w:rPr>
                <w:rFonts w:ascii="Times New Roman" w:hAnsi="Times New Roman" w:eastAsia="Times New Roman" w:cs="Times New Roman"/>
                <w:sz w:val="24"/>
                <w:szCs w:val="24"/>
                <w:lang w:val="zh-CN"/>
              </w:rPr>
              <w:t>К</w:t>
            </w:r>
            <w:r>
              <w:rPr>
                <w:rFonts w:ascii="Times New Roman" w:hAnsi="Times New Roman" w:eastAsia="Times New Roman" w:cs="Times New Roman"/>
                <w:sz w:val="24"/>
                <w:szCs w:val="24"/>
                <w:lang w:val="ky-KG"/>
              </w:rPr>
              <w:t>(б)-</w:t>
            </w:r>
            <w:r>
              <w:rPr>
                <w:rFonts w:ascii="Times New Roman" w:hAnsi="Times New Roman" w:eastAsia="Times New Roman" w:cs="Times New Roman"/>
                <w:sz w:val="24"/>
                <w:szCs w:val="24"/>
                <w:lang w:val="zh-CN"/>
              </w:rPr>
              <w:t>1</w:t>
            </w:r>
            <w:r>
              <w:rPr>
                <w:rFonts w:ascii="Times New Roman" w:hAnsi="Times New Roman" w:eastAsia="Times New Roman" w:cs="Times New Roman"/>
                <w:sz w:val="24"/>
                <w:szCs w:val="24"/>
                <w:lang w:val="ky-KG"/>
              </w:rPr>
              <w:t>-1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Мурат у. У. </w:t>
            </w:r>
          </w:p>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Азамжан у.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95,24%</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95,24%</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АРБ(б)-1-1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Токторова В. Касымова Д. </w:t>
            </w:r>
          </w:p>
          <w:p>
            <w:pPr>
              <w:spacing w:after="0"/>
              <w:rPr>
                <w:rFonts w:ascii="Times New Roman" w:hAnsi="Times New Roman" w:eastAsia="Times New Roman" w:cs="Times New Roman"/>
                <w:bCs/>
                <w:iCs/>
                <w:color w:val="FF0000"/>
                <w:sz w:val="24"/>
                <w:szCs w:val="24"/>
                <w:lang w:val="zh-CN"/>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76,92%</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92,31%</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АРК(б)-1-1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Беккелдиева А.</w:t>
            </w:r>
          </w:p>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Сраждинова Р.</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88,89%</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92,59%</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АРК(б)-2-1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Ыпышова  Н. Токторова В.</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90,91%</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90,91%</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11</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АРК(б)-3-1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Ташиева Н. Беккелдиева А.</w:t>
            </w:r>
          </w:p>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12</w:t>
            </w:r>
          </w:p>
        </w:tc>
        <w:tc>
          <w:tcPr>
            <w:tcW w:w="1702"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АРК(б)-4-1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Насырова М. Касымова Д.</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95,24%</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95,24%</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13</w:t>
            </w:r>
          </w:p>
        </w:tc>
        <w:tc>
          <w:tcPr>
            <w:tcW w:w="1702"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ky-KG"/>
              </w:rPr>
              <w:t>АРК(б)-5-1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pPr>
            <w:r>
              <w:rPr>
                <w:rFonts w:ascii="Times New Roman" w:hAnsi="Times New Roman" w:cs="Times New Roman"/>
                <w:sz w:val="24"/>
                <w:szCs w:val="24"/>
                <w:lang w:val="zh-CN"/>
              </w:rPr>
              <w:t>Наматова Н.</w:t>
            </w:r>
            <w:r>
              <w:rPr>
                <w:rFonts w:ascii="Times New Roman" w:hAnsi="Times New Roman" w:eastAsia="Times New Roman" w:cs="Times New Roman"/>
                <w:color w:val="000000" w:themeColor="text1"/>
                <w:sz w:val="24"/>
                <w:szCs w:val="24"/>
                <w:lang w:val="zh-CN"/>
                <w14:textFill>
                  <w14:solidFill>
                    <w14:schemeClr w14:val="tx1"/>
                  </w14:solidFill>
                </w14:textFill>
              </w:rPr>
              <w:t xml:space="preserve"> Дуйшобаева Ж.</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76%</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14</w:t>
            </w:r>
          </w:p>
        </w:tc>
        <w:tc>
          <w:tcPr>
            <w:tcW w:w="1702"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ky-KG"/>
              </w:rPr>
              <w:t>АРК(б)-6-1</w:t>
            </w:r>
            <w:r>
              <w:rPr>
                <w:rFonts w:ascii="Times New Roman" w:hAnsi="Times New Roman" w:eastAsia="Times New Roman" w:cs="Times New Roman"/>
                <w:sz w:val="24"/>
                <w:szCs w:val="24"/>
                <w:lang w:val="zh-CN"/>
              </w:rPr>
              <w:t>9</w:t>
            </w:r>
          </w:p>
        </w:tc>
        <w:tc>
          <w:tcPr>
            <w:tcW w:w="2097"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ky-KG"/>
                <w14:textFill>
                  <w14:solidFill>
                    <w14:schemeClr w14:val="tx1"/>
                  </w14:solidFill>
                </w14:textFill>
              </w:rPr>
              <w:t>Практический курс изучаемого языка</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r>
              <w:rPr>
                <w:rFonts w:ascii="Times New Roman" w:hAnsi="Times New Roman" w:eastAsia="Times New Roman" w:cs="Times New Roman"/>
                <w:color w:val="000000" w:themeColor="text1"/>
                <w:sz w:val="24"/>
                <w:szCs w:val="24"/>
                <w:lang w:val="zh-CN"/>
                <w14:textFill>
                  <w14:solidFill>
                    <w14:schemeClr w14:val="tx1"/>
                  </w14:solidFill>
                </w14:textFill>
              </w:rPr>
              <w:t>Зупушов Б. Насырова М.</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92,31%</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92,31%</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p>
        </w:tc>
        <w:tc>
          <w:tcPr>
            <w:tcW w:w="1702"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097"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79</w:t>
            </w:r>
            <w:r>
              <w:rPr>
                <w:rFonts w:ascii="Times New Roman" w:hAnsi="Times New Roman" w:eastAsia="Times New Roman" w:cs="Times New Roman"/>
                <w:b/>
                <w:sz w:val="24"/>
                <w:szCs w:val="24"/>
                <w:lang w:val="ky-KG"/>
              </w:rPr>
              <w:t>,</w:t>
            </w:r>
            <w:r>
              <w:rPr>
                <w:rFonts w:ascii="Times New Roman" w:hAnsi="Times New Roman" w:eastAsia="Times New Roman" w:cs="Times New Roman"/>
                <w:b/>
                <w:sz w:val="24"/>
                <w:szCs w:val="24"/>
                <w:lang w:val="zh-CN"/>
              </w:rPr>
              <w:t>79</w:t>
            </w:r>
            <w:r>
              <w:rPr>
                <w:rFonts w:ascii="Times New Roman" w:hAnsi="Times New Roman" w:eastAsia="Times New Roman" w:cs="Times New Roman"/>
                <w:b/>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88</w:t>
            </w:r>
            <w:r>
              <w:rPr>
                <w:rFonts w:ascii="Times New Roman" w:hAnsi="Times New Roman" w:eastAsia="Times New Roman" w:cs="Times New Roman"/>
                <w:b/>
                <w:sz w:val="24"/>
                <w:szCs w:val="24"/>
                <w:lang w:val="ky-KG"/>
              </w:rPr>
              <w:t>,</w:t>
            </w:r>
            <w:r>
              <w:rPr>
                <w:rFonts w:ascii="Times New Roman" w:hAnsi="Times New Roman" w:eastAsia="Times New Roman" w:cs="Times New Roman"/>
                <w:b/>
                <w:sz w:val="24"/>
                <w:szCs w:val="24"/>
                <w:lang w:val="zh-CN"/>
              </w:rPr>
              <w:t>97</w:t>
            </w:r>
            <w:r>
              <w:rPr>
                <w:rFonts w:ascii="Times New Roman" w:hAnsi="Times New Roman" w:eastAsia="Times New Roman" w:cs="Times New Roman"/>
                <w:b/>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bl>
    <w:p>
      <w:pPr>
        <w:keepNext/>
        <w:spacing w:after="0" w:line="240" w:lineRule="auto"/>
        <w:rPr>
          <w:rFonts w:ascii="Times New Roman" w:hAnsi="Times New Roman" w:eastAsia="Times New Roman" w:cs="Times New Roman"/>
          <w:bCs/>
          <w:sz w:val="24"/>
          <w:szCs w:val="24"/>
          <w:lang w:val="ky-KG"/>
        </w:rPr>
      </w:pPr>
    </w:p>
    <w:p>
      <w:pPr>
        <w:pStyle w:val="7"/>
        <w:tabs>
          <w:tab w:val="left" w:pos="1080"/>
        </w:tabs>
        <w:spacing w:line="360" w:lineRule="auto"/>
        <w:ind w:firstLine="0"/>
        <w:jc w:val="both"/>
        <w:rPr>
          <w:rFonts w:ascii="Times New Roman" w:hAnsi="Times New Roman"/>
          <w:bCs/>
          <w:color w:val="000000" w:themeColor="text1"/>
          <w:sz w:val="24"/>
          <w:szCs w:val="24"/>
          <w:lang w:val="ky-KG"/>
          <w14:textFill>
            <w14:solidFill>
              <w14:schemeClr w14:val="tx1"/>
            </w14:solidFill>
          </w14:textFill>
        </w:rPr>
      </w:pPr>
    </w:p>
    <w:p>
      <w:pPr>
        <w:spacing w:after="0"/>
        <w:jc w:val="center"/>
        <w:rPr>
          <w:rFonts w:ascii="Times New Roman" w:hAnsi="Times New Roman" w:eastAsia="Times New Roman" w:cs="Times New Roman"/>
          <w:b/>
          <w:color w:val="FF0000"/>
          <w:sz w:val="24"/>
          <w:szCs w:val="24"/>
        </w:rPr>
      </w:pPr>
      <w:r>
        <w:rPr>
          <w:rFonts w:ascii="Times New Roman" w:hAnsi="Times New Roman" w:eastAsia="Times New Roman" w:cs="Times New Roman"/>
          <w:color w:val="FF0000"/>
          <w:sz w:val="24"/>
          <w:szCs w:val="24"/>
          <w:lang w:val="zh-CN"/>
        </w:rPr>
        <w:t>4</w:t>
      </w:r>
      <w:r>
        <w:rPr>
          <w:rFonts w:ascii="Times New Roman" w:hAnsi="Times New Roman" w:eastAsia="Times New Roman" w:cs="Times New Roman"/>
          <w:b/>
          <w:color w:val="FF0000"/>
          <w:sz w:val="24"/>
          <w:szCs w:val="24"/>
        </w:rPr>
        <w:t>-курс (</w:t>
      </w:r>
      <w:r>
        <w:rPr>
          <w:rFonts w:ascii="Times New Roman" w:hAnsi="Times New Roman" w:eastAsia="Times New Roman" w:cs="Times New Roman"/>
          <w:b/>
          <w:color w:val="FF0000"/>
          <w:sz w:val="24"/>
          <w:szCs w:val="24"/>
          <w:lang w:val="zh-CN"/>
        </w:rPr>
        <w:t>8</w:t>
      </w:r>
      <w:r>
        <w:rPr>
          <w:rFonts w:ascii="Times New Roman" w:hAnsi="Times New Roman" w:eastAsia="Times New Roman" w:cs="Times New Roman"/>
          <w:b/>
          <w:color w:val="FF0000"/>
          <w:sz w:val="24"/>
          <w:szCs w:val="24"/>
        </w:rPr>
        <w:t xml:space="preserve"> семестр)</w:t>
      </w:r>
    </w:p>
    <w:p>
      <w:pPr>
        <w:pStyle w:val="7"/>
        <w:tabs>
          <w:tab w:val="left" w:pos="1080"/>
        </w:tabs>
        <w:spacing w:line="360" w:lineRule="auto"/>
        <w:ind w:firstLine="0"/>
        <w:jc w:val="both"/>
        <w:rPr>
          <w:rFonts w:ascii="Times New Roman" w:hAnsi="Times New Roman"/>
          <w:bCs/>
          <w:color w:val="000000" w:themeColor="text1"/>
          <w:sz w:val="24"/>
          <w:szCs w:val="24"/>
          <w:lang w:val="ky-KG"/>
          <w14:textFill>
            <w14:solidFill>
              <w14:schemeClr w14:val="tx1"/>
            </w14:solidFill>
          </w14:textFill>
        </w:rPr>
      </w:pPr>
    </w:p>
    <w:tbl>
      <w:tblPr>
        <w:tblStyle w:val="4"/>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531"/>
        <w:gridCol w:w="2268"/>
        <w:gridCol w:w="1843"/>
        <w:gridCol w:w="127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w:t>
            </w:r>
          </w:p>
        </w:tc>
        <w:tc>
          <w:tcPr>
            <w:tcW w:w="1531"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 xml:space="preserve">Курс,группа </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Предмет</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Окутуучунун аты- жөнү</w:t>
            </w:r>
          </w:p>
        </w:tc>
        <w:tc>
          <w:tcPr>
            <w:tcW w:w="127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Сап.</w:t>
            </w:r>
          </w:p>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жетишүү</w:t>
            </w:r>
          </w:p>
        </w:tc>
        <w:tc>
          <w:tcPr>
            <w:tcW w:w="127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Абс.</w:t>
            </w:r>
          </w:p>
          <w:p>
            <w:pPr>
              <w:spacing w:after="0"/>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жетишүү</w:t>
            </w:r>
          </w:p>
        </w:tc>
        <w:tc>
          <w:tcPr>
            <w:tcW w:w="1276"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ky-KG"/>
              </w:rPr>
              <w:t>Эскертүү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w:t>
            </w:r>
          </w:p>
        </w:tc>
        <w:tc>
          <w:tcPr>
            <w:tcW w:w="1531"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АКК(б)-1-1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60,87</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2</w:t>
            </w:r>
          </w:p>
        </w:tc>
        <w:tc>
          <w:tcPr>
            <w:tcW w:w="1531"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АКК(б)-2-1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35</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    55</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3</w:t>
            </w:r>
          </w:p>
        </w:tc>
        <w:tc>
          <w:tcPr>
            <w:tcW w:w="1531"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АКК(б)-3-1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39,13</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86,96</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bookmarkStart w:id="1" w:name="_Hlk108617677"/>
            <w:r>
              <w:rPr>
                <w:rFonts w:ascii="Times New Roman" w:hAnsi="Times New Roman" w:eastAsia="Times New Roman" w:cs="Times New Roman"/>
                <w:sz w:val="24"/>
                <w:szCs w:val="24"/>
                <w:lang w:val="zh-CN"/>
              </w:rPr>
              <w:t>4</w:t>
            </w:r>
          </w:p>
        </w:tc>
        <w:tc>
          <w:tcPr>
            <w:tcW w:w="1531"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АКК(б)-4-1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 xml:space="preserve"> 40</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96</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5</w:t>
            </w:r>
          </w:p>
        </w:tc>
        <w:tc>
          <w:tcPr>
            <w:tcW w:w="1531"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АРБ(б)-1-1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92,86</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96,43</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6</w:t>
            </w:r>
          </w:p>
        </w:tc>
        <w:tc>
          <w:tcPr>
            <w:tcW w:w="1531"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АРК(б)-1-1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64,29</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10</w:t>
            </w:r>
            <w:r>
              <w:rPr>
                <w:rFonts w:ascii="Times New Roman" w:hAnsi="Times New Roman" w:eastAsia="Times New Roman" w:cs="Times New Roman"/>
                <w:color w:val="000000" w:themeColor="text1"/>
                <w:sz w:val="24"/>
                <w:szCs w:val="24"/>
                <w:lang w:val="zh-CN"/>
                <w14:textFill>
                  <w14:solidFill>
                    <w14:schemeClr w14:val="tx1"/>
                  </w14:solidFill>
                </w14:textFill>
              </w:rPr>
              <w:t>0</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7</w:t>
            </w:r>
          </w:p>
        </w:tc>
        <w:tc>
          <w:tcPr>
            <w:tcW w:w="1531"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АРК(б)-2-1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56,18</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8</w:t>
            </w:r>
          </w:p>
        </w:tc>
        <w:tc>
          <w:tcPr>
            <w:tcW w:w="1531"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АРК(б)-3-1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7</w:t>
            </w:r>
            <w:r>
              <w:rPr>
                <w:rFonts w:ascii="Times New Roman" w:hAnsi="Times New Roman" w:eastAsia="Times New Roman" w:cs="Times New Roman"/>
                <w:color w:val="000000" w:themeColor="text1"/>
                <w:sz w:val="24"/>
                <w:szCs w:val="24"/>
                <w:lang w:val="zh-CN"/>
                <w14:textFill>
                  <w14:solidFill>
                    <w14:schemeClr w14:val="tx1"/>
                  </w14:solidFill>
                </w14:textFill>
              </w:rPr>
              <w:t>2</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9</w:t>
            </w:r>
          </w:p>
        </w:tc>
        <w:tc>
          <w:tcPr>
            <w:tcW w:w="1531" w:type="dxa"/>
            <w:tcBorders>
              <w:top w:val="single" w:color="auto" w:sz="4" w:space="0"/>
              <w:left w:val="single" w:color="auto" w:sz="4" w:space="0"/>
              <w:bottom w:val="single" w:color="auto" w:sz="4" w:space="0"/>
              <w:right w:val="single" w:color="auto" w:sz="4" w:space="0"/>
            </w:tcBorders>
          </w:tcPr>
          <w:p>
            <w:pPr>
              <w:rPr>
                <w:sz w:val="24"/>
                <w:szCs w:val="24"/>
                <w:lang w:val="zh-CN"/>
              </w:rPr>
            </w:pPr>
            <w:r>
              <w:rPr>
                <w:rFonts w:ascii="Times New Roman" w:hAnsi="Times New Roman" w:eastAsia="Times New Roman" w:cs="Times New Roman"/>
                <w:sz w:val="24"/>
                <w:szCs w:val="24"/>
                <w:lang w:val="ky-KG"/>
              </w:rPr>
              <w:t>АРК(б)-4-1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34,75</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96,65</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10</w:t>
            </w:r>
          </w:p>
        </w:tc>
        <w:tc>
          <w:tcPr>
            <w:tcW w:w="153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ky-KG"/>
              </w:rPr>
              <w:t>АРК(б)-5-1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34,62</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96,15</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11</w:t>
            </w:r>
          </w:p>
        </w:tc>
        <w:tc>
          <w:tcPr>
            <w:tcW w:w="1531"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ky-KG"/>
              </w:rPr>
              <w:t>АРК(б)-6-1</w:t>
            </w:r>
            <w:r>
              <w:rPr>
                <w:rFonts w:ascii="Times New Roman" w:hAnsi="Times New Roman" w:eastAsia="Times New Roman" w:cs="Times New Roman"/>
                <w:sz w:val="24"/>
                <w:szCs w:val="24"/>
                <w:lang w:val="zh-CN"/>
              </w:rPr>
              <w:t>8</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000000" w:themeColor="text1"/>
                <w:sz w:val="24"/>
                <w:szCs w:val="24"/>
                <w:lang w:val="zh-CN"/>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Сравнительная типология</w:t>
            </w: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000000" w:themeColor="text1"/>
                <w:sz w:val="24"/>
                <w:szCs w:val="24"/>
                <w:lang w:val="zh-CN"/>
                <w14:textFill>
                  <w14:solidFill>
                    <w14:schemeClr w14:val="tx1"/>
                  </w14:solidFill>
                </w14:textFill>
              </w:rPr>
            </w:pPr>
            <w:r>
              <w:rPr>
                <w:rFonts w:ascii="Times New Roman" w:hAnsi="Times New Roman" w:eastAsia="Times New Roman" w:cs="Times New Roman"/>
                <w:bCs/>
                <w:iCs/>
                <w:color w:val="000000" w:themeColor="text1"/>
                <w:sz w:val="24"/>
                <w:szCs w:val="24"/>
                <w:lang w:val="zh-CN"/>
                <w14:textFill>
                  <w14:solidFill>
                    <w14:schemeClr w14:val="tx1"/>
                  </w14:solidFill>
                </w14:textFill>
              </w:rPr>
              <w:t>Суркеева Д. 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50</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zh-CN"/>
                <w14:textFill>
                  <w14:solidFill>
                    <w14:schemeClr w14:val="tx1"/>
                  </w14:solidFill>
                </w14:textFill>
              </w:rPr>
              <w:t>95,83</w:t>
            </w:r>
            <w:r>
              <w:rPr>
                <w:rFonts w:ascii="Times New Roman" w:hAnsi="Times New Roman" w:eastAsia="Times New Roman" w:cs="Times New Roman"/>
                <w:color w:val="000000" w:themeColor="text1"/>
                <w:sz w:val="24"/>
                <w:szCs w:val="24"/>
                <w:lang w:val="ky-KG"/>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96"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531"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52</w:t>
            </w:r>
            <w:r>
              <w:rPr>
                <w:rFonts w:ascii="Times New Roman" w:hAnsi="Times New Roman" w:eastAsia="Times New Roman" w:cs="Times New Roman"/>
                <w:b/>
                <w:sz w:val="24"/>
                <w:szCs w:val="24"/>
                <w:lang w:val="ky-KG"/>
              </w:rPr>
              <w:t>,</w:t>
            </w:r>
            <w:r>
              <w:rPr>
                <w:rFonts w:ascii="Times New Roman" w:hAnsi="Times New Roman" w:eastAsia="Times New Roman" w:cs="Times New Roman"/>
                <w:b/>
                <w:sz w:val="24"/>
                <w:szCs w:val="24"/>
                <w:lang w:val="zh-CN"/>
              </w:rPr>
              <w:t>7</w:t>
            </w:r>
            <w:r>
              <w:rPr>
                <w:rFonts w:ascii="Times New Roman" w:hAnsi="Times New Roman" w:eastAsia="Times New Roman" w:cs="Times New Roman"/>
                <w:b/>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93</w:t>
            </w:r>
            <w:r>
              <w:rPr>
                <w:rFonts w:ascii="Times New Roman" w:hAnsi="Times New Roman" w:eastAsia="Times New Roman" w:cs="Times New Roman"/>
                <w:b/>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bl>
    <w:p>
      <w:pPr>
        <w:pStyle w:val="7"/>
        <w:tabs>
          <w:tab w:val="left" w:pos="1080"/>
        </w:tabs>
        <w:spacing w:line="360" w:lineRule="auto"/>
        <w:ind w:firstLine="0"/>
        <w:jc w:val="both"/>
        <w:rPr>
          <w:rFonts w:ascii="Times New Roman" w:hAnsi="Times New Roman"/>
          <w:bCs/>
          <w:color w:val="000000" w:themeColor="text1"/>
          <w:sz w:val="24"/>
          <w:szCs w:val="24"/>
          <w:lang w:val="ky-KG"/>
          <w14:textFill>
            <w14:solidFill>
              <w14:schemeClr w14:val="tx1"/>
            </w14:solidFill>
          </w14:textFill>
        </w:rPr>
      </w:pPr>
    </w:p>
    <w:p>
      <w:pPr>
        <w:spacing w:before="120" w:after="120" w:line="240" w:lineRule="auto"/>
        <w:rPr>
          <w:b/>
          <w:color w:val="00B050"/>
          <w:sz w:val="28"/>
          <w:szCs w:val="28"/>
          <w:lang w:val="zh-CN"/>
        </w:rPr>
      </w:pPr>
      <w:r>
        <w:rPr>
          <w:b/>
          <w:color w:val="00B050"/>
          <w:sz w:val="28"/>
          <w:szCs w:val="28"/>
          <w:lang w:val="ky-KG"/>
        </w:rPr>
        <w:t>а) магистратура</w:t>
      </w:r>
      <w:r>
        <w:rPr>
          <w:b/>
          <w:color w:val="00B050"/>
          <w:sz w:val="28"/>
          <w:szCs w:val="28"/>
          <w:lang w:val="zh-CN"/>
        </w:rPr>
        <w:t xml:space="preserve"> </w:t>
      </w:r>
    </w:p>
    <w:p>
      <w:pPr>
        <w:spacing w:after="0"/>
        <w:jc w:val="center"/>
        <w:rPr>
          <w:rFonts w:ascii="Times New Roman" w:hAnsi="Times New Roman" w:eastAsia="Times New Roman" w:cs="Times New Roman"/>
          <w:b/>
          <w:color w:val="FF0000"/>
          <w:sz w:val="24"/>
          <w:szCs w:val="24"/>
        </w:rPr>
      </w:pPr>
      <w:r>
        <w:rPr>
          <w:rFonts w:ascii="Times New Roman" w:hAnsi="Times New Roman" w:eastAsia="Times New Roman" w:cs="Times New Roman"/>
          <w:color w:val="FF0000"/>
          <w:sz w:val="24"/>
          <w:szCs w:val="24"/>
          <w:lang w:val="ky-KG"/>
        </w:rPr>
        <w:t>1</w:t>
      </w:r>
      <w:r>
        <w:rPr>
          <w:rFonts w:ascii="Times New Roman" w:hAnsi="Times New Roman" w:eastAsia="Times New Roman" w:cs="Times New Roman"/>
          <w:b/>
          <w:color w:val="FF0000"/>
          <w:sz w:val="24"/>
          <w:szCs w:val="24"/>
        </w:rPr>
        <w:t>-курс (2 семестр)</w:t>
      </w:r>
    </w:p>
    <w:tbl>
      <w:tblPr>
        <w:tblStyle w:val="4"/>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702"/>
        <w:gridCol w:w="2268"/>
        <w:gridCol w:w="1843"/>
        <w:gridCol w:w="127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w:t>
            </w:r>
          </w:p>
        </w:tc>
        <w:tc>
          <w:tcPr>
            <w:tcW w:w="17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color w:val="000000"/>
                <w:sz w:val="24"/>
                <w:szCs w:val="24"/>
              </w:rPr>
              <w:t>ФИ(м)-1-2</w:t>
            </w:r>
            <w:r>
              <w:rPr>
                <w:rFonts w:ascii="Times New Roman" w:hAnsi="Times New Roman" w:cs="Times New Roman"/>
                <w:bCs/>
                <w:color w:val="000000"/>
                <w:sz w:val="24"/>
                <w:szCs w:val="24"/>
                <w:lang w:val="zh-CN"/>
              </w:rPr>
              <w:t>1</w:t>
            </w:r>
          </w:p>
        </w:tc>
        <w:tc>
          <w:tcPr>
            <w:tcW w:w="226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Семиотика</w:t>
            </w:r>
          </w:p>
        </w:tc>
        <w:tc>
          <w:tcPr>
            <w:tcW w:w="1843"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zh-CN"/>
                <w14:textFill>
                  <w14:solidFill>
                    <w14:schemeClr w14:val="tx1"/>
                  </w14:solidFill>
                </w14:textFill>
              </w:rPr>
              <w:t xml:space="preserve">Абдикаримова М. Н.                 </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95,24</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2</w:t>
            </w:r>
          </w:p>
        </w:tc>
        <w:tc>
          <w:tcPr>
            <w:tcW w:w="17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color w:val="000000"/>
                <w:sz w:val="24"/>
                <w:szCs w:val="24"/>
              </w:rPr>
              <w:t>ФИ(м)-2-2</w:t>
            </w:r>
            <w:r>
              <w:rPr>
                <w:rFonts w:ascii="Times New Roman" w:hAnsi="Times New Roman" w:cs="Times New Roman"/>
                <w:bCs/>
                <w:color w:val="000000"/>
                <w:sz w:val="24"/>
                <w:szCs w:val="24"/>
                <w:lang w:val="zh-CN"/>
              </w:rPr>
              <w:t>1</w:t>
            </w:r>
          </w:p>
        </w:tc>
        <w:tc>
          <w:tcPr>
            <w:tcW w:w="226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Семиотика</w:t>
            </w:r>
          </w:p>
        </w:tc>
        <w:tc>
          <w:tcPr>
            <w:tcW w:w="1843"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color w:val="000000" w:themeColor="text1"/>
                <w:sz w:val="24"/>
                <w:szCs w:val="24"/>
                <w:lang w:val="zh-CN"/>
                <w14:textFill>
                  <w14:solidFill>
                    <w14:schemeClr w14:val="tx1"/>
                  </w14:solidFill>
                </w14:textFill>
              </w:rPr>
              <w:t xml:space="preserve">Абдикаримова М.  Н.                   </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702"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97,62</w:t>
            </w:r>
            <w:r>
              <w:rPr>
                <w:rFonts w:ascii="Times New Roman" w:hAnsi="Times New Roman" w:eastAsia="Times New Roman" w:cs="Times New Roman"/>
                <w:b/>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100</w:t>
            </w:r>
            <w:r>
              <w:rPr>
                <w:rFonts w:ascii="Times New Roman" w:hAnsi="Times New Roman" w:eastAsia="Times New Roman" w:cs="Times New Roman"/>
                <w:b/>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w:t>
            </w:r>
          </w:p>
        </w:tc>
        <w:tc>
          <w:tcPr>
            <w:tcW w:w="17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color w:val="000000"/>
                <w:sz w:val="24"/>
                <w:szCs w:val="24"/>
              </w:rPr>
              <w:t>ФИ(м)-1-2</w:t>
            </w:r>
            <w:r>
              <w:rPr>
                <w:rFonts w:ascii="Times New Roman" w:hAnsi="Times New Roman" w:cs="Times New Roman"/>
                <w:bCs/>
                <w:color w:val="000000"/>
                <w:sz w:val="24"/>
                <w:szCs w:val="24"/>
                <w:lang w:val="zh-CN"/>
              </w:rPr>
              <w:t>1</w:t>
            </w:r>
          </w:p>
        </w:tc>
        <w:tc>
          <w:tcPr>
            <w:tcW w:w="226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Теория речевой коммуникации</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Кабылов Т.Б.</w:t>
            </w:r>
          </w:p>
        </w:tc>
        <w:tc>
          <w:tcPr>
            <w:tcW w:w="1276"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2</w:t>
            </w:r>
          </w:p>
        </w:tc>
        <w:tc>
          <w:tcPr>
            <w:tcW w:w="17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color w:val="000000"/>
                <w:sz w:val="24"/>
                <w:szCs w:val="24"/>
              </w:rPr>
              <w:t>ФИ(м)-2-2</w:t>
            </w:r>
            <w:r>
              <w:rPr>
                <w:rFonts w:ascii="Times New Roman" w:hAnsi="Times New Roman" w:cs="Times New Roman"/>
                <w:bCs/>
                <w:color w:val="000000"/>
                <w:sz w:val="24"/>
                <w:szCs w:val="24"/>
                <w:lang w:val="zh-CN"/>
              </w:rPr>
              <w:t>1</w:t>
            </w:r>
          </w:p>
        </w:tc>
        <w:tc>
          <w:tcPr>
            <w:tcW w:w="226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Теория речевой коммуникации</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Кабылов Т.Б.</w:t>
            </w:r>
          </w:p>
        </w:tc>
        <w:tc>
          <w:tcPr>
            <w:tcW w:w="1276"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702"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b/>
                <w:sz w:val="24"/>
                <w:szCs w:val="24"/>
                <w:lang w:val="zh-CN"/>
              </w:rPr>
              <w:t>100</w:t>
            </w:r>
            <w:r>
              <w:rPr>
                <w:rFonts w:ascii="Times New Roman" w:hAnsi="Times New Roman" w:eastAsia="Times New Roman" w:cs="Times New Roman"/>
                <w:b/>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r>
              <w:rPr>
                <w:rFonts w:ascii="Times New Roman" w:hAnsi="Times New Roman" w:eastAsia="Times New Roman" w:cs="Times New Roman"/>
                <w:b/>
                <w:sz w:val="24"/>
                <w:szCs w:val="24"/>
                <w:lang w:val="zh-CN"/>
              </w:rPr>
              <w:t>100</w:t>
            </w:r>
            <w:r>
              <w:rPr>
                <w:rFonts w:ascii="Times New Roman" w:hAnsi="Times New Roman" w:eastAsia="Times New Roman" w:cs="Times New Roman"/>
                <w:b/>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w:t>
            </w:r>
          </w:p>
        </w:tc>
        <w:tc>
          <w:tcPr>
            <w:tcW w:w="17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color w:val="000000"/>
                <w:sz w:val="24"/>
                <w:szCs w:val="24"/>
              </w:rPr>
              <w:t>ФИ(м)-1-2</w:t>
            </w:r>
            <w:r>
              <w:rPr>
                <w:rFonts w:ascii="Times New Roman" w:hAnsi="Times New Roman" w:cs="Times New Roman"/>
                <w:bCs/>
                <w:color w:val="000000"/>
                <w:sz w:val="24"/>
                <w:szCs w:val="24"/>
                <w:lang w:val="zh-CN"/>
              </w:rPr>
              <w:t>1</w:t>
            </w:r>
          </w:p>
        </w:tc>
        <w:tc>
          <w:tcPr>
            <w:tcW w:w="226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Практ по культ речев общ</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Мараш-Оглы Ш.В.</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lang w:val="zh-CN"/>
              </w:rPr>
              <w:t>5</w:t>
            </w:r>
            <w:r>
              <w:rPr>
                <w:rFonts w:ascii="Times New Roman" w:hAnsi="Times New Roman" w:eastAsia="Times New Roman" w:cs="Times New Roman"/>
                <w:sz w:val="24"/>
                <w:szCs w:val="24"/>
              </w:rPr>
              <w:t>,</w:t>
            </w:r>
            <w:r>
              <w:rPr>
                <w:rFonts w:ascii="Times New Roman" w:hAnsi="Times New Roman" w:eastAsia="Times New Roman" w:cs="Times New Roman"/>
                <w:sz w:val="24"/>
                <w:szCs w:val="24"/>
                <w:lang w:val="zh-CN"/>
              </w:rPr>
              <w:t>71</w:t>
            </w:r>
            <w:r>
              <w:rPr>
                <w:rFonts w:ascii="Times New Roman" w:hAnsi="Times New Roman" w:eastAsia="Times New Roman" w:cs="Times New Roman"/>
                <w:sz w:val="24"/>
                <w:szCs w:val="24"/>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2</w:t>
            </w:r>
          </w:p>
        </w:tc>
        <w:tc>
          <w:tcPr>
            <w:tcW w:w="1702"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color w:val="000000"/>
                <w:sz w:val="24"/>
                <w:szCs w:val="24"/>
              </w:rPr>
              <w:t>ФИ(м)-2-2</w:t>
            </w:r>
            <w:r>
              <w:rPr>
                <w:rFonts w:ascii="Times New Roman" w:hAnsi="Times New Roman" w:cs="Times New Roman"/>
                <w:bCs/>
                <w:color w:val="000000"/>
                <w:sz w:val="24"/>
                <w:szCs w:val="24"/>
                <w:lang w:val="zh-CN"/>
              </w:rPr>
              <w:t>1</w:t>
            </w:r>
          </w:p>
        </w:tc>
        <w:tc>
          <w:tcPr>
            <w:tcW w:w="2268"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Практ по культ речев общ</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Мараш-Оглы Ш.В.</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lang w:val="zh-CN"/>
              </w:rPr>
              <w:t>73,33</w:t>
            </w:r>
            <w:r>
              <w:rPr>
                <w:rFonts w:ascii="Times New Roman" w:hAnsi="Times New Roman" w:eastAsia="Times New Roman" w:cs="Times New Roman"/>
                <w:sz w:val="24"/>
                <w:szCs w:val="24"/>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100%</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702"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268"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7</w:t>
            </w:r>
            <w:r>
              <w:rPr>
                <w:rFonts w:ascii="Times New Roman" w:hAnsi="Times New Roman" w:eastAsia="Times New Roman" w:cs="Times New Roman"/>
                <w:b/>
                <w:sz w:val="24"/>
                <w:szCs w:val="24"/>
                <w:lang w:val="ky-KG"/>
              </w:rPr>
              <w:t>9,</w:t>
            </w:r>
            <w:r>
              <w:rPr>
                <w:rFonts w:ascii="Times New Roman" w:hAnsi="Times New Roman" w:eastAsia="Times New Roman" w:cs="Times New Roman"/>
                <w:b/>
                <w:sz w:val="24"/>
                <w:szCs w:val="24"/>
                <w:lang w:val="zh-CN"/>
              </w:rPr>
              <w:t>52</w:t>
            </w:r>
            <w:r>
              <w:rPr>
                <w:rFonts w:ascii="Times New Roman" w:hAnsi="Times New Roman" w:eastAsia="Times New Roman" w:cs="Times New Roman"/>
                <w:b/>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100</w:t>
            </w:r>
            <w:r>
              <w:rPr>
                <w:rFonts w:ascii="Times New Roman" w:hAnsi="Times New Roman" w:eastAsia="Times New Roman" w:cs="Times New Roman"/>
                <w:b/>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bl>
    <w:p>
      <w:pPr>
        <w:jc w:val="both"/>
        <w:rPr>
          <w:sz w:val="24"/>
          <w:szCs w:val="24"/>
          <w:lang w:val="ky-KG"/>
        </w:rPr>
      </w:pPr>
    </w:p>
    <w:p>
      <w:pPr>
        <w:spacing w:after="0"/>
        <w:jc w:val="center"/>
        <w:rPr>
          <w:rFonts w:ascii="Times New Roman" w:hAnsi="Times New Roman" w:eastAsia="Times New Roman" w:cs="Times New Roman"/>
          <w:b/>
          <w:color w:val="FF0000"/>
          <w:sz w:val="24"/>
          <w:szCs w:val="24"/>
        </w:rPr>
      </w:pPr>
      <w:r>
        <w:rPr>
          <w:rFonts w:ascii="Times New Roman" w:hAnsi="Times New Roman" w:eastAsia="Times New Roman" w:cs="Times New Roman"/>
          <w:color w:val="FF0000"/>
          <w:sz w:val="24"/>
          <w:szCs w:val="24"/>
          <w:lang w:val="ky-KG"/>
        </w:rPr>
        <w:t>2</w:t>
      </w:r>
      <w:r>
        <w:rPr>
          <w:rFonts w:ascii="Times New Roman" w:hAnsi="Times New Roman" w:eastAsia="Times New Roman" w:cs="Times New Roman"/>
          <w:b/>
          <w:color w:val="FF0000"/>
          <w:sz w:val="24"/>
          <w:szCs w:val="24"/>
        </w:rPr>
        <w:t>-курс (4 семестр)</w:t>
      </w:r>
    </w:p>
    <w:tbl>
      <w:tblPr>
        <w:tblStyle w:val="4"/>
        <w:tblW w:w="1006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560"/>
        <w:gridCol w:w="2410"/>
        <w:gridCol w:w="1843"/>
        <w:gridCol w:w="127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1</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color w:val="000000"/>
                <w:sz w:val="24"/>
                <w:szCs w:val="24"/>
              </w:rPr>
              <w:t>ФИ(м)-1-</w:t>
            </w:r>
            <w:r>
              <w:rPr>
                <w:rFonts w:ascii="Times New Roman" w:hAnsi="Times New Roman" w:cs="Times New Roman"/>
                <w:bCs/>
                <w:color w:val="000000"/>
                <w:sz w:val="24"/>
                <w:szCs w:val="24"/>
                <w:lang w:val="zh-CN"/>
              </w:rPr>
              <w:t>20</w:t>
            </w:r>
          </w:p>
        </w:tc>
        <w:tc>
          <w:tcPr>
            <w:tcW w:w="24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iCs/>
                <w:color w:val="000000"/>
                <w:sz w:val="24"/>
                <w:szCs w:val="24"/>
              </w:rPr>
              <w:t>Те</w:t>
            </w:r>
            <w:r>
              <w:rPr>
                <w:rFonts w:ascii="Times New Roman" w:hAnsi="Times New Roman" w:cs="Times New Roman"/>
                <w:bCs/>
                <w:iCs/>
                <w:color w:val="000000"/>
                <w:sz w:val="24"/>
                <w:szCs w:val="24"/>
                <w:lang w:val="zh-CN"/>
              </w:rPr>
              <w:t>ория языкознания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sz w:val="24"/>
                <w:szCs w:val="24"/>
                <w:lang w:val="zh-CN"/>
              </w:rPr>
              <w:t>Анарбаев А. 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ky-KG"/>
              </w:rPr>
              <w:t>8</w:t>
            </w:r>
            <w:r>
              <w:rPr>
                <w:rFonts w:ascii="Times New Roman" w:hAnsi="Times New Roman" w:eastAsia="Times New Roman" w:cs="Times New Roman"/>
                <w:sz w:val="24"/>
                <w:szCs w:val="24"/>
                <w:lang w:val="zh-CN"/>
              </w:rPr>
              <w:t>6</w:t>
            </w:r>
            <w:r>
              <w:rPr>
                <w:rFonts w:ascii="Times New Roman" w:hAnsi="Times New Roman" w:eastAsia="Times New Roman" w:cs="Times New Roman"/>
                <w:sz w:val="24"/>
                <w:szCs w:val="24"/>
                <w:lang w:val="ky-KG"/>
              </w:rPr>
              <w:t>,</w:t>
            </w:r>
            <w:r>
              <w:rPr>
                <w:rFonts w:ascii="Times New Roman" w:hAnsi="Times New Roman" w:eastAsia="Times New Roman" w:cs="Times New Roman"/>
                <w:sz w:val="24"/>
                <w:szCs w:val="24"/>
                <w:lang w:val="zh-CN"/>
              </w:rPr>
              <w:t>36</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2</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color w:val="000000"/>
                <w:sz w:val="24"/>
                <w:szCs w:val="24"/>
              </w:rPr>
              <w:t>ФИ(м)-</w:t>
            </w:r>
            <w:r>
              <w:rPr>
                <w:rFonts w:ascii="Times New Roman" w:hAnsi="Times New Roman" w:cs="Times New Roman"/>
                <w:bCs/>
                <w:color w:val="000000"/>
                <w:sz w:val="24"/>
                <w:szCs w:val="24"/>
                <w:lang w:val="zh-CN"/>
              </w:rPr>
              <w:t>2</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zh-CN"/>
              </w:rPr>
              <w:t>20</w:t>
            </w:r>
          </w:p>
        </w:tc>
        <w:tc>
          <w:tcPr>
            <w:tcW w:w="24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iCs/>
                <w:color w:val="000000"/>
                <w:sz w:val="24"/>
                <w:szCs w:val="24"/>
              </w:rPr>
              <w:t>Те</w:t>
            </w:r>
            <w:r>
              <w:rPr>
                <w:rFonts w:ascii="Times New Roman" w:hAnsi="Times New Roman" w:cs="Times New Roman"/>
                <w:bCs/>
                <w:iCs/>
                <w:color w:val="000000"/>
                <w:sz w:val="24"/>
                <w:szCs w:val="24"/>
                <w:lang w:val="zh-CN"/>
              </w:rPr>
              <w:t>ория языкознания</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sz w:val="24"/>
                <w:szCs w:val="24"/>
                <w:lang w:val="zh-CN"/>
              </w:rPr>
              <w:t>Анарбаев А. А.</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76</w:t>
            </w:r>
            <w:r>
              <w:rPr>
                <w:rFonts w:ascii="Times New Roman" w:hAnsi="Times New Roman" w:eastAsia="Times New Roman" w:cs="Times New Roman"/>
                <w:sz w:val="24"/>
                <w:szCs w:val="24"/>
                <w:lang w:val="ky-KG"/>
              </w:rPr>
              <w:t>,</w:t>
            </w:r>
            <w:r>
              <w:rPr>
                <w:rFonts w:ascii="Times New Roman" w:hAnsi="Times New Roman" w:eastAsia="Times New Roman" w:cs="Times New Roman"/>
                <w:sz w:val="24"/>
                <w:szCs w:val="24"/>
                <w:lang w:val="zh-CN"/>
              </w:rPr>
              <w:t>92</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560"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41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81,64</w:t>
            </w:r>
            <w:r>
              <w:rPr>
                <w:rFonts w:ascii="Times New Roman" w:hAnsi="Times New Roman" w:eastAsia="Times New Roman" w:cs="Times New Roman"/>
                <w:b/>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100</w:t>
            </w:r>
            <w:r>
              <w:rPr>
                <w:rFonts w:ascii="Times New Roman" w:hAnsi="Times New Roman" w:eastAsia="Times New Roman" w:cs="Times New Roman"/>
                <w:b/>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1</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Cs/>
                <w:color w:val="000000"/>
                <w:sz w:val="24"/>
                <w:szCs w:val="24"/>
              </w:rPr>
            </w:pPr>
            <w:r>
              <w:rPr>
                <w:rFonts w:ascii="Times New Roman" w:hAnsi="Times New Roman" w:cs="Times New Roman"/>
                <w:bCs/>
                <w:color w:val="000000"/>
                <w:sz w:val="24"/>
                <w:szCs w:val="24"/>
              </w:rPr>
              <w:t>ФИ(м)-1-</w:t>
            </w:r>
            <w:r>
              <w:rPr>
                <w:rFonts w:ascii="Times New Roman" w:hAnsi="Times New Roman" w:cs="Times New Roman"/>
                <w:bCs/>
                <w:color w:val="000000"/>
                <w:sz w:val="24"/>
                <w:szCs w:val="24"/>
                <w:lang w:val="zh-CN"/>
              </w:rPr>
              <w:t>20</w:t>
            </w:r>
          </w:p>
        </w:tc>
        <w:tc>
          <w:tcPr>
            <w:tcW w:w="24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Технологии методов исследования изучаемого языка</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Кабылов Т.Б.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90,91</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zh-CN"/>
              </w:rPr>
            </w:pPr>
            <w:r>
              <w:rPr>
                <w:rFonts w:ascii="Times New Roman" w:hAnsi="Times New Roman" w:eastAsia="Times New Roman" w:cs="Times New Roman"/>
                <w:sz w:val="24"/>
                <w:szCs w:val="24"/>
                <w:lang w:val="zh-CN"/>
              </w:rPr>
              <w:t>2</w:t>
            </w:r>
          </w:p>
        </w:tc>
        <w:tc>
          <w:tcPr>
            <w:tcW w:w="156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lang w:val="zh-CN"/>
              </w:rPr>
            </w:pPr>
            <w:r>
              <w:rPr>
                <w:rFonts w:ascii="Times New Roman" w:hAnsi="Times New Roman" w:cs="Times New Roman"/>
                <w:bCs/>
                <w:color w:val="000000"/>
                <w:sz w:val="24"/>
                <w:szCs w:val="24"/>
              </w:rPr>
              <w:t>ФИ(м)-</w:t>
            </w:r>
            <w:r>
              <w:rPr>
                <w:rFonts w:ascii="Times New Roman" w:hAnsi="Times New Roman" w:cs="Times New Roman"/>
                <w:bCs/>
                <w:color w:val="000000"/>
                <w:sz w:val="24"/>
                <w:szCs w:val="24"/>
                <w:lang w:val="zh-CN"/>
              </w:rPr>
              <w:t>2</w:t>
            </w:r>
            <w:r>
              <w:rPr>
                <w:rFonts w:ascii="Times New Roman" w:hAnsi="Times New Roman" w:cs="Times New Roman"/>
                <w:bCs/>
                <w:color w:val="000000"/>
                <w:sz w:val="24"/>
                <w:szCs w:val="24"/>
              </w:rPr>
              <w:t>-</w:t>
            </w:r>
            <w:r>
              <w:rPr>
                <w:rFonts w:ascii="Times New Roman" w:hAnsi="Times New Roman" w:cs="Times New Roman"/>
                <w:bCs/>
                <w:color w:val="000000"/>
                <w:sz w:val="24"/>
                <w:szCs w:val="24"/>
                <w:lang w:val="zh-CN"/>
              </w:rPr>
              <w:t>20</w:t>
            </w:r>
          </w:p>
        </w:tc>
        <w:tc>
          <w:tcPr>
            <w:tcW w:w="2410"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bCs/>
                <w:iCs/>
                <w:color w:val="000000"/>
                <w:sz w:val="24"/>
                <w:szCs w:val="24"/>
              </w:rPr>
              <w:t>Технологии методов исследования изучаемого языка</w:t>
            </w:r>
          </w:p>
        </w:tc>
        <w:tc>
          <w:tcPr>
            <w:tcW w:w="1843" w:type="dxa"/>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sz w:val="24"/>
                <w:szCs w:val="24"/>
              </w:rPr>
            </w:pPr>
            <w:r>
              <w:rPr>
                <w:rFonts w:ascii="Times New Roman" w:hAnsi="Times New Roman" w:cs="Times New Roman"/>
                <w:sz w:val="24"/>
                <w:szCs w:val="24"/>
              </w:rPr>
              <w:t>Кабылов Т.Б.</w:t>
            </w: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92,31</w:t>
            </w:r>
            <w:r>
              <w:rPr>
                <w:rFonts w:ascii="Times New Roman" w:hAnsi="Times New Roman" w:eastAsia="Times New Roman" w:cs="Times New Roman"/>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r>
              <w:rPr>
                <w:rFonts w:ascii="Times New Roman" w:hAnsi="Times New Roman" w:eastAsia="Times New Roman" w:cs="Times New Roman"/>
                <w:sz w:val="24"/>
                <w:szCs w:val="24"/>
                <w:lang w:val="zh-CN"/>
              </w:rPr>
              <w:t>100</w:t>
            </w:r>
            <w:r>
              <w:rPr>
                <w:rFonts w:ascii="Times New Roman" w:hAnsi="Times New Roman" w:eastAsia="Times New Roman" w:cs="Times New Roman"/>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5"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sz w:val="24"/>
                <w:szCs w:val="24"/>
                <w:lang w:val="ky-KG"/>
              </w:rPr>
            </w:pPr>
          </w:p>
        </w:tc>
        <w:tc>
          <w:tcPr>
            <w:tcW w:w="1560" w:type="dxa"/>
            <w:tcBorders>
              <w:top w:val="single" w:color="auto" w:sz="4" w:space="0"/>
              <w:left w:val="single" w:color="auto" w:sz="4" w:space="0"/>
              <w:bottom w:val="single" w:color="auto" w:sz="4" w:space="0"/>
              <w:right w:val="single" w:color="auto" w:sz="4" w:space="0"/>
            </w:tcBorders>
          </w:tcPr>
          <w:p>
            <w:pPr>
              <w:spacing w:after="0"/>
              <w:ind w:left="65"/>
              <w:rPr>
                <w:rFonts w:ascii="Times New Roman" w:hAnsi="Times New Roman" w:eastAsia="Times New Roman" w:cs="Times New Roman"/>
                <w:b/>
                <w:color w:val="FF0000"/>
                <w:sz w:val="24"/>
                <w:szCs w:val="24"/>
                <w:lang w:val="ky-KG"/>
              </w:rPr>
            </w:pPr>
            <w:r>
              <w:rPr>
                <w:rFonts w:ascii="Times New Roman" w:hAnsi="Times New Roman" w:eastAsia="Times New Roman" w:cs="Times New Roman"/>
                <w:b/>
                <w:color w:val="FF0000"/>
                <w:sz w:val="24"/>
                <w:szCs w:val="24"/>
                <w:lang w:val="ky-KG"/>
              </w:rPr>
              <w:t>Жалпы тайпа боюнча:</w:t>
            </w:r>
          </w:p>
        </w:tc>
        <w:tc>
          <w:tcPr>
            <w:tcW w:w="2410"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color w:val="FF0000"/>
                <w:sz w:val="24"/>
                <w:szCs w:val="24"/>
                <w:lang w:val="ky-KG"/>
              </w:rPr>
            </w:pPr>
          </w:p>
        </w:tc>
        <w:tc>
          <w:tcPr>
            <w:tcW w:w="1843" w:type="dxa"/>
            <w:tcBorders>
              <w:top w:val="single" w:color="auto" w:sz="4" w:space="0"/>
              <w:left w:val="single" w:color="auto" w:sz="4" w:space="0"/>
              <w:bottom w:val="single" w:color="auto" w:sz="4" w:space="0"/>
              <w:right w:val="single" w:color="auto" w:sz="4" w:space="0"/>
            </w:tcBorders>
          </w:tcPr>
          <w:p>
            <w:pPr>
              <w:spacing w:after="0"/>
              <w:rPr>
                <w:rFonts w:ascii="Times New Roman" w:hAnsi="Times New Roman" w:eastAsia="Times New Roman" w:cs="Times New Roman"/>
                <w:bCs/>
                <w:iCs/>
                <w:color w:val="FF0000"/>
                <w:sz w:val="24"/>
                <w:szCs w:val="24"/>
              </w:rPr>
            </w:pPr>
          </w:p>
        </w:tc>
        <w:tc>
          <w:tcPr>
            <w:tcW w:w="1276" w:type="dxa"/>
            <w:tcBorders>
              <w:top w:val="single" w:color="auto" w:sz="4" w:space="0"/>
              <w:left w:val="single" w:color="auto" w:sz="4" w:space="0"/>
              <w:bottom w:val="single" w:color="auto" w:sz="4" w:space="0"/>
              <w:right w:val="single" w:color="auto" w:sz="4" w:space="0"/>
            </w:tcBorders>
          </w:tcPr>
          <w:p>
            <w:pPr>
              <w:spacing w:after="0" w:line="360" w:lineRule="auto"/>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91,61</w:t>
            </w:r>
            <w:r>
              <w:rPr>
                <w:rFonts w:ascii="Times New Roman" w:hAnsi="Times New Roman" w:eastAsia="Times New Roman" w:cs="Times New Roman"/>
                <w:b/>
                <w:sz w:val="24"/>
                <w:szCs w:val="24"/>
                <w:lang w:val="ky-KG"/>
              </w:rPr>
              <w:t>%</w:t>
            </w:r>
          </w:p>
        </w:tc>
        <w:tc>
          <w:tcPr>
            <w:tcW w:w="1275"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b/>
                <w:sz w:val="24"/>
                <w:szCs w:val="24"/>
                <w:lang w:val="ky-KG"/>
              </w:rPr>
            </w:pPr>
            <w:r>
              <w:rPr>
                <w:rFonts w:ascii="Times New Roman" w:hAnsi="Times New Roman" w:eastAsia="Times New Roman" w:cs="Times New Roman"/>
                <w:b/>
                <w:sz w:val="24"/>
                <w:szCs w:val="24"/>
                <w:lang w:val="zh-CN"/>
              </w:rPr>
              <w:t>100</w:t>
            </w:r>
            <w:r>
              <w:rPr>
                <w:rFonts w:ascii="Times New Roman" w:hAnsi="Times New Roman" w:eastAsia="Times New Roman" w:cs="Times New Roman"/>
                <w:b/>
                <w:sz w:val="24"/>
                <w:szCs w:val="24"/>
                <w:lang w:val="ky-KG"/>
              </w:rPr>
              <w:t>%</w:t>
            </w:r>
          </w:p>
        </w:tc>
        <w:tc>
          <w:tcPr>
            <w:tcW w:w="1276" w:type="dxa"/>
            <w:tcBorders>
              <w:top w:val="single" w:color="auto" w:sz="4" w:space="0"/>
              <w:left w:val="single" w:color="auto" w:sz="4" w:space="0"/>
              <w:bottom w:val="single" w:color="auto" w:sz="4" w:space="0"/>
              <w:right w:val="single" w:color="auto" w:sz="4" w:space="0"/>
            </w:tcBorders>
          </w:tcPr>
          <w:p>
            <w:pPr>
              <w:spacing w:after="0"/>
              <w:jc w:val="center"/>
              <w:rPr>
                <w:rFonts w:ascii="Times New Roman" w:hAnsi="Times New Roman" w:eastAsia="Times New Roman" w:cs="Times New Roman"/>
                <w:sz w:val="24"/>
                <w:szCs w:val="24"/>
                <w:lang w:val="ky-KG"/>
              </w:rPr>
            </w:pPr>
          </w:p>
        </w:tc>
      </w:tr>
    </w:tbl>
    <w:p>
      <w:pPr>
        <w:jc w:val="both"/>
        <w:rPr>
          <w:sz w:val="24"/>
          <w:szCs w:val="24"/>
          <w:lang w:val="ky-KG"/>
        </w:rPr>
      </w:pPr>
    </w:p>
    <w:p>
      <w:pPr>
        <w:ind w:firstLine="284"/>
        <w:rPr>
          <w:rFonts w:ascii="Times New Roman" w:hAnsi="Times New Roman" w:cs="Times New Roman"/>
          <w:i/>
          <w:lang w:val="ky-KG"/>
        </w:rPr>
      </w:pPr>
      <w:r>
        <w:rPr>
          <w:rFonts w:ascii="Times New Roman" w:hAnsi="Times New Roman" w:cs="Times New Roman"/>
          <w:b/>
          <w:i/>
          <w:lang w:val="ky-KG"/>
        </w:rPr>
        <w:t>Кафедра боюнча жалпы жетишүү (Бакалвар, магистратура)</w:t>
      </w:r>
      <w:r>
        <w:rPr>
          <w:rFonts w:ascii="Times New Roman" w:hAnsi="Times New Roman" w:cs="Times New Roman"/>
          <w:b/>
          <w:i/>
          <w:lang w:val="ky-KG"/>
        </w:rPr>
        <w:tab/>
      </w:r>
      <w:r>
        <w:rPr>
          <w:rFonts w:ascii="Times New Roman" w:hAnsi="Times New Roman" w:cs="Times New Roman"/>
          <w:b/>
          <w:i/>
          <w:lang w:val="ky-KG"/>
        </w:rPr>
        <w:tab/>
      </w:r>
    </w:p>
    <w:tbl>
      <w:tblPr>
        <w:tblStyle w:val="4"/>
        <w:tblW w:w="97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4309"/>
        <w:gridCol w:w="2564"/>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82" w:type="dxa"/>
            <w:vAlign w:val="center"/>
          </w:tcPr>
          <w:p>
            <w:pPr>
              <w:jc w:val="center"/>
              <w:rPr>
                <w:rFonts w:ascii="Times New Roman" w:hAnsi="Times New Roman" w:cs="Times New Roman"/>
                <w:b/>
                <w:sz w:val="24"/>
                <w:szCs w:val="24"/>
                <w:lang w:val="ky-KG"/>
              </w:rPr>
            </w:pPr>
            <w:r>
              <w:rPr>
                <w:rFonts w:ascii="Times New Roman" w:hAnsi="Times New Roman" w:cs="Times New Roman"/>
                <w:b/>
                <w:sz w:val="24"/>
                <w:szCs w:val="24"/>
                <w:lang w:val="ky-KG"/>
              </w:rPr>
              <w:t>№</w:t>
            </w:r>
          </w:p>
        </w:tc>
        <w:tc>
          <w:tcPr>
            <w:tcW w:w="4309" w:type="dxa"/>
            <w:vAlign w:val="center"/>
          </w:tcPr>
          <w:p>
            <w:pPr>
              <w:jc w:val="center"/>
              <w:rPr>
                <w:rFonts w:ascii="Times New Roman" w:hAnsi="Times New Roman" w:cs="Times New Roman"/>
                <w:b/>
                <w:sz w:val="24"/>
                <w:szCs w:val="24"/>
                <w:lang w:val="ky-KG"/>
              </w:rPr>
            </w:pPr>
            <w:r>
              <w:rPr>
                <w:rFonts w:ascii="Times New Roman" w:hAnsi="Times New Roman" w:cs="Times New Roman"/>
                <w:b/>
                <w:sz w:val="24"/>
                <w:szCs w:val="24"/>
                <w:lang w:val="ky-KG"/>
              </w:rPr>
              <w:t>Окутуунун багыты, түрү</w:t>
            </w:r>
          </w:p>
        </w:tc>
        <w:tc>
          <w:tcPr>
            <w:tcW w:w="2564" w:type="dxa"/>
            <w:vAlign w:val="center"/>
          </w:tcPr>
          <w:p>
            <w:pPr>
              <w:jc w:val="center"/>
              <w:rPr>
                <w:rFonts w:ascii="Times New Roman" w:hAnsi="Times New Roman" w:cs="Times New Roman"/>
                <w:b/>
                <w:sz w:val="24"/>
                <w:szCs w:val="24"/>
                <w:lang w:val="ky-KG"/>
              </w:rPr>
            </w:pPr>
            <w:r>
              <w:rPr>
                <w:rFonts w:ascii="Times New Roman" w:hAnsi="Times New Roman" w:cs="Times New Roman"/>
                <w:b/>
                <w:sz w:val="24"/>
                <w:szCs w:val="24"/>
                <w:lang w:val="ky-KG"/>
              </w:rPr>
              <w:t>Сапаттык жетишүү</w:t>
            </w:r>
            <w:r>
              <w:rPr>
                <w:rFonts w:ascii="Times New Roman" w:hAnsi="Times New Roman" w:cs="Times New Roman"/>
                <w:b/>
                <w:sz w:val="24"/>
                <w:szCs w:val="24"/>
                <w:lang w:val="ky-KG"/>
              </w:rPr>
              <w:br w:type="textWrapping"/>
            </w:r>
            <w:r>
              <w:rPr>
                <w:rFonts w:ascii="Times New Roman" w:hAnsi="Times New Roman" w:cs="Times New Roman"/>
                <w:b/>
                <w:sz w:val="24"/>
                <w:szCs w:val="24"/>
                <w:lang w:val="ky-KG"/>
              </w:rPr>
              <w:t>(%)</w:t>
            </w:r>
          </w:p>
        </w:tc>
        <w:tc>
          <w:tcPr>
            <w:tcW w:w="2130" w:type="dxa"/>
            <w:vAlign w:val="center"/>
          </w:tcPr>
          <w:p>
            <w:pPr>
              <w:jc w:val="center"/>
              <w:rPr>
                <w:rFonts w:ascii="Times New Roman" w:hAnsi="Times New Roman" w:cs="Times New Roman"/>
                <w:b/>
                <w:sz w:val="24"/>
                <w:szCs w:val="24"/>
                <w:lang w:val="ky-KG"/>
              </w:rPr>
            </w:pPr>
            <w:r>
              <w:rPr>
                <w:rFonts w:ascii="Times New Roman" w:hAnsi="Times New Roman" w:cs="Times New Roman"/>
                <w:b/>
                <w:sz w:val="24"/>
                <w:szCs w:val="24"/>
                <w:lang w:val="ky-KG"/>
              </w:rPr>
              <w:t>Абсолюттук жетишүү</w:t>
            </w:r>
            <w:r>
              <w:rPr>
                <w:rFonts w:ascii="Times New Roman" w:hAnsi="Times New Roman" w:cs="Times New Roman"/>
                <w:b/>
                <w:sz w:val="24"/>
                <w:szCs w:val="24"/>
                <w:lang w:val="ky-KG"/>
              </w:rPr>
              <w:br w:type="textWrapping"/>
            </w:r>
            <w:r>
              <w:rPr>
                <w:rFonts w:ascii="Times New Roman" w:hAnsi="Times New Roman" w:cs="Times New Roman"/>
                <w:b/>
                <w:sz w:val="24"/>
                <w:szCs w:val="24"/>
                <w:lang w:val="ky-K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82" w:type="dxa"/>
            <w:vAlign w:val="center"/>
          </w:tcPr>
          <w:p>
            <w:pPr>
              <w:pStyle w:val="17"/>
              <w:spacing w:after="0" w:line="240" w:lineRule="auto"/>
              <w:ind w:left="360"/>
              <w:contextualSpacing w:val="0"/>
              <w:rPr>
                <w:lang w:val="ky-KG"/>
              </w:rPr>
            </w:pPr>
            <w:r>
              <w:rPr>
                <w:lang w:val="ky-KG"/>
              </w:rPr>
              <w:t>1</w:t>
            </w:r>
          </w:p>
        </w:tc>
        <w:tc>
          <w:tcPr>
            <w:tcW w:w="4309"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ky-KG"/>
              </w:rPr>
              <w:t xml:space="preserve">Бакалавр </w:t>
            </w:r>
          </w:p>
        </w:tc>
        <w:tc>
          <w:tcPr>
            <w:tcW w:w="2564" w:type="dxa"/>
            <w:vAlign w:val="center"/>
          </w:tcPr>
          <w:p>
            <w:pPr>
              <w:jc w:val="center"/>
              <w:rPr>
                <w:rFonts w:ascii="Times New Roman" w:hAnsi="Times New Roman" w:cs="Times New Roman"/>
                <w:sz w:val="24"/>
                <w:szCs w:val="24"/>
                <w:lang w:val="ky-KG"/>
              </w:rPr>
            </w:pPr>
            <w:r>
              <w:rPr>
                <w:rFonts w:ascii="Times New Roman" w:hAnsi="Times New Roman" w:cs="Times New Roman"/>
                <w:sz w:val="24"/>
                <w:szCs w:val="24"/>
                <w:lang w:val="zh-CN"/>
              </w:rPr>
              <w:t>71,07</w:t>
            </w:r>
            <w:r>
              <w:rPr>
                <w:rFonts w:ascii="Times New Roman" w:hAnsi="Times New Roman" w:cs="Times New Roman"/>
                <w:sz w:val="24"/>
                <w:szCs w:val="24"/>
                <w:lang w:val="ky-KG"/>
              </w:rPr>
              <w:t>%</w:t>
            </w:r>
          </w:p>
        </w:tc>
        <w:tc>
          <w:tcPr>
            <w:tcW w:w="2130" w:type="dxa"/>
            <w:vAlign w:val="center"/>
          </w:tcPr>
          <w:p>
            <w:pPr>
              <w:jc w:val="center"/>
              <w:rPr>
                <w:rFonts w:ascii="Times New Roman" w:hAnsi="Times New Roman" w:cs="Times New Roman"/>
                <w:sz w:val="24"/>
                <w:szCs w:val="24"/>
                <w:lang w:val="ky-KG"/>
              </w:rPr>
            </w:pPr>
            <w:r>
              <w:rPr>
                <w:rFonts w:ascii="Times New Roman" w:hAnsi="Times New Roman" w:cs="Times New Roman"/>
                <w:sz w:val="24"/>
                <w:szCs w:val="24"/>
                <w:lang w:val="zh-CN"/>
              </w:rPr>
              <w:t>94,25</w:t>
            </w:r>
            <w:r>
              <w:rPr>
                <w:rFonts w:ascii="Times New Roman" w:hAnsi="Times New Roman" w:cs="Times New Roman"/>
                <w:sz w:val="24"/>
                <w:szCs w:val="24"/>
                <w:lang w:val="ky-KG"/>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82" w:type="dxa"/>
            <w:vAlign w:val="center"/>
          </w:tcPr>
          <w:p>
            <w:pPr>
              <w:pStyle w:val="17"/>
              <w:spacing w:after="0" w:line="240" w:lineRule="auto"/>
              <w:ind w:left="360"/>
              <w:contextualSpacing w:val="0"/>
              <w:rPr>
                <w:lang w:val="ky-KG"/>
              </w:rPr>
            </w:pPr>
            <w:r>
              <w:rPr>
                <w:lang w:val="ky-KG"/>
              </w:rPr>
              <w:t>2</w:t>
            </w:r>
          </w:p>
        </w:tc>
        <w:tc>
          <w:tcPr>
            <w:tcW w:w="4309" w:type="dxa"/>
            <w:vAlign w:val="center"/>
          </w:tcPr>
          <w:p>
            <w:pPr>
              <w:rPr>
                <w:rFonts w:ascii="Times New Roman" w:hAnsi="Times New Roman" w:cs="Times New Roman"/>
                <w:sz w:val="24"/>
                <w:szCs w:val="24"/>
                <w:lang w:val="ky-KG"/>
              </w:rPr>
            </w:pPr>
            <w:r>
              <w:rPr>
                <w:rFonts w:ascii="Times New Roman" w:hAnsi="Times New Roman" w:cs="Times New Roman"/>
                <w:sz w:val="24"/>
                <w:szCs w:val="24"/>
                <w:lang w:val="ky-KG"/>
              </w:rPr>
              <w:t>Магистратура</w:t>
            </w:r>
          </w:p>
        </w:tc>
        <w:tc>
          <w:tcPr>
            <w:tcW w:w="2564" w:type="dxa"/>
            <w:vAlign w:val="center"/>
          </w:tcPr>
          <w:p>
            <w:pPr>
              <w:jc w:val="center"/>
              <w:rPr>
                <w:rFonts w:ascii="Times New Roman" w:hAnsi="Times New Roman" w:cs="Times New Roman"/>
                <w:sz w:val="24"/>
                <w:szCs w:val="24"/>
                <w:lang w:val="ky-KG"/>
              </w:rPr>
            </w:pPr>
            <w:r>
              <w:rPr>
                <w:rFonts w:ascii="Times New Roman" w:hAnsi="Times New Roman" w:cs="Times New Roman"/>
                <w:sz w:val="24"/>
                <w:szCs w:val="24"/>
                <w:lang w:val="zh-CN"/>
              </w:rPr>
              <w:t>90,07</w:t>
            </w:r>
            <w:r>
              <w:rPr>
                <w:rFonts w:ascii="Times New Roman" w:hAnsi="Times New Roman" w:cs="Times New Roman"/>
                <w:sz w:val="24"/>
                <w:szCs w:val="24"/>
                <w:lang w:val="ky-KG"/>
              </w:rPr>
              <w:t>%</w:t>
            </w:r>
          </w:p>
        </w:tc>
        <w:tc>
          <w:tcPr>
            <w:tcW w:w="2130" w:type="dxa"/>
            <w:vAlign w:val="center"/>
          </w:tcPr>
          <w:p>
            <w:pPr>
              <w:jc w:val="center"/>
              <w:rPr>
                <w:rFonts w:ascii="Times New Roman" w:hAnsi="Times New Roman" w:cs="Times New Roman"/>
                <w:sz w:val="24"/>
                <w:szCs w:val="24"/>
                <w:lang w:val="ky-KG"/>
              </w:rPr>
            </w:pPr>
            <w:r>
              <w:rPr>
                <w:rFonts w:ascii="Times New Roman" w:hAnsi="Times New Roman" w:cs="Times New Roman"/>
                <w:sz w:val="24"/>
                <w:szCs w:val="24"/>
                <w:lang w:val="zh-CN"/>
              </w:rPr>
              <w:t>100</w:t>
            </w:r>
            <w:r>
              <w:rPr>
                <w:rFonts w:ascii="Times New Roman" w:hAnsi="Times New Roman" w:cs="Times New Roman"/>
                <w:sz w:val="24"/>
                <w:szCs w:val="24"/>
                <w:lang w:val="ky-KG"/>
              </w:rPr>
              <w:t>%</w:t>
            </w:r>
          </w:p>
        </w:tc>
      </w:tr>
    </w:tbl>
    <w:p>
      <w:pPr>
        <w:rPr>
          <w:rFonts w:ascii="Times New Roman" w:hAnsi="Times New Roman" w:cs="Times New Roman"/>
          <w:b/>
          <w:sz w:val="24"/>
          <w:szCs w:val="24"/>
          <w:lang w:val="ky-KG"/>
        </w:rPr>
      </w:pPr>
    </w:p>
    <w:p>
      <w:pPr>
        <w:jc w:val="both"/>
        <w:rPr>
          <w:sz w:val="24"/>
          <w:szCs w:val="24"/>
          <w:lang w:val="ky-KG"/>
        </w:rPr>
      </w:pPr>
    </w:p>
    <w:p>
      <w:pPr>
        <w:pStyle w:val="7"/>
        <w:tabs>
          <w:tab w:val="left" w:pos="1080"/>
        </w:tabs>
        <w:spacing w:line="360" w:lineRule="auto"/>
        <w:ind w:firstLine="0"/>
        <w:jc w:val="left"/>
        <w:rPr>
          <w:rFonts w:ascii="Times New Roman" w:hAnsi="Times New Roman"/>
          <w:bCs/>
          <w:color w:val="000000" w:themeColor="text1"/>
          <w:sz w:val="24"/>
          <w:szCs w:val="24"/>
          <w:lang w:val="ky-KG"/>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 xml:space="preserve">            5. </w:t>
      </w:r>
      <w:r>
        <w:rPr>
          <w:rFonts w:ascii="Times New Roman" w:hAnsi="Times New Roman"/>
          <w:bCs/>
          <w:color w:val="000000" w:themeColor="text1"/>
          <w:sz w:val="24"/>
          <w:szCs w:val="24"/>
          <w:lang w:val="ky-KG"/>
          <w14:textFill>
            <w14:solidFill>
              <w14:schemeClr w14:val="tx1"/>
            </w14:solidFill>
          </w14:textFill>
        </w:rPr>
        <w:t>Билимдерди баалоонун критерийлеринин (предметтер боюнча) иштелип чыгышы. Баалоонун критерийлерге жооп бериши.</w:t>
      </w:r>
    </w:p>
    <w:p>
      <w:pPr>
        <w:pStyle w:val="7"/>
        <w:tabs>
          <w:tab w:val="left" w:pos="1080"/>
        </w:tabs>
        <w:spacing w:line="360" w:lineRule="auto"/>
        <w:jc w:val="both"/>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Кафедранын дисциплиналары боюнча студенттердин билимдерин баалооонун критейлерин негиздер жалпы иштелинип чыккан. Ошол критерийлердин негиздерине карап ар бир окутуучу өзүнүн предмети боюнча студенттердин билимин баалоонун критерийлерин иштеп чыккан. Ал критерийлер кафедранын дисциплиналарынын окуу –методикалык комплекстеринде тиркелген</w:t>
      </w:r>
      <w:r>
        <w:rPr>
          <w:rFonts w:ascii="Times New Roman" w:hAnsi="Times New Roman"/>
          <w:b w:val="0"/>
          <w:bCs/>
          <w:i/>
          <w:color w:val="000000" w:themeColor="text1"/>
          <w:sz w:val="24"/>
          <w:szCs w:val="24"/>
          <w:lang w:val="ky-KG"/>
          <w14:textFill>
            <w14:solidFill>
              <w14:schemeClr w14:val="tx1"/>
            </w14:solidFill>
          </w14:textFill>
        </w:rPr>
        <w:t>.</w:t>
      </w:r>
    </w:p>
    <w:p>
      <w:pPr>
        <w:pStyle w:val="7"/>
        <w:tabs>
          <w:tab w:val="left" w:pos="1080"/>
        </w:tabs>
        <w:spacing w:line="360" w:lineRule="auto"/>
        <w:jc w:val="both"/>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Багыттарды (программаларды) өздүк баалоо боюнча аткарылган иштердин анализи.</w:t>
      </w:r>
    </w:p>
    <w:p>
      <w:pPr>
        <w:pStyle w:val="7"/>
        <w:tabs>
          <w:tab w:val="left" w:pos="1080"/>
        </w:tabs>
        <w:spacing w:line="360" w:lineRule="auto"/>
        <w:jc w:val="both"/>
        <w:rPr>
          <w:rFonts w:ascii="Times New Roman" w:hAnsi="Times New Roman"/>
          <w:b w:val="0"/>
          <w:bCs/>
          <w:color w:val="000000" w:themeColor="text1"/>
          <w:sz w:val="24"/>
          <w:szCs w:val="24"/>
          <w:lang w:val="ky-KG"/>
          <w14:textFill>
            <w14:solidFill>
              <w14:schemeClr w14:val="tx1"/>
            </w14:solidFill>
          </w14:textFill>
        </w:rPr>
      </w:pPr>
    </w:p>
    <w:p>
      <w:pPr>
        <w:pStyle w:val="7"/>
        <w:tabs>
          <w:tab w:val="left" w:pos="1080"/>
        </w:tabs>
        <w:ind w:left="720" w:firstLine="0"/>
        <w:jc w:val="both"/>
        <w:rPr>
          <w:rFonts w:ascii="Times New Roman" w:hAnsi="Times New Roman"/>
          <w:bCs/>
          <w:sz w:val="24"/>
          <w:szCs w:val="24"/>
          <w:lang w:val="ky-KG"/>
        </w:rPr>
      </w:pPr>
      <w:r>
        <w:rPr>
          <w:rFonts w:ascii="Times New Roman" w:hAnsi="Times New Roman"/>
          <w:sz w:val="24"/>
          <w:szCs w:val="24"/>
        </w:rPr>
        <w:t xml:space="preserve">6. </w:t>
      </w:r>
      <w:r>
        <w:rPr>
          <w:rFonts w:ascii="Times New Roman" w:hAnsi="Times New Roman"/>
          <w:bCs/>
          <w:sz w:val="24"/>
          <w:szCs w:val="24"/>
          <w:lang w:val="ky-KG"/>
        </w:rPr>
        <w:t>Багыттарды (программаларды) өздүк баалоо боюнча аткарылган иштердин анализи.</w:t>
      </w:r>
    </w:p>
    <w:p>
      <w:pPr>
        <w:pStyle w:val="16"/>
        <w:spacing w:line="276" w:lineRule="auto"/>
        <w:rPr>
          <w:lang w:val="ky-KG"/>
        </w:rPr>
      </w:pPr>
      <w:r>
        <w:rPr>
          <w:rFonts w:eastAsia="Calibri"/>
          <w:lang w:val="ky-KG" w:eastAsia="en-US"/>
        </w:rPr>
        <w:t xml:space="preserve">Кафедрадагы бардык  дисциплиналар  боюнча окуу программалары мамлекеттик стандарттарга жана нормативдүү талаптарга ылайык түзүлгөн жана кафедранын  кеңешмесинде бекитилген. Ошондой эле ал окуу программалар факультеттин жана ОшМУнун Окумуштуулар кеңеши тарабынан бекитилген.  Дээрлик бардык дисциплиналар боюнча окуу-методикалык комплекстер түзүлүп,  кафедранын кеңешмесинде бекитилген. Ал комплекстерге окуу жана жумушчу программалар, силлабустар, технологиялык карталар, компетенциялардын картасы,  модулдардын,  экзамендердин тесттери жана суроолору, студенттердин өз алдынча иштөөсү боюнча  суроолор, лекциялык, семинардык сабактардын иштелмелери камтылган. Ошондой эле студенттердин өз алдынча иштери жана курстук иштер боюнча усулдук сунуштоолор берилген.  </w:t>
      </w:r>
    </w:p>
    <w:p>
      <w:pPr>
        <w:pStyle w:val="17"/>
        <w:numPr>
          <w:ilvl w:val="0"/>
          <w:numId w:val="4"/>
        </w:numPr>
        <w:autoSpaceDE w:val="0"/>
        <w:autoSpaceDN w:val="0"/>
        <w:adjustRightInd w:val="0"/>
        <w:spacing w:after="0" w:line="360" w:lineRule="auto"/>
        <w:jc w:val="both"/>
        <w:rPr>
          <w:rFonts w:ascii="Times New Roman" w:hAnsi="Times New Roman" w:eastAsia="SimSun" w:cs="Times New Roman"/>
          <w:color w:val="000000"/>
          <w:sz w:val="24"/>
          <w:szCs w:val="24"/>
          <w:lang w:val="ky-KG"/>
        </w:rPr>
      </w:pPr>
      <w:r>
        <w:rPr>
          <w:rFonts w:ascii="Times New Roman" w:hAnsi="Times New Roman" w:eastAsia="SimSun" w:cs="Times New Roman"/>
          <w:color w:val="000000"/>
          <w:sz w:val="24"/>
          <w:szCs w:val="24"/>
          <w:lang w:val="ky-KG"/>
        </w:rPr>
        <w:t xml:space="preserve">Окуу процессин уюштуруу, өткөзүү, жыйынтыктоо иш-чараларынын кафедранын кеңешмелеринде талкууланышы, аткарылышы жана жыйынтыктары; </w:t>
      </w:r>
    </w:p>
    <w:p>
      <w:pPr>
        <w:spacing w:line="360" w:lineRule="auto"/>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 Кафедранын кеңешмелеринде окуу процессин уюуштуруу жана өткөзүү проблемалары талкууланып турат. Мисалы: ал кенешмелерде эл аралык аккредитацияга даярдык, окутуунун кредиттик технологияларын киргизүүнү жайылтуу, сабактарды окутуунун деңгээлин көтөрүү, окутуучулардын профессионалдык деңгээлин көтөрүү, модулдарды уюштуруу жана өткөрүү, студенттердин өз алдынча иштерин эффективдүү уюштуруу жана алардын натыйжалары боюнча маселелер талкууланган жана конкреттүү чечимдер кабыл алынган.</w:t>
      </w:r>
    </w:p>
    <w:p>
      <w:pPr>
        <w:pStyle w:val="7"/>
        <w:tabs>
          <w:tab w:val="left" w:pos="1080"/>
        </w:tabs>
        <w:spacing w:line="360" w:lineRule="auto"/>
        <w:ind w:firstLine="0"/>
        <w:jc w:val="both"/>
        <w:rPr>
          <w:rFonts w:ascii="Times New Roman" w:hAnsi="Times New Roman"/>
          <w:b w:val="0"/>
          <w:bCs/>
          <w:color w:val="000000" w:themeColor="text1"/>
          <w:sz w:val="24"/>
          <w:szCs w:val="24"/>
          <w:lang w:val="ky-KG"/>
          <w14:textFill>
            <w14:solidFill>
              <w14:schemeClr w14:val="tx1"/>
            </w14:solidFill>
          </w14:textFill>
        </w:rPr>
      </w:pPr>
    </w:p>
    <w:p>
      <w:pPr>
        <w:pStyle w:val="7"/>
        <w:tabs>
          <w:tab w:val="left" w:pos="1080"/>
        </w:tabs>
        <w:spacing w:line="360" w:lineRule="auto"/>
        <w:ind w:firstLine="0"/>
        <w:jc w:val="left"/>
        <w:rPr>
          <w:rFonts w:ascii="Times New Roman" w:hAnsi="Times New Roman"/>
          <w:bCs/>
          <w:color w:val="000000" w:themeColor="text1"/>
          <w:sz w:val="24"/>
          <w:szCs w:val="24"/>
          <w14:textFill>
            <w14:solidFill>
              <w14:schemeClr w14:val="tx1"/>
            </w14:solidFill>
          </w14:textFill>
        </w:rPr>
      </w:pPr>
      <w:r>
        <w:rPr>
          <w:rFonts w:ascii="Times New Roman" w:hAnsi="Times New Roman"/>
          <w:bCs/>
          <w:color w:val="000000" w:themeColor="text1"/>
          <w:sz w:val="24"/>
          <w:szCs w:val="24"/>
          <w:lang w:val="ky-KG"/>
          <w14:textFill>
            <w14:solidFill>
              <w14:schemeClr w14:val="tx1"/>
            </w14:solidFill>
          </w14:textFill>
        </w:rPr>
        <w:t>7. Окуу-методикалык процесстин мамлекеттик стандартка жана нормативдик талаптарга жооп беришине анализ:</w:t>
      </w:r>
    </w:p>
    <w:p>
      <w:pPr>
        <w:numPr>
          <w:ilvl w:val="1"/>
          <w:numId w:val="5"/>
        </w:numPr>
        <w:tabs>
          <w:tab w:val="left" w:pos="900"/>
          <w:tab w:val="clear" w:pos="1591"/>
        </w:tabs>
        <w:spacing w:after="0" w:line="360" w:lineRule="auto"/>
        <w:ind w:left="0" w:firstLine="540"/>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дисциплиналар боюнча 2021-2022 -окуу жылында окуу пландарындагы дисциплиналар боюнча түзүлгөн жана бекитилген (Ош МУнун Окумуштуулар кеңешинин жыйынында, Билим берүү жана илим министрлигинде) окуу программаларынын жалпы саны, сапаты, пайыздык көрсөткүчү. Түзүлгөн окуу программаларына анализ, программалары жок дисциплиналар, саны, пайыздык көрсөткүчү, түзүлө электигинин себептери;</w:t>
      </w:r>
    </w:p>
    <w:p>
      <w:pPr>
        <w:numPr>
          <w:ilvl w:val="1"/>
          <w:numId w:val="5"/>
        </w:numPr>
        <w:tabs>
          <w:tab w:val="left" w:pos="900"/>
          <w:tab w:val="left" w:pos="1440"/>
          <w:tab w:val="clear" w:pos="1591"/>
        </w:tabs>
        <w:spacing w:after="0" w:line="360" w:lineRule="auto"/>
        <w:ind w:left="0" w:firstLine="540"/>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окуу процессин уюштуруу, өткөзүү, жыйынтыктоо иш-чараларынын кафедранын кеңешмелеринде талкууланышы, аткарылышы жана жыйынтыктары;</w:t>
      </w:r>
    </w:p>
    <w:p>
      <w:pPr>
        <w:numPr>
          <w:ilvl w:val="1"/>
          <w:numId w:val="5"/>
        </w:numPr>
        <w:tabs>
          <w:tab w:val="left" w:pos="900"/>
          <w:tab w:val="left" w:pos="1440"/>
          <w:tab w:val="clear" w:pos="1591"/>
        </w:tabs>
        <w:spacing w:after="0" w:line="360" w:lineRule="auto"/>
        <w:ind w:left="0" w:firstLine="540"/>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“ОшМУда студенттерди окутуунун жана алардын билимдерин баалоонун модулдук-рейтингдик системасы жөнүндө Жобонун” ишке ашырылышы. Модулдук-рейтингдик системанын иш-чараларын уюштуруу,  өткөзүү жана жыйынтыктоо;</w:t>
      </w:r>
    </w:p>
    <w:p>
      <w:pPr>
        <w:numPr>
          <w:ilvl w:val="1"/>
          <w:numId w:val="5"/>
        </w:numPr>
        <w:tabs>
          <w:tab w:val="left" w:pos="900"/>
          <w:tab w:val="left" w:pos="1440"/>
          <w:tab w:val="clear" w:pos="1591"/>
        </w:tabs>
        <w:spacing w:after="0" w:line="360" w:lineRule="auto"/>
        <w:ind w:left="0" w:firstLine="540"/>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Студенттердин өз алдынча иштерин уюштуруунун мазмуну, сапаты, формалары, жыйынтыгы жана көзөмөлдөнүшү.</w:t>
      </w:r>
    </w:p>
    <w:p>
      <w:pPr>
        <w:tabs>
          <w:tab w:val="left" w:pos="1800"/>
        </w:tabs>
        <w:spacing w:line="36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Окуу процессин уюштуруу боюнча 1-кеңешмеде сентябрь айынын 2синде кафедрадагы окуу жүктөмдөрүн бөлүштүрүлүшү талкууланды, жаңы окуу жылына карата окуу кабинеттерин, окуу жүктөмүнө киргизилген вуздук компонент, адистештирилген дисциплина,тандоо курстарын киргизүү талкууланып, бекитилди.</w:t>
      </w:r>
    </w:p>
    <w:p>
      <w:pPr>
        <w:tabs>
          <w:tab w:val="left" w:pos="1800"/>
        </w:tabs>
        <w:spacing w:line="36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Окуу процессин уюштуруу, өткөзүү, жыйынтыктоо иш чаралары кафедранын жыйындарында талкууланып,тиешелүү чаралар токтом аркылуу окутуучуларга милдеттендирилген. Жыл ичинде 9 кенешме өтүп,окуу планында көрсөтүлгөн иш чаралар талкууланып тиешелүү, иш аракеттер кабыл алынган.  </w:t>
      </w:r>
    </w:p>
    <w:p>
      <w:pPr>
        <w:spacing w:line="36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Роман –герман филологиясы  кафедрасынын профессордук окутуучулук  курамы окуу жыл аралыгында  AVN  программасы менен иш алып барды.  Студенттердин билимин баалоонун 2 тенденциясы аркылуу жүрөт. </w:t>
      </w:r>
    </w:p>
    <w:p>
      <w:pPr>
        <w:spacing w:line="36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1) I- II – модулда  текшерүү  иштеринин түрлөрү, аралыктык текшерүүнүн натыйжасында студенттерге жогорку 30 баллга чейинки чекте балл түшүрүү иштери жүрөт  жана ошондой эле тартип менен жыйынтыктоочу баалоо  жогорку 40 баллга чейинки баалоо менен программага түшүрүлөт. </w:t>
      </w:r>
    </w:p>
    <w:p>
      <w:pPr>
        <w:spacing w:line="36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Дисциплиналар боюнча ДОМКнын электрондук түзүмү  окутуучулар тарабынан AVN программаcына жүктөлгөн.  Модулдарды кабыл алуу факультеттин деканаты тарабынан I-II модулдан сырткары ТК  алуу  мөөнөтү боюнча да тартип түзүлөт. Окутуучулук курам белгиленген мөөнөттө ТКларды жана аралыктык текшерүүлөрдү алып өздүк атайын папкаларына тиркешкен. Ошондой эле студенттердин билимин баалоонун бир формасы болгон тесттик материалдар ар бир дисциплинага  Блумдун таксономиясы боюнча иштелип чыккан жана ДОМКга киргизилип AVN  программасына жүктөлгөн. </w:t>
      </w:r>
    </w:p>
    <w:p>
      <w:pPr>
        <w:spacing w:line="360" w:lineRule="auto"/>
        <w:ind w:left="993" w:hanging="993"/>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b/>
          <w:i/>
          <w:color w:val="000000" w:themeColor="text1"/>
          <w:sz w:val="24"/>
          <w:szCs w:val="24"/>
          <w:lang w:val="ky-KG"/>
          <w14:textFill>
            <w14:solidFill>
              <w14:schemeClr w14:val="tx1"/>
            </w14:solidFill>
          </w14:textFill>
        </w:rPr>
        <w:t>Студенттердин өз алдынча иштеринин уюштурулушу</w:t>
      </w:r>
      <w:r>
        <w:rPr>
          <w:rFonts w:ascii="Times New Roman" w:hAnsi="Times New Roman" w:cs="Times New Roman"/>
          <w:color w:val="000000" w:themeColor="text1"/>
          <w:sz w:val="24"/>
          <w:szCs w:val="24"/>
          <w:lang w:val="ky-KG"/>
          <w14:textFill>
            <w14:solidFill>
              <w14:schemeClr w14:val="tx1"/>
            </w14:solidFill>
          </w14:textFill>
        </w:rPr>
        <w:t xml:space="preserve">. </w:t>
      </w:r>
    </w:p>
    <w:p>
      <w:pPr>
        <w:spacing w:line="360" w:lineRule="auto"/>
        <w:ind w:firstLine="708"/>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Кафедранын окутуучулук курамынын өз колдонмолорунда  пландалган тартип менен студенттерден өз алдынча иштерди талап кылышат жана кабыл алышат. Кабыл алынган жана корголгон өз алдынча иштер окутуучулардын атайын папкаларында тиркелген. Студенттердин өз алдынча иштөө формалары: доклад, реферат, контролдук иштер, эссе ж.б. онлайн түрүндө жүргүзүлдү.  СӨАИ боюнча тапшырмалар предметтерге жазылган  жумушчу программаларда көрсөтүлгөн жана электрондук түрдө кабыл алынды. Айрым пайдалануучу материалдар, тексттер, карточкалар, китеп менен иштөөнү уюштуруу боюнча усулдук көрсөтмөлөр бар. </w:t>
      </w:r>
    </w:p>
    <w:p>
      <w:pPr>
        <w:spacing w:line="360" w:lineRule="auto"/>
        <w:ind w:firstLine="708"/>
        <w:jc w:val="both"/>
        <w:rPr>
          <w:rFonts w:ascii="Times New Roman" w:hAnsi="Times New Roman" w:cs="Times New Roman"/>
          <w:color w:val="000000" w:themeColor="text1"/>
          <w:sz w:val="24"/>
          <w:szCs w:val="24"/>
          <w:lang w:val="ky-KG"/>
          <w14:textFill>
            <w14:solidFill>
              <w14:schemeClr w14:val="tx1"/>
            </w14:solidFill>
          </w14:textFill>
        </w:rPr>
      </w:pPr>
    </w:p>
    <w:p>
      <w:pPr>
        <w:pStyle w:val="7"/>
        <w:tabs>
          <w:tab w:val="left" w:pos="1080"/>
        </w:tabs>
        <w:spacing w:line="360" w:lineRule="auto"/>
        <w:ind w:firstLine="0"/>
        <w:jc w:val="left"/>
        <w:rPr>
          <w:rFonts w:ascii="Times New Roman" w:hAnsi="Times New Roman"/>
          <w:bCs/>
          <w:color w:val="000000" w:themeColor="text1"/>
          <w:sz w:val="24"/>
          <w:szCs w:val="24"/>
          <w:lang w:val="ky-KG"/>
          <w14:textFill>
            <w14:solidFill>
              <w14:schemeClr w14:val="tx1"/>
            </w14:solidFill>
          </w14:textFill>
        </w:rPr>
      </w:pPr>
      <w:r>
        <w:rPr>
          <w:rFonts w:ascii="Times New Roman" w:hAnsi="Times New Roman"/>
          <w:bCs/>
          <w:color w:val="000000" w:themeColor="text1"/>
          <w:sz w:val="24"/>
          <w:szCs w:val="24"/>
          <w:lang w:val="ky-KG"/>
          <w14:textFill>
            <w14:solidFill>
              <w14:schemeClr w14:val="tx1"/>
            </w14:solidFill>
          </w14:textFill>
        </w:rPr>
        <w:t>8. Кафедрадагы методикалык иштердин уюштурулушу, аткарылышы, сапаты жана жыйынтыктары:</w:t>
      </w:r>
    </w:p>
    <w:p>
      <w:pPr>
        <w:spacing w:line="36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Лекторлор лекцияларын ар дайым интерактивдүү доска жана проектордун  жардамында өтүшөт. Окутуучулар нотбуктун жардамында  аудио,видео материалдарды колдонушат жана ар кандай методдор  менен иштешет. РГФ кафедрасында жайылтылган тажырыйба деп интерактивдүү методдорду айта алабыз семинар сабактарда  студенттер өз ара тайпаларда иштеп, тапшырмаларды аткарат.</w:t>
      </w:r>
    </w:p>
    <w:p>
      <w:pPr>
        <w:numPr>
          <w:ilvl w:val="1"/>
          <w:numId w:val="6"/>
        </w:numPr>
        <w:tabs>
          <w:tab w:val="left" w:pos="1440"/>
        </w:tabs>
        <w:spacing w:after="0" w:line="360" w:lineRule="auto"/>
        <w:ind w:left="0" w:firstLine="540"/>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ачык сабактардын, сабактарга өз ара катышуулардын уюштурулушу, жыйынтыктары жана көзөмөлдөнүшү, талкууланган план-конспектилер;</w:t>
      </w:r>
    </w:p>
    <w:p>
      <w:pPr>
        <w:spacing w:after="0" w:line="360" w:lineRule="auto"/>
        <w:ind w:firstLine="540"/>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Ачык сабактардын план –конспектиси кафедранын отурумдарында бир жума мурда талкууланып, ачык сабактар график боюнча өз убагындаөткөрүлүп жатты. Мындан сырткары окутуучулар сабактарын карантин учурунда ZOOM, Google classroom, Kahoot  программалары  аркылуу өткөрүп жатты.  Окуу жылы ичинде окутуучулар өз ара сабактарга катышып, журналдарга өздөрүн аналдиздерин журналга жазышты.</w:t>
      </w:r>
    </w:p>
    <w:p>
      <w:pPr>
        <w:numPr>
          <w:ilvl w:val="1"/>
          <w:numId w:val="6"/>
        </w:numPr>
        <w:tabs>
          <w:tab w:val="left" w:pos="1440"/>
        </w:tabs>
        <w:spacing w:after="0" w:line="360" w:lineRule="auto"/>
        <w:ind w:left="0" w:firstLine="540"/>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Жумуш берүүчүлөр менен байланыш, алардын сунуш-талаптарынын ишке ашыруу боюнча аткарылган иш-чаралары.</w:t>
      </w:r>
    </w:p>
    <w:p>
      <w:pPr>
        <w:tabs>
          <w:tab w:val="left" w:pos="284"/>
        </w:tabs>
        <w:spacing w:after="0" w:line="360" w:lineRule="auto"/>
        <w:jc w:val="both"/>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 xml:space="preserve">            Окутуунун  натыйжалары толукталып ПО курамдын  катышуусу менен пландар жумушчу пландар толукталып иштелип чыгып 19-бюллетендин негизинде түзүлдү. Ар бир дисциплинанын окутуучулары НББПнын окутуунун натыйжаларын колдонуу менен жумушчу программаларына өз дисциплинасына дал келген компетенциялар матрицасы менен түзүштү. Кафедранын кенешмесинде талкууланып №.1 протоколдун негизинде бекитилди НББПларга, ОМКларга ички, тышкы рецензиялар камсыздандырылды. НББПлардын ОНдоруна ылайык дисциплиналардын ОМКлар түзүлүп, толукталды. 2020-2021-окуу жылына окуу жүктөмдөрүн бөлүштүрүүдө окутуучунун предмет боюнча ОМКсынын сапаты эске алынууда. </w:t>
      </w:r>
      <w:r>
        <w:rPr>
          <w:rFonts w:ascii="Times New Roman" w:hAnsi="Times New Roman" w:cs="Times New Roman"/>
          <w:color w:val="000000" w:themeColor="text1"/>
          <w:sz w:val="24"/>
          <w:szCs w:val="24"/>
          <w:lang w:val="ky-KG"/>
          <w14:textFill>
            <w14:solidFill>
              <w14:schemeClr w14:val="tx1"/>
            </w14:solidFill>
          </w14:textFill>
        </w:rPr>
        <w:t xml:space="preserve">Сабактарга өз ара катышуу жана ачык сабактарды өтүү да кафедрада  жолго коюлган. Ачык сабактардын графиктери кафедра башчысы  тарабынан бекитилип, ар бир кафедра мүчөсү белгиленген темада ачык сабактарды өтүшөт. Сабакты компетенттүүлүк мамилеге багыттап, белгиленген компетенцияларды калыптандыруу үчүн, НББПнын максатына жана окутуунун күтүлүүчү натыйжаларына жетүү үчүн мугалимдер интерактивдүү методдорду, сынчыл ойломду өнүктүрүүчү окуу жана жазуу долбоорунун айрым стратегияларын колдонушат. </w:t>
      </w:r>
    </w:p>
    <w:p>
      <w:pPr>
        <w:spacing w:line="36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 xml:space="preserve">            Кафедраларга бекитилген дисциплиналар боюнча окуу-методикалык комплекстери (ДОМК) билим берүү программасынын өзгөчөлүгүнө жараша компетентүүлүккө багытталып, түзүлуп толукталды.  </w:t>
      </w:r>
      <w:r>
        <w:rPr>
          <w:rFonts w:ascii="Times New Roman" w:hAnsi="Times New Roman" w:cs="Times New Roman"/>
          <w:color w:val="000000" w:themeColor="text1"/>
          <w:sz w:val="24"/>
          <w:szCs w:val="24"/>
          <w:lang w:val="ky-KG"/>
          <w14:textFill>
            <w14:solidFill>
              <w14:schemeClr w14:val="tx1"/>
            </w14:solidFill>
          </w14:textFill>
        </w:rPr>
        <w:t>ДОМКа 19-бюллетенге шайкеш даярдалган, б.а. максаты, ДОН, ДКК, ДБКФ камтылган, силлабустун сапаты талапка жооп берет, ар бир студенттин колуна берилген жана сайтка киргизилген.</w:t>
      </w:r>
    </w:p>
    <w:p>
      <w:pPr>
        <w:tabs>
          <w:tab w:val="left" w:pos="284"/>
        </w:tabs>
        <w:spacing w:after="0" w:line="360" w:lineRule="auto"/>
        <w:jc w:val="both"/>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 xml:space="preserve">          Сабактардын өтүлүшүн окутууга компетенттүүлүк мамиледе баалоо максатында университеттик деңгээлде бирдиктүү критерийлердин топтому иштелип, методикалык кеңешинде бекитилди. Кафедраларда окуу-усулдук семинарларды  өткөрүү менен окутуучуларды тажрыйба алмашууга, ар түрдүү стажировкалар жүргүзүлүп жатат. Аккредитацияга даярдыктар боюнча жана өздүк баалоо, инновациялык методдор боюнча семинарлар системалуу түрдө жүргүзүлүп турду. КЖ курстарынан 3 жыл ичинде өтпөгөн окутуучуларга окуу жүктөмдөрүн бөлүштүрүүдө план боюнча жүргүзүлүүдө. </w:t>
      </w:r>
    </w:p>
    <w:p>
      <w:pPr>
        <w:spacing w:line="36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Жыл башында кафедранын усулчусу тарабынан 18 ачык сабак пландаштырылган, ачык сабактар кафедранын кенешмесинде талкууланып, өндүрүшкө сунушталды. Талкууга алынган ачык сабактарга протоколдор түзүлүп атайын папкаларда тиркелген. Жыл ичинде кафедранын окутуучулары  бири-биринен тажрыйба алуу жана тажрыйба алмашуу максатында  атайын өз ара сабака катышуу жүргүзүштү. 2021-2022-окуу жылдын ичинде 20 өз ара сабакка катышуу болду, жыйынтыгы атайын папкага тиркелген(папка № 21-09-09).Семинарлар планга ылайык кафедранын жыйынында талкууланып, өтүлдү.</w:t>
      </w:r>
    </w:p>
    <w:p>
      <w:pPr>
        <w:spacing w:line="36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 xml:space="preserve">          Студенттердин билимин баалоо максатында ар бир дисциплина үчүн баалоо каражаттарынын фонду түзүлгөн. Баалоо каражаттарынын фонду НББПдагы окутуунун натыйжаларына жетүүгө багытталган, тапшырмалардын топтомун жана баалоо формаларын жана критерийлерин өз ичине камтыйт. Студенттердин билими учурдук, аралык жана жыйынтык текшерүүнүн, студенттердин өз алдынча иштеринин жыйынтыгы менен жыйынтыктап бааланат. Билимди баалоодо ар бир текшерүү атайын түзүлгөн тапшырмалар топтомуна жана тиешелүү баалоо критерийлерине таянат. Модулдар график боюнча өз учурунда алынат. </w:t>
      </w:r>
      <w:r>
        <w:rPr>
          <w:rFonts w:ascii="Times New Roman" w:hAnsi="Times New Roman" w:eastAsia="Times New Roman" w:cs="Times New Roman"/>
          <w:color w:val="000000" w:themeColor="text1"/>
          <w:sz w:val="24"/>
          <w:szCs w:val="24"/>
          <w:lang w:val="ky-KG"/>
          <w14:textFill>
            <w14:solidFill>
              <w14:schemeClr w14:val="tx1"/>
            </w14:solidFill>
          </w14:textFill>
        </w:rPr>
        <w:t xml:space="preserve">Кафедранын окутуучулары үчүн билимди баалоо каражаттарын компетенттүүлүктүн негизинде түзүү жана сабакты анализдөө боюнча факультет тарабынан семинар-тренингдер уюштурулуп өткөрүлдү. </w:t>
      </w:r>
    </w:p>
    <w:p>
      <w:pPr>
        <w:spacing w:line="360" w:lineRule="auto"/>
        <w:jc w:val="both"/>
        <w:rPr>
          <w:rFonts w:ascii="Times New Roman" w:hAnsi="Times New Roman" w:cs="Times New Roman"/>
          <w:bCs/>
          <w:color w:val="000000" w:themeColor="text1"/>
          <w:sz w:val="24"/>
          <w:szCs w:val="24"/>
          <w:lang w:val="ky-KG"/>
          <w14:textFill>
            <w14:solidFill>
              <w14:schemeClr w14:val="tx1"/>
            </w14:solidFill>
          </w14:textFill>
        </w:rPr>
      </w:pPr>
      <w:r>
        <w:rPr>
          <w:rFonts w:ascii="Times New Roman" w:hAnsi="Times New Roman" w:eastAsia="Times New Roman" w:cs="Times New Roman"/>
          <w:color w:val="000000" w:themeColor="text1"/>
          <w:sz w:val="24"/>
          <w:szCs w:val="24"/>
          <w:lang w:val="ky-KG"/>
          <w14:textFill>
            <w14:solidFill>
              <w14:schemeClr w14:val="tx1"/>
            </w14:solidFill>
          </w14:textFill>
        </w:rPr>
        <w:t xml:space="preserve">          Англис  жана латын тили боюнча  </w:t>
      </w:r>
      <w:r>
        <w:rPr>
          <w:rFonts w:ascii="Times New Roman" w:hAnsi="Times New Roman" w:cs="Times New Roman"/>
          <w:bCs/>
          <w:color w:val="000000" w:themeColor="text1"/>
          <w:sz w:val="24"/>
          <w:szCs w:val="24"/>
          <w:lang w:val="ky-KG"/>
          <w14:textFill>
            <w14:solidFill>
              <w14:schemeClr w14:val="tx1"/>
            </w14:solidFill>
          </w14:textFill>
        </w:rPr>
        <w:t>билимдерди баалоонун критерийлери иштелип чыкты жана кафедранын № 1 протоколу менен бекитилген.</w:t>
      </w:r>
    </w:p>
    <w:p>
      <w:pPr>
        <w:pStyle w:val="7"/>
        <w:numPr>
          <w:ilvl w:val="0"/>
          <w:numId w:val="6"/>
        </w:numPr>
        <w:tabs>
          <w:tab w:val="left" w:pos="1080"/>
        </w:tabs>
        <w:spacing w:line="360" w:lineRule="auto"/>
        <w:jc w:val="left"/>
        <w:rPr>
          <w:rFonts w:ascii="Times New Roman" w:hAnsi="Times New Roman"/>
          <w:bCs/>
          <w:color w:val="000000" w:themeColor="text1"/>
          <w:sz w:val="24"/>
          <w:szCs w:val="24"/>
          <w:lang w:val="ky-KG"/>
          <w14:textFill>
            <w14:solidFill>
              <w14:schemeClr w14:val="tx1"/>
            </w14:solidFill>
          </w14:textFill>
        </w:rPr>
      </w:pPr>
      <w:r>
        <w:rPr>
          <w:rFonts w:ascii="Times New Roman" w:hAnsi="Times New Roman"/>
          <w:bCs/>
          <w:color w:val="000000" w:themeColor="text1"/>
          <w:sz w:val="24"/>
          <w:szCs w:val="24"/>
          <w:lang w:val="ky-KG"/>
          <w14:textFill>
            <w14:solidFill>
              <w14:schemeClr w14:val="tx1"/>
            </w14:solidFill>
          </w14:textFill>
        </w:rPr>
        <w:t>Кафедрада окутуучулардын квалификациясын жогорулатуу иштери (формалары, кимдер, кайсы жерде, качан, натыйжасы ж.у.с.).</w:t>
      </w:r>
    </w:p>
    <w:tbl>
      <w:tblPr>
        <w:tblStyle w:val="11"/>
        <w:tblW w:w="10445"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528"/>
        <w:gridCol w:w="1798"/>
        <w:gridCol w:w="1108"/>
        <w:gridCol w:w="1742"/>
        <w:gridCol w:w="1083"/>
        <w:gridCol w:w="1482"/>
        <w:gridCol w:w="123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Pr>
          <w:p>
            <w:pPr>
              <w:pStyle w:val="17"/>
              <w:numPr>
                <w:ilvl w:val="0"/>
                <w:numId w:val="6"/>
              </w:numPr>
              <w:rPr>
                <w:rFonts w:ascii="Times New Roman" w:hAnsi="Times New Roman" w:cs="Times New Roman"/>
                <w:sz w:val="24"/>
                <w:szCs w:val="24"/>
                <w:lang w:val="ky-KG"/>
              </w:rPr>
            </w:pPr>
            <w:r>
              <w:rPr>
                <w:rFonts w:ascii="Times New Roman" w:hAnsi="Times New Roman" w:cs="Times New Roman"/>
                <w:sz w:val="24"/>
                <w:szCs w:val="24"/>
                <w:lang w:val="ky-KG"/>
              </w:rPr>
              <w:t>№</w:t>
            </w:r>
          </w:p>
        </w:tc>
        <w:tc>
          <w:tcPr>
            <w:tcW w:w="1528" w:type="dxa"/>
            <w:vMerge w:val="restart"/>
          </w:tcPr>
          <w:p>
            <w:pPr>
              <w:rPr>
                <w:rFonts w:ascii="Times New Roman" w:hAnsi="Times New Roman" w:cs="Times New Roman"/>
                <w:sz w:val="24"/>
                <w:szCs w:val="24"/>
              </w:rPr>
            </w:pPr>
            <w:r>
              <w:rPr>
                <w:rFonts w:ascii="Times New Roman" w:hAnsi="Times New Roman" w:cs="Times New Roman"/>
                <w:b/>
                <w:color w:val="000000" w:themeColor="text1"/>
                <w:lang w:val="ky-KG"/>
                <w14:textFill>
                  <w14:solidFill>
                    <w14:schemeClr w14:val="tx1"/>
                  </w14:solidFill>
                </w14:textFill>
              </w:rPr>
              <w:t>Аты-жөнү, кызматы</w:t>
            </w:r>
          </w:p>
        </w:tc>
        <w:tc>
          <w:tcPr>
            <w:tcW w:w="2906" w:type="dxa"/>
            <w:gridSpan w:val="2"/>
          </w:tcPr>
          <w:p>
            <w:pPr>
              <w:spacing w:after="0" w:line="240" w:lineRule="auto"/>
              <w:rPr>
                <w:rFonts w:ascii="Times New Roman" w:hAnsi="Times New Roman" w:cs="Times New Roman"/>
                <w:sz w:val="24"/>
                <w:szCs w:val="24"/>
              </w:rPr>
            </w:pPr>
            <w:r>
              <w:rPr>
                <w:rFonts w:ascii="Times New Roman" w:hAnsi="Times New Roman" w:cs="Times New Roman"/>
                <w:b/>
                <w:color w:val="000000" w:themeColor="text1"/>
                <w:sz w:val="24"/>
                <w:szCs w:val="24"/>
                <w:lang w:val="ky-KG"/>
                <w14:textFill>
                  <w14:solidFill>
                    <w14:schemeClr w14:val="tx1"/>
                  </w14:solidFill>
                </w14:textFill>
              </w:rPr>
              <w:t>2019-2020</w:t>
            </w:r>
          </w:p>
        </w:tc>
        <w:tc>
          <w:tcPr>
            <w:tcW w:w="2825" w:type="dxa"/>
            <w:gridSpan w:val="2"/>
          </w:tcPr>
          <w:p>
            <w:pPr>
              <w:rPr>
                <w:rFonts w:ascii="Times New Roman" w:hAnsi="Times New Roman" w:cs="Times New Roman"/>
                <w:sz w:val="24"/>
                <w:szCs w:val="24"/>
              </w:rPr>
            </w:pPr>
            <w:r>
              <w:rPr>
                <w:rFonts w:ascii="Times New Roman" w:hAnsi="Times New Roman" w:cs="Times New Roman"/>
                <w:b/>
                <w:color w:val="000000" w:themeColor="text1"/>
                <w:sz w:val="24"/>
                <w:szCs w:val="24"/>
                <w:lang w:val="ky-KG"/>
                <w14:textFill>
                  <w14:solidFill>
                    <w14:schemeClr w14:val="tx1"/>
                  </w14:solidFill>
                </w14:textFill>
              </w:rPr>
              <w:t>2020-2021</w:t>
            </w:r>
          </w:p>
        </w:tc>
        <w:tc>
          <w:tcPr>
            <w:tcW w:w="2729" w:type="dxa"/>
            <w:gridSpan w:val="3"/>
          </w:tcPr>
          <w:p>
            <w:pPr>
              <w:rPr>
                <w:rFonts w:ascii="Times New Roman" w:hAnsi="Times New Roman" w:cs="Times New Roman"/>
                <w:sz w:val="24"/>
                <w:szCs w:val="24"/>
              </w:rPr>
            </w:pPr>
            <w:r>
              <w:rPr>
                <w:rFonts w:ascii="Times New Roman" w:hAnsi="Times New Roman" w:cs="Times New Roman"/>
                <w:b/>
                <w:sz w:val="24"/>
                <w:szCs w:val="24"/>
                <w:lang w:val="ky-KG"/>
              </w:rPr>
              <w:t>2021-2022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rPr>
                <w:rFonts w:ascii="Times New Roman" w:hAnsi="Times New Roman" w:cs="Times New Roman"/>
                <w:sz w:val="24"/>
                <w:szCs w:val="24"/>
                <w:lang w:val="ky-KG"/>
              </w:rPr>
            </w:pPr>
          </w:p>
        </w:tc>
        <w:tc>
          <w:tcPr>
            <w:tcW w:w="1528" w:type="dxa"/>
            <w:vMerge w:val="continue"/>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b/>
                <w:color w:val="000000" w:themeColor="text1"/>
                <w:lang w:val="ky-KG"/>
                <w14:textFill>
                  <w14:solidFill>
                    <w14:schemeClr w14:val="tx1"/>
                  </w14:solidFill>
                </w14:textFill>
              </w:rPr>
              <w:t>Өткөн мекеменин аталышы, сертификаттын номери</w:t>
            </w:r>
          </w:p>
        </w:tc>
        <w:tc>
          <w:tcPr>
            <w:tcW w:w="1108" w:type="dxa"/>
          </w:tcPr>
          <w:p>
            <w:pPr>
              <w:rPr>
                <w:rFonts w:ascii="Times New Roman" w:hAnsi="Times New Roman" w:cs="Times New Roman"/>
                <w:sz w:val="24"/>
                <w:szCs w:val="24"/>
              </w:rPr>
            </w:pPr>
            <w:r>
              <w:rPr>
                <w:rFonts w:ascii="Times New Roman" w:hAnsi="Times New Roman" w:cs="Times New Roman"/>
                <w:b/>
                <w:color w:val="000000" w:themeColor="text1"/>
                <w:lang w:val="ky-KG"/>
                <w14:textFill>
                  <w14:solidFill>
                    <w14:schemeClr w14:val="tx1"/>
                  </w14:solidFill>
                </w14:textFill>
              </w:rPr>
              <w:t>Өткөн жери (шаары), датасы</w:t>
            </w: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b/>
                <w:color w:val="000000" w:themeColor="text1"/>
                <w:lang w:val="ky-KG"/>
                <w14:textFill>
                  <w14:solidFill>
                    <w14:schemeClr w14:val="tx1"/>
                  </w14:solidFill>
                </w14:textFill>
              </w:rPr>
              <w:t>Өткөн мекеменин аталышы, сертификаттын номери</w:t>
            </w:r>
          </w:p>
        </w:tc>
        <w:tc>
          <w:tcPr>
            <w:tcW w:w="1083" w:type="dxa"/>
          </w:tcPr>
          <w:p>
            <w:pPr>
              <w:rPr>
                <w:rFonts w:ascii="Times New Roman" w:hAnsi="Times New Roman" w:cs="Times New Roman"/>
                <w:sz w:val="24"/>
                <w:szCs w:val="24"/>
              </w:rPr>
            </w:pPr>
            <w:r>
              <w:rPr>
                <w:rFonts w:ascii="Times New Roman" w:hAnsi="Times New Roman" w:cs="Times New Roman"/>
                <w:b/>
                <w:color w:val="000000" w:themeColor="text1"/>
                <w:lang w:val="ky-KG"/>
                <w14:textFill>
                  <w14:solidFill>
                    <w14:schemeClr w14:val="tx1"/>
                  </w14:solidFill>
                </w14:textFill>
              </w:rPr>
              <w:t>Өткөн жери (шаары), датасы</w:t>
            </w:r>
          </w:p>
        </w:tc>
        <w:tc>
          <w:tcPr>
            <w:tcW w:w="1482" w:type="dxa"/>
          </w:tcPr>
          <w:p>
            <w:pPr>
              <w:jc w:val="both"/>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b/>
                <w:color w:val="000000" w:themeColor="text1"/>
                <w:lang w:val="ky-KG"/>
                <w14:textFill>
                  <w14:solidFill>
                    <w14:schemeClr w14:val="tx1"/>
                  </w14:solidFill>
                </w14:textFill>
              </w:rPr>
              <w:t>Өткөн мекеменин аталышы, сертификат</w:t>
            </w:r>
          </w:p>
          <w:p>
            <w:pPr>
              <w:spacing w:after="0" w:line="240" w:lineRule="auto"/>
              <w:jc w:val="both"/>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b/>
                <w:color w:val="000000" w:themeColor="text1"/>
                <w:lang w:val="ky-KG"/>
                <w14:textFill>
                  <w14:solidFill>
                    <w14:schemeClr w14:val="tx1"/>
                  </w14:solidFill>
                </w14:textFill>
              </w:rPr>
              <w:t>тын номери</w:t>
            </w:r>
          </w:p>
        </w:tc>
        <w:tc>
          <w:tcPr>
            <w:tcW w:w="1234" w:type="dxa"/>
          </w:tcPr>
          <w:p>
            <w:pPr>
              <w:rPr>
                <w:rFonts w:ascii="Times New Roman" w:hAnsi="Times New Roman" w:cs="Times New Roman"/>
                <w:sz w:val="24"/>
                <w:szCs w:val="24"/>
              </w:rPr>
            </w:pPr>
            <w:r>
              <w:rPr>
                <w:rFonts w:ascii="Times New Roman" w:hAnsi="Times New Roman" w:cs="Times New Roman"/>
                <w:b/>
                <w:color w:val="000000" w:themeColor="text1"/>
                <w:lang w:val="ky-KG"/>
                <w14:textFill>
                  <w14:solidFill>
                    <w14:schemeClr w14:val="tx1"/>
                  </w14:solidFill>
                </w14:textFill>
              </w:rPr>
              <w:t>Өткөн жери (шаары), датасы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Кабылов Т. Б.</w:t>
            </w:r>
          </w:p>
          <w:p>
            <w:pPr>
              <w:spacing w:after="0" w:line="240" w:lineRule="auto"/>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Ф. и. к., доцент.</w:t>
            </w:r>
          </w:p>
        </w:tc>
        <w:tc>
          <w:tcPr>
            <w:tcW w:w="1798" w:type="dxa"/>
          </w:tcPr>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r>
              <w:rPr>
                <w:rFonts w:ascii="Times New Roman" w:hAnsi="Times New Roman" w:eastAsia="Times New Roman" w:cs="Times New Roman"/>
                <w:color w:val="000000" w:themeColor="text1"/>
                <w:lang w:val="ky-KG"/>
                <w14:textFill>
                  <w14:solidFill>
                    <w14:schemeClr w14:val="tx1"/>
                  </w14:solidFill>
                </w14:textFill>
              </w:rPr>
              <w:t>Удостоверение о повышении квалификации (72 часов)</w:t>
            </w:r>
          </w:p>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r>
              <w:rPr>
                <w:rFonts w:ascii="Times New Roman" w:hAnsi="Times New Roman" w:eastAsia="Times New Roman" w:cs="Times New Roman"/>
                <w:color w:val="000000" w:themeColor="text1"/>
                <w:lang w:val="ky-KG"/>
                <w14:textFill>
                  <w14:solidFill>
                    <w14:schemeClr w14:val="tx1"/>
                  </w14:solidFill>
                </w14:textFill>
              </w:rPr>
              <w:t>№782404548704</w:t>
            </w:r>
          </w:p>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p>
          <w:p>
            <w:pPr>
              <w:spacing w:after="0" w:line="240" w:lineRule="auto"/>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lang w:val="en-US"/>
                <w14:textFill>
                  <w14:solidFill>
                    <w14:schemeClr w14:val="tx1"/>
                  </w14:solidFill>
                </w14:textFill>
              </w:rPr>
              <w:t>OXFORD</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lang w:val="en-US"/>
                <w14:textFill>
                  <w14:solidFill>
                    <w14:schemeClr w14:val="tx1"/>
                  </w14:solidFill>
                </w14:textFill>
              </w:rPr>
              <w:t>University</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lang w:val="en-US"/>
                <w14:textFill>
                  <w14:solidFill>
                    <w14:schemeClr w14:val="tx1"/>
                  </w14:solidFill>
                </w14:textFill>
              </w:rPr>
              <w:t>press</w:t>
            </w:r>
          </w:p>
        </w:tc>
        <w:tc>
          <w:tcPr>
            <w:tcW w:w="1108" w:type="dxa"/>
          </w:tcPr>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r>
              <w:rPr>
                <w:rFonts w:ascii="Times New Roman" w:hAnsi="Times New Roman" w:eastAsia="Times New Roman" w:cs="Times New Roman"/>
                <w:color w:val="000000" w:themeColor="text1"/>
                <w:lang w:val="ky-KG"/>
                <w14:textFill>
                  <w14:solidFill>
                    <w14:schemeClr w14:val="tx1"/>
                  </w14:solidFill>
                </w14:textFill>
              </w:rPr>
              <w:t>14.11.2019</w:t>
            </w:r>
          </w:p>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r>
              <w:rPr>
                <w:rFonts w:ascii="Times New Roman" w:hAnsi="Times New Roman" w:eastAsia="Times New Roman" w:cs="Times New Roman"/>
                <w:color w:val="000000" w:themeColor="text1"/>
                <w:lang w:val="ky-KG"/>
                <w14:textFill>
                  <w14:solidFill>
                    <w14:schemeClr w14:val="tx1"/>
                  </w14:solidFill>
                </w14:textFill>
              </w:rPr>
              <w:t>Ош</w:t>
            </w:r>
          </w:p>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p>
          <w:p>
            <w:pPr>
              <w:spacing w:after="0" w:line="240" w:lineRule="auto"/>
              <w:jc w:val="both"/>
              <w:rPr>
                <w:rFonts w:ascii="Times New Roman" w:hAnsi="Times New Roman" w:cs="Times New Roman"/>
                <w:color w:val="000000" w:themeColor="text1"/>
                <w:lang w:val="ky-KG"/>
                <w14:textFill>
                  <w14:solidFill>
                    <w14:schemeClr w14:val="tx1"/>
                  </w14:solidFill>
                </w14:textFill>
              </w:rPr>
            </w:pP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Январь</w:t>
            </w:r>
          </w:p>
          <w:p>
            <w:pPr>
              <w:spacing w:after="0" w:line="240" w:lineRule="auto"/>
              <w:ind w:left="-281" w:firstLine="281"/>
              <w:jc w:val="both"/>
              <w:rPr>
                <w:rFonts w:ascii="Times New Roman" w:hAnsi="Times New Roman" w:eastAsia="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2020</w:t>
            </w:r>
          </w:p>
        </w:tc>
        <w:tc>
          <w:tcPr>
            <w:tcW w:w="1742" w:type="dxa"/>
          </w:tcPr>
          <w:p>
            <w:pPr>
              <w:pStyle w:val="7"/>
              <w:tabs>
                <w:tab w:val="left" w:pos="1080"/>
              </w:tabs>
              <w:ind w:firstLine="0"/>
              <w:jc w:val="left"/>
              <w:rPr>
                <w:rFonts w:ascii="Times New Roman" w:hAnsi="Times New Roman"/>
                <w:b w:val="0"/>
                <w:bCs/>
                <w:color w:val="000000" w:themeColor="text1"/>
                <w:sz w:val="22"/>
                <w:szCs w:val="22"/>
                <w:lang w:val="ky-KG"/>
                <w14:textFill>
                  <w14:solidFill>
                    <w14:schemeClr w14:val="tx1"/>
                  </w14:solidFill>
                </w14:textFill>
              </w:rPr>
            </w:pPr>
            <w:r>
              <w:rPr>
                <w:rFonts w:ascii="Times New Roman" w:hAnsi="Times New Roman"/>
                <w:b w:val="0"/>
                <w:bCs/>
                <w:color w:val="000000" w:themeColor="text1"/>
                <w:sz w:val="22"/>
                <w:szCs w:val="22"/>
                <w:lang w:val="ky-KG"/>
                <w14:textFill>
                  <w14:solidFill>
                    <w14:schemeClr w14:val="tx1"/>
                  </w14:solidFill>
                </w14:textFill>
              </w:rPr>
              <w:t>Сертификат</w:t>
            </w:r>
          </w:p>
          <w:p>
            <w:pPr>
              <w:pStyle w:val="7"/>
              <w:tabs>
                <w:tab w:val="left" w:pos="1080"/>
              </w:tabs>
              <w:ind w:firstLine="0"/>
              <w:jc w:val="left"/>
              <w:rPr>
                <w:rFonts w:ascii="Times New Roman" w:hAnsi="Times New Roman"/>
                <w:b w:val="0"/>
                <w:bCs/>
                <w:color w:val="000000" w:themeColor="text1"/>
                <w:sz w:val="22"/>
                <w:szCs w:val="22"/>
                <w:lang w:val="ky-KG"/>
                <w14:textFill>
                  <w14:solidFill>
                    <w14:schemeClr w14:val="tx1"/>
                  </w14:solidFill>
                </w14:textFill>
              </w:rPr>
            </w:pPr>
            <w:r>
              <w:rPr>
                <w:rFonts w:ascii="Times New Roman" w:hAnsi="Times New Roman"/>
                <w:b w:val="0"/>
                <w:bCs/>
                <w:color w:val="000000" w:themeColor="text1"/>
                <w:sz w:val="22"/>
                <w:szCs w:val="22"/>
                <w:lang w:val="ky-KG"/>
                <w14:textFill>
                  <w14:solidFill>
                    <w14:schemeClr w14:val="tx1"/>
                  </w14:solidFill>
                </w14:textFill>
              </w:rPr>
              <w:t>Вебинар</w:t>
            </w:r>
          </w:p>
          <w:p>
            <w:pPr>
              <w:pStyle w:val="7"/>
              <w:tabs>
                <w:tab w:val="left" w:pos="1080"/>
              </w:tabs>
              <w:ind w:firstLine="0"/>
              <w:jc w:val="left"/>
              <w:rPr>
                <w:rFonts w:ascii="Times New Roman" w:hAnsi="Times New Roman"/>
                <w:b w:val="0"/>
                <w:bCs/>
                <w:color w:val="000000" w:themeColor="text1"/>
                <w:sz w:val="22"/>
                <w:szCs w:val="22"/>
                <w:lang w:val="ky-KG"/>
                <w14:textFill>
                  <w14:solidFill>
                    <w14:schemeClr w14:val="tx1"/>
                  </w14:solidFill>
                </w14:textFill>
              </w:rPr>
            </w:pPr>
            <w:r>
              <w:rPr>
                <w:rFonts w:ascii="Times New Roman" w:hAnsi="Times New Roman"/>
                <w:b w:val="0"/>
                <w:bCs/>
                <w:color w:val="000000" w:themeColor="text1"/>
                <w:sz w:val="22"/>
                <w:szCs w:val="22"/>
                <w:lang w:val="ky-KG"/>
                <w14:textFill>
                  <w14:solidFill>
                    <w14:schemeClr w14:val="tx1"/>
                  </w14:solidFill>
                </w14:textFill>
              </w:rPr>
              <w:t>“Оксфорд обучение и обучение онлайн для преподавателей вузов”</w:t>
            </w:r>
          </w:p>
          <w:p>
            <w:pPr>
              <w:pStyle w:val="7"/>
              <w:tabs>
                <w:tab w:val="left" w:pos="1080"/>
              </w:tabs>
              <w:ind w:firstLine="0"/>
              <w:jc w:val="left"/>
              <w:rPr>
                <w:rFonts w:ascii="Times New Roman" w:hAnsi="Times New Roman"/>
                <w:b w:val="0"/>
                <w:bCs/>
                <w:color w:val="000000" w:themeColor="text1"/>
                <w:sz w:val="22"/>
                <w:szCs w:val="22"/>
                <w:lang w:val="ky-KG"/>
                <w14:textFill>
                  <w14:solidFill>
                    <w14:schemeClr w14:val="tx1"/>
                  </w14:solidFill>
                </w14:textFill>
              </w:rPr>
            </w:pPr>
          </w:p>
          <w:p>
            <w:pPr>
              <w:pStyle w:val="7"/>
              <w:tabs>
                <w:tab w:val="left" w:pos="1080"/>
              </w:tabs>
              <w:ind w:firstLine="0"/>
              <w:jc w:val="left"/>
              <w:rPr>
                <w:rFonts w:ascii="Times New Roman" w:hAnsi="Times New Roman"/>
                <w:b w:val="0"/>
                <w:bCs/>
                <w:color w:val="000000" w:themeColor="text1"/>
                <w:sz w:val="22"/>
                <w:szCs w:val="22"/>
                <w:lang w:val="ky-KG"/>
                <w14:textFill>
                  <w14:solidFill>
                    <w14:schemeClr w14:val="tx1"/>
                  </w14:solidFill>
                </w14:textFill>
              </w:rPr>
            </w:pPr>
            <w:r>
              <w:rPr>
                <w:rFonts w:ascii="Times New Roman" w:hAnsi="Times New Roman"/>
                <w:b w:val="0"/>
                <w:color w:val="000000" w:themeColor="text1"/>
                <w:sz w:val="22"/>
                <w:szCs w:val="22"/>
                <w:lang w:val="en-US"/>
                <w14:textFill>
                  <w14:solidFill>
                    <w14:schemeClr w14:val="tx1"/>
                  </w14:solidFill>
                </w14:textFill>
              </w:rPr>
              <w:t>OXFORD</w:t>
            </w:r>
            <w:r>
              <w:rPr>
                <w:rFonts w:ascii="Times New Roman" w:hAnsi="Times New Roman"/>
                <w:b w:val="0"/>
                <w:color w:val="000000" w:themeColor="text1"/>
                <w:sz w:val="22"/>
                <w:szCs w:val="22"/>
                <w14:textFill>
                  <w14:solidFill>
                    <w14:schemeClr w14:val="tx1"/>
                  </w14:solidFill>
                </w14:textFill>
              </w:rPr>
              <w:t xml:space="preserve"> </w:t>
            </w:r>
            <w:r>
              <w:rPr>
                <w:rFonts w:ascii="Times New Roman" w:hAnsi="Times New Roman"/>
                <w:b w:val="0"/>
                <w:color w:val="000000" w:themeColor="text1"/>
                <w:sz w:val="22"/>
                <w:szCs w:val="22"/>
                <w:lang w:val="en-US"/>
                <w14:textFill>
                  <w14:solidFill>
                    <w14:schemeClr w14:val="tx1"/>
                  </w14:solidFill>
                </w14:textFill>
              </w:rPr>
              <w:t>University</w:t>
            </w:r>
            <w:r>
              <w:rPr>
                <w:rFonts w:ascii="Times New Roman" w:hAnsi="Times New Roman"/>
                <w:b w:val="0"/>
                <w:color w:val="000000" w:themeColor="text1"/>
                <w:sz w:val="22"/>
                <w:szCs w:val="22"/>
                <w14:textFill>
                  <w14:solidFill>
                    <w14:schemeClr w14:val="tx1"/>
                  </w14:solidFill>
                </w14:textFill>
              </w:rPr>
              <w:t xml:space="preserve"> </w:t>
            </w:r>
            <w:r>
              <w:rPr>
                <w:rFonts w:ascii="Times New Roman" w:hAnsi="Times New Roman"/>
                <w:b w:val="0"/>
                <w:color w:val="000000" w:themeColor="text1"/>
                <w:sz w:val="22"/>
                <w:szCs w:val="22"/>
                <w:lang w:val="en-US"/>
                <w14:textFill>
                  <w14:solidFill>
                    <w14:schemeClr w14:val="tx1"/>
                  </w14:solidFill>
                </w14:textFill>
              </w:rPr>
              <w:t>press</w:t>
            </w:r>
          </w:p>
          <w:p>
            <w:pPr>
              <w:pStyle w:val="7"/>
              <w:tabs>
                <w:tab w:val="left" w:pos="1080"/>
              </w:tabs>
              <w:spacing w:line="360" w:lineRule="auto"/>
              <w:ind w:firstLine="0"/>
              <w:jc w:val="left"/>
              <w:rPr>
                <w:rFonts w:ascii="Times New Roman" w:hAnsi="Times New Roman"/>
                <w:bCs/>
                <w:color w:val="000000" w:themeColor="text1"/>
                <w:sz w:val="22"/>
                <w:szCs w:val="22"/>
                <w:lang w:val="ky-KG"/>
                <w14:textFill>
                  <w14:solidFill>
                    <w14:schemeClr w14:val="tx1"/>
                  </w14:solidFill>
                </w14:textFill>
              </w:rPr>
            </w:pPr>
          </w:p>
        </w:tc>
        <w:tc>
          <w:tcPr>
            <w:tcW w:w="1083" w:type="dxa"/>
          </w:tcPr>
          <w:p>
            <w:pPr>
              <w:pStyle w:val="7"/>
              <w:tabs>
                <w:tab w:val="left" w:pos="1080"/>
              </w:tabs>
              <w:ind w:firstLine="0"/>
              <w:jc w:val="left"/>
              <w:rPr>
                <w:rFonts w:ascii="Times New Roman" w:hAnsi="Times New Roman"/>
                <w:b w:val="0"/>
                <w:bCs/>
                <w:color w:val="000000" w:themeColor="text1"/>
                <w:sz w:val="22"/>
                <w:szCs w:val="22"/>
                <w:lang w:val="ky-KG"/>
                <w14:textFill>
                  <w14:solidFill>
                    <w14:schemeClr w14:val="tx1"/>
                  </w14:solidFill>
                </w14:textFill>
              </w:rPr>
            </w:pPr>
            <w:r>
              <w:rPr>
                <w:rFonts w:ascii="Times New Roman" w:hAnsi="Times New Roman"/>
                <w:b w:val="0"/>
                <w:bCs/>
                <w:color w:val="000000" w:themeColor="text1"/>
                <w:sz w:val="22"/>
                <w:szCs w:val="22"/>
                <w:lang w:val="ky-KG"/>
                <w14:textFill>
                  <w14:solidFill>
                    <w14:schemeClr w14:val="tx1"/>
                  </w14:solidFill>
                </w14:textFill>
              </w:rPr>
              <w:t>ОшМУ</w:t>
            </w:r>
          </w:p>
          <w:p>
            <w:pPr>
              <w:pStyle w:val="7"/>
              <w:tabs>
                <w:tab w:val="left" w:pos="1080"/>
              </w:tabs>
              <w:ind w:firstLine="0"/>
              <w:jc w:val="left"/>
              <w:rPr>
                <w:rFonts w:ascii="Times New Roman" w:hAnsi="Times New Roman"/>
                <w:b w:val="0"/>
                <w:bCs/>
                <w:color w:val="000000" w:themeColor="text1"/>
                <w:sz w:val="22"/>
                <w:szCs w:val="22"/>
                <w:lang w:val="ky-KG"/>
                <w14:textFill>
                  <w14:solidFill>
                    <w14:schemeClr w14:val="tx1"/>
                  </w14:solidFill>
                </w14:textFill>
              </w:rPr>
            </w:pPr>
          </w:p>
          <w:p>
            <w:pPr>
              <w:pStyle w:val="7"/>
              <w:tabs>
                <w:tab w:val="left" w:pos="1080"/>
              </w:tabs>
              <w:ind w:firstLine="0"/>
              <w:jc w:val="left"/>
              <w:rPr>
                <w:rFonts w:ascii="Times New Roman" w:hAnsi="Times New Roman"/>
                <w:b w:val="0"/>
                <w:bCs/>
                <w:color w:val="000000" w:themeColor="text1"/>
                <w:sz w:val="22"/>
                <w:szCs w:val="22"/>
                <w:lang w:val="ky-KG"/>
                <w14:textFill>
                  <w14:solidFill>
                    <w14:schemeClr w14:val="tx1"/>
                  </w14:solidFill>
                </w14:textFill>
              </w:rPr>
            </w:pPr>
            <w:r>
              <w:rPr>
                <w:rFonts w:ascii="Times New Roman" w:hAnsi="Times New Roman"/>
                <w:b w:val="0"/>
                <w:bCs/>
                <w:color w:val="000000" w:themeColor="text1"/>
                <w:sz w:val="22"/>
                <w:szCs w:val="22"/>
                <w:lang w:val="ky-KG"/>
                <w14:textFill>
                  <w14:solidFill>
                    <w14:schemeClr w14:val="tx1"/>
                  </w14:solidFill>
                </w14:textFill>
              </w:rPr>
              <w:t>Ноябрь</w:t>
            </w:r>
          </w:p>
          <w:p>
            <w:pPr>
              <w:pStyle w:val="7"/>
              <w:tabs>
                <w:tab w:val="left" w:pos="1080"/>
              </w:tabs>
              <w:ind w:firstLine="0"/>
              <w:jc w:val="left"/>
              <w:rPr>
                <w:rFonts w:ascii="Times New Roman" w:hAnsi="Times New Roman"/>
                <w:bCs/>
                <w:color w:val="000000" w:themeColor="text1"/>
                <w:sz w:val="22"/>
                <w:szCs w:val="22"/>
                <w:lang w:val="ky-KG"/>
                <w14:textFill>
                  <w14:solidFill>
                    <w14:schemeClr w14:val="tx1"/>
                  </w14:solidFill>
                </w14:textFill>
              </w:rPr>
            </w:pPr>
            <w:r>
              <w:rPr>
                <w:rFonts w:ascii="Times New Roman" w:hAnsi="Times New Roman"/>
                <w:b w:val="0"/>
                <w:bCs/>
                <w:color w:val="000000" w:themeColor="text1"/>
                <w:sz w:val="22"/>
                <w:szCs w:val="22"/>
                <w:lang w:val="ky-KG"/>
                <w14:textFill>
                  <w14:solidFill>
                    <w14:schemeClr w14:val="tx1"/>
                  </w14:solidFill>
                </w14:textFill>
              </w:rPr>
              <w:t>2020</w:t>
            </w:r>
          </w:p>
        </w:tc>
        <w:tc>
          <w:tcPr>
            <w:tcW w:w="1482" w:type="dxa"/>
          </w:tcPr>
          <w:p>
            <w:pPr>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w:t>
            </w:r>
            <w:r>
              <w:rPr>
                <w:rFonts w:ascii="Times New Roman" w:hAnsi="Times New Roman" w:cs="Times New Roman"/>
                <w:color w:val="000000" w:themeColor="text1"/>
                <w:lang w:val="en-US"/>
                <w14:textFill>
                  <w14:solidFill>
                    <w14:schemeClr w14:val="tx1"/>
                  </w14:solidFill>
                </w14:textFill>
              </w:rPr>
              <w:t xml:space="preserve">English language Profiency </w:t>
            </w:r>
          </w:p>
          <w:p>
            <w:pPr>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lang w:val="en-US"/>
                <w14:textFill>
                  <w14:solidFill>
                    <w14:schemeClr w14:val="tx1"/>
                  </w14:solidFill>
                </w14:textFill>
              </w:rPr>
              <w:t xml:space="preserve">and </w:t>
            </w:r>
          </w:p>
          <w:p>
            <w:pPr>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lang w:val="en-US"/>
                <w14:textFill>
                  <w14:solidFill>
                    <w14:schemeClr w14:val="tx1"/>
                  </w14:solidFill>
                </w14:textFill>
              </w:rPr>
              <w:t>Methodology Training</w:t>
            </w:r>
            <w:r>
              <w:rPr>
                <w:rFonts w:ascii="Times New Roman" w:hAnsi="Times New Roman" w:cs="Times New Roman"/>
                <w:color w:val="000000" w:themeColor="text1"/>
                <w:lang w:val="zh-CN"/>
                <w14:textFill>
                  <w14:solidFill>
                    <w14:schemeClr w14:val="tx1"/>
                  </w14:solidFill>
                </w14:textFill>
              </w:rPr>
              <w:t>”</w:t>
            </w:r>
            <w:r>
              <w:rPr>
                <w:rFonts w:ascii="Times New Roman" w:hAnsi="Times New Roman" w:cs="Times New Roman"/>
                <w:color w:val="000000" w:themeColor="text1"/>
                <w:lang w:val="en-US"/>
                <w14:textFill>
                  <w14:solidFill>
                    <w14:schemeClr w14:val="tx1"/>
                  </w14:solidFill>
                </w14:textFill>
              </w:rPr>
              <w:t xml:space="preserve"> - 72 hour</w:t>
            </w:r>
          </w:p>
          <w:p>
            <w:pPr>
              <w:jc w:val="both"/>
              <w:rPr>
                <w:rFonts w:ascii="Times New Roman" w:hAnsi="Times New Roman" w:cs="Times New Roman"/>
                <w:color w:val="000000" w:themeColor="text1"/>
                <w:lang w:val="en-US"/>
                <w14:textFill>
                  <w14:solidFill>
                    <w14:schemeClr w14:val="tx1"/>
                  </w14:solidFill>
                </w14:textFill>
              </w:rPr>
            </w:pPr>
          </w:p>
          <w:p>
            <w:pPr>
              <w:jc w:val="both"/>
              <w:rPr>
                <w:rFonts w:ascii="Times New Roman" w:hAnsi="Times New Roman" w:cs="Times New Roman"/>
                <w:color w:val="000000" w:themeColor="text1"/>
                <w:lang w:val="zh-CN"/>
                <w14:textFill>
                  <w14:solidFill>
                    <w14:schemeClr w14:val="tx1"/>
                  </w14:solidFill>
                </w14:textFill>
              </w:rPr>
            </w:pPr>
            <w:bookmarkStart w:id="2" w:name="_Hlk107831238"/>
            <w:r>
              <w:rPr>
                <w:rFonts w:ascii="Times New Roman" w:hAnsi="Times New Roman" w:cs="Times New Roman"/>
                <w:color w:val="000000" w:themeColor="text1"/>
                <w:lang w:val="zh-CN"/>
                <w14:textFill>
                  <w14:solidFill>
                    <w14:schemeClr w14:val="tx1"/>
                  </w14:solidFill>
                </w14:textFill>
              </w:rPr>
              <w:t xml:space="preserve">“Тюркизмы </w:t>
            </w:r>
          </w:p>
          <w:p>
            <w:pPr>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 xml:space="preserve">в русской и </w:t>
            </w:r>
          </w:p>
          <w:p>
            <w:pPr>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 xml:space="preserve">в английской лингвокуль-турологии” – </w:t>
            </w:r>
          </w:p>
          <w:p>
            <w:pPr>
              <w:spacing w:after="0" w:line="240" w:lineRule="auto"/>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36 часов</w:t>
            </w:r>
            <w:bookmarkEnd w:id="2"/>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Май-июнь-2021. Ош</w:t>
            </w: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Май</w:t>
            </w:r>
          </w:p>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2022. Ош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Абдикаримова М. Н.</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Ф. и. к., доцент.</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jc w:val="both"/>
              <w:rPr>
                <w:rFonts w:ascii="Times New Roman" w:hAnsi="Times New Roman" w:cs="Times New Roman"/>
                <w:bCs/>
                <w:iCs/>
                <w:lang w:val="en-US"/>
              </w:rPr>
            </w:pPr>
            <w:r>
              <w:rPr>
                <w:rFonts w:ascii="Times New Roman" w:hAnsi="Times New Roman" w:cs="Times New Roman"/>
                <w:bCs/>
                <w:iCs/>
                <w:lang w:val="ky-KG"/>
              </w:rPr>
              <w:t>Teacher Development Certificate</w:t>
            </w:r>
          </w:p>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234" w:type="dxa"/>
          </w:tcPr>
          <w:p>
            <w:pPr>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Декабрь. 2021. (Онлайн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528" w:type="dxa"/>
          </w:tcPr>
          <w:p>
            <w:pPr>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Алымкулова С. Б.</w:t>
            </w:r>
            <w:r>
              <w:rPr>
                <w:rFonts w:ascii="Times New Roman" w:hAnsi="Times New Roman" w:cs="Times New Roman"/>
                <w:color w:val="000000" w:themeColor="text1"/>
                <w:lang w:val="zh-CN"/>
                <w14:textFill>
                  <w14:solidFill>
                    <w14:schemeClr w14:val="tx1"/>
                  </w14:solidFill>
                </w14:textFill>
              </w:rPr>
              <w:t xml:space="preserve"> </w:t>
            </w:r>
          </w:p>
          <w:p>
            <w:pPr>
              <w:spacing w:after="0" w:line="240" w:lineRule="auto"/>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Доцент.</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234" w:type="dxa"/>
          </w:tcPr>
          <w:p>
            <w:pPr>
              <w:rPr>
                <w:rFonts w:ascii="Times New Roman" w:hAnsi="Times New Roman" w:cs="Times New Roman"/>
                <w:b/>
                <w:color w:val="000000" w:themeColor="text1"/>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528" w:type="dxa"/>
          </w:tcPr>
          <w:p>
            <w:pPr>
              <w:spacing w:after="0" w:line="240" w:lineRule="auto"/>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Забаева Б. У.</w:t>
            </w:r>
            <w:r>
              <w:rPr>
                <w:rFonts w:ascii="Times New Roman" w:hAnsi="Times New Roman" w:cs="Times New Roman"/>
                <w:color w:val="000000" w:themeColor="text1"/>
                <w:lang w:val="zh-CN"/>
                <w14:textFill>
                  <w14:solidFill>
                    <w14:schemeClr w14:val="tx1"/>
                  </w14:solidFill>
                </w14:textFill>
              </w:rPr>
              <w:t xml:space="preserve"> Улук окут.</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lang w:val="en-US"/>
                <w14:textFill>
                  <w14:solidFill>
                    <w14:schemeClr w14:val="tx1"/>
                  </w14:solidFill>
                </w14:textFill>
              </w:rPr>
              <w:t>OXFORD University press</w:t>
            </w:r>
          </w:p>
        </w:tc>
        <w:tc>
          <w:tcPr>
            <w:tcW w:w="1083" w:type="dxa"/>
          </w:tcPr>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Январь</w:t>
            </w:r>
          </w:p>
          <w:p>
            <w:pPr>
              <w:spacing w:after="0" w:line="240" w:lineRule="auto"/>
              <w:jc w:val="both"/>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2020</w:t>
            </w:r>
          </w:p>
        </w:tc>
        <w:tc>
          <w:tcPr>
            <w:tcW w:w="148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234" w:type="dxa"/>
          </w:tcPr>
          <w:p>
            <w:pPr>
              <w:rPr>
                <w:rFonts w:ascii="Times New Roman" w:hAnsi="Times New Roman" w:cs="Times New Roman"/>
                <w:b/>
                <w:color w:val="000000" w:themeColor="text1"/>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 xml:space="preserve">Ыпышова Н. У. </w:t>
            </w:r>
          </w:p>
          <w:p>
            <w:pPr>
              <w:spacing w:after="0" w:line="240" w:lineRule="auto"/>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Улук окут.</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“Семинар по пед-психологии”</w:t>
            </w:r>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Февраль.</w:t>
            </w:r>
          </w:p>
          <w:p>
            <w:pPr>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2022. Ош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6</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Беккелдиева А. Т.</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Улук окут.</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jc w:val="both"/>
              <w:rPr>
                <w:rFonts w:ascii="Times New Roman" w:hAnsi="Times New Roman" w:cs="Times New Roman"/>
                <w:bCs/>
                <w:iCs/>
                <w:lang w:val="en-US"/>
              </w:rPr>
            </w:pPr>
            <w:r>
              <w:rPr>
                <w:rFonts w:ascii="Times New Roman" w:hAnsi="Times New Roman" w:cs="Times New Roman"/>
                <w:bCs/>
                <w:iCs/>
                <w:lang w:val="ky-KG"/>
              </w:rPr>
              <w:t>Teacher Development Certificate</w:t>
            </w:r>
          </w:p>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Декабрь. 2021. (Онлайн)</w:t>
            </w:r>
          </w:p>
          <w:p>
            <w:pPr>
              <w:rPr>
                <w:rFonts w:ascii="Times New Roman" w:hAnsi="Times New Roman" w:cs="Times New Roman"/>
                <w:b/>
                <w:color w:val="000000" w:themeColor="text1"/>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Пазилова С. К.</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Улук окут.</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rPr>
                <w:rFonts w:ascii="Times New Roman" w:hAnsi="Times New Roman" w:cs="Times New Roman"/>
              </w:rPr>
            </w:pPr>
            <w:r>
              <w:rPr>
                <w:rFonts w:ascii="Times New Roman" w:hAnsi="Times New Roman" w:cs="Times New Roman"/>
                <w:bCs/>
                <w:iCs/>
                <w:lang w:val="ky-KG"/>
              </w:rPr>
              <w:t>Teacher Development Certificate</w:t>
            </w:r>
          </w:p>
        </w:tc>
        <w:tc>
          <w:tcPr>
            <w:tcW w:w="1234" w:type="dxa"/>
          </w:tcPr>
          <w:p>
            <w:pPr>
              <w:rPr>
                <w:rFonts w:ascii="Times New Roman" w:hAnsi="Times New Roman" w:cs="Times New Roman"/>
              </w:rPr>
            </w:pPr>
            <w:r>
              <w:rPr>
                <w:rFonts w:ascii="Times New Roman" w:hAnsi="Times New Roman" w:cs="Times New Roman"/>
                <w:bCs/>
                <w:iCs/>
                <w:lang w:val="ky-KG"/>
              </w:rPr>
              <w:t>Teacher Development Certificate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Касымова Д. Т.</w:t>
            </w:r>
          </w:p>
          <w:p>
            <w:pPr>
              <w:spacing w:after="0" w:line="240" w:lineRule="auto"/>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jc w:val="both"/>
              <w:rPr>
                <w:rFonts w:ascii="Times New Roman" w:hAnsi="Times New Roman" w:cs="Times New Roman"/>
                <w:bCs/>
                <w:iCs/>
                <w:lang w:val="zh-CN"/>
              </w:rPr>
            </w:pPr>
            <w:r>
              <w:rPr>
                <w:rFonts w:ascii="Times New Roman" w:hAnsi="Times New Roman" w:cs="Times New Roman"/>
                <w:bCs/>
                <w:iCs/>
                <w:lang w:val="ky-KG"/>
              </w:rPr>
              <w:t>“</w:t>
            </w:r>
            <w:r>
              <w:rPr>
                <w:rFonts w:ascii="Times New Roman" w:hAnsi="Times New Roman" w:cs="Times New Roman"/>
                <w:bCs/>
                <w:iCs/>
                <w:lang w:val="en-US"/>
              </w:rPr>
              <w:t xml:space="preserve">Teaching English </w:t>
            </w:r>
            <w:r>
              <w:rPr>
                <w:rFonts w:ascii="Times New Roman" w:hAnsi="Times New Roman" w:cs="Times New Roman"/>
                <w:bCs/>
                <w:iCs/>
                <w:lang w:val="zh-CN"/>
              </w:rPr>
              <w:t xml:space="preserve">    </w:t>
            </w:r>
          </w:p>
          <w:p>
            <w:pPr>
              <w:jc w:val="both"/>
              <w:rPr>
                <w:rFonts w:ascii="Times New Roman" w:hAnsi="Times New Roman" w:cs="Times New Roman"/>
                <w:bCs/>
                <w:iCs/>
                <w:lang w:val="en-US"/>
              </w:rPr>
            </w:pPr>
            <w:r>
              <w:rPr>
                <w:rFonts w:ascii="Times New Roman" w:hAnsi="Times New Roman" w:cs="Times New Roman"/>
                <w:bCs/>
                <w:iCs/>
                <w:lang w:val="en-US"/>
              </w:rPr>
              <w:t>with video”</w:t>
            </w:r>
          </w:p>
          <w:p>
            <w:pPr>
              <w:jc w:val="both"/>
              <w:rPr>
                <w:rFonts w:ascii="Times New Roman" w:hAnsi="Times New Roman" w:cs="Times New Roman"/>
                <w:bCs/>
                <w:iCs/>
                <w:lang w:val="en-US"/>
              </w:rPr>
            </w:pPr>
            <w:r>
              <w:rPr>
                <w:rFonts w:ascii="Times New Roman" w:hAnsi="Times New Roman" w:cs="Times New Roman"/>
                <w:bCs/>
                <w:iCs/>
                <w:lang w:val="ky-KG"/>
              </w:rPr>
              <w:t>Teacher Development Certificate</w:t>
            </w:r>
          </w:p>
          <w:p>
            <w:pPr>
              <w:jc w:val="both"/>
              <w:rPr>
                <w:rFonts w:ascii="Times New Roman" w:hAnsi="Times New Roman" w:cs="Times New Roman"/>
                <w:color w:val="000000" w:themeColor="text1"/>
                <w:lang w:val="ky-KG"/>
                <w14:textFill>
                  <w14:solidFill>
                    <w14:schemeClr w14:val="tx1"/>
                  </w14:solidFill>
                </w14:textFill>
              </w:rPr>
            </w:pPr>
          </w:p>
          <w:p>
            <w:pPr>
              <w:spacing w:after="0" w:line="240" w:lineRule="auto"/>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“Семинар по пед-психологии”</w:t>
            </w:r>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Март. 2021 Ош</w:t>
            </w: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Декабрь. 2021. (Онлайн)</w:t>
            </w: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Февраль.</w:t>
            </w:r>
          </w:p>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2022. Ош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9</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Наматова Н. А.</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Улук окут.</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rPr>
                <w:rFonts w:ascii="Times New Roman" w:hAnsi="Times New Roman" w:eastAsia="Times New Roman" w:cs="Times New Roman"/>
                <w:lang w:val="ky-KG"/>
              </w:rPr>
            </w:pPr>
            <w:r>
              <w:rPr>
                <w:rFonts w:ascii="Times New Roman" w:hAnsi="Times New Roman" w:eastAsia="Times New Roman" w:cs="Times New Roman"/>
                <w:lang w:val="ky-KG"/>
              </w:rPr>
              <w:t>LINGUA school training on TOT new methodology for secondary schools, new published books</w:t>
            </w:r>
          </w:p>
          <w:p>
            <w:pPr>
              <w:rPr>
                <w:rFonts w:ascii="Times New Roman" w:hAnsi="Times New Roman" w:eastAsia="Times New Roman" w:cs="Times New Roman"/>
                <w:lang w:val="ky-KG"/>
              </w:rPr>
            </w:pPr>
            <w:r>
              <w:rPr>
                <w:rFonts w:ascii="Times New Roman" w:hAnsi="Times New Roman" w:eastAsia="Times New Roman" w:cs="Times New Roman"/>
                <w:lang w:val="ky-KG"/>
              </w:rPr>
              <w:t xml:space="preserve"> The Twelfth International Scientific-Practical Conference “Global science and Innovations: Central Asia, Nursultan, Kazakhstan   </w:t>
            </w:r>
          </w:p>
          <w:p>
            <w:pPr>
              <w:jc w:val="both"/>
              <w:rPr>
                <w:rFonts w:ascii="Times New Roman" w:hAnsi="Times New Roman" w:eastAsia="Times New Roman" w:cs="Times New Roman"/>
                <w:lang w:val="ky-KG"/>
              </w:rPr>
            </w:pPr>
            <w:r>
              <w:rPr>
                <w:rFonts w:ascii="Times New Roman" w:hAnsi="Times New Roman" w:eastAsia="Times New Roman" w:cs="Times New Roman"/>
                <w:lang w:val="ky-KG"/>
              </w:rPr>
              <w:t>МOOC course, Assessment of English Language Learners by Jill Tyson</w:t>
            </w:r>
          </w:p>
          <w:p>
            <w:pPr>
              <w:pStyle w:val="17"/>
              <w:ind w:left="790"/>
              <w:jc w:val="both"/>
              <w:rPr>
                <w:rFonts w:ascii="Times New Roman" w:hAnsi="Times New Roman" w:eastAsia="Times New Roman" w:cs="Times New Roman"/>
                <w:lang w:val="ky-KG"/>
              </w:rPr>
            </w:pPr>
          </w:p>
          <w:p>
            <w:pPr>
              <w:jc w:val="both"/>
              <w:rPr>
                <w:rFonts w:ascii="Times New Roman" w:hAnsi="Times New Roman" w:eastAsia="Times New Roman" w:cs="Times New Roman"/>
                <w:lang w:val="ky-KG"/>
              </w:rPr>
            </w:pPr>
            <w:r>
              <w:rPr>
                <w:rFonts w:ascii="Times New Roman" w:hAnsi="Times New Roman" w:eastAsia="Times New Roman" w:cs="Times New Roman"/>
                <w:lang w:val="ky-KG"/>
              </w:rPr>
              <w:t>English for Media Literacy course</w:t>
            </w:r>
          </w:p>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Май-июнь 2021.</w:t>
            </w: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Ноябрь-Май.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 xml:space="preserve">Сраждинова </w:t>
            </w:r>
            <w:r>
              <w:rPr>
                <w:rFonts w:ascii="Times New Roman" w:hAnsi="Times New Roman" w:cs="Times New Roman"/>
                <w:color w:val="000000" w:themeColor="text1"/>
                <w:lang w:val="zh-CN"/>
                <w14:textFill>
                  <w14:solidFill>
                    <w14:schemeClr w14:val="tx1"/>
                  </w14:solidFill>
                </w14:textFill>
              </w:rPr>
              <w:t>Р</w:t>
            </w:r>
            <w:r>
              <w:rPr>
                <w:rFonts w:ascii="Times New Roman" w:hAnsi="Times New Roman" w:cs="Times New Roman"/>
                <w:color w:val="000000" w:themeColor="text1"/>
                <w:lang w:val="ky-KG"/>
                <w14:textFill>
                  <w14:solidFill>
                    <w14:schemeClr w14:val="tx1"/>
                  </w14:solidFill>
                </w14:textFill>
              </w:rPr>
              <w:t>. Т.</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“Семинар по пед-психологии”</w:t>
            </w:r>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Февраль.</w:t>
            </w:r>
          </w:p>
          <w:p>
            <w:pPr>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2022. Ош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11</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Ташиева Н. С.</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jc w:val="both"/>
              <w:rPr>
                <w:rFonts w:ascii="Times New Roman" w:hAnsi="Times New Roman" w:cs="Times New Roman"/>
                <w:bCs/>
                <w:iCs/>
                <w:lang w:val="en-US"/>
              </w:rPr>
            </w:pPr>
            <w:r>
              <w:rPr>
                <w:rFonts w:ascii="Times New Roman" w:hAnsi="Times New Roman" w:cs="Times New Roman"/>
                <w:bCs/>
                <w:iCs/>
                <w:lang w:val="ky-KG"/>
              </w:rPr>
              <w:t>“</w:t>
            </w:r>
            <w:r>
              <w:rPr>
                <w:rFonts w:ascii="Times New Roman" w:hAnsi="Times New Roman" w:cs="Times New Roman"/>
                <w:bCs/>
                <w:iCs/>
                <w:lang w:val="en-US"/>
              </w:rPr>
              <w:t>Teaching English with video”</w:t>
            </w:r>
          </w:p>
          <w:p>
            <w:pPr>
              <w:jc w:val="both"/>
              <w:rPr>
                <w:rFonts w:ascii="Times New Roman" w:hAnsi="Times New Roman" w:cs="Times New Roman"/>
                <w:color w:val="000000" w:themeColor="text1"/>
                <w:lang w:val="ky-KG"/>
                <w14:textFill>
                  <w14:solidFill>
                    <w14:schemeClr w14:val="tx1"/>
                  </w14:solidFill>
                </w14:textFill>
              </w:rPr>
            </w:pPr>
          </w:p>
          <w:p>
            <w:pPr>
              <w:spacing w:after="0" w:line="240" w:lineRule="auto"/>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“Семинар по пед-психологии”</w:t>
            </w:r>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Март. 2021 Ош</w:t>
            </w: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Февраль.</w:t>
            </w:r>
          </w:p>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2022. Ош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Жолодошева А. Т.</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rPr>
                <w:rFonts w:ascii="Times New Roman" w:hAnsi="Times New Roman" w:cs="Times New Roman"/>
              </w:rPr>
            </w:pPr>
            <w:r>
              <w:rPr>
                <w:rFonts w:ascii="Times New Roman" w:hAnsi="Times New Roman" w:cs="Times New Roman"/>
                <w:bCs/>
                <w:iCs/>
                <w:lang w:val="ky-KG"/>
              </w:rPr>
              <w:t>Teacher Development Certificate</w:t>
            </w:r>
          </w:p>
        </w:tc>
        <w:tc>
          <w:tcPr>
            <w:tcW w:w="1234" w:type="dxa"/>
          </w:tcPr>
          <w:p>
            <w:pPr>
              <w:rPr>
                <w:rFonts w:ascii="Times New Roman" w:hAnsi="Times New Roman" w:cs="Times New Roman"/>
              </w:rPr>
            </w:pPr>
            <w:r>
              <w:rPr>
                <w:rFonts w:ascii="Times New Roman" w:hAnsi="Times New Roman" w:cs="Times New Roman"/>
                <w:bCs/>
                <w:iCs/>
                <w:lang w:val="ky-KG"/>
              </w:rPr>
              <w:t>Teacher Development Certificate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13</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Тупчибоева М. К.</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БУУнун</w:t>
            </w:r>
            <w:r>
              <w:rPr>
                <w:rFonts w:ascii="Times New Roman" w:hAnsi="Times New Roman" w:cs="Times New Roman"/>
                <w:color w:val="000000" w:themeColor="text1"/>
                <w:lang w:val="zh-CN"/>
                <w14:textFill>
                  <w14:solidFill>
                    <w14:schemeClr w14:val="tx1"/>
                  </w14:solidFill>
                </w14:textFill>
              </w:rPr>
              <w:t xml:space="preserve"> </w:t>
            </w:r>
            <w:r>
              <w:rPr>
                <w:rFonts w:ascii="Times New Roman" w:hAnsi="Times New Roman" w:cs="Times New Roman"/>
                <w:color w:val="000000" w:themeColor="text1"/>
                <w:lang w:val="ky-KG"/>
                <w14:textFill>
                  <w14:solidFill>
                    <w14:schemeClr w14:val="tx1"/>
                  </w14:solidFill>
                </w14:textFill>
              </w:rPr>
              <w:t>адам укуктары б</w:t>
            </w:r>
            <w:r>
              <w:rPr>
                <w:rFonts w:ascii="Times New Roman" w:hAnsi="Times New Roman" w:cs="Times New Roman"/>
                <w:color w:val="000000" w:themeColor="text1"/>
                <w:lang w:val="zh-CN"/>
                <w14:textFill>
                  <w14:solidFill>
                    <w14:schemeClr w14:val="tx1"/>
                  </w14:solidFill>
                </w14:textFill>
              </w:rPr>
              <w:t>-</w:t>
            </w:r>
            <w:r>
              <w:rPr>
                <w:rFonts w:ascii="Times New Roman" w:hAnsi="Times New Roman" w:cs="Times New Roman"/>
                <w:color w:val="000000" w:themeColor="text1"/>
                <w:lang w:val="ky-KG"/>
                <w14:textFill>
                  <w14:solidFill>
                    <w14:schemeClr w14:val="tx1"/>
                  </w14:solidFill>
                </w14:textFill>
              </w:rPr>
              <w:t>ча жогорку комиссариат</w:t>
            </w:r>
            <w:r>
              <w:rPr>
                <w:rFonts w:ascii="Times New Roman" w:hAnsi="Times New Roman" w:cs="Times New Roman"/>
                <w:color w:val="000000" w:themeColor="text1"/>
                <w:lang w:val="zh-CN"/>
                <w14:textFill>
                  <w14:solidFill>
                    <w14:schemeClr w14:val="tx1"/>
                  </w14:solidFill>
                </w14:textFill>
              </w:rPr>
              <w:t>-</w:t>
            </w:r>
            <w:r>
              <w:rPr>
                <w:rFonts w:ascii="Times New Roman" w:hAnsi="Times New Roman" w:cs="Times New Roman"/>
                <w:color w:val="000000" w:themeColor="text1"/>
                <w:lang w:val="ky-KG"/>
                <w14:textFill>
                  <w14:solidFill>
                    <w14:schemeClr w14:val="tx1"/>
                  </w14:solidFill>
                </w14:textFill>
              </w:rPr>
              <w:t>ынын</w:t>
            </w:r>
            <w:r>
              <w:rPr>
                <w:rFonts w:ascii="Times New Roman" w:hAnsi="Times New Roman" w:cs="Times New Roman"/>
                <w:color w:val="000000" w:themeColor="text1"/>
                <w:lang w:val="zh-CN"/>
                <w14:textFill>
                  <w14:solidFill>
                    <w14:schemeClr w14:val="tx1"/>
                  </w14:solidFill>
                </w14:textFill>
              </w:rPr>
              <w:t xml:space="preserve"> </w:t>
            </w:r>
            <w:r>
              <w:rPr>
                <w:rFonts w:ascii="Times New Roman" w:hAnsi="Times New Roman" w:cs="Times New Roman"/>
                <w:color w:val="000000" w:themeColor="text1"/>
                <w:lang w:val="ky-KG"/>
                <w14:textFill>
                  <w14:solidFill>
                    <w14:schemeClr w14:val="tx1"/>
                  </w14:solidFill>
                </w14:textFill>
              </w:rPr>
              <w:t>Орто Азиядагы регионалдык комитети</w:t>
            </w:r>
          </w:p>
          <w:p>
            <w:pPr>
              <w:jc w:val="both"/>
              <w:rPr>
                <w:rFonts w:ascii="Times New Roman" w:hAnsi="Times New Roman" w:cs="Times New Roman"/>
                <w:color w:val="000000" w:themeColor="text1"/>
                <w:lang w:val="ky-KG"/>
                <w14:textFill>
                  <w14:solidFill>
                    <w14:schemeClr w14:val="tx1"/>
                  </w14:solidFill>
                </w14:textFill>
              </w:rPr>
            </w:pPr>
          </w:p>
          <w:p>
            <w:pPr>
              <w:spacing w:after="0" w:line="240" w:lineRule="auto"/>
              <w:jc w:val="both"/>
              <w:rPr>
                <w:rFonts w:ascii="Times New Roman" w:hAnsi="Times New Roman" w:cs="Times New Roman"/>
                <w:color w:val="000000" w:themeColor="text1"/>
                <w:lang w:val="ky-KG"/>
                <w14:textFill>
                  <w14:solidFill>
                    <w14:schemeClr w14:val="tx1"/>
                  </w14:solidFill>
                </w14:textFill>
              </w:rPr>
            </w:pPr>
          </w:p>
        </w:tc>
        <w:tc>
          <w:tcPr>
            <w:tcW w:w="1108" w:type="dxa"/>
          </w:tcPr>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Ош,</w:t>
            </w:r>
          </w:p>
          <w:p>
            <w:pPr>
              <w:spacing w:after="0" w:line="240" w:lineRule="auto"/>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24-27.09.1</w:t>
            </w:r>
            <w:r>
              <w:rPr>
                <w:rFonts w:ascii="Times New Roman" w:hAnsi="Times New Roman" w:cs="Times New Roman"/>
                <w:color w:val="000000" w:themeColor="text1"/>
                <w:lang w:val="zh-CN"/>
                <w14:textFill>
                  <w14:solidFill>
                    <w14:schemeClr w14:val="tx1"/>
                  </w14:solidFill>
                </w14:textFill>
              </w:rPr>
              <w:t>9</w:t>
            </w:r>
          </w:p>
        </w:tc>
        <w:tc>
          <w:tcPr>
            <w:tcW w:w="1742" w:type="dxa"/>
          </w:tcPr>
          <w:p>
            <w:pPr>
              <w:spacing w:after="0" w:line="24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lang w:val="en-US"/>
                <w14:textFill>
                  <w14:solidFill>
                    <w14:schemeClr w14:val="tx1"/>
                  </w14:solidFill>
                </w14:textFill>
              </w:rPr>
              <w:t>BRITISH</w:t>
            </w:r>
            <w:r>
              <w:rPr>
                <w:rFonts w:ascii="Times New Roman" w:hAnsi="Times New Roman" w:cs="Times New Roman"/>
                <w:color w:val="000000" w:themeColor="text1"/>
                <w:lang w:val="zh-CN"/>
                <w14:textFill>
                  <w14:solidFill>
                    <w14:schemeClr w14:val="tx1"/>
                  </w14:solidFill>
                </w14:textFill>
              </w:rPr>
              <w:t xml:space="preserve"> </w:t>
            </w:r>
            <w:r>
              <w:rPr>
                <w:rFonts w:ascii="Times New Roman" w:hAnsi="Times New Roman" w:cs="Times New Roman"/>
                <w:color w:val="000000" w:themeColor="text1"/>
                <w:lang w:val="en-US"/>
                <w14:textFill>
                  <w14:solidFill>
                    <w14:schemeClr w14:val="tx1"/>
                  </w14:solidFill>
                </w14:textFill>
              </w:rPr>
              <w:t>COUNCIL</w:t>
            </w:r>
          </w:p>
          <w:p>
            <w:pPr>
              <w:spacing w:after="0" w:line="240" w:lineRule="auto"/>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“Предпринима</w:t>
            </w:r>
            <w:r>
              <w:rPr>
                <w:rFonts w:ascii="Times New Roman" w:hAnsi="Times New Roman" w:cs="Times New Roman"/>
                <w:color w:val="000000" w:themeColor="text1"/>
                <w:lang w:val="zh-CN"/>
                <w14:textFill>
                  <w14:solidFill>
                    <w14:schemeClr w14:val="tx1"/>
                  </w14:solidFill>
                </w14:textFill>
              </w:rPr>
              <w:t xml:space="preserve"> </w:t>
            </w:r>
            <w:r>
              <w:rPr>
                <w:rFonts w:ascii="Times New Roman" w:hAnsi="Times New Roman" w:cs="Times New Roman"/>
                <w:color w:val="000000" w:themeColor="text1"/>
                <w:lang w:val="ky-KG"/>
                <w14:textFill>
                  <w14:solidFill>
                    <w14:schemeClr w14:val="tx1"/>
                  </w14:solidFill>
                </w14:textFill>
              </w:rPr>
              <w:t>тельские навыки для инноваций и дизайн-</w:t>
            </w:r>
            <w:r>
              <w:rPr>
                <w:rFonts w:ascii="Times New Roman" w:hAnsi="Times New Roman" w:cs="Times New Roman"/>
                <w:color w:val="000000" w:themeColor="text1"/>
                <w:lang w:val="zh-CN"/>
                <w14:textFill>
                  <w14:solidFill>
                    <w14:schemeClr w14:val="tx1"/>
                  </w14:solidFill>
                </w14:textFill>
              </w:rPr>
              <w:t xml:space="preserve">     </w:t>
            </w:r>
            <w:r>
              <w:rPr>
                <w:rFonts w:ascii="Times New Roman" w:hAnsi="Times New Roman" w:cs="Times New Roman"/>
                <w:color w:val="000000" w:themeColor="text1"/>
                <w:lang w:val="ky-KG"/>
                <w14:textFill>
                  <w14:solidFill>
                    <w14:schemeClr w14:val="tx1"/>
                  </w14:solidFill>
                </w14:textFill>
              </w:rPr>
              <w:t>мышление в об</w:t>
            </w:r>
            <w:r>
              <w:rPr>
                <w:rFonts w:ascii="Times New Roman" w:hAnsi="Times New Roman" w:cs="Times New Roman"/>
                <w:color w:val="000000" w:themeColor="text1"/>
                <w14:textFill>
                  <w14:solidFill>
                    <w14:schemeClr w14:val="tx1"/>
                  </w14:solidFill>
                </w14:textFill>
              </w:rPr>
              <w:t>ъ</w:t>
            </w:r>
            <w:r>
              <w:rPr>
                <w:rFonts w:ascii="Times New Roman" w:hAnsi="Times New Roman" w:cs="Times New Roman"/>
                <w:color w:val="000000" w:themeColor="text1"/>
                <w:lang w:val="ky-KG"/>
                <w14:textFill>
                  <w14:solidFill>
                    <w14:schemeClr w14:val="tx1"/>
                  </w14:solidFill>
                </w14:textFill>
              </w:rPr>
              <w:t>еме “30” ак.часов</w:t>
            </w:r>
          </w:p>
        </w:tc>
        <w:tc>
          <w:tcPr>
            <w:tcW w:w="1083" w:type="dxa"/>
          </w:tcPr>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29-30.01.2020</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ОшМУ, ДТМФ</w:t>
            </w:r>
          </w:p>
        </w:tc>
        <w:tc>
          <w:tcPr>
            <w:tcW w:w="148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234" w:type="dxa"/>
          </w:tcPr>
          <w:p>
            <w:pPr>
              <w:rPr>
                <w:rFonts w:ascii="Times New Roman" w:hAnsi="Times New Roman" w:cs="Times New Roman"/>
                <w:b/>
                <w:color w:val="000000" w:themeColor="text1"/>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Усманова А. М.</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r>
              <w:rPr>
                <w:rFonts w:ascii="Times New Roman" w:hAnsi="Times New Roman" w:eastAsia="Times New Roman" w:cs="Times New Roman"/>
                <w:color w:val="000000" w:themeColor="text1"/>
                <w:lang w:val="ky-KG"/>
                <w14:textFill>
                  <w14:solidFill>
                    <w14:schemeClr w14:val="tx1"/>
                  </w14:solidFill>
                </w14:textFill>
              </w:rPr>
              <w:t>Удостоверение о повышении квалификации (72 часов)</w:t>
            </w:r>
          </w:p>
          <w:p>
            <w:pPr>
              <w:spacing w:after="0" w:line="240" w:lineRule="auto"/>
              <w:rPr>
                <w:rFonts w:ascii="Times New Roman" w:hAnsi="Times New Roman" w:cs="Times New Roman"/>
                <w:color w:val="000000" w:themeColor="text1"/>
                <w:lang w:val="ky-KG"/>
                <w14:textFill>
                  <w14:solidFill>
                    <w14:schemeClr w14:val="tx1"/>
                  </w14:solidFill>
                </w14:textFill>
              </w:rPr>
            </w:pPr>
            <w:r>
              <w:rPr>
                <w:rFonts w:ascii="Times New Roman" w:hAnsi="Times New Roman" w:eastAsia="Times New Roman" w:cs="Times New Roman"/>
                <w:color w:val="000000" w:themeColor="text1"/>
                <w:lang w:val="ky-KG"/>
                <w14:textFill>
                  <w14:solidFill>
                    <w14:schemeClr w14:val="tx1"/>
                  </w14:solidFill>
                </w14:textFill>
              </w:rPr>
              <w:t>№782404548704</w:t>
            </w:r>
          </w:p>
        </w:tc>
        <w:tc>
          <w:tcPr>
            <w:tcW w:w="1108" w:type="dxa"/>
          </w:tcPr>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r>
              <w:rPr>
                <w:rFonts w:ascii="Times New Roman" w:hAnsi="Times New Roman" w:eastAsia="Times New Roman" w:cs="Times New Roman"/>
                <w:color w:val="000000" w:themeColor="text1"/>
                <w:lang w:val="ky-KG"/>
                <w14:textFill>
                  <w14:solidFill>
                    <w14:schemeClr w14:val="tx1"/>
                  </w14:solidFill>
                </w14:textFill>
              </w:rPr>
              <w:t>14.11.2019</w:t>
            </w:r>
          </w:p>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r>
              <w:rPr>
                <w:rFonts w:ascii="Times New Roman" w:hAnsi="Times New Roman" w:eastAsia="Times New Roman" w:cs="Times New Roman"/>
                <w:color w:val="000000" w:themeColor="text1"/>
                <w:lang w:val="ky-KG"/>
                <w14:textFill>
                  <w14:solidFill>
                    <w14:schemeClr w14:val="tx1"/>
                  </w14:solidFill>
                </w14:textFill>
              </w:rPr>
              <w:t>Ош</w:t>
            </w:r>
          </w:p>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p>
        </w:tc>
        <w:tc>
          <w:tcPr>
            <w:tcW w:w="1742" w:type="dxa"/>
          </w:tcPr>
          <w:p>
            <w:pPr>
              <w:spacing w:after="0" w:line="24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lang w:val="en-US"/>
                <w14:textFill>
                  <w14:solidFill>
                    <w14:schemeClr w14:val="tx1"/>
                  </w14:solidFill>
                </w14:textFill>
              </w:rPr>
              <w:t>BRITISH</w:t>
            </w:r>
            <w:r>
              <w:rPr>
                <w:rFonts w:ascii="Times New Roman" w:hAnsi="Times New Roman" w:cs="Times New Roman"/>
                <w:color w:val="000000" w:themeColor="text1"/>
                <w:lang w:val="zh-CN"/>
                <w14:textFill>
                  <w14:solidFill>
                    <w14:schemeClr w14:val="tx1"/>
                  </w14:solidFill>
                </w14:textFill>
              </w:rPr>
              <w:t xml:space="preserve">               </w:t>
            </w:r>
            <w:r>
              <w:rPr>
                <w:rFonts w:ascii="Times New Roman" w:hAnsi="Times New Roman" w:cs="Times New Roman"/>
                <w:color w:val="000000" w:themeColor="text1"/>
                <w:lang w:val="en-US"/>
                <w14:textFill>
                  <w14:solidFill>
                    <w14:schemeClr w14:val="tx1"/>
                  </w14:solidFill>
                </w14:textFill>
              </w:rPr>
              <w:t>COUNCIL</w:t>
            </w:r>
          </w:p>
          <w:p>
            <w:pPr>
              <w:spacing w:after="0" w:line="240" w:lineRule="auto"/>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“Предпринима</w:t>
            </w:r>
            <w:r>
              <w:rPr>
                <w:rFonts w:ascii="Times New Roman" w:hAnsi="Times New Roman" w:cs="Times New Roman"/>
                <w:color w:val="000000" w:themeColor="text1"/>
                <w:lang w:val="zh-CN"/>
                <w14:textFill>
                  <w14:solidFill>
                    <w14:schemeClr w14:val="tx1"/>
                  </w14:solidFill>
                </w14:textFill>
              </w:rPr>
              <w:t xml:space="preserve">   </w:t>
            </w:r>
            <w:r>
              <w:rPr>
                <w:rFonts w:ascii="Times New Roman" w:hAnsi="Times New Roman" w:cs="Times New Roman"/>
                <w:color w:val="000000" w:themeColor="text1"/>
                <w:lang w:val="ky-KG"/>
                <w14:textFill>
                  <w14:solidFill>
                    <w14:schemeClr w14:val="tx1"/>
                  </w14:solidFill>
                </w14:textFill>
              </w:rPr>
              <w:t xml:space="preserve">тельские навыки для инноваций и дизайн-мышление в </w:t>
            </w:r>
          </w:p>
          <w:p>
            <w:pPr>
              <w:spacing w:after="0" w:line="240" w:lineRule="auto"/>
              <w:rPr>
                <w:rFonts w:ascii="Times New Roman" w:hAnsi="Times New Roman" w:cs="Times New Roman"/>
                <w:color w:val="000000" w:themeColor="text1"/>
                <w:lang w:val="en-US"/>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об</w:t>
            </w:r>
            <w:r>
              <w:rPr>
                <w:rFonts w:ascii="Times New Roman" w:hAnsi="Times New Roman" w:cs="Times New Roman"/>
                <w:color w:val="000000" w:themeColor="text1"/>
                <w14:textFill>
                  <w14:solidFill>
                    <w14:schemeClr w14:val="tx1"/>
                  </w14:solidFill>
                </w14:textFill>
              </w:rPr>
              <w:t>ъ</w:t>
            </w:r>
            <w:r>
              <w:rPr>
                <w:rFonts w:ascii="Times New Roman" w:hAnsi="Times New Roman" w:cs="Times New Roman"/>
                <w:color w:val="000000" w:themeColor="text1"/>
                <w:lang w:val="ky-KG"/>
                <w14:textFill>
                  <w14:solidFill>
                    <w14:schemeClr w14:val="tx1"/>
                  </w14:solidFill>
                </w14:textFill>
              </w:rPr>
              <w:t>еме “30” ак.часов</w:t>
            </w:r>
          </w:p>
          <w:p>
            <w:pPr>
              <w:spacing w:after="0" w:line="240" w:lineRule="auto"/>
              <w:rPr>
                <w:rFonts w:ascii="Times New Roman" w:hAnsi="Times New Roman" w:cs="Times New Roman"/>
                <w:color w:val="000000" w:themeColor="text1"/>
                <w:lang w:val="en-US"/>
                <w14:textFill>
                  <w14:solidFill>
                    <w14:schemeClr w14:val="tx1"/>
                  </w14:solidFill>
                </w14:textFill>
              </w:rPr>
            </w:pPr>
          </w:p>
          <w:p>
            <w:pPr>
              <w:spacing w:after="0" w:line="240" w:lineRule="auto"/>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en-US"/>
                <w14:textFill>
                  <w14:solidFill>
                    <w14:schemeClr w14:val="tx1"/>
                  </w14:solidFill>
                </w14:textFill>
              </w:rPr>
              <w:t>OXFORD University press</w:t>
            </w:r>
          </w:p>
          <w:p>
            <w:pPr>
              <w:spacing w:after="0" w:line="240" w:lineRule="auto"/>
              <w:rPr>
                <w:rFonts w:ascii="Times New Roman" w:hAnsi="Times New Roman" w:cs="Times New Roman"/>
                <w:color w:val="000000" w:themeColor="text1"/>
                <w:lang w:val="ky-KG"/>
                <w14:textFill>
                  <w14:solidFill>
                    <w14:schemeClr w14:val="tx1"/>
                  </w14:solidFill>
                </w14:textFill>
              </w:rPr>
            </w:pPr>
          </w:p>
          <w:p>
            <w:pPr>
              <w:spacing w:after="0" w:line="240" w:lineRule="auto"/>
              <w:rPr>
                <w:rFonts w:ascii="Times New Roman" w:hAnsi="Times New Roman" w:cs="Times New Roman"/>
                <w:color w:val="000000" w:themeColor="text1"/>
                <w:lang w:val="ky-KG"/>
                <w14:textFill>
                  <w14:solidFill>
                    <w14:schemeClr w14:val="tx1"/>
                  </w14:solidFill>
                </w14:textFill>
              </w:rPr>
            </w:pPr>
          </w:p>
          <w:p>
            <w:pPr>
              <w:spacing w:after="0" w:line="240" w:lineRule="auto"/>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en-US"/>
                <w14:textFill>
                  <w14:solidFill>
                    <w14:schemeClr w14:val="tx1"/>
                  </w14:solidFill>
                </w14:textFill>
              </w:rPr>
              <w:t>OXFORD University press</w:t>
            </w:r>
          </w:p>
        </w:tc>
        <w:tc>
          <w:tcPr>
            <w:tcW w:w="1083" w:type="dxa"/>
          </w:tcPr>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29-30.01.2020</w:t>
            </w:r>
          </w:p>
          <w:p>
            <w:pPr>
              <w:spacing w:after="0" w:line="240" w:lineRule="auto"/>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ОшМУ, ДТМФ</w:t>
            </w:r>
          </w:p>
          <w:p>
            <w:pPr>
              <w:spacing w:after="0" w:line="240" w:lineRule="auto"/>
              <w:jc w:val="both"/>
              <w:rPr>
                <w:rFonts w:ascii="Times New Roman" w:hAnsi="Times New Roman" w:cs="Times New Roman"/>
                <w:color w:val="000000" w:themeColor="text1"/>
                <w14:textFill>
                  <w14:solidFill>
                    <w14:schemeClr w14:val="tx1"/>
                  </w14:solidFill>
                </w14:textFill>
              </w:rPr>
            </w:pPr>
          </w:p>
          <w:p>
            <w:pPr>
              <w:spacing w:after="0" w:line="240" w:lineRule="auto"/>
              <w:jc w:val="both"/>
              <w:rPr>
                <w:rFonts w:ascii="Times New Roman" w:hAnsi="Times New Roman" w:cs="Times New Roman"/>
                <w:color w:val="000000" w:themeColor="text1"/>
                <w14:textFill>
                  <w14:solidFill>
                    <w14:schemeClr w14:val="tx1"/>
                  </w14:solidFill>
                </w14:textFill>
              </w:rPr>
            </w:pPr>
          </w:p>
          <w:p>
            <w:pPr>
              <w:spacing w:after="0" w:line="240" w:lineRule="auto"/>
              <w:jc w:val="both"/>
              <w:rPr>
                <w:rFonts w:ascii="Times New Roman" w:hAnsi="Times New Roman" w:cs="Times New Roman"/>
                <w:color w:val="000000" w:themeColor="text1"/>
                <w14:textFill>
                  <w14:solidFill>
                    <w14:schemeClr w14:val="tx1"/>
                  </w14:solidFill>
                </w14:textFill>
              </w:rPr>
            </w:pPr>
          </w:p>
          <w:p>
            <w:pPr>
              <w:spacing w:after="0" w:line="240" w:lineRule="auto"/>
              <w:jc w:val="both"/>
              <w:rPr>
                <w:rFonts w:ascii="Times New Roman" w:hAnsi="Times New Roman" w:cs="Times New Roman"/>
                <w:color w:val="000000" w:themeColor="text1"/>
                <w14:textFill>
                  <w14:solidFill>
                    <w14:schemeClr w14:val="tx1"/>
                  </w14:solidFill>
                </w14:textFill>
              </w:rPr>
            </w:pPr>
          </w:p>
          <w:p>
            <w:pPr>
              <w:spacing w:after="0" w:line="240" w:lineRule="auto"/>
              <w:jc w:val="both"/>
              <w:rPr>
                <w:rFonts w:ascii="Times New Roman" w:hAnsi="Times New Roman" w:cs="Times New Roman"/>
                <w:color w:val="000000" w:themeColor="text1"/>
                <w14:textFill>
                  <w14:solidFill>
                    <w14:schemeClr w14:val="tx1"/>
                  </w14:solidFill>
                </w14:textFill>
              </w:rPr>
            </w:pPr>
          </w:p>
          <w:p>
            <w:pPr>
              <w:spacing w:after="0" w:line="240" w:lineRule="auto"/>
              <w:jc w:val="both"/>
              <w:rPr>
                <w:rFonts w:ascii="Times New Roman" w:hAnsi="Times New Roman" w:cs="Times New Roman"/>
                <w:color w:val="000000" w:themeColor="text1"/>
                <w14:textFill>
                  <w14:solidFill>
                    <w14:schemeClr w14:val="tx1"/>
                  </w14:solidFill>
                </w14:textFill>
              </w:rPr>
            </w:pPr>
          </w:p>
          <w:p>
            <w:pPr>
              <w:spacing w:after="0" w:line="240" w:lineRule="auto"/>
              <w:jc w:val="both"/>
              <w:rPr>
                <w:rFonts w:ascii="Times New Roman" w:hAnsi="Times New Roman" w:cs="Times New Roman"/>
                <w:color w:val="000000" w:themeColor="text1"/>
                <w14:textFill>
                  <w14:solidFill>
                    <w14:schemeClr w14:val="tx1"/>
                  </w14:solidFill>
                </w14:textFill>
              </w:rPr>
            </w:pP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Январь</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2020</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p>
          <w:p>
            <w:pPr>
              <w:spacing w:after="0" w:line="240" w:lineRule="auto"/>
              <w:jc w:val="both"/>
              <w:rPr>
                <w:rFonts w:ascii="Times New Roman" w:hAnsi="Times New Roman" w:cs="Times New Roman"/>
                <w:color w:val="000000" w:themeColor="text1"/>
                <w:lang w:val="ky-KG"/>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Май   2020</w:t>
            </w:r>
          </w:p>
        </w:tc>
        <w:tc>
          <w:tcPr>
            <w:tcW w:w="148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234" w:type="dxa"/>
          </w:tcPr>
          <w:p>
            <w:pPr>
              <w:rPr>
                <w:rFonts w:ascii="Times New Roman" w:hAnsi="Times New Roman" w:cs="Times New Roman"/>
                <w:b/>
                <w:color w:val="000000" w:themeColor="text1"/>
                <w:lang w:val="ky-KG"/>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Токторова В. К.</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Улук окут.</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jc w:val="both"/>
              <w:rPr>
                <w:rFonts w:ascii="Times New Roman" w:hAnsi="Times New Roman" w:cs="Times New Roman"/>
                <w:lang w:val="zh-CN"/>
              </w:rPr>
            </w:pPr>
            <w:r>
              <w:rPr>
                <w:rFonts w:ascii="Times New Roman" w:hAnsi="Times New Roman" w:cs="Times New Roman"/>
                <w:lang w:val="ky-KG"/>
              </w:rPr>
              <w:t>«педагогика</w:t>
            </w:r>
            <w:r>
              <w:rPr>
                <w:rFonts w:ascii="Times New Roman" w:hAnsi="Times New Roman" w:cs="Times New Roman"/>
                <w:lang w:val="zh-CN"/>
              </w:rPr>
              <w:t xml:space="preserve">- </w:t>
            </w:r>
            <w:r>
              <w:rPr>
                <w:rFonts w:ascii="Times New Roman" w:hAnsi="Times New Roman" w:cs="Times New Roman"/>
                <w:lang w:val="ky-KG"/>
              </w:rPr>
              <w:t>лык чеберчиликти өркүндөтүү» семинары</w:t>
            </w:r>
            <w:r>
              <w:rPr>
                <w:rFonts w:ascii="Times New Roman" w:hAnsi="Times New Roman" w:cs="Times New Roman"/>
                <w:lang w:val="zh-CN"/>
              </w:rPr>
              <w:t xml:space="preserve"> – 82 саат</w:t>
            </w:r>
          </w:p>
          <w:p>
            <w:pPr>
              <w:spacing w:after="0" w:line="240" w:lineRule="auto"/>
              <w:jc w:val="both"/>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rPr>
              <w:t xml:space="preserve">«Батыш жана Чыгыш Санкт-Петербургда жолугушат» </w:t>
            </w:r>
            <w:r>
              <w:rPr>
                <w:rFonts w:ascii="Times New Roman" w:hAnsi="Times New Roman" w:cs="Times New Roman"/>
                <w:lang w:val="ky-KG"/>
              </w:rPr>
              <w:t xml:space="preserve">аттуу </w:t>
            </w:r>
            <w:r>
              <w:rPr>
                <w:rFonts w:ascii="Times New Roman" w:hAnsi="Times New Roman" w:cs="Times New Roman"/>
              </w:rPr>
              <w:t>XXVI эл аралык конференция</w:t>
            </w:r>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2022</w:t>
            </w:r>
          </w:p>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КУУ.  Бишкек</w:t>
            </w: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p>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2022. Россия (онлайн)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16</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Мурат у. У.</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jc w:val="both"/>
              <w:rPr>
                <w:rFonts w:ascii="Times New Roman" w:hAnsi="Times New Roman" w:cs="Times New Roman"/>
                <w:lang w:val="zh-CN"/>
              </w:rPr>
            </w:pPr>
            <w:r>
              <w:rPr>
                <w:rFonts w:ascii="Times New Roman" w:hAnsi="Times New Roman" w:cs="Times New Roman"/>
                <w:lang w:val="ky-KG"/>
              </w:rPr>
              <w:t>“Кесиптик билим берүүдө компетент</w:t>
            </w:r>
            <w:r>
              <w:rPr>
                <w:rFonts w:ascii="Times New Roman" w:hAnsi="Times New Roman" w:cs="Times New Roman"/>
                <w:lang w:val="zh-CN"/>
              </w:rPr>
              <w:t xml:space="preserve">     </w:t>
            </w:r>
            <w:r>
              <w:rPr>
                <w:rFonts w:ascii="Times New Roman" w:hAnsi="Times New Roman" w:cs="Times New Roman"/>
                <w:lang w:val="ky-KG"/>
              </w:rPr>
              <w:t xml:space="preserve">түүлүк </w:t>
            </w:r>
            <w:r>
              <w:rPr>
                <w:rFonts w:ascii="Times New Roman" w:hAnsi="Times New Roman" w:cs="Times New Roman"/>
                <w:lang w:val="zh-CN"/>
              </w:rPr>
              <w:t xml:space="preserve">   </w:t>
            </w:r>
          </w:p>
          <w:p>
            <w:pPr>
              <w:jc w:val="both"/>
              <w:rPr>
                <w:rFonts w:ascii="Times New Roman" w:hAnsi="Times New Roman" w:cs="Times New Roman"/>
                <w:lang w:val="ky-KG"/>
              </w:rPr>
            </w:pPr>
            <w:r>
              <w:rPr>
                <w:rFonts w:ascii="Times New Roman" w:hAnsi="Times New Roman" w:cs="Times New Roman"/>
                <w:lang w:val="ky-KG"/>
              </w:rPr>
              <w:t xml:space="preserve">мамилеге ылайык </w:t>
            </w:r>
          </w:p>
          <w:p>
            <w:pPr>
              <w:jc w:val="both"/>
              <w:rPr>
                <w:rFonts w:ascii="Times New Roman" w:hAnsi="Times New Roman" w:cs="Times New Roman"/>
                <w:lang w:val="ky-KG"/>
              </w:rPr>
            </w:pPr>
            <w:r>
              <w:rPr>
                <w:rFonts w:ascii="Times New Roman" w:hAnsi="Times New Roman" w:cs="Times New Roman"/>
                <w:lang w:val="ky-KG"/>
              </w:rPr>
              <w:t xml:space="preserve">окуу- методикалык документтерди иштеп </w:t>
            </w:r>
          </w:p>
          <w:p>
            <w:pPr>
              <w:jc w:val="both"/>
              <w:rPr>
                <w:rFonts w:ascii="Times New Roman" w:hAnsi="Times New Roman" w:cs="Times New Roman"/>
                <w:lang w:val="zh-CN"/>
              </w:rPr>
            </w:pPr>
            <w:r>
              <w:rPr>
                <w:rFonts w:ascii="Times New Roman" w:hAnsi="Times New Roman" w:cs="Times New Roman"/>
                <w:lang w:val="ky-KG"/>
              </w:rPr>
              <w:t>чыгуу</w:t>
            </w:r>
            <w:r>
              <w:rPr>
                <w:rFonts w:ascii="Times New Roman" w:hAnsi="Times New Roman" w:cs="Times New Roman"/>
                <w:lang w:val="zh-CN"/>
              </w:rPr>
              <w:t xml:space="preserve">  </w:t>
            </w:r>
          </w:p>
          <w:p>
            <w:pPr>
              <w:jc w:val="both"/>
              <w:rPr>
                <w:rFonts w:ascii="Times New Roman" w:hAnsi="Times New Roman" w:cs="Times New Roman"/>
                <w:lang w:val="zh-CN"/>
              </w:rPr>
            </w:pPr>
            <w:r>
              <w:rPr>
                <w:rFonts w:ascii="Times New Roman" w:hAnsi="Times New Roman" w:cs="Times New Roman"/>
                <w:lang w:val="ky-KG"/>
              </w:rPr>
              <w:t>жана технология</w:t>
            </w:r>
            <w:r>
              <w:rPr>
                <w:rFonts w:ascii="Times New Roman" w:hAnsi="Times New Roman" w:cs="Times New Roman"/>
                <w:lang w:val="zh-CN"/>
              </w:rPr>
              <w:t>-</w:t>
            </w:r>
          </w:p>
          <w:p>
            <w:pPr>
              <w:spacing w:after="0" w:line="240" w:lineRule="auto"/>
              <w:jc w:val="both"/>
              <w:rPr>
                <w:rFonts w:ascii="Times New Roman" w:hAnsi="Times New Roman" w:cs="Times New Roman"/>
                <w:lang w:val="ky-KG"/>
              </w:rPr>
            </w:pPr>
            <w:r>
              <w:rPr>
                <w:rFonts w:ascii="Times New Roman" w:hAnsi="Times New Roman" w:cs="Times New Roman"/>
                <w:lang w:val="ky-KG"/>
              </w:rPr>
              <w:t>ларды пайдалануу ”</w:t>
            </w:r>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Февраль.</w:t>
            </w:r>
          </w:p>
          <w:p>
            <w:pPr>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2022. Ош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17</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Азамжан у. Б.</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“Семинар по пед-психологии”</w:t>
            </w:r>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Февраль.</w:t>
            </w:r>
          </w:p>
          <w:p>
            <w:pPr>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2022. Ош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18</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Насырова М. И.</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“Семинар по пед-психологии”</w:t>
            </w:r>
          </w:p>
        </w:tc>
        <w:tc>
          <w:tcPr>
            <w:tcW w:w="1234" w:type="dxa"/>
          </w:tcPr>
          <w:p>
            <w:pPr>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Февраль.</w:t>
            </w:r>
          </w:p>
          <w:p>
            <w:pPr>
              <w:rPr>
                <w:rFonts w:ascii="Times New Roman" w:hAnsi="Times New Roman" w:cs="Times New Roman"/>
                <w:b/>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2022. Ош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19</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Дуйшобаева Ж. А.</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spacing w:after="0" w:line="240" w:lineRule="auto"/>
              <w:jc w:val="both"/>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Джон Стасинопу</w:t>
            </w:r>
            <w:r>
              <w:rPr>
                <w:rFonts w:ascii="Times New Roman" w:hAnsi="Times New Roman" w:cs="Times New Roman"/>
                <w:sz w:val="24"/>
                <w:szCs w:val="24"/>
                <w:lang w:val="zh-CN"/>
              </w:rPr>
              <w:t xml:space="preserve"> </w:t>
            </w:r>
            <w:r>
              <w:rPr>
                <w:rFonts w:ascii="Times New Roman" w:hAnsi="Times New Roman" w:cs="Times New Roman"/>
                <w:sz w:val="24"/>
                <w:szCs w:val="24"/>
                <w:lang w:val="ky-KG"/>
              </w:rPr>
              <w:t>лостун ДТжМФнын окутуучулары үчүн өткөрүлгөн тренинги;</w:t>
            </w:r>
          </w:p>
        </w:tc>
        <w:tc>
          <w:tcPr>
            <w:tcW w:w="1234" w:type="dxa"/>
          </w:tcPr>
          <w:p>
            <w:pP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2022-жылдын март айынан май айына чейин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20</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Бактыбек к. Н.</w:t>
            </w:r>
          </w:p>
          <w:p>
            <w:pPr>
              <w:spacing w:after="0" w:line="240" w:lineRule="auto"/>
              <w:jc w:val="both"/>
              <w:rPr>
                <w:rFonts w:ascii="Times New Roman" w:hAnsi="Times New Roman" w:cs="Times New Roman"/>
                <w:color w:val="000000" w:themeColor="text1"/>
                <w:lang w:val="zh-CN"/>
                <w14:textFill>
                  <w14:solidFill>
                    <w14:schemeClr w14:val="tx1"/>
                  </w14:solidFill>
                </w14:textFill>
              </w:rPr>
            </w:pPr>
            <w:r>
              <w:rPr>
                <w:rFonts w:ascii="Times New Roman" w:hAnsi="Times New Roman" w:cs="Times New Roman"/>
                <w:color w:val="000000" w:themeColor="text1"/>
                <w:lang w:val="zh-CN"/>
                <w14:textFill>
                  <w14:solidFill>
                    <w14:schemeClr w14:val="tx1"/>
                  </w14:solidFill>
                </w14:textFill>
              </w:rPr>
              <w:t>Окутуучу</w:t>
            </w: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BRITISH</w:t>
            </w:r>
            <w:r>
              <w:rPr>
                <w:rFonts w:ascii="Times New Roman" w:hAnsi="Times New Roman" w:cs="Times New Roman"/>
                <w:color w:val="000000" w:themeColor="text1"/>
                <w:sz w:val="24"/>
                <w:szCs w:val="24"/>
                <w:lang w:val="zh-CN"/>
                <w14:textFill>
                  <w14:solidFill>
                    <w14:schemeClr w14:val="tx1"/>
                  </w14:solidFill>
                </w14:textFill>
              </w:rPr>
              <w:t xml:space="preserve">               </w:t>
            </w:r>
            <w:r>
              <w:rPr>
                <w:rFonts w:ascii="Times New Roman" w:hAnsi="Times New Roman" w:cs="Times New Roman"/>
                <w:color w:val="000000" w:themeColor="text1"/>
                <w:sz w:val="24"/>
                <w:szCs w:val="24"/>
                <w:lang w:val="en-US"/>
                <w14:textFill>
                  <w14:solidFill>
                    <w14:schemeClr w14:val="tx1"/>
                  </w14:solidFill>
                </w14:textFill>
              </w:rPr>
              <w:t>COUNCIL</w:t>
            </w:r>
          </w:p>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“Предпринима</w:t>
            </w:r>
            <w:r>
              <w:rPr>
                <w:rFonts w:ascii="Times New Roman" w:hAnsi="Times New Roman" w:cs="Times New Roman"/>
                <w:color w:val="000000" w:themeColor="text1"/>
                <w:sz w:val="24"/>
                <w:szCs w:val="24"/>
                <w:lang w:val="zh-CN"/>
                <w14:textFill>
                  <w14:solidFill>
                    <w14:schemeClr w14:val="tx1"/>
                  </w14:solidFill>
                </w14:textFill>
              </w:rPr>
              <w:t xml:space="preserve">   </w:t>
            </w:r>
            <w:r>
              <w:rPr>
                <w:rFonts w:ascii="Times New Roman" w:hAnsi="Times New Roman" w:cs="Times New Roman"/>
                <w:color w:val="000000" w:themeColor="text1"/>
                <w:sz w:val="24"/>
                <w:szCs w:val="24"/>
                <w:lang w:val="ky-KG"/>
                <w14:textFill>
                  <w14:solidFill>
                    <w14:schemeClr w14:val="tx1"/>
                  </w14:solidFill>
                </w14:textFill>
              </w:rPr>
              <w:t xml:space="preserve">тельские навыки для инноваций и дизайн-мышление в </w:t>
            </w:r>
          </w:p>
          <w:p>
            <w:pPr>
              <w:spacing w:after="0" w:line="240" w:lineRule="auto"/>
              <w:rPr>
                <w:rFonts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об</w:t>
            </w:r>
            <w:r>
              <w:rPr>
                <w:rFonts w:ascii="Times New Roman" w:hAnsi="Times New Roman" w:cs="Times New Roman"/>
                <w:color w:val="000000" w:themeColor="text1"/>
                <w:sz w:val="24"/>
                <w:szCs w:val="24"/>
                <w14:textFill>
                  <w14:solidFill>
                    <w14:schemeClr w14:val="tx1"/>
                  </w14:solidFill>
                </w14:textFill>
              </w:rPr>
              <w:t>ъ</w:t>
            </w:r>
            <w:r>
              <w:rPr>
                <w:rFonts w:ascii="Times New Roman" w:hAnsi="Times New Roman" w:cs="Times New Roman"/>
                <w:color w:val="000000" w:themeColor="text1"/>
                <w:sz w:val="24"/>
                <w:szCs w:val="24"/>
                <w:lang w:val="ky-KG"/>
                <w14:textFill>
                  <w14:solidFill>
                    <w14:schemeClr w14:val="tx1"/>
                  </w14:solidFill>
                </w14:textFill>
              </w:rPr>
              <w:t>еме “30” ак.часов</w:t>
            </w:r>
          </w:p>
          <w:p>
            <w:pPr>
              <w:spacing w:after="0" w:line="240" w:lineRule="auto"/>
              <w:rPr>
                <w:rFonts w:ascii="Times New Roman" w:hAnsi="Times New Roman" w:cs="Times New Roman"/>
                <w:color w:val="000000" w:themeColor="text1"/>
                <w:sz w:val="24"/>
                <w:szCs w:val="24"/>
                <w:lang w:val="en-US"/>
                <w14:textFill>
                  <w14:solidFill>
                    <w14:schemeClr w14:val="tx1"/>
                  </w14:solidFill>
                </w14:textFill>
              </w:rPr>
            </w:pPr>
          </w:p>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OXFORD University press</w:t>
            </w:r>
          </w:p>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p>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p>
          <w:p>
            <w:pPr>
              <w:spacing w:after="0" w:line="240" w:lineRule="auto"/>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en-US"/>
                <w14:textFill>
                  <w14:solidFill>
                    <w14:schemeClr w14:val="tx1"/>
                  </w14:solidFill>
                </w14:textFill>
              </w:rPr>
              <w:t>OXFORD University press</w:t>
            </w:r>
          </w:p>
        </w:tc>
        <w:tc>
          <w:tcPr>
            <w:tcW w:w="1083" w:type="dxa"/>
          </w:tcPr>
          <w:p>
            <w:pPr>
              <w:spacing w:after="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29-30.01.2020</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ОшМУ, ДТМФ</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Январь</w:t>
            </w:r>
          </w:p>
          <w:p>
            <w:pPr>
              <w:spacing w:after="0" w:line="240" w:lineRule="auto"/>
              <w:jc w:val="both"/>
              <w:rPr>
                <w:rFonts w:ascii="Times New Roman" w:hAnsi="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2020</w:t>
            </w:r>
          </w:p>
          <w:p>
            <w:pPr>
              <w:spacing w:after="0" w:line="240" w:lineRule="auto"/>
              <w:jc w:val="both"/>
              <w:rPr>
                <w:rFonts w:ascii="Times New Roman" w:hAnsi="Times New Roman" w:cs="Times New Roman"/>
                <w:color w:val="000000" w:themeColor="text1"/>
                <w:sz w:val="24"/>
                <w:szCs w:val="24"/>
                <w:lang w:val="ky-KG"/>
                <w14:textFill>
                  <w14:solidFill>
                    <w14:schemeClr w14:val="tx1"/>
                  </w14:solidFill>
                </w14:textFill>
              </w:rPr>
            </w:pPr>
          </w:p>
          <w:p>
            <w:pPr>
              <w:spacing w:after="0" w:line="240" w:lineRule="auto"/>
              <w:jc w:val="both"/>
              <w:rPr>
                <w:rFonts w:ascii="Times New Roman" w:hAnsi="Times New Roman" w:cs="Times New Roman"/>
                <w:color w:val="000000" w:themeColor="text1"/>
                <w:sz w:val="24"/>
                <w:szCs w:val="24"/>
                <w:lang w:val="ky-KG"/>
                <w14:textFill>
                  <w14:solidFill>
                    <w14:schemeClr w14:val="tx1"/>
                  </w14:solidFill>
                </w14:textFill>
              </w:rPr>
            </w:pPr>
          </w:p>
          <w:p>
            <w:pPr>
              <w:spacing w:after="0" w:line="240" w:lineRule="auto"/>
              <w:jc w:val="both"/>
              <w:rPr>
                <w:rFonts w:ascii="Times New Roman" w:hAnsi="Times New Roman" w:eastAsia="Times New Roman" w:cs="Times New Roman"/>
                <w:color w:val="000000" w:themeColor="text1"/>
                <w:sz w:val="24"/>
                <w:szCs w:val="24"/>
                <w:lang w:val="ky-KG"/>
                <w14:textFill>
                  <w14:solidFill>
                    <w14:schemeClr w14:val="tx1"/>
                  </w14:solidFill>
                </w14:textFill>
              </w:rPr>
            </w:pPr>
            <w:r>
              <w:rPr>
                <w:rFonts w:ascii="Times New Roman" w:hAnsi="Times New Roman" w:cs="Times New Roman"/>
                <w:color w:val="000000" w:themeColor="text1"/>
                <w:sz w:val="24"/>
                <w:szCs w:val="24"/>
                <w:lang w:val="ky-KG"/>
                <w14:textFill>
                  <w14:solidFill>
                    <w14:schemeClr w14:val="tx1"/>
                  </w14:solidFill>
                </w14:textFill>
              </w:rPr>
              <w:t>Май   2020</w:t>
            </w:r>
          </w:p>
        </w:tc>
        <w:tc>
          <w:tcPr>
            <w:tcW w:w="1482" w:type="dxa"/>
          </w:tcPr>
          <w:p>
            <w:pPr>
              <w:spacing w:after="0" w:line="240" w:lineRule="auto"/>
              <w:jc w:val="both"/>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Джон Стасинопу</w:t>
            </w:r>
            <w:r>
              <w:rPr>
                <w:rFonts w:ascii="Times New Roman" w:hAnsi="Times New Roman" w:cs="Times New Roman"/>
                <w:sz w:val="24"/>
                <w:szCs w:val="24"/>
                <w:lang w:val="zh-CN"/>
              </w:rPr>
              <w:t xml:space="preserve"> </w:t>
            </w:r>
            <w:r>
              <w:rPr>
                <w:rFonts w:ascii="Times New Roman" w:hAnsi="Times New Roman" w:cs="Times New Roman"/>
                <w:sz w:val="24"/>
                <w:szCs w:val="24"/>
                <w:lang w:val="ky-KG"/>
              </w:rPr>
              <w:t>лостун ДТжМФнын окутуучулары үчүн өткөрүлгөн тренинги;</w:t>
            </w:r>
          </w:p>
        </w:tc>
        <w:tc>
          <w:tcPr>
            <w:tcW w:w="1234" w:type="dxa"/>
          </w:tcPr>
          <w:p>
            <w:pP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2022-жылдын март айынан май айына чейин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Pr>
        <w:tc>
          <w:tcPr>
            <w:tcW w:w="457" w:type="dxa"/>
          </w:tcPr>
          <w:p>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21</w:t>
            </w:r>
          </w:p>
        </w:tc>
        <w:tc>
          <w:tcPr>
            <w:tcW w:w="1528" w:type="dxa"/>
          </w:tcPr>
          <w:p>
            <w:pPr>
              <w:jc w:val="both"/>
              <w:rPr>
                <w:rFonts w:ascii="Times New Roman" w:hAnsi="Times New Roman" w:cs="Times New Roman"/>
                <w:color w:val="000000" w:themeColor="text1"/>
                <w:lang w:val="ky-KG"/>
                <w14:textFill>
                  <w14:solidFill>
                    <w14:schemeClr w14:val="tx1"/>
                  </w14:solidFill>
                </w14:textFill>
              </w:rPr>
            </w:pPr>
            <w:r>
              <w:rPr>
                <w:rFonts w:ascii="Times New Roman" w:hAnsi="Times New Roman" w:cs="Times New Roman"/>
                <w:color w:val="000000" w:themeColor="text1"/>
                <w:lang w:val="ky-KG"/>
                <w14:textFill>
                  <w14:solidFill>
                    <w14:schemeClr w14:val="tx1"/>
                  </w14:solidFill>
                </w14:textFill>
              </w:rPr>
              <w:t>Уруксатбек к. А.</w:t>
            </w:r>
          </w:p>
          <w:p>
            <w:pPr>
              <w:spacing w:after="0" w:line="240" w:lineRule="auto"/>
              <w:jc w:val="both"/>
              <w:rPr>
                <w:rFonts w:ascii="Times New Roman" w:hAnsi="Times New Roman" w:cs="Times New Roman"/>
                <w:color w:val="000000" w:themeColor="text1"/>
                <w:lang w:val="ky-KG"/>
                <w14:textFill>
                  <w14:solidFill>
                    <w14:schemeClr w14:val="tx1"/>
                  </w14:solidFill>
                </w14:textFill>
              </w:rPr>
            </w:pPr>
          </w:p>
        </w:tc>
        <w:tc>
          <w:tcPr>
            <w:tcW w:w="1798"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108" w:type="dxa"/>
          </w:tcPr>
          <w:p>
            <w:pPr>
              <w:rPr>
                <w:rFonts w:ascii="Times New Roman" w:hAnsi="Times New Roman" w:cs="Times New Roman"/>
                <w:b/>
                <w:color w:val="000000" w:themeColor="text1"/>
                <w:lang w:val="ky-KG"/>
                <w14:textFill>
                  <w14:solidFill>
                    <w14:schemeClr w14:val="tx1"/>
                  </w14:solidFill>
                </w14:textFill>
              </w:rPr>
            </w:pPr>
          </w:p>
        </w:tc>
        <w:tc>
          <w:tcPr>
            <w:tcW w:w="1742" w:type="dxa"/>
          </w:tcPr>
          <w:p>
            <w:pPr>
              <w:spacing w:after="0" w:line="240" w:lineRule="auto"/>
              <w:jc w:val="both"/>
              <w:rPr>
                <w:rFonts w:ascii="Times New Roman" w:hAnsi="Times New Roman" w:cs="Times New Roman"/>
                <w:b/>
                <w:color w:val="000000" w:themeColor="text1"/>
                <w:lang w:val="ky-KG"/>
                <w14:textFill>
                  <w14:solidFill>
                    <w14:schemeClr w14:val="tx1"/>
                  </w14:solidFill>
                </w14:textFill>
              </w:rPr>
            </w:pPr>
          </w:p>
        </w:tc>
        <w:tc>
          <w:tcPr>
            <w:tcW w:w="1083" w:type="dxa"/>
          </w:tcPr>
          <w:p>
            <w:pPr>
              <w:rPr>
                <w:rFonts w:ascii="Times New Roman" w:hAnsi="Times New Roman" w:cs="Times New Roman"/>
                <w:b/>
                <w:color w:val="000000" w:themeColor="text1"/>
                <w:lang w:val="ky-KG"/>
                <w14:textFill>
                  <w14:solidFill>
                    <w14:schemeClr w14:val="tx1"/>
                  </w14:solidFill>
                </w14:textFill>
              </w:rPr>
            </w:pPr>
          </w:p>
        </w:tc>
        <w:tc>
          <w:tcPr>
            <w:tcW w:w="1482" w:type="dxa"/>
          </w:tcPr>
          <w:p>
            <w:pPr>
              <w:spacing w:after="0" w:line="240" w:lineRule="auto"/>
              <w:jc w:val="both"/>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Джон Стасинопу</w:t>
            </w:r>
            <w:r>
              <w:rPr>
                <w:rFonts w:ascii="Times New Roman" w:hAnsi="Times New Roman" w:cs="Times New Roman"/>
                <w:sz w:val="24"/>
                <w:szCs w:val="24"/>
                <w:lang w:val="zh-CN"/>
              </w:rPr>
              <w:t xml:space="preserve"> </w:t>
            </w:r>
            <w:r>
              <w:rPr>
                <w:rFonts w:ascii="Times New Roman" w:hAnsi="Times New Roman" w:cs="Times New Roman"/>
                <w:sz w:val="24"/>
                <w:szCs w:val="24"/>
                <w:lang w:val="ky-KG"/>
              </w:rPr>
              <w:t>лостун ДТжМФнын окутуучулары үчүн өткөрүлгөн тренинги;</w:t>
            </w:r>
          </w:p>
        </w:tc>
        <w:tc>
          <w:tcPr>
            <w:tcW w:w="1234" w:type="dxa"/>
          </w:tcPr>
          <w:p>
            <w:pPr>
              <w:rPr>
                <w:rFonts w:ascii="Times New Roman" w:hAnsi="Times New Roman" w:cs="Times New Roman"/>
                <w:b/>
                <w:color w:val="000000" w:themeColor="text1"/>
                <w:sz w:val="24"/>
                <w:szCs w:val="24"/>
                <w:lang w:val="ky-KG"/>
                <w14:textFill>
                  <w14:solidFill>
                    <w14:schemeClr w14:val="tx1"/>
                  </w14:solidFill>
                </w14:textFill>
              </w:rPr>
            </w:pPr>
            <w:r>
              <w:rPr>
                <w:rFonts w:ascii="Times New Roman" w:hAnsi="Times New Roman" w:cs="Times New Roman"/>
                <w:sz w:val="24"/>
                <w:szCs w:val="24"/>
                <w:lang w:val="ky-KG"/>
              </w:rPr>
              <w:t>2022-жылдын март айынан май айына чейин</w:t>
            </w:r>
          </w:p>
        </w:tc>
      </w:tr>
    </w:tbl>
    <w:p>
      <w:pPr>
        <w:rPr>
          <w:rFonts w:ascii="Times New Roman" w:hAnsi="Times New Roman" w:cs="Times New Roman"/>
          <w:sz w:val="24"/>
          <w:szCs w:val="24"/>
        </w:rPr>
      </w:pPr>
    </w:p>
    <w:p>
      <w:pPr>
        <w:pStyle w:val="7"/>
        <w:tabs>
          <w:tab w:val="left" w:pos="1080"/>
        </w:tabs>
        <w:spacing w:line="360" w:lineRule="auto"/>
        <w:ind w:left="1070" w:firstLine="0"/>
        <w:jc w:val="left"/>
        <w:rPr>
          <w:rFonts w:ascii="Times New Roman" w:hAnsi="Times New Roman"/>
          <w:bCs/>
          <w:color w:val="000000" w:themeColor="text1"/>
          <w:sz w:val="24"/>
          <w:szCs w:val="24"/>
          <w14:textFill>
            <w14:solidFill>
              <w14:schemeClr w14:val="tx1"/>
            </w14:solidFill>
          </w14:textFill>
        </w:rPr>
      </w:pPr>
    </w:p>
    <w:p>
      <w:pPr>
        <w:pStyle w:val="7"/>
        <w:tabs>
          <w:tab w:val="left" w:pos="1080"/>
        </w:tabs>
        <w:ind w:firstLine="0"/>
        <w:jc w:val="both"/>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ab/>
      </w:r>
    </w:p>
    <w:p>
      <w:pPr>
        <w:pStyle w:val="7"/>
        <w:tabs>
          <w:tab w:val="left" w:pos="1080"/>
        </w:tabs>
        <w:jc w:val="both"/>
        <w:rPr>
          <w:rFonts w:ascii="Times New Roman" w:hAnsi="Times New Roman"/>
          <w:bCs/>
          <w:sz w:val="24"/>
          <w:szCs w:val="24"/>
          <w:lang w:val="ky-KG"/>
        </w:rPr>
      </w:pPr>
      <w:r>
        <w:rPr>
          <w:rFonts w:ascii="Times New Roman" w:hAnsi="Times New Roman"/>
          <w:bCs/>
          <w:color w:val="000000" w:themeColor="text1"/>
          <w:sz w:val="24"/>
          <w:szCs w:val="24"/>
          <w:lang w:val="ky-KG"/>
          <w14:textFill>
            <w14:solidFill>
              <w14:schemeClr w14:val="tx1"/>
            </w14:solidFill>
          </w14:textFill>
        </w:rPr>
        <w:t xml:space="preserve">10. </w:t>
      </w:r>
      <w:r>
        <w:rPr>
          <w:rFonts w:ascii="Times New Roman" w:hAnsi="Times New Roman"/>
          <w:bCs/>
          <w:sz w:val="24"/>
          <w:szCs w:val="24"/>
          <w:lang w:val="ky-KG"/>
        </w:rPr>
        <w:t>Кафедранын мүчөлөрүнүн жекече жумушчу пландарынын аткарылышына, группалык журналдардын толтурулушуна ж.б.у.с. болгон көзөмөл, анын жыйынтыктары.</w:t>
      </w:r>
    </w:p>
    <w:p>
      <w:pPr>
        <w:pStyle w:val="7"/>
        <w:tabs>
          <w:tab w:val="left" w:pos="1080"/>
        </w:tabs>
        <w:spacing w:line="360" w:lineRule="auto"/>
        <w:ind w:firstLine="0"/>
        <w:jc w:val="left"/>
        <w:rPr>
          <w:rFonts w:ascii="Times New Roman" w:hAnsi="Times New Roman"/>
          <w:bCs/>
          <w:color w:val="000000" w:themeColor="text1"/>
          <w:sz w:val="24"/>
          <w:szCs w:val="24"/>
          <w:lang w:val="ky-KG"/>
          <w14:textFill>
            <w14:solidFill>
              <w14:schemeClr w14:val="tx1"/>
            </w14:solidFill>
          </w14:textFill>
        </w:rPr>
      </w:pPr>
    </w:p>
    <w:p>
      <w:pPr>
        <w:pStyle w:val="7"/>
        <w:tabs>
          <w:tab w:val="left" w:pos="1080"/>
        </w:tabs>
        <w:spacing w:line="360" w:lineRule="auto"/>
        <w:ind w:firstLine="0"/>
        <w:jc w:val="both"/>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 xml:space="preserve">          Кафедра мүчөлөрү жекече жумушчу пландарына окуу жылына   бөлүнгөн окуу жүктөмдөрүн пландаштырылганын жана аткарылышын 1-2-семестрине бөлүп жазышат, андан сырткары окуу усулдук иштер, илимий изилдөө иштери, усулдук иштер, пландан сырткары кошумча аткарылган жумуштар, эгерде группасы болсо студенттер менен жүргүзүлгөн тарбиялык иштери боюнча да маалымат жазышат. Ошондой эле ар бир семестрге окутучуулар өз отчетторун жазуу түрүндө берип турушат. 2021-22 окуу жылынын  апрель айында ОшМУнун Сапат Департаменти тарабынан уюшулган комиссия факультетибизге жумушчу пландарды текшерүү максатында келишип, бир топ жетишпеген жактарды көрсөтүп, жакшыртууга болгон сунуш-пикирлерин айтышты. Кафедра мүчөлөрү сунуштардын үстүнөн иш алып барышты, кемчиликтер жоюлду. Группалык журналдар өз убагында толтурулат, алар кафедра башчы тарабынан текшерилип турулат.</w:t>
      </w:r>
    </w:p>
    <w:p>
      <w:pPr>
        <w:pStyle w:val="7"/>
        <w:tabs>
          <w:tab w:val="left" w:pos="1080"/>
        </w:tabs>
        <w:spacing w:line="360" w:lineRule="auto"/>
        <w:ind w:firstLine="0"/>
        <w:jc w:val="both"/>
        <w:rPr>
          <w:rFonts w:ascii="Times New Roman" w:hAnsi="Times New Roman"/>
          <w:b w:val="0"/>
          <w:bCs/>
          <w:color w:val="000000" w:themeColor="text1"/>
          <w:sz w:val="24"/>
          <w:szCs w:val="24"/>
          <w:lang w:val="ky-KG"/>
          <w14:textFill>
            <w14:solidFill>
              <w14:schemeClr w14:val="tx1"/>
            </w14:solidFill>
          </w14:textFill>
        </w:rPr>
      </w:pPr>
    </w:p>
    <w:p>
      <w:pPr>
        <w:pStyle w:val="7"/>
        <w:tabs>
          <w:tab w:val="left" w:pos="1260"/>
        </w:tabs>
        <w:jc w:val="both"/>
        <w:rPr>
          <w:rFonts w:ascii="Times New Roman" w:hAnsi="Times New Roman"/>
          <w:bCs/>
          <w:sz w:val="24"/>
          <w:szCs w:val="24"/>
          <w:lang w:val="ky-KG"/>
        </w:rPr>
      </w:pPr>
      <w:r>
        <w:rPr>
          <w:rFonts w:ascii="Times New Roman" w:hAnsi="Times New Roman"/>
          <w:bCs/>
          <w:color w:val="000000" w:themeColor="text1"/>
          <w:sz w:val="24"/>
          <w:szCs w:val="24"/>
          <w:lang w:val="ky-KG"/>
          <w14:textFill>
            <w14:solidFill>
              <w14:schemeClr w14:val="tx1"/>
            </w14:solidFill>
          </w14:textFill>
        </w:rPr>
        <w:t xml:space="preserve">11. </w:t>
      </w:r>
      <w:r>
        <w:rPr>
          <w:rFonts w:ascii="Times New Roman" w:hAnsi="Times New Roman"/>
          <w:bCs/>
          <w:sz w:val="24"/>
          <w:szCs w:val="24"/>
          <w:lang w:val="ky-KG"/>
        </w:rPr>
        <w:t>Окуу-методикалык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Кафедранын мүчөлөрү тарабынан жарыкка чыккан окуу-усулдук колдонмолор (тизмеси көрсөтүлүүсү менен) жана алардын окуу процессинде колдонуу эффективдүүлүгү.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p>
    <w:p>
      <w:pPr>
        <w:pStyle w:val="7"/>
        <w:tabs>
          <w:tab w:val="left" w:pos="1260"/>
        </w:tabs>
        <w:ind w:firstLine="0"/>
        <w:jc w:val="both"/>
        <w:rPr>
          <w:rFonts w:ascii="Times New Roman" w:hAnsi="Times New Roman"/>
          <w:bCs/>
          <w:i/>
          <w:color w:val="000000" w:themeColor="text1"/>
          <w:sz w:val="24"/>
          <w:szCs w:val="24"/>
          <w:lang w:val="ky-KG"/>
          <w14:textFill>
            <w14:solidFill>
              <w14:schemeClr w14:val="tx1"/>
            </w14:solidFill>
          </w14:textFill>
        </w:rPr>
      </w:pPr>
      <w:r>
        <w:rPr>
          <w:rFonts w:ascii="Times New Roman" w:hAnsi="Times New Roman"/>
          <w:bCs/>
          <w:sz w:val="24"/>
          <w:szCs w:val="24"/>
          <w:lang w:val="ky-KG"/>
        </w:rPr>
        <w:t xml:space="preserve">          </w:t>
      </w:r>
      <w:r>
        <w:rPr>
          <w:rFonts w:ascii="Times New Roman" w:hAnsi="Times New Roman"/>
          <w:bCs/>
          <w:i/>
          <w:sz w:val="24"/>
          <w:szCs w:val="24"/>
          <w:lang w:val="ky-KG"/>
        </w:rPr>
        <w:t>11.1.</w:t>
      </w:r>
      <w:r>
        <w:rPr>
          <w:rFonts w:ascii="Times New Roman" w:hAnsi="Times New Roman"/>
          <w:bCs/>
          <w:i/>
          <w:color w:val="000000" w:themeColor="text1"/>
          <w:sz w:val="24"/>
          <w:szCs w:val="24"/>
          <w:lang w:val="ky-KG"/>
          <w14:textFill>
            <w14:solidFill>
              <w14:schemeClr w14:val="tx1"/>
            </w14:solidFill>
          </w14:textFill>
        </w:rPr>
        <w:t>Дисциплиналар боюнча электрондук методикалык камсыздоонун абалы:</w:t>
      </w:r>
    </w:p>
    <w:p>
      <w:pPr>
        <w:pStyle w:val="7"/>
        <w:numPr>
          <w:ilvl w:val="1"/>
          <w:numId w:val="7"/>
        </w:numPr>
        <w:tabs>
          <w:tab w:val="left" w:pos="1260"/>
          <w:tab w:val="left" w:pos="1440"/>
          <w:tab w:val="clear" w:pos="-2209"/>
        </w:tabs>
        <w:ind w:left="1440"/>
        <w:jc w:val="both"/>
        <w:rPr>
          <w:rFonts w:ascii="Times New Roman" w:hAnsi="Times New Roman"/>
          <w:bCs/>
          <w:i/>
          <w:color w:val="000000" w:themeColor="text1"/>
          <w:sz w:val="24"/>
          <w:szCs w:val="24"/>
          <w:lang w:val="ky-KG"/>
          <w14:textFill>
            <w14:solidFill>
              <w14:schemeClr w14:val="tx1"/>
            </w14:solidFill>
          </w14:textFill>
        </w:rPr>
      </w:pPr>
      <w:r>
        <w:rPr>
          <w:rFonts w:ascii="Times New Roman" w:hAnsi="Times New Roman"/>
          <w:bCs/>
          <w:i/>
          <w:color w:val="000000" w:themeColor="text1"/>
          <w:sz w:val="24"/>
          <w:szCs w:val="24"/>
          <w:lang w:val="ky-KG"/>
          <w14:textFill>
            <w14:solidFill>
              <w14:schemeClr w14:val="tx1"/>
            </w14:solidFill>
          </w14:textFill>
        </w:rPr>
        <w:t xml:space="preserve"> Ар бир лекциялык сабактын иштелмесин ( электрондук вариантын) даярдоо жана AVNге жайгаштыруу;</w:t>
      </w:r>
    </w:p>
    <w:p>
      <w:pPr>
        <w:pStyle w:val="7"/>
        <w:numPr>
          <w:ilvl w:val="1"/>
          <w:numId w:val="7"/>
        </w:numPr>
        <w:tabs>
          <w:tab w:val="left" w:pos="1260"/>
          <w:tab w:val="left" w:pos="1440"/>
          <w:tab w:val="clear" w:pos="-2209"/>
        </w:tabs>
        <w:ind w:left="1440"/>
        <w:jc w:val="both"/>
        <w:rPr>
          <w:rFonts w:ascii="Times New Roman" w:hAnsi="Times New Roman"/>
          <w:bCs/>
          <w:i/>
          <w:color w:val="000000" w:themeColor="text1"/>
          <w:sz w:val="24"/>
          <w:szCs w:val="24"/>
          <w:lang w:val="ky-KG"/>
          <w14:textFill>
            <w14:solidFill>
              <w14:schemeClr w14:val="tx1"/>
            </w14:solidFill>
          </w14:textFill>
        </w:rPr>
      </w:pPr>
      <w:r>
        <w:rPr>
          <w:rFonts w:ascii="Times New Roman" w:hAnsi="Times New Roman"/>
          <w:bCs/>
          <w:i/>
          <w:color w:val="000000" w:themeColor="text1"/>
          <w:sz w:val="24"/>
          <w:szCs w:val="24"/>
          <w:lang w:val="ky-KG"/>
          <w14:textFill>
            <w14:solidFill>
              <w14:schemeClr w14:val="tx1"/>
            </w14:solidFill>
          </w14:textFill>
        </w:rPr>
        <w:t>Ар бир практикалык (семинардык) сабактын иштелмесин (электрондук вариантын) даярдоо жана AVNге жайгаштыруу;</w:t>
      </w:r>
    </w:p>
    <w:p>
      <w:pPr>
        <w:pStyle w:val="7"/>
        <w:numPr>
          <w:ilvl w:val="1"/>
          <w:numId w:val="7"/>
        </w:numPr>
        <w:tabs>
          <w:tab w:val="left" w:pos="1260"/>
          <w:tab w:val="left" w:pos="1440"/>
          <w:tab w:val="clear" w:pos="-2209"/>
        </w:tabs>
        <w:ind w:left="1440"/>
        <w:jc w:val="both"/>
        <w:rPr>
          <w:rFonts w:ascii="Times New Roman" w:hAnsi="Times New Roman"/>
          <w:bCs/>
          <w:i/>
          <w:color w:val="000000" w:themeColor="text1"/>
          <w:sz w:val="24"/>
          <w:szCs w:val="24"/>
          <w:lang w:val="ky-KG"/>
          <w14:textFill>
            <w14:solidFill>
              <w14:schemeClr w14:val="tx1"/>
            </w14:solidFill>
          </w14:textFill>
        </w:rPr>
      </w:pPr>
      <w:r>
        <w:rPr>
          <w:rFonts w:ascii="Times New Roman" w:hAnsi="Times New Roman"/>
          <w:bCs/>
          <w:i/>
          <w:color w:val="000000" w:themeColor="text1"/>
          <w:sz w:val="24"/>
          <w:szCs w:val="24"/>
          <w:lang w:val="ky-KG"/>
          <w14:textFill>
            <w14:solidFill>
              <w14:schemeClr w14:val="tx1"/>
            </w14:solidFill>
          </w14:textFill>
        </w:rPr>
        <w:t>Ар бир лабораториялык сабактын баяндамасын (электрондук вариантын) даярдоо жана AVNге жайгаштыруу;</w:t>
      </w:r>
    </w:p>
    <w:p>
      <w:pPr>
        <w:pStyle w:val="7"/>
        <w:tabs>
          <w:tab w:val="left" w:pos="1260"/>
        </w:tabs>
        <w:ind w:left="1440" w:firstLine="0"/>
        <w:jc w:val="both"/>
        <w:rPr>
          <w:rFonts w:ascii="Times New Roman" w:hAnsi="Times New Roman"/>
          <w:bCs/>
          <w:i/>
          <w:color w:val="000000" w:themeColor="text1"/>
          <w:sz w:val="24"/>
          <w:szCs w:val="24"/>
          <w:lang w:val="ky-KG"/>
          <w14:textFill>
            <w14:solidFill>
              <w14:schemeClr w14:val="tx1"/>
            </w14:solidFill>
          </w14:textFill>
        </w:rPr>
      </w:pPr>
    </w:p>
    <w:p>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Окуу-методикалык адабият менен камсыздоо боюнча кафедранын иш-аракети канааттандырарлык. Латын тили, тил илимине киришүү, англис тилинин лексикологиясы, стилистика, англис тилинин тарыхы боюнча окуу китептер студенттердин санына жараша 60-70 пайызды түзөт. Бир гана кемчилик: бул китептердин көпчүлүгү 2000-жылга чейинки мезгилде басылган. Жаңылары азырынча  биздин китепканаларда, китеп дүкөндөрдө жок. Алардын бардыгы окуу программаларына, колдонуудагы стандартка туура келет.</w:t>
      </w:r>
    </w:p>
    <w:p>
      <w:pPr>
        <w:pStyle w:val="7"/>
        <w:tabs>
          <w:tab w:val="left" w:pos="1260"/>
        </w:tabs>
        <w:ind w:firstLine="0"/>
        <w:jc w:val="both"/>
        <w:rPr>
          <w:rFonts w:ascii="Times New Roman" w:hAnsi="Times New Roman"/>
          <w:b w:val="0"/>
          <w:bCs/>
          <w:sz w:val="24"/>
          <w:szCs w:val="24"/>
          <w:lang w:val="ky-KG"/>
        </w:rPr>
      </w:pPr>
      <w:r>
        <w:rPr>
          <w:rFonts w:ascii="Times New Roman" w:hAnsi="Times New Roman"/>
          <w:i/>
          <w:sz w:val="24"/>
          <w:szCs w:val="24"/>
          <w:lang w:val="ky-KG"/>
        </w:rPr>
        <w:t xml:space="preserve">       11.1</w:t>
      </w:r>
      <w:r>
        <w:rPr>
          <w:rFonts w:ascii="Times New Roman" w:hAnsi="Times New Roman"/>
          <w:b w:val="0"/>
          <w:sz w:val="24"/>
          <w:szCs w:val="24"/>
          <w:lang w:val="ky-KG"/>
        </w:rPr>
        <w:t xml:space="preserve"> </w:t>
      </w:r>
      <w:r>
        <w:rPr>
          <w:rFonts w:ascii="Times New Roman" w:hAnsi="Times New Roman"/>
          <w:b w:val="0"/>
          <w:bCs/>
          <w:sz w:val="24"/>
          <w:szCs w:val="24"/>
          <w:lang w:val="ky-KG"/>
        </w:rPr>
        <w:t xml:space="preserve">Ар бир лекциялык сабактын иштелмесин ( электрондук вариантын) даярдоо жана AVNге жайгаштыруу; Кафедрада бакалавр багытында 14 теориялык дисциплина окутулат. Ар бир сабактын лекциялык иштелмеси, семинардык сабактардын иштелмеси электрондук вариянты менен иштелип чыккан жана жыл сайын жаныланып турат. Сентябрдын башында талаптарга ылайыкталып AVN ге жайгаштырылат. Ар бир окутуучу  окутуп жаткан дисциплинасына жоопкерчилик менен мамиле жасайт. </w:t>
      </w:r>
    </w:p>
    <w:p>
      <w:pPr>
        <w:jc w:val="both"/>
        <w:rPr>
          <w:rFonts w:ascii="Times New Roman" w:hAnsi="Times New Roman" w:cs="Times New Roman"/>
          <w:sz w:val="24"/>
          <w:szCs w:val="24"/>
          <w:lang w:val="ky-KG"/>
        </w:rPr>
      </w:pPr>
    </w:p>
    <w:p>
      <w:pPr>
        <w:pStyle w:val="7"/>
        <w:tabs>
          <w:tab w:val="left" w:pos="1260"/>
        </w:tabs>
        <w:ind w:left="1440" w:firstLine="0"/>
        <w:jc w:val="both"/>
        <w:rPr>
          <w:rFonts w:ascii="Times New Roman" w:hAnsi="Times New Roman"/>
          <w:bCs/>
          <w:i/>
          <w:color w:val="000000" w:themeColor="text1"/>
          <w:sz w:val="24"/>
          <w:szCs w:val="24"/>
          <w:lang w:val="ky-KG"/>
          <w14:textFill>
            <w14:solidFill>
              <w14:schemeClr w14:val="tx1"/>
            </w14:solidFill>
          </w14:textFill>
        </w:rPr>
      </w:pPr>
    </w:p>
    <w:p>
      <w:pPr>
        <w:pStyle w:val="7"/>
        <w:tabs>
          <w:tab w:val="left" w:pos="1260"/>
        </w:tabs>
        <w:spacing w:line="360" w:lineRule="auto"/>
        <w:ind w:firstLine="0"/>
        <w:jc w:val="left"/>
        <w:rPr>
          <w:rFonts w:ascii="Times New Roman" w:hAnsi="Times New Roman"/>
          <w:bCs/>
          <w:color w:val="000000" w:themeColor="text1"/>
          <w:sz w:val="24"/>
          <w:szCs w:val="24"/>
          <w:lang w:val="ky-KG"/>
          <w14:textFill>
            <w14:solidFill>
              <w14:schemeClr w14:val="tx1"/>
            </w14:solidFill>
          </w14:textFill>
        </w:rPr>
      </w:pPr>
      <w:r>
        <w:rPr>
          <w:rFonts w:ascii="Times New Roman" w:hAnsi="Times New Roman"/>
          <w:bCs/>
          <w:color w:val="000000" w:themeColor="text1"/>
          <w:sz w:val="24"/>
          <w:szCs w:val="24"/>
          <w14:textFill>
            <w14:solidFill>
              <w14:schemeClr w14:val="tx1"/>
            </w14:solidFill>
          </w14:textFill>
        </w:rPr>
        <w:t xml:space="preserve">12. </w:t>
      </w:r>
      <w:r>
        <w:rPr>
          <w:rFonts w:ascii="Times New Roman" w:hAnsi="Times New Roman"/>
          <w:bCs/>
          <w:color w:val="000000" w:themeColor="text1"/>
          <w:sz w:val="24"/>
          <w:szCs w:val="24"/>
          <w:lang w:val="ky-KG"/>
          <w14:textFill>
            <w14:solidFill>
              <w14:schemeClr w14:val="tx1"/>
            </w14:solidFill>
          </w14:textFill>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pPr>
        <w:pStyle w:val="9"/>
        <w:numPr>
          <w:ilvl w:val="0"/>
          <w:numId w:val="8"/>
        </w:numPr>
        <w:spacing w:before="0" w:beforeAutospacing="0" w:after="0" w:afterAutospacing="0" w:line="360" w:lineRule="auto"/>
        <w:jc w:val="both"/>
        <w:rPr>
          <w:color w:val="000000" w:themeColor="text1"/>
          <w:lang w:val="ky-KG"/>
          <w14:textFill>
            <w14:solidFill>
              <w14:schemeClr w14:val="tx1"/>
            </w14:solidFill>
          </w14:textFill>
        </w:rPr>
      </w:pPr>
      <w:r>
        <w:rPr>
          <w:color w:val="000000" w:themeColor="text1"/>
          <w:lang w:val="ky-KG"/>
          <w14:textFill>
            <w14:solidFill>
              <w14:schemeClr w14:val="tx1"/>
            </w14:solidFill>
          </w14:textFill>
        </w:rPr>
        <w:t>Учурдагы текшерүү ар бир тема материалды толугураак окуп үйрөнүү жана аны өздөштүрүү даражасын баалоо үчүн студентке жардам берүүчү суроолор жана тесттер менен коштолот.Учурдагы текшерүү ар бир семестрде 2 же 3 ТКдан турат. Ар бир циклди бүткөндө студенттер учурдагы текшерүү тапшырышат жана  баллдарды  топтошот,</w:t>
      </w:r>
    </w:p>
    <w:p>
      <w:pPr>
        <w:pStyle w:val="9"/>
        <w:numPr>
          <w:ilvl w:val="0"/>
          <w:numId w:val="8"/>
        </w:numPr>
        <w:spacing w:before="0" w:beforeAutospacing="0" w:after="0" w:afterAutospacing="0" w:line="360" w:lineRule="auto"/>
        <w:jc w:val="both"/>
        <w:rPr>
          <w:color w:val="000000" w:themeColor="text1"/>
          <w:lang w:val="ky-KG"/>
          <w14:textFill>
            <w14:solidFill>
              <w14:schemeClr w14:val="tx1"/>
            </w14:solidFill>
          </w14:textFill>
        </w:rPr>
      </w:pPr>
      <w:r>
        <w:rPr>
          <w:color w:val="000000" w:themeColor="text1"/>
          <w:lang w:val="ky-KG"/>
          <w14:textFill>
            <w14:solidFill>
              <w14:schemeClr w14:val="tx1"/>
            </w14:solidFill>
          </w14:textFill>
        </w:rPr>
        <w:t>Аралык текшерүүнүн саны окуу планы тарабынан аныкталат. Бул тест, текшерүү иши  (дил баян, эссе\) проблемалык кырдаал  ж.б. болот.</w:t>
      </w:r>
    </w:p>
    <w:p>
      <w:pPr>
        <w:pStyle w:val="9"/>
        <w:numPr>
          <w:ilvl w:val="0"/>
          <w:numId w:val="8"/>
        </w:numPr>
        <w:spacing w:before="0" w:beforeAutospacing="0" w:after="0" w:afterAutospacing="0" w:line="360" w:lineRule="auto"/>
        <w:jc w:val="both"/>
        <w:rPr>
          <w:color w:val="000000" w:themeColor="text1"/>
          <w:lang w:val="ky-KG"/>
          <w14:textFill>
            <w14:solidFill>
              <w14:schemeClr w14:val="tx1"/>
            </w14:solidFill>
          </w14:textFill>
        </w:rPr>
      </w:pPr>
      <w:r>
        <w:rPr>
          <w:color w:val="000000" w:themeColor="text1"/>
          <w:lang w:val="ky-KG"/>
          <w14:textFill>
            <w14:solidFill>
              <w14:schemeClr w14:val="tx1"/>
            </w14:solidFill>
          </w14:textFill>
        </w:rPr>
        <w:t>Жыйынтыктоочу текшерүү курс окулуп бүткөндөн кийин өткөрүлөт. Окутууда жыйынтыктоочу текшерүүнүн тестирлөө методу колдонулат.</w:t>
      </w:r>
    </w:p>
    <w:p>
      <w:pPr>
        <w:pStyle w:val="9"/>
        <w:numPr>
          <w:ilvl w:val="0"/>
          <w:numId w:val="8"/>
        </w:numPr>
        <w:spacing w:before="0" w:beforeAutospacing="0" w:after="0" w:afterAutospacing="0" w:line="360" w:lineRule="auto"/>
        <w:jc w:val="both"/>
        <w:rPr>
          <w:color w:val="000000" w:themeColor="text1"/>
          <w:kern w:val="3"/>
          <w:lang w:val="ky-KG"/>
          <w14:textFill>
            <w14:solidFill>
              <w14:schemeClr w14:val="tx1"/>
            </w14:solidFill>
          </w14:textFill>
        </w:rPr>
      </w:pPr>
      <w:r>
        <w:rPr>
          <w:color w:val="000000" w:themeColor="text1"/>
          <w:lang w:val="ky-KG"/>
          <w14:textFill>
            <w14:solidFill>
              <w14:schemeClr w14:val="tx1"/>
            </w14:solidFill>
          </w14:textFill>
        </w:rPr>
        <w:t>Жыйынтыктоочу текшерүүлөрдүн суроолору AVN tf 37 ге жайгаштырылып ар бир семестрге 100 суроо жазылып  200 суроо ар бир семестрге түшүрүлгөн.</w:t>
      </w:r>
    </w:p>
    <w:p>
      <w:pPr>
        <w:pStyle w:val="9"/>
        <w:numPr>
          <w:ilvl w:val="0"/>
          <w:numId w:val="8"/>
        </w:numPr>
        <w:spacing w:before="0" w:beforeAutospacing="0" w:after="0" w:afterAutospacing="0" w:line="360" w:lineRule="auto"/>
        <w:jc w:val="both"/>
        <w:rPr>
          <w:color w:val="000000" w:themeColor="text1"/>
          <w:kern w:val="3"/>
          <w:lang w:val="ky-KG"/>
          <w14:textFill>
            <w14:solidFill>
              <w14:schemeClr w14:val="tx1"/>
            </w14:solidFill>
          </w14:textFill>
        </w:rPr>
      </w:pPr>
      <w:r>
        <w:rPr>
          <w:color w:val="000000" w:themeColor="text1"/>
          <w:kern w:val="3"/>
          <w:lang w:val="ky-KG"/>
          <w14:textFill>
            <w14:solidFill>
              <w14:schemeClr w14:val="tx1"/>
            </w14:solidFill>
          </w14:textFill>
        </w:rPr>
        <w:t>Ар бир модул 30 баллдан турат жана жыйынтыктоочу текшерүүдөн 40 баллга чейин алышат.  Ар бир студентке 20 суроо компьютерде берилип, бир  туура жооп 2 баллдан турат.</w:t>
      </w:r>
    </w:p>
    <w:p>
      <w:pPr>
        <w:pStyle w:val="9"/>
        <w:numPr>
          <w:ilvl w:val="0"/>
          <w:numId w:val="8"/>
        </w:numPr>
        <w:spacing w:before="0" w:beforeAutospacing="0" w:after="0" w:afterAutospacing="0" w:line="360" w:lineRule="auto"/>
        <w:jc w:val="both"/>
        <w:rPr>
          <w:color w:val="000000" w:themeColor="text1"/>
          <w:kern w:val="3"/>
          <w:lang w:val="ky-KG"/>
          <w14:textFill>
            <w14:solidFill>
              <w14:schemeClr w14:val="tx1"/>
            </w14:solidFill>
          </w14:textFill>
        </w:rPr>
      </w:pPr>
      <w:r>
        <w:rPr>
          <w:color w:val="000000" w:themeColor="text1"/>
          <w:kern w:val="3"/>
          <w:lang w:val="ky-KG"/>
          <w14:textFill>
            <w14:solidFill>
              <w14:schemeClr w14:val="tx1"/>
            </w14:solidFill>
          </w14:textFill>
        </w:rPr>
        <w:t xml:space="preserve">1-модул=30балл </w:t>
      </w:r>
    </w:p>
    <w:p>
      <w:pPr>
        <w:pStyle w:val="9"/>
        <w:spacing w:before="0" w:beforeAutospacing="0" w:after="0" w:afterAutospacing="0" w:line="360" w:lineRule="auto"/>
        <w:jc w:val="both"/>
        <w:rPr>
          <w:color w:val="000000" w:themeColor="text1"/>
          <w:kern w:val="3"/>
          <w:lang w:val="ky-KG"/>
          <w14:textFill>
            <w14:solidFill>
              <w14:schemeClr w14:val="tx1"/>
            </w14:solidFill>
          </w14:textFill>
        </w:rPr>
      </w:pPr>
      <w:r>
        <w:rPr>
          <w:color w:val="000000" w:themeColor="text1"/>
          <w:kern w:val="3"/>
          <w:lang w:val="ky-KG"/>
          <w14:textFill>
            <w14:solidFill>
              <w14:schemeClr w14:val="tx1"/>
            </w14:solidFill>
          </w14:textFill>
        </w:rPr>
        <w:t xml:space="preserve">          2-модул=30балл</w:t>
      </w:r>
    </w:p>
    <w:p>
      <w:pPr>
        <w:pStyle w:val="9"/>
        <w:spacing w:before="0" w:beforeAutospacing="0" w:after="0" w:afterAutospacing="0" w:line="360" w:lineRule="auto"/>
        <w:jc w:val="both"/>
        <w:rPr>
          <w:color w:val="000000" w:themeColor="text1"/>
          <w:lang w:val="ky-KG"/>
          <w14:textFill>
            <w14:solidFill>
              <w14:schemeClr w14:val="tx1"/>
            </w14:solidFill>
          </w14:textFill>
        </w:rPr>
      </w:pPr>
      <w:r>
        <w:rPr>
          <w:color w:val="000000" w:themeColor="text1"/>
          <w:kern w:val="3"/>
          <w:lang w:val="ky-KG"/>
          <w14:textFill>
            <w14:solidFill>
              <w14:schemeClr w14:val="tx1"/>
            </w14:solidFill>
          </w14:textFill>
        </w:rPr>
        <w:t xml:space="preserve">          Экзамен=40балл  Жалпы:   61-3; </w:t>
      </w:r>
      <w:r>
        <w:rPr>
          <w:color w:val="000000" w:themeColor="text1"/>
          <w:lang w:val="ky-KG"/>
          <w14:textFill>
            <w14:solidFill>
              <w14:schemeClr w14:val="tx1"/>
            </w14:solidFill>
          </w14:textFill>
        </w:rPr>
        <w:t>74-85 -4; 87-5 экзамендин жыйынтыгында студенттер жогорудагы бааларга ээ боло алышат. Студенттердин өз алдынча иштөөсүндө өз алдынча иштөө боюнча тапшырмалар, консультациялардын убактысы, окутуучунун талаптары жана баалоо критерийлери жана адабияттардын тизмеси камтылган.</w:t>
      </w:r>
    </w:p>
    <w:p>
      <w:pPr>
        <w:pStyle w:val="9"/>
        <w:spacing w:before="0" w:beforeAutospacing="0" w:after="0" w:afterAutospacing="0" w:line="360" w:lineRule="auto"/>
        <w:jc w:val="both"/>
        <w:rPr>
          <w:color w:val="000000" w:themeColor="text1"/>
          <w:kern w:val="3"/>
          <w:lang w:val="ky-KG"/>
          <w14:textFill>
            <w14:solidFill>
              <w14:schemeClr w14:val="tx1"/>
            </w14:solidFill>
          </w14:textFill>
        </w:rPr>
      </w:pPr>
    </w:p>
    <w:p>
      <w:pPr>
        <w:pStyle w:val="7"/>
        <w:tabs>
          <w:tab w:val="left" w:pos="1260"/>
          <w:tab w:val="left" w:pos="1620"/>
        </w:tabs>
        <w:ind w:firstLine="0"/>
        <w:jc w:val="left"/>
        <w:rPr>
          <w:rFonts w:ascii="Times New Roman" w:hAnsi="Times New Roman"/>
          <w:bCs/>
          <w:sz w:val="24"/>
          <w:szCs w:val="24"/>
          <w:lang w:val="ky-KG"/>
        </w:rPr>
      </w:pPr>
      <w:r>
        <w:rPr>
          <w:rFonts w:ascii="Times New Roman" w:hAnsi="Times New Roman"/>
          <w:bCs/>
          <w:sz w:val="24"/>
          <w:szCs w:val="24"/>
          <w:lang w:val="ky-KG"/>
        </w:rPr>
        <w:t>13. 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семинар-тренингдерди өткөрүү.</w:t>
      </w:r>
    </w:p>
    <w:p>
      <w:pPr>
        <w:pStyle w:val="7"/>
        <w:tabs>
          <w:tab w:val="left" w:pos="1260"/>
          <w:tab w:val="left" w:pos="1620"/>
        </w:tabs>
        <w:ind w:firstLine="0"/>
        <w:jc w:val="left"/>
        <w:rPr>
          <w:rFonts w:ascii="Times New Roman" w:hAnsi="Times New Roman"/>
          <w:b w:val="0"/>
          <w:bCs/>
          <w:sz w:val="24"/>
          <w:szCs w:val="24"/>
          <w:lang w:val="ky-KG"/>
        </w:rPr>
      </w:pPr>
    </w:p>
    <w:p>
      <w:pPr>
        <w:pStyle w:val="7"/>
        <w:tabs>
          <w:tab w:val="left" w:pos="1260"/>
          <w:tab w:val="left" w:pos="1620"/>
          <w:tab w:val="left" w:pos="4860"/>
        </w:tabs>
        <w:ind w:firstLine="0"/>
        <w:jc w:val="both"/>
        <w:rPr>
          <w:rFonts w:ascii="Times New Roman" w:hAnsi="Times New Roman"/>
          <w:b w:val="0"/>
          <w:bCs/>
          <w:sz w:val="24"/>
          <w:szCs w:val="24"/>
          <w:lang w:val="ky-KG"/>
        </w:rPr>
      </w:pPr>
      <w:r>
        <w:rPr>
          <w:rFonts w:ascii="Times New Roman" w:hAnsi="Times New Roman"/>
          <w:b w:val="0"/>
          <w:bCs/>
          <w:sz w:val="24"/>
          <w:szCs w:val="24"/>
          <w:lang w:val="ky-KG"/>
        </w:rPr>
        <w:t xml:space="preserve">        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факультеттерде семинар-тренингдерди жыл бою өткөрүлдү. Блум таксономи боюнча жана кредиттик технология боюнча толук семинарларды жыл бою өткөзүштү, ага кафедра окутуучулары жана факультет окутуучалары жалпы катышты. </w:t>
      </w:r>
    </w:p>
    <w:p>
      <w:pPr>
        <w:pStyle w:val="7"/>
        <w:tabs>
          <w:tab w:val="left" w:pos="284"/>
          <w:tab w:val="left" w:pos="426"/>
        </w:tabs>
        <w:ind w:firstLine="0"/>
        <w:jc w:val="both"/>
        <w:rPr>
          <w:rFonts w:ascii="Times New Roman" w:hAnsi="Times New Roman"/>
          <w:b w:val="0"/>
          <w:bCs/>
          <w:sz w:val="24"/>
          <w:szCs w:val="24"/>
          <w:lang w:val="ky-KG"/>
        </w:rPr>
      </w:pPr>
      <w:r>
        <w:rPr>
          <w:rFonts w:ascii="Times New Roman" w:hAnsi="Times New Roman"/>
          <w:b w:val="0"/>
          <w:bCs/>
          <w:sz w:val="24"/>
          <w:szCs w:val="24"/>
          <w:lang w:val="ky-KG"/>
        </w:rPr>
        <w:t xml:space="preserve">         Кафедралардын, структуралардын, методкеңештердин иш-пландарында кредиттик технологияны, окутууга компетенттүүлүк мамилени ишке ашыруу багытындагы канча иш-чара камтылган жана аткарылган.</w:t>
      </w:r>
    </w:p>
    <w:p>
      <w:pPr>
        <w:pStyle w:val="16"/>
        <w:spacing w:after="240" w:line="276" w:lineRule="auto"/>
        <w:ind w:firstLine="708"/>
        <w:jc w:val="both"/>
        <w:rPr>
          <w:lang w:val="ky-KG"/>
        </w:rPr>
      </w:pPr>
    </w:p>
    <w:p>
      <w:pPr>
        <w:pStyle w:val="7"/>
        <w:tabs>
          <w:tab w:val="left" w:pos="1260"/>
          <w:tab w:val="left" w:pos="1620"/>
        </w:tabs>
        <w:ind w:firstLine="0"/>
        <w:jc w:val="both"/>
        <w:rPr>
          <w:rFonts w:ascii="Times New Roman" w:hAnsi="Times New Roman"/>
          <w:bCs/>
          <w:sz w:val="24"/>
          <w:szCs w:val="24"/>
          <w:lang w:val="ky-KG"/>
        </w:rPr>
      </w:pPr>
      <w:r>
        <w:rPr>
          <w:rFonts w:ascii="Times New Roman" w:hAnsi="Times New Roman"/>
          <w:bCs/>
          <w:sz w:val="24"/>
          <w:szCs w:val="24"/>
          <w:lang w:val="ky-KG"/>
        </w:rPr>
        <w:t>14. ОшМУнун, факультеттердин маалыматтык каталогун (пакетин) түзүү, сайтка жайгаштыруу.</w:t>
      </w:r>
    </w:p>
    <w:p>
      <w:pPr>
        <w:pStyle w:val="7"/>
        <w:tabs>
          <w:tab w:val="left" w:pos="1260"/>
          <w:tab w:val="left" w:pos="1620"/>
        </w:tabs>
        <w:ind w:firstLine="0"/>
        <w:jc w:val="both"/>
        <w:rPr>
          <w:rFonts w:ascii="Times New Roman" w:hAnsi="Times New Roman"/>
          <w:b w:val="0"/>
          <w:bCs/>
          <w:sz w:val="24"/>
          <w:szCs w:val="24"/>
          <w:lang w:val="ky-KG"/>
        </w:rPr>
      </w:pPr>
      <w:r>
        <w:rPr>
          <w:rFonts w:ascii="Times New Roman" w:hAnsi="Times New Roman"/>
          <w:b w:val="0"/>
          <w:bCs/>
          <w:sz w:val="24"/>
          <w:szCs w:val="24"/>
          <w:lang w:val="ky-KG"/>
        </w:rPr>
        <w:t xml:space="preserve">          Кафедранын алкагында 14 дисциплина окутулат. Ар бир предметтин маалыматтык каталогу түзүлгөн, кафедрада каталог даярдалган жана сайтка жайгаштырылган.</w:t>
      </w:r>
    </w:p>
    <w:p>
      <w:pPr>
        <w:pStyle w:val="7"/>
        <w:tabs>
          <w:tab w:val="left" w:pos="900"/>
        </w:tabs>
        <w:spacing w:line="360" w:lineRule="auto"/>
        <w:ind w:left="567" w:firstLine="0"/>
        <w:jc w:val="both"/>
        <w:rPr>
          <w:rFonts w:ascii="Times New Roman" w:hAnsi="Times New Roman"/>
          <w:b w:val="0"/>
          <w:bCs/>
          <w:color w:val="000000" w:themeColor="text1"/>
          <w:sz w:val="24"/>
          <w:szCs w:val="24"/>
          <w:lang w:val="ky-KG"/>
          <w14:textFill>
            <w14:solidFill>
              <w14:schemeClr w14:val="tx1"/>
            </w14:solidFill>
          </w14:textFill>
        </w:rPr>
      </w:pPr>
    </w:p>
    <w:p>
      <w:pPr>
        <w:pStyle w:val="7"/>
        <w:tabs>
          <w:tab w:val="left" w:pos="1260"/>
        </w:tabs>
        <w:ind w:firstLine="0"/>
        <w:jc w:val="both"/>
        <w:rPr>
          <w:rFonts w:ascii="Times New Roman" w:hAnsi="Times New Roman"/>
          <w:bCs/>
          <w:sz w:val="24"/>
          <w:szCs w:val="24"/>
          <w:lang w:val="ky-KG"/>
        </w:rPr>
      </w:pPr>
      <w:r>
        <w:rPr>
          <w:rFonts w:ascii="Times New Roman" w:hAnsi="Times New Roman"/>
          <w:bCs/>
          <w:color w:val="000000" w:themeColor="text1"/>
          <w:sz w:val="24"/>
          <w:szCs w:val="24"/>
          <w:lang w:val="ky-KG"/>
          <w14:textFill>
            <w14:solidFill>
              <w14:schemeClr w14:val="tx1"/>
            </w14:solidFill>
          </w14:textFill>
        </w:rPr>
        <w:t xml:space="preserve">15. </w:t>
      </w:r>
      <w:r>
        <w:rPr>
          <w:rFonts w:ascii="Times New Roman" w:hAnsi="Times New Roman"/>
          <w:bCs/>
          <w:sz w:val="24"/>
          <w:szCs w:val="24"/>
          <w:lang w:val="ky-KG"/>
        </w:rPr>
        <w:t>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w:t>
      </w:r>
    </w:p>
    <w:p>
      <w:pPr>
        <w:pStyle w:val="7"/>
        <w:tabs>
          <w:tab w:val="left" w:pos="1260"/>
        </w:tabs>
        <w:spacing w:line="276" w:lineRule="auto"/>
        <w:jc w:val="both"/>
        <w:rPr>
          <w:rFonts w:ascii="Times New Roman" w:hAnsi="Times New Roman"/>
          <w:b w:val="0"/>
          <w:bCs/>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w:t>
      </w:r>
    </w:p>
    <w:p>
      <w:pPr>
        <w:pStyle w:val="7"/>
        <w:tabs>
          <w:tab w:val="left" w:pos="1260"/>
        </w:tabs>
        <w:spacing w:line="276" w:lineRule="auto"/>
        <w:jc w:val="both"/>
        <w:rPr>
          <w:rFonts w:ascii="Times New Roman" w:hAnsi="Times New Roman"/>
          <w:b w:val="0"/>
          <w:color w:val="000000" w:themeColor="text1"/>
          <w:sz w:val="24"/>
          <w:szCs w:val="24"/>
          <w:lang w:val="ky-KG"/>
          <w14:textFill>
            <w14:solidFill>
              <w14:schemeClr w14:val="tx1"/>
            </w14:solidFill>
          </w14:textFill>
        </w:rPr>
      </w:pPr>
      <w:r>
        <w:rPr>
          <w:rFonts w:ascii="Times New Roman" w:hAnsi="Times New Roman"/>
          <w:b w:val="0"/>
          <w:bCs/>
          <w:color w:val="000000" w:themeColor="text1"/>
          <w:sz w:val="24"/>
          <w:szCs w:val="24"/>
          <w:lang w:val="ky-KG"/>
          <w14:textFill>
            <w14:solidFill>
              <w14:schemeClr w14:val="tx1"/>
            </w14:solidFill>
          </w14:textFill>
        </w:rPr>
        <w:t xml:space="preserve">AVN системасы ОшМУнун окутуучулук жана студенттик курамы үчүн эн мыкты уюшулган информациялык портал. Кафедранын окутуучулары “AVN” системасын  активдүү колдонуп жатышты.Ушул жерден окутуучулар өздөрүнүн окуу жүктөмдөрүн, окуу жүктөмүнүн кышкы, жайкы семестрлерге бөлүнгөндүгүн, жыйынтык ведемость ж. б. менен тааныш болушат. Дистанттык бөлүмдө окуу жүгү бар окутуучулардын баары  AVNдин билим берүү порталын колдонушту. Күндүзгү бөлүмдө модулдун, экзамендин жыйынтыктары  өз убагында AVNге түшүрүлүп турду. киргизилди.  </w:t>
      </w:r>
      <w:r>
        <w:rPr>
          <w:rFonts w:ascii="Times New Roman" w:hAnsi="Times New Roman"/>
          <w:b w:val="0"/>
          <w:color w:val="000000" w:themeColor="text1"/>
          <w:sz w:val="24"/>
          <w:szCs w:val="24"/>
          <w:lang w:val="ky-KG"/>
          <w14:textFill>
            <w14:solidFill>
              <w14:schemeClr w14:val="tx1"/>
            </w14:solidFill>
          </w14:textFill>
        </w:rPr>
        <w:t>Кафедрада ар бир окутуучунун база менен иштөөгө логин пароль берилген,ар бир семестрге окуу департаменти көрсөткөндөй 120 -150 суроону алдын ала ар бир окутуучу AVNге киргизет. Окутуучулар модулдарды жана экзамендик бааларды  толугу менен өз учурунда киргизишти . Ар бир студент AVNдин билим берүү парталына кирип озүнүн балын текшере алат.</w:t>
      </w:r>
    </w:p>
    <w:p>
      <w:pPr>
        <w:pStyle w:val="7"/>
        <w:tabs>
          <w:tab w:val="left" w:pos="1260"/>
        </w:tabs>
        <w:ind w:firstLine="0"/>
        <w:jc w:val="both"/>
        <w:rPr>
          <w:rFonts w:ascii="Times New Roman" w:hAnsi="Times New Roman"/>
          <w:bCs/>
          <w:sz w:val="24"/>
          <w:szCs w:val="24"/>
          <w:lang w:val="ky-KG"/>
        </w:rPr>
      </w:pPr>
    </w:p>
    <w:p>
      <w:pPr>
        <w:pStyle w:val="7"/>
        <w:tabs>
          <w:tab w:val="left" w:pos="1260"/>
        </w:tabs>
        <w:ind w:firstLine="0"/>
        <w:jc w:val="both"/>
        <w:rPr>
          <w:rFonts w:ascii="Times New Roman" w:hAnsi="Times New Roman"/>
          <w:bCs/>
          <w:sz w:val="24"/>
          <w:szCs w:val="24"/>
          <w:lang w:val="ky-KG"/>
        </w:rPr>
      </w:pPr>
      <w:r>
        <w:rPr>
          <w:rFonts w:ascii="Times New Roman" w:hAnsi="Times New Roman"/>
          <w:bCs/>
          <w:sz w:val="24"/>
          <w:szCs w:val="24"/>
          <w:lang w:val="ky-KG"/>
        </w:rPr>
        <w:t>16. 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кафедрада ректордун 2013-жылдын 6-декабрындагы №639- буйругу менен бекитилген инновация, инвестиция жана интеграция багытында өнүктүрүү программасыныналкагында аткарылган иштер.</w:t>
      </w:r>
    </w:p>
    <w:p>
      <w:pPr>
        <w:pStyle w:val="7"/>
        <w:tabs>
          <w:tab w:val="left" w:pos="1260"/>
        </w:tabs>
        <w:jc w:val="both"/>
        <w:rPr>
          <w:rFonts w:ascii="Times New Roman" w:hAnsi="Times New Roman"/>
          <w:bCs/>
          <w:sz w:val="24"/>
          <w:szCs w:val="24"/>
          <w:lang w:val="ky-KG"/>
        </w:rPr>
      </w:pPr>
      <w:r>
        <w:rPr>
          <w:rFonts w:ascii="Times New Roman" w:hAnsi="Times New Roman"/>
          <w:bCs/>
          <w:sz w:val="24"/>
          <w:szCs w:val="24"/>
          <w:lang w:val="ky-KG"/>
        </w:rPr>
        <w:t>-</w:t>
      </w:r>
    </w:p>
    <w:p>
      <w:pPr>
        <w:pStyle w:val="7"/>
        <w:tabs>
          <w:tab w:val="left" w:pos="1260"/>
        </w:tabs>
        <w:jc w:val="both"/>
        <w:rPr>
          <w:rFonts w:ascii="Times New Roman" w:hAnsi="Times New Roman"/>
          <w:bCs/>
          <w:sz w:val="24"/>
          <w:szCs w:val="24"/>
          <w:lang w:val="ky-KG"/>
        </w:rPr>
      </w:pPr>
    </w:p>
    <w:p>
      <w:pPr>
        <w:pStyle w:val="7"/>
        <w:numPr>
          <w:ilvl w:val="0"/>
          <w:numId w:val="9"/>
        </w:numPr>
        <w:tabs>
          <w:tab w:val="left" w:pos="1260"/>
        </w:tabs>
        <w:jc w:val="both"/>
        <w:rPr>
          <w:rFonts w:ascii="Times New Roman" w:hAnsi="Times New Roman"/>
          <w:bCs/>
          <w:sz w:val="24"/>
          <w:szCs w:val="24"/>
          <w:lang w:val="ky-KG"/>
        </w:rPr>
      </w:pPr>
      <w:r>
        <w:rPr>
          <w:rFonts w:ascii="Times New Roman" w:hAnsi="Times New Roman"/>
          <w:bCs/>
          <w:sz w:val="24"/>
          <w:szCs w:val="24"/>
          <w:lang w:val="ky-KG"/>
        </w:rPr>
        <w:t xml:space="preserve"> Кафедранын материалдык-техникалык базасына жана аудиториялык фондуна анализ:</w:t>
      </w:r>
    </w:p>
    <w:p>
      <w:pPr>
        <w:numPr>
          <w:ilvl w:val="1"/>
          <w:numId w:val="5"/>
        </w:numPr>
        <w:tabs>
          <w:tab w:val="left" w:pos="0"/>
          <w:tab w:val="left" w:pos="1080"/>
          <w:tab w:val="left" w:pos="1788"/>
          <w:tab w:val="clear" w:pos="1591"/>
        </w:tabs>
        <w:spacing w:after="0" w:line="240" w:lineRule="auto"/>
        <w:ind w:left="0" w:firstLine="540"/>
        <w:jc w:val="both"/>
        <w:rPr>
          <w:rFonts w:ascii="Times New Roman" w:hAnsi="Times New Roman" w:cs="Times New Roman"/>
          <w:b/>
          <w:sz w:val="24"/>
          <w:szCs w:val="24"/>
        </w:rPr>
      </w:pPr>
      <w:r>
        <w:rPr>
          <w:rFonts w:ascii="Times New Roman" w:hAnsi="Times New Roman" w:cs="Times New Roman"/>
          <w:b/>
          <w:sz w:val="24"/>
          <w:szCs w:val="24"/>
        </w:rPr>
        <w:t>окуу залдары, аудиториялар, кабинеттер жана лабораториялар менен камсыз болушу;</w:t>
      </w:r>
    </w:p>
    <w:p>
      <w:pPr>
        <w:numPr>
          <w:ilvl w:val="1"/>
          <w:numId w:val="5"/>
        </w:numPr>
        <w:tabs>
          <w:tab w:val="left" w:pos="0"/>
          <w:tab w:val="left" w:pos="1080"/>
          <w:tab w:val="left" w:pos="1788"/>
          <w:tab w:val="clear" w:pos="1591"/>
        </w:tabs>
        <w:spacing w:after="0" w:line="240" w:lineRule="auto"/>
        <w:ind w:left="0" w:firstLine="540"/>
        <w:jc w:val="both"/>
        <w:rPr>
          <w:rFonts w:ascii="Times New Roman" w:hAnsi="Times New Roman" w:cs="Times New Roman"/>
          <w:b/>
          <w:sz w:val="24"/>
          <w:szCs w:val="24"/>
        </w:rPr>
      </w:pPr>
      <w:r>
        <w:rPr>
          <w:rFonts w:ascii="Times New Roman" w:hAnsi="Times New Roman" w:cs="Times New Roman"/>
          <w:b/>
          <w:sz w:val="24"/>
          <w:szCs w:val="24"/>
        </w:rPr>
        <w:t>техникалык каражаттар, алардын окуу пландарына, программаларга жана нормативдик талаптарга жооп бериши (тизмеси, алынган жылы, кайсы предмет үчүн);</w:t>
      </w:r>
    </w:p>
    <w:p>
      <w:pPr>
        <w:numPr>
          <w:ilvl w:val="1"/>
          <w:numId w:val="5"/>
        </w:numPr>
        <w:tabs>
          <w:tab w:val="left" w:pos="0"/>
          <w:tab w:val="left" w:pos="1080"/>
          <w:tab w:val="left" w:pos="1788"/>
          <w:tab w:val="clear" w:pos="1591"/>
        </w:tabs>
        <w:spacing w:after="0" w:line="240" w:lineRule="auto"/>
        <w:ind w:left="0" w:firstLine="540"/>
        <w:jc w:val="both"/>
        <w:rPr>
          <w:rFonts w:ascii="Times New Roman" w:hAnsi="Times New Roman" w:cs="Times New Roman"/>
          <w:b/>
          <w:sz w:val="24"/>
          <w:szCs w:val="24"/>
        </w:rPr>
      </w:pPr>
      <w:r>
        <w:rPr>
          <w:rFonts w:ascii="Times New Roman" w:hAnsi="Times New Roman" w:cs="Times New Roman"/>
          <w:b/>
          <w:sz w:val="24"/>
          <w:szCs w:val="24"/>
        </w:rPr>
        <w:t>компьютердик каражаттардын пайдаланылышы (иштелип чыккан окуу программалары, пайдаланылган CD) ж.б. каражаттар, саны, сапаты.</w:t>
      </w:r>
    </w:p>
    <w:p>
      <w:pPr>
        <w:numPr>
          <w:ilvl w:val="1"/>
          <w:numId w:val="5"/>
        </w:numPr>
        <w:tabs>
          <w:tab w:val="left" w:pos="0"/>
          <w:tab w:val="left" w:pos="1080"/>
          <w:tab w:val="left" w:pos="1788"/>
          <w:tab w:val="clear" w:pos="1591"/>
        </w:tabs>
        <w:spacing w:after="0" w:line="240" w:lineRule="auto"/>
        <w:ind w:left="0" w:firstLine="540"/>
        <w:jc w:val="both"/>
        <w:rPr>
          <w:rFonts w:ascii="Times New Roman" w:hAnsi="Times New Roman" w:cs="Times New Roman"/>
          <w:b/>
          <w:sz w:val="24"/>
          <w:szCs w:val="24"/>
        </w:rPr>
      </w:pPr>
      <w:r>
        <w:rPr>
          <w:rFonts w:ascii="Times New Roman" w:hAnsi="Times New Roman" w:cs="Times New Roman"/>
          <w:b/>
          <w:sz w:val="24"/>
          <w:szCs w:val="24"/>
        </w:rPr>
        <w:t>техникалык ж.б. окуу каражаттарга болгон муктаждык.</w:t>
      </w:r>
    </w:p>
    <w:p>
      <w:pPr>
        <w:tabs>
          <w:tab w:val="left" w:pos="6691"/>
        </w:tabs>
        <w:jc w:val="both"/>
        <w:rPr>
          <w:rFonts w:ascii="Times New Roman" w:hAnsi="Times New Roman" w:cs="Times New Roman"/>
          <w:sz w:val="24"/>
          <w:szCs w:val="24"/>
          <w:lang w:val="ky-KG"/>
        </w:rPr>
      </w:pPr>
    </w:p>
    <w:p>
      <w:pPr>
        <w:tabs>
          <w:tab w:val="left" w:pos="6691"/>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Кафедранын материалдык-техникалык базасы жана аудиториялык фонду 2 сменада иштегендиктен канааттандырарлык деп айтсак туура болот. Факультеттин студенттери дээрлик үч сменада окугандыктан сабактан тышкары иш аракеттерди жүргүзүүгө мүмкүнчүлүк боло бербейт.  Кафедра 2 компьютер, жана эки принтер менен жабдылган.        Кабинет жана класстык аудиториялар, компьютерлер туура жана максаттууга пайдаланууда.</w:t>
      </w:r>
    </w:p>
    <w:p>
      <w:pPr>
        <w:pStyle w:val="7"/>
        <w:numPr>
          <w:ilvl w:val="0"/>
          <w:numId w:val="9"/>
        </w:numPr>
        <w:tabs>
          <w:tab w:val="left" w:pos="1260"/>
        </w:tabs>
        <w:jc w:val="both"/>
        <w:rPr>
          <w:rFonts w:ascii="Times New Roman" w:hAnsi="Times New Roman"/>
          <w:bCs/>
          <w:sz w:val="24"/>
          <w:szCs w:val="24"/>
          <w:lang w:val="ky-KG"/>
        </w:rPr>
      </w:pPr>
      <w:r>
        <w:rPr>
          <w:rFonts w:ascii="Times New Roman" w:hAnsi="Times New Roman"/>
          <w:bCs/>
          <w:sz w:val="24"/>
          <w:szCs w:val="24"/>
          <w:lang w:val="ky-KG"/>
        </w:rPr>
        <w:t>Кафедрадагы маданий-тарбиялык, коомдук иштердин уюштурулушу. Аткарылышы жана жыйынтыктары (предметтерди окутуудагы тарбиялык, куратордук иштер ж.б.у.с.).</w:t>
      </w:r>
    </w:p>
    <w:p>
      <w:pPr>
        <w:tabs>
          <w:tab w:val="left" w:pos="6691"/>
        </w:tabs>
        <w:jc w:val="both"/>
        <w:rPr>
          <w:rFonts w:ascii="Times New Roman" w:hAnsi="Times New Roman" w:cs="Times New Roman"/>
          <w:sz w:val="24"/>
          <w:szCs w:val="24"/>
          <w:lang w:val="ky-KG"/>
        </w:rPr>
      </w:pPr>
    </w:p>
    <w:p>
      <w:pPr>
        <w:tabs>
          <w:tab w:val="left" w:pos="6691"/>
        </w:tabs>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Кафедрадагы маданий-тарбиялык, коомдук иштердин уюштурулушу жыл бою активдүү алынып барылды. Ар бир маданий иш-чарага жооптуулар белгиленип, анын аткарылышы жана жыйынтыктары тууралуу отчеттор берилип, тастыктоочу сурөттөр жана видеолор кафедранын сайттарына жайгаштырылды.</w:t>
      </w:r>
    </w:p>
    <w:p>
      <w:pPr>
        <w:pStyle w:val="7"/>
        <w:numPr>
          <w:ilvl w:val="0"/>
          <w:numId w:val="9"/>
        </w:numPr>
        <w:tabs>
          <w:tab w:val="left" w:pos="1260"/>
        </w:tabs>
        <w:jc w:val="both"/>
        <w:rPr>
          <w:rFonts w:ascii="Times New Roman" w:hAnsi="Times New Roman"/>
          <w:bCs/>
          <w:sz w:val="24"/>
          <w:szCs w:val="24"/>
          <w:lang w:val="ky-KG"/>
        </w:rPr>
      </w:pPr>
      <w:r>
        <w:rPr>
          <w:rFonts w:ascii="Times New Roman" w:hAnsi="Times New Roman"/>
          <w:bCs/>
          <w:sz w:val="24"/>
          <w:szCs w:val="24"/>
          <w:lang w:val="ky-KG"/>
        </w:rPr>
        <w:t>ОшМУнун 80 жылдык юбилейинин алкагында аткарылган иш-чаралар.</w:t>
      </w:r>
    </w:p>
    <w:p>
      <w:pPr>
        <w:pStyle w:val="7"/>
        <w:tabs>
          <w:tab w:val="left" w:pos="1260"/>
        </w:tabs>
        <w:spacing w:line="360" w:lineRule="auto"/>
        <w:ind w:left="720" w:firstLine="0"/>
        <w:jc w:val="both"/>
        <w:rPr>
          <w:rFonts w:ascii="Times New Roman" w:hAnsi="Times New Roman"/>
          <w:bCs/>
          <w:sz w:val="24"/>
          <w:szCs w:val="24"/>
          <w:lang w:val="ky-KG"/>
        </w:rPr>
      </w:pPr>
      <w:r>
        <w:rPr>
          <w:rFonts w:ascii="Times New Roman" w:hAnsi="Times New Roman"/>
          <w:bCs/>
          <w:sz w:val="24"/>
          <w:szCs w:val="24"/>
          <w:lang w:val="ky-KG"/>
        </w:rPr>
        <w:t>-</w:t>
      </w:r>
    </w:p>
    <w:p>
      <w:pPr>
        <w:pStyle w:val="7"/>
        <w:numPr>
          <w:ilvl w:val="0"/>
          <w:numId w:val="9"/>
        </w:numPr>
        <w:tabs>
          <w:tab w:val="left" w:pos="1260"/>
        </w:tabs>
        <w:jc w:val="both"/>
        <w:rPr>
          <w:rFonts w:ascii="Times New Roman" w:hAnsi="Times New Roman"/>
          <w:b w:val="0"/>
          <w:bCs/>
          <w:sz w:val="26"/>
          <w:szCs w:val="26"/>
          <w:lang w:val="ky-KG"/>
        </w:rPr>
      </w:pPr>
      <w:r>
        <w:rPr>
          <w:rFonts w:ascii="Times New Roman" w:hAnsi="Times New Roman"/>
          <w:bCs/>
          <w:sz w:val="24"/>
          <w:szCs w:val="24"/>
          <w:lang w:val="ky-KG"/>
        </w:rPr>
        <w:t>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w:t>
      </w:r>
      <w:r>
        <w:rPr>
          <w:rFonts w:ascii="Times New Roman" w:hAnsi="Times New Roman"/>
          <w:bCs/>
          <w:sz w:val="26"/>
          <w:szCs w:val="26"/>
          <w:lang w:val="ky-KG"/>
        </w:rPr>
        <w:t>.</w:t>
      </w:r>
      <w:r>
        <w:rPr>
          <w:rFonts w:ascii="Times New Roman" w:hAnsi="Times New Roman"/>
          <w:b w:val="0"/>
          <w:bCs/>
          <w:sz w:val="26"/>
          <w:szCs w:val="26"/>
          <w:lang w:val="ky-KG"/>
        </w:rPr>
        <w:t xml:space="preserve"> </w:t>
      </w:r>
    </w:p>
    <w:p>
      <w:pPr>
        <w:pStyle w:val="16"/>
        <w:spacing w:after="240" w:line="276" w:lineRule="auto"/>
        <w:jc w:val="both"/>
        <w:rPr>
          <w:lang w:val="ky-KG"/>
        </w:rPr>
      </w:pPr>
      <w:r>
        <w:rPr>
          <w:rFonts w:eastAsia="Calibri"/>
          <w:bCs/>
          <w:lang w:val="ky-KG" w:eastAsia="en-US"/>
        </w:rPr>
        <w:t xml:space="preserve">           Кафедрада окутуу процессин</w:t>
      </w:r>
      <w:r>
        <w:rPr>
          <w:rFonts w:eastAsia="Calibri"/>
          <w:lang w:val="ky-KG" w:eastAsia="en-US"/>
        </w:rPr>
        <w:t xml:space="preserve">AVN информациялык системасында </w:t>
      </w:r>
      <w:r>
        <w:rPr>
          <w:rFonts w:eastAsia="Calibri"/>
          <w:bCs/>
          <w:lang w:val="ky-KG" w:eastAsia="en-US"/>
        </w:rPr>
        <w:t>уюштуруунун абалы</w:t>
      </w:r>
      <w:r>
        <w:rPr>
          <w:rFonts w:eastAsia="Calibri"/>
          <w:lang w:val="ky-KG" w:eastAsia="en-US"/>
        </w:rPr>
        <w:t xml:space="preserve"> жакшы. Окуу жылдын башталышында AVNге  жумушчу окуу пландар, окутуучулардын окуу жүктөмдөрү  толугу менен киргизилген. Ошондой эле предметтер боюнча тесттик суроолор киргизилген.   Андан сырткары  график боюнча модулдардын жана зачет, экзамендердин жыйынтыктары киргизилет. Азыркы учурда  предметтер боюнча окуу-усулдук комплекстерди AVN системасына киргизилди.  </w:t>
      </w:r>
      <w:r>
        <w:rPr>
          <w:lang w:val="ky-KG"/>
        </w:rPr>
        <w:t>ОшМУнун сайтында кафедра боюнча маалымат жайгаштырылган.</w:t>
      </w:r>
    </w:p>
    <w:p>
      <w:pPr>
        <w:pStyle w:val="7"/>
        <w:numPr>
          <w:ilvl w:val="0"/>
          <w:numId w:val="9"/>
        </w:numPr>
        <w:tabs>
          <w:tab w:val="left" w:pos="1260"/>
        </w:tabs>
        <w:jc w:val="both"/>
        <w:rPr>
          <w:rFonts w:ascii="Times New Roman" w:hAnsi="Times New Roman"/>
          <w:bCs/>
          <w:sz w:val="24"/>
          <w:szCs w:val="24"/>
          <w:lang w:val="ky-KG"/>
        </w:rPr>
      </w:pPr>
      <w:r>
        <w:rPr>
          <w:rFonts w:ascii="Times New Roman" w:hAnsi="Times New Roman"/>
          <w:bCs/>
          <w:sz w:val="24"/>
          <w:szCs w:val="24"/>
          <w:lang w:val="ky-KG"/>
        </w:rPr>
        <w:t>ОшМУда окуу-усулдук, маданий-тарбиялык, башкаруу процесстерин өркүндөтүү боюнча пикирлер жана сунуштар.</w:t>
      </w:r>
    </w:p>
    <w:p>
      <w:pPr>
        <w:pStyle w:val="7"/>
        <w:tabs>
          <w:tab w:val="left" w:pos="1260"/>
        </w:tabs>
        <w:spacing w:line="276" w:lineRule="auto"/>
        <w:jc w:val="both"/>
        <w:rPr>
          <w:rFonts w:ascii="Times New Roman" w:hAnsi="Times New Roman"/>
          <w:bCs/>
          <w:color w:val="000000" w:themeColor="text1"/>
          <w:sz w:val="24"/>
          <w:szCs w:val="24"/>
          <w:lang w:val="ky-KG"/>
          <w14:textFill>
            <w14:solidFill>
              <w14:schemeClr w14:val="tx1"/>
            </w14:solidFill>
          </w14:textFill>
        </w:rPr>
      </w:pPr>
    </w:p>
    <w:p>
      <w:pPr>
        <w:jc w:val="both"/>
        <w:rPr>
          <w:rFonts w:ascii="Times New Roman" w:hAnsi="Times New Roman" w:eastAsia="Calibri" w:cs="Times New Roman"/>
          <w:bCs/>
          <w:sz w:val="24"/>
          <w:szCs w:val="24"/>
          <w:lang w:val="ky-KG" w:eastAsia="en-US"/>
        </w:rPr>
      </w:pPr>
      <w:r>
        <w:rPr>
          <w:rFonts w:ascii="Times New Roman" w:hAnsi="Times New Roman" w:eastAsia="Calibri" w:cs="Times New Roman"/>
          <w:bCs/>
          <w:sz w:val="24"/>
          <w:szCs w:val="24"/>
          <w:lang w:val="ky-KG" w:eastAsia="en-US"/>
        </w:rPr>
        <w:t xml:space="preserve">а)  Кафедранын ар бир окутуучусун иш орду менен жана заманбап техникалык каражаттар менен камсыздоо; </w:t>
      </w:r>
    </w:p>
    <w:p>
      <w:pPr>
        <w:jc w:val="both"/>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 xml:space="preserve">б)  Кафедранын дисциплиналары боюнча окуу адабияттар менен китепкананын фондун толуктоо; </w:t>
      </w:r>
    </w:p>
    <w:p>
      <w:pPr>
        <w:spacing w:after="240"/>
        <w:rPr>
          <w:rFonts w:ascii="Times New Roman" w:hAnsi="Times New Roman" w:eastAsia="Calibri" w:cs="Times New Roman"/>
          <w:sz w:val="24"/>
          <w:szCs w:val="24"/>
          <w:lang w:val="ky-KG" w:eastAsia="en-US"/>
        </w:rPr>
      </w:pPr>
      <w:r>
        <w:rPr>
          <w:rFonts w:ascii="Times New Roman" w:hAnsi="Times New Roman" w:eastAsia="Calibri" w:cs="Times New Roman"/>
          <w:sz w:val="24"/>
          <w:szCs w:val="24"/>
          <w:lang w:val="ky-KG" w:eastAsia="en-US"/>
        </w:rPr>
        <w:t>в</w:t>
      </w:r>
      <w:r>
        <w:rPr>
          <w:rFonts w:ascii="Times New Roman" w:hAnsi="Times New Roman" w:eastAsia="Calibri" w:cs="Times New Roman"/>
          <w:sz w:val="24"/>
          <w:szCs w:val="24"/>
          <w:lang w:eastAsia="en-US"/>
        </w:rPr>
        <w:t xml:space="preserve">)  Кафедранын техникалык каражаттарга муктаждыгын жоюу: компьютер, сканер, ксерокс, проектор, маркерная доска, интерактивдик доска. </w:t>
      </w:r>
      <w:r>
        <w:rPr>
          <w:rFonts w:ascii="Times New Roman" w:hAnsi="Times New Roman" w:cs="Times New Roman"/>
          <w:bCs/>
          <w:color w:val="000000" w:themeColor="text1"/>
          <w:sz w:val="24"/>
          <w:szCs w:val="24"/>
          <w:lang w:val="ky-KG"/>
          <w14:textFill>
            <w14:solidFill>
              <w14:schemeClr w14:val="tx1"/>
            </w14:solidFill>
          </w14:textFill>
        </w:rPr>
        <w:br w:type="textWrapping"/>
      </w:r>
    </w:p>
    <w:p>
      <w:pPr>
        <w:pStyle w:val="7"/>
        <w:numPr>
          <w:ilvl w:val="0"/>
          <w:numId w:val="9"/>
        </w:numPr>
        <w:tabs>
          <w:tab w:val="left" w:pos="1260"/>
        </w:tabs>
        <w:jc w:val="both"/>
        <w:rPr>
          <w:rFonts w:ascii="Times New Roman" w:hAnsi="Times New Roman"/>
          <w:bCs/>
          <w:sz w:val="24"/>
          <w:szCs w:val="24"/>
          <w:lang w:val="ky-KG"/>
        </w:rPr>
      </w:pPr>
      <w:r>
        <w:rPr>
          <w:rFonts w:ascii="Times New Roman" w:hAnsi="Times New Roman"/>
          <w:bCs/>
          <w:sz w:val="24"/>
          <w:szCs w:val="24"/>
          <w:lang w:val="ky-KG"/>
        </w:rPr>
        <w:t>Окуу жылы ичинде кафедрада эмгек тартибин бузуулар жана аларга карата көрүлгөн чаралар боюнча маалымат.</w:t>
      </w:r>
    </w:p>
    <w:p>
      <w:pPr>
        <w:pStyle w:val="7"/>
        <w:tabs>
          <w:tab w:val="left" w:pos="1260"/>
        </w:tabs>
        <w:ind w:left="360" w:firstLine="0"/>
        <w:jc w:val="both"/>
        <w:rPr>
          <w:rFonts w:ascii="Times New Roman" w:hAnsi="Times New Roman"/>
          <w:bCs/>
          <w:sz w:val="24"/>
          <w:szCs w:val="24"/>
          <w:lang w:val="ky-KG"/>
        </w:rPr>
      </w:pPr>
    </w:p>
    <w:p>
      <w:pPr>
        <w:pStyle w:val="16"/>
        <w:spacing w:line="276" w:lineRule="auto"/>
        <w:jc w:val="both"/>
        <w:rPr>
          <w:rFonts w:eastAsia="Calibri"/>
          <w:lang w:val="ky-KG" w:eastAsia="en-US"/>
        </w:rPr>
      </w:pPr>
      <w:r>
        <w:rPr>
          <w:rFonts w:eastAsia="Calibri"/>
          <w:lang w:val="ky-KG" w:eastAsia="en-US"/>
        </w:rPr>
        <w:t>2021-2022-окуу  жылы ичинде кафедрада эмгек тартибин одоно бузуулар катталган жок.</w:t>
      </w:r>
    </w:p>
    <w:p>
      <w:pPr>
        <w:pStyle w:val="7"/>
        <w:tabs>
          <w:tab w:val="left" w:pos="1260"/>
          <w:tab w:val="left" w:pos="4860"/>
        </w:tabs>
        <w:spacing w:line="360" w:lineRule="auto"/>
        <w:ind w:left="360" w:firstLine="0"/>
        <w:jc w:val="both"/>
        <w:rPr>
          <w:rFonts w:ascii="Times New Roman" w:hAnsi="Times New Roman"/>
          <w:b w:val="0"/>
          <w:bCs/>
          <w:color w:val="000000" w:themeColor="text1"/>
          <w:sz w:val="24"/>
          <w:szCs w:val="24"/>
          <w:lang w:val="ky-KG"/>
          <w14:textFill>
            <w14:solidFill>
              <w14:schemeClr w14:val="tx1"/>
            </w14:solidFill>
          </w14:textFill>
        </w:rPr>
      </w:pPr>
    </w:p>
    <w:p>
      <w:pPr>
        <w:jc w:val="both"/>
        <w:rPr>
          <w:rFonts w:ascii="Times New Roman" w:hAnsi="Times New Roman" w:cs="Times New Roman"/>
          <w:i/>
          <w:sz w:val="24"/>
          <w:szCs w:val="24"/>
          <w:lang w:val="ky-KG"/>
        </w:rPr>
      </w:pPr>
      <w:r>
        <w:rPr>
          <w:rFonts w:ascii="Times New Roman" w:hAnsi="Times New Roman" w:cs="Times New Roman"/>
          <w:i/>
          <w:sz w:val="24"/>
          <w:szCs w:val="24"/>
          <w:lang w:val="ky-KG"/>
        </w:rPr>
        <w:t xml:space="preserve">      Отчет кафедранын </w:t>
      </w:r>
      <w:r>
        <w:rPr>
          <w:rFonts w:ascii="Times New Roman" w:hAnsi="Times New Roman" w:cs="Times New Roman"/>
          <w:i/>
          <w:sz w:val="24"/>
          <w:szCs w:val="24"/>
        </w:rPr>
        <w:t>2</w:t>
      </w:r>
      <w:r>
        <w:rPr>
          <w:rFonts w:ascii="Times New Roman" w:hAnsi="Times New Roman" w:cs="Times New Roman"/>
          <w:i/>
          <w:sz w:val="24"/>
          <w:szCs w:val="24"/>
          <w:lang w:val="ky-KG"/>
        </w:rPr>
        <w:t>1.06.2022-жылдын кеңешмесинде талкууланып, №9 протоколу менен бекитилди. Тиешелүү маалыматтар  жана сунуштар анда камтылган.</w:t>
      </w:r>
    </w:p>
    <w:p>
      <w:pPr>
        <w:jc w:val="both"/>
        <w:rPr>
          <w:rFonts w:ascii="Times New Roman" w:hAnsi="Times New Roman" w:cs="Times New Roman"/>
          <w:b/>
          <w:sz w:val="24"/>
          <w:szCs w:val="24"/>
          <w:lang w:val="ky-KG"/>
        </w:rPr>
      </w:pPr>
    </w:p>
    <w:p>
      <w:pPr>
        <w:jc w:val="both"/>
        <w:rPr>
          <w:rFonts w:ascii="Times New Roman" w:hAnsi="Times New Roman" w:cs="Times New Roman"/>
          <w:b/>
          <w:sz w:val="24"/>
          <w:szCs w:val="24"/>
          <w:lang w:val="ky-KG"/>
        </w:rPr>
      </w:pPr>
    </w:p>
    <w:p>
      <w:pPr>
        <w:jc w:val="both"/>
        <w:rPr>
          <w:rFonts w:ascii="Times New Roman" w:hAnsi="Times New Roman" w:cs="Times New Roman"/>
          <w:b/>
          <w:sz w:val="24"/>
          <w:szCs w:val="24"/>
          <w:lang w:val="ky-KG"/>
        </w:rPr>
      </w:pPr>
    </w:p>
    <w:p>
      <w:pPr>
        <w:jc w:val="both"/>
        <w:rPr>
          <w:rFonts w:ascii="Times New Roman" w:hAnsi="Times New Roman" w:cs="Times New Roman"/>
          <w:b/>
          <w:sz w:val="24"/>
          <w:szCs w:val="24"/>
          <w:lang w:val="ky-KG"/>
        </w:rPr>
      </w:pPr>
      <w:r>
        <w:rPr>
          <w:rFonts w:ascii="Times New Roman" w:hAnsi="Times New Roman" w:cs="Times New Roman"/>
          <w:b/>
          <w:sz w:val="24"/>
          <w:szCs w:val="24"/>
          <w:lang w:val="ky-KG"/>
        </w:rPr>
        <w:t>Кафедра башчысы, ф.и.к., доцент:                                           Кабылов Т.Б.</w:t>
      </w:r>
      <w:r>
        <w:rPr>
          <w:rFonts w:ascii="Times New Roman" w:hAnsi="Times New Roman" w:cs="Times New Roman"/>
          <w:b/>
          <w:sz w:val="24"/>
          <w:szCs w:val="24"/>
          <w:lang w:val="ky-KG"/>
        </w:rPr>
        <w:tab/>
      </w:r>
    </w:p>
    <w:p>
      <w:pPr>
        <w:ind w:left="1770"/>
        <w:jc w:val="both"/>
        <w:rPr>
          <w:rFonts w:ascii="Times New Roman" w:hAnsi="Times New Roman" w:cs="Times New Roman"/>
          <w:sz w:val="24"/>
          <w:szCs w:val="24"/>
          <w:lang w:val="ky-KG"/>
        </w:rPr>
      </w:pPr>
    </w:p>
    <w:p>
      <w:pPr>
        <w:rPr>
          <w:lang w:val="ky-KG"/>
        </w:rPr>
      </w:pPr>
    </w:p>
    <w:p>
      <w:pPr>
        <w:jc w:val="both"/>
        <w:rPr>
          <w:lang w:val="ky-KG"/>
        </w:rPr>
      </w:pPr>
    </w:p>
    <w:p>
      <w:pPr>
        <w:jc w:val="both"/>
        <w:rPr>
          <w:lang w:val="ky-KG"/>
        </w:rPr>
      </w:pPr>
    </w:p>
    <w:sectPr>
      <w:pgSz w:w="11906" w:h="16838"/>
      <w:pgMar w:top="1276" w:right="1983"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A97_Oktom_Times">
    <w:altName w:val="Times New Roman"/>
    <w:panose1 w:val="00000000000000000000"/>
    <w:charset w:val="00"/>
    <w:family w:val="roman"/>
    <w:pitch w:val="default"/>
    <w:sig w:usb0="00000000" w:usb1="00000000" w:usb2="00000000" w:usb3="00000000" w:csb0="00000005"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DF42EF"/>
    <w:multiLevelType w:val="multilevel"/>
    <w:tmpl w:val="0ADF42EF"/>
    <w:lvl w:ilvl="0" w:tentative="0">
      <w:start w:val="1"/>
      <w:numFmt w:val="decimal"/>
      <w:lvlText w:val="%1)"/>
      <w:lvlJc w:val="left"/>
      <w:pPr>
        <w:tabs>
          <w:tab w:val="left" w:pos="1211"/>
        </w:tabs>
        <w:ind w:left="1211" w:hanging="360"/>
      </w:pPr>
      <w:rPr>
        <w:rFonts w:hint="default"/>
        <w:b/>
        <w:i w:val="0"/>
      </w:rPr>
    </w:lvl>
    <w:lvl w:ilvl="1" w:tentative="0">
      <w:start w:val="1"/>
      <w:numFmt w:val="bullet"/>
      <w:lvlText w:val=""/>
      <w:lvlJc w:val="left"/>
      <w:pPr>
        <w:tabs>
          <w:tab w:val="left" w:pos="-2209"/>
        </w:tabs>
        <w:ind w:left="-2209" w:hanging="360"/>
      </w:pPr>
      <w:rPr>
        <w:rFonts w:hint="default" w:ascii="Symbol" w:hAnsi="Symbol"/>
        <w:b/>
        <w:i w:val="0"/>
      </w:rPr>
    </w:lvl>
    <w:lvl w:ilvl="2" w:tentative="0">
      <w:start w:val="1"/>
      <w:numFmt w:val="decimal"/>
      <w:lvlText w:val="%3."/>
      <w:lvlJc w:val="left"/>
      <w:pPr>
        <w:tabs>
          <w:tab w:val="left" w:pos="-1309"/>
        </w:tabs>
        <w:ind w:left="-1309" w:hanging="360"/>
      </w:pPr>
      <w:rPr>
        <w:rFonts w:hint="default" w:ascii="Times New Roman" w:hAnsi="Times New Roman" w:eastAsia="Times New Roman" w:cs="Times New Roman"/>
        <w:b/>
        <w:i w:val="0"/>
      </w:rPr>
    </w:lvl>
    <w:lvl w:ilvl="3" w:tentative="0">
      <w:start w:val="1"/>
      <w:numFmt w:val="decimal"/>
      <w:lvlText w:val="%4."/>
      <w:lvlJc w:val="left"/>
      <w:pPr>
        <w:tabs>
          <w:tab w:val="left" w:pos="-769"/>
        </w:tabs>
        <w:ind w:left="-769" w:hanging="360"/>
      </w:pPr>
    </w:lvl>
    <w:lvl w:ilvl="4" w:tentative="0">
      <w:start w:val="1"/>
      <w:numFmt w:val="lowerLetter"/>
      <w:lvlText w:val="%5."/>
      <w:lvlJc w:val="left"/>
      <w:pPr>
        <w:tabs>
          <w:tab w:val="left" w:pos="-49"/>
        </w:tabs>
        <w:ind w:left="-49" w:hanging="360"/>
      </w:pPr>
    </w:lvl>
    <w:lvl w:ilvl="5" w:tentative="0">
      <w:start w:val="1"/>
      <w:numFmt w:val="lowerRoman"/>
      <w:lvlText w:val="%6."/>
      <w:lvlJc w:val="right"/>
      <w:pPr>
        <w:tabs>
          <w:tab w:val="left" w:pos="671"/>
        </w:tabs>
        <w:ind w:left="671" w:hanging="180"/>
      </w:pPr>
    </w:lvl>
    <w:lvl w:ilvl="6" w:tentative="0">
      <w:start w:val="1"/>
      <w:numFmt w:val="decimal"/>
      <w:lvlText w:val="%7."/>
      <w:lvlJc w:val="left"/>
      <w:pPr>
        <w:tabs>
          <w:tab w:val="left" w:pos="1391"/>
        </w:tabs>
        <w:ind w:left="1391" w:hanging="360"/>
      </w:pPr>
    </w:lvl>
    <w:lvl w:ilvl="7" w:tentative="0">
      <w:start w:val="1"/>
      <w:numFmt w:val="lowerLetter"/>
      <w:lvlText w:val="%8."/>
      <w:lvlJc w:val="left"/>
      <w:pPr>
        <w:tabs>
          <w:tab w:val="left" w:pos="2111"/>
        </w:tabs>
        <w:ind w:left="2111" w:hanging="360"/>
      </w:pPr>
    </w:lvl>
    <w:lvl w:ilvl="8" w:tentative="0">
      <w:start w:val="1"/>
      <w:numFmt w:val="lowerRoman"/>
      <w:lvlText w:val="%9."/>
      <w:lvlJc w:val="right"/>
      <w:pPr>
        <w:tabs>
          <w:tab w:val="left" w:pos="2831"/>
        </w:tabs>
        <w:ind w:left="2831" w:hanging="180"/>
      </w:pPr>
    </w:lvl>
  </w:abstractNum>
  <w:abstractNum w:abstractNumId="1">
    <w:nsid w:val="1E4274F0"/>
    <w:multiLevelType w:val="multilevel"/>
    <w:tmpl w:val="1E4274F0"/>
    <w:lvl w:ilvl="0" w:tentative="0">
      <w:start w:val="8"/>
      <w:numFmt w:val="decimal"/>
      <w:lvlText w:val="%1."/>
      <w:lvlJc w:val="left"/>
      <w:pPr>
        <w:ind w:left="1070" w:hanging="36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1F954FE2"/>
    <w:multiLevelType w:val="multilevel"/>
    <w:tmpl w:val="1F954F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A997B46"/>
    <w:multiLevelType w:val="multilevel"/>
    <w:tmpl w:val="2A997B46"/>
    <w:lvl w:ilvl="0" w:tentative="0">
      <w:start w:val="1"/>
      <w:numFmt w:val="decimal"/>
      <w:lvlText w:val="%1."/>
      <w:lvlJc w:val="left"/>
      <w:pPr>
        <w:tabs>
          <w:tab w:val="left" w:pos="1428"/>
        </w:tabs>
        <w:ind w:left="1428" w:hanging="720"/>
      </w:pPr>
      <w:rPr>
        <w:rFonts w:hint="default"/>
        <w:b/>
        <w:i w:val="0"/>
      </w:rPr>
    </w:lvl>
    <w:lvl w:ilvl="1" w:tentative="0">
      <w:start w:val="1"/>
      <w:numFmt w:val="bullet"/>
      <w:lvlText w:val=""/>
      <w:lvlJc w:val="left"/>
      <w:pPr>
        <w:tabs>
          <w:tab w:val="left" w:pos="1591"/>
        </w:tabs>
        <w:ind w:left="1591" w:hanging="511"/>
      </w:pPr>
      <w:rPr>
        <w:rFonts w:hint="default" w:ascii="Wingdings" w:hAnsi="Wingdings"/>
        <w:b/>
        <w:i w:val="0"/>
        <w:sz w:val="28"/>
        <w:szCs w:val="28"/>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2D8F0182"/>
    <w:multiLevelType w:val="multilevel"/>
    <w:tmpl w:val="2D8F0182"/>
    <w:lvl w:ilvl="0" w:tentative="0">
      <w:start w:val="1"/>
      <w:numFmt w:val="decimal"/>
      <w:lvlText w:val="%1."/>
      <w:lvlJc w:val="left"/>
      <w:pPr>
        <w:ind w:left="36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58A16794"/>
    <w:multiLevelType w:val="multilevel"/>
    <w:tmpl w:val="58A16794"/>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6">
    <w:nsid w:val="60A6792A"/>
    <w:multiLevelType w:val="multilevel"/>
    <w:tmpl w:val="60A6792A"/>
    <w:lvl w:ilvl="0" w:tentative="0">
      <w:start w:val="17"/>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71F0560E"/>
    <w:multiLevelType w:val="multilevel"/>
    <w:tmpl w:val="71F0560E"/>
    <w:lvl w:ilvl="0" w:tentative="0">
      <w:start w:val="1"/>
      <w:numFmt w:val="decimal"/>
      <w:lvlText w:val="%1."/>
      <w:lvlJc w:val="left"/>
      <w:pPr>
        <w:ind w:left="1240" w:hanging="450"/>
      </w:pPr>
      <w:rPr>
        <w:rFonts w:hint="default"/>
      </w:rPr>
    </w:lvl>
    <w:lvl w:ilvl="1" w:tentative="0">
      <w:start w:val="1"/>
      <w:numFmt w:val="lowerLetter"/>
      <w:lvlText w:val="%2."/>
      <w:lvlJc w:val="left"/>
      <w:pPr>
        <w:ind w:left="1870" w:hanging="360"/>
      </w:pPr>
    </w:lvl>
    <w:lvl w:ilvl="2" w:tentative="0">
      <w:start w:val="1"/>
      <w:numFmt w:val="lowerRoman"/>
      <w:lvlText w:val="%3."/>
      <w:lvlJc w:val="right"/>
      <w:pPr>
        <w:ind w:left="2590" w:hanging="180"/>
      </w:pPr>
    </w:lvl>
    <w:lvl w:ilvl="3" w:tentative="0">
      <w:start w:val="1"/>
      <w:numFmt w:val="decimal"/>
      <w:lvlText w:val="%4."/>
      <w:lvlJc w:val="left"/>
      <w:pPr>
        <w:ind w:left="3310" w:hanging="360"/>
      </w:pPr>
    </w:lvl>
    <w:lvl w:ilvl="4" w:tentative="0">
      <w:start w:val="1"/>
      <w:numFmt w:val="lowerLetter"/>
      <w:lvlText w:val="%5."/>
      <w:lvlJc w:val="left"/>
      <w:pPr>
        <w:ind w:left="4030" w:hanging="360"/>
      </w:pPr>
    </w:lvl>
    <w:lvl w:ilvl="5" w:tentative="0">
      <w:start w:val="1"/>
      <w:numFmt w:val="lowerRoman"/>
      <w:lvlText w:val="%6."/>
      <w:lvlJc w:val="right"/>
      <w:pPr>
        <w:ind w:left="4750" w:hanging="180"/>
      </w:pPr>
    </w:lvl>
    <w:lvl w:ilvl="6" w:tentative="0">
      <w:start w:val="1"/>
      <w:numFmt w:val="decimal"/>
      <w:lvlText w:val="%7."/>
      <w:lvlJc w:val="left"/>
      <w:pPr>
        <w:ind w:left="5470" w:hanging="360"/>
      </w:pPr>
    </w:lvl>
    <w:lvl w:ilvl="7" w:tentative="0">
      <w:start w:val="1"/>
      <w:numFmt w:val="lowerLetter"/>
      <w:lvlText w:val="%8."/>
      <w:lvlJc w:val="left"/>
      <w:pPr>
        <w:ind w:left="6190" w:hanging="360"/>
      </w:pPr>
    </w:lvl>
    <w:lvl w:ilvl="8" w:tentative="0">
      <w:start w:val="1"/>
      <w:numFmt w:val="lowerRoman"/>
      <w:lvlText w:val="%9."/>
      <w:lvlJc w:val="right"/>
      <w:pPr>
        <w:ind w:left="6910" w:hanging="180"/>
      </w:pPr>
    </w:lvl>
  </w:abstractNum>
  <w:abstractNum w:abstractNumId="8">
    <w:nsid w:val="76A616C4"/>
    <w:multiLevelType w:val="multilevel"/>
    <w:tmpl w:val="76A616C4"/>
    <w:lvl w:ilvl="0" w:tentative="0">
      <w:start w:val="1"/>
      <w:numFmt w:val="decimal"/>
      <w:lvlText w:val="%1."/>
      <w:lvlJc w:val="left"/>
      <w:pPr>
        <w:ind w:left="790" w:hanging="43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3"/>
  </w:num>
  <w:num w:numId="6">
    <w:abstractNumId w:val="1"/>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15"/>
    <w:rsid w:val="000051A5"/>
    <w:rsid w:val="0002154B"/>
    <w:rsid w:val="0003545B"/>
    <w:rsid w:val="00053954"/>
    <w:rsid w:val="00054494"/>
    <w:rsid w:val="00087A05"/>
    <w:rsid w:val="000925D2"/>
    <w:rsid w:val="000A0563"/>
    <w:rsid w:val="000A12C7"/>
    <w:rsid w:val="000A75A7"/>
    <w:rsid w:val="000B4BC2"/>
    <w:rsid w:val="000C601C"/>
    <w:rsid w:val="000D6314"/>
    <w:rsid w:val="00110A50"/>
    <w:rsid w:val="00110CFA"/>
    <w:rsid w:val="00111048"/>
    <w:rsid w:val="00125A81"/>
    <w:rsid w:val="001412CE"/>
    <w:rsid w:val="00151DA7"/>
    <w:rsid w:val="00157D04"/>
    <w:rsid w:val="00167687"/>
    <w:rsid w:val="00174E5E"/>
    <w:rsid w:val="0017631E"/>
    <w:rsid w:val="0018038C"/>
    <w:rsid w:val="001A6716"/>
    <w:rsid w:val="001D6B00"/>
    <w:rsid w:val="001D7129"/>
    <w:rsid w:val="001E0112"/>
    <w:rsid w:val="00205CA9"/>
    <w:rsid w:val="00225A66"/>
    <w:rsid w:val="002442A8"/>
    <w:rsid w:val="00251FA4"/>
    <w:rsid w:val="00252480"/>
    <w:rsid w:val="00254695"/>
    <w:rsid w:val="00256258"/>
    <w:rsid w:val="00256A63"/>
    <w:rsid w:val="00271585"/>
    <w:rsid w:val="002778FD"/>
    <w:rsid w:val="002B4F06"/>
    <w:rsid w:val="002C6415"/>
    <w:rsid w:val="002D38AC"/>
    <w:rsid w:val="002E06A6"/>
    <w:rsid w:val="002E102A"/>
    <w:rsid w:val="002E38B1"/>
    <w:rsid w:val="002E42B7"/>
    <w:rsid w:val="002E77A8"/>
    <w:rsid w:val="002F495E"/>
    <w:rsid w:val="003242E1"/>
    <w:rsid w:val="00331237"/>
    <w:rsid w:val="0035423E"/>
    <w:rsid w:val="00355987"/>
    <w:rsid w:val="003663B4"/>
    <w:rsid w:val="00380F81"/>
    <w:rsid w:val="00381917"/>
    <w:rsid w:val="003829FF"/>
    <w:rsid w:val="00383135"/>
    <w:rsid w:val="003862BE"/>
    <w:rsid w:val="00395A29"/>
    <w:rsid w:val="003A340C"/>
    <w:rsid w:val="003A4561"/>
    <w:rsid w:val="003A6EBD"/>
    <w:rsid w:val="003C7181"/>
    <w:rsid w:val="003D1D0A"/>
    <w:rsid w:val="003D2863"/>
    <w:rsid w:val="003D2938"/>
    <w:rsid w:val="003D60B9"/>
    <w:rsid w:val="00404A8B"/>
    <w:rsid w:val="0041003D"/>
    <w:rsid w:val="004226B7"/>
    <w:rsid w:val="0042586C"/>
    <w:rsid w:val="004328F6"/>
    <w:rsid w:val="00441423"/>
    <w:rsid w:val="0046156D"/>
    <w:rsid w:val="00476EEF"/>
    <w:rsid w:val="00483D35"/>
    <w:rsid w:val="00483DE8"/>
    <w:rsid w:val="0048680C"/>
    <w:rsid w:val="004A0819"/>
    <w:rsid w:val="004A28C6"/>
    <w:rsid w:val="004B08C4"/>
    <w:rsid w:val="004B646B"/>
    <w:rsid w:val="004D405F"/>
    <w:rsid w:val="004F2805"/>
    <w:rsid w:val="00511C08"/>
    <w:rsid w:val="005166E5"/>
    <w:rsid w:val="00531557"/>
    <w:rsid w:val="00573523"/>
    <w:rsid w:val="005A4080"/>
    <w:rsid w:val="005B4B36"/>
    <w:rsid w:val="005C20A0"/>
    <w:rsid w:val="005E0D13"/>
    <w:rsid w:val="005E1D9A"/>
    <w:rsid w:val="005F3657"/>
    <w:rsid w:val="00603495"/>
    <w:rsid w:val="0063323C"/>
    <w:rsid w:val="0066108B"/>
    <w:rsid w:val="00676A83"/>
    <w:rsid w:val="00682FFB"/>
    <w:rsid w:val="00684AB2"/>
    <w:rsid w:val="006909E9"/>
    <w:rsid w:val="006B151D"/>
    <w:rsid w:val="006C0FC2"/>
    <w:rsid w:val="006C17AD"/>
    <w:rsid w:val="006C35C0"/>
    <w:rsid w:val="006C45F0"/>
    <w:rsid w:val="006C5A33"/>
    <w:rsid w:val="006E216E"/>
    <w:rsid w:val="006E5FC4"/>
    <w:rsid w:val="00741F83"/>
    <w:rsid w:val="007437B7"/>
    <w:rsid w:val="00747668"/>
    <w:rsid w:val="0075590F"/>
    <w:rsid w:val="00766E00"/>
    <w:rsid w:val="00767B30"/>
    <w:rsid w:val="00785CB3"/>
    <w:rsid w:val="00786A4E"/>
    <w:rsid w:val="007A5D09"/>
    <w:rsid w:val="007C75AE"/>
    <w:rsid w:val="007E26DD"/>
    <w:rsid w:val="00801FE4"/>
    <w:rsid w:val="0080697D"/>
    <w:rsid w:val="008167F6"/>
    <w:rsid w:val="0082059D"/>
    <w:rsid w:val="008212D3"/>
    <w:rsid w:val="00860378"/>
    <w:rsid w:val="00873FE2"/>
    <w:rsid w:val="00890F73"/>
    <w:rsid w:val="00893F64"/>
    <w:rsid w:val="008A6309"/>
    <w:rsid w:val="008B1500"/>
    <w:rsid w:val="008C0D2D"/>
    <w:rsid w:val="008C772B"/>
    <w:rsid w:val="008D2007"/>
    <w:rsid w:val="008D224E"/>
    <w:rsid w:val="0091524A"/>
    <w:rsid w:val="00921A6A"/>
    <w:rsid w:val="00924153"/>
    <w:rsid w:val="00937C84"/>
    <w:rsid w:val="00953EE9"/>
    <w:rsid w:val="009642CB"/>
    <w:rsid w:val="00975457"/>
    <w:rsid w:val="009A3CD7"/>
    <w:rsid w:val="009A6964"/>
    <w:rsid w:val="009B5F18"/>
    <w:rsid w:val="009C0F73"/>
    <w:rsid w:val="009D386C"/>
    <w:rsid w:val="009E1076"/>
    <w:rsid w:val="009E23B7"/>
    <w:rsid w:val="009F45D2"/>
    <w:rsid w:val="00A25027"/>
    <w:rsid w:val="00A27C55"/>
    <w:rsid w:val="00A31B3A"/>
    <w:rsid w:val="00A412E2"/>
    <w:rsid w:val="00A90426"/>
    <w:rsid w:val="00A949F0"/>
    <w:rsid w:val="00AA3D0E"/>
    <w:rsid w:val="00AB20FA"/>
    <w:rsid w:val="00AD0586"/>
    <w:rsid w:val="00B22C33"/>
    <w:rsid w:val="00B54EC7"/>
    <w:rsid w:val="00B60295"/>
    <w:rsid w:val="00B74E2F"/>
    <w:rsid w:val="00B847D0"/>
    <w:rsid w:val="00B8698E"/>
    <w:rsid w:val="00BA7D43"/>
    <w:rsid w:val="00BB0C49"/>
    <w:rsid w:val="00BB6799"/>
    <w:rsid w:val="00BB7632"/>
    <w:rsid w:val="00BD69AA"/>
    <w:rsid w:val="00BD6DDC"/>
    <w:rsid w:val="00BE4074"/>
    <w:rsid w:val="00C02DA9"/>
    <w:rsid w:val="00C0459A"/>
    <w:rsid w:val="00C565DF"/>
    <w:rsid w:val="00C670A0"/>
    <w:rsid w:val="00C76E20"/>
    <w:rsid w:val="00C81384"/>
    <w:rsid w:val="00C829B5"/>
    <w:rsid w:val="00C93911"/>
    <w:rsid w:val="00CA3923"/>
    <w:rsid w:val="00CB58EB"/>
    <w:rsid w:val="00CB7AB7"/>
    <w:rsid w:val="00CC2D9D"/>
    <w:rsid w:val="00CD0E07"/>
    <w:rsid w:val="00CF5CFD"/>
    <w:rsid w:val="00D20ED2"/>
    <w:rsid w:val="00D34D5F"/>
    <w:rsid w:val="00D42430"/>
    <w:rsid w:val="00D50B09"/>
    <w:rsid w:val="00D536B1"/>
    <w:rsid w:val="00D561A0"/>
    <w:rsid w:val="00D60081"/>
    <w:rsid w:val="00D62A12"/>
    <w:rsid w:val="00D70591"/>
    <w:rsid w:val="00D86F4B"/>
    <w:rsid w:val="00DA050C"/>
    <w:rsid w:val="00DA0E62"/>
    <w:rsid w:val="00DB215C"/>
    <w:rsid w:val="00DD3AE8"/>
    <w:rsid w:val="00DE7D4D"/>
    <w:rsid w:val="00DF0E8E"/>
    <w:rsid w:val="00DF20A3"/>
    <w:rsid w:val="00E26A11"/>
    <w:rsid w:val="00E27906"/>
    <w:rsid w:val="00E43059"/>
    <w:rsid w:val="00E47F34"/>
    <w:rsid w:val="00E72D0C"/>
    <w:rsid w:val="00E7561B"/>
    <w:rsid w:val="00E80AAA"/>
    <w:rsid w:val="00E812E5"/>
    <w:rsid w:val="00E8469E"/>
    <w:rsid w:val="00EB4564"/>
    <w:rsid w:val="00EC4547"/>
    <w:rsid w:val="00ED6610"/>
    <w:rsid w:val="00EE0BA2"/>
    <w:rsid w:val="00F411E5"/>
    <w:rsid w:val="00F41B86"/>
    <w:rsid w:val="00F42D3C"/>
    <w:rsid w:val="00F82CEF"/>
    <w:rsid w:val="00F83A6B"/>
    <w:rsid w:val="00F84354"/>
    <w:rsid w:val="00F87306"/>
    <w:rsid w:val="00F94BFC"/>
    <w:rsid w:val="00F9599D"/>
    <w:rsid w:val="00F95B23"/>
    <w:rsid w:val="00FA0846"/>
    <w:rsid w:val="00FB2142"/>
    <w:rsid w:val="00FD0174"/>
    <w:rsid w:val="1BA46B21"/>
    <w:rsid w:val="3EBE707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2"/>
    <w:qFormat/>
    <w:uiPriority w:val="0"/>
    <w:pPr>
      <w:keepNext/>
      <w:spacing w:before="240" w:after="60" w:line="240" w:lineRule="auto"/>
      <w:outlineLvl w:val="0"/>
    </w:pPr>
    <w:rPr>
      <w:rFonts w:ascii="Arial" w:hAnsi="Arial" w:eastAsia="Times New Roman" w:cs="Arial"/>
      <w:b/>
      <w:bCs/>
      <w:kern w:val="32"/>
      <w:sz w:val="32"/>
      <w:szCs w:val="32"/>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uiPriority w:val="99"/>
    <w:pPr>
      <w:spacing w:after="0" w:line="240" w:lineRule="auto"/>
    </w:pPr>
    <w:rPr>
      <w:rFonts w:ascii="Tahoma" w:hAnsi="Tahoma" w:cs="Tahoma"/>
      <w:sz w:val="16"/>
      <w:szCs w:val="16"/>
    </w:rPr>
  </w:style>
  <w:style w:type="paragraph" w:styleId="6">
    <w:name w:val="header"/>
    <w:basedOn w:val="1"/>
    <w:link w:val="19"/>
    <w:unhideWhenUsed/>
    <w:uiPriority w:val="99"/>
    <w:pPr>
      <w:tabs>
        <w:tab w:val="center" w:pos="4677"/>
        <w:tab w:val="right" w:pos="9355"/>
      </w:tabs>
      <w:spacing w:after="0" w:line="240" w:lineRule="auto"/>
    </w:pPr>
  </w:style>
  <w:style w:type="paragraph" w:styleId="7">
    <w:name w:val="Body Text Indent"/>
    <w:basedOn w:val="1"/>
    <w:link w:val="14"/>
    <w:qFormat/>
    <w:uiPriority w:val="0"/>
    <w:pPr>
      <w:spacing w:after="0" w:line="240" w:lineRule="auto"/>
      <w:ind w:firstLine="720"/>
      <w:jc w:val="center"/>
    </w:pPr>
    <w:rPr>
      <w:rFonts w:ascii="A97_Oktom_Times" w:hAnsi="A97_Oktom_Times" w:eastAsia="Times New Roman" w:cs="Times New Roman"/>
      <w:b/>
      <w:sz w:val="52"/>
      <w:szCs w:val="20"/>
    </w:rPr>
  </w:style>
  <w:style w:type="paragraph" w:styleId="8">
    <w:name w:val="footer"/>
    <w:basedOn w:val="1"/>
    <w:link w:val="20"/>
    <w:unhideWhenUsed/>
    <w:uiPriority w:val="99"/>
    <w:pPr>
      <w:tabs>
        <w:tab w:val="center" w:pos="4677"/>
        <w:tab w:val="right" w:pos="9355"/>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0">
    <w:name w:val="Body Text Indent 2"/>
    <w:basedOn w:val="1"/>
    <w:link w:val="15"/>
    <w:qFormat/>
    <w:uiPriority w:val="0"/>
    <w:pPr>
      <w:spacing w:after="0" w:line="240" w:lineRule="auto"/>
      <w:ind w:left="720"/>
    </w:pPr>
    <w:rPr>
      <w:rFonts w:ascii="A97_Oktom_Times" w:hAnsi="A97_Oktom_Times" w:eastAsia="Times New Roman" w:cs="Times New Roman"/>
      <w:b/>
      <w:sz w:val="28"/>
      <w:szCs w:val="20"/>
    </w:rPr>
  </w:style>
  <w:style w:type="table" w:styleId="11">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Заголовок 1 Знак"/>
    <w:basedOn w:val="3"/>
    <w:link w:val="2"/>
    <w:uiPriority w:val="0"/>
    <w:rPr>
      <w:rFonts w:ascii="Arial" w:hAnsi="Arial" w:eastAsia="Times New Roman" w:cs="Arial"/>
      <w:b/>
      <w:bCs/>
      <w:kern w:val="32"/>
      <w:sz w:val="32"/>
      <w:szCs w:val="32"/>
      <w:lang w:eastAsia="ru-RU"/>
    </w:rPr>
  </w:style>
  <w:style w:type="character" w:customStyle="1" w:styleId="13">
    <w:name w:val="Текст выноски Знак"/>
    <w:basedOn w:val="3"/>
    <w:link w:val="5"/>
    <w:semiHidden/>
    <w:qFormat/>
    <w:uiPriority w:val="99"/>
    <w:rPr>
      <w:rFonts w:ascii="Tahoma" w:hAnsi="Tahoma" w:cs="Tahoma"/>
      <w:sz w:val="16"/>
      <w:szCs w:val="16"/>
    </w:rPr>
  </w:style>
  <w:style w:type="character" w:customStyle="1" w:styleId="14">
    <w:name w:val="Основной текст с отступом Знак"/>
    <w:basedOn w:val="3"/>
    <w:link w:val="7"/>
    <w:uiPriority w:val="0"/>
    <w:rPr>
      <w:rFonts w:ascii="A97_Oktom_Times" w:hAnsi="A97_Oktom_Times" w:eastAsia="Times New Roman" w:cs="Times New Roman"/>
      <w:b/>
      <w:sz w:val="52"/>
      <w:szCs w:val="20"/>
      <w:lang w:eastAsia="ru-RU"/>
    </w:rPr>
  </w:style>
  <w:style w:type="character" w:customStyle="1" w:styleId="15">
    <w:name w:val="Основной текст с отступом 2 Знак"/>
    <w:basedOn w:val="3"/>
    <w:link w:val="10"/>
    <w:qFormat/>
    <w:uiPriority w:val="0"/>
    <w:rPr>
      <w:rFonts w:ascii="A97_Oktom_Times" w:hAnsi="A97_Oktom_Times" w:eastAsia="Times New Roman" w:cs="Times New Roman"/>
      <w:b/>
      <w:sz w:val="28"/>
      <w:szCs w:val="20"/>
      <w:lang w:eastAsia="ru-RU"/>
    </w:rPr>
  </w:style>
  <w:style w:type="paragraph" w:customStyle="1" w:styleId="16">
    <w:name w:val="Default"/>
    <w:uiPriority w:val="0"/>
    <w:pPr>
      <w:autoSpaceDE w:val="0"/>
      <w:autoSpaceDN w:val="0"/>
      <w:adjustRightInd w:val="0"/>
    </w:pPr>
    <w:rPr>
      <w:rFonts w:ascii="Times New Roman" w:hAnsi="Times New Roman" w:eastAsia="SimSun" w:cs="Times New Roman"/>
      <w:color w:val="000000"/>
      <w:sz w:val="24"/>
      <w:szCs w:val="24"/>
      <w:lang w:val="ru-RU" w:eastAsia="ru-RU" w:bidi="ar-SA"/>
    </w:rPr>
  </w:style>
  <w:style w:type="paragraph" w:styleId="17">
    <w:name w:val="List Paragraph"/>
    <w:basedOn w:val="1"/>
    <w:qFormat/>
    <w:uiPriority w:val="34"/>
    <w:pPr>
      <w:ind w:left="720"/>
      <w:contextualSpacing/>
    </w:pPr>
  </w:style>
  <w:style w:type="paragraph" w:customStyle="1" w:styleId="18">
    <w:name w:val="Обычный1"/>
    <w:qFormat/>
    <w:uiPriority w:val="0"/>
    <w:pPr>
      <w:spacing w:before="100" w:beforeAutospacing="1" w:after="100" w:afterAutospacing="1" w:line="273" w:lineRule="auto"/>
    </w:pPr>
    <w:rPr>
      <w:rFonts w:ascii="Calibri" w:hAnsi="Calibri" w:eastAsia="SimSun" w:cs="Times New Roman"/>
      <w:sz w:val="24"/>
      <w:szCs w:val="24"/>
      <w:lang w:val="ru-RU" w:eastAsia="ru-RU" w:bidi="ar-SA"/>
    </w:rPr>
  </w:style>
  <w:style w:type="character" w:customStyle="1" w:styleId="19">
    <w:name w:val="Верхний колонтитул Знак"/>
    <w:basedOn w:val="3"/>
    <w:link w:val="6"/>
    <w:qFormat/>
    <w:uiPriority w:val="99"/>
    <w:rPr>
      <w:rFonts w:eastAsiaTheme="minorEastAsia"/>
      <w:sz w:val="22"/>
      <w:szCs w:val="22"/>
    </w:rPr>
  </w:style>
  <w:style w:type="character" w:customStyle="1" w:styleId="20">
    <w:name w:val="Нижний колонтитул Знак"/>
    <w:basedOn w:val="3"/>
    <w:link w:val="8"/>
    <w:uiPriority w:val="99"/>
    <w:rPr>
      <w:rFonts w:eastAsiaTheme="minorEastAsia"/>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535FD-EF9E-40B0-8CD4-5A3C228B2FD5}">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9980</Words>
  <Characters>56886</Characters>
  <Lines>474</Lines>
  <Paragraphs>133</Paragraphs>
  <TotalTime>1275</TotalTime>
  <ScaleCrop>false</ScaleCrop>
  <LinksUpToDate>false</LinksUpToDate>
  <CharactersWithSpaces>66733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2022-06-28T10:19:00Z</dcterms:created>
  <dc:creator>User</dc:creator>
  <cp:lastModifiedBy>Айкокул Хамитжа�</cp:lastModifiedBy>
  <cp:lastPrinted>2022-07-13T09:22:00Z</cp:lastPrinted>
  <dcterms:modified xsi:type="dcterms:W3CDTF">2024-02-03T05:03:07Z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D2A1FD636FAC41D3ACAB7CE32D9DE614_13</vt:lpwstr>
  </property>
</Properties>
</file>