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4B" w:rsidRPr="00841F4B" w:rsidRDefault="00A4634B" w:rsidP="00A4634B">
      <w:pPr>
        <w:pStyle w:val="a4"/>
        <w:spacing w:line="276" w:lineRule="auto"/>
        <w:ind w:left="2124" w:firstLine="708"/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  <w:t xml:space="preserve">РЕЗЮМЕ                                                              </w:t>
      </w:r>
    </w:p>
    <w:p w:rsidR="00330FC6" w:rsidRPr="00841F4B" w:rsidRDefault="00330FC6" w:rsidP="00A4634B">
      <w:pPr>
        <w:pStyle w:val="a4"/>
        <w:spacing w:line="276" w:lineRule="auto"/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</w:pPr>
    </w:p>
    <w:p w:rsidR="00330FC6" w:rsidRPr="00841F4B" w:rsidRDefault="00330FC6" w:rsidP="00330FC6">
      <w:pPr>
        <w:pStyle w:val="a4"/>
        <w:spacing w:line="360" w:lineRule="auto"/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  <w:sectPr w:rsidR="00330FC6" w:rsidRPr="00841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FC6" w:rsidRPr="00841F4B" w:rsidRDefault="00A4634B" w:rsidP="00330FC6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  <w:t>МАМАДИЕВА ГУЛЗАР</w:t>
      </w:r>
    </w:p>
    <w:p w:rsidR="00A4634B" w:rsidRPr="00841F4B" w:rsidRDefault="00A4634B" w:rsidP="00330FC6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C00000"/>
          <w:sz w:val="22"/>
          <w:szCs w:val="22"/>
          <w:lang w:val="ky-KG"/>
        </w:rPr>
        <w:t>БАКТЫБЕКОВНА</w:t>
      </w:r>
    </w:p>
    <w:p w:rsidR="00A42735" w:rsidRPr="00841F4B" w:rsidRDefault="00A4634B" w:rsidP="00330FC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 xml:space="preserve">Ош  шаары,  </w:t>
      </w:r>
    </w:p>
    <w:p w:rsidR="001C0FAC" w:rsidRPr="00841F4B" w:rsidRDefault="00A4634B" w:rsidP="00330FC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 xml:space="preserve">П.Айтмаматов көчөсү, </w:t>
      </w:r>
    </w:p>
    <w:p w:rsidR="00A4634B" w:rsidRPr="00841F4B" w:rsidRDefault="00A4634B" w:rsidP="00330FC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 xml:space="preserve">103-үй, 18-батир  </w:t>
      </w:r>
    </w:p>
    <w:p w:rsidR="00A4634B" w:rsidRPr="00841F4B" w:rsidRDefault="00A4634B" w:rsidP="00330FC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>тел.: (0553) 00</w:t>
      </w:r>
      <w:r w:rsidR="001C0FAC"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 xml:space="preserve"> </w:t>
      </w:r>
      <w:r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>28</w:t>
      </w:r>
      <w:r w:rsidR="001C0FAC"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 xml:space="preserve"> </w:t>
      </w:r>
      <w:r w:rsidRPr="00841F4B"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t xml:space="preserve">25 </w:t>
      </w:r>
    </w:p>
    <w:p w:rsidR="00A4634B" w:rsidRPr="00841F4B" w:rsidRDefault="00A4634B" w:rsidP="00330FC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70C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color w:val="0070C0"/>
          <w:sz w:val="22"/>
          <w:szCs w:val="22"/>
          <w:lang w:val="ky-KG"/>
        </w:rPr>
        <w:t xml:space="preserve">e-mail: </w:t>
      </w:r>
      <w:hyperlink r:id="rId5" w:history="1">
        <w:r w:rsidRPr="00841F4B">
          <w:rPr>
            <w:rStyle w:val="a6"/>
            <w:rFonts w:ascii="Times New Roman" w:hAnsi="Times New Roman" w:cs="Times New Roman"/>
            <w:b/>
            <w:color w:val="0070C0"/>
            <w:sz w:val="22"/>
            <w:szCs w:val="22"/>
            <w:lang w:val="en-US"/>
          </w:rPr>
          <w:t>gmamadyeva82@gmail.com</w:t>
        </w:r>
      </w:hyperlink>
      <w:r w:rsidRPr="00841F4B">
        <w:rPr>
          <w:rFonts w:ascii="Times New Roman" w:hAnsi="Times New Roman" w:cs="Times New Roman"/>
          <w:b/>
          <w:color w:val="0070C0"/>
          <w:sz w:val="22"/>
          <w:szCs w:val="22"/>
          <w:lang w:val="ky-KG"/>
        </w:rPr>
        <w:t xml:space="preserve">  </w:t>
      </w:r>
    </w:p>
    <w:p w:rsidR="00330FC6" w:rsidRPr="00841F4B" w:rsidRDefault="00330FC6" w:rsidP="00A4634B">
      <w:pPr>
        <w:pStyle w:val="a4"/>
        <w:spacing w:line="276" w:lineRule="auto"/>
        <w:jc w:val="both"/>
        <w:rPr>
          <w:rFonts w:ascii="Times New Roman" w:hAnsi="Times New Roman" w:cs="Times New Roman"/>
          <w:b/>
          <w:noProof/>
          <w:color w:val="002060"/>
          <w:sz w:val="22"/>
          <w:szCs w:val="22"/>
        </w:rPr>
      </w:pPr>
    </w:p>
    <w:p w:rsidR="00330FC6" w:rsidRPr="00841F4B" w:rsidRDefault="00330FC6" w:rsidP="00A4634B">
      <w:pPr>
        <w:pStyle w:val="a4"/>
        <w:spacing w:line="276" w:lineRule="auto"/>
        <w:jc w:val="both"/>
        <w:rPr>
          <w:rFonts w:ascii="Times New Roman" w:hAnsi="Times New Roman" w:cs="Times New Roman"/>
          <w:b/>
          <w:noProof/>
          <w:color w:val="002060"/>
          <w:sz w:val="22"/>
          <w:szCs w:val="22"/>
        </w:rPr>
      </w:pPr>
    </w:p>
    <w:p w:rsidR="00330FC6" w:rsidRPr="00841F4B" w:rsidRDefault="00330FC6" w:rsidP="00A4634B">
      <w:pPr>
        <w:pStyle w:val="a4"/>
        <w:spacing w:line="276" w:lineRule="auto"/>
        <w:jc w:val="both"/>
        <w:rPr>
          <w:rFonts w:ascii="Times New Roman" w:hAnsi="Times New Roman" w:cs="Times New Roman"/>
          <w:b/>
          <w:noProof/>
          <w:color w:val="002060"/>
          <w:sz w:val="22"/>
          <w:szCs w:val="22"/>
        </w:rPr>
      </w:pPr>
    </w:p>
    <w:p w:rsidR="00A4634B" w:rsidRPr="00841F4B" w:rsidRDefault="00330FC6" w:rsidP="00A4634B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</w:pPr>
      <w:r w:rsidRPr="00841F4B">
        <w:rPr>
          <w:rFonts w:ascii="Times New Roman" w:hAnsi="Times New Roman" w:cs="Times New Roman"/>
          <w:b/>
          <w:noProof/>
          <w:color w:val="002060"/>
          <w:sz w:val="22"/>
          <w:szCs w:val="22"/>
        </w:rPr>
        <w:drawing>
          <wp:inline distT="0" distB="0" distL="0" distR="0" wp14:anchorId="1B71098B" wp14:editId="5A87DD75">
            <wp:extent cx="1880870" cy="1971675"/>
            <wp:effectExtent l="0" t="0" r="5080" b="0"/>
            <wp:docPr id="2" name="Рисунок 2" descr="C:\Users\Администратор\Downloads\WhatsApp Image 2022-08-24 at 22.1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08-24 at 22.19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7" cy="1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FC6" w:rsidRPr="00841F4B" w:rsidRDefault="00330FC6" w:rsidP="00A4634B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</w:pPr>
    </w:p>
    <w:p w:rsidR="00330FC6" w:rsidRPr="00841F4B" w:rsidRDefault="00330FC6" w:rsidP="00A4634B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</w:pPr>
    </w:p>
    <w:p w:rsidR="00330FC6" w:rsidRPr="00841F4B" w:rsidRDefault="00330FC6" w:rsidP="00A4634B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2060"/>
          <w:sz w:val="22"/>
          <w:szCs w:val="22"/>
          <w:lang w:val="ky-KG"/>
        </w:rPr>
        <w:sectPr w:rsidR="00330FC6" w:rsidRPr="00841F4B" w:rsidSect="00330F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477"/>
      </w:tblGrid>
      <w:tr w:rsidR="00A4634B" w:rsidRPr="00841F4B" w:rsidTr="005707FF">
        <w:tc>
          <w:tcPr>
            <w:tcW w:w="1872" w:type="dxa"/>
            <w:hideMark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Улуту</w:t>
            </w:r>
            <w:proofErr w:type="spellEnd"/>
          </w:p>
        </w:tc>
        <w:tc>
          <w:tcPr>
            <w:tcW w:w="8477" w:type="dxa"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Кыргыз</w:t>
            </w:r>
          </w:p>
        </w:tc>
      </w:tr>
      <w:tr w:rsidR="00A4634B" w:rsidRPr="00841F4B" w:rsidTr="005707FF">
        <w:tc>
          <w:tcPr>
            <w:tcW w:w="1872" w:type="dxa"/>
            <w:hideMark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Билими</w:t>
            </w:r>
            <w:proofErr w:type="spellEnd"/>
          </w:p>
        </w:tc>
        <w:tc>
          <w:tcPr>
            <w:tcW w:w="8477" w:type="dxa"/>
          </w:tcPr>
          <w:p w:rsidR="00A4634B" w:rsidRPr="00841F4B" w:rsidRDefault="00A4634B" w:rsidP="0057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Жогорку.  </w:t>
            </w:r>
          </w:p>
          <w:p w:rsidR="00A4634B" w:rsidRPr="00841F4B" w:rsidRDefault="00A4634B" w:rsidP="0057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- “Кыргыз тили жана адабияты” багыты боюнча окутуучу (артыкчылык диплому менен, 2004-ж.); </w:t>
            </w:r>
          </w:p>
          <w:p w:rsidR="00A4634B" w:rsidRPr="00841F4B" w:rsidRDefault="00A4634B" w:rsidP="0057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- “Филология” багыты боюнча филологиянын магистри академиялык даражасы (артыкчылыгы менен, 2016)</w:t>
            </w:r>
          </w:p>
        </w:tc>
      </w:tr>
      <w:tr w:rsidR="00A4634B" w:rsidRPr="00841F4B" w:rsidTr="005707FF">
        <w:tc>
          <w:tcPr>
            <w:tcW w:w="1872" w:type="dxa"/>
          </w:tcPr>
          <w:p w:rsidR="00A4634B" w:rsidRPr="00841F4B" w:rsidRDefault="005707FF" w:rsidP="005707F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  <w:t>Э</w:t>
            </w:r>
            <w:r w:rsidR="00A4634B"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  <w:t>мгек стажы</w:t>
            </w:r>
          </w:p>
        </w:tc>
        <w:tc>
          <w:tcPr>
            <w:tcW w:w="8477" w:type="dxa"/>
          </w:tcPr>
          <w:p w:rsidR="00A4634B" w:rsidRPr="00841F4B" w:rsidRDefault="005707FF" w:rsidP="005707FF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 xml:space="preserve">Жалпы - </w:t>
            </w:r>
            <w:r w:rsidR="00A4634B" w:rsidRPr="00841F4B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1</w:t>
            </w:r>
            <w:r w:rsidR="004C0CE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9</w:t>
            </w:r>
            <w:r w:rsidR="00A4634B" w:rsidRPr="00841F4B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 xml:space="preserve"> жыл</w:t>
            </w:r>
            <w:r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, Ошмуда – 1</w:t>
            </w:r>
            <w:r w:rsidR="004C0CE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7</w:t>
            </w:r>
            <w:r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 xml:space="preserve"> жыл</w:t>
            </w:r>
          </w:p>
        </w:tc>
      </w:tr>
      <w:tr w:rsidR="00A4634B" w:rsidRPr="004C0CEC" w:rsidTr="005707FF">
        <w:tc>
          <w:tcPr>
            <w:tcW w:w="1872" w:type="dxa"/>
          </w:tcPr>
          <w:p w:rsidR="00A4634B" w:rsidRPr="00841F4B" w:rsidRDefault="00A4634B" w:rsidP="0057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b/>
                <w:color w:val="002060"/>
                <w:lang w:val="ky-KG"/>
              </w:rPr>
              <w:t>Ээлеген кызматы</w:t>
            </w:r>
          </w:p>
        </w:tc>
        <w:tc>
          <w:tcPr>
            <w:tcW w:w="8477" w:type="dxa"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Кыргыз филологиясы жана журналистика факультетинин факультеттер аралык кыргыз тили кафедрасынын улук окутуучусу</w:t>
            </w:r>
          </w:p>
        </w:tc>
      </w:tr>
      <w:tr w:rsidR="00A4634B" w:rsidRPr="004C0CEC" w:rsidTr="005707FF">
        <w:tc>
          <w:tcPr>
            <w:tcW w:w="1872" w:type="dxa"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Иш</w:t>
            </w:r>
            <w:proofErr w:type="spellEnd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 </w:t>
            </w:r>
            <w:proofErr w:type="spellStart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тажырыйбасы</w:t>
            </w:r>
            <w:proofErr w:type="spellEnd"/>
            <w:proofErr w:type="gramEnd"/>
          </w:p>
        </w:tc>
        <w:tc>
          <w:tcPr>
            <w:tcW w:w="8477" w:type="dxa"/>
          </w:tcPr>
          <w:p w:rsidR="00A4634B" w:rsidRPr="00841F4B" w:rsidRDefault="00A4634B" w:rsidP="005707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2004-2006-ж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ж.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Кара-Кулжа р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М.Байымбетов ат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орто мектебинин мугалими;</w:t>
            </w:r>
          </w:p>
          <w:p w:rsidR="00A4634B" w:rsidRPr="00841F4B" w:rsidRDefault="00A4634B" w:rsidP="005707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2006-2007-ж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ж.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Ош МУнун кыргыз филологиясы факультетинин кыргыз адабияты кафедрасында катчы-референт;</w:t>
            </w:r>
          </w:p>
          <w:p w:rsidR="00A4634B" w:rsidRPr="00841F4B" w:rsidRDefault="00A4634B" w:rsidP="005707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2007-2008-ж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ж.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Ош МУнун түрк тилдери жана адабияты факульт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-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н окутуучусу;</w:t>
            </w:r>
          </w:p>
          <w:p w:rsidR="00A4634B" w:rsidRPr="00841F4B" w:rsidRDefault="00A4634B" w:rsidP="005707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2008-2019-ж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ж.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Ош МУнун мамлекеттик тил кафедрасында окутуучу;</w:t>
            </w:r>
          </w:p>
          <w:p w:rsidR="00317A19" w:rsidRDefault="00A4634B" w:rsidP="005707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2019-</w:t>
            </w:r>
            <w:r w:rsidR="00317A19">
              <w:rPr>
                <w:rFonts w:ascii="Times New Roman" w:hAnsi="Times New Roman" w:cs="Times New Roman"/>
                <w:color w:val="002060"/>
                <w:lang w:val="ky-KG"/>
              </w:rPr>
              <w:t>2023-жж.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ОшМУнун </w:t>
            </w:r>
            <w:r w:rsidR="005707FF">
              <w:rPr>
                <w:rFonts w:ascii="Times New Roman" w:hAnsi="Times New Roman" w:cs="Times New Roman"/>
                <w:color w:val="002060"/>
                <w:lang w:val="ky-KG"/>
              </w:rPr>
              <w:t>КФжЖ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факультетинин №1 факультеттер аралык кыргыз тили жана адабиятынын практикалык курсу кафедрасын</w:t>
            </w:r>
            <w:r w:rsidR="00317A19">
              <w:rPr>
                <w:rFonts w:ascii="Times New Roman" w:hAnsi="Times New Roman" w:cs="Times New Roman"/>
                <w:color w:val="002060"/>
                <w:lang w:val="ky-KG"/>
              </w:rPr>
              <w:t>да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окутуучу.</w:t>
            </w:r>
            <w:r w:rsidR="00317A19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</w:p>
          <w:p w:rsidR="00A4634B" w:rsidRPr="00841F4B" w:rsidRDefault="00317A19" w:rsidP="005707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lang w:val="ky-KG"/>
              </w:rPr>
              <w:t>2023-жылдан баштап</w:t>
            </w:r>
            <w:r w:rsidR="00073D83">
              <w:rPr>
                <w:rFonts w:ascii="Times New Roman" w:hAnsi="Times New Roman" w:cs="Times New Roman"/>
                <w:color w:val="002060"/>
                <w:lang w:val="ky-KG"/>
              </w:rPr>
              <w:t>,</w:t>
            </w:r>
            <w:r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факультеттер аралык кыргыз тили кафедрасын</w:t>
            </w:r>
            <w:r>
              <w:rPr>
                <w:rFonts w:ascii="Times New Roman" w:hAnsi="Times New Roman" w:cs="Times New Roman"/>
                <w:color w:val="002060"/>
                <w:lang w:val="ky-KG"/>
              </w:rPr>
              <w:t>ын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окутуучу</w:t>
            </w:r>
            <w:r>
              <w:rPr>
                <w:rFonts w:ascii="Times New Roman" w:hAnsi="Times New Roman" w:cs="Times New Roman"/>
                <w:color w:val="002060"/>
                <w:lang w:val="ky-KG"/>
              </w:rPr>
              <w:t>су.</w:t>
            </w:r>
          </w:p>
        </w:tc>
      </w:tr>
      <w:tr w:rsidR="00A4634B" w:rsidRPr="004C0CEC" w:rsidTr="005707FF">
        <w:tc>
          <w:tcPr>
            <w:tcW w:w="1872" w:type="dxa"/>
            <w:hideMark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Илимий-изилдөө</w:t>
            </w:r>
            <w:proofErr w:type="spellEnd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багыты</w:t>
            </w:r>
            <w:proofErr w:type="spellEnd"/>
          </w:p>
        </w:tc>
        <w:tc>
          <w:tcPr>
            <w:tcW w:w="8477" w:type="dxa"/>
          </w:tcPr>
          <w:p w:rsidR="00A4634B" w:rsidRPr="00841F4B" w:rsidRDefault="00A4634B" w:rsidP="0057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Учурда - изденүүчү (профессор Ж.Чымановдун жетекчилигинде).</w:t>
            </w:r>
          </w:p>
          <w:p w:rsidR="00A4634B" w:rsidRPr="00841F4B" w:rsidRDefault="00A4634B" w:rsidP="0057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Илимий темасы: “Жогорку окуу жайларында кыргыз тилин окутууда текстти колдонуу менен студенттин жазуу ишмердүүлүгүн өркүндөтүүнүн технологиялары”  (13.00.02. – окутуунун жана тарбиялоонун теориясы менен методикасы)</w:t>
            </w:r>
          </w:p>
        </w:tc>
      </w:tr>
      <w:tr w:rsidR="00A4634B" w:rsidRPr="004C0CEC" w:rsidTr="005707FF">
        <w:tc>
          <w:tcPr>
            <w:tcW w:w="1872" w:type="dxa"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</w:pPr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  <w:t>Э</w:t>
            </w:r>
            <w:proofErr w:type="spellStart"/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мгектери</w:t>
            </w:r>
            <w:proofErr w:type="spellEnd"/>
          </w:p>
        </w:tc>
        <w:tc>
          <w:tcPr>
            <w:tcW w:w="8477" w:type="dxa"/>
          </w:tcPr>
          <w:p w:rsidR="00A4634B" w:rsidRPr="00757EDC" w:rsidRDefault="00A4634B" w:rsidP="005707FF">
            <w:pPr>
              <w:pStyle w:val="a3"/>
              <w:numPr>
                <w:ilvl w:val="0"/>
                <w:numId w:val="1"/>
              </w:numPr>
              <w:jc w:val="both"/>
              <w:rPr>
                <w:color w:val="002060"/>
                <w:sz w:val="22"/>
                <w:szCs w:val="22"/>
                <w:lang w:val="ky-KG"/>
              </w:rPr>
            </w:pPr>
            <w:bookmarkStart w:id="1" w:name="_Hlk126531796"/>
            <w:r w:rsidRPr="00757EDC">
              <w:rPr>
                <w:color w:val="002060"/>
                <w:sz w:val="22"/>
                <w:szCs w:val="22"/>
                <w:lang w:val="ky-KG"/>
              </w:rPr>
              <w:t>“Санат сөзү аркылуу студентти адептүүлүккө тарбиялоо жана  ой жүгүртүүсүн калыптандыруу” (ОшМСУ, “ИБТ” илимий журналы. Макала, 2014)</w:t>
            </w:r>
          </w:p>
          <w:p w:rsidR="00A4634B" w:rsidRPr="00757EDC" w:rsidRDefault="00A4634B" w:rsidP="005707FF">
            <w:pPr>
              <w:pStyle w:val="a3"/>
              <w:numPr>
                <w:ilvl w:val="0"/>
                <w:numId w:val="1"/>
              </w:numPr>
              <w:jc w:val="both"/>
              <w:rPr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color w:val="002060"/>
                <w:sz w:val="22"/>
                <w:szCs w:val="22"/>
                <w:lang w:val="ky-KG"/>
              </w:rPr>
              <w:t xml:space="preserve"> Кыргыз тили. Жогорку окуу жайларынын кыргыз жана улантуучу тайпаларынын студенттери 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>ч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>н окуу куралы (2014).</w:t>
            </w:r>
          </w:p>
          <w:p w:rsidR="00A4634B" w:rsidRPr="00757EDC" w:rsidRDefault="00A4634B" w:rsidP="005707FF">
            <w:pPr>
              <w:pStyle w:val="a3"/>
              <w:numPr>
                <w:ilvl w:val="0"/>
                <w:numId w:val="1"/>
              </w:numPr>
              <w:jc w:val="both"/>
              <w:rPr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color w:val="002060"/>
                <w:sz w:val="22"/>
                <w:szCs w:val="22"/>
                <w:lang w:val="ky-KG"/>
              </w:rPr>
              <w:t>“Класстык сабакта ишендир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 xml:space="preserve"> усулу аркылуу окуучунун инсандык касиетин калыптандыруу жана  кеп ишмерд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>л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>г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>н өст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>р</w:t>
            </w:r>
            <w:r w:rsidRPr="00757EDC">
              <w:rPr>
                <w:bCs/>
                <w:color w:val="002060"/>
                <w:spacing w:val="-15"/>
                <w:sz w:val="22"/>
                <w:szCs w:val="22"/>
                <w:lang w:val="ky-KG"/>
              </w:rPr>
              <w:t>үү</w:t>
            </w:r>
            <w:r w:rsidRPr="00757EDC">
              <w:rPr>
                <w:color w:val="002060"/>
                <w:sz w:val="22"/>
                <w:szCs w:val="22"/>
                <w:lang w:val="ky-KG"/>
              </w:rPr>
              <w:t>” (2015)</w:t>
            </w:r>
          </w:p>
          <w:p w:rsidR="00A4634B" w:rsidRPr="00757EDC" w:rsidRDefault="00A4634B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 xml:space="preserve"> “Макал-лакаптарда “көк” концептин түзгөн когнитемалар” (ОшМУ жарч</w:t>
            </w:r>
            <w:r w:rsidR="00D71488"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-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ы, 2020)</w:t>
            </w:r>
          </w:p>
          <w:p w:rsidR="00A4634B" w:rsidRPr="00757EDC" w:rsidRDefault="00A4634B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“Жогорку окуу жайларында экинчи тилди окутууда студенттердин жазуу ишмердүүлүгүн өстүрүүнүн айрым ыкмалары” (ОшМУнун жарчысы, 2021);</w:t>
            </w:r>
          </w:p>
          <w:p w:rsidR="00A4634B" w:rsidRPr="00757EDC" w:rsidRDefault="00A4634B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“Студенттердин коммуникативдик компетенциясын калыптандырууда жана өнүктүрүүдө “багыт берип окуу” ыкмасын колдонуу” (ОшМУнун жарчысы, 2021);</w:t>
            </w:r>
          </w:p>
          <w:p w:rsidR="00A4634B" w:rsidRPr="00757EDC" w:rsidRDefault="00A4634B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“Ностратикалык тилдердеги байыркы уңгулуу гидронимдердин рефлексиялары” (ОшМУнун жарчысы, 2021);</w:t>
            </w:r>
          </w:p>
          <w:p w:rsidR="00A4634B" w:rsidRPr="00757EDC" w:rsidRDefault="00A4634B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Кыргыз тили. Орфография. Окуу-усулдук колдонмо (2021)</w:t>
            </w:r>
            <w:r w:rsidR="00D71488"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;</w:t>
            </w:r>
          </w:p>
          <w:p w:rsidR="00A4634B" w:rsidRPr="00757EDC" w:rsidRDefault="00A4634B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 xml:space="preserve">Кыргызская лексикография в 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XX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XXI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вв. (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Scopus</w:t>
            </w: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, 2021)</w:t>
            </w:r>
            <w:r w:rsidR="00D71488"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;</w:t>
            </w:r>
          </w:p>
          <w:p w:rsidR="004C1D40" w:rsidRPr="00757EDC" w:rsidRDefault="00693438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 xml:space="preserve">Текстти окутуунун негизги каражаты катары пайдалануу. </w:t>
            </w:r>
            <w:r w:rsidR="004C1D40"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(КМТУ, 2021)</w:t>
            </w:r>
            <w:r w:rsidR="00D71488"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;</w:t>
            </w:r>
          </w:p>
          <w:p w:rsidR="00330FC6" w:rsidRPr="00757EDC" w:rsidRDefault="00330FC6" w:rsidP="005707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Окуу-дидактикалык тапшырмалар</w:t>
            </w:r>
            <w:r w:rsidR="00473F84"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. Окуу куралы (2022)</w:t>
            </w:r>
            <w:r w:rsidR="00D71488"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t>;</w:t>
            </w:r>
          </w:p>
          <w:p w:rsidR="00364707" w:rsidRPr="00757EDC" w:rsidRDefault="00221996" w:rsidP="00D714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  <w:lastRenderedPageBreak/>
              <w:t>Кыргыз тилин жогорку окуу жайларында окутуунун маселелери (ОшМУнун мисалында) (Россия илими, 2022)</w:t>
            </w:r>
            <w:bookmarkEnd w:id="1"/>
          </w:p>
          <w:p w:rsidR="00D017AD" w:rsidRPr="00757EDC" w:rsidRDefault="00BE56E0" w:rsidP="00D714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ky-KG"/>
              </w:rPr>
              <w:t>Окуучулардын сүйлөө кебине таасир этүүчү факторлор жана оозеки кепти өнүктүрүүнүн айрым жолдору</w:t>
            </w:r>
            <w:r w:rsidR="00757EDC" w:rsidRPr="00757ED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ky-KG"/>
              </w:rPr>
              <w:t xml:space="preserve"> (БМУ жарчысы, 2023)</w:t>
            </w:r>
          </w:p>
        </w:tc>
      </w:tr>
      <w:tr w:rsidR="00A4634B" w:rsidRPr="00D017AD" w:rsidTr="005707FF">
        <w:tc>
          <w:tcPr>
            <w:tcW w:w="1872" w:type="dxa"/>
            <w:hideMark/>
          </w:tcPr>
          <w:p w:rsidR="00A4634B" w:rsidRPr="00841F4B" w:rsidRDefault="00D6176E" w:rsidP="005707FF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  <w:lastRenderedPageBreak/>
              <w:t>Акыркы үч жылдагы билимин өркүндөтүүчү курстары</w:t>
            </w:r>
          </w:p>
        </w:tc>
        <w:tc>
          <w:tcPr>
            <w:tcW w:w="8477" w:type="dxa"/>
          </w:tcPr>
          <w:p w:rsidR="00A4634B" w:rsidRPr="00841F4B" w:rsidRDefault="00A4634B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Прошла 32-х часовой тренинг для педагогов системы высших учебных заведений “Единство в многообразии: педагогические подходы и технологии”;</w:t>
            </w:r>
          </w:p>
          <w:p w:rsidR="00A4634B" w:rsidRPr="00841F4B" w:rsidRDefault="00A4634B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2020-жылы “Аралыктан окутуунун моделдери жана Moodle ачык билим берүү платформасын сырттан жана дистанттык билим берүүдө пайдалануу”;</w:t>
            </w:r>
          </w:p>
          <w:p w:rsidR="00A4634B" w:rsidRPr="00841F4B" w:rsidRDefault="00A4634B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2021-ж</w:t>
            </w:r>
            <w:r w:rsidR="00D71488">
              <w:rPr>
                <w:rFonts w:ascii="Times New Roman" w:hAnsi="Times New Roman" w:cs="Times New Roman"/>
                <w:color w:val="002060"/>
                <w:lang w:val="ky-KG"/>
              </w:rPr>
              <w:t>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="00D71488">
              <w:rPr>
                <w:rFonts w:ascii="Times New Roman" w:hAnsi="Times New Roman" w:cs="Times New Roman"/>
                <w:color w:val="002060"/>
                <w:lang w:val="ky-KG"/>
              </w:rPr>
              <w:t>Э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лектрондук билим берүү технологиясын ишке ашыруунун заманбап каражаттары жана кызматтары багытында 72 сааттык курс (сертификат).   </w:t>
            </w:r>
          </w:p>
          <w:p w:rsidR="006778DD" w:rsidRPr="00841F4B" w:rsidRDefault="0069320A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2021-ж. Онлайн университети платформасынын “Кыргыз тили боюнча А1, А2 деңгээлинде тест түзүү” квалификацияны жогорулатуу курсу (36 саат)</w:t>
            </w:r>
          </w:p>
          <w:p w:rsidR="0069320A" w:rsidRPr="00841F4B" w:rsidRDefault="0069320A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2021-ж. Онлайн университети платформасынын “Кыргыз тили боюнча В1, В2 деңгээлинде тест түзүү” квалификацияны жогорулатуу курсу (36 саат)</w:t>
            </w:r>
          </w:p>
          <w:p w:rsidR="0069320A" w:rsidRPr="00841F4B" w:rsidRDefault="0069320A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2022-ж. Burana STEAM College ONLINE UNIVERSITY тарабынан уюштурулган “Кыргыз тилин үйрөтүү (С1, С2 деңгээлдери)” боюнча курс (72 саат)</w:t>
            </w:r>
          </w:p>
          <w:p w:rsidR="0069320A" w:rsidRPr="00841F4B" w:rsidRDefault="0069320A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2022-ж. Кыргыз-Түрк “Манас” университети тарабынан уюштурулган “Кыргыз тилин үйрөтүү ыкмалары” семинары</w:t>
            </w:r>
          </w:p>
          <w:p w:rsidR="0069320A" w:rsidRPr="00841F4B" w:rsidRDefault="0069320A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2022-ж. KGTESOL ассоциациясынын “Тилдерди деңгээлдеп окутуудагы коммуникативдик методиканын негиздери” квалиф</w:t>
            </w:r>
            <w:r w:rsidR="00104534">
              <w:rPr>
                <w:rFonts w:ascii="Times New Roman" w:hAnsi="Times New Roman" w:cs="Times New Roman"/>
                <w:color w:val="002060"/>
                <w:lang w:val="ky-KG"/>
              </w:rPr>
              <w:t>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жогорулатуу курсу (36 саат)</w:t>
            </w:r>
          </w:p>
          <w:p w:rsidR="0069320A" w:rsidRPr="00841F4B" w:rsidRDefault="0069320A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2022-ж. “Кыргызтест” мам</w:t>
            </w:r>
            <w:r w:rsidR="00104534">
              <w:rPr>
                <w:rFonts w:ascii="Times New Roman" w:hAnsi="Times New Roman" w:cs="Times New Roman"/>
                <w:color w:val="002060"/>
                <w:lang w:val="ky-KG"/>
              </w:rPr>
              <w:t>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мекемесинин директору тараб</w:t>
            </w:r>
            <w:r w:rsidR="00104534">
              <w:rPr>
                <w:rFonts w:ascii="Times New Roman" w:hAnsi="Times New Roman" w:cs="Times New Roman"/>
                <w:color w:val="002060"/>
                <w:lang w:val="ky-KG"/>
              </w:rPr>
              <w:t>.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уюштурулган семинар</w:t>
            </w:r>
          </w:p>
          <w:p w:rsidR="0069320A" w:rsidRDefault="0069320A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2022-ж. “Деңгээлдештирилген “Кыргызтест” системасы боюнча тест тапшырмаларын иштеп чыгуу ыкмалары” семинары</w:t>
            </w:r>
          </w:p>
          <w:p w:rsidR="00757EDC" w:rsidRPr="00757EDC" w:rsidRDefault="00757EDC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  <w:lang w:val="ky-KG"/>
              </w:rPr>
              <w:t xml:space="preserve">2023-ж. </w:t>
            </w:r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"</w:t>
            </w:r>
            <w:proofErr w:type="spellStart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Мугалимдин</w:t>
            </w:r>
            <w:proofErr w:type="spellEnd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устаттыгы</w:t>
            </w:r>
            <w:proofErr w:type="spellEnd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жана</w:t>
            </w:r>
            <w:proofErr w:type="spellEnd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окутуунун</w:t>
            </w:r>
            <w:proofErr w:type="spellEnd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жаңы</w:t>
            </w:r>
            <w:proofErr w:type="spellEnd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технологиялары</w:t>
            </w:r>
            <w:proofErr w:type="spellEnd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" (72 </w:t>
            </w:r>
            <w:proofErr w:type="spellStart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сааттык</w:t>
            </w:r>
            <w:proofErr w:type="spellEnd"/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курс)</w:t>
            </w:r>
          </w:p>
          <w:p w:rsidR="00757EDC" w:rsidRPr="00757EDC" w:rsidRDefault="00757EDC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  <w:lang w:val="ky-KG"/>
              </w:rPr>
              <w:t>2023-ж. Кыргыз тилин "Кыргызтесттин" талаптарына ылайык окутуу курсунун В2 деңгээлин угуп жана иш кагаздарын мамлекеттик тилде жүргүзүү курсу</w:t>
            </w:r>
          </w:p>
          <w:p w:rsidR="00757EDC" w:rsidRPr="00841F4B" w:rsidRDefault="00757EDC" w:rsidP="005707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  <w:lang w:val="ky-KG"/>
              </w:rPr>
              <w:t xml:space="preserve">2023-ж. </w:t>
            </w:r>
            <w:r w:rsidRPr="00757EDC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Семинар "Инновационный технологии для достижения ожидаемых результатов обучения студентов". Курс обучения в объеме 36 часов. -Ош, 2023</w:t>
            </w:r>
          </w:p>
        </w:tc>
      </w:tr>
      <w:tr w:rsidR="00A4634B" w:rsidRPr="004C0CEC" w:rsidTr="005707FF">
        <w:tc>
          <w:tcPr>
            <w:tcW w:w="1872" w:type="dxa"/>
          </w:tcPr>
          <w:p w:rsidR="00A4634B" w:rsidRPr="00841F4B" w:rsidRDefault="00A4634B" w:rsidP="005707F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</w:pPr>
            <w:r w:rsidRPr="00841F4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ky-KG"/>
              </w:rPr>
              <w:t>Сыйлыктары</w:t>
            </w:r>
          </w:p>
        </w:tc>
        <w:tc>
          <w:tcPr>
            <w:tcW w:w="8477" w:type="dxa"/>
          </w:tcPr>
          <w:p w:rsidR="00A4634B" w:rsidRPr="00841F4B" w:rsidRDefault="00A4634B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2014-ж.  “Мыкты усулдук - 2014” республикалык сынагында баш байгени ээлегендиги 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ч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н (Диплом);</w:t>
            </w:r>
          </w:p>
          <w:p w:rsidR="00A4634B" w:rsidRPr="00841F4B" w:rsidRDefault="00A4634B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2015-ж. Профсоюз ишмердигиндеги активд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л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г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жана коомдук иштерге кошкон салымы 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ч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н (Ардак грамота);</w:t>
            </w:r>
          </w:p>
          <w:p w:rsidR="00A4634B" w:rsidRPr="00841F4B" w:rsidRDefault="00A4634B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2015-ж. Мамлекеттик тилди өн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кт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р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гө кошкон зор салымы 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ч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н Ош облусунун мамлекеттик тилди өн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кт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р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фондунун Ардак Грамотасы;  </w:t>
            </w:r>
          </w:p>
          <w:p w:rsidR="00A4634B" w:rsidRPr="00841F4B" w:rsidRDefault="00A4634B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2016-ж. Кыргыз тилинин практикалык курсу предметинен олимпиада жана конкурстарда студенттерди сыйлык орундарга жетишкен денгээлде даярдагандыгы жана активд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ишмерд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л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г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, 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з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рл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 эмгеги 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ч</w:t>
            </w:r>
            <w:r w:rsidRPr="00841F4B">
              <w:rPr>
                <w:rFonts w:ascii="Times New Roman" w:hAnsi="Times New Roman" w:cs="Times New Roman"/>
                <w:bCs/>
                <w:color w:val="002060"/>
                <w:spacing w:val="-15"/>
                <w:lang w:val="ky-KG"/>
              </w:rPr>
              <w:t>ү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н ыраазычылык каты;</w:t>
            </w:r>
          </w:p>
          <w:p w:rsidR="00A4634B" w:rsidRPr="00841F4B" w:rsidRDefault="00A4634B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2018-ж. Билим берүү, тарбиялоо, коомдук иштердеги көп жылдык үзүрлүү эмгеги үчүн ОшМУнун Ардак грамотасы;</w:t>
            </w:r>
          </w:p>
          <w:p w:rsidR="00A4634B" w:rsidRPr="00841F4B" w:rsidRDefault="00A4634B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2019-ж. Көп жылдык үзүрлүү эмгеги менен жигердүү салымдары үчүн Ош шаардык кеңешинин Ардак грамотасы;</w:t>
            </w:r>
          </w:p>
          <w:p w:rsidR="00A4634B" w:rsidRPr="00841F4B" w:rsidRDefault="00A4634B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 xml:space="preserve">2020-ж. </w:t>
            </w:r>
            <w:bookmarkStart w:id="2" w:name="_Hlk126531627"/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“Ыйык тил” төш белгиси</w:t>
            </w:r>
            <w:bookmarkEnd w:id="2"/>
            <w:r w:rsidR="00F467C5">
              <w:rPr>
                <w:rFonts w:ascii="Times New Roman" w:hAnsi="Times New Roman" w:cs="Times New Roman"/>
                <w:color w:val="002060"/>
                <w:lang w:val="ky-KG"/>
              </w:rPr>
              <w:t>;</w:t>
            </w:r>
          </w:p>
          <w:p w:rsidR="00A42735" w:rsidRDefault="00A42735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2021-ж. “Активдүү окутуучу</w:t>
            </w:r>
            <w:r w:rsidR="00F467C5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-</w:t>
            </w:r>
            <w:r w:rsidR="00F467C5">
              <w:rPr>
                <w:rFonts w:ascii="Times New Roman" w:hAnsi="Times New Roman" w:cs="Times New Roman"/>
                <w:color w:val="002060"/>
                <w:lang w:val="ky-KG"/>
              </w:rPr>
              <w:t xml:space="preserve"> 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2021” (факультет</w:t>
            </w:r>
            <w:r w:rsidR="00F467C5">
              <w:rPr>
                <w:rFonts w:ascii="Times New Roman" w:hAnsi="Times New Roman" w:cs="Times New Roman"/>
                <w:color w:val="002060"/>
                <w:lang w:val="ky-KG"/>
              </w:rPr>
              <w:t xml:space="preserve"> тарабынан</w:t>
            </w:r>
            <w:r w:rsidRPr="00841F4B">
              <w:rPr>
                <w:rFonts w:ascii="Times New Roman" w:hAnsi="Times New Roman" w:cs="Times New Roman"/>
                <w:color w:val="002060"/>
                <w:lang w:val="ky-KG"/>
              </w:rPr>
              <w:t>)</w:t>
            </w:r>
            <w:r w:rsidR="00F467C5">
              <w:rPr>
                <w:rFonts w:ascii="Times New Roman" w:hAnsi="Times New Roman" w:cs="Times New Roman"/>
                <w:color w:val="002060"/>
                <w:lang w:val="ky-KG"/>
              </w:rPr>
              <w:t>;</w:t>
            </w:r>
          </w:p>
          <w:p w:rsidR="00F467C5" w:rsidRDefault="00F467C5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lang w:val="ky-KG"/>
              </w:rPr>
              <w:t xml:space="preserve">2022-ж. </w:t>
            </w:r>
            <w:bookmarkStart w:id="3" w:name="_Hlk126531662"/>
            <w:r>
              <w:rPr>
                <w:rFonts w:ascii="Times New Roman" w:hAnsi="Times New Roman" w:cs="Times New Roman"/>
                <w:color w:val="002060"/>
                <w:lang w:val="ky-KG"/>
              </w:rPr>
              <w:t>ОшМУ да өткөрүлгөн “Мыкты окуу курал - 2022” сынагында 3-орунду ээлегендиги үчүн (</w:t>
            </w:r>
            <w:r w:rsidRPr="00F467C5">
              <w:rPr>
                <w:rFonts w:ascii="Times New Roman" w:hAnsi="Times New Roman" w:cs="Times New Roman"/>
                <w:color w:val="002060"/>
                <w:lang w:val="ky-KG"/>
              </w:rPr>
              <w:t>III</w:t>
            </w:r>
            <w:r>
              <w:rPr>
                <w:rFonts w:ascii="Times New Roman" w:hAnsi="Times New Roman" w:cs="Times New Roman"/>
                <w:color w:val="002060"/>
                <w:lang w:val="ky-KG"/>
              </w:rPr>
              <w:t xml:space="preserve"> даражадагы Диплом).</w:t>
            </w:r>
            <w:bookmarkEnd w:id="3"/>
          </w:p>
          <w:p w:rsidR="00073D83" w:rsidRDefault="00073D83" w:rsidP="005707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lang w:val="ky-KG"/>
              </w:rPr>
              <w:t xml:space="preserve">2023-жылы </w:t>
            </w:r>
            <w:r w:rsidR="008D4FCD">
              <w:rPr>
                <w:rFonts w:ascii="Times New Roman" w:hAnsi="Times New Roman" w:cs="Times New Roman"/>
                <w:color w:val="002060"/>
                <w:lang w:val="ky-KG"/>
              </w:rPr>
              <w:t xml:space="preserve">КРдин мамлекеттик тилин өнүктүрүүгө кошкон салымы үчүн </w:t>
            </w:r>
            <w:r w:rsidR="00CB292E">
              <w:rPr>
                <w:rFonts w:ascii="Times New Roman" w:hAnsi="Times New Roman" w:cs="Times New Roman"/>
                <w:color w:val="002060"/>
                <w:lang w:val="ky-KG"/>
              </w:rPr>
              <w:t xml:space="preserve">КР Президентине караштуу Мамлекеттик тил жана тил саясаты боюнча улуттук комиссиянын </w:t>
            </w:r>
            <w:r w:rsidR="008D4FCD">
              <w:rPr>
                <w:rFonts w:ascii="Times New Roman" w:hAnsi="Times New Roman" w:cs="Times New Roman"/>
                <w:color w:val="002060"/>
                <w:lang w:val="ky-KG"/>
              </w:rPr>
              <w:t>Ардак грамота</w:t>
            </w:r>
            <w:r w:rsidR="00CB292E">
              <w:rPr>
                <w:rFonts w:ascii="Times New Roman" w:hAnsi="Times New Roman" w:cs="Times New Roman"/>
                <w:color w:val="002060"/>
                <w:lang w:val="ky-KG"/>
              </w:rPr>
              <w:t>сы;</w:t>
            </w:r>
          </w:p>
          <w:p w:rsidR="00AA5B9A" w:rsidRPr="00E234F7" w:rsidRDefault="00CB292E" w:rsidP="00E234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lang w:val="ky-KG"/>
              </w:rPr>
              <w:t>2023-жылы мамлекеттик тилди өнүктүрүүгө кошкон бараандуу салымы үчүн Ош шаарынын мэриясынын Ардак грамотасы.</w:t>
            </w:r>
          </w:p>
        </w:tc>
      </w:tr>
    </w:tbl>
    <w:p w:rsidR="00A4634B" w:rsidRPr="00841F4B" w:rsidRDefault="00A4634B" w:rsidP="005707FF">
      <w:pPr>
        <w:spacing w:after="0" w:line="240" w:lineRule="auto"/>
        <w:rPr>
          <w:rFonts w:ascii="Times New Roman" w:hAnsi="Times New Roman" w:cs="Times New Roman"/>
          <w:color w:val="002060"/>
          <w:lang w:val="ky-KG"/>
        </w:rPr>
      </w:pPr>
    </w:p>
    <w:p w:rsidR="00A4634B" w:rsidRPr="00F244C9" w:rsidRDefault="00A4634B" w:rsidP="005707FF">
      <w:pPr>
        <w:spacing w:after="0" w:line="240" w:lineRule="auto"/>
        <w:jc w:val="both"/>
        <w:rPr>
          <w:rFonts w:ascii="Times New Roman" w:hAnsi="Times New Roman" w:cs="Times New Roman"/>
          <w:color w:val="002060"/>
          <w:lang w:val="ky-KG"/>
        </w:rPr>
      </w:pPr>
      <w:r w:rsidRPr="00841F4B">
        <w:rPr>
          <w:rFonts w:ascii="Times New Roman" w:hAnsi="Times New Roman" w:cs="Times New Roman"/>
          <w:color w:val="002060"/>
          <w:lang w:val="ky-KG"/>
        </w:rPr>
        <w:t xml:space="preserve">       ________________                                        </w:t>
      </w:r>
      <w:r w:rsidRPr="00841F4B">
        <w:rPr>
          <w:rFonts w:ascii="Times New Roman" w:hAnsi="Times New Roman" w:cs="Times New Roman"/>
          <w:color w:val="002060"/>
        </w:rPr>
        <w:t>2</w:t>
      </w:r>
      <w:r w:rsidR="00F244C9">
        <w:rPr>
          <w:rFonts w:ascii="Times New Roman" w:hAnsi="Times New Roman" w:cs="Times New Roman"/>
          <w:color w:val="002060"/>
          <w:lang w:val="ky-KG"/>
        </w:rPr>
        <w:t>2</w:t>
      </w:r>
      <w:r w:rsidRPr="00841F4B">
        <w:rPr>
          <w:rFonts w:ascii="Times New Roman" w:hAnsi="Times New Roman" w:cs="Times New Roman"/>
          <w:color w:val="002060"/>
          <w:lang w:val="ky-KG"/>
        </w:rPr>
        <w:t>.</w:t>
      </w:r>
      <w:r w:rsidR="002840B4" w:rsidRPr="00787104">
        <w:rPr>
          <w:rFonts w:ascii="Times New Roman" w:hAnsi="Times New Roman" w:cs="Times New Roman"/>
          <w:color w:val="002060"/>
        </w:rPr>
        <w:t>0</w:t>
      </w:r>
      <w:r w:rsidR="00F244C9">
        <w:rPr>
          <w:rFonts w:ascii="Times New Roman" w:hAnsi="Times New Roman" w:cs="Times New Roman"/>
          <w:color w:val="002060"/>
          <w:lang w:val="ky-KG"/>
        </w:rPr>
        <w:t>2</w:t>
      </w:r>
      <w:r w:rsidRPr="00841F4B">
        <w:rPr>
          <w:rFonts w:ascii="Times New Roman" w:hAnsi="Times New Roman" w:cs="Times New Roman"/>
          <w:color w:val="002060"/>
          <w:lang w:val="ky-KG"/>
        </w:rPr>
        <w:t>.202</w:t>
      </w:r>
      <w:r w:rsidR="00F244C9">
        <w:rPr>
          <w:rFonts w:ascii="Times New Roman" w:hAnsi="Times New Roman" w:cs="Times New Roman"/>
          <w:color w:val="002060"/>
          <w:lang w:val="ky-KG"/>
        </w:rPr>
        <w:t>4</w:t>
      </w:r>
    </w:p>
    <w:p w:rsidR="00A4634B" w:rsidRDefault="00A4634B" w:rsidP="005707FF">
      <w:pPr>
        <w:spacing w:after="0" w:line="240" w:lineRule="auto"/>
        <w:rPr>
          <w:rFonts w:ascii="Times New Roman" w:hAnsi="Times New Roman" w:cs="Times New Roman"/>
          <w:color w:val="002060"/>
          <w:lang w:val="ky-KG"/>
        </w:rPr>
      </w:pPr>
    </w:p>
    <w:p w:rsidR="00E41321" w:rsidRDefault="00E41321" w:rsidP="005707FF">
      <w:pPr>
        <w:spacing w:after="0" w:line="240" w:lineRule="auto"/>
        <w:rPr>
          <w:rFonts w:ascii="Times New Roman" w:hAnsi="Times New Roman" w:cs="Times New Roman"/>
          <w:color w:val="002060"/>
          <w:lang w:val="ky-KG"/>
        </w:rPr>
      </w:pPr>
    </w:p>
    <w:sectPr w:rsidR="00E41321" w:rsidSect="00330F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CC6"/>
    <w:multiLevelType w:val="hybridMultilevel"/>
    <w:tmpl w:val="238C348A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B12"/>
    <w:multiLevelType w:val="hybridMultilevel"/>
    <w:tmpl w:val="CBDEA6CE"/>
    <w:lvl w:ilvl="0" w:tplc="464AD6AA">
      <w:start w:val="8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1497550"/>
    <w:multiLevelType w:val="hybridMultilevel"/>
    <w:tmpl w:val="522CB3C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07CD8"/>
    <w:multiLevelType w:val="hybridMultilevel"/>
    <w:tmpl w:val="1130BE4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D9"/>
    <w:rsid w:val="00073D83"/>
    <w:rsid w:val="000F5F28"/>
    <w:rsid w:val="00104534"/>
    <w:rsid w:val="00172B7D"/>
    <w:rsid w:val="001C0FAC"/>
    <w:rsid w:val="00221996"/>
    <w:rsid w:val="002840B4"/>
    <w:rsid w:val="00317A19"/>
    <w:rsid w:val="00330FC6"/>
    <w:rsid w:val="00364707"/>
    <w:rsid w:val="00454914"/>
    <w:rsid w:val="00473F84"/>
    <w:rsid w:val="00480299"/>
    <w:rsid w:val="004C0CEC"/>
    <w:rsid w:val="004C1D40"/>
    <w:rsid w:val="00557913"/>
    <w:rsid w:val="005707FF"/>
    <w:rsid w:val="00585D00"/>
    <w:rsid w:val="006778DD"/>
    <w:rsid w:val="0069320A"/>
    <w:rsid w:val="00693438"/>
    <w:rsid w:val="00757EDC"/>
    <w:rsid w:val="007661F7"/>
    <w:rsid w:val="00787104"/>
    <w:rsid w:val="007A46D3"/>
    <w:rsid w:val="007C2261"/>
    <w:rsid w:val="00841F4B"/>
    <w:rsid w:val="008D4FCD"/>
    <w:rsid w:val="00917267"/>
    <w:rsid w:val="009C7AEC"/>
    <w:rsid w:val="00A42735"/>
    <w:rsid w:val="00A4634B"/>
    <w:rsid w:val="00AA5B9A"/>
    <w:rsid w:val="00AD171D"/>
    <w:rsid w:val="00BE56E0"/>
    <w:rsid w:val="00CA62CB"/>
    <w:rsid w:val="00CB292E"/>
    <w:rsid w:val="00CE04F1"/>
    <w:rsid w:val="00D017AD"/>
    <w:rsid w:val="00D6176E"/>
    <w:rsid w:val="00D71488"/>
    <w:rsid w:val="00DF4C6B"/>
    <w:rsid w:val="00DF5BD9"/>
    <w:rsid w:val="00E2048A"/>
    <w:rsid w:val="00E234F7"/>
    <w:rsid w:val="00E41321"/>
    <w:rsid w:val="00E47D9B"/>
    <w:rsid w:val="00EE364E"/>
    <w:rsid w:val="00F244C9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7DF2"/>
  <w15:chartTrackingRefBased/>
  <w15:docId w15:val="{680A3674-1938-4FF0-9920-73CF4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463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634B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A463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mamadyeva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2022-09-05T01:12:00Z</cp:lastPrinted>
  <dcterms:created xsi:type="dcterms:W3CDTF">2022-09-05T03:09:00Z</dcterms:created>
  <dcterms:modified xsi:type="dcterms:W3CDTF">2024-02-22T03:39:00Z</dcterms:modified>
</cp:coreProperties>
</file>