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D0B4" w14:textId="1EFFEA21" w:rsidR="000F4F20" w:rsidRDefault="000F4F20" w:rsidP="000F4F20">
      <w:pPr>
        <w:pStyle w:val="a3"/>
        <w:ind w:left="1416" w:firstLine="708"/>
        <w:rPr>
          <w:rFonts w:ascii="Times New Roman" w:hAnsi="Times New Roman"/>
          <w:b/>
          <w:color w:val="FF0000"/>
          <w:sz w:val="48"/>
          <w:szCs w:val="48"/>
          <w:lang w:val="ky-KG"/>
        </w:rPr>
      </w:pPr>
      <w:r w:rsidRPr="001C7A87">
        <w:rPr>
          <w:rFonts w:ascii="Times New Roman" w:hAnsi="Times New Roman"/>
          <w:b/>
          <w:color w:val="FF0000"/>
          <w:sz w:val="48"/>
          <w:szCs w:val="48"/>
          <w:lang w:val="ky-KG"/>
        </w:rPr>
        <w:t>РЕЗЮМЕ</w:t>
      </w:r>
      <w:r w:rsidR="007149EB">
        <w:rPr>
          <w:rFonts w:ascii="Times New Roman" w:hAnsi="Times New Roman"/>
          <w:b/>
          <w:noProof/>
          <w:color w:val="FF0000"/>
          <w:sz w:val="48"/>
          <w:szCs w:val="48"/>
          <w:lang w:val="ky-KG"/>
        </w:rPr>
        <w:t xml:space="preserve">                           </w:t>
      </w:r>
      <w:r w:rsidR="007149EB">
        <w:rPr>
          <w:rFonts w:ascii="Times New Roman" w:hAnsi="Times New Roman"/>
          <w:b/>
          <w:noProof/>
          <w:color w:val="FF0000"/>
          <w:sz w:val="48"/>
          <w:szCs w:val="48"/>
          <w:lang w:val="ky-KG"/>
        </w:rPr>
        <w:drawing>
          <wp:inline distT="0" distB="0" distL="0" distR="0" wp14:anchorId="05D37522" wp14:editId="1C415705">
            <wp:extent cx="1097280" cy="1280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1280160"/>
                    </a:xfrm>
                    <a:prstGeom prst="rect">
                      <a:avLst/>
                    </a:prstGeom>
                    <a:noFill/>
                  </pic:spPr>
                </pic:pic>
              </a:graphicData>
            </a:graphic>
          </wp:inline>
        </w:drawing>
      </w:r>
    </w:p>
    <w:p w14:paraId="379879EF" w14:textId="77777777" w:rsidR="000F4F20" w:rsidRPr="005F4579" w:rsidRDefault="000F4F20" w:rsidP="000F4F20">
      <w:pPr>
        <w:pStyle w:val="a3"/>
        <w:jc w:val="both"/>
        <w:rPr>
          <w:rFonts w:ascii="Times New Roman" w:hAnsi="Times New Roman"/>
          <w:b/>
          <w:color w:val="FF0000"/>
          <w:sz w:val="48"/>
          <w:szCs w:val="48"/>
          <w:lang w:val="ky-KG"/>
        </w:rPr>
      </w:pPr>
      <w:r>
        <w:rPr>
          <w:rFonts w:ascii="Times New Roman" w:hAnsi="Times New Roman"/>
          <w:b/>
          <w:color w:val="FF0000"/>
          <w:sz w:val="48"/>
          <w:szCs w:val="48"/>
          <w:lang w:val="ky-KG"/>
        </w:rPr>
        <w:t>Маданова Кызбурак Жапаровна</w:t>
      </w:r>
    </w:p>
    <w:p w14:paraId="6F8A9911" w14:textId="77777777" w:rsidR="000F4F20" w:rsidRDefault="000F4F20" w:rsidP="000F4F20">
      <w:pPr>
        <w:pStyle w:val="a3"/>
        <w:jc w:val="both"/>
        <w:rPr>
          <w:rFonts w:ascii="Times New Roman" w:hAnsi="Times New Roman"/>
          <w:b/>
          <w:color w:val="1F497D" w:themeColor="text2"/>
          <w:sz w:val="28"/>
          <w:szCs w:val="28"/>
          <w:lang w:val="ky-KG"/>
        </w:rPr>
      </w:pPr>
      <w:r>
        <w:rPr>
          <w:rFonts w:ascii="Times New Roman" w:hAnsi="Times New Roman"/>
          <w:b/>
          <w:color w:val="1F497D" w:themeColor="text2"/>
          <w:sz w:val="28"/>
          <w:szCs w:val="28"/>
          <w:lang w:val="ky-KG"/>
        </w:rPr>
        <w:t>Ош облусу, Кара-Суу району,  Маданият</w:t>
      </w:r>
    </w:p>
    <w:p w14:paraId="331F19D0" w14:textId="77777777" w:rsidR="000F4F20" w:rsidRPr="001C7A87" w:rsidRDefault="000F4F20" w:rsidP="000F4F20">
      <w:pPr>
        <w:pStyle w:val="a3"/>
        <w:jc w:val="both"/>
        <w:rPr>
          <w:rFonts w:ascii="Times New Roman" w:hAnsi="Times New Roman"/>
          <w:b/>
          <w:color w:val="1F497D" w:themeColor="text2"/>
          <w:sz w:val="28"/>
          <w:szCs w:val="28"/>
          <w:lang w:val="ky-KG"/>
        </w:rPr>
      </w:pPr>
      <w:r>
        <w:rPr>
          <w:rFonts w:ascii="Times New Roman" w:hAnsi="Times New Roman"/>
          <w:b/>
          <w:color w:val="1F497D" w:themeColor="text2"/>
          <w:sz w:val="28"/>
          <w:szCs w:val="28"/>
          <w:lang w:val="ky-KG"/>
        </w:rPr>
        <w:t xml:space="preserve"> айылы,  Т. Шерматов көчөсү  5-</w:t>
      </w:r>
      <w:r w:rsidRPr="001C7A87">
        <w:rPr>
          <w:rFonts w:ascii="Times New Roman" w:hAnsi="Times New Roman"/>
          <w:b/>
          <w:color w:val="1F497D" w:themeColor="text2"/>
          <w:sz w:val="28"/>
          <w:szCs w:val="28"/>
          <w:lang w:val="ky-KG"/>
        </w:rPr>
        <w:t>үй</w:t>
      </w:r>
    </w:p>
    <w:p w14:paraId="4B2E051F" w14:textId="77777777" w:rsidR="000F4F20" w:rsidRPr="00C34C2B" w:rsidRDefault="000F4F20" w:rsidP="000F4F20">
      <w:pPr>
        <w:pStyle w:val="a3"/>
        <w:jc w:val="both"/>
        <w:rPr>
          <w:rFonts w:ascii="Times New Roman" w:hAnsi="Times New Roman"/>
          <w:b/>
          <w:color w:val="1F497D" w:themeColor="text2"/>
          <w:sz w:val="28"/>
          <w:szCs w:val="28"/>
          <w:lang w:val="ky-KG"/>
        </w:rPr>
      </w:pPr>
      <w:r>
        <w:rPr>
          <w:rFonts w:ascii="Times New Roman" w:hAnsi="Times New Roman"/>
          <w:b/>
          <w:color w:val="1F497D" w:themeColor="text2"/>
          <w:sz w:val="28"/>
          <w:szCs w:val="28"/>
          <w:lang w:val="ky-KG"/>
        </w:rPr>
        <w:t>тел.: (557) 078086</w:t>
      </w:r>
      <w:r w:rsidRPr="001C7A87">
        <w:rPr>
          <w:rFonts w:ascii="Times New Roman" w:hAnsi="Times New Roman"/>
          <w:b/>
          <w:color w:val="1F497D" w:themeColor="text2"/>
          <w:sz w:val="28"/>
          <w:szCs w:val="28"/>
          <w:lang w:val="ky-KG"/>
        </w:rPr>
        <w:t xml:space="preserve"> e-mail</w:t>
      </w:r>
      <w:r>
        <w:rPr>
          <w:rFonts w:ascii="Times New Roman" w:hAnsi="Times New Roman"/>
          <w:b/>
          <w:color w:val="1F497D" w:themeColor="text2"/>
          <w:sz w:val="28"/>
          <w:szCs w:val="28"/>
          <w:lang w:val="ky-KG"/>
        </w:rPr>
        <w:t xml:space="preserve">: </w:t>
      </w:r>
      <w:r w:rsidRPr="00C34C2B">
        <w:rPr>
          <w:rFonts w:ascii="Times New Roman" w:hAnsi="Times New Roman"/>
          <w:b/>
          <w:color w:val="1F497D" w:themeColor="text2"/>
          <w:sz w:val="28"/>
          <w:szCs w:val="28"/>
          <w:lang w:val="ky-KG"/>
        </w:rPr>
        <w:t>Kyzmadanova@mail.ru</w:t>
      </w:r>
    </w:p>
    <w:p w14:paraId="3F8757D2" w14:textId="77777777" w:rsidR="000F4F20" w:rsidRPr="001C7A87" w:rsidRDefault="000F4F20" w:rsidP="000F4F20">
      <w:pPr>
        <w:pStyle w:val="a3"/>
        <w:jc w:val="both"/>
        <w:rPr>
          <w:rFonts w:ascii="Times New Roman" w:hAnsi="Times New Roman"/>
          <w:b/>
          <w:color w:val="1F497D" w:themeColor="text2"/>
          <w:sz w:val="28"/>
          <w:szCs w:val="28"/>
          <w:lang w:val="ky-KG"/>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797"/>
      </w:tblGrid>
      <w:tr w:rsidR="000F4F20" w:rsidRPr="005F4579" w14:paraId="19FDD0EF" w14:textId="77777777" w:rsidTr="00D06999">
        <w:tc>
          <w:tcPr>
            <w:tcW w:w="2552" w:type="dxa"/>
            <w:hideMark/>
          </w:tcPr>
          <w:p w14:paraId="4640D9CC" w14:textId="77777777" w:rsidR="000F4F20" w:rsidRPr="005F4579" w:rsidRDefault="000F4F20" w:rsidP="00D06999">
            <w:pPr>
              <w:pStyle w:val="a3"/>
              <w:spacing w:line="276" w:lineRule="auto"/>
              <w:jc w:val="both"/>
              <w:rPr>
                <w:rFonts w:ascii="Times New Roman" w:hAnsi="Times New Roman"/>
                <w:b/>
                <w:sz w:val="24"/>
                <w:szCs w:val="24"/>
                <w:lang w:val="ky-KG"/>
              </w:rPr>
            </w:pPr>
            <w:r w:rsidRPr="005F4579">
              <w:rPr>
                <w:rFonts w:ascii="Times New Roman" w:hAnsi="Times New Roman"/>
                <w:b/>
                <w:sz w:val="24"/>
                <w:szCs w:val="24"/>
                <w:lang w:val="ky-KG"/>
              </w:rPr>
              <w:t>Туулган жылы</w:t>
            </w:r>
          </w:p>
        </w:tc>
        <w:tc>
          <w:tcPr>
            <w:tcW w:w="7797" w:type="dxa"/>
          </w:tcPr>
          <w:p w14:paraId="40F03E07" w14:textId="77777777" w:rsidR="000F4F20" w:rsidRPr="00C52999" w:rsidRDefault="000F4F20" w:rsidP="00D06999">
            <w:pPr>
              <w:pStyle w:val="a3"/>
              <w:jc w:val="both"/>
              <w:rPr>
                <w:rFonts w:ascii="Times New Roman" w:hAnsi="Times New Roman"/>
                <w:sz w:val="24"/>
                <w:szCs w:val="24"/>
              </w:rPr>
            </w:pPr>
            <w:r>
              <w:rPr>
                <w:rFonts w:ascii="Times New Roman" w:hAnsi="Times New Roman"/>
                <w:sz w:val="24"/>
                <w:szCs w:val="24"/>
                <w:lang w:val="ky-KG"/>
              </w:rPr>
              <w:t>198</w:t>
            </w:r>
            <w:r>
              <w:rPr>
                <w:rFonts w:ascii="Times New Roman" w:hAnsi="Times New Roman"/>
                <w:sz w:val="24"/>
                <w:szCs w:val="24"/>
                <w:lang w:val="en-US"/>
              </w:rPr>
              <w:t>6-</w:t>
            </w:r>
            <w:r>
              <w:rPr>
                <w:rFonts w:ascii="Times New Roman" w:hAnsi="Times New Roman"/>
                <w:sz w:val="24"/>
                <w:szCs w:val="24"/>
              </w:rPr>
              <w:t>жылдын 9-октябры</w:t>
            </w:r>
          </w:p>
          <w:p w14:paraId="5B8860FE" w14:textId="77777777" w:rsidR="000F4F20" w:rsidRPr="0040716F" w:rsidRDefault="000F4F20" w:rsidP="00D06999">
            <w:pPr>
              <w:pStyle w:val="a3"/>
              <w:jc w:val="both"/>
              <w:rPr>
                <w:rFonts w:ascii="Times New Roman" w:hAnsi="Times New Roman"/>
                <w:sz w:val="24"/>
                <w:szCs w:val="24"/>
                <w:lang w:val="ky-KG"/>
              </w:rPr>
            </w:pPr>
          </w:p>
        </w:tc>
      </w:tr>
      <w:tr w:rsidR="000F4F20" w:rsidRPr="0040716F" w14:paraId="5A2489F3" w14:textId="77777777" w:rsidTr="00D06999">
        <w:tc>
          <w:tcPr>
            <w:tcW w:w="2552" w:type="dxa"/>
            <w:hideMark/>
          </w:tcPr>
          <w:p w14:paraId="39452070" w14:textId="77777777" w:rsidR="000F4F20" w:rsidRPr="0040716F" w:rsidRDefault="000F4F20" w:rsidP="00D06999">
            <w:pPr>
              <w:pStyle w:val="a3"/>
              <w:spacing w:line="276" w:lineRule="auto"/>
              <w:jc w:val="both"/>
              <w:rPr>
                <w:rFonts w:ascii="Times New Roman" w:hAnsi="Times New Roman"/>
                <w:b/>
                <w:sz w:val="24"/>
                <w:szCs w:val="24"/>
                <w:lang w:val="ky-KG"/>
              </w:rPr>
            </w:pPr>
            <w:r w:rsidRPr="0040716F">
              <w:rPr>
                <w:rFonts w:ascii="Times New Roman" w:hAnsi="Times New Roman"/>
                <w:b/>
                <w:sz w:val="24"/>
                <w:szCs w:val="24"/>
                <w:lang w:val="ky-KG"/>
              </w:rPr>
              <w:t>Туулган жери</w:t>
            </w:r>
          </w:p>
        </w:tc>
        <w:tc>
          <w:tcPr>
            <w:tcW w:w="7797" w:type="dxa"/>
          </w:tcPr>
          <w:p w14:paraId="2BFA4AB2" w14:textId="77777777" w:rsidR="000F4F20" w:rsidRPr="0040716F" w:rsidRDefault="000F4F20" w:rsidP="00D06999">
            <w:pPr>
              <w:pStyle w:val="a3"/>
              <w:jc w:val="both"/>
              <w:rPr>
                <w:rFonts w:ascii="Times New Roman" w:hAnsi="Times New Roman"/>
                <w:sz w:val="24"/>
                <w:szCs w:val="24"/>
                <w:lang w:val="ky-KG"/>
              </w:rPr>
            </w:pPr>
            <w:r>
              <w:rPr>
                <w:rFonts w:ascii="Times New Roman" w:hAnsi="Times New Roman"/>
                <w:sz w:val="24"/>
                <w:szCs w:val="24"/>
              </w:rPr>
              <w:t>Ош облусу, Кара-Суу району, Кызыл-Ордо</w:t>
            </w:r>
            <w:r w:rsidRPr="0040716F">
              <w:rPr>
                <w:rFonts w:ascii="Times New Roman" w:hAnsi="Times New Roman"/>
                <w:sz w:val="24"/>
                <w:szCs w:val="24"/>
              </w:rPr>
              <w:t xml:space="preserve"> айылы </w:t>
            </w:r>
          </w:p>
          <w:p w14:paraId="3C10589E" w14:textId="77777777" w:rsidR="000F4F20" w:rsidRPr="0040716F" w:rsidRDefault="000F4F20" w:rsidP="00D06999">
            <w:pPr>
              <w:pStyle w:val="a3"/>
              <w:jc w:val="both"/>
              <w:rPr>
                <w:rFonts w:ascii="Times New Roman" w:hAnsi="Times New Roman"/>
                <w:sz w:val="24"/>
                <w:szCs w:val="24"/>
                <w:lang w:val="ky-KG"/>
              </w:rPr>
            </w:pPr>
          </w:p>
        </w:tc>
      </w:tr>
      <w:tr w:rsidR="000F4F20" w:rsidRPr="0040716F" w14:paraId="594A0844" w14:textId="77777777" w:rsidTr="00D06999">
        <w:tc>
          <w:tcPr>
            <w:tcW w:w="2552" w:type="dxa"/>
            <w:hideMark/>
          </w:tcPr>
          <w:p w14:paraId="46CD2657" w14:textId="77777777" w:rsidR="000F4F20" w:rsidRPr="0040716F" w:rsidRDefault="000F4F20" w:rsidP="00D06999">
            <w:pPr>
              <w:pStyle w:val="a3"/>
              <w:spacing w:line="276" w:lineRule="auto"/>
              <w:jc w:val="both"/>
              <w:rPr>
                <w:rFonts w:ascii="Times New Roman" w:hAnsi="Times New Roman"/>
                <w:b/>
                <w:sz w:val="24"/>
                <w:szCs w:val="24"/>
              </w:rPr>
            </w:pPr>
            <w:r w:rsidRPr="0040716F">
              <w:rPr>
                <w:rFonts w:ascii="Times New Roman" w:hAnsi="Times New Roman"/>
                <w:b/>
                <w:sz w:val="24"/>
                <w:szCs w:val="24"/>
              </w:rPr>
              <w:t>Улуту</w:t>
            </w:r>
          </w:p>
        </w:tc>
        <w:tc>
          <w:tcPr>
            <w:tcW w:w="7797" w:type="dxa"/>
          </w:tcPr>
          <w:p w14:paraId="4744A322" w14:textId="77777777" w:rsidR="000F4F20" w:rsidRPr="0040716F" w:rsidRDefault="000F4F20" w:rsidP="00D06999">
            <w:pPr>
              <w:pStyle w:val="a3"/>
              <w:jc w:val="both"/>
              <w:rPr>
                <w:rFonts w:ascii="Times New Roman" w:hAnsi="Times New Roman"/>
                <w:sz w:val="24"/>
                <w:szCs w:val="24"/>
                <w:lang w:val="ky-KG"/>
              </w:rPr>
            </w:pPr>
            <w:r w:rsidRPr="0040716F">
              <w:rPr>
                <w:rFonts w:ascii="Times New Roman" w:hAnsi="Times New Roman"/>
                <w:sz w:val="24"/>
                <w:szCs w:val="24"/>
              </w:rPr>
              <w:t>Кыргыз</w:t>
            </w:r>
          </w:p>
          <w:p w14:paraId="2F332CCA" w14:textId="77777777" w:rsidR="000F4F20" w:rsidRPr="0040716F" w:rsidRDefault="000F4F20" w:rsidP="00D06999">
            <w:pPr>
              <w:pStyle w:val="a3"/>
              <w:jc w:val="both"/>
              <w:rPr>
                <w:rFonts w:ascii="Times New Roman" w:hAnsi="Times New Roman"/>
                <w:sz w:val="24"/>
                <w:szCs w:val="24"/>
                <w:lang w:val="ky-KG"/>
              </w:rPr>
            </w:pPr>
          </w:p>
        </w:tc>
      </w:tr>
      <w:tr w:rsidR="000F4F20" w:rsidRPr="0040716F" w14:paraId="5FA2E571" w14:textId="77777777" w:rsidTr="00D06999">
        <w:tc>
          <w:tcPr>
            <w:tcW w:w="2552" w:type="dxa"/>
            <w:hideMark/>
          </w:tcPr>
          <w:p w14:paraId="082BEC1A" w14:textId="77777777" w:rsidR="000F4F20" w:rsidRPr="0040716F" w:rsidRDefault="000F4F20" w:rsidP="00D06999">
            <w:pPr>
              <w:pStyle w:val="a3"/>
              <w:spacing w:line="276" w:lineRule="auto"/>
              <w:jc w:val="both"/>
              <w:rPr>
                <w:rFonts w:ascii="Times New Roman" w:hAnsi="Times New Roman"/>
                <w:b/>
                <w:sz w:val="24"/>
                <w:szCs w:val="24"/>
              </w:rPr>
            </w:pPr>
            <w:r w:rsidRPr="0040716F">
              <w:rPr>
                <w:rFonts w:ascii="Times New Roman" w:hAnsi="Times New Roman"/>
                <w:b/>
                <w:sz w:val="24"/>
                <w:szCs w:val="24"/>
              </w:rPr>
              <w:t>Билими</w:t>
            </w:r>
          </w:p>
        </w:tc>
        <w:tc>
          <w:tcPr>
            <w:tcW w:w="7797" w:type="dxa"/>
            <w:hideMark/>
          </w:tcPr>
          <w:p w14:paraId="180D5B4B" w14:textId="77777777" w:rsidR="000F4F20" w:rsidRPr="0040716F" w:rsidRDefault="000F4F20" w:rsidP="00D06999">
            <w:pPr>
              <w:pStyle w:val="a3"/>
              <w:jc w:val="both"/>
              <w:rPr>
                <w:rFonts w:ascii="Times New Roman" w:hAnsi="Times New Roman"/>
                <w:sz w:val="24"/>
                <w:szCs w:val="24"/>
              </w:rPr>
            </w:pPr>
            <w:r w:rsidRPr="0040716F">
              <w:rPr>
                <w:rFonts w:ascii="Times New Roman" w:hAnsi="Times New Roman"/>
                <w:sz w:val="24"/>
                <w:szCs w:val="24"/>
              </w:rPr>
              <w:t>2004-жылы Ош мамлекеттик университетинин кыргыз филологиясы факультетинин кыргыз тили жана адабияты</w:t>
            </w:r>
            <w:r>
              <w:rPr>
                <w:rFonts w:ascii="Times New Roman" w:hAnsi="Times New Roman"/>
                <w:sz w:val="24"/>
                <w:szCs w:val="24"/>
              </w:rPr>
              <w:t xml:space="preserve"> адистигине </w:t>
            </w:r>
            <w:r w:rsidRPr="0040716F">
              <w:rPr>
                <w:rFonts w:ascii="Times New Roman" w:hAnsi="Times New Roman"/>
                <w:sz w:val="24"/>
                <w:szCs w:val="24"/>
              </w:rPr>
              <w:t>тапшырып, 200</w:t>
            </w:r>
            <w:r>
              <w:rPr>
                <w:rFonts w:ascii="Times New Roman" w:hAnsi="Times New Roman"/>
                <w:sz w:val="24"/>
                <w:szCs w:val="24"/>
              </w:rPr>
              <w:t>9-жылы аталган адистикти</w:t>
            </w:r>
            <w:r w:rsidRPr="0040716F">
              <w:rPr>
                <w:rFonts w:ascii="Times New Roman" w:hAnsi="Times New Roman"/>
                <w:sz w:val="24"/>
                <w:szCs w:val="24"/>
              </w:rPr>
              <w:t xml:space="preserve"> </w:t>
            </w:r>
            <w:r w:rsidRPr="0040716F">
              <w:rPr>
                <w:rFonts w:ascii="Times New Roman" w:hAnsi="Times New Roman"/>
                <w:sz w:val="24"/>
                <w:szCs w:val="24"/>
                <w:lang w:val="ky-KG"/>
              </w:rPr>
              <w:t>артыкчылык</w:t>
            </w:r>
            <w:r>
              <w:rPr>
                <w:rFonts w:ascii="Times New Roman" w:hAnsi="Times New Roman"/>
                <w:sz w:val="24"/>
                <w:szCs w:val="24"/>
                <w:lang w:val="ky-KG"/>
              </w:rPr>
              <w:t xml:space="preserve"> диплому </w:t>
            </w:r>
            <w:r w:rsidRPr="0040716F">
              <w:rPr>
                <w:rFonts w:ascii="Times New Roman" w:hAnsi="Times New Roman"/>
                <w:sz w:val="24"/>
                <w:szCs w:val="24"/>
                <w:lang w:val="ky-KG"/>
              </w:rPr>
              <w:t xml:space="preserve"> менен </w:t>
            </w:r>
            <w:r>
              <w:rPr>
                <w:rFonts w:ascii="Times New Roman" w:hAnsi="Times New Roman"/>
                <w:sz w:val="24"/>
                <w:szCs w:val="24"/>
              </w:rPr>
              <w:t>б</w:t>
            </w:r>
            <w:r>
              <w:rPr>
                <w:rFonts w:ascii="Times New Roman" w:hAnsi="Times New Roman"/>
                <w:sz w:val="24"/>
                <w:szCs w:val="24"/>
                <w:lang w:val="ky-KG"/>
              </w:rPr>
              <w:t>үтүргөн</w:t>
            </w:r>
            <w:r w:rsidRPr="0040716F">
              <w:rPr>
                <w:rFonts w:ascii="Times New Roman" w:hAnsi="Times New Roman"/>
                <w:sz w:val="24"/>
                <w:szCs w:val="24"/>
              </w:rPr>
              <w:t xml:space="preserve">. </w:t>
            </w:r>
          </w:p>
          <w:p w14:paraId="5374086A" w14:textId="77777777" w:rsidR="000F4F20" w:rsidRPr="0040716F" w:rsidRDefault="000F4F20" w:rsidP="00D06999">
            <w:pPr>
              <w:pStyle w:val="a3"/>
              <w:jc w:val="both"/>
              <w:rPr>
                <w:rFonts w:ascii="Times New Roman" w:hAnsi="Times New Roman"/>
                <w:sz w:val="24"/>
                <w:szCs w:val="24"/>
                <w:lang w:val="ky-KG"/>
              </w:rPr>
            </w:pPr>
            <w:r w:rsidRPr="0040716F">
              <w:rPr>
                <w:rFonts w:ascii="Times New Roman" w:hAnsi="Times New Roman"/>
                <w:sz w:val="24"/>
                <w:szCs w:val="24"/>
              </w:rPr>
              <w:t xml:space="preserve">2016–жылы Ош мамлекеттик университетинин Аспирантура бөлүмүн аяктаган. </w:t>
            </w:r>
          </w:p>
          <w:p w14:paraId="25739EE1" w14:textId="77777777" w:rsidR="000F4F20" w:rsidRPr="0040716F" w:rsidRDefault="000F4F20" w:rsidP="00D06999">
            <w:pPr>
              <w:pStyle w:val="a3"/>
              <w:jc w:val="both"/>
              <w:rPr>
                <w:rFonts w:ascii="Times New Roman" w:hAnsi="Times New Roman"/>
                <w:sz w:val="24"/>
                <w:szCs w:val="24"/>
                <w:lang w:val="ky-KG"/>
              </w:rPr>
            </w:pPr>
          </w:p>
        </w:tc>
      </w:tr>
      <w:tr w:rsidR="000F4F20" w:rsidRPr="0040716F" w14:paraId="1E71633B" w14:textId="77777777" w:rsidTr="00D06999">
        <w:tc>
          <w:tcPr>
            <w:tcW w:w="2552" w:type="dxa"/>
          </w:tcPr>
          <w:p w14:paraId="074919BD" w14:textId="77777777" w:rsidR="000F4F20" w:rsidRPr="0040716F" w:rsidRDefault="000F4F20" w:rsidP="00D06999">
            <w:pPr>
              <w:pStyle w:val="a3"/>
              <w:spacing w:line="276" w:lineRule="auto"/>
              <w:jc w:val="both"/>
              <w:rPr>
                <w:rFonts w:ascii="Times New Roman" w:hAnsi="Times New Roman"/>
                <w:b/>
                <w:sz w:val="24"/>
                <w:szCs w:val="24"/>
                <w:lang w:val="ky-KG"/>
              </w:rPr>
            </w:pPr>
            <w:r w:rsidRPr="0040716F">
              <w:rPr>
                <w:rFonts w:ascii="Times New Roman" w:hAnsi="Times New Roman"/>
                <w:b/>
                <w:sz w:val="24"/>
                <w:szCs w:val="24"/>
                <w:lang w:val="ky-KG"/>
              </w:rPr>
              <w:t>Эмгек стажы</w:t>
            </w:r>
          </w:p>
        </w:tc>
        <w:tc>
          <w:tcPr>
            <w:tcW w:w="7797" w:type="dxa"/>
          </w:tcPr>
          <w:p w14:paraId="1A6D1A8A" w14:textId="77777777" w:rsidR="000F4F20" w:rsidRPr="0040716F" w:rsidRDefault="000F4F20" w:rsidP="00D06999">
            <w:pPr>
              <w:pStyle w:val="a3"/>
              <w:jc w:val="both"/>
              <w:rPr>
                <w:rFonts w:ascii="Times New Roman" w:hAnsi="Times New Roman"/>
                <w:sz w:val="24"/>
                <w:szCs w:val="24"/>
                <w:lang w:val="ky-KG"/>
              </w:rPr>
            </w:pPr>
            <w:r>
              <w:rPr>
                <w:rFonts w:ascii="Times New Roman" w:hAnsi="Times New Roman"/>
                <w:sz w:val="24"/>
                <w:szCs w:val="24"/>
                <w:lang w:val="ky-KG"/>
              </w:rPr>
              <w:t xml:space="preserve">15 </w:t>
            </w:r>
            <w:r w:rsidRPr="0040716F">
              <w:rPr>
                <w:rFonts w:ascii="Times New Roman" w:hAnsi="Times New Roman"/>
                <w:sz w:val="24"/>
                <w:szCs w:val="24"/>
                <w:lang w:val="ky-KG"/>
              </w:rPr>
              <w:t xml:space="preserve">жыл </w:t>
            </w:r>
          </w:p>
          <w:p w14:paraId="669FE06B" w14:textId="77777777" w:rsidR="000F4F20" w:rsidRPr="0040716F" w:rsidRDefault="000F4F20" w:rsidP="00D06999">
            <w:pPr>
              <w:pStyle w:val="a3"/>
              <w:jc w:val="both"/>
              <w:rPr>
                <w:rFonts w:ascii="Times New Roman" w:hAnsi="Times New Roman"/>
                <w:sz w:val="24"/>
                <w:szCs w:val="24"/>
                <w:lang w:val="ky-KG"/>
              </w:rPr>
            </w:pPr>
          </w:p>
        </w:tc>
      </w:tr>
      <w:tr w:rsidR="000F4F20" w:rsidRPr="00C34C2B" w14:paraId="1504D056" w14:textId="77777777" w:rsidTr="00D06999">
        <w:tc>
          <w:tcPr>
            <w:tcW w:w="2552" w:type="dxa"/>
          </w:tcPr>
          <w:p w14:paraId="7EF899A8" w14:textId="77777777" w:rsidR="000F4F20" w:rsidRPr="0040716F" w:rsidRDefault="000F4F20" w:rsidP="00D06999">
            <w:pPr>
              <w:pStyle w:val="a3"/>
              <w:spacing w:line="276" w:lineRule="auto"/>
              <w:jc w:val="both"/>
              <w:rPr>
                <w:rFonts w:ascii="Times New Roman" w:hAnsi="Times New Roman"/>
                <w:b/>
                <w:sz w:val="24"/>
                <w:szCs w:val="24"/>
              </w:rPr>
            </w:pPr>
            <w:r w:rsidRPr="0040716F">
              <w:rPr>
                <w:rFonts w:ascii="Times New Roman" w:hAnsi="Times New Roman"/>
                <w:b/>
                <w:sz w:val="24"/>
                <w:szCs w:val="24"/>
              </w:rPr>
              <w:t>Иш – тажырыйбасы</w:t>
            </w:r>
          </w:p>
        </w:tc>
        <w:tc>
          <w:tcPr>
            <w:tcW w:w="7797" w:type="dxa"/>
          </w:tcPr>
          <w:p w14:paraId="222BD052" w14:textId="77777777" w:rsidR="000F4F20" w:rsidRDefault="000F4F20" w:rsidP="00D06999">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2008-жылы кыргыз адабияты кафедрасынын лаборанты;    </w:t>
            </w:r>
          </w:p>
          <w:p w14:paraId="05E3B13C" w14:textId="77777777" w:rsidR="000F4F20" w:rsidRDefault="000F4F20" w:rsidP="00D06999">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2009-жылы улук лаборанты жана окутуучусу, </w:t>
            </w:r>
          </w:p>
          <w:p w14:paraId="0B12FD4D" w14:textId="77777777" w:rsidR="000F4F20" w:rsidRDefault="000F4F20" w:rsidP="00D06999">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2009-2011-жылдары Ош шаарындагы №6 А.С. Макаренко атындагы мектеп гимназиясынын кыргыз тили жана адабияты мугалими;</w:t>
            </w:r>
          </w:p>
          <w:p w14:paraId="728C36C8" w14:textId="77777777" w:rsidR="000F4F20" w:rsidRPr="00C34C2B" w:rsidRDefault="000F4F20" w:rsidP="00D06999">
            <w:pPr>
              <w:spacing w:after="0"/>
              <w:jc w:val="both"/>
              <w:rPr>
                <w:rFonts w:ascii="Times New Roman" w:hAnsi="Times New Roman"/>
                <w:sz w:val="24"/>
                <w:szCs w:val="24"/>
              </w:rPr>
            </w:pPr>
            <w:r>
              <w:rPr>
                <w:rFonts w:ascii="Times New Roman" w:hAnsi="Times New Roman" w:cs="Times New Roman"/>
                <w:sz w:val="24"/>
                <w:szCs w:val="24"/>
                <w:lang w:val="ky-KG"/>
              </w:rPr>
              <w:t>2013-жылдан</w:t>
            </w:r>
            <w:r>
              <w:rPr>
                <w:rFonts w:ascii="Times New Roman" w:hAnsi="Times New Roman"/>
                <w:sz w:val="24"/>
                <w:szCs w:val="24"/>
              </w:rPr>
              <w:t xml:space="preserve"> </w:t>
            </w:r>
            <w:r w:rsidRPr="0040716F">
              <w:rPr>
                <w:rFonts w:ascii="Times New Roman" w:hAnsi="Times New Roman"/>
                <w:sz w:val="24"/>
                <w:szCs w:val="24"/>
              </w:rPr>
              <w:t xml:space="preserve">Ош мамлекеттик университетинин  мамлекеттик тил кафедрасынын окутуучусу. </w:t>
            </w:r>
          </w:p>
          <w:p w14:paraId="64C571C6" w14:textId="77777777" w:rsidR="000F4F20" w:rsidRDefault="000F4F20" w:rsidP="00D06999">
            <w:pPr>
              <w:pStyle w:val="a3"/>
              <w:spacing w:line="276" w:lineRule="auto"/>
              <w:jc w:val="both"/>
              <w:rPr>
                <w:rFonts w:ascii="Times New Roman" w:hAnsi="Times New Roman"/>
                <w:sz w:val="24"/>
                <w:szCs w:val="24"/>
                <w:lang w:val="ky-KG"/>
              </w:rPr>
            </w:pPr>
            <w:r w:rsidRPr="0040716F">
              <w:rPr>
                <w:rFonts w:ascii="Times New Roman" w:hAnsi="Times New Roman"/>
                <w:sz w:val="24"/>
                <w:szCs w:val="24"/>
                <w:lang w:val="ky-KG"/>
              </w:rPr>
              <w:t xml:space="preserve">2019-2020-окуу жылынан кыргыз филологиясы жана журналистика факультетинин №1 факультеттер аралык кыргыз тили жана адабиятынын практикалык курсу кафедрасынын </w:t>
            </w:r>
            <w:r>
              <w:rPr>
                <w:rFonts w:ascii="Times New Roman" w:hAnsi="Times New Roman"/>
                <w:sz w:val="24"/>
                <w:szCs w:val="24"/>
                <w:lang w:val="ky-KG"/>
              </w:rPr>
              <w:t xml:space="preserve">улук </w:t>
            </w:r>
            <w:r w:rsidRPr="0040716F">
              <w:rPr>
                <w:rFonts w:ascii="Times New Roman" w:hAnsi="Times New Roman"/>
                <w:sz w:val="24"/>
                <w:szCs w:val="24"/>
                <w:lang w:val="ky-KG"/>
              </w:rPr>
              <w:t>окутуучусу</w:t>
            </w:r>
            <w:r>
              <w:rPr>
                <w:rFonts w:ascii="Times New Roman" w:hAnsi="Times New Roman"/>
                <w:sz w:val="24"/>
                <w:szCs w:val="24"/>
                <w:lang w:val="ky-KG"/>
              </w:rPr>
              <w:t>.</w:t>
            </w:r>
            <w:r w:rsidRPr="0040716F">
              <w:rPr>
                <w:rFonts w:ascii="Times New Roman" w:hAnsi="Times New Roman"/>
                <w:sz w:val="24"/>
                <w:szCs w:val="24"/>
                <w:lang w:val="ky-KG"/>
              </w:rPr>
              <w:t xml:space="preserve"> </w:t>
            </w:r>
          </w:p>
          <w:p w14:paraId="081E7F43" w14:textId="666F8C18" w:rsidR="00C83164" w:rsidRPr="0040716F" w:rsidRDefault="00C83164" w:rsidP="00D06999">
            <w:pPr>
              <w:pStyle w:val="a3"/>
              <w:spacing w:line="276" w:lineRule="auto"/>
              <w:jc w:val="both"/>
              <w:rPr>
                <w:rFonts w:ascii="Times New Roman" w:hAnsi="Times New Roman"/>
                <w:sz w:val="24"/>
                <w:szCs w:val="24"/>
                <w:lang w:val="ky-KG"/>
              </w:rPr>
            </w:pPr>
            <w:r>
              <w:rPr>
                <w:rFonts w:ascii="Times New Roman" w:hAnsi="Times New Roman"/>
                <w:sz w:val="24"/>
                <w:szCs w:val="24"/>
                <w:lang w:val="ky-KG"/>
              </w:rPr>
              <w:t>2023-жылдан факультеттер аралык кыргыз тили кафедрасынын доценти</w:t>
            </w:r>
            <w:r w:rsidR="00F50217">
              <w:rPr>
                <w:rFonts w:ascii="Times New Roman" w:hAnsi="Times New Roman"/>
                <w:sz w:val="24"/>
                <w:szCs w:val="24"/>
                <w:lang w:val="ky-KG"/>
              </w:rPr>
              <w:t>.</w:t>
            </w:r>
          </w:p>
        </w:tc>
      </w:tr>
      <w:tr w:rsidR="000F4F20" w:rsidRPr="00BD7C79" w14:paraId="5196FB26" w14:textId="77777777" w:rsidTr="00D06999">
        <w:tc>
          <w:tcPr>
            <w:tcW w:w="2552" w:type="dxa"/>
            <w:hideMark/>
          </w:tcPr>
          <w:p w14:paraId="74B9200C" w14:textId="77777777" w:rsidR="000F4F20" w:rsidRPr="0040716F" w:rsidRDefault="000F4F20" w:rsidP="00D06999">
            <w:pPr>
              <w:pStyle w:val="a3"/>
              <w:spacing w:line="276" w:lineRule="auto"/>
              <w:jc w:val="both"/>
              <w:rPr>
                <w:rFonts w:ascii="Times New Roman" w:hAnsi="Times New Roman"/>
                <w:b/>
                <w:sz w:val="24"/>
                <w:szCs w:val="24"/>
              </w:rPr>
            </w:pPr>
            <w:r w:rsidRPr="0040716F">
              <w:rPr>
                <w:rFonts w:ascii="Times New Roman" w:hAnsi="Times New Roman"/>
                <w:b/>
                <w:sz w:val="24"/>
                <w:szCs w:val="24"/>
              </w:rPr>
              <w:t>Илимий-изилдөө багыты</w:t>
            </w:r>
          </w:p>
        </w:tc>
        <w:tc>
          <w:tcPr>
            <w:tcW w:w="7797" w:type="dxa"/>
          </w:tcPr>
          <w:p w14:paraId="7D0F5E06" w14:textId="77777777" w:rsidR="000F4F20" w:rsidRPr="00537EDA" w:rsidRDefault="000F4F20" w:rsidP="00D06999">
            <w:pPr>
              <w:pStyle w:val="a3"/>
              <w:jc w:val="both"/>
              <w:rPr>
                <w:rFonts w:ascii="Times New Roman" w:hAnsi="Times New Roman"/>
                <w:sz w:val="24"/>
                <w:szCs w:val="24"/>
                <w:lang w:val="ky-KG"/>
              </w:rPr>
            </w:pPr>
            <w:r>
              <w:rPr>
                <w:rFonts w:ascii="Times New Roman" w:hAnsi="Times New Roman"/>
                <w:sz w:val="24"/>
                <w:szCs w:val="24"/>
                <w:lang w:val="ky-KG"/>
              </w:rPr>
              <w:t xml:space="preserve">10.01.09 – фольклористика. Илимий изилдөө ишинин темасы: “Манас” эпосундагы байыркы диний ишенимдердин  эпикалык мотив катары берилиши (С.Каралаевдин жана Б. Сазановдун варианттары боюнча)”, ОшМУнун Окумуштуулар кеңешинин 2015-ж. 30-июнундагы №6 чечими менен бекиген (Буйрук №477). 2022-жылдын 27-майында Бишкек шаарындагы Кыргыз улуттук университетинде аталган тема боюнча кандидаттык диссертациялык ишин ф.и.д., профессор Жамгырчиева Гулина Төлөбаевнанын жетекчилигинде ийгиликтүү коргогон. </w:t>
            </w:r>
          </w:p>
        </w:tc>
      </w:tr>
      <w:tr w:rsidR="000F4F20" w:rsidRPr="00E40347" w14:paraId="28E5CAEC" w14:textId="77777777" w:rsidTr="00D06999">
        <w:tc>
          <w:tcPr>
            <w:tcW w:w="2552" w:type="dxa"/>
          </w:tcPr>
          <w:p w14:paraId="282DBB18" w14:textId="77777777" w:rsidR="000F4F20" w:rsidRPr="0040716F" w:rsidRDefault="000F4F20" w:rsidP="00D06999">
            <w:pPr>
              <w:pStyle w:val="a3"/>
              <w:spacing w:line="276" w:lineRule="auto"/>
              <w:jc w:val="both"/>
              <w:rPr>
                <w:rFonts w:ascii="Times New Roman" w:hAnsi="Times New Roman"/>
                <w:b/>
                <w:sz w:val="24"/>
                <w:szCs w:val="24"/>
                <w:lang w:val="ky-KG"/>
              </w:rPr>
            </w:pPr>
            <w:r w:rsidRPr="0040716F">
              <w:rPr>
                <w:rFonts w:ascii="Times New Roman" w:hAnsi="Times New Roman"/>
                <w:b/>
                <w:sz w:val="24"/>
                <w:szCs w:val="24"/>
              </w:rPr>
              <w:t>Илимий эмгектери</w:t>
            </w:r>
          </w:p>
        </w:tc>
        <w:tc>
          <w:tcPr>
            <w:tcW w:w="7797" w:type="dxa"/>
          </w:tcPr>
          <w:p w14:paraId="7D6F5CD5" w14:textId="77777777" w:rsidR="000F4F20" w:rsidRPr="009E238C" w:rsidRDefault="000F4F20" w:rsidP="00D06999">
            <w:pPr>
              <w:pStyle w:val="a3"/>
              <w:jc w:val="both"/>
              <w:rPr>
                <w:rFonts w:ascii="Times New Roman" w:hAnsi="Times New Roman"/>
                <w:b/>
                <w:sz w:val="24"/>
                <w:szCs w:val="24"/>
                <w:lang w:val="ky-KG"/>
              </w:rPr>
            </w:pPr>
            <w:r w:rsidRPr="009E238C">
              <w:rPr>
                <w:rFonts w:ascii="Times New Roman" w:hAnsi="Times New Roman"/>
                <w:b/>
                <w:sz w:val="24"/>
                <w:szCs w:val="24"/>
                <w:lang w:val="ky-KG"/>
              </w:rPr>
              <w:t>Макалалары:</w:t>
            </w:r>
          </w:p>
          <w:p w14:paraId="344964C5" w14:textId="77777777" w:rsidR="000F4F20" w:rsidRPr="00696D7C" w:rsidRDefault="000F4F20" w:rsidP="000F4F20">
            <w:pPr>
              <w:pStyle w:val="a6"/>
              <w:numPr>
                <w:ilvl w:val="0"/>
                <w:numId w:val="2"/>
              </w:numPr>
              <w:spacing w:after="0"/>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 </w:t>
            </w:r>
            <w:r w:rsidRPr="00696D7C">
              <w:rPr>
                <w:rFonts w:ascii="Times New Roman" w:hAnsi="Times New Roman" w:cs="Times New Roman"/>
                <w:sz w:val="24"/>
                <w:szCs w:val="24"/>
                <w:lang w:val="ky-KG"/>
              </w:rPr>
              <w:t>«Манас» эпосундагы көөнөргөн диний лексика.</w:t>
            </w:r>
            <w:r w:rsidRPr="00696D7C">
              <w:rPr>
                <w:rFonts w:ascii="Times New Roman" w:hAnsi="Times New Roman" w:cs="Times New Roman"/>
                <w:bCs/>
                <w:sz w:val="24"/>
                <w:szCs w:val="24"/>
                <w:lang w:val="ky-KG"/>
              </w:rPr>
              <w:t xml:space="preserve"> ОшМУ Жарчысы, №4, 2015-ж. (3- чыгарылыш), 181-183-б.б.</w:t>
            </w:r>
          </w:p>
          <w:p w14:paraId="7EABAA1C" w14:textId="77777777" w:rsidR="000F4F20" w:rsidRPr="00696D7C" w:rsidRDefault="000F4F20" w:rsidP="000F4F20">
            <w:pPr>
              <w:pStyle w:val="a6"/>
              <w:numPr>
                <w:ilvl w:val="0"/>
                <w:numId w:val="2"/>
              </w:numPr>
              <w:spacing w:after="0"/>
              <w:ind w:left="0"/>
              <w:jc w:val="both"/>
              <w:rPr>
                <w:rFonts w:ascii="Times New Roman" w:hAnsi="Times New Roman" w:cs="Times New Roman"/>
                <w:sz w:val="24"/>
                <w:szCs w:val="24"/>
                <w:lang w:val="ky-KG"/>
              </w:rPr>
            </w:pPr>
            <w:r>
              <w:rPr>
                <w:rFonts w:ascii="Times New Roman" w:hAnsi="Times New Roman" w:cs="Times New Roman"/>
                <w:bCs/>
                <w:sz w:val="24"/>
                <w:szCs w:val="24"/>
                <w:lang w:val="ky-KG"/>
              </w:rPr>
              <w:t xml:space="preserve">2. </w:t>
            </w:r>
            <w:r w:rsidRPr="00696D7C">
              <w:rPr>
                <w:rFonts w:ascii="Times New Roman" w:hAnsi="Times New Roman" w:cs="Times New Roman"/>
                <w:bCs/>
                <w:sz w:val="24"/>
                <w:szCs w:val="24"/>
                <w:lang w:val="ky-KG"/>
              </w:rPr>
              <w:t>“Манас” эпосундагы тотемизмдин байыркы диндик мотив катары берилиши. ОшМУ жарчысы, №4, 2015-ж. (3-чыгарылыш), 95-98-б.б.</w:t>
            </w:r>
          </w:p>
          <w:p w14:paraId="1AA9FE7E" w14:textId="77777777" w:rsidR="000F4F20" w:rsidRPr="00696D7C" w:rsidRDefault="000F4F20" w:rsidP="000F4F20">
            <w:pPr>
              <w:pStyle w:val="a6"/>
              <w:numPr>
                <w:ilvl w:val="0"/>
                <w:numId w:val="2"/>
              </w:numPr>
              <w:spacing w:after="0"/>
              <w:ind w:left="0"/>
              <w:jc w:val="both"/>
              <w:rPr>
                <w:rFonts w:ascii="Times New Roman" w:hAnsi="Times New Roman" w:cs="Times New Roman"/>
                <w:bCs/>
                <w:sz w:val="24"/>
                <w:szCs w:val="24"/>
                <w:lang w:val="ky-KG"/>
              </w:rPr>
            </w:pPr>
            <w:r>
              <w:rPr>
                <w:rFonts w:ascii="Times New Roman" w:hAnsi="Times New Roman" w:cs="Times New Roman"/>
                <w:bCs/>
                <w:sz w:val="24"/>
                <w:szCs w:val="24"/>
                <w:lang w:val="ky-KG"/>
              </w:rPr>
              <w:lastRenderedPageBreak/>
              <w:t xml:space="preserve">3. </w:t>
            </w:r>
            <w:r w:rsidRPr="00696D7C">
              <w:rPr>
                <w:rFonts w:ascii="Times New Roman" w:hAnsi="Times New Roman" w:cs="Times New Roman"/>
                <w:bCs/>
                <w:sz w:val="24"/>
                <w:szCs w:val="24"/>
                <w:lang w:val="ky-KG"/>
              </w:rPr>
              <w:t>«Манас» эпосундагы ат коюуга байланышкан ишенимдердин эпикалык мотив катары берилиши. ОшМУ жарчысы, №4, 2016, 73-77-б.б.</w:t>
            </w:r>
          </w:p>
          <w:p w14:paraId="0694E73E" w14:textId="77777777" w:rsidR="000F4F20" w:rsidRPr="00696D7C" w:rsidRDefault="000F4F20" w:rsidP="000F4F20">
            <w:pPr>
              <w:pStyle w:val="a6"/>
              <w:numPr>
                <w:ilvl w:val="0"/>
                <w:numId w:val="2"/>
              </w:numPr>
              <w:spacing w:after="0"/>
              <w:ind w:left="0"/>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4. </w:t>
            </w:r>
            <w:r w:rsidRPr="00696D7C">
              <w:rPr>
                <w:rFonts w:ascii="Times New Roman" w:hAnsi="Times New Roman" w:cs="Times New Roman"/>
                <w:bCs/>
                <w:sz w:val="24"/>
                <w:szCs w:val="24"/>
                <w:lang w:val="ky-KG"/>
              </w:rPr>
              <w:t>«Манас» эпосундагы кыргыздардын байыркы диний</w:t>
            </w:r>
          </w:p>
          <w:p w14:paraId="1977E33B" w14:textId="77777777" w:rsidR="000F4F20" w:rsidRPr="00696D7C" w:rsidRDefault="000F4F20" w:rsidP="00D06999">
            <w:pPr>
              <w:pStyle w:val="a6"/>
              <w:ind w:left="0"/>
              <w:jc w:val="both"/>
              <w:rPr>
                <w:rFonts w:ascii="Times New Roman" w:hAnsi="Times New Roman" w:cs="Times New Roman"/>
                <w:bCs/>
                <w:sz w:val="24"/>
                <w:szCs w:val="24"/>
                <w:lang w:val="ky-KG"/>
              </w:rPr>
            </w:pPr>
            <w:r w:rsidRPr="00696D7C">
              <w:rPr>
                <w:rFonts w:ascii="Times New Roman" w:hAnsi="Times New Roman" w:cs="Times New Roman"/>
                <w:bCs/>
                <w:sz w:val="24"/>
                <w:szCs w:val="24"/>
                <w:lang w:val="ky-KG"/>
              </w:rPr>
              <w:t>ишенимдеринин  фольклордук мотив катары келиши. ОшМУ жарчысы, №4, 2016, 77-81-б.б.</w:t>
            </w:r>
          </w:p>
          <w:p w14:paraId="275520A2" w14:textId="77777777" w:rsidR="000F4F20" w:rsidRPr="00696D7C" w:rsidRDefault="000F4F20" w:rsidP="000F4F20">
            <w:pPr>
              <w:pStyle w:val="a6"/>
              <w:numPr>
                <w:ilvl w:val="0"/>
                <w:numId w:val="2"/>
              </w:numPr>
              <w:spacing w:after="0"/>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5. </w:t>
            </w:r>
            <w:r w:rsidRPr="00696D7C">
              <w:rPr>
                <w:rFonts w:ascii="Times New Roman" w:hAnsi="Times New Roman" w:cs="Times New Roman"/>
                <w:sz w:val="24"/>
                <w:szCs w:val="24"/>
                <w:lang w:val="ky-KG"/>
              </w:rPr>
              <w:t>“Манас” эпосундагы байыркы  диний ишенимдердин  көркөм чагылдырылышы. - БГУ Жарчысы, №1, 2016. - 119-123-б.б.</w:t>
            </w:r>
          </w:p>
          <w:p w14:paraId="07D1A44C" w14:textId="77777777" w:rsidR="000F4F20" w:rsidRPr="00696D7C" w:rsidRDefault="000F4F20" w:rsidP="000F4F20">
            <w:pPr>
              <w:pStyle w:val="a6"/>
              <w:numPr>
                <w:ilvl w:val="0"/>
                <w:numId w:val="2"/>
              </w:numPr>
              <w:spacing w:after="0"/>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6. </w:t>
            </w:r>
            <w:r w:rsidRPr="00696D7C">
              <w:rPr>
                <w:rFonts w:ascii="Times New Roman" w:hAnsi="Times New Roman" w:cs="Times New Roman"/>
                <w:sz w:val="24"/>
                <w:szCs w:val="24"/>
                <w:lang w:val="ky-KG"/>
              </w:rPr>
              <w:t xml:space="preserve">Теңирчилик ишениминин “Манас” эпосунун сюжетиндеги көөнө эпикалык мотив катары орду. - ОшМУ Жарчысы №2, 2018. </w:t>
            </w:r>
          </w:p>
          <w:p w14:paraId="1098A8FE" w14:textId="77777777" w:rsidR="000F4F20" w:rsidRPr="00696D7C" w:rsidRDefault="000F4F20" w:rsidP="000F4F20">
            <w:pPr>
              <w:pStyle w:val="a6"/>
              <w:numPr>
                <w:ilvl w:val="0"/>
                <w:numId w:val="2"/>
              </w:numPr>
              <w:spacing w:after="0"/>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7. </w:t>
            </w:r>
            <w:r w:rsidRPr="00696D7C">
              <w:rPr>
                <w:rFonts w:ascii="Times New Roman" w:hAnsi="Times New Roman" w:cs="Times New Roman"/>
                <w:sz w:val="24"/>
                <w:szCs w:val="24"/>
                <w:lang w:val="ky-KG"/>
              </w:rPr>
              <w:t xml:space="preserve">“Манас” эпосундагы фетиштик ишенимдердин архаикалык эпикалык мотив катары берилиши. - ОшМУ жарчысы №1, 2018. - 113-115-б.б. </w:t>
            </w:r>
          </w:p>
          <w:p w14:paraId="4B97C049" w14:textId="77777777" w:rsidR="000F4F20" w:rsidRPr="00696D7C" w:rsidRDefault="000F4F20" w:rsidP="000F4F20">
            <w:pPr>
              <w:numPr>
                <w:ilvl w:val="0"/>
                <w:numId w:val="2"/>
              </w:numPr>
              <w:spacing w:after="0"/>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8. </w:t>
            </w:r>
            <w:r w:rsidRPr="00696D7C">
              <w:rPr>
                <w:rFonts w:ascii="Times New Roman" w:hAnsi="Times New Roman" w:cs="Times New Roman"/>
                <w:sz w:val="24"/>
                <w:szCs w:val="24"/>
                <w:lang w:val="ky-KG"/>
              </w:rPr>
              <w:t xml:space="preserve">Анимистические верования как архаический эпический мотив в эпосе “Манас”. Международный научно-практический журнал. -  РФ, </w:t>
            </w:r>
            <w:r w:rsidRPr="00696D7C">
              <w:rPr>
                <w:rFonts w:ascii="Times New Roman" w:hAnsi="Times New Roman" w:cs="Times New Roman"/>
                <w:sz w:val="24"/>
                <w:szCs w:val="24"/>
                <w:lang w:val="en-US"/>
              </w:rPr>
              <w:t>Forum</w:t>
            </w:r>
            <w:r w:rsidRPr="00696D7C">
              <w:rPr>
                <w:rFonts w:ascii="Times New Roman" w:hAnsi="Times New Roman" w:cs="Times New Roman"/>
                <w:sz w:val="24"/>
                <w:szCs w:val="24"/>
              </w:rPr>
              <w:t>-</w:t>
            </w:r>
            <w:r w:rsidRPr="00696D7C">
              <w:rPr>
                <w:rFonts w:ascii="Times New Roman" w:hAnsi="Times New Roman" w:cs="Times New Roman"/>
                <w:sz w:val="24"/>
                <w:szCs w:val="24"/>
                <w:lang w:val="en-US"/>
              </w:rPr>
              <w:t>nauka</w:t>
            </w:r>
            <w:r w:rsidRPr="00696D7C">
              <w:rPr>
                <w:rFonts w:ascii="Times New Roman" w:hAnsi="Times New Roman" w:cs="Times New Roman"/>
                <w:sz w:val="24"/>
                <w:szCs w:val="24"/>
              </w:rPr>
              <w:t>.</w:t>
            </w:r>
            <w:r w:rsidRPr="00696D7C">
              <w:rPr>
                <w:rFonts w:ascii="Times New Roman" w:hAnsi="Times New Roman" w:cs="Times New Roman"/>
                <w:sz w:val="24"/>
                <w:szCs w:val="24"/>
                <w:lang w:val="en-US"/>
              </w:rPr>
              <w:t>ru</w:t>
            </w:r>
            <w:r w:rsidRPr="00696D7C">
              <w:rPr>
                <w:rFonts w:ascii="Times New Roman" w:hAnsi="Times New Roman" w:cs="Times New Roman"/>
                <w:sz w:val="24"/>
                <w:szCs w:val="24"/>
              </w:rPr>
              <w:t xml:space="preserve"> 6-22-</w:t>
            </w:r>
            <w:r w:rsidRPr="00696D7C">
              <w:rPr>
                <w:rFonts w:ascii="Times New Roman" w:hAnsi="Times New Roman" w:cs="Times New Roman"/>
                <w:sz w:val="24"/>
                <w:szCs w:val="24"/>
                <w:lang w:val="ky-KG"/>
              </w:rPr>
              <w:t>июнь-2018. РИНЦ</w:t>
            </w:r>
          </w:p>
          <w:p w14:paraId="17B88A36" w14:textId="77777777" w:rsidR="000F4F20" w:rsidRPr="00696D7C" w:rsidRDefault="000F4F20" w:rsidP="000F4F20">
            <w:pPr>
              <w:numPr>
                <w:ilvl w:val="0"/>
                <w:numId w:val="2"/>
              </w:numPr>
              <w:spacing w:after="0"/>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9. </w:t>
            </w:r>
            <w:r w:rsidRPr="00696D7C">
              <w:rPr>
                <w:rFonts w:ascii="Times New Roman" w:hAnsi="Times New Roman" w:cs="Times New Roman"/>
                <w:sz w:val="24"/>
                <w:szCs w:val="24"/>
                <w:lang w:val="ky-KG"/>
              </w:rPr>
              <w:t>Шаманизм как архаико-эпический мотив в эпосе “Манас”. Международный научно-практический журнал. – РФ, Forum-nauka.ru 6-22-июнь, 2018. РИНЦ</w:t>
            </w:r>
          </w:p>
          <w:p w14:paraId="1D9AFD5B" w14:textId="77777777" w:rsidR="000F4F20" w:rsidRPr="00696D7C" w:rsidRDefault="000F4F20" w:rsidP="00F229DA">
            <w:pPr>
              <w:pStyle w:val="a6"/>
              <w:numPr>
                <w:ilvl w:val="0"/>
                <w:numId w:val="3"/>
              </w:numPr>
              <w:spacing w:after="0"/>
              <w:ind w:left="456" w:hanging="425"/>
              <w:jc w:val="both"/>
              <w:rPr>
                <w:rFonts w:ascii="Times New Roman" w:hAnsi="Times New Roman" w:cs="Times New Roman"/>
                <w:sz w:val="24"/>
                <w:szCs w:val="24"/>
                <w:lang w:val="ky-KG"/>
              </w:rPr>
            </w:pPr>
            <w:r w:rsidRPr="00696D7C">
              <w:rPr>
                <w:rFonts w:ascii="Times New Roman" w:hAnsi="Times New Roman" w:cs="Times New Roman"/>
                <w:sz w:val="24"/>
                <w:szCs w:val="24"/>
                <w:lang w:val="ky-KG"/>
              </w:rPr>
              <w:t>Древние народные верования в эпосе “Манас”.</w:t>
            </w:r>
            <w:r w:rsidRPr="00696D7C">
              <w:rPr>
                <w:rFonts w:ascii="Times New Roman" w:hAnsi="Times New Roman" w:cs="Times New Roman"/>
                <w:sz w:val="24"/>
                <w:szCs w:val="24"/>
              </w:rPr>
              <w:t xml:space="preserve"> </w:t>
            </w:r>
            <w:r w:rsidRPr="00696D7C">
              <w:rPr>
                <w:rFonts w:ascii="Times New Roman" w:hAnsi="Times New Roman" w:cs="Times New Roman"/>
                <w:sz w:val="24"/>
                <w:szCs w:val="24"/>
                <w:lang w:val="en-US"/>
              </w:rPr>
              <w:t>International Scientific Journal.Theoretical &amp; Applied Science.-Taraz.-№10.78.-30.10.-2019.</w:t>
            </w:r>
            <w:r w:rsidRPr="00696D7C">
              <w:rPr>
                <w:rFonts w:ascii="Times New Roman" w:hAnsi="Times New Roman" w:cs="Times New Roman"/>
                <w:sz w:val="24"/>
                <w:szCs w:val="24"/>
                <w:lang w:val="ky-KG"/>
              </w:rPr>
              <w:t>-</w:t>
            </w:r>
            <w:r w:rsidRPr="00696D7C">
              <w:rPr>
                <w:rFonts w:ascii="Times New Roman" w:hAnsi="Times New Roman" w:cs="Times New Roman"/>
                <w:sz w:val="24"/>
                <w:szCs w:val="24"/>
                <w:lang w:val="en-US"/>
              </w:rPr>
              <w:t>701-</w:t>
            </w:r>
            <w:r w:rsidRPr="00696D7C">
              <w:rPr>
                <w:rFonts w:ascii="Times New Roman" w:hAnsi="Times New Roman" w:cs="Times New Roman"/>
                <w:sz w:val="24"/>
                <w:szCs w:val="24"/>
                <w:lang w:val="ky-KG"/>
              </w:rPr>
              <w:t>704-б.б. РИНЦ</w:t>
            </w:r>
          </w:p>
          <w:p w14:paraId="5DF64753" w14:textId="77777777" w:rsidR="000F4F20" w:rsidRPr="00696D7C" w:rsidRDefault="000F4F20" w:rsidP="00F229DA">
            <w:pPr>
              <w:pStyle w:val="a6"/>
              <w:numPr>
                <w:ilvl w:val="0"/>
                <w:numId w:val="3"/>
              </w:numPr>
              <w:spacing w:after="0"/>
              <w:ind w:left="0" w:firstLine="31"/>
              <w:jc w:val="both"/>
              <w:rPr>
                <w:rFonts w:ascii="Times New Roman" w:hAnsi="Times New Roman" w:cs="Times New Roman"/>
                <w:sz w:val="24"/>
                <w:szCs w:val="24"/>
                <w:lang w:val="ky-KG"/>
              </w:rPr>
            </w:pPr>
            <w:r w:rsidRPr="00696D7C">
              <w:rPr>
                <w:rFonts w:ascii="Times New Roman" w:hAnsi="Times New Roman" w:cs="Times New Roman"/>
                <w:sz w:val="24"/>
                <w:szCs w:val="24"/>
                <w:lang w:val="ky-KG"/>
              </w:rPr>
              <w:t>Древние верования как архаический эпический мотив в эпосе “Манас”. International Scientific Journal.Theoretical &amp; Applied Science.-Taraz.-№10.78.-30.10.-2019.-705-708-б.б. РИНЦ</w:t>
            </w:r>
          </w:p>
          <w:p w14:paraId="4C1B2EFE" w14:textId="77777777" w:rsidR="000F4F20" w:rsidRDefault="000F4F20" w:rsidP="000F4F20">
            <w:pPr>
              <w:numPr>
                <w:ilvl w:val="0"/>
                <w:numId w:val="3"/>
              </w:numPr>
              <w:spacing w:after="0"/>
              <w:ind w:left="0"/>
              <w:jc w:val="both"/>
              <w:rPr>
                <w:rFonts w:ascii="Times New Roman" w:hAnsi="Times New Roman" w:cs="Times New Roman"/>
                <w:sz w:val="24"/>
                <w:szCs w:val="24"/>
                <w:lang w:val="ky-KG"/>
              </w:rPr>
            </w:pPr>
            <w:r w:rsidRPr="00696D7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12. </w:t>
            </w:r>
            <w:r w:rsidRPr="00696D7C">
              <w:rPr>
                <w:rFonts w:ascii="Times New Roman" w:hAnsi="Times New Roman" w:cs="Times New Roman"/>
                <w:sz w:val="24"/>
                <w:szCs w:val="24"/>
                <w:lang w:val="ky-KG"/>
              </w:rPr>
              <w:t>Маданова, К.Ж</w:t>
            </w:r>
            <w:r w:rsidRPr="00696D7C">
              <w:rPr>
                <w:rFonts w:ascii="Times New Roman" w:hAnsi="Times New Roman" w:cs="Times New Roman"/>
                <w:b/>
                <w:sz w:val="24"/>
                <w:szCs w:val="24"/>
                <w:lang w:val="ky-KG"/>
              </w:rPr>
              <w:t xml:space="preserve">. </w:t>
            </w:r>
            <w:r w:rsidRPr="00696D7C">
              <w:rPr>
                <w:rFonts w:ascii="Times New Roman" w:hAnsi="Times New Roman" w:cs="Times New Roman"/>
                <w:sz w:val="24"/>
                <w:szCs w:val="24"/>
                <w:lang w:val="ky-KG"/>
              </w:rPr>
              <w:t>Sacred Three as an Archaic Motif in Kyrgyz Epic.</w:t>
            </w:r>
            <w:r w:rsidRPr="00696D7C">
              <w:rPr>
                <w:rFonts w:ascii="Times New Roman" w:hAnsi="Times New Roman" w:cs="Times New Roman"/>
                <w:b/>
                <w:sz w:val="24"/>
                <w:szCs w:val="24"/>
                <w:lang w:val="en-US"/>
              </w:rPr>
              <w:t xml:space="preserve"> </w:t>
            </w:r>
            <w:r w:rsidRPr="00696D7C">
              <w:rPr>
                <w:rFonts w:ascii="Times New Roman" w:hAnsi="Times New Roman" w:cs="Times New Roman"/>
                <w:sz w:val="24"/>
                <w:szCs w:val="24"/>
                <w:lang w:val="en-US"/>
              </w:rPr>
              <w:t xml:space="preserve">Open journal of modern linguistics, 2020, 10, 834-839 </w:t>
            </w:r>
            <w:hyperlink r:id="rId6" w:history="1">
              <w:r w:rsidRPr="00696D7C">
                <w:rPr>
                  <w:rStyle w:val="a5"/>
                  <w:rFonts w:ascii="Times New Roman" w:hAnsi="Times New Roman" w:cs="Times New Roman"/>
                  <w:sz w:val="24"/>
                  <w:szCs w:val="24"/>
                  <w:lang w:val="en-US"/>
                </w:rPr>
                <w:t xml:space="preserve">http://www.scirp.org/journal/ojml </w:t>
              </w:r>
              <w:r w:rsidRPr="00696D7C">
                <w:rPr>
                  <w:rStyle w:val="a5"/>
                  <w:rFonts w:ascii="Times New Roman" w:hAnsi="Times New Roman" w:cs="Times New Roman"/>
                  <w:color w:val="000000" w:themeColor="text1"/>
                  <w:sz w:val="24"/>
                  <w:szCs w:val="24"/>
                  <w:lang w:val="en-US"/>
                </w:rPr>
                <w:t>Dec.15</w:t>
              </w:r>
            </w:hyperlink>
            <w:r w:rsidRPr="00696D7C">
              <w:rPr>
                <w:rFonts w:ascii="Times New Roman" w:hAnsi="Times New Roman" w:cs="Times New Roman"/>
                <w:sz w:val="24"/>
                <w:szCs w:val="24"/>
                <w:lang w:val="en-US"/>
              </w:rPr>
              <w:t>, 2020.</w:t>
            </w:r>
          </w:p>
          <w:p w14:paraId="49E69912" w14:textId="252D5C36" w:rsidR="000F4F20" w:rsidRDefault="000F4F20" w:rsidP="000F4F20">
            <w:pPr>
              <w:numPr>
                <w:ilvl w:val="0"/>
                <w:numId w:val="3"/>
              </w:numPr>
              <w:spacing w:after="0"/>
              <w:ind w:left="0"/>
              <w:jc w:val="both"/>
              <w:rPr>
                <w:rFonts w:ascii="Times New Roman" w:hAnsi="Times New Roman" w:cs="Times New Roman"/>
                <w:sz w:val="24"/>
                <w:szCs w:val="24"/>
                <w:lang w:val="ky-KG"/>
              </w:rPr>
            </w:pPr>
            <w:r>
              <w:rPr>
                <w:rFonts w:ascii="Times New Roman" w:hAnsi="Times New Roman" w:cs="Times New Roman"/>
                <w:sz w:val="24"/>
                <w:szCs w:val="24"/>
                <w:lang w:val="ky-KG"/>
              </w:rPr>
              <w:t>13. “Манас” эпосундагы диний мотивдердин сюжеттик өзгөчөлүгү. – ОшМУ жарчысы №4, 2021-969-976-б.б.</w:t>
            </w:r>
          </w:p>
          <w:p w14:paraId="6776FE28" w14:textId="77777777" w:rsidR="00E40347" w:rsidRPr="00F229DA" w:rsidRDefault="00E40347" w:rsidP="00E40347">
            <w:pPr>
              <w:spacing w:after="0"/>
              <w:jc w:val="both"/>
              <w:rPr>
                <w:rStyle w:val="a5"/>
                <w:sz w:val="24"/>
                <w:szCs w:val="24"/>
                <w:lang w:val="ky-KG"/>
              </w:rPr>
            </w:pPr>
            <w:r w:rsidRPr="00F229DA">
              <w:rPr>
                <w:rFonts w:ascii="Times New Roman" w:hAnsi="Times New Roman" w:cs="Times New Roman"/>
                <w:sz w:val="24"/>
                <w:szCs w:val="24"/>
                <w:lang w:val="ky-KG"/>
              </w:rPr>
              <w:t xml:space="preserve">14.Фетиштик ишенимдердин (тул, бут, буркан) “Манас” эпосунда көөнө мотив катары берилиши. FILOLOGIK TADQIQOTLARNIG YANGI BOSQICHI: ZAMONAVIY TENDENSIYALAR VA ISTIQBOLLAR XALQARO ILMIY-AMALIY ANJUMAN MATЕRIALLARI. BUXORO.15.03.2023.–278-284-бб. Google Scholar </w:t>
            </w:r>
            <w:hyperlink r:id="rId7" w:history="1">
              <w:r w:rsidRPr="00F229DA">
                <w:rPr>
                  <w:rStyle w:val="a5"/>
                  <w:sz w:val="24"/>
                  <w:szCs w:val="24"/>
                  <w:lang w:val="ky-KG"/>
                </w:rPr>
                <w:t>file:///C:/Users/TechLine/Downloads/2_5402502373656504721.pdf</w:t>
              </w:r>
            </w:hyperlink>
          </w:p>
          <w:p w14:paraId="6B285240" w14:textId="15A0D472" w:rsidR="00F82C66" w:rsidRPr="00696D7C" w:rsidRDefault="00F82C66" w:rsidP="00E4034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1</w:t>
            </w:r>
            <w:r w:rsidR="00E40347">
              <w:rPr>
                <w:rFonts w:ascii="Times New Roman" w:hAnsi="Times New Roman" w:cs="Times New Roman"/>
                <w:sz w:val="24"/>
                <w:szCs w:val="24"/>
                <w:lang w:val="ky-KG"/>
              </w:rPr>
              <w:t>5</w:t>
            </w:r>
            <w:r>
              <w:rPr>
                <w:rFonts w:ascii="Times New Roman" w:hAnsi="Times New Roman" w:cs="Times New Roman"/>
                <w:sz w:val="24"/>
                <w:szCs w:val="24"/>
                <w:lang w:val="ky-KG"/>
              </w:rPr>
              <w:t xml:space="preserve">. Кесиптик кыргыз тили (юриспруденция адистиги үчүн) окуу китеби. Ош шаары, </w:t>
            </w:r>
            <w:r w:rsidR="00BD7C79">
              <w:rPr>
                <w:rFonts w:ascii="Times New Roman" w:hAnsi="Times New Roman" w:cs="Times New Roman"/>
                <w:sz w:val="24"/>
                <w:szCs w:val="24"/>
                <w:lang w:val="ky-KG"/>
              </w:rPr>
              <w:t xml:space="preserve">06. 10. </w:t>
            </w:r>
            <w:r>
              <w:rPr>
                <w:rFonts w:ascii="Times New Roman" w:hAnsi="Times New Roman" w:cs="Times New Roman"/>
                <w:sz w:val="24"/>
                <w:szCs w:val="24"/>
                <w:lang w:val="ky-KG"/>
              </w:rPr>
              <w:t>2022.</w:t>
            </w:r>
            <w:r w:rsidR="00BD7C79">
              <w:rPr>
                <w:rFonts w:ascii="Times New Roman" w:hAnsi="Times New Roman" w:cs="Times New Roman"/>
                <w:sz w:val="24"/>
                <w:szCs w:val="24"/>
                <w:lang w:val="ky-KG"/>
              </w:rPr>
              <w:t xml:space="preserve"> 180-бет, 14,6 б.т. Воок-дизайн.</w:t>
            </w:r>
          </w:p>
          <w:p w14:paraId="2E8B165D" w14:textId="77777777" w:rsidR="000F4F20" w:rsidRPr="0040716F" w:rsidRDefault="000F4F20" w:rsidP="00D06999">
            <w:pPr>
              <w:pStyle w:val="a3"/>
              <w:tabs>
                <w:tab w:val="left" w:pos="5985"/>
              </w:tabs>
              <w:jc w:val="both"/>
              <w:rPr>
                <w:rFonts w:ascii="Times New Roman" w:hAnsi="Times New Roman"/>
                <w:sz w:val="24"/>
                <w:szCs w:val="24"/>
                <w:lang w:val="ky-KG"/>
              </w:rPr>
            </w:pPr>
          </w:p>
        </w:tc>
      </w:tr>
      <w:tr w:rsidR="000F4F20" w:rsidRPr="00C62539" w14:paraId="0BA5D133" w14:textId="77777777" w:rsidTr="00D06999">
        <w:tc>
          <w:tcPr>
            <w:tcW w:w="2552" w:type="dxa"/>
            <w:hideMark/>
          </w:tcPr>
          <w:p w14:paraId="12A6911C" w14:textId="77777777" w:rsidR="000F4F20" w:rsidRPr="0040716F" w:rsidRDefault="000F4F20" w:rsidP="00D06999">
            <w:pPr>
              <w:pStyle w:val="a3"/>
              <w:spacing w:line="276" w:lineRule="auto"/>
              <w:jc w:val="both"/>
              <w:rPr>
                <w:rFonts w:ascii="Times New Roman" w:hAnsi="Times New Roman"/>
                <w:b/>
                <w:sz w:val="24"/>
                <w:szCs w:val="24"/>
                <w:lang w:val="ky-KG"/>
              </w:rPr>
            </w:pPr>
            <w:r w:rsidRPr="0040716F">
              <w:rPr>
                <w:rFonts w:ascii="Times New Roman" w:hAnsi="Times New Roman"/>
                <w:b/>
                <w:sz w:val="24"/>
                <w:szCs w:val="24"/>
                <w:lang w:val="ky-KG"/>
              </w:rPr>
              <w:lastRenderedPageBreak/>
              <w:t>Сертификаттары</w:t>
            </w:r>
          </w:p>
        </w:tc>
        <w:tc>
          <w:tcPr>
            <w:tcW w:w="7797" w:type="dxa"/>
          </w:tcPr>
          <w:p w14:paraId="1B199CB1" w14:textId="77777777" w:rsidR="000F4F20" w:rsidRPr="008E2444" w:rsidRDefault="000F4F20" w:rsidP="00F229DA">
            <w:pPr>
              <w:pStyle w:val="a6"/>
              <w:numPr>
                <w:ilvl w:val="0"/>
                <w:numId w:val="4"/>
              </w:numPr>
              <w:spacing w:after="0" w:line="240" w:lineRule="auto"/>
              <w:ind w:left="173" w:hanging="284"/>
              <w:rPr>
                <w:rFonts w:ascii="Times New Roman" w:eastAsia="Times New Roman" w:hAnsi="Times New Roman" w:cs="Times New Roman"/>
                <w:sz w:val="24"/>
                <w:szCs w:val="24"/>
                <w:lang w:val="ky-KG"/>
              </w:rPr>
            </w:pPr>
            <w:r w:rsidRPr="008E2444">
              <w:rPr>
                <w:rFonts w:ascii="Times New Roman" w:eastAsia="Times New Roman" w:hAnsi="Times New Roman" w:cs="Times New Roman"/>
                <w:sz w:val="24"/>
                <w:szCs w:val="24"/>
                <w:lang w:val="ky-KG"/>
              </w:rPr>
              <w:t>Окутуунун дистанттык технологиялары боюнча 72 саат көлөмүндөгү курс. 2014-жыл, 12-март.</w:t>
            </w:r>
          </w:p>
          <w:p w14:paraId="409CEAA6" w14:textId="77777777" w:rsidR="000F4F20" w:rsidRPr="008E2444" w:rsidRDefault="000F4F20" w:rsidP="00F229DA">
            <w:pPr>
              <w:pStyle w:val="a6"/>
              <w:numPr>
                <w:ilvl w:val="0"/>
                <w:numId w:val="4"/>
              </w:numPr>
              <w:spacing w:after="0" w:line="240" w:lineRule="auto"/>
              <w:ind w:left="315" w:hanging="315"/>
              <w:rPr>
                <w:rFonts w:ascii="Times New Roman" w:eastAsia="Times New Roman" w:hAnsi="Times New Roman" w:cs="Times New Roman"/>
                <w:sz w:val="24"/>
                <w:szCs w:val="24"/>
                <w:lang w:val="ky-KG"/>
              </w:rPr>
            </w:pPr>
            <w:r w:rsidRPr="008E2444">
              <w:rPr>
                <w:rFonts w:ascii="Times New Roman" w:eastAsia="Times New Roman" w:hAnsi="Times New Roman" w:cs="Times New Roman"/>
                <w:sz w:val="24"/>
                <w:szCs w:val="24"/>
                <w:lang w:val="ky-KG"/>
              </w:rPr>
              <w:t>ОшМУнун үзгүлтүксүз билим берүү институту тарабынан уюштурулган билим берүү багытындагы студенттерди сапаттуу окутуу үчүн педагогдук билимин өркүндөтүү курсу (96 саат көлөмүндөгү). 2014-жыл.</w:t>
            </w:r>
          </w:p>
          <w:p w14:paraId="5EE2AC8F" w14:textId="77777777" w:rsidR="000F4F20" w:rsidRPr="008E2444" w:rsidRDefault="000F4F20" w:rsidP="00F229DA">
            <w:pPr>
              <w:pStyle w:val="a6"/>
              <w:numPr>
                <w:ilvl w:val="0"/>
                <w:numId w:val="4"/>
              </w:numPr>
              <w:spacing w:after="0" w:line="240" w:lineRule="auto"/>
              <w:ind w:left="315"/>
              <w:rPr>
                <w:rFonts w:ascii="Times New Roman" w:eastAsia="Times New Roman" w:hAnsi="Times New Roman" w:cs="Times New Roman"/>
                <w:sz w:val="24"/>
                <w:szCs w:val="24"/>
                <w:lang w:val="ky-KG"/>
              </w:rPr>
            </w:pPr>
            <w:r w:rsidRPr="008E2444">
              <w:rPr>
                <w:rFonts w:ascii="Times New Roman" w:eastAsia="Times New Roman" w:hAnsi="Times New Roman" w:cs="Times New Roman"/>
                <w:sz w:val="24"/>
                <w:szCs w:val="24"/>
                <w:lang w:val="ky-KG"/>
              </w:rPr>
              <w:t xml:space="preserve">19-январдан  27-январга чейинки аралыктагы  “Кесиптик билим берүүдө компетенттүүлүк мамилеге ылайык окуу- методикалык документтерди иштеп чыгуу жана технологияларды пайдалануу”  (72 </w:t>
            </w:r>
            <w:r w:rsidRPr="008E2444">
              <w:rPr>
                <w:rFonts w:ascii="Times New Roman" w:eastAsia="Times New Roman" w:hAnsi="Times New Roman" w:cs="Times New Roman"/>
                <w:sz w:val="24"/>
                <w:szCs w:val="24"/>
                <w:lang w:val="ky-KG"/>
              </w:rPr>
              <w:lastRenderedPageBreak/>
              <w:t>саат) аттуу өзүн-өзү өркүндөтүүчү курсу. 2018-ж.</w:t>
            </w:r>
          </w:p>
          <w:p w14:paraId="3902C404" w14:textId="77777777" w:rsidR="000F4F20" w:rsidRPr="008E2444" w:rsidRDefault="000F4F20" w:rsidP="00F229DA">
            <w:pPr>
              <w:pStyle w:val="a6"/>
              <w:numPr>
                <w:ilvl w:val="0"/>
                <w:numId w:val="4"/>
              </w:numPr>
              <w:spacing w:after="0" w:line="240" w:lineRule="auto"/>
              <w:ind w:left="315"/>
              <w:rPr>
                <w:rFonts w:ascii="Times New Roman" w:eastAsia="Times New Roman" w:hAnsi="Times New Roman" w:cs="Times New Roman"/>
                <w:sz w:val="24"/>
                <w:szCs w:val="24"/>
                <w:lang w:val="ky-KG"/>
              </w:rPr>
            </w:pPr>
            <w:r w:rsidRPr="008E2444">
              <w:rPr>
                <w:rFonts w:ascii="Times New Roman" w:eastAsia="Times New Roman" w:hAnsi="Times New Roman" w:cs="Times New Roman"/>
                <w:sz w:val="24"/>
                <w:szCs w:val="24"/>
                <w:lang w:val="ky-KG"/>
              </w:rPr>
              <w:t>БН тренинг борбору жана Бурулкан Нуракованын  “Адашканыбыз тажрыйба, аракетибиз ийгилик”  чечендик өнөрдүн сырларын үйрөтүүчү ораторлук семинары. 2018-жыл, 4-5-июль.</w:t>
            </w:r>
          </w:p>
          <w:p w14:paraId="3A268DAB" w14:textId="77777777" w:rsidR="000F4F20" w:rsidRPr="008E2444" w:rsidRDefault="000F4F20" w:rsidP="00F229DA">
            <w:pPr>
              <w:pStyle w:val="a6"/>
              <w:numPr>
                <w:ilvl w:val="0"/>
                <w:numId w:val="4"/>
              </w:numPr>
              <w:spacing w:after="0" w:line="240" w:lineRule="auto"/>
              <w:ind w:left="315"/>
              <w:rPr>
                <w:rFonts w:ascii="Times New Roman" w:eastAsia="Times New Roman" w:hAnsi="Times New Roman" w:cs="Times New Roman"/>
                <w:sz w:val="24"/>
                <w:szCs w:val="24"/>
                <w:lang w:val="ky-KG"/>
              </w:rPr>
            </w:pPr>
            <w:r w:rsidRPr="008E2444">
              <w:rPr>
                <w:rFonts w:ascii="Times New Roman" w:eastAsia="Times New Roman" w:hAnsi="Times New Roman" w:cs="Times New Roman"/>
                <w:sz w:val="24"/>
                <w:szCs w:val="24"/>
                <w:lang w:val="ky-KG"/>
              </w:rPr>
              <w:t>Кыргыз Республикасынын Улуттук жазуучулар союзунун адабий чыгармачылык мектеби. 2018-жыл, 29-30-сентябрь.</w:t>
            </w:r>
          </w:p>
          <w:p w14:paraId="7415A625" w14:textId="77777777" w:rsidR="000F4F20" w:rsidRDefault="000F4F20" w:rsidP="00F229DA">
            <w:pPr>
              <w:pStyle w:val="a6"/>
              <w:numPr>
                <w:ilvl w:val="0"/>
                <w:numId w:val="4"/>
              </w:numPr>
              <w:spacing w:after="0" w:line="240" w:lineRule="auto"/>
              <w:ind w:left="0" w:firstLine="0"/>
              <w:rPr>
                <w:rFonts w:ascii="Times New Roman" w:hAnsi="Times New Roman" w:cs="Times New Roman"/>
                <w:sz w:val="24"/>
                <w:szCs w:val="24"/>
                <w:lang w:val="ky-KG"/>
              </w:rPr>
            </w:pPr>
            <w:r w:rsidRPr="008E2444">
              <w:rPr>
                <w:rFonts w:ascii="Times New Roman" w:eastAsia="Times New Roman" w:hAnsi="Times New Roman" w:cs="Times New Roman"/>
                <w:sz w:val="24"/>
                <w:szCs w:val="24"/>
                <w:lang w:val="ky-KG"/>
              </w:rPr>
              <w:t>Агенство по аккредитации образовательных программ и организациий (ААОПО) “Разработка и внедрение системы менеджмента качества образования” 08.12.2018.</w:t>
            </w:r>
          </w:p>
          <w:p w14:paraId="7D93CF26" w14:textId="77777777" w:rsidR="000F4F20" w:rsidRDefault="000F4F20" w:rsidP="00F229DA">
            <w:pPr>
              <w:pStyle w:val="a6"/>
              <w:numPr>
                <w:ilvl w:val="0"/>
                <w:numId w:val="4"/>
              </w:numPr>
              <w:spacing w:after="0" w:line="240" w:lineRule="auto"/>
              <w:ind w:left="315"/>
              <w:rPr>
                <w:rFonts w:ascii="Times New Roman" w:hAnsi="Times New Roman" w:cs="Times New Roman"/>
                <w:sz w:val="24"/>
                <w:szCs w:val="24"/>
                <w:lang w:val="ky-KG"/>
              </w:rPr>
            </w:pPr>
            <w:r w:rsidRPr="00205315">
              <w:rPr>
                <w:rFonts w:ascii="Times New Roman" w:eastAsia="Times New Roman" w:hAnsi="Times New Roman" w:cs="Times New Roman"/>
                <w:sz w:val="24"/>
                <w:szCs w:val="24"/>
                <w:lang w:val="ky-KG"/>
              </w:rPr>
              <w:t>Тилди окутуудагы коммуникативдик методиканын негиздери. Окутуучунун квалификациясын жогорулатуу курсу. 12.02. 2020.</w:t>
            </w:r>
          </w:p>
          <w:p w14:paraId="2A7EF2CC" w14:textId="0F3AB570" w:rsidR="000F4F20" w:rsidRDefault="000F4F20" w:rsidP="00F229DA">
            <w:pPr>
              <w:pStyle w:val="a6"/>
              <w:numPr>
                <w:ilvl w:val="0"/>
                <w:numId w:val="4"/>
              </w:numPr>
              <w:spacing w:after="0" w:line="240" w:lineRule="auto"/>
              <w:ind w:left="315"/>
              <w:rPr>
                <w:rFonts w:ascii="Times New Roman" w:hAnsi="Times New Roman" w:cs="Times New Roman"/>
                <w:sz w:val="24"/>
                <w:szCs w:val="24"/>
                <w:lang w:val="ky-KG"/>
              </w:rPr>
            </w:pPr>
            <w:r>
              <w:rPr>
                <w:rFonts w:ascii="Times New Roman" w:hAnsi="Times New Roman" w:cs="Times New Roman"/>
                <w:sz w:val="24"/>
                <w:szCs w:val="24"/>
                <w:lang w:val="ky-KG"/>
              </w:rPr>
              <w:t>Маалыматтык коммуникациялык технологияларын окуу процессинде колдонуудагы кесиптик компетентүүлүгүн жогорулатуу” боюнча онлайн курсу (2021-жыл)</w:t>
            </w:r>
          </w:p>
          <w:p w14:paraId="67008098" w14:textId="77777777" w:rsidR="00124D24" w:rsidRPr="00124D24" w:rsidRDefault="00124D24" w:rsidP="00124D24">
            <w:pPr>
              <w:pStyle w:val="a3"/>
              <w:numPr>
                <w:ilvl w:val="0"/>
                <w:numId w:val="4"/>
              </w:numPr>
              <w:spacing w:line="276" w:lineRule="auto"/>
              <w:ind w:left="0" w:firstLine="34"/>
              <w:jc w:val="both"/>
              <w:rPr>
                <w:rFonts w:ascii="Times New Roman" w:hAnsi="Times New Roman"/>
                <w:sz w:val="24"/>
                <w:szCs w:val="24"/>
                <w:lang w:val="ky-KG"/>
              </w:rPr>
            </w:pPr>
            <w:r w:rsidRPr="00124D24">
              <w:rPr>
                <w:rFonts w:ascii="Times New Roman" w:hAnsi="Times New Roman"/>
                <w:sz w:val="24"/>
                <w:szCs w:val="24"/>
                <w:lang w:val="ky-KG"/>
              </w:rPr>
              <w:t>“Дем” тренинг борбору тарабынан өткөрүлгөн “chotcut” жана “videoScribe” программалары менен видео-сабактарды даярдоо аттуу курсу. 2020-жыл, 23-24-25-ноябрь</w:t>
            </w:r>
          </w:p>
          <w:p w14:paraId="19523D4F" w14:textId="77777777" w:rsidR="00124D24" w:rsidRPr="00124D24" w:rsidRDefault="00124D24" w:rsidP="00124D24">
            <w:pPr>
              <w:pStyle w:val="a3"/>
              <w:numPr>
                <w:ilvl w:val="0"/>
                <w:numId w:val="4"/>
              </w:numPr>
              <w:spacing w:line="276" w:lineRule="auto"/>
              <w:ind w:left="0" w:firstLine="34"/>
              <w:jc w:val="both"/>
              <w:rPr>
                <w:rFonts w:ascii="Times New Roman" w:hAnsi="Times New Roman"/>
                <w:sz w:val="24"/>
                <w:szCs w:val="24"/>
                <w:lang w:val="ky-KG"/>
              </w:rPr>
            </w:pPr>
            <w:r w:rsidRPr="00124D24">
              <w:rPr>
                <w:rFonts w:ascii="Times New Roman" w:hAnsi="Times New Roman"/>
                <w:sz w:val="24"/>
                <w:szCs w:val="24"/>
                <w:lang w:val="ky-KG"/>
              </w:rPr>
              <w:t>Белгилүү тренер Элмира Турсунованын  “Чечендик өнөр, оратордук искусство” аттуу усулдук тренинги. 2020-жыл,  18-декабрь</w:t>
            </w:r>
          </w:p>
          <w:p w14:paraId="0306BD5F" w14:textId="77777777" w:rsidR="00124D24" w:rsidRPr="00124D24" w:rsidRDefault="00124D24" w:rsidP="00124D24">
            <w:pPr>
              <w:pStyle w:val="a3"/>
              <w:numPr>
                <w:ilvl w:val="0"/>
                <w:numId w:val="4"/>
              </w:numPr>
              <w:spacing w:line="276" w:lineRule="auto"/>
              <w:ind w:left="0" w:firstLine="34"/>
              <w:jc w:val="both"/>
              <w:rPr>
                <w:rFonts w:ascii="Times New Roman" w:hAnsi="Times New Roman"/>
                <w:sz w:val="24"/>
                <w:szCs w:val="24"/>
                <w:lang w:val="ky-KG"/>
              </w:rPr>
            </w:pPr>
            <w:r w:rsidRPr="00124D24">
              <w:rPr>
                <w:rFonts w:ascii="Times New Roman" w:hAnsi="Times New Roman"/>
                <w:sz w:val="24"/>
                <w:szCs w:val="24"/>
                <w:lang w:val="ky-KG"/>
              </w:rPr>
              <w:t xml:space="preserve"> Маалыматтык коммуникациялык технологияларын окуу процессинде колдонуудагы кесиптик компетентүүлүгүн жогорулатуу” боюнча онлайн курсу (2021-жыл)</w:t>
            </w:r>
          </w:p>
          <w:p w14:paraId="349B856F" w14:textId="77777777" w:rsidR="00124D24" w:rsidRPr="00124D24" w:rsidRDefault="00124D24" w:rsidP="00124D24">
            <w:pPr>
              <w:pStyle w:val="a3"/>
              <w:numPr>
                <w:ilvl w:val="0"/>
                <w:numId w:val="4"/>
              </w:numPr>
              <w:spacing w:line="276" w:lineRule="auto"/>
              <w:ind w:left="0" w:firstLine="0"/>
              <w:jc w:val="both"/>
              <w:rPr>
                <w:rFonts w:ascii="Times New Roman" w:hAnsi="Times New Roman"/>
                <w:sz w:val="24"/>
                <w:szCs w:val="24"/>
                <w:lang w:val="ky-KG"/>
              </w:rPr>
            </w:pPr>
            <w:r w:rsidRPr="00124D24">
              <w:rPr>
                <w:rFonts w:ascii="Times New Roman" w:hAnsi="Times New Roman"/>
                <w:sz w:val="24"/>
                <w:szCs w:val="24"/>
                <w:lang w:val="ky-KG"/>
              </w:rPr>
              <w:t xml:space="preserve"> Онлайн университети платформасынын “Кыргыз тили боюнча А1, А2 дэңгээлинде” квалификацияны жогорулатуу курсу 36 саат. (2021)</w:t>
            </w:r>
          </w:p>
          <w:p w14:paraId="4D5AB557" w14:textId="77777777" w:rsidR="00124D24" w:rsidRPr="00124D24" w:rsidRDefault="00124D24" w:rsidP="00124D24">
            <w:pPr>
              <w:pStyle w:val="a3"/>
              <w:numPr>
                <w:ilvl w:val="0"/>
                <w:numId w:val="4"/>
              </w:numPr>
              <w:spacing w:line="276" w:lineRule="auto"/>
              <w:ind w:left="0" w:firstLine="0"/>
              <w:jc w:val="both"/>
              <w:rPr>
                <w:rFonts w:ascii="Times New Roman" w:hAnsi="Times New Roman"/>
                <w:sz w:val="24"/>
                <w:szCs w:val="24"/>
                <w:lang w:val="ky-KG"/>
              </w:rPr>
            </w:pPr>
            <w:r w:rsidRPr="00124D24">
              <w:rPr>
                <w:rFonts w:ascii="Times New Roman" w:hAnsi="Times New Roman"/>
                <w:sz w:val="24"/>
                <w:szCs w:val="24"/>
                <w:lang w:val="ky-KG"/>
              </w:rPr>
              <w:t xml:space="preserve"> Онлайн университети платформасынын “Кыргыз тили боюнча А1, А2 дэңгээлинде” квалификацияны жогорулатуу курсу. 36 саат. (2021)</w:t>
            </w:r>
          </w:p>
          <w:p w14:paraId="2BEB960F" w14:textId="04A9F1A0" w:rsidR="00124D24" w:rsidRPr="00F229DA" w:rsidRDefault="00124D24" w:rsidP="00124D24">
            <w:pPr>
              <w:pStyle w:val="a3"/>
              <w:numPr>
                <w:ilvl w:val="0"/>
                <w:numId w:val="4"/>
              </w:numPr>
              <w:spacing w:line="276" w:lineRule="auto"/>
              <w:ind w:left="0" w:firstLine="0"/>
              <w:jc w:val="both"/>
              <w:rPr>
                <w:sz w:val="28"/>
                <w:szCs w:val="28"/>
                <w:lang w:val="ky-KG"/>
              </w:rPr>
            </w:pPr>
            <w:r w:rsidRPr="00124D24">
              <w:rPr>
                <w:rFonts w:ascii="Times New Roman" w:hAnsi="Times New Roman"/>
                <w:sz w:val="24"/>
                <w:szCs w:val="24"/>
                <w:lang w:val="ky-KG"/>
              </w:rPr>
              <w:t>ОшМУнун сапат департаменти тарабынан өткөрүлгөн “Окутуунун кредиттик технологиялары” квалификацияны жогорулатуу курсу. 36 саат. (2023)</w:t>
            </w:r>
          </w:p>
          <w:p w14:paraId="06A730A4" w14:textId="4A8F7447" w:rsidR="00F229DA" w:rsidRDefault="00F229DA" w:rsidP="00F229DA">
            <w:pPr>
              <w:pStyle w:val="a3"/>
              <w:numPr>
                <w:ilvl w:val="0"/>
                <w:numId w:val="4"/>
              </w:numPr>
              <w:spacing w:line="276" w:lineRule="auto"/>
              <w:ind w:left="315"/>
              <w:jc w:val="both"/>
              <w:rPr>
                <w:rFonts w:ascii="Times New Roman" w:hAnsi="Times New Roman"/>
                <w:sz w:val="24"/>
                <w:szCs w:val="24"/>
                <w:lang w:val="ky-KG"/>
              </w:rPr>
            </w:pPr>
            <w:r>
              <w:rPr>
                <w:rFonts w:ascii="Times New Roman" w:hAnsi="Times New Roman"/>
                <w:sz w:val="24"/>
                <w:szCs w:val="24"/>
                <w:lang w:val="ky-KG"/>
              </w:rPr>
              <w:t xml:space="preserve">“Кыргыз тилин экинчи тил катары окутууда коммуникативдик методиканын негиздери” </w:t>
            </w:r>
            <w:r w:rsidRPr="00124D24">
              <w:rPr>
                <w:rFonts w:ascii="Times New Roman" w:hAnsi="Times New Roman"/>
                <w:sz w:val="24"/>
                <w:szCs w:val="24"/>
                <w:lang w:val="ky-KG"/>
              </w:rPr>
              <w:t xml:space="preserve">квалификацияны жогорулатуу курсу. </w:t>
            </w:r>
            <w:r w:rsidR="00BD7C79">
              <w:rPr>
                <w:rFonts w:ascii="Times New Roman" w:hAnsi="Times New Roman"/>
                <w:sz w:val="24"/>
                <w:szCs w:val="24"/>
                <w:lang w:val="ky-KG"/>
              </w:rPr>
              <w:t>72</w:t>
            </w:r>
            <w:r w:rsidRPr="00124D24">
              <w:rPr>
                <w:rFonts w:ascii="Times New Roman" w:hAnsi="Times New Roman"/>
                <w:sz w:val="24"/>
                <w:szCs w:val="24"/>
                <w:lang w:val="ky-KG"/>
              </w:rPr>
              <w:t xml:space="preserve"> саат. (2023)</w:t>
            </w:r>
          </w:p>
          <w:p w14:paraId="7C6CAD9E" w14:textId="291879FE" w:rsidR="00C62539" w:rsidRPr="00F50217" w:rsidRDefault="00C62539" w:rsidP="00F50217">
            <w:pPr>
              <w:pStyle w:val="a6"/>
              <w:numPr>
                <w:ilvl w:val="0"/>
                <w:numId w:val="4"/>
              </w:numPr>
              <w:spacing w:after="0" w:line="240" w:lineRule="auto"/>
              <w:ind w:left="315"/>
              <w:rPr>
                <w:rFonts w:ascii="Times New Roman" w:eastAsia="Times New Roman" w:hAnsi="Times New Roman" w:cs="Times New Roman"/>
                <w:sz w:val="24"/>
                <w:szCs w:val="24"/>
                <w:lang w:val="ky-KG"/>
              </w:rPr>
            </w:pPr>
            <w:r w:rsidRPr="008E2444">
              <w:rPr>
                <w:rFonts w:ascii="Times New Roman" w:eastAsia="Times New Roman" w:hAnsi="Times New Roman" w:cs="Times New Roman"/>
                <w:sz w:val="24"/>
                <w:szCs w:val="24"/>
                <w:lang w:val="ky-KG"/>
              </w:rPr>
              <w:t xml:space="preserve">БН тренинг борбору жана Бурулкан Нуракованын  </w:t>
            </w:r>
            <w:r>
              <w:rPr>
                <w:rFonts w:ascii="Times New Roman" w:eastAsia="Times New Roman" w:hAnsi="Times New Roman" w:cs="Times New Roman"/>
                <w:sz w:val="24"/>
                <w:szCs w:val="24"/>
                <w:lang w:val="ky-KG"/>
              </w:rPr>
              <w:t xml:space="preserve">“Сөзмөр 2.0” онлайн курсун аяктагандыгы үчүн сүйлөө чеберчилиги боюнча күбөлүк. 08.07.2023. </w:t>
            </w:r>
          </w:p>
          <w:p w14:paraId="469A600F" w14:textId="59CA341B" w:rsidR="00BD7C79" w:rsidRDefault="00BD7C79" w:rsidP="00F229DA">
            <w:pPr>
              <w:pStyle w:val="a3"/>
              <w:numPr>
                <w:ilvl w:val="0"/>
                <w:numId w:val="4"/>
              </w:numPr>
              <w:spacing w:line="276" w:lineRule="auto"/>
              <w:ind w:left="315"/>
              <w:jc w:val="both"/>
              <w:rPr>
                <w:rFonts w:ascii="Times New Roman" w:hAnsi="Times New Roman"/>
                <w:sz w:val="24"/>
                <w:szCs w:val="24"/>
                <w:lang w:val="ky-KG"/>
              </w:rPr>
            </w:pPr>
            <w:r>
              <w:rPr>
                <w:rFonts w:ascii="Times New Roman" w:hAnsi="Times New Roman"/>
                <w:sz w:val="24"/>
                <w:szCs w:val="24"/>
                <w:lang w:val="ky-KG"/>
              </w:rPr>
              <w:t xml:space="preserve">“Заманбап билим берүү: стандарттар, технологиялар” </w:t>
            </w:r>
            <w:r w:rsidRPr="00124D24">
              <w:rPr>
                <w:rFonts w:ascii="Times New Roman" w:hAnsi="Times New Roman"/>
                <w:sz w:val="24"/>
                <w:szCs w:val="24"/>
                <w:lang w:val="ky-KG"/>
              </w:rPr>
              <w:t xml:space="preserve">квалификацияны жогорулатуу курсу. </w:t>
            </w:r>
            <w:r>
              <w:rPr>
                <w:rFonts w:ascii="Times New Roman" w:hAnsi="Times New Roman"/>
                <w:sz w:val="24"/>
                <w:szCs w:val="24"/>
                <w:lang w:val="ky-KG"/>
              </w:rPr>
              <w:t xml:space="preserve">72 </w:t>
            </w:r>
            <w:r w:rsidRPr="00124D24">
              <w:rPr>
                <w:rFonts w:ascii="Times New Roman" w:hAnsi="Times New Roman"/>
                <w:sz w:val="24"/>
                <w:szCs w:val="24"/>
                <w:lang w:val="ky-KG"/>
              </w:rPr>
              <w:t>саат. (202</w:t>
            </w:r>
            <w:r>
              <w:rPr>
                <w:rFonts w:ascii="Times New Roman" w:hAnsi="Times New Roman"/>
                <w:sz w:val="24"/>
                <w:szCs w:val="24"/>
                <w:lang w:val="ky-KG"/>
              </w:rPr>
              <w:t>4</w:t>
            </w:r>
            <w:r w:rsidRPr="00124D24">
              <w:rPr>
                <w:rFonts w:ascii="Times New Roman" w:hAnsi="Times New Roman"/>
                <w:sz w:val="24"/>
                <w:szCs w:val="24"/>
                <w:lang w:val="ky-KG"/>
              </w:rPr>
              <w:t>)</w:t>
            </w:r>
          </w:p>
          <w:p w14:paraId="3D3DE812" w14:textId="1A7DC98B" w:rsidR="00BD7C79" w:rsidRDefault="00BD7C79" w:rsidP="00F229DA">
            <w:pPr>
              <w:pStyle w:val="a3"/>
              <w:numPr>
                <w:ilvl w:val="0"/>
                <w:numId w:val="4"/>
              </w:numPr>
              <w:spacing w:line="276" w:lineRule="auto"/>
              <w:ind w:left="315"/>
              <w:jc w:val="both"/>
              <w:rPr>
                <w:rFonts w:ascii="Times New Roman" w:hAnsi="Times New Roman"/>
                <w:sz w:val="24"/>
                <w:szCs w:val="24"/>
                <w:lang w:val="ky-KG"/>
              </w:rPr>
            </w:pPr>
            <w:r>
              <w:rPr>
                <w:rFonts w:ascii="Times New Roman" w:hAnsi="Times New Roman"/>
                <w:sz w:val="24"/>
                <w:szCs w:val="24"/>
                <w:lang w:val="ky-KG"/>
              </w:rPr>
              <w:t xml:space="preserve"> “Билим берүүнүн жаңы доору” </w:t>
            </w:r>
            <w:r w:rsidRPr="00124D24">
              <w:rPr>
                <w:rFonts w:ascii="Times New Roman" w:hAnsi="Times New Roman"/>
                <w:sz w:val="24"/>
                <w:szCs w:val="24"/>
                <w:lang w:val="ky-KG"/>
              </w:rPr>
              <w:t xml:space="preserve">квалификацияны жогорулатуу курсу. </w:t>
            </w:r>
            <w:r>
              <w:rPr>
                <w:rFonts w:ascii="Times New Roman" w:hAnsi="Times New Roman"/>
                <w:sz w:val="24"/>
                <w:szCs w:val="24"/>
                <w:lang w:val="ky-KG"/>
              </w:rPr>
              <w:t xml:space="preserve">72 </w:t>
            </w:r>
            <w:r w:rsidRPr="00124D24">
              <w:rPr>
                <w:rFonts w:ascii="Times New Roman" w:hAnsi="Times New Roman"/>
                <w:sz w:val="24"/>
                <w:szCs w:val="24"/>
                <w:lang w:val="ky-KG"/>
              </w:rPr>
              <w:t>саат. (202</w:t>
            </w:r>
            <w:r>
              <w:rPr>
                <w:rFonts w:ascii="Times New Roman" w:hAnsi="Times New Roman"/>
                <w:sz w:val="24"/>
                <w:szCs w:val="24"/>
                <w:lang w:val="ky-KG"/>
              </w:rPr>
              <w:t>4</w:t>
            </w:r>
            <w:r w:rsidRPr="00124D24">
              <w:rPr>
                <w:rFonts w:ascii="Times New Roman" w:hAnsi="Times New Roman"/>
                <w:sz w:val="24"/>
                <w:szCs w:val="24"/>
                <w:lang w:val="ky-KG"/>
              </w:rPr>
              <w:t>)</w:t>
            </w:r>
          </w:p>
          <w:p w14:paraId="66A98FF8" w14:textId="77777777" w:rsidR="00BD7C79" w:rsidRPr="00F229DA" w:rsidRDefault="00BD7C79" w:rsidP="00C62539">
            <w:pPr>
              <w:pStyle w:val="a3"/>
              <w:spacing w:line="276" w:lineRule="auto"/>
              <w:ind w:left="-45"/>
              <w:jc w:val="both"/>
              <w:rPr>
                <w:rFonts w:ascii="Times New Roman" w:hAnsi="Times New Roman"/>
                <w:sz w:val="24"/>
                <w:szCs w:val="24"/>
                <w:lang w:val="ky-KG"/>
              </w:rPr>
            </w:pPr>
          </w:p>
          <w:p w14:paraId="633537AD" w14:textId="77777777" w:rsidR="000F4F20" w:rsidRPr="0040716F" w:rsidRDefault="000F4F20" w:rsidP="00D06999">
            <w:pPr>
              <w:pStyle w:val="a3"/>
              <w:jc w:val="both"/>
              <w:rPr>
                <w:rFonts w:ascii="Times New Roman" w:hAnsi="Times New Roman"/>
                <w:sz w:val="24"/>
                <w:szCs w:val="24"/>
                <w:lang w:val="ky-KG"/>
              </w:rPr>
            </w:pPr>
          </w:p>
        </w:tc>
      </w:tr>
      <w:tr w:rsidR="000F4F20" w:rsidRPr="00BD7C79" w14:paraId="1E805E03" w14:textId="77777777" w:rsidTr="00D06999">
        <w:tc>
          <w:tcPr>
            <w:tcW w:w="2552" w:type="dxa"/>
          </w:tcPr>
          <w:p w14:paraId="735753D6" w14:textId="77777777" w:rsidR="000F4F20" w:rsidRPr="0040716F" w:rsidRDefault="000F4F20" w:rsidP="00D06999">
            <w:pPr>
              <w:pStyle w:val="a3"/>
              <w:spacing w:line="276" w:lineRule="auto"/>
              <w:jc w:val="both"/>
              <w:rPr>
                <w:rFonts w:ascii="Times New Roman" w:hAnsi="Times New Roman"/>
                <w:b/>
                <w:sz w:val="24"/>
                <w:szCs w:val="24"/>
                <w:lang w:val="ky-KG"/>
              </w:rPr>
            </w:pPr>
            <w:r w:rsidRPr="0040716F">
              <w:rPr>
                <w:rFonts w:ascii="Times New Roman" w:hAnsi="Times New Roman"/>
                <w:b/>
                <w:sz w:val="24"/>
                <w:szCs w:val="24"/>
                <w:lang w:val="ky-KG"/>
              </w:rPr>
              <w:lastRenderedPageBreak/>
              <w:t>Сыйлыктары</w:t>
            </w:r>
          </w:p>
        </w:tc>
        <w:tc>
          <w:tcPr>
            <w:tcW w:w="7797" w:type="dxa"/>
          </w:tcPr>
          <w:p w14:paraId="78382F6D" w14:textId="23EE7CE9" w:rsidR="000F4F20" w:rsidRPr="000F615C" w:rsidRDefault="000F4F20" w:rsidP="00763599">
            <w:pPr>
              <w:pStyle w:val="a3"/>
              <w:ind w:left="34"/>
              <w:jc w:val="both"/>
              <w:rPr>
                <w:rFonts w:ascii="Times New Roman" w:hAnsi="Times New Roman"/>
                <w:sz w:val="24"/>
                <w:szCs w:val="24"/>
                <w:lang w:val="ky-KG"/>
              </w:rPr>
            </w:pPr>
            <w:r>
              <w:rPr>
                <w:rFonts w:ascii="Times New Roman" w:hAnsi="Times New Roman"/>
                <w:sz w:val="24"/>
                <w:szCs w:val="24"/>
                <w:lang w:val="ky-KG"/>
              </w:rPr>
              <w:t xml:space="preserve">Кыргыз филологиясы факультетинин Ардак грамотасы (2008), ОшМУнун диплому (2008), «ОшМУ периси 2008» конкурсунун Ардак грамотасы, Ош  облустук мамлекеттик администрациясына караштуу мамлекеттик тилди өнүктүрүү фондунун диплому (2013), ОшМУнун диплому (2014), Ош облусттук билим, илим кызматкерлеринин профсоюз комитетинин Ардак грамотасы (2014), ОшМУнун диплому (2015), юридика факультетинин Ардак грамотасы (2015), ОшМУнун Ардак грамотасы (2017), “Ыйык тил” төш белгиси </w:t>
            </w:r>
            <w:r w:rsidRPr="00473E01">
              <w:rPr>
                <w:rFonts w:ascii="Times New Roman" w:hAnsi="Times New Roman"/>
                <w:sz w:val="24"/>
                <w:szCs w:val="24"/>
                <w:lang w:val="ky-KG"/>
              </w:rPr>
              <w:t xml:space="preserve">(Буйрук №4298   </w:t>
            </w:r>
            <w:r w:rsidRPr="00473E01">
              <w:rPr>
                <w:rFonts w:ascii="Times New Roman" w:hAnsi="Times New Roman"/>
                <w:sz w:val="24"/>
                <w:szCs w:val="24"/>
                <w:lang w:val="ky-KG"/>
              </w:rPr>
              <w:lastRenderedPageBreak/>
              <w:t>23.12.2019)</w:t>
            </w:r>
            <w:r>
              <w:rPr>
                <w:rFonts w:ascii="Times New Roman" w:hAnsi="Times New Roman"/>
                <w:sz w:val="24"/>
                <w:szCs w:val="24"/>
                <w:lang w:val="ky-KG"/>
              </w:rPr>
              <w:t>, К. Исаковдун бейнесине арналган сынакта “мыкты видео сабак” номинациясы боюнча 2-даражадагы диплому (2021), ОшМУнун факультеттер арасында өткөрүлгөн  спорттук таймашта 2 даражадагы диплом (2021), Мамлекеттик тил күнүндө манасчылар тобу менен биргеликте  ыраазычылык кат</w:t>
            </w:r>
            <w:r w:rsidR="00124D24">
              <w:rPr>
                <w:rFonts w:ascii="Times New Roman" w:hAnsi="Times New Roman"/>
                <w:sz w:val="24"/>
                <w:szCs w:val="24"/>
                <w:lang w:val="ky-KG"/>
              </w:rPr>
              <w:t xml:space="preserve">ы, </w:t>
            </w:r>
            <w:r w:rsidR="00124D24" w:rsidRPr="00124D24">
              <w:rPr>
                <w:rFonts w:ascii="Times New Roman" w:hAnsi="Times New Roman"/>
                <w:sz w:val="24"/>
                <w:szCs w:val="24"/>
                <w:lang w:val="ky-KG"/>
              </w:rPr>
              <w:t>ОшМУнун профсоюз комитетинин Ардак грамотасы (2023), Ош шаардык кеңешинин Ардак грамотасы (2023), Ош шаарынын мэриясынын Ардак грамотасы (2023) ж.б. ээси.</w:t>
            </w:r>
            <w:r w:rsidRPr="00124D24">
              <w:rPr>
                <w:rFonts w:ascii="Times New Roman" w:hAnsi="Times New Roman"/>
                <w:sz w:val="24"/>
                <w:szCs w:val="24"/>
                <w:lang w:val="ky-KG"/>
              </w:rPr>
              <w:t>ж.б. ээси.</w:t>
            </w:r>
          </w:p>
        </w:tc>
      </w:tr>
      <w:tr w:rsidR="000F4F20" w:rsidRPr="00BD7C79" w14:paraId="50DFBC4C" w14:textId="77777777" w:rsidTr="00D06999">
        <w:tc>
          <w:tcPr>
            <w:tcW w:w="2552" w:type="dxa"/>
            <w:hideMark/>
          </w:tcPr>
          <w:p w14:paraId="3DA364D8" w14:textId="77777777" w:rsidR="000F4F20" w:rsidRPr="0040716F" w:rsidRDefault="000F4F20" w:rsidP="00D06999">
            <w:pPr>
              <w:pStyle w:val="a3"/>
              <w:spacing w:line="276" w:lineRule="auto"/>
              <w:jc w:val="both"/>
              <w:rPr>
                <w:rFonts w:ascii="Times New Roman" w:hAnsi="Times New Roman"/>
                <w:b/>
                <w:sz w:val="24"/>
                <w:szCs w:val="24"/>
                <w:lang w:val="ky-KG"/>
              </w:rPr>
            </w:pPr>
            <w:r w:rsidRPr="0040716F">
              <w:rPr>
                <w:rFonts w:ascii="Times New Roman" w:hAnsi="Times New Roman"/>
                <w:b/>
                <w:sz w:val="24"/>
                <w:szCs w:val="24"/>
                <w:lang w:val="ky-KG"/>
              </w:rPr>
              <w:lastRenderedPageBreak/>
              <w:t>Үй – бүлөсү</w:t>
            </w:r>
          </w:p>
        </w:tc>
        <w:tc>
          <w:tcPr>
            <w:tcW w:w="7797" w:type="dxa"/>
          </w:tcPr>
          <w:p w14:paraId="76E2EE01" w14:textId="77777777" w:rsidR="000F4F20" w:rsidRDefault="000F4F20" w:rsidP="00D06999">
            <w:pPr>
              <w:pStyle w:val="a3"/>
              <w:jc w:val="both"/>
              <w:rPr>
                <w:rFonts w:ascii="Times New Roman" w:hAnsi="Times New Roman"/>
                <w:sz w:val="24"/>
                <w:szCs w:val="24"/>
                <w:lang w:val="ky-KG"/>
              </w:rPr>
            </w:pPr>
            <w:r w:rsidRPr="0040716F">
              <w:rPr>
                <w:rFonts w:ascii="Times New Roman" w:hAnsi="Times New Roman"/>
                <w:sz w:val="24"/>
                <w:szCs w:val="24"/>
                <w:lang w:val="ky-KG"/>
              </w:rPr>
              <w:t>Үй</w:t>
            </w:r>
            <w:r>
              <w:rPr>
                <w:rFonts w:ascii="Times New Roman" w:hAnsi="Times New Roman"/>
                <w:sz w:val="24"/>
                <w:szCs w:val="24"/>
                <w:lang w:val="ky-KG"/>
              </w:rPr>
              <w:t xml:space="preserve">-бүлөлүү, 3 кыз, 1 </w:t>
            </w:r>
            <w:r w:rsidRPr="0040716F">
              <w:rPr>
                <w:rFonts w:ascii="Times New Roman" w:hAnsi="Times New Roman"/>
                <w:sz w:val="24"/>
                <w:szCs w:val="24"/>
                <w:lang w:val="ky-KG"/>
              </w:rPr>
              <w:t>уулдун энеси</w:t>
            </w:r>
          </w:p>
          <w:p w14:paraId="7AD19B4A" w14:textId="77777777" w:rsidR="007149EB" w:rsidRDefault="007149EB" w:rsidP="007149EB">
            <w:pPr>
              <w:autoSpaceDE w:val="0"/>
              <w:autoSpaceDN w:val="0"/>
              <w:adjustRightInd w:val="0"/>
              <w:spacing w:after="0" w:line="240" w:lineRule="auto"/>
              <w:rPr>
                <w:rFonts w:ascii="Times New Roman" w:eastAsia="TimesNewRomanPS-BoldMT" w:hAnsi="Times New Roman" w:cs="Times New Roman"/>
                <w:bCs/>
                <w:sz w:val="28"/>
                <w:szCs w:val="28"/>
                <w:lang w:val="ky-KG"/>
              </w:rPr>
            </w:pPr>
            <w:r>
              <w:rPr>
                <w:rFonts w:ascii="Times New Roman" w:eastAsia="TimesNewRomanPS-BoldMT" w:hAnsi="Times New Roman" w:cs="Times New Roman"/>
                <w:bCs/>
                <w:sz w:val="28"/>
                <w:szCs w:val="28"/>
                <w:lang w:val="ky-KG"/>
              </w:rPr>
              <w:t>Тел: 0557–078–086</w:t>
            </w:r>
          </w:p>
          <w:p w14:paraId="563F6616" w14:textId="77777777" w:rsidR="007149EB" w:rsidRDefault="007149EB" w:rsidP="007149EB">
            <w:pPr>
              <w:autoSpaceDE w:val="0"/>
              <w:autoSpaceDN w:val="0"/>
              <w:adjustRightInd w:val="0"/>
              <w:spacing w:after="0" w:line="240" w:lineRule="auto"/>
              <w:rPr>
                <w:rFonts w:ascii="Times New Roman" w:eastAsia="TimesNewRomanPS-BoldMT" w:hAnsi="Times New Roman" w:cs="Times New Roman"/>
                <w:bCs/>
                <w:sz w:val="28"/>
                <w:szCs w:val="28"/>
                <w:lang w:val="en-US"/>
              </w:rPr>
            </w:pPr>
            <w:r>
              <w:rPr>
                <w:rFonts w:ascii="Times New Roman" w:eastAsia="TimesNewRomanPS-BoldMT" w:hAnsi="Times New Roman" w:cs="Times New Roman"/>
                <w:bCs/>
                <w:sz w:val="28"/>
                <w:szCs w:val="28"/>
                <w:lang w:val="en-US"/>
              </w:rPr>
              <w:t>Email</w:t>
            </w:r>
            <w:r w:rsidRPr="00011769">
              <w:rPr>
                <w:rFonts w:ascii="Times New Roman" w:eastAsia="TimesNewRomanPS-BoldMT" w:hAnsi="Times New Roman" w:cs="Times New Roman"/>
                <w:bCs/>
                <w:sz w:val="28"/>
                <w:szCs w:val="28"/>
                <w:lang w:val="en-US"/>
              </w:rPr>
              <w:t xml:space="preserve">: </w:t>
            </w:r>
            <w:hyperlink r:id="rId8" w:history="1">
              <w:r w:rsidRPr="00D41C52">
                <w:rPr>
                  <w:rStyle w:val="a5"/>
                  <w:rFonts w:ascii="Times New Roman" w:eastAsia="TimesNewRomanPS-BoldMT" w:hAnsi="Times New Roman" w:cs="Times New Roman"/>
                  <w:bCs/>
                  <w:sz w:val="28"/>
                  <w:szCs w:val="28"/>
                  <w:lang w:val="en-US"/>
                </w:rPr>
                <w:t>Kyzmadanova</w:t>
              </w:r>
              <w:r w:rsidRPr="00011769">
                <w:rPr>
                  <w:rStyle w:val="a5"/>
                  <w:rFonts w:ascii="Times New Roman" w:eastAsia="TimesNewRomanPS-BoldMT" w:hAnsi="Times New Roman" w:cs="Times New Roman"/>
                  <w:bCs/>
                  <w:sz w:val="28"/>
                  <w:szCs w:val="28"/>
                  <w:lang w:val="en-US"/>
                </w:rPr>
                <w:t>@</w:t>
              </w:r>
              <w:r w:rsidRPr="00D41C52">
                <w:rPr>
                  <w:rStyle w:val="a5"/>
                  <w:rFonts w:ascii="Times New Roman" w:eastAsia="TimesNewRomanPS-BoldMT" w:hAnsi="Times New Roman" w:cs="Times New Roman"/>
                  <w:bCs/>
                  <w:sz w:val="28"/>
                  <w:szCs w:val="28"/>
                  <w:lang w:val="en-US"/>
                </w:rPr>
                <w:t>mail</w:t>
              </w:r>
              <w:r w:rsidRPr="00011769">
                <w:rPr>
                  <w:rStyle w:val="a5"/>
                  <w:rFonts w:ascii="Times New Roman" w:eastAsia="TimesNewRomanPS-BoldMT" w:hAnsi="Times New Roman" w:cs="Times New Roman"/>
                  <w:bCs/>
                  <w:sz w:val="28"/>
                  <w:szCs w:val="28"/>
                  <w:lang w:val="en-US"/>
                </w:rPr>
                <w:t>.</w:t>
              </w:r>
              <w:r w:rsidRPr="00D41C52">
                <w:rPr>
                  <w:rStyle w:val="a5"/>
                  <w:rFonts w:ascii="Times New Roman" w:eastAsia="TimesNewRomanPS-BoldMT" w:hAnsi="Times New Roman" w:cs="Times New Roman"/>
                  <w:bCs/>
                  <w:sz w:val="28"/>
                  <w:szCs w:val="28"/>
                  <w:lang w:val="en-US"/>
                </w:rPr>
                <w:t>ru</w:t>
              </w:r>
            </w:hyperlink>
          </w:p>
          <w:p w14:paraId="26E27967" w14:textId="60348F10" w:rsidR="00BD7C79" w:rsidRPr="00BD7C79" w:rsidRDefault="00F50217" w:rsidP="007149EB">
            <w:pPr>
              <w:autoSpaceDE w:val="0"/>
              <w:autoSpaceDN w:val="0"/>
              <w:adjustRightInd w:val="0"/>
              <w:spacing w:after="0" w:line="480" w:lineRule="auto"/>
              <w:rPr>
                <w:rFonts w:ascii="Times New Roman" w:eastAsia="TimesNewRomanPS-BoldMT" w:hAnsi="Times New Roman" w:cs="Times New Roman"/>
                <w:bCs/>
                <w:sz w:val="28"/>
                <w:szCs w:val="28"/>
                <w:lang w:val="en-US"/>
              </w:rPr>
            </w:pPr>
            <w:hyperlink r:id="rId9" w:history="1">
              <w:r w:rsidR="007149EB" w:rsidRPr="00514CAA">
                <w:rPr>
                  <w:rStyle w:val="a5"/>
                  <w:rFonts w:ascii="Times New Roman" w:eastAsia="TimesNewRomanPS-BoldMT" w:hAnsi="Times New Roman" w:cs="Times New Roman"/>
                  <w:bCs/>
                  <w:sz w:val="28"/>
                  <w:szCs w:val="28"/>
                  <w:lang w:val="en-US"/>
                </w:rPr>
                <w:t>Kyzburak693@gmail.com</w:t>
              </w:r>
            </w:hyperlink>
            <w:r w:rsidR="007149EB">
              <w:rPr>
                <w:rFonts w:ascii="Times New Roman" w:eastAsia="TimesNewRomanPS-BoldMT" w:hAnsi="Times New Roman" w:cs="Times New Roman"/>
                <w:bCs/>
                <w:sz w:val="28"/>
                <w:szCs w:val="28"/>
                <w:lang w:val="en-US"/>
              </w:rPr>
              <w:t xml:space="preserve">  </w:t>
            </w:r>
            <w:hyperlink r:id="rId10" w:history="1">
              <w:r w:rsidR="00BD7C79" w:rsidRPr="00CD2042">
                <w:rPr>
                  <w:rStyle w:val="a5"/>
                  <w:rFonts w:ascii="Times New Roman" w:eastAsia="TimesNewRomanPS-BoldMT" w:hAnsi="Times New Roman" w:cs="Times New Roman"/>
                  <w:bCs/>
                  <w:sz w:val="28"/>
                  <w:szCs w:val="28"/>
                  <w:lang w:val="en-US"/>
                </w:rPr>
                <w:t>Kmadanova@oshsu.kg</w:t>
              </w:r>
            </w:hyperlink>
            <w:r w:rsidR="00BD7C79">
              <w:rPr>
                <w:rFonts w:ascii="Times New Roman" w:eastAsia="TimesNewRomanPS-BoldMT" w:hAnsi="Times New Roman" w:cs="Times New Roman"/>
                <w:bCs/>
                <w:sz w:val="28"/>
                <w:szCs w:val="28"/>
                <w:lang w:val="en-US"/>
              </w:rPr>
              <w:t xml:space="preserve"> </w:t>
            </w:r>
          </w:p>
          <w:p w14:paraId="40607E72" w14:textId="2B63ED3A" w:rsidR="00BD7C79" w:rsidRPr="007149EB" w:rsidRDefault="00BD7C79" w:rsidP="007149EB">
            <w:pPr>
              <w:autoSpaceDE w:val="0"/>
              <w:autoSpaceDN w:val="0"/>
              <w:adjustRightInd w:val="0"/>
              <w:spacing w:after="0" w:line="480" w:lineRule="auto"/>
              <w:rPr>
                <w:rFonts w:ascii="Times New Roman" w:eastAsia="TimesNewRomanPS-BoldMT" w:hAnsi="Times New Roman" w:cs="Times New Roman"/>
                <w:bCs/>
                <w:sz w:val="28"/>
                <w:szCs w:val="28"/>
                <w:lang w:val="en-US"/>
              </w:rPr>
            </w:pPr>
          </w:p>
        </w:tc>
      </w:tr>
    </w:tbl>
    <w:p w14:paraId="32478421" w14:textId="77777777" w:rsidR="000F4F20" w:rsidRDefault="000F4F20" w:rsidP="000F4F20">
      <w:pPr>
        <w:rPr>
          <w:lang w:val="ky-KG"/>
        </w:rPr>
      </w:pPr>
    </w:p>
    <w:p w14:paraId="7CA4BBA1" w14:textId="77777777" w:rsidR="000F4F20" w:rsidRDefault="000F4F20" w:rsidP="000F4F20">
      <w:pPr>
        <w:rPr>
          <w:lang w:val="ky-KG"/>
        </w:rPr>
      </w:pPr>
    </w:p>
    <w:p w14:paraId="56BF00EE" w14:textId="77777777" w:rsidR="000F4F20" w:rsidRPr="00081D92" w:rsidRDefault="000F4F20" w:rsidP="000F4F20">
      <w:pPr>
        <w:rPr>
          <w:lang w:val="ky-KG"/>
        </w:rPr>
      </w:pPr>
    </w:p>
    <w:p w14:paraId="78938499" w14:textId="77777777" w:rsidR="002F6286" w:rsidRPr="000F4F20" w:rsidRDefault="002F6286">
      <w:pPr>
        <w:rPr>
          <w:lang w:val="ky-KG"/>
        </w:rPr>
      </w:pPr>
    </w:p>
    <w:sectPr w:rsidR="002F6286" w:rsidRPr="000F4F20" w:rsidSect="00E76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F9A"/>
    <w:multiLevelType w:val="hybridMultilevel"/>
    <w:tmpl w:val="40A2036C"/>
    <w:lvl w:ilvl="0" w:tplc="6656696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B33B12"/>
    <w:multiLevelType w:val="hybridMultilevel"/>
    <w:tmpl w:val="CBDEA6CE"/>
    <w:lvl w:ilvl="0" w:tplc="464AD6AA">
      <w:start w:val="8"/>
      <w:numFmt w:val="bullet"/>
      <w:lvlText w:val="-"/>
      <w:lvlJc w:val="left"/>
      <w:pPr>
        <w:ind w:left="394" w:hanging="360"/>
      </w:pPr>
      <w:rPr>
        <w:rFonts w:ascii="Times New Roman" w:eastAsiaTheme="minorEastAsia"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 w15:restartNumberingAfterBreak="0">
    <w:nsid w:val="223A4CB7"/>
    <w:multiLevelType w:val="hybridMultilevel"/>
    <w:tmpl w:val="EF4CE942"/>
    <w:lvl w:ilvl="0" w:tplc="05FE39F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D610AA"/>
    <w:multiLevelType w:val="hybridMultilevel"/>
    <w:tmpl w:val="AC64F4A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F4F20"/>
    <w:rsid w:val="000F4F20"/>
    <w:rsid w:val="00124D24"/>
    <w:rsid w:val="0025214E"/>
    <w:rsid w:val="002F6286"/>
    <w:rsid w:val="00301072"/>
    <w:rsid w:val="003A5E88"/>
    <w:rsid w:val="003E4932"/>
    <w:rsid w:val="00620785"/>
    <w:rsid w:val="006B3F2B"/>
    <w:rsid w:val="007149EB"/>
    <w:rsid w:val="00763599"/>
    <w:rsid w:val="008D1101"/>
    <w:rsid w:val="00BD7C79"/>
    <w:rsid w:val="00BF516B"/>
    <w:rsid w:val="00C62539"/>
    <w:rsid w:val="00C83164"/>
    <w:rsid w:val="00E40347"/>
    <w:rsid w:val="00E61D64"/>
    <w:rsid w:val="00E746CF"/>
    <w:rsid w:val="00E757B2"/>
    <w:rsid w:val="00F229DA"/>
    <w:rsid w:val="00F465E6"/>
    <w:rsid w:val="00F50217"/>
    <w:rsid w:val="00F8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F9A9"/>
  <w15:docId w15:val="{9F6E8D9B-D38E-4C79-B7C8-A8016E88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F4F20"/>
    <w:pPr>
      <w:spacing w:after="0" w:line="240" w:lineRule="auto"/>
    </w:pPr>
    <w:rPr>
      <w:rFonts w:ascii="Calibri" w:hAnsi="Calibri" w:cs="Times New Roman"/>
      <w:lang w:eastAsia="zh-CN"/>
    </w:rPr>
  </w:style>
  <w:style w:type="character" w:customStyle="1" w:styleId="a4">
    <w:name w:val="Без интервала Знак"/>
    <w:basedOn w:val="a0"/>
    <w:link w:val="a3"/>
    <w:uiPriority w:val="1"/>
    <w:locked/>
    <w:rsid w:val="000F4F20"/>
    <w:rPr>
      <w:rFonts w:ascii="Calibri" w:hAnsi="Calibri" w:cs="Times New Roman"/>
      <w:lang w:eastAsia="zh-CN"/>
    </w:rPr>
  </w:style>
  <w:style w:type="character" w:styleId="a5">
    <w:name w:val="Hyperlink"/>
    <w:basedOn w:val="a0"/>
    <w:uiPriority w:val="99"/>
    <w:unhideWhenUsed/>
    <w:rsid w:val="000F4F20"/>
    <w:rPr>
      <w:color w:val="0000FF" w:themeColor="hyperlink"/>
      <w:u w:val="single"/>
    </w:rPr>
  </w:style>
  <w:style w:type="paragraph" w:styleId="a6">
    <w:name w:val="List Paragraph"/>
    <w:basedOn w:val="a"/>
    <w:uiPriority w:val="34"/>
    <w:qFormat/>
    <w:rsid w:val="000F4F20"/>
    <w:pPr>
      <w:ind w:left="720"/>
      <w:contextualSpacing/>
    </w:pPr>
  </w:style>
  <w:style w:type="character" w:styleId="a7">
    <w:name w:val="Unresolved Mention"/>
    <w:basedOn w:val="a0"/>
    <w:uiPriority w:val="99"/>
    <w:semiHidden/>
    <w:unhideWhenUsed/>
    <w:rsid w:val="00BD7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zmadanova@mail.ru" TargetMode="External"/><Relationship Id="rId3" Type="http://schemas.openxmlformats.org/officeDocument/2006/relationships/settings" Target="settings.xml"/><Relationship Id="rId7" Type="http://schemas.openxmlformats.org/officeDocument/2006/relationships/hyperlink" Target="file:///C:/Users/TechLine/Downloads/2_54025023736565047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rp.org/journal/ojml%20Dec.1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madanova@oshsu.kg" TargetMode="External"/><Relationship Id="rId4" Type="http://schemas.openxmlformats.org/officeDocument/2006/relationships/webSettings" Target="webSettings.xml"/><Relationship Id="rId9" Type="http://schemas.openxmlformats.org/officeDocument/2006/relationships/hyperlink" Target="mailto:Kyzburak69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1149</Words>
  <Characters>6551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TechLine</cp:lastModifiedBy>
  <cp:revision>24</cp:revision>
  <dcterms:created xsi:type="dcterms:W3CDTF">2023-03-09T15:53:00Z</dcterms:created>
  <dcterms:modified xsi:type="dcterms:W3CDTF">2024-02-22T04:53:00Z</dcterms:modified>
</cp:coreProperties>
</file>