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39" w:rsidRDefault="00E11339" w:rsidP="00202CD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ky-KG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lang w:val="ky-KG"/>
        </w:rPr>
        <w:t>Ошский Государственный Университет</w:t>
      </w:r>
    </w:p>
    <w:p w:rsidR="00E11339" w:rsidRPr="00131D76" w:rsidRDefault="00E11339" w:rsidP="00202CDA">
      <w:pPr>
        <w:jc w:val="center"/>
        <w:rPr>
          <w:sz w:val="44"/>
          <w:szCs w:val="44"/>
          <w:lang w:val="ky-KG"/>
        </w:rPr>
      </w:pPr>
      <w:r w:rsidRPr="00131D76">
        <w:rPr>
          <w:sz w:val="44"/>
          <w:szCs w:val="44"/>
          <w:lang w:val="ky-KG"/>
        </w:rPr>
        <w:t>Факультет Русской Филологии</w:t>
      </w:r>
    </w:p>
    <w:p w:rsidR="00E11339" w:rsidRDefault="00E11339" w:rsidP="00E11339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</w:pPr>
      <w:bookmarkStart w:id="0" w:name="_GoBack"/>
      <w:bookmarkEnd w:id="0"/>
    </w:p>
    <w:p w:rsidR="00E11339" w:rsidRPr="00131D76" w:rsidRDefault="00E11339" w:rsidP="00E11339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  <w:t xml:space="preserve">            </w:t>
      </w:r>
    </w:p>
    <w:p w:rsidR="00E11339" w:rsidRDefault="00797545" w:rsidP="00E11339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  <w:t xml:space="preserve">         </w:t>
      </w:r>
      <w:r w:rsidR="00E11339">
        <w:rPr>
          <w:noProof/>
        </w:rPr>
        <w:drawing>
          <wp:inline distT="0" distB="0" distL="0" distR="0" wp14:anchorId="12C0AF80" wp14:editId="05196ACA">
            <wp:extent cx="2905125" cy="2857500"/>
            <wp:effectExtent l="0" t="0" r="9525" b="0"/>
            <wp:docPr id="5" name="Рисунок 5" descr="OSH STATE UNIVERSITY (@oshsu.kg) | Tik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H STATE UNIVERSITY (@oshsu.kg) | Tik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39" w:rsidRDefault="00E11339" w:rsidP="00E11339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</w:pPr>
    </w:p>
    <w:p w:rsidR="00E11339" w:rsidRPr="00131D76" w:rsidRDefault="00E11339" w:rsidP="00E11339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48"/>
          <w:szCs w:val="48"/>
          <w:lang w:val="ky-KG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  <w:lang w:val="ky-KG"/>
        </w:rPr>
        <w:t xml:space="preserve">              </w:t>
      </w:r>
    </w:p>
    <w:p w:rsidR="00E11339" w:rsidRPr="00A127C4" w:rsidRDefault="00E11339" w:rsidP="00E11339">
      <w:pPr>
        <w:pStyle w:val="ad"/>
        <w:tabs>
          <w:tab w:val="left" w:pos="7791"/>
        </w:tabs>
        <w:spacing w:before="2"/>
        <w:rPr>
          <w:sz w:val="44"/>
          <w:szCs w:val="44"/>
        </w:rPr>
      </w:pPr>
      <w:r w:rsidRPr="00A127C4">
        <w:rPr>
          <w:sz w:val="44"/>
          <w:szCs w:val="44"/>
          <w:lang w:val="ky-KG"/>
        </w:rPr>
        <w:t xml:space="preserve">              </w:t>
      </w:r>
      <w:r>
        <w:rPr>
          <w:sz w:val="44"/>
          <w:szCs w:val="44"/>
          <w:lang w:val="ky-KG"/>
        </w:rPr>
        <w:t xml:space="preserve">              </w:t>
      </w:r>
      <w:r w:rsidRPr="00A127C4">
        <w:rPr>
          <w:sz w:val="44"/>
          <w:szCs w:val="44"/>
        </w:rPr>
        <w:t xml:space="preserve">ПЛАН  НАУЧНО-ИССЛЕДОВАТЕЛЬСКОЙ  ДЕЯТЕЛЬНОСТИ </w:t>
      </w:r>
    </w:p>
    <w:p w:rsidR="00E11339" w:rsidRPr="00A127C4" w:rsidRDefault="00E11339" w:rsidP="00E11339">
      <w:pPr>
        <w:pStyle w:val="ad"/>
        <w:tabs>
          <w:tab w:val="left" w:pos="7791"/>
        </w:tabs>
        <w:spacing w:before="2"/>
        <w:jc w:val="center"/>
        <w:rPr>
          <w:sz w:val="44"/>
          <w:szCs w:val="44"/>
        </w:rPr>
      </w:pPr>
    </w:p>
    <w:p w:rsidR="00E11339" w:rsidRPr="00A127C4" w:rsidRDefault="00E11339" w:rsidP="00E11339">
      <w:pPr>
        <w:pStyle w:val="ad"/>
        <w:tabs>
          <w:tab w:val="left" w:pos="7791"/>
        </w:tabs>
        <w:spacing w:before="2"/>
        <w:jc w:val="center"/>
        <w:rPr>
          <w:sz w:val="44"/>
          <w:szCs w:val="44"/>
        </w:rPr>
      </w:pPr>
      <w:r w:rsidRPr="00A127C4">
        <w:rPr>
          <w:sz w:val="44"/>
          <w:szCs w:val="44"/>
        </w:rPr>
        <w:t xml:space="preserve"> ФАКУЛЬТЕТА  РУССКОЙ  ФИЛОЛОГИИ </w:t>
      </w:r>
      <w:proofErr w:type="spellStart"/>
      <w:r w:rsidRPr="00A127C4">
        <w:rPr>
          <w:sz w:val="44"/>
          <w:szCs w:val="44"/>
        </w:rPr>
        <w:t>ОшГУ</w:t>
      </w:r>
      <w:proofErr w:type="spellEnd"/>
      <w:r w:rsidRPr="00A127C4">
        <w:rPr>
          <w:sz w:val="44"/>
          <w:szCs w:val="44"/>
        </w:rPr>
        <w:t xml:space="preserve">  НА  2024 </w:t>
      </w:r>
      <w:proofErr w:type="spellStart"/>
      <w:r w:rsidRPr="00A127C4">
        <w:rPr>
          <w:sz w:val="44"/>
          <w:szCs w:val="44"/>
        </w:rPr>
        <w:t>уч.г</w:t>
      </w:r>
      <w:proofErr w:type="spellEnd"/>
      <w:r w:rsidRPr="00A127C4">
        <w:rPr>
          <w:sz w:val="44"/>
          <w:szCs w:val="44"/>
        </w:rPr>
        <w:t>.</w:t>
      </w:r>
    </w:p>
    <w:p w:rsidR="00797545" w:rsidRDefault="00797545" w:rsidP="00E11339">
      <w:pPr>
        <w:pStyle w:val="ad"/>
        <w:tabs>
          <w:tab w:val="left" w:pos="7791"/>
        </w:tabs>
        <w:spacing w:before="2"/>
        <w:rPr>
          <w:b/>
          <w:bCs/>
          <w:color w:val="000000" w:themeColor="text1"/>
          <w:kern w:val="32"/>
          <w:sz w:val="48"/>
          <w:szCs w:val="48"/>
          <w:lang w:val="ky-KG"/>
        </w:rPr>
      </w:pPr>
    </w:p>
    <w:p w:rsidR="00797545" w:rsidRDefault="00797545" w:rsidP="00E11339">
      <w:pPr>
        <w:pStyle w:val="ad"/>
        <w:tabs>
          <w:tab w:val="left" w:pos="7791"/>
        </w:tabs>
        <w:spacing w:before="2"/>
        <w:rPr>
          <w:b/>
          <w:bCs/>
          <w:color w:val="000000" w:themeColor="text1"/>
          <w:kern w:val="32"/>
          <w:sz w:val="48"/>
          <w:szCs w:val="48"/>
          <w:lang w:val="ky-KG"/>
        </w:rPr>
      </w:pPr>
    </w:p>
    <w:p w:rsidR="00797545" w:rsidRDefault="00797545" w:rsidP="00E11339">
      <w:pPr>
        <w:pStyle w:val="ad"/>
        <w:tabs>
          <w:tab w:val="left" w:pos="7791"/>
        </w:tabs>
        <w:spacing w:before="2"/>
        <w:rPr>
          <w:b/>
          <w:bCs/>
          <w:color w:val="000000" w:themeColor="text1"/>
          <w:kern w:val="32"/>
          <w:sz w:val="48"/>
          <w:szCs w:val="48"/>
          <w:lang w:val="ky-KG"/>
        </w:rPr>
      </w:pPr>
    </w:p>
    <w:p w:rsidR="00797545" w:rsidRDefault="00797545" w:rsidP="00E11339">
      <w:pPr>
        <w:pStyle w:val="ad"/>
        <w:tabs>
          <w:tab w:val="left" w:pos="7791"/>
        </w:tabs>
        <w:spacing w:before="2"/>
        <w:rPr>
          <w:b/>
          <w:bCs/>
          <w:color w:val="000000" w:themeColor="text1"/>
          <w:kern w:val="32"/>
          <w:sz w:val="48"/>
          <w:szCs w:val="48"/>
          <w:lang w:val="ky-KG"/>
        </w:rPr>
      </w:pPr>
    </w:p>
    <w:p w:rsidR="00E11339" w:rsidRDefault="00E11339" w:rsidP="00E11339">
      <w:pPr>
        <w:pStyle w:val="ad"/>
        <w:tabs>
          <w:tab w:val="left" w:pos="7791"/>
        </w:tabs>
        <w:spacing w:before="2"/>
      </w:pPr>
      <w:r>
        <w:lastRenderedPageBreak/>
        <w:t xml:space="preserve">ПЛАН  НАУЧНО-ИССЛЕДОВАТЕЛЬСКОЙ  ДЕЯТЕЛЬНОСТИ </w:t>
      </w:r>
    </w:p>
    <w:p w:rsidR="00E11339" w:rsidRDefault="00E11339" w:rsidP="009C433D">
      <w:pPr>
        <w:pStyle w:val="ad"/>
        <w:tabs>
          <w:tab w:val="left" w:pos="7791"/>
        </w:tabs>
        <w:spacing w:before="2"/>
      </w:pPr>
      <w:r>
        <w:t xml:space="preserve">ФАКУЛЬТЕТА  РУССКОЙ  ФИЛОЛОГИИ </w:t>
      </w:r>
      <w:proofErr w:type="spellStart"/>
      <w:r>
        <w:t>ОшГУ</w:t>
      </w:r>
      <w:proofErr w:type="spellEnd"/>
      <w:r>
        <w:t xml:space="preserve">  НА  2024 </w:t>
      </w:r>
      <w:proofErr w:type="spellStart"/>
      <w:r>
        <w:t>уч.г</w:t>
      </w:r>
      <w:proofErr w:type="spellEnd"/>
      <w:r>
        <w:t>.</w:t>
      </w:r>
    </w:p>
    <w:p w:rsidR="00E11339" w:rsidRDefault="00E11339" w:rsidP="00E11339">
      <w:pPr>
        <w:pStyle w:val="ad"/>
        <w:tabs>
          <w:tab w:val="left" w:pos="7791"/>
        </w:tabs>
        <w:spacing w:before="2"/>
        <w:jc w:val="center"/>
      </w:pP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28"/>
        <w:gridCol w:w="1651"/>
        <w:gridCol w:w="3769"/>
      </w:tblGrid>
      <w:tr w:rsidR="00E11339" w:rsidTr="0018195E">
        <w:tc>
          <w:tcPr>
            <w:tcW w:w="567" w:type="dxa"/>
          </w:tcPr>
          <w:p w:rsidR="00E11339" w:rsidRPr="00682042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b/>
              </w:rPr>
            </w:pPr>
            <w:r w:rsidRPr="00682042">
              <w:rPr>
                <w:b/>
              </w:rPr>
              <w:t>№</w:t>
            </w:r>
          </w:p>
        </w:tc>
        <w:tc>
          <w:tcPr>
            <w:tcW w:w="4928" w:type="dxa"/>
          </w:tcPr>
          <w:p w:rsidR="00E11339" w:rsidRPr="00682042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b/>
                <w:sz w:val="24"/>
                <w:szCs w:val="24"/>
              </w:rPr>
            </w:pPr>
            <w:r w:rsidRPr="00682042">
              <w:rPr>
                <w:b/>
                <w:sz w:val="24"/>
                <w:szCs w:val="24"/>
              </w:rPr>
              <w:t xml:space="preserve">     НАИМЕНОВАНИЕ  МЕРОПРИЯТИЙ</w:t>
            </w:r>
          </w:p>
        </w:tc>
        <w:tc>
          <w:tcPr>
            <w:tcW w:w="1651" w:type="dxa"/>
          </w:tcPr>
          <w:p w:rsidR="00E11339" w:rsidRPr="00682042" w:rsidRDefault="00E11339" w:rsidP="00647D85">
            <w:pPr>
              <w:pStyle w:val="ad"/>
              <w:tabs>
                <w:tab w:val="left" w:pos="7791"/>
              </w:tabs>
              <w:spacing w:before="2"/>
              <w:jc w:val="center"/>
              <w:rPr>
                <w:b/>
                <w:sz w:val="24"/>
                <w:szCs w:val="24"/>
              </w:rPr>
            </w:pPr>
            <w:r w:rsidRPr="0068204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769" w:type="dxa"/>
          </w:tcPr>
          <w:p w:rsidR="00E11339" w:rsidRPr="00682042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b/>
                <w:sz w:val="24"/>
                <w:szCs w:val="24"/>
              </w:rPr>
            </w:pPr>
            <w:r w:rsidRPr="0068204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1339" w:rsidTr="0018195E">
        <w:tc>
          <w:tcPr>
            <w:tcW w:w="567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1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Обсуждение и утверждение плана НИР ФРФ на 2024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Январь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научной работе, </w:t>
            </w:r>
            <w:proofErr w:type="spellStart"/>
            <w:r>
              <w:t>зав.каф</w:t>
            </w:r>
            <w:proofErr w:type="spellEnd"/>
            <w:r>
              <w:t xml:space="preserve">., декан </w:t>
            </w:r>
          </w:p>
        </w:tc>
      </w:tr>
      <w:tr w:rsidR="00E11339" w:rsidTr="0018195E">
        <w:tc>
          <w:tcPr>
            <w:tcW w:w="567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2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Организация участия ППС факультета на международных, республиканских, межвузовских, университетских и факультетских научных конференциях, круглых столах, семинарах, симпозиумах, форумах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В течение учебного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научной работе, отв. по науке кафедр, </w:t>
            </w:r>
            <w:proofErr w:type="spellStart"/>
            <w:r>
              <w:t>зав.каф</w:t>
            </w:r>
            <w:proofErr w:type="spellEnd"/>
            <w:r>
              <w:t>., декан</w:t>
            </w:r>
          </w:p>
        </w:tc>
      </w:tr>
      <w:tr w:rsidR="00E11339" w:rsidTr="0018195E">
        <w:tc>
          <w:tcPr>
            <w:tcW w:w="567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3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Обсуждение, подготовка и организация подготовки к изданию научных и учебно-методических пособий ППС факультета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4523BA">
              <w:t>В течение учебного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 w:rsidRPr="004523BA">
              <w:t>Зам.декана</w:t>
            </w:r>
            <w:proofErr w:type="spellEnd"/>
            <w:r w:rsidRPr="004523BA">
              <w:t xml:space="preserve"> по научной работе, </w:t>
            </w:r>
            <w:proofErr w:type="spellStart"/>
            <w:r w:rsidRPr="004523BA">
              <w:t>зав.каф</w:t>
            </w:r>
            <w:proofErr w:type="spellEnd"/>
            <w:r w:rsidRPr="004523BA">
              <w:t xml:space="preserve">., </w:t>
            </w:r>
            <w:proofErr w:type="spellStart"/>
            <w:r>
              <w:t>предс</w:t>
            </w:r>
            <w:proofErr w:type="gramStart"/>
            <w:r>
              <w:t>.М</w:t>
            </w:r>
            <w:proofErr w:type="gramEnd"/>
            <w:r>
              <w:t>етод.совет</w:t>
            </w:r>
            <w:proofErr w:type="spellEnd"/>
            <w:r>
              <w:t xml:space="preserve"> факультета</w:t>
            </w:r>
          </w:p>
        </w:tc>
      </w:tr>
      <w:tr w:rsidR="00E11339" w:rsidTr="0018195E">
        <w:tc>
          <w:tcPr>
            <w:tcW w:w="567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4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Международная научно-практическая конференция</w:t>
            </w:r>
            <w:r w:rsidRPr="00940FF7">
              <w:t xml:space="preserve"> «</w:t>
            </w:r>
            <w:proofErr w:type="spellStart"/>
            <w:r>
              <w:t>Нургалие</w:t>
            </w:r>
            <w:r w:rsidRPr="00940FF7">
              <w:t>вские</w:t>
            </w:r>
            <w:proofErr w:type="spellEnd"/>
            <w:r w:rsidRPr="00940FF7">
              <w:t xml:space="preserve"> </w:t>
            </w:r>
            <w:r>
              <w:t>чтения-Х11: научное сообщество ученых 21 столетия. Филологические науки</w:t>
            </w:r>
            <w:r w:rsidRPr="00940FF7">
              <w:t>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Февраль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Руководитель ПДД доц.,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 </w:t>
            </w:r>
            <w:proofErr w:type="spellStart"/>
            <w:r>
              <w:t>Д.Б.Мадаминова</w:t>
            </w:r>
            <w:proofErr w:type="spellEnd"/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Директор центра казахского языка и культуры доц.,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 </w:t>
            </w:r>
            <w:proofErr w:type="spellStart"/>
            <w:r>
              <w:t>А.Р.Найманбай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 Семинар «Инновационные методы исследования»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Февраль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ав.каф</w:t>
            </w:r>
            <w:proofErr w:type="spellEnd"/>
            <w:r>
              <w:t xml:space="preserve">. </w:t>
            </w:r>
            <w:proofErr w:type="spellStart"/>
            <w:r>
              <w:t>О.А.Молдожанов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Подготовка и сдача отчетов, документов в научный отдел и аспирантуру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магистрантов, аспирантов, соискателей ФРФ)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По требованию и запросам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научной работе факультета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Обсуждение и утверждение плана работы по подготовке авторского курса «Экскурсы в поэтику эпоса «</w:t>
            </w:r>
            <w:proofErr w:type="spellStart"/>
            <w:r>
              <w:t>Манас</w:t>
            </w:r>
            <w:proofErr w:type="spellEnd"/>
            <w:r>
              <w:t>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Март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Проф.,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 </w:t>
            </w:r>
            <w:proofErr w:type="spellStart"/>
            <w:r>
              <w:t>Н.Х.Бекмухамедова</w:t>
            </w:r>
            <w:proofErr w:type="spellEnd"/>
            <w:r>
              <w:t xml:space="preserve"> 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Студенческая конференция</w:t>
            </w:r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( К 215-летию </w:t>
            </w:r>
            <w:proofErr w:type="spellStart"/>
            <w:r>
              <w:t>Н.В.Гоголя</w:t>
            </w:r>
            <w:proofErr w:type="spellEnd"/>
            <w:r>
              <w:t>)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Апрель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360C88">
              <w:t>Кафедра русского</w:t>
            </w:r>
            <w:r>
              <w:t xml:space="preserve">  сопоставительного языкознания</w:t>
            </w:r>
            <w:r w:rsidRPr="00360C88">
              <w:t xml:space="preserve"> </w:t>
            </w:r>
            <w:r>
              <w:t xml:space="preserve"> 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Читательская конференция, посвященная творчеству </w:t>
            </w:r>
            <w:proofErr w:type="spellStart"/>
            <w:r>
              <w:t>Ч.Т.Айтматова</w:t>
            </w:r>
            <w:proofErr w:type="spellEnd"/>
            <w:r>
              <w:t xml:space="preserve"> по произведению «Прощай, </w:t>
            </w:r>
            <w:proofErr w:type="spellStart"/>
            <w:r>
              <w:t>Гульсары</w:t>
            </w:r>
            <w:proofErr w:type="spellEnd"/>
            <w:r>
              <w:t>!»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Апрель</w:t>
            </w:r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МКПКРЯ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День науки в ЕНУ им. </w:t>
            </w:r>
            <w:proofErr w:type="spellStart"/>
            <w:r>
              <w:t>Л.Н.Гумилева</w:t>
            </w:r>
            <w:proofErr w:type="spellEnd"/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lastRenderedPageBreak/>
              <w:t xml:space="preserve">  (в гибридном формате)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lastRenderedPageBreak/>
              <w:t>Апрель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9B5B04">
              <w:t xml:space="preserve">Директор центра казахского </w:t>
            </w:r>
            <w:r w:rsidRPr="009B5B04">
              <w:lastRenderedPageBreak/>
              <w:t xml:space="preserve">языка и культуры доц., </w:t>
            </w:r>
            <w:proofErr w:type="spellStart"/>
            <w:r w:rsidRPr="009B5B04">
              <w:t>к</w:t>
            </w:r>
            <w:proofErr w:type="gramStart"/>
            <w:r w:rsidRPr="009B5B04">
              <w:t>.ф</w:t>
            </w:r>
            <w:proofErr w:type="gramEnd"/>
            <w:r w:rsidRPr="009B5B04">
              <w:t>илол.н</w:t>
            </w:r>
            <w:proofErr w:type="spellEnd"/>
            <w:r w:rsidRPr="009B5B04">
              <w:t xml:space="preserve">. </w:t>
            </w:r>
            <w:proofErr w:type="spellStart"/>
            <w:r w:rsidRPr="009B5B04">
              <w:t>А.Р.Найманбай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lastRenderedPageBreak/>
              <w:t>11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Круглый стол для преподавателей, учителей школ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 xml:space="preserve"> и студентов-практикантов на тему «Интерактивность, интеграция и </w:t>
            </w:r>
            <w:proofErr w:type="spellStart"/>
            <w:r>
              <w:t>цифровизация</w:t>
            </w:r>
            <w:proofErr w:type="spellEnd"/>
            <w:r>
              <w:t xml:space="preserve"> в современной методике преподавания филологических дисциплин в школе и вузе»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Апрель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Кафедра методики преподавания русского языка и литературы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Подготовка и проведение олимпиад (факультетских, региональных)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gramStart"/>
            <w:r>
              <w:t>Ответственные</w:t>
            </w:r>
            <w:proofErr w:type="gramEnd"/>
            <w:r>
              <w:t xml:space="preserve"> по кафедрам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Организация и проведение Недели науки на факультете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Май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 w:rsidRPr="002A580F">
              <w:t>Зам</w:t>
            </w:r>
            <w:proofErr w:type="gramStart"/>
            <w:r w:rsidRPr="002A580F">
              <w:t>.д</w:t>
            </w:r>
            <w:proofErr w:type="gramEnd"/>
            <w:r w:rsidRPr="002A580F">
              <w:t>екана</w:t>
            </w:r>
            <w:proofErr w:type="spellEnd"/>
            <w:r w:rsidRPr="002A580F">
              <w:t xml:space="preserve"> по научной работе, </w:t>
            </w:r>
            <w:proofErr w:type="spellStart"/>
            <w:r w:rsidRPr="002A580F">
              <w:t>зав.каф</w:t>
            </w:r>
            <w:proofErr w:type="spellEnd"/>
            <w:r w:rsidRPr="002A580F">
              <w:t>., декан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Обсуждение и утверждение тем магистерских диссертаций, элективных курсов и выпускных квалификационных работ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Октябрь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>., руководители программ, ответственный по магистратуре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5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Составление проектов для участия в конкурсе, проводимом Департаментом НИ и НТИ при МО и Н </w:t>
            </w:r>
            <w:proofErr w:type="gramStart"/>
            <w:r>
              <w:t>КР</w:t>
            </w:r>
            <w:proofErr w:type="gramEnd"/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В течение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Члены кафедры всемирной литературы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6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Работа научных кружков («Юный методист», «Клуб молодых литераторов», «Филолог», «</w:t>
            </w:r>
            <w:proofErr w:type="spellStart"/>
            <w:r>
              <w:t>Парасат</w:t>
            </w:r>
            <w:proofErr w:type="spellEnd"/>
            <w:r>
              <w:t>»)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360C88">
              <w:t>В течение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Все кафедры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7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Интеллект-шоу «Умники и умницы»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Ноябрь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Кафедра русского и сопоставительного языкознания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8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  Работа </w:t>
            </w:r>
            <w:proofErr w:type="gramStart"/>
            <w:r>
              <w:t>по подготовке заявок кафедр на участие в конкурсах на различные гранты по линии</w:t>
            </w:r>
            <w:proofErr w:type="gramEnd"/>
            <w:r>
              <w:t xml:space="preserve"> международных фондов и программ  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360C88">
              <w:t>В течение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Председатель проблемного семинара </w:t>
            </w:r>
            <w:proofErr w:type="spellStart"/>
            <w:r>
              <w:t>доц</w:t>
            </w:r>
            <w:proofErr w:type="gramStart"/>
            <w:r>
              <w:t>.О</w:t>
            </w:r>
            <w:proofErr w:type="gramEnd"/>
            <w:r>
              <w:t>шГУ</w:t>
            </w:r>
            <w:proofErr w:type="spellEnd"/>
            <w:r>
              <w:t xml:space="preserve"> </w:t>
            </w:r>
            <w:proofErr w:type="spellStart"/>
            <w:r>
              <w:t>Н.А.Ешенова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Подготовка и выпуск материалов к изданию пособия «</w:t>
            </w:r>
            <w:proofErr w:type="spellStart"/>
            <w:r>
              <w:t>Селиверстовские</w:t>
            </w:r>
            <w:proofErr w:type="spellEnd"/>
            <w:r>
              <w:t xml:space="preserve"> педагогические чтения»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Ноябрь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940FF7">
              <w:t>Кафедра методики преподавания русского языка и литературы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Круглый стол «Новые направления в современной лингвистике и межкультурных коммуникациях»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Октябрь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Кафедра </w:t>
            </w:r>
            <w:proofErr w:type="spellStart"/>
            <w:r>
              <w:t>ИЯиМК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Участие ППС факультета в ежегодном конкурсе «Лучшая монография», «Лучшая научная статья», «Лучшее </w:t>
            </w:r>
            <w:r>
              <w:lastRenderedPageBreak/>
              <w:t>учебное научно-методическое пособие », «Лучший лектор» и т.д.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lastRenderedPageBreak/>
              <w:t>Октябрь-Ноябрь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 w:rsidRPr="002A580F">
              <w:t>Зам</w:t>
            </w:r>
            <w:proofErr w:type="gramStart"/>
            <w:r w:rsidRPr="002A580F">
              <w:t>.д</w:t>
            </w:r>
            <w:proofErr w:type="gramEnd"/>
            <w:r w:rsidRPr="002A580F">
              <w:t>екана</w:t>
            </w:r>
            <w:proofErr w:type="spellEnd"/>
            <w:r w:rsidRPr="002A580F">
              <w:t xml:space="preserve"> по научной работе, </w:t>
            </w:r>
            <w:proofErr w:type="spellStart"/>
            <w:r w:rsidRPr="002A580F">
              <w:t>зав.каф</w:t>
            </w:r>
            <w:proofErr w:type="spellEnd"/>
            <w:r w:rsidRPr="002A580F">
              <w:t>., декан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lastRenderedPageBreak/>
              <w:t>2</w:t>
            </w:r>
            <w:r>
              <w:rPr>
                <w:lang w:val="ky-KG"/>
              </w:rPr>
              <w:t>2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Отчеты кафедр и совместных программ за 1 полугодие по научной работе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декабрь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gramStart"/>
            <w:r>
              <w:t>Ответственные</w:t>
            </w:r>
            <w:proofErr w:type="gramEnd"/>
            <w:r>
              <w:t xml:space="preserve"> по кафедрам и программам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2</w:t>
            </w:r>
            <w:r>
              <w:rPr>
                <w:lang w:val="ky-KG"/>
              </w:rPr>
              <w:t>3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Повышение научного потенциала ППС ФРФ путем содействия при защите </w:t>
            </w:r>
            <w:r>
              <w:rPr>
                <w:lang w:val="en-US"/>
              </w:rPr>
              <w:t>PHG</w:t>
            </w:r>
            <w:r>
              <w:t>, кандидатских, докторских диссертаций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В течение учебного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>., кандидаты и докторат наук ФРФ</w:t>
            </w:r>
          </w:p>
        </w:tc>
      </w:tr>
      <w:tr w:rsidR="00E11339" w:rsidTr="0018195E">
        <w:tc>
          <w:tcPr>
            <w:tcW w:w="567" w:type="dxa"/>
          </w:tcPr>
          <w:p w:rsidR="00E11339" w:rsidRPr="00A127C4" w:rsidRDefault="00E11339" w:rsidP="00647D85">
            <w:pPr>
              <w:pStyle w:val="ad"/>
              <w:tabs>
                <w:tab w:val="left" w:pos="7791"/>
              </w:tabs>
              <w:spacing w:before="2"/>
              <w:rPr>
                <w:lang w:val="ky-KG"/>
              </w:rPr>
            </w:pPr>
            <w:r>
              <w:t>2</w:t>
            </w:r>
            <w:r>
              <w:rPr>
                <w:lang w:val="ky-KG"/>
              </w:rPr>
              <w:t>4</w:t>
            </w:r>
          </w:p>
        </w:tc>
        <w:tc>
          <w:tcPr>
            <w:tcW w:w="4928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Проведение семинаров по написанию научных статей для ППС ФРФ</w:t>
            </w:r>
          </w:p>
        </w:tc>
        <w:tc>
          <w:tcPr>
            <w:tcW w:w="1651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3C5948">
              <w:t>В течение учебного года</w:t>
            </w:r>
          </w:p>
        </w:tc>
        <w:tc>
          <w:tcPr>
            <w:tcW w:w="3769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Проф.К.Зулпукаров</w:t>
            </w:r>
            <w:proofErr w:type="spellEnd"/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Проф.Г.А.Мадмарова</w:t>
            </w:r>
            <w:proofErr w:type="spellEnd"/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proofErr w:type="spellStart"/>
            <w:r>
              <w:t>Проф.Н.Х.Бекмухамедова</w:t>
            </w:r>
            <w:proofErr w:type="spellEnd"/>
          </w:p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Проф.  </w:t>
            </w:r>
            <w:proofErr w:type="spellStart"/>
            <w:r>
              <w:t>В.К.Сабирова</w:t>
            </w:r>
            <w:proofErr w:type="spellEnd"/>
          </w:p>
        </w:tc>
      </w:tr>
      <w:tr w:rsidR="00E11339" w:rsidTr="0018195E">
        <w:tc>
          <w:tcPr>
            <w:tcW w:w="567" w:type="dxa"/>
          </w:tcPr>
          <w:p w:rsidR="00E11339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25</w:t>
            </w:r>
          </w:p>
        </w:tc>
        <w:tc>
          <w:tcPr>
            <w:tcW w:w="4928" w:type="dxa"/>
          </w:tcPr>
          <w:p w:rsidR="00E11339" w:rsidRPr="003C5948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 xml:space="preserve">Публикация научных статей в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E1540F">
              <w:t xml:space="preserve"> </w:t>
            </w:r>
            <w:r>
              <w:rPr>
                <w:lang w:val="en-US"/>
              </w:rPr>
              <w:t>of</w:t>
            </w:r>
            <w:r w:rsidRPr="00E1540F">
              <w:t xml:space="preserve"> </w:t>
            </w:r>
            <w:r>
              <w:rPr>
                <w:lang w:val="en-US"/>
              </w:rPr>
              <w:t>Science</w:t>
            </w:r>
            <w:r w:rsidRPr="00E1540F">
              <w:t xml:space="preserve"> </w:t>
            </w:r>
            <w:r>
              <w:t>и т.д.</w:t>
            </w:r>
            <w:r w:rsidRPr="003C5948">
              <w:t xml:space="preserve">  </w:t>
            </w:r>
          </w:p>
        </w:tc>
        <w:tc>
          <w:tcPr>
            <w:tcW w:w="1651" w:type="dxa"/>
          </w:tcPr>
          <w:p w:rsidR="00E11339" w:rsidRPr="003C5948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 w:rsidRPr="003C5948">
              <w:t>В течение учебного года</w:t>
            </w:r>
          </w:p>
        </w:tc>
        <w:tc>
          <w:tcPr>
            <w:tcW w:w="3769" w:type="dxa"/>
          </w:tcPr>
          <w:p w:rsidR="00E11339" w:rsidRPr="003C5948" w:rsidRDefault="00E11339" w:rsidP="00647D85">
            <w:pPr>
              <w:pStyle w:val="ad"/>
              <w:tabs>
                <w:tab w:val="left" w:pos="7791"/>
              </w:tabs>
              <w:spacing w:before="2"/>
            </w:pPr>
            <w:r>
              <w:t>ППС ФРФ</w:t>
            </w:r>
          </w:p>
        </w:tc>
      </w:tr>
    </w:tbl>
    <w:p w:rsidR="00E11339" w:rsidRDefault="00E11339" w:rsidP="00E11339">
      <w:pPr>
        <w:pStyle w:val="ad"/>
        <w:tabs>
          <w:tab w:val="left" w:pos="7791"/>
        </w:tabs>
        <w:spacing w:before="2"/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Default="00E11339" w:rsidP="00E11339">
      <w:pPr>
        <w:tabs>
          <w:tab w:val="left" w:pos="2712"/>
          <w:tab w:val="left" w:pos="5764"/>
          <w:tab w:val="left" w:pos="7333"/>
        </w:tabs>
        <w:rPr>
          <w:sz w:val="20"/>
          <w:lang w:val="ky-KG"/>
        </w:rPr>
      </w:pPr>
    </w:p>
    <w:p w:rsidR="00E11339" w:rsidRPr="007A2BA2" w:rsidRDefault="00E11339" w:rsidP="00E11339">
      <w:pPr>
        <w:rPr>
          <w:lang w:val="ky-KG"/>
        </w:rPr>
      </w:pPr>
      <w:r>
        <w:rPr>
          <w:lang w:val="ky-KG"/>
        </w:rPr>
        <w:t xml:space="preserve">         Зам. декана по науке</w:t>
      </w:r>
      <w:r w:rsidRPr="007A2BA2">
        <w:rPr>
          <w:lang w:val="ky-KG"/>
        </w:rPr>
        <w:t>:                                            доцент Мадаминова Д.Б.</w:t>
      </w:r>
    </w:p>
    <w:p w:rsidR="00E11339" w:rsidRPr="007A2BA2" w:rsidRDefault="00E11339" w:rsidP="00E11339">
      <w:pPr>
        <w:tabs>
          <w:tab w:val="left" w:pos="2712"/>
          <w:tab w:val="left" w:pos="5764"/>
          <w:tab w:val="left" w:pos="7333"/>
        </w:tabs>
        <w:rPr>
          <w:lang w:val="ky-KG"/>
        </w:rPr>
      </w:pPr>
    </w:p>
    <w:p w:rsidR="00E11339" w:rsidRPr="007A2BA2" w:rsidRDefault="00E11339" w:rsidP="00E11339">
      <w:pPr>
        <w:rPr>
          <w:lang w:val="ky-KG"/>
        </w:rPr>
      </w:pPr>
      <w:r w:rsidRPr="007A2BA2">
        <w:rPr>
          <w:lang w:val="ky-KG"/>
        </w:rPr>
        <w:t xml:space="preserve">                                  </w:t>
      </w:r>
      <w:r>
        <w:rPr>
          <w:lang w:val="ky-KG"/>
        </w:rPr>
        <w:t xml:space="preserve">                                 </w:t>
      </w:r>
    </w:p>
    <w:p w:rsidR="00E11339" w:rsidRPr="007A2BA2" w:rsidRDefault="00E11339" w:rsidP="00E11339">
      <w:pPr>
        <w:rPr>
          <w:lang w:val="ky-KG"/>
        </w:rPr>
      </w:pPr>
      <w:r>
        <w:rPr>
          <w:lang w:val="ky-KG"/>
        </w:rPr>
        <w:t xml:space="preserve">        </w:t>
      </w:r>
      <w:r w:rsidRPr="007A2BA2">
        <w:rPr>
          <w:lang w:val="ky-KG"/>
        </w:rPr>
        <w:t xml:space="preserve"> Декан :                                                 </w:t>
      </w:r>
      <w:r>
        <w:rPr>
          <w:lang w:val="ky-KG"/>
        </w:rPr>
        <w:t xml:space="preserve">   д.филол.н.,</w:t>
      </w:r>
      <w:r w:rsidRPr="007A2BA2">
        <w:rPr>
          <w:lang w:val="ky-KG"/>
        </w:rPr>
        <w:t xml:space="preserve"> проф: Мадмарова Г.А.</w:t>
      </w:r>
    </w:p>
    <w:p w:rsidR="00E11339" w:rsidRPr="007A2BA2" w:rsidRDefault="00E11339" w:rsidP="00E11339">
      <w:pPr>
        <w:rPr>
          <w:lang w:val="ky-KG"/>
        </w:rPr>
      </w:pPr>
    </w:p>
    <w:p w:rsidR="00E11339" w:rsidRPr="004B2B57" w:rsidRDefault="00E11339" w:rsidP="00E11339">
      <w:pPr>
        <w:rPr>
          <w:sz w:val="24"/>
          <w:szCs w:val="24"/>
          <w:lang w:val="ky-KG"/>
        </w:rPr>
      </w:pPr>
      <w:r w:rsidRPr="007A2BA2">
        <w:rPr>
          <w:lang w:val="ky-KG"/>
        </w:rPr>
        <w:t xml:space="preserve">                                                                    </w:t>
      </w:r>
    </w:p>
    <w:p w:rsidR="00451091" w:rsidRPr="004B2B57" w:rsidRDefault="00451091" w:rsidP="00451091">
      <w:pPr>
        <w:rPr>
          <w:sz w:val="24"/>
          <w:szCs w:val="24"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682042" w:rsidRDefault="00682042" w:rsidP="00DA2282">
      <w:pPr>
        <w:rPr>
          <w:b/>
          <w:lang w:val="ky-KG"/>
        </w:rPr>
      </w:pPr>
    </w:p>
    <w:p w:rsidR="00DA2282" w:rsidRPr="00673308" w:rsidRDefault="00DA2282" w:rsidP="00DA2282">
      <w:pPr>
        <w:rPr>
          <w:b/>
          <w:lang w:val="ky-KG"/>
        </w:rPr>
      </w:pPr>
      <w:r w:rsidRPr="00673308">
        <w:rPr>
          <w:b/>
          <w:lang w:val="ky-KG"/>
        </w:rPr>
        <w:lastRenderedPageBreak/>
        <w:t xml:space="preserve">Отчёт по итогам НИР </w:t>
      </w:r>
      <w:r>
        <w:rPr>
          <w:b/>
          <w:lang w:val="ky-KG"/>
        </w:rPr>
        <w:t xml:space="preserve">соискателей, </w:t>
      </w:r>
      <w:r w:rsidRPr="00673308">
        <w:rPr>
          <w:b/>
          <w:lang w:val="ky-KG"/>
        </w:rPr>
        <w:t xml:space="preserve">аспирантов, </w:t>
      </w:r>
      <w:r>
        <w:rPr>
          <w:b/>
          <w:lang w:val="ky-KG"/>
        </w:rPr>
        <w:t xml:space="preserve">кандидатов и </w:t>
      </w:r>
      <w:r w:rsidRPr="00673308">
        <w:rPr>
          <w:b/>
          <w:lang w:val="ky-KG"/>
        </w:rPr>
        <w:t xml:space="preserve"> докторантов факультета русской филологии за 2023-2024 учебный год </w:t>
      </w:r>
      <w:r>
        <w:rPr>
          <w:b/>
          <w:lang w:val="ky-KG"/>
        </w:rPr>
        <w:t>.</w:t>
      </w:r>
    </w:p>
    <w:p w:rsidR="00DA2282" w:rsidRDefault="00DA2282" w:rsidP="00DA2282">
      <w:pPr>
        <w:rPr>
          <w:lang w:val="ky-KG"/>
        </w:rPr>
      </w:pPr>
    </w:p>
    <w:tbl>
      <w:tblPr>
        <w:tblStyle w:val="ac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984"/>
        <w:gridCol w:w="2410"/>
        <w:gridCol w:w="1559"/>
        <w:gridCol w:w="1134"/>
        <w:gridCol w:w="1843"/>
      </w:tblGrid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ФИО аспиранта, соискателя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Научный руководитель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Специальность, шифр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Наименование ВУЗа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Форма обучения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Кафедра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Мамашева О.Т.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Мадмарова Г.А.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ФРФ, ОшГУ.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Иностранных языков и межкультурных коммуникаций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Курбаналиева М.Б.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Добаев К.Д.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д.пед.н.,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 xml:space="preserve">13.00.02 </w:t>
            </w:r>
            <w:r>
              <w:rPr>
                <w:sz w:val="24"/>
                <w:szCs w:val="24"/>
                <w:lang w:val="ky-KG"/>
              </w:rPr>
              <w:t>–</w:t>
            </w:r>
            <w:r w:rsidRPr="004B2B57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теория и методика обучения и воспитания (русский язык).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КАО.  г.Бишкек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Методика преподавания русского языка и литературы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Абдраманова С.К.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Добаев К.Д.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д.пед.н.,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13.00.02 -</w:t>
            </w:r>
            <w:r>
              <w:rPr>
                <w:sz w:val="24"/>
                <w:szCs w:val="24"/>
                <w:lang w:val="ky-KG"/>
              </w:rPr>
              <w:t xml:space="preserve"> теория и методика обучения и воспитания (русский язык).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КАО.  г.Бишкек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</w:t>
            </w:r>
            <w:r w:rsidRPr="004B2B57">
              <w:rPr>
                <w:sz w:val="24"/>
                <w:szCs w:val="24"/>
                <w:lang w:val="ky-KG"/>
              </w:rPr>
              <w:t>аочная</w:t>
            </w:r>
            <w:r>
              <w:rPr>
                <w:sz w:val="24"/>
                <w:szCs w:val="24"/>
                <w:lang w:val="ky-KG"/>
              </w:rPr>
              <w:t>|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Методика преподавания русского языка и литературы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Токурова Ч.М.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Добаев К.Д.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д.пед.н.,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13.00.02 -</w:t>
            </w:r>
            <w:r>
              <w:rPr>
                <w:sz w:val="24"/>
                <w:szCs w:val="24"/>
                <w:lang w:val="ky-KG"/>
              </w:rPr>
              <w:t xml:space="preserve"> теория и методика обучения и воспитания (русский язык).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КАО.  г.Бишкек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Методика преподавания русского языка и литературы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Балтабаева Г.А.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Добаев К.Д.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д.пед.н.,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13.00.02 -</w:t>
            </w:r>
            <w:r>
              <w:rPr>
                <w:sz w:val="24"/>
                <w:szCs w:val="24"/>
                <w:lang w:val="ky-KG"/>
              </w:rPr>
              <w:t xml:space="preserve"> теория и методика обучения и воспитания (русский язык).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КАО.  г.Бишкек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Методика преподавания русского языка и литературы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Эсенова Н.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Зулпукаров К.З.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 xml:space="preserve">КРСУ, г.Бишкек. 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Русского и сопоставительного языкознания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Жолдошева А.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Зулпукаров К.З.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КРСУ, г.Бишкек.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Русского и сопоставительного языкознания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Розыкова М.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Мадмарова Г.А.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КРСУ, г.Бишкек.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Русского и сопоставительного языкознания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Абдыкадырова С.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Мадмарова Г.А.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КРСУ, г.Бишкек.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Русского и сопоставительного языкознания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Курманкулова С.А.</w:t>
            </w:r>
          </w:p>
        </w:tc>
        <w:tc>
          <w:tcPr>
            <w:tcW w:w="198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Мадмарова Г.А.</w:t>
            </w:r>
          </w:p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4B2B57">
              <w:rPr>
                <w:sz w:val="24"/>
                <w:szCs w:val="24"/>
                <w:lang w:val="ky-KG"/>
              </w:rPr>
              <w:t>д.филол.н., профессор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 w:rsidRPr="001B398F">
              <w:rPr>
                <w:sz w:val="24"/>
                <w:szCs w:val="24"/>
                <w:lang w:val="ky-KG"/>
              </w:rPr>
              <w:t>10.02.20 сравнительно-историческое,типологическое и сопоставительное языкознание</w:t>
            </w:r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ФРФ, ОШГУ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Всемирная литература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986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proofErr w:type="spellStart"/>
            <w:r w:rsidRPr="009C3F2C">
              <w:lastRenderedPageBreak/>
              <w:t>Оморкулов</w:t>
            </w:r>
            <w:proofErr w:type="spellEnd"/>
            <w:r w:rsidRPr="009C3F2C">
              <w:t xml:space="preserve"> </w:t>
            </w:r>
            <w:r w:rsidRPr="009C3F2C">
              <w:lastRenderedPageBreak/>
              <w:t>Б.К.</w:t>
            </w:r>
          </w:p>
        </w:tc>
        <w:tc>
          <w:tcPr>
            <w:tcW w:w="1984" w:type="dxa"/>
          </w:tcPr>
          <w:p w:rsidR="00DA2282" w:rsidRPr="009C3F2C" w:rsidRDefault="00DA2282" w:rsidP="00647D85">
            <w:proofErr w:type="spellStart"/>
            <w:r w:rsidRPr="009C3F2C">
              <w:lastRenderedPageBreak/>
              <w:t>Акматалиев</w:t>
            </w:r>
            <w:proofErr w:type="spellEnd"/>
            <w:r w:rsidRPr="009C3F2C">
              <w:t xml:space="preserve"> </w:t>
            </w:r>
            <w:r w:rsidRPr="009C3F2C">
              <w:lastRenderedPageBreak/>
              <w:t>А.А.</w:t>
            </w:r>
          </w:p>
          <w:p w:rsidR="00DA2282" w:rsidRPr="00F46EE5" w:rsidRDefault="00DA2282" w:rsidP="00647D85">
            <w:pPr>
              <w:rPr>
                <w:sz w:val="24"/>
                <w:szCs w:val="24"/>
              </w:rPr>
            </w:pPr>
            <w:r w:rsidRPr="009C3F2C">
              <w:t xml:space="preserve">д.ф.н., профессор  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ФРФ, </w:t>
            </w:r>
            <w:r>
              <w:rPr>
                <w:sz w:val="24"/>
                <w:szCs w:val="24"/>
                <w:lang w:val="ky-KG"/>
              </w:rPr>
              <w:lastRenderedPageBreak/>
              <w:t>ОШГУ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Всемирная </w:t>
            </w:r>
            <w:r>
              <w:rPr>
                <w:sz w:val="24"/>
                <w:szCs w:val="24"/>
                <w:lang w:val="ky-KG"/>
              </w:rPr>
              <w:lastRenderedPageBreak/>
              <w:t>литература</w:t>
            </w:r>
          </w:p>
        </w:tc>
      </w:tr>
      <w:tr w:rsidR="00DA2282" w:rsidRPr="004B2B57" w:rsidTr="00647D85">
        <w:tc>
          <w:tcPr>
            <w:tcW w:w="425" w:type="dxa"/>
          </w:tcPr>
          <w:p w:rsidR="00DA2282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1986" w:type="dxa"/>
          </w:tcPr>
          <w:p w:rsidR="00DA2282" w:rsidRPr="009C3F2C" w:rsidRDefault="00DA2282" w:rsidP="00647D85">
            <w:proofErr w:type="spellStart"/>
            <w:r w:rsidRPr="009C3F2C">
              <w:t>Мискичекова</w:t>
            </w:r>
            <w:proofErr w:type="spellEnd"/>
            <w:r w:rsidRPr="009C3F2C">
              <w:t xml:space="preserve"> З.Я.</w:t>
            </w:r>
          </w:p>
        </w:tc>
        <w:tc>
          <w:tcPr>
            <w:tcW w:w="1984" w:type="dxa"/>
          </w:tcPr>
          <w:p w:rsidR="00DA2282" w:rsidRDefault="00DA2282" w:rsidP="00647D85">
            <w:pPr>
              <w:tabs>
                <w:tab w:val="left" w:pos="6438"/>
              </w:tabs>
            </w:pPr>
            <w:proofErr w:type="spellStart"/>
            <w:r>
              <w:t>Дербишева</w:t>
            </w:r>
            <w:proofErr w:type="spellEnd"/>
            <w:r>
              <w:t xml:space="preserve"> З.К.</w:t>
            </w:r>
          </w:p>
          <w:p w:rsidR="00DA2282" w:rsidRPr="009C3F2C" w:rsidRDefault="00DA2282" w:rsidP="00647D85">
            <w:pPr>
              <w:tabs>
                <w:tab w:val="left" w:pos="6438"/>
              </w:tabs>
            </w:pPr>
            <w:proofErr w:type="spellStart"/>
            <w:r w:rsidRPr="009C3F2C">
              <w:t>д.ф</w:t>
            </w:r>
            <w:proofErr w:type="gramStart"/>
            <w:r w:rsidRPr="009C3F2C">
              <w:t>.н</w:t>
            </w:r>
            <w:proofErr w:type="spellEnd"/>
            <w:proofErr w:type="gramEnd"/>
            <w:r w:rsidRPr="009C3F2C">
              <w:t>, проф</w:t>
            </w:r>
            <w:r>
              <w:t xml:space="preserve">ессор </w:t>
            </w:r>
          </w:p>
        </w:tc>
        <w:tc>
          <w:tcPr>
            <w:tcW w:w="2410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ФРФ, ОШГУ</w:t>
            </w:r>
          </w:p>
        </w:tc>
        <w:tc>
          <w:tcPr>
            <w:tcW w:w="1134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заочная</w:t>
            </w:r>
          </w:p>
        </w:tc>
        <w:tc>
          <w:tcPr>
            <w:tcW w:w="1843" w:type="dxa"/>
          </w:tcPr>
          <w:p w:rsidR="00DA2282" w:rsidRPr="004B2B57" w:rsidRDefault="00DA2282" w:rsidP="00647D8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Всемирная литература</w:t>
            </w:r>
          </w:p>
        </w:tc>
      </w:tr>
    </w:tbl>
    <w:p w:rsidR="00DA2282" w:rsidRDefault="00DA2282" w:rsidP="00DA2282">
      <w:pPr>
        <w:rPr>
          <w:sz w:val="24"/>
          <w:szCs w:val="24"/>
          <w:lang w:val="ky-KG"/>
        </w:rPr>
      </w:pPr>
    </w:p>
    <w:p w:rsidR="00DA2282" w:rsidRDefault="00DA2282" w:rsidP="00DA2282">
      <w:pPr>
        <w:rPr>
          <w:sz w:val="24"/>
          <w:szCs w:val="24"/>
          <w:lang w:val="ky-KG"/>
        </w:rPr>
      </w:pPr>
    </w:p>
    <w:p w:rsidR="00DA2282" w:rsidRDefault="00DA2282" w:rsidP="00DA2282">
      <w:pPr>
        <w:rPr>
          <w:sz w:val="24"/>
          <w:szCs w:val="24"/>
          <w:lang w:val="ky-KG"/>
        </w:rPr>
      </w:pPr>
    </w:p>
    <w:p w:rsidR="00DA2282" w:rsidRDefault="00DA2282" w:rsidP="00DA2282">
      <w:pPr>
        <w:rPr>
          <w:sz w:val="24"/>
          <w:szCs w:val="24"/>
          <w:lang w:val="ky-KG"/>
        </w:rPr>
      </w:pPr>
    </w:p>
    <w:p w:rsidR="00DA2282" w:rsidRDefault="00DA2282" w:rsidP="00DA2282">
      <w:pPr>
        <w:rPr>
          <w:sz w:val="24"/>
          <w:szCs w:val="24"/>
          <w:lang w:val="ky-KG"/>
        </w:rPr>
      </w:pPr>
    </w:p>
    <w:p w:rsidR="00DA2282" w:rsidRDefault="00DA2282" w:rsidP="00DA2282">
      <w:pPr>
        <w:rPr>
          <w:sz w:val="24"/>
          <w:szCs w:val="24"/>
          <w:lang w:val="ky-KG"/>
        </w:rPr>
      </w:pPr>
    </w:p>
    <w:p w:rsidR="00451091" w:rsidRDefault="00451091" w:rsidP="00451091"/>
    <w:sectPr w:rsidR="00451091" w:rsidSect="00F3472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9C"/>
    <w:multiLevelType w:val="hybridMultilevel"/>
    <w:tmpl w:val="CE7E45EE"/>
    <w:lvl w:ilvl="0" w:tplc="D048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4426"/>
    <w:multiLevelType w:val="hybridMultilevel"/>
    <w:tmpl w:val="6EDA0AE6"/>
    <w:lvl w:ilvl="0" w:tplc="0AA6D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462A81"/>
    <w:multiLevelType w:val="hybridMultilevel"/>
    <w:tmpl w:val="40543C94"/>
    <w:lvl w:ilvl="0" w:tplc="3D32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1"/>
    <w:rsid w:val="000801B4"/>
    <w:rsid w:val="000E29EB"/>
    <w:rsid w:val="00133571"/>
    <w:rsid w:val="0018195E"/>
    <w:rsid w:val="00202CDA"/>
    <w:rsid w:val="002E6887"/>
    <w:rsid w:val="003F577F"/>
    <w:rsid w:val="00451091"/>
    <w:rsid w:val="004B4F8F"/>
    <w:rsid w:val="0054334B"/>
    <w:rsid w:val="005B58F1"/>
    <w:rsid w:val="00682042"/>
    <w:rsid w:val="00797545"/>
    <w:rsid w:val="009C433D"/>
    <w:rsid w:val="00B65EBC"/>
    <w:rsid w:val="00CF5825"/>
    <w:rsid w:val="00DA2282"/>
    <w:rsid w:val="00E11339"/>
    <w:rsid w:val="00E16577"/>
    <w:rsid w:val="00F3472F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10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451091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451091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451091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45109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51091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451091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5109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1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109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510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0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45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113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13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10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451091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451091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451091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45109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51091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451091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5109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1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109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510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0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45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113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13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A8D4-DAB3-49D2-B78D-2978D81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Айжамал</cp:lastModifiedBy>
  <cp:revision>3</cp:revision>
  <dcterms:created xsi:type="dcterms:W3CDTF">2024-02-01T12:59:00Z</dcterms:created>
  <dcterms:modified xsi:type="dcterms:W3CDTF">2024-02-28T09:06:00Z</dcterms:modified>
</cp:coreProperties>
</file>