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EDE" w:rsidRPr="00607686" w:rsidRDefault="00CC5EDE" w:rsidP="000C4EBD">
      <w:pPr>
        <w:spacing w:after="0" w:line="240" w:lineRule="auto"/>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
          <w:bCs/>
          <w:sz w:val="24"/>
          <w:szCs w:val="24"/>
          <w:lang w:eastAsia="ru-RU"/>
        </w:rPr>
        <w:t xml:space="preserve">Кыргыз </w:t>
      </w:r>
      <w:proofErr w:type="spellStart"/>
      <w:r w:rsidRPr="00607686">
        <w:rPr>
          <w:rFonts w:ascii="Times New Roman" w:eastAsia="Times New Roman" w:hAnsi="Times New Roman" w:cs="Times New Roman"/>
          <w:b/>
          <w:bCs/>
          <w:sz w:val="24"/>
          <w:szCs w:val="24"/>
          <w:lang w:eastAsia="ru-RU"/>
        </w:rPr>
        <w:t>Республикасынын</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Билим</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берүү</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жана</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илим</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министрлиги</w:t>
      </w:r>
      <w:proofErr w:type="spellEnd"/>
    </w:p>
    <w:p w:rsidR="00CC5EDE" w:rsidRPr="00607686" w:rsidRDefault="00CC5EDE" w:rsidP="000C4EBD">
      <w:pPr>
        <w:spacing w:after="0" w:line="240" w:lineRule="auto"/>
        <w:jc w:val="center"/>
        <w:rPr>
          <w:rFonts w:ascii="Times New Roman" w:eastAsia="Times New Roman" w:hAnsi="Times New Roman" w:cs="Times New Roman"/>
          <w:b/>
          <w:bCs/>
          <w:sz w:val="24"/>
          <w:szCs w:val="24"/>
          <w:lang w:eastAsia="ru-RU"/>
        </w:rPr>
      </w:pPr>
      <w:r w:rsidRPr="00607686">
        <w:rPr>
          <w:rFonts w:ascii="Times New Roman" w:eastAsia="Times New Roman" w:hAnsi="Times New Roman" w:cs="Times New Roman"/>
          <w:b/>
          <w:bCs/>
          <w:sz w:val="24"/>
          <w:szCs w:val="24"/>
          <w:lang w:eastAsia="ru-RU"/>
        </w:rPr>
        <w:t xml:space="preserve">Ош </w:t>
      </w:r>
      <w:proofErr w:type="spellStart"/>
      <w:r w:rsidRPr="00607686">
        <w:rPr>
          <w:rFonts w:ascii="Times New Roman" w:eastAsia="Times New Roman" w:hAnsi="Times New Roman" w:cs="Times New Roman"/>
          <w:b/>
          <w:bCs/>
          <w:sz w:val="24"/>
          <w:szCs w:val="24"/>
          <w:lang w:eastAsia="ru-RU"/>
        </w:rPr>
        <w:t>мамлекеттик</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университети</w:t>
      </w:r>
      <w:proofErr w:type="spellEnd"/>
    </w:p>
    <w:p w:rsidR="00CC5EDE" w:rsidRPr="00607686" w:rsidRDefault="00A81D8E" w:rsidP="000C4EB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y-KG" w:eastAsia="ru-RU"/>
        </w:rPr>
        <w:t xml:space="preserve">Искусство </w:t>
      </w:r>
      <w:proofErr w:type="spellStart"/>
      <w:r w:rsidR="00274B49" w:rsidRPr="00607686">
        <w:rPr>
          <w:rFonts w:ascii="Times New Roman" w:eastAsia="Times New Roman" w:hAnsi="Times New Roman" w:cs="Times New Roman"/>
          <w:b/>
          <w:bCs/>
          <w:sz w:val="24"/>
          <w:szCs w:val="24"/>
          <w:lang w:eastAsia="ru-RU"/>
        </w:rPr>
        <w:t>факультети</w:t>
      </w:r>
      <w:proofErr w:type="spellEnd"/>
    </w:p>
    <w:p w:rsidR="00CC5EDE" w:rsidRPr="00607686" w:rsidRDefault="00A81D8E" w:rsidP="00A81D8E">
      <w:pPr>
        <w:spacing w:after="0" w:line="240" w:lineRule="auto"/>
        <w:rPr>
          <w:rFonts w:ascii="Times New Roman" w:eastAsia="Times New Roman" w:hAnsi="Times New Roman" w:cs="Times New Roman"/>
          <w:b/>
          <w:bCs/>
          <w:sz w:val="24"/>
          <w:szCs w:val="24"/>
          <w:lang w:val="ky-KG" w:eastAsia="ru-RU"/>
        </w:rPr>
      </w:pPr>
      <w:r>
        <w:rPr>
          <w:rFonts w:ascii="Times New Roman" w:eastAsia="Times New Roman" w:hAnsi="Times New Roman" w:cs="Times New Roman"/>
          <w:b/>
          <w:bCs/>
          <w:sz w:val="24"/>
          <w:szCs w:val="24"/>
          <w:lang w:val="ky-KG" w:eastAsia="ru-RU"/>
        </w:rPr>
        <w:t xml:space="preserve">                                                                                         Сүрөт, чийүү жана эмгек </w:t>
      </w:r>
      <w:proofErr w:type="spellStart"/>
      <w:r w:rsidR="00CC5EDE" w:rsidRPr="00607686">
        <w:rPr>
          <w:rFonts w:ascii="Times New Roman" w:eastAsia="Times New Roman" w:hAnsi="Times New Roman" w:cs="Times New Roman"/>
          <w:b/>
          <w:bCs/>
          <w:sz w:val="24"/>
          <w:szCs w:val="24"/>
          <w:lang w:eastAsia="ru-RU"/>
        </w:rPr>
        <w:t>кафедрасы</w:t>
      </w:r>
      <w:proofErr w:type="spellEnd"/>
    </w:p>
    <w:p w:rsidR="00CC5EDE" w:rsidRPr="00607686" w:rsidRDefault="00CC5EDE" w:rsidP="00F77188">
      <w:pPr>
        <w:spacing w:after="0" w:line="240" w:lineRule="auto"/>
        <w:jc w:val="center"/>
        <w:rPr>
          <w:rFonts w:ascii="Times New Roman" w:eastAsia="Times New Roman" w:hAnsi="Times New Roman" w:cs="Times New Roman"/>
          <w:bCs/>
          <w:sz w:val="24"/>
          <w:szCs w:val="24"/>
          <w:lang w:eastAsia="ru-RU"/>
        </w:rPr>
      </w:pPr>
    </w:p>
    <w:p w:rsidR="00714767" w:rsidRPr="00607686" w:rsidRDefault="00714767" w:rsidP="00936114">
      <w:pPr>
        <w:tabs>
          <w:tab w:val="left" w:pos="3015"/>
        </w:tabs>
        <w:spacing w:after="0" w:line="240" w:lineRule="auto"/>
        <w:rPr>
          <w:rFonts w:ascii="Times New Roman" w:hAnsi="Times New Roman" w:cs="Times New Roman"/>
          <w:b/>
          <w:bCs/>
          <w:sz w:val="24"/>
          <w:szCs w:val="24"/>
        </w:rPr>
      </w:pPr>
    </w:p>
    <w:tbl>
      <w:tblPr>
        <w:tblW w:w="0" w:type="auto"/>
        <w:tblLook w:val="01E0" w:firstRow="1" w:lastRow="1" w:firstColumn="1" w:lastColumn="1" w:noHBand="0" w:noVBand="0"/>
      </w:tblPr>
      <w:tblGrid>
        <w:gridCol w:w="14128"/>
      </w:tblGrid>
      <w:tr w:rsidR="00714767" w:rsidRPr="00BD0523" w:rsidTr="005648BB">
        <w:tc>
          <w:tcPr>
            <w:tcW w:w="14128" w:type="dxa"/>
            <w:hideMark/>
          </w:tcPr>
          <w:tbl>
            <w:tblPr>
              <w:tblW w:w="13912" w:type="dxa"/>
              <w:tblLook w:val="04A0" w:firstRow="1" w:lastRow="0" w:firstColumn="1" w:lastColumn="0" w:noHBand="0" w:noVBand="1"/>
            </w:tblPr>
            <w:tblGrid>
              <w:gridCol w:w="4146"/>
              <w:gridCol w:w="6464"/>
              <w:gridCol w:w="3302"/>
            </w:tblGrid>
            <w:tr w:rsidR="00714767" w:rsidRPr="00BD0523" w:rsidTr="00807C92">
              <w:trPr>
                <w:trHeight w:val="2071"/>
              </w:trPr>
              <w:tc>
                <w:tcPr>
                  <w:tcW w:w="4638" w:type="dxa"/>
                  <w:hideMark/>
                </w:tcPr>
                <w:p w:rsidR="00714767" w:rsidRPr="00607686" w:rsidRDefault="00816EEA" w:rsidP="00807C92">
                  <w:pPr>
                    <w:spacing w:after="0" w:line="240" w:lineRule="auto"/>
                    <w:rPr>
                      <w:rFonts w:ascii="Times New Roman" w:hAnsi="Times New Roman" w:cs="Times New Roman"/>
                      <w:b/>
                      <w:sz w:val="24"/>
                      <w:szCs w:val="24"/>
                    </w:rPr>
                  </w:pPr>
                  <w:r>
                    <w:rPr>
                      <w:rFonts w:ascii="Times New Roman" w:hAnsi="Times New Roman" w:cs="Times New Roman"/>
                      <w:b/>
                      <w:sz w:val="24"/>
                      <w:szCs w:val="24"/>
                    </w:rPr>
                    <w:t>БЕКИТЕМИН</w:t>
                  </w:r>
                </w:p>
                <w:p w:rsidR="009B4727" w:rsidRPr="009B4727" w:rsidRDefault="00A81D8E" w:rsidP="00807C92">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 xml:space="preserve">Сүрөт, чийүү жана эмгек </w:t>
                  </w:r>
                  <w:proofErr w:type="spellStart"/>
                  <w:r w:rsidR="00CC5EDE" w:rsidRPr="00607686">
                    <w:rPr>
                      <w:rFonts w:ascii="Times New Roman" w:hAnsi="Times New Roman" w:cs="Times New Roman"/>
                      <w:sz w:val="24"/>
                      <w:szCs w:val="24"/>
                    </w:rPr>
                    <w:t>кафедрасынын</w:t>
                  </w:r>
                  <w:proofErr w:type="spellEnd"/>
                </w:p>
                <w:p w:rsidR="009B4727" w:rsidRDefault="00714767" w:rsidP="00807C92">
                  <w:pPr>
                    <w:spacing w:after="0" w:line="240" w:lineRule="auto"/>
                    <w:rPr>
                      <w:rFonts w:ascii="Times New Roman" w:hAnsi="Times New Roman" w:cs="Times New Roman"/>
                      <w:sz w:val="24"/>
                      <w:szCs w:val="24"/>
                    </w:rPr>
                  </w:pPr>
                  <w:r w:rsidRPr="00607686">
                    <w:rPr>
                      <w:rFonts w:ascii="Times New Roman" w:hAnsi="Times New Roman" w:cs="Times New Roman"/>
                      <w:sz w:val="24"/>
                      <w:szCs w:val="24"/>
                    </w:rPr>
                    <w:t xml:space="preserve">Протокол №___ </w:t>
                  </w:r>
                </w:p>
                <w:p w:rsidR="00714767" w:rsidRPr="00607686" w:rsidRDefault="00714767" w:rsidP="00807C92">
                  <w:pPr>
                    <w:spacing w:after="0" w:line="240" w:lineRule="auto"/>
                    <w:rPr>
                      <w:rFonts w:ascii="Times New Roman" w:hAnsi="Times New Roman" w:cs="Times New Roman"/>
                      <w:sz w:val="24"/>
                      <w:szCs w:val="24"/>
                    </w:rPr>
                  </w:pPr>
                  <w:r w:rsidRPr="00607686">
                    <w:rPr>
                      <w:rFonts w:ascii="Times New Roman" w:hAnsi="Times New Roman" w:cs="Times New Roman"/>
                      <w:sz w:val="24"/>
                      <w:szCs w:val="24"/>
                    </w:rPr>
                    <w:t>«__</w:t>
                  </w:r>
                  <w:proofErr w:type="gramStart"/>
                  <w:r w:rsidR="00EB0704">
                    <w:rPr>
                      <w:rFonts w:ascii="Times New Roman" w:hAnsi="Times New Roman" w:cs="Times New Roman"/>
                      <w:sz w:val="24"/>
                      <w:szCs w:val="24"/>
                      <w:lang w:val="ky-KG"/>
                    </w:rPr>
                    <w:t>_</w:t>
                  </w:r>
                  <w:r w:rsidRPr="00607686">
                    <w:rPr>
                      <w:rFonts w:ascii="Times New Roman" w:hAnsi="Times New Roman" w:cs="Times New Roman"/>
                      <w:sz w:val="24"/>
                      <w:szCs w:val="24"/>
                    </w:rPr>
                    <w:t>»_</w:t>
                  </w:r>
                  <w:proofErr w:type="gramEnd"/>
                  <w:r w:rsidRPr="00607686">
                    <w:rPr>
                      <w:rFonts w:ascii="Times New Roman" w:hAnsi="Times New Roman" w:cs="Times New Roman"/>
                      <w:sz w:val="24"/>
                      <w:szCs w:val="24"/>
                    </w:rPr>
                    <w:t>_____</w:t>
                  </w:r>
                  <w:r w:rsidRPr="00607686">
                    <w:rPr>
                      <w:rFonts w:ascii="Times New Roman" w:hAnsi="Times New Roman" w:cs="Times New Roman"/>
                      <w:sz w:val="24"/>
                      <w:szCs w:val="24"/>
                      <w:lang w:val="ky-KG"/>
                    </w:rPr>
                    <w:t>____</w:t>
                  </w:r>
                  <w:r w:rsidRPr="00607686">
                    <w:rPr>
                      <w:rFonts w:ascii="Times New Roman" w:hAnsi="Times New Roman" w:cs="Times New Roman"/>
                      <w:sz w:val="24"/>
                      <w:szCs w:val="24"/>
                    </w:rPr>
                    <w:t>20</w:t>
                  </w:r>
                  <w:r w:rsidR="00EB0704">
                    <w:rPr>
                      <w:rFonts w:ascii="Times New Roman" w:hAnsi="Times New Roman" w:cs="Times New Roman"/>
                      <w:sz w:val="24"/>
                      <w:szCs w:val="24"/>
                      <w:lang w:val="ky-KG"/>
                    </w:rPr>
                    <w:t>23-ж.</w:t>
                  </w:r>
                </w:p>
                <w:p w:rsidR="00714767" w:rsidRPr="00607686" w:rsidRDefault="00CC5EDE" w:rsidP="00807C92">
                  <w:pPr>
                    <w:spacing w:after="0" w:line="240" w:lineRule="auto"/>
                    <w:rPr>
                      <w:rFonts w:ascii="Times New Roman" w:hAnsi="Times New Roman" w:cs="Times New Roman"/>
                      <w:sz w:val="24"/>
                      <w:szCs w:val="24"/>
                      <w:lang w:val="ky-KG"/>
                    </w:rPr>
                  </w:pPr>
                  <w:r w:rsidRPr="00607686">
                    <w:rPr>
                      <w:rFonts w:ascii="Times New Roman" w:hAnsi="Times New Roman" w:cs="Times New Roman"/>
                      <w:sz w:val="24"/>
                      <w:szCs w:val="24"/>
                      <w:lang w:val="ky-KG"/>
                    </w:rPr>
                    <w:t>К</w:t>
                  </w:r>
                  <w:proofErr w:type="spellStart"/>
                  <w:r w:rsidR="00714767" w:rsidRPr="00607686">
                    <w:rPr>
                      <w:rFonts w:ascii="Times New Roman" w:hAnsi="Times New Roman" w:cs="Times New Roman"/>
                      <w:sz w:val="24"/>
                      <w:szCs w:val="24"/>
                    </w:rPr>
                    <w:t>аф</w:t>
                  </w:r>
                  <w:proofErr w:type="spellEnd"/>
                  <w:r w:rsidR="00714767" w:rsidRPr="00607686">
                    <w:rPr>
                      <w:rFonts w:ascii="Times New Roman" w:hAnsi="Times New Roman" w:cs="Times New Roman"/>
                      <w:sz w:val="24"/>
                      <w:szCs w:val="24"/>
                    </w:rPr>
                    <w:t>.,</w:t>
                  </w:r>
                  <w:r w:rsidR="00EB0704">
                    <w:rPr>
                      <w:rFonts w:ascii="Times New Roman" w:hAnsi="Times New Roman" w:cs="Times New Roman"/>
                      <w:sz w:val="24"/>
                      <w:szCs w:val="24"/>
                      <w:lang w:val="ky-KG"/>
                    </w:rPr>
                    <w:t>баш.</w:t>
                  </w:r>
                  <w:r w:rsidR="003D251F" w:rsidRPr="00607686">
                    <w:rPr>
                      <w:rFonts w:ascii="Times New Roman" w:hAnsi="Times New Roman" w:cs="Times New Roman"/>
                      <w:sz w:val="24"/>
                      <w:szCs w:val="24"/>
                    </w:rPr>
                    <w:t xml:space="preserve"> </w:t>
                  </w:r>
                  <w:r w:rsidR="003D251F" w:rsidRPr="00607686">
                    <w:rPr>
                      <w:rFonts w:ascii="Times New Roman" w:hAnsi="Times New Roman" w:cs="Times New Roman"/>
                      <w:sz w:val="24"/>
                      <w:szCs w:val="24"/>
                      <w:lang w:val="ky-KG"/>
                    </w:rPr>
                    <w:t>______________</w:t>
                  </w:r>
                </w:p>
                <w:p w:rsidR="00714767" w:rsidRPr="00A81D8E" w:rsidRDefault="00A81D8E" w:rsidP="00807C9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Доц. Марипов А.Т.</w:t>
                  </w:r>
                </w:p>
              </w:tc>
              <w:tc>
                <w:tcPr>
                  <w:tcW w:w="5008" w:type="dxa"/>
                  <w:hideMark/>
                </w:tcPr>
                <w:p w:rsidR="00714767" w:rsidRPr="00607686" w:rsidRDefault="00816EEA" w:rsidP="00CC5EDE">
                  <w:pPr>
                    <w:spacing w:after="0" w:line="240" w:lineRule="auto"/>
                    <w:ind w:left="3901"/>
                    <w:rPr>
                      <w:rFonts w:ascii="Times New Roman" w:hAnsi="Times New Roman" w:cs="Times New Roman"/>
                      <w:b/>
                      <w:sz w:val="24"/>
                      <w:szCs w:val="24"/>
                    </w:rPr>
                  </w:pPr>
                  <w:r>
                    <w:rPr>
                      <w:rFonts w:ascii="Times New Roman" w:hAnsi="Times New Roman" w:cs="Times New Roman"/>
                      <w:b/>
                      <w:sz w:val="24"/>
                      <w:szCs w:val="24"/>
                    </w:rPr>
                    <w:t>МАКУЛДАШЫЛДЫ</w:t>
                  </w:r>
                </w:p>
                <w:p w:rsidR="00714767" w:rsidRPr="00607686" w:rsidRDefault="00A81D8E" w:rsidP="001F08F5">
                  <w:pPr>
                    <w:spacing w:after="0" w:line="240" w:lineRule="auto"/>
                    <w:ind w:left="3901"/>
                    <w:rPr>
                      <w:rFonts w:ascii="Times New Roman" w:hAnsi="Times New Roman" w:cs="Times New Roman"/>
                      <w:sz w:val="24"/>
                      <w:szCs w:val="24"/>
                    </w:rPr>
                  </w:pPr>
                  <w:r>
                    <w:rPr>
                      <w:rFonts w:ascii="Times New Roman" w:hAnsi="Times New Roman" w:cs="Times New Roman"/>
                      <w:sz w:val="24"/>
                      <w:szCs w:val="24"/>
                      <w:lang w:val="ky-KG"/>
                    </w:rPr>
                    <w:t xml:space="preserve">Искусство </w:t>
                  </w:r>
                  <w:proofErr w:type="spellStart"/>
                  <w:r w:rsidR="00CC5EDE" w:rsidRPr="00607686">
                    <w:rPr>
                      <w:rFonts w:ascii="Times New Roman" w:hAnsi="Times New Roman" w:cs="Times New Roman"/>
                      <w:sz w:val="24"/>
                      <w:szCs w:val="24"/>
                    </w:rPr>
                    <w:t>факультетинин</w:t>
                  </w:r>
                  <w:proofErr w:type="spellEnd"/>
                  <w:r w:rsidR="00CC5EDE" w:rsidRPr="00607686">
                    <w:rPr>
                      <w:rFonts w:ascii="Times New Roman" w:hAnsi="Times New Roman" w:cs="Times New Roman"/>
                      <w:sz w:val="24"/>
                      <w:szCs w:val="24"/>
                    </w:rPr>
                    <w:t xml:space="preserve">  </w:t>
                  </w:r>
                </w:p>
                <w:p w:rsidR="00714767" w:rsidRDefault="00CC5EDE" w:rsidP="001F08F5">
                  <w:pPr>
                    <w:spacing w:after="0" w:line="240" w:lineRule="auto"/>
                    <w:ind w:left="3901"/>
                    <w:rPr>
                      <w:rFonts w:ascii="Times New Roman" w:hAnsi="Times New Roman" w:cs="Times New Roman"/>
                      <w:sz w:val="24"/>
                      <w:szCs w:val="24"/>
                      <w:lang w:val="ky-KG"/>
                    </w:rPr>
                  </w:pPr>
                  <w:proofErr w:type="spellStart"/>
                  <w:r w:rsidRPr="00607686">
                    <w:rPr>
                      <w:rFonts w:ascii="Times New Roman" w:hAnsi="Times New Roman" w:cs="Times New Roman"/>
                      <w:sz w:val="24"/>
                      <w:szCs w:val="24"/>
                    </w:rPr>
                    <w:t>усулдук</w:t>
                  </w:r>
                  <w:proofErr w:type="spellEnd"/>
                  <w:r w:rsidRPr="00607686">
                    <w:rPr>
                      <w:rFonts w:ascii="Times New Roman" w:hAnsi="Times New Roman" w:cs="Times New Roman"/>
                      <w:sz w:val="24"/>
                      <w:szCs w:val="24"/>
                    </w:rPr>
                    <w:t xml:space="preserve"> </w:t>
                  </w:r>
                  <w:proofErr w:type="spellStart"/>
                  <w:r w:rsidRPr="00607686">
                    <w:rPr>
                      <w:rFonts w:ascii="Times New Roman" w:hAnsi="Times New Roman" w:cs="Times New Roman"/>
                      <w:sz w:val="24"/>
                      <w:szCs w:val="24"/>
                    </w:rPr>
                    <w:t>ке</w:t>
                  </w:r>
                  <w:proofErr w:type="spellEnd"/>
                  <w:r w:rsidRPr="00607686">
                    <w:rPr>
                      <w:rFonts w:ascii="Times New Roman" w:hAnsi="Times New Roman" w:cs="Times New Roman"/>
                      <w:sz w:val="24"/>
                      <w:szCs w:val="24"/>
                      <w:lang w:val="ky-KG"/>
                    </w:rPr>
                    <w:t xml:space="preserve">ңешинин </w:t>
                  </w:r>
                  <w:r w:rsidR="00714767" w:rsidRPr="00607686">
                    <w:rPr>
                      <w:rFonts w:ascii="Times New Roman" w:hAnsi="Times New Roman" w:cs="Times New Roman"/>
                      <w:sz w:val="24"/>
                      <w:szCs w:val="24"/>
                    </w:rPr>
                    <w:t>Протокол №___ «__</w:t>
                  </w:r>
                  <w:proofErr w:type="gramStart"/>
                  <w:r w:rsidR="00EB0704">
                    <w:rPr>
                      <w:rFonts w:ascii="Times New Roman" w:hAnsi="Times New Roman" w:cs="Times New Roman"/>
                      <w:sz w:val="24"/>
                      <w:szCs w:val="24"/>
                      <w:lang w:val="ky-KG"/>
                    </w:rPr>
                    <w:t>_</w:t>
                  </w:r>
                  <w:r w:rsidR="00714767" w:rsidRPr="00607686">
                    <w:rPr>
                      <w:rFonts w:ascii="Times New Roman" w:hAnsi="Times New Roman" w:cs="Times New Roman"/>
                      <w:sz w:val="24"/>
                      <w:szCs w:val="24"/>
                    </w:rPr>
                    <w:t>»_</w:t>
                  </w:r>
                  <w:proofErr w:type="gramEnd"/>
                  <w:r w:rsidR="00714767" w:rsidRPr="00607686">
                    <w:rPr>
                      <w:rFonts w:ascii="Times New Roman" w:hAnsi="Times New Roman" w:cs="Times New Roman"/>
                      <w:sz w:val="24"/>
                      <w:szCs w:val="24"/>
                    </w:rPr>
                    <w:t>_____</w:t>
                  </w:r>
                  <w:r w:rsidR="00714767" w:rsidRPr="00607686">
                    <w:rPr>
                      <w:rFonts w:ascii="Times New Roman" w:hAnsi="Times New Roman" w:cs="Times New Roman"/>
                      <w:sz w:val="24"/>
                      <w:szCs w:val="24"/>
                      <w:lang w:val="ky-KG"/>
                    </w:rPr>
                    <w:t>__</w:t>
                  </w:r>
                  <w:r w:rsidR="00714767" w:rsidRPr="00607686">
                    <w:rPr>
                      <w:rFonts w:ascii="Times New Roman" w:hAnsi="Times New Roman" w:cs="Times New Roman"/>
                      <w:sz w:val="24"/>
                      <w:szCs w:val="24"/>
                    </w:rPr>
                    <w:t>20</w:t>
                  </w:r>
                  <w:r w:rsidR="00EB0704">
                    <w:rPr>
                      <w:rFonts w:ascii="Times New Roman" w:hAnsi="Times New Roman" w:cs="Times New Roman"/>
                      <w:sz w:val="24"/>
                      <w:szCs w:val="24"/>
                      <w:lang w:val="ky-KG"/>
                    </w:rPr>
                    <w:t>23-ж.</w:t>
                  </w:r>
                </w:p>
                <w:p w:rsidR="00A81D8E" w:rsidRPr="00BD0523" w:rsidRDefault="00BD0523" w:rsidP="001F08F5">
                  <w:pPr>
                    <w:spacing w:after="0" w:line="240" w:lineRule="auto"/>
                    <w:ind w:left="3901"/>
                    <w:rPr>
                      <w:rFonts w:ascii="Times New Roman" w:hAnsi="Times New Roman" w:cs="Times New Roman"/>
                      <w:sz w:val="24"/>
                      <w:szCs w:val="24"/>
                      <w:lang w:val="ky-KG"/>
                    </w:rPr>
                  </w:pPr>
                  <w:r>
                    <w:rPr>
                      <w:rFonts w:ascii="Times New Roman" w:hAnsi="Times New Roman" w:cs="Times New Roman"/>
                      <w:sz w:val="24"/>
                      <w:szCs w:val="24"/>
                      <w:lang w:val="ky-KG"/>
                    </w:rPr>
                    <w:t>ОУК төрагасы_______</w:t>
                  </w:r>
                </w:p>
                <w:p w:rsidR="00714767" w:rsidRDefault="00A81D8E" w:rsidP="00A81D8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Ага окут.Мамазаиров М.Л.</w:t>
                  </w:r>
                </w:p>
                <w:p w:rsidR="00BD0523" w:rsidRPr="00A81D8E" w:rsidRDefault="00BD0523" w:rsidP="00A81D8E">
                  <w:pPr>
                    <w:spacing w:after="0" w:line="240" w:lineRule="auto"/>
                    <w:rPr>
                      <w:rFonts w:ascii="Times New Roman" w:hAnsi="Times New Roman" w:cs="Times New Roman"/>
                      <w:sz w:val="24"/>
                      <w:szCs w:val="24"/>
                      <w:lang w:val="ky-KG"/>
                    </w:rPr>
                  </w:pPr>
                </w:p>
                <w:p w:rsidR="002A2F52" w:rsidRPr="00BD0523" w:rsidRDefault="002A2F52" w:rsidP="001F08F5">
                  <w:pPr>
                    <w:spacing w:after="0" w:line="240" w:lineRule="auto"/>
                    <w:ind w:left="3901"/>
                    <w:rPr>
                      <w:rFonts w:ascii="Times New Roman" w:hAnsi="Times New Roman" w:cs="Times New Roman"/>
                      <w:sz w:val="24"/>
                      <w:szCs w:val="24"/>
                      <w:lang w:val="ky-KG"/>
                    </w:rPr>
                  </w:pPr>
                </w:p>
              </w:tc>
              <w:tc>
                <w:tcPr>
                  <w:tcW w:w="4266" w:type="dxa"/>
                  <w:hideMark/>
                </w:tcPr>
                <w:p w:rsidR="00714767" w:rsidRPr="00BD0523" w:rsidRDefault="00714767" w:rsidP="00807C92">
                  <w:pPr>
                    <w:spacing w:after="0" w:line="240" w:lineRule="auto"/>
                    <w:rPr>
                      <w:rFonts w:ascii="Times New Roman" w:hAnsi="Times New Roman" w:cs="Times New Roman"/>
                      <w:sz w:val="24"/>
                      <w:szCs w:val="24"/>
                      <w:lang w:val="ky-KG"/>
                    </w:rPr>
                  </w:pPr>
                </w:p>
              </w:tc>
            </w:tr>
          </w:tbl>
          <w:p w:rsidR="00714767" w:rsidRPr="00BD0523" w:rsidRDefault="00714767" w:rsidP="00807C92">
            <w:pPr>
              <w:spacing w:after="0" w:line="240" w:lineRule="auto"/>
              <w:rPr>
                <w:rFonts w:ascii="Times New Roman" w:hAnsi="Times New Roman" w:cs="Times New Roman"/>
                <w:sz w:val="24"/>
                <w:szCs w:val="24"/>
                <w:lang w:val="ky-KG"/>
              </w:rPr>
            </w:pPr>
          </w:p>
        </w:tc>
      </w:tr>
    </w:tbl>
    <w:p w:rsidR="005648BB" w:rsidRPr="00607686" w:rsidRDefault="009F60AF" w:rsidP="000C4EBD">
      <w:pPr>
        <w:jc w:val="center"/>
        <w:rPr>
          <w:rFonts w:ascii="Times New Roman" w:eastAsia="Times New Roman" w:hAnsi="Times New Roman" w:cs="Times New Roman"/>
          <w:i/>
          <w:sz w:val="24"/>
          <w:szCs w:val="24"/>
          <w:lang w:val="ky-KG" w:eastAsia="ru-RU"/>
        </w:rPr>
      </w:pPr>
      <w:r>
        <w:rPr>
          <w:rFonts w:ascii="Times New Roman" w:eastAsia="Times New Roman" w:hAnsi="Times New Roman" w:cs="Times New Roman"/>
          <w:b/>
          <w:i/>
          <w:sz w:val="24"/>
          <w:szCs w:val="24"/>
          <w:lang w:val="ky-KG" w:eastAsia="ru-RU"/>
        </w:rPr>
        <w:t>Живопись</w:t>
      </w:r>
      <w:r w:rsidR="00C8473E">
        <w:rPr>
          <w:rFonts w:ascii="Times New Roman" w:eastAsia="Times New Roman" w:hAnsi="Times New Roman" w:cs="Times New Roman"/>
          <w:b/>
          <w:i/>
          <w:sz w:val="24"/>
          <w:szCs w:val="24"/>
          <w:lang w:val="ky-KG" w:eastAsia="ru-RU"/>
        </w:rPr>
        <w:t xml:space="preserve"> (студи</w:t>
      </w:r>
      <w:r>
        <w:rPr>
          <w:rFonts w:ascii="Times New Roman" w:eastAsia="Times New Roman" w:hAnsi="Times New Roman" w:cs="Times New Roman"/>
          <w:b/>
          <w:i/>
          <w:sz w:val="24"/>
          <w:szCs w:val="24"/>
          <w:lang w:val="ky-KG" w:eastAsia="ru-RU"/>
        </w:rPr>
        <w:t>я</w:t>
      </w:r>
      <w:r w:rsidR="00C8473E">
        <w:rPr>
          <w:rFonts w:ascii="Times New Roman" w:eastAsia="Times New Roman" w:hAnsi="Times New Roman" w:cs="Times New Roman"/>
          <w:b/>
          <w:i/>
          <w:sz w:val="24"/>
          <w:szCs w:val="24"/>
          <w:lang w:val="ky-KG" w:eastAsia="ru-RU"/>
        </w:rPr>
        <w:t>)</w:t>
      </w:r>
      <w:r w:rsidR="00AF4E8D">
        <w:rPr>
          <w:rFonts w:ascii="Times New Roman" w:eastAsia="Times New Roman" w:hAnsi="Times New Roman" w:cs="Times New Roman"/>
          <w:b/>
          <w:i/>
          <w:sz w:val="24"/>
          <w:szCs w:val="24"/>
          <w:lang w:val="ky-KG" w:eastAsia="ru-RU"/>
        </w:rPr>
        <w:t xml:space="preserve"> дисциплинасы</w:t>
      </w:r>
      <w:r w:rsidR="000C4EBD" w:rsidRPr="00607686">
        <w:rPr>
          <w:rFonts w:ascii="Times New Roman" w:eastAsia="Times New Roman" w:hAnsi="Times New Roman" w:cs="Times New Roman"/>
          <w:b/>
          <w:bCs/>
          <w:i/>
          <w:iCs/>
          <w:sz w:val="24"/>
          <w:szCs w:val="24"/>
          <w:lang w:val="ky-KG" w:eastAsia="ru-RU"/>
        </w:rPr>
        <w:t xml:space="preserve"> боюнча</w:t>
      </w:r>
      <w:r w:rsidR="000C4EBD" w:rsidRPr="00607686">
        <w:rPr>
          <w:rFonts w:ascii="Times New Roman" w:eastAsia="Times New Roman" w:hAnsi="Times New Roman" w:cs="Times New Roman"/>
          <w:i/>
          <w:sz w:val="24"/>
          <w:szCs w:val="24"/>
          <w:lang w:val="ky-KG" w:eastAsia="ru-RU"/>
        </w:rPr>
        <w:t xml:space="preserve"> </w:t>
      </w:r>
      <w:r w:rsidR="00A81D8E">
        <w:rPr>
          <w:rFonts w:ascii="Times New Roman" w:eastAsia="Times New Roman" w:hAnsi="Times New Roman" w:cs="Times New Roman"/>
          <w:b/>
          <w:i/>
          <w:sz w:val="24"/>
          <w:szCs w:val="24"/>
          <w:lang w:val="ky-KG" w:eastAsia="ru-RU"/>
        </w:rPr>
        <w:t xml:space="preserve">искусство </w:t>
      </w:r>
      <w:r w:rsidR="000C4EBD" w:rsidRPr="00607686">
        <w:rPr>
          <w:rFonts w:ascii="Times New Roman" w:eastAsia="Times New Roman" w:hAnsi="Times New Roman" w:cs="Times New Roman"/>
          <w:b/>
          <w:i/>
          <w:sz w:val="24"/>
          <w:szCs w:val="24"/>
          <w:lang w:val="ky-KG" w:eastAsia="ru-RU"/>
        </w:rPr>
        <w:t>факультетини</w:t>
      </w:r>
      <w:r w:rsidR="00A81D8E">
        <w:rPr>
          <w:rFonts w:ascii="Times New Roman" w:eastAsia="Times New Roman" w:hAnsi="Times New Roman" w:cs="Times New Roman"/>
          <w:b/>
          <w:i/>
          <w:sz w:val="24"/>
          <w:szCs w:val="24"/>
          <w:lang w:val="ky-KG" w:eastAsia="ru-RU"/>
        </w:rPr>
        <w:t xml:space="preserve">н </w:t>
      </w:r>
      <w:r w:rsidR="00C8473E">
        <w:rPr>
          <w:rFonts w:ascii="Times New Roman" w:eastAsia="Times New Roman" w:hAnsi="Times New Roman" w:cs="Times New Roman"/>
          <w:b/>
          <w:i/>
          <w:sz w:val="24"/>
          <w:szCs w:val="24"/>
          <w:lang w:val="ky-KG" w:eastAsia="ru-RU"/>
        </w:rPr>
        <w:t>“</w:t>
      </w:r>
      <w:r>
        <w:rPr>
          <w:rFonts w:ascii="Times New Roman" w:eastAsia="Times New Roman" w:hAnsi="Times New Roman" w:cs="Times New Roman"/>
          <w:b/>
          <w:i/>
          <w:sz w:val="24"/>
          <w:szCs w:val="24"/>
          <w:lang w:val="ky-KG" w:eastAsia="ru-RU"/>
        </w:rPr>
        <w:t>Графикалык дизайн</w:t>
      </w:r>
      <w:r w:rsidR="00C8473E">
        <w:rPr>
          <w:rFonts w:ascii="Times New Roman" w:eastAsia="Times New Roman" w:hAnsi="Times New Roman" w:cs="Times New Roman"/>
          <w:b/>
          <w:i/>
          <w:sz w:val="24"/>
          <w:szCs w:val="24"/>
          <w:lang w:val="ky-KG" w:eastAsia="ru-RU"/>
        </w:rPr>
        <w:t>”</w:t>
      </w:r>
      <w:r w:rsidR="00A81D8E">
        <w:rPr>
          <w:rFonts w:ascii="Times New Roman" w:eastAsia="Times New Roman" w:hAnsi="Times New Roman" w:cs="Times New Roman"/>
          <w:b/>
          <w:i/>
          <w:sz w:val="24"/>
          <w:szCs w:val="24"/>
          <w:lang w:val="ky-KG" w:eastAsia="ru-RU"/>
        </w:rPr>
        <w:t xml:space="preserve"> 5</w:t>
      </w:r>
      <w:r w:rsidR="00C8473E">
        <w:rPr>
          <w:rFonts w:ascii="Times New Roman" w:eastAsia="Times New Roman" w:hAnsi="Times New Roman" w:cs="Times New Roman"/>
          <w:b/>
          <w:i/>
          <w:sz w:val="24"/>
          <w:szCs w:val="24"/>
          <w:lang w:val="ky-KG" w:eastAsia="ru-RU"/>
        </w:rPr>
        <w:t>7</w:t>
      </w:r>
      <w:r w:rsidR="00A81D8E">
        <w:rPr>
          <w:rFonts w:ascii="Times New Roman" w:eastAsia="Times New Roman" w:hAnsi="Times New Roman" w:cs="Times New Roman"/>
          <w:b/>
          <w:i/>
          <w:sz w:val="24"/>
          <w:szCs w:val="24"/>
          <w:lang w:val="ky-KG" w:eastAsia="ru-RU"/>
        </w:rPr>
        <w:t>0</w:t>
      </w:r>
      <w:r w:rsidR="00C8473E">
        <w:rPr>
          <w:rFonts w:ascii="Times New Roman" w:eastAsia="Times New Roman" w:hAnsi="Times New Roman" w:cs="Times New Roman"/>
          <w:b/>
          <w:i/>
          <w:sz w:val="24"/>
          <w:szCs w:val="24"/>
          <w:lang w:val="ky-KG" w:eastAsia="ru-RU"/>
        </w:rPr>
        <w:t>4</w:t>
      </w:r>
      <w:r w:rsidR="00A81D8E">
        <w:rPr>
          <w:rFonts w:ascii="Times New Roman" w:eastAsia="Times New Roman" w:hAnsi="Times New Roman" w:cs="Times New Roman"/>
          <w:b/>
          <w:i/>
          <w:sz w:val="24"/>
          <w:szCs w:val="24"/>
          <w:lang w:val="ky-KG" w:eastAsia="ru-RU"/>
        </w:rPr>
        <w:t>00</w:t>
      </w:r>
      <w:r w:rsidR="000C4EBD" w:rsidRPr="002A2F52">
        <w:rPr>
          <w:rFonts w:ascii="Times New Roman" w:eastAsia="Times New Roman" w:hAnsi="Times New Roman" w:cs="Times New Roman"/>
          <w:b/>
          <w:i/>
          <w:sz w:val="24"/>
          <w:szCs w:val="24"/>
          <w:lang w:val="ky-KG" w:eastAsia="ru-RU"/>
        </w:rPr>
        <w:t xml:space="preserve"> </w:t>
      </w:r>
      <w:r w:rsidR="000C4EBD" w:rsidRPr="00607686">
        <w:rPr>
          <w:rFonts w:ascii="Times New Roman" w:eastAsia="Times New Roman" w:hAnsi="Times New Roman" w:cs="Times New Roman"/>
          <w:b/>
          <w:i/>
          <w:sz w:val="24"/>
          <w:szCs w:val="24"/>
          <w:lang w:val="ky-KG" w:eastAsia="ru-RU"/>
        </w:rPr>
        <w:t>бакалавр</w:t>
      </w:r>
      <w:r w:rsidR="002D4BB0" w:rsidRPr="00BD0523">
        <w:rPr>
          <w:rFonts w:ascii="Times New Roman" w:eastAsia="Times New Roman" w:hAnsi="Times New Roman" w:cs="Times New Roman"/>
          <w:b/>
          <w:i/>
          <w:sz w:val="24"/>
          <w:szCs w:val="24"/>
          <w:lang w:val="ky-KG" w:eastAsia="ru-RU"/>
        </w:rPr>
        <w:t xml:space="preserve"> </w:t>
      </w:r>
      <w:r w:rsidR="000C4EBD" w:rsidRPr="00607686">
        <w:rPr>
          <w:rFonts w:ascii="Times New Roman" w:eastAsia="Times New Roman" w:hAnsi="Times New Roman" w:cs="Times New Roman"/>
          <w:b/>
          <w:i/>
          <w:sz w:val="24"/>
          <w:szCs w:val="24"/>
          <w:lang w:val="ky-KG" w:eastAsia="ru-RU"/>
        </w:rPr>
        <w:t>адистигинин</w:t>
      </w:r>
      <w:r w:rsidR="000C4EBD" w:rsidRPr="00607686">
        <w:rPr>
          <w:rFonts w:ascii="Times New Roman" w:eastAsia="Times New Roman" w:hAnsi="Times New Roman" w:cs="Times New Roman"/>
          <w:b/>
          <w:i/>
          <w:color w:val="0070C0"/>
          <w:sz w:val="24"/>
          <w:szCs w:val="24"/>
          <w:lang w:val="ky-KG" w:eastAsia="ru-RU"/>
        </w:rPr>
        <w:t xml:space="preserve"> </w:t>
      </w:r>
      <w:r w:rsidR="000C4EBD" w:rsidRPr="002A2F52">
        <w:rPr>
          <w:rFonts w:ascii="Times New Roman" w:eastAsia="Times New Roman" w:hAnsi="Times New Roman" w:cs="Times New Roman"/>
          <w:b/>
          <w:i/>
          <w:sz w:val="24"/>
          <w:szCs w:val="24"/>
          <w:lang w:val="ky-KG" w:eastAsia="ru-RU"/>
        </w:rPr>
        <w:t xml:space="preserve">күндүзгү </w:t>
      </w:r>
      <w:r w:rsidR="000C4EBD" w:rsidRPr="00607686">
        <w:rPr>
          <w:rFonts w:ascii="Times New Roman" w:eastAsia="Times New Roman" w:hAnsi="Times New Roman" w:cs="Times New Roman"/>
          <w:b/>
          <w:i/>
          <w:sz w:val="24"/>
          <w:szCs w:val="24"/>
          <w:lang w:val="ky-KG" w:eastAsia="ru-RU"/>
        </w:rPr>
        <w:t>бөлүмдө окуган студенттер үчүн</w:t>
      </w:r>
    </w:p>
    <w:p w:rsidR="00714767" w:rsidRPr="00607686" w:rsidRDefault="00CC5EDE" w:rsidP="00714767">
      <w:pPr>
        <w:spacing w:after="0" w:line="240" w:lineRule="auto"/>
        <w:jc w:val="center"/>
        <w:rPr>
          <w:rFonts w:ascii="Times New Roman" w:hAnsi="Times New Roman" w:cs="Times New Roman"/>
          <w:b/>
          <w:bCs/>
          <w:sz w:val="24"/>
          <w:szCs w:val="24"/>
        </w:rPr>
      </w:pPr>
      <w:r w:rsidRPr="00607686">
        <w:rPr>
          <w:rFonts w:ascii="Times New Roman" w:hAnsi="Times New Roman" w:cs="Times New Roman"/>
          <w:b/>
          <w:bCs/>
          <w:sz w:val="24"/>
          <w:szCs w:val="24"/>
        </w:rPr>
        <w:t>ЖУМУШЧУ</w:t>
      </w:r>
      <w:r w:rsidR="00714767" w:rsidRPr="00607686">
        <w:rPr>
          <w:rFonts w:ascii="Times New Roman" w:hAnsi="Times New Roman" w:cs="Times New Roman"/>
          <w:b/>
          <w:bCs/>
          <w:sz w:val="24"/>
          <w:szCs w:val="24"/>
        </w:rPr>
        <w:t xml:space="preserve"> ПРОГРАММА</w:t>
      </w:r>
    </w:p>
    <w:p w:rsidR="00CC5EDE" w:rsidRPr="00607686" w:rsidRDefault="00CC5EDE" w:rsidP="00714767">
      <w:pPr>
        <w:spacing w:after="0" w:line="240" w:lineRule="auto"/>
        <w:jc w:val="center"/>
        <w:rPr>
          <w:rFonts w:ascii="Times New Roman" w:hAnsi="Times New Roman" w:cs="Times New Roman"/>
          <w:b/>
          <w:bCs/>
          <w:sz w:val="24"/>
          <w:szCs w:val="24"/>
        </w:rPr>
      </w:pPr>
    </w:p>
    <w:p w:rsidR="001E5461" w:rsidRPr="00607686" w:rsidRDefault="003D251F" w:rsidP="00936114">
      <w:pPr>
        <w:spacing w:after="0"/>
        <w:jc w:val="center"/>
        <w:rPr>
          <w:rFonts w:ascii="Times New Roman" w:hAnsi="Times New Roman" w:cs="Times New Roman"/>
          <w:b/>
          <w:sz w:val="24"/>
          <w:szCs w:val="24"/>
          <w:lang w:val="ky-KG"/>
        </w:rPr>
      </w:pPr>
      <w:r w:rsidRPr="00607686">
        <w:rPr>
          <w:rFonts w:ascii="Times New Roman" w:hAnsi="Times New Roman" w:cs="Times New Roman"/>
          <w:b/>
          <w:sz w:val="24"/>
          <w:szCs w:val="24"/>
          <w:lang w:val="ky-KG"/>
        </w:rPr>
        <w:t>Сааттардын торчосу</w:t>
      </w:r>
    </w:p>
    <w:tbl>
      <w:tblPr>
        <w:tblStyle w:val="a3"/>
        <w:tblW w:w="13603" w:type="dxa"/>
        <w:jc w:val="center"/>
        <w:tblLayout w:type="fixed"/>
        <w:tblLook w:val="04A0" w:firstRow="1" w:lastRow="0" w:firstColumn="1" w:lastColumn="0" w:noHBand="0" w:noVBand="1"/>
      </w:tblPr>
      <w:tblGrid>
        <w:gridCol w:w="1413"/>
        <w:gridCol w:w="1417"/>
        <w:gridCol w:w="993"/>
        <w:gridCol w:w="1134"/>
        <w:gridCol w:w="992"/>
        <w:gridCol w:w="1276"/>
        <w:gridCol w:w="1134"/>
        <w:gridCol w:w="992"/>
        <w:gridCol w:w="1134"/>
        <w:gridCol w:w="992"/>
        <w:gridCol w:w="992"/>
        <w:gridCol w:w="1134"/>
      </w:tblGrid>
      <w:tr w:rsidR="00911FA3" w:rsidRPr="00607686" w:rsidTr="002D4BB0">
        <w:trPr>
          <w:trHeight w:val="394"/>
          <w:jc w:val="center"/>
        </w:trPr>
        <w:tc>
          <w:tcPr>
            <w:tcW w:w="1413" w:type="dxa"/>
            <w:vMerge w:val="restart"/>
          </w:tcPr>
          <w:p w:rsidR="00911FA3" w:rsidRPr="00607686" w:rsidRDefault="00911FA3" w:rsidP="00911FA3">
            <w:pP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Моду</w:t>
            </w:r>
            <w:r w:rsidRPr="00607686">
              <w:rPr>
                <w:rFonts w:ascii="Times New Roman" w:eastAsia="Times New Roman" w:hAnsi="Times New Roman" w:cs="Times New Roman"/>
                <w:sz w:val="24"/>
                <w:szCs w:val="24"/>
                <w:lang w:val="ky-KG" w:eastAsia="ru-RU"/>
              </w:rPr>
              <w:t>лдар</w:t>
            </w:r>
          </w:p>
        </w:tc>
        <w:tc>
          <w:tcPr>
            <w:tcW w:w="1417" w:type="dxa"/>
            <w:vMerge w:val="restart"/>
          </w:tcPr>
          <w:p w:rsidR="00911FA3" w:rsidRPr="00607686" w:rsidRDefault="00911FA3" w:rsidP="00911FA3">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Аудит</w:t>
            </w:r>
            <w:r w:rsidRPr="00607686">
              <w:rPr>
                <w:rFonts w:ascii="Times New Roman" w:eastAsia="Times New Roman" w:hAnsi="Times New Roman" w:cs="Times New Roman"/>
                <w:sz w:val="24"/>
                <w:szCs w:val="24"/>
                <w:lang w:val="ky-KG" w:eastAsia="ru-RU"/>
              </w:rPr>
              <w:t>. с</w:t>
            </w:r>
            <w:proofErr w:type="spellStart"/>
            <w:r w:rsidRPr="00607686">
              <w:rPr>
                <w:rFonts w:ascii="Times New Roman" w:eastAsia="Times New Roman" w:hAnsi="Times New Roman" w:cs="Times New Roman"/>
                <w:sz w:val="24"/>
                <w:szCs w:val="24"/>
                <w:lang w:eastAsia="ru-RU"/>
              </w:rPr>
              <w:t>аат</w:t>
            </w:r>
            <w:proofErr w:type="spellEnd"/>
          </w:p>
        </w:tc>
        <w:tc>
          <w:tcPr>
            <w:tcW w:w="993" w:type="dxa"/>
            <w:vMerge w:val="restart"/>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СӨАИ</w:t>
            </w:r>
          </w:p>
        </w:tc>
        <w:tc>
          <w:tcPr>
            <w:tcW w:w="2126" w:type="dxa"/>
            <w:gridSpan w:val="2"/>
          </w:tcPr>
          <w:p w:rsidR="00911FA3" w:rsidRPr="00607686" w:rsidRDefault="00911FA3" w:rsidP="00911FA3">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Лекция</w:t>
            </w:r>
          </w:p>
          <w:p w:rsidR="00911FA3" w:rsidRPr="00607686" w:rsidRDefault="00911FA3" w:rsidP="00911FA3">
            <w:pPr>
              <w:jc w:val="center"/>
              <w:rPr>
                <w:rFonts w:ascii="Times New Roman" w:eastAsia="Times New Roman" w:hAnsi="Times New Roman" w:cs="Times New Roman"/>
                <w:sz w:val="24"/>
                <w:szCs w:val="24"/>
                <w:lang w:eastAsia="ru-RU"/>
              </w:rPr>
            </w:pPr>
          </w:p>
        </w:tc>
        <w:tc>
          <w:tcPr>
            <w:tcW w:w="2410" w:type="dxa"/>
            <w:gridSpan w:val="2"/>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Лаборатория/</w:t>
            </w:r>
          </w:p>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практика/семинар</w:t>
            </w:r>
          </w:p>
        </w:tc>
        <w:tc>
          <w:tcPr>
            <w:tcW w:w="2126" w:type="dxa"/>
            <w:gridSpan w:val="2"/>
          </w:tcPr>
          <w:p w:rsidR="00911FA3" w:rsidRPr="00607686" w:rsidRDefault="00911FA3" w:rsidP="00911FA3">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val="ky-KG" w:eastAsia="ru-RU"/>
              </w:rPr>
              <w:t>СӨАИ</w:t>
            </w:r>
          </w:p>
        </w:tc>
        <w:tc>
          <w:tcPr>
            <w:tcW w:w="992" w:type="dxa"/>
            <w:vMerge w:val="restart"/>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А</w:t>
            </w:r>
            <w:r w:rsidRPr="00607686">
              <w:rPr>
                <w:rFonts w:ascii="Times New Roman" w:eastAsia="Times New Roman" w:hAnsi="Times New Roman" w:cs="Times New Roman"/>
                <w:sz w:val="24"/>
                <w:szCs w:val="24"/>
                <w:lang w:val="ky-KG" w:eastAsia="ru-RU"/>
              </w:rPr>
              <w:t>Т</w:t>
            </w:r>
          </w:p>
        </w:tc>
        <w:tc>
          <w:tcPr>
            <w:tcW w:w="992" w:type="dxa"/>
            <w:vMerge w:val="restart"/>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ЖТ</w:t>
            </w:r>
          </w:p>
        </w:tc>
        <w:tc>
          <w:tcPr>
            <w:tcW w:w="1134" w:type="dxa"/>
            <w:vMerge w:val="restart"/>
          </w:tcPr>
          <w:p w:rsidR="00911FA3" w:rsidRPr="00607686" w:rsidRDefault="000C4EBD" w:rsidP="00911FA3">
            <w:pPr>
              <w:jc w:val="center"/>
              <w:rPr>
                <w:rFonts w:ascii="Times New Roman" w:eastAsia="Times New Roman" w:hAnsi="Times New Roman" w:cs="Times New Roman"/>
                <w:sz w:val="24"/>
                <w:szCs w:val="24"/>
                <w:lang w:val="ky-KG" w:eastAsia="ru-RU"/>
              </w:rPr>
            </w:pPr>
            <w:proofErr w:type="spellStart"/>
            <w:r w:rsidRPr="00607686">
              <w:rPr>
                <w:rFonts w:ascii="Times New Roman" w:eastAsia="Times New Roman" w:hAnsi="Times New Roman" w:cs="Times New Roman"/>
                <w:sz w:val="24"/>
                <w:szCs w:val="24"/>
                <w:lang w:eastAsia="ru-RU"/>
              </w:rPr>
              <w:t>Упайлар</w:t>
            </w:r>
            <w:proofErr w:type="spellEnd"/>
          </w:p>
        </w:tc>
      </w:tr>
      <w:tr w:rsidR="002D4BB0" w:rsidRPr="00607686" w:rsidTr="002D4BB0">
        <w:trPr>
          <w:trHeight w:val="421"/>
          <w:jc w:val="center"/>
        </w:trPr>
        <w:tc>
          <w:tcPr>
            <w:tcW w:w="1413"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1417"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993"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сааты</w:t>
            </w:r>
          </w:p>
        </w:tc>
        <w:tc>
          <w:tcPr>
            <w:tcW w:w="992" w:type="dxa"/>
          </w:tcPr>
          <w:p w:rsidR="00911FA3" w:rsidRPr="00607686" w:rsidRDefault="000C4EBD"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упай</w:t>
            </w:r>
            <w:r w:rsidR="00607686" w:rsidRPr="00607686">
              <w:rPr>
                <w:rFonts w:ascii="Times New Roman" w:eastAsia="Times New Roman" w:hAnsi="Times New Roman" w:cs="Times New Roman"/>
                <w:sz w:val="24"/>
                <w:szCs w:val="24"/>
                <w:lang w:eastAsia="ru-RU"/>
              </w:rPr>
              <w:t>ы</w:t>
            </w:r>
            <w:proofErr w:type="spellEnd"/>
          </w:p>
        </w:tc>
        <w:tc>
          <w:tcPr>
            <w:tcW w:w="1276" w:type="dxa"/>
          </w:tcPr>
          <w:p w:rsidR="00911FA3" w:rsidRPr="00607686" w:rsidRDefault="00911FA3"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сааты</w:t>
            </w:r>
            <w:proofErr w:type="spellEnd"/>
          </w:p>
        </w:tc>
        <w:tc>
          <w:tcPr>
            <w:tcW w:w="1134" w:type="dxa"/>
          </w:tcPr>
          <w:p w:rsidR="00911FA3" w:rsidRPr="00607686" w:rsidRDefault="000C4EBD"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упай</w:t>
            </w:r>
            <w:r w:rsidR="00607686" w:rsidRPr="00607686">
              <w:rPr>
                <w:rFonts w:ascii="Times New Roman" w:eastAsia="Times New Roman" w:hAnsi="Times New Roman" w:cs="Times New Roman"/>
                <w:sz w:val="24"/>
                <w:szCs w:val="24"/>
                <w:lang w:eastAsia="ru-RU"/>
              </w:rPr>
              <w:t>ы</w:t>
            </w:r>
            <w:proofErr w:type="spellEnd"/>
          </w:p>
        </w:tc>
        <w:tc>
          <w:tcPr>
            <w:tcW w:w="992" w:type="dxa"/>
          </w:tcPr>
          <w:p w:rsidR="00911FA3" w:rsidRPr="00607686" w:rsidRDefault="00911FA3" w:rsidP="00911FA3">
            <w:pPr>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сааты</w:t>
            </w:r>
          </w:p>
        </w:tc>
        <w:tc>
          <w:tcPr>
            <w:tcW w:w="1134" w:type="dxa"/>
          </w:tcPr>
          <w:p w:rsidR="00911FA3" w:rsidRPr="00607686" w:rsidRDefault="000C4EBD"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упай</w:t>
            </w:r>
            <w:r w:rsidR="00607686" w:rsidRPr="00607686">
              <w:rPr>
                <w:rFonts w:ascii="Times New Roman" w:eastAsia="Times New Roman" w:hAnsi="Times New Roman" w:cs="Times New Roman"/>
                <w:sz w:val="24"/>
                <w:szCs w:val="24"/>
                <w:lang w:eastAsia="ru-RU"/>
              </w:rPr>
              <w:t>ы</w:t>
            </w:r>
            <w:proofErr w:type="spellEnd"/>
          </w:p>
        </w:tc>
        <w:tc>
          <w:tcPr>
            <w:tcW w:w="992"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992"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1134" w:type="dxa"/>
            <w:vMerge/>
          </w:tcPr>
          <w:p w:rsidR="00911FA3" w:rsidRPr="00607686" w:rsidRDefault="00911FA3" w:rsidP="00911FA3">
            <w:pPr>
              <w:jc w:val="both"/>
              <w:rPr>
                <w:rFonts w:ascii="Times New Roman" w:eastAsia="Times New Roman" w:hAnsi="Times New Roman" w:cs="Times New Roman"/>
                <w:sz w:val="24"/>
                <w:szCs w:val="24"/>
                <w:lang w:eastAsia="ru-RU"/>
              </w:rPr>
            </w:pPr>
          </w:p>
        </w:tc>
      </w:tr>
      <w:tr w:rsidR="002D4BB0" w:rsidRPr="00607686" w:rsidTr="002D4BB0">
        <w:trPr>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1</w:t>
            </w:r>
            <w:r w:rsidRPr="00607686">
              <w:rPr>
                <w:rFonts w:ascii="Times New Roman" w:eastAsia="Times New Roman" w:hAnsi="Times New Roman" w:cs="Times New Roman"/>
                <w:sz w:val="24"/>
                <w:szCs w:val="24"/>
                <w:lang w:val="ky-KG" w:eastAsia="ru-RU"/>
              </w:rPr>
              <w:t>-модуль</w:t>
            </w:r>
          </w:p>
        </w:tc>
        <w:tc>
          <w:tcPr>
            <w:tcW w:w="1417" w:type="dxa"/>
          </w:tcPr>
          <w:p w:rsidR="00911FA3" w:rsidRPr="00BD0523" w:rsidRDefault="009F60AF"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37</w:t>
            </w:r>
          </w:p>
        </w:tc>
        <w:tc>
          <w:tcPr>
            <w:tcW w:w="993" w:type="dxa"/>
          </w:tcPr>
          <w:p w:rsidR="00911FA3" w:rsidRPr="00BD0523" w:rsidRDefault="009F60AF"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c>
          <w:tcPr>
            <w:tcW w:w="1134" w:type="dxa"/>
            <w:shd w:val="clear" w:color="auto" w:fill="FFFFFF" w:themeFill="background1"/>
          </w:tcPr>
          <w:p w:rsidR="00911FA3" w:rsidRPr="00BD0523" w:rsidRDefault="009F60AF"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15</w:t>
            </w:r>
          </w:p>
        </w:tc>
        <w:tc>
          <w:tcPr>
            <w:tcW w:w="992" w:type="dxa"/>
            <w:shd w:val="clear" w:color="auto" w:fill="FFFFFF" w:themeFill="background1"/>
          </w:tcPr>
          <w:p w:rsidR="00911FA3" w:rsidRPr="00AF4E8D" w:rsidRDefault="009F60AF"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p>
        </w:tc>
        <w:tc>
          <w:tcPr>
            <w:tcW w:w="1276" w:type="dxa"/>
            <w:shd w:val="clear" w:color="auto" w:fill="FFFFFF" w:themeFill="background1"/>
          </w:tcPr>
          <w:p w:rsidR="00911FA3" w:rsidRPr="00BD0523" w:rsidRDefault="00FB75D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22</w:t>
            </w:r>
          </w:p>
        </w:tc>
        <w:tc>
          <w:tcPr>
            <w:tcW w:w="1134" w:type="dxa"/>
            <w:shd w:val="clear" w:color="auto" w:fill="FFFFFF" w:themeFill="background1"/>
          </w:tcPr>
          <w:p w:rsidR="00911FA3" w:rsidRPr="00BD0523"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r w:rsidR="009F60AF">
              <w:rPr>
                <w:rFonts w:ascii="Times New Roman" w:eastAsia="Times New Roman" w:hAnsi="Times New Roman" w:cs="Times New Roman"/>
                <w:sz w:val="24"/>
                <w:szCs w:val="24"/>
                <w:lang w:val="ky-KG" w:eastAsia="ru-RU"/>
              </w:rPr>
              <w:t>0</w:t>
            </w:r>
          </w:p>
        </w:tc>
        <w:tc>
          <w:tcPr>
            <w:tcW w:w="992" w:type="dxa"/>
            <w:shd w:val="clear" w:color="auto" w:fill="FFFFFF" w:themeFill="background1"/>
          </w:tcPr>
          <w:p w:rsidR="00911FA3" w:rsidRPr="00BD0523" w:rsidRDefault="009F60AF"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c>
          <w:tcPr>
            <w:tcW w:w="1134" w:type="dxa"/>
            <w:shd w:val="clear" w:color="auto" w:fill="FFFFFF" w:themeFill="background1"/>
          </w:tcPr>
          <w:p w:rsidR="00911FA3" w:rsidRPr="00BD0523" w:rsidRDefault="00FB75D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r w:rsidR="009F60AF">
              <w:rPr>
                <w:rFonts w:ascii="Times New Roman" w:eastAsia="Times New Roman" w:hAnsi="Times New Roman" w:cs="Times New Roman"/>
                <w:sz w:val="24"/>
                <w:szCs w:val="24"/>
                <w:lang w:val="ky-KG" w:eastAsia="ru-RU"/>
              </w:rPr>
              <w:t>0</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r>
      <w:tr w:rsidR="002D4BB0" w:rsidRPr="00607686" w:rsidTr="002D4BB0">
        <w:trPr>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2</w:t>
            </w:r>
            <w:r w:rsidRPr="00607686">
              <w:rPr>
                <w:rFonts w:ascii="Times New Roman" w:eastAsia="Times New Roman" w:hAnsi="Times New Roman" w:cs="Times New Roman"/>
                <w:sz w:val="24"/>
                <w:szCs w:val="24"/>
                <w:lang w:val="ky-KG" w:eastAsia="ru-RU"/>
              </w:rPr>
              <w:t>-модуль</w:t>
            </w:r>
          </w:p>
        </w:tc>
        <w:tc>
          <w:tcPr>
            <w:tcW w:w="1417" w:type="dxa"/>
          </w:tcPr>
          <w:p w:rsidR="00911FA3" w:rsidRPr="00BD0523" w:rsidRDefault="009F60AF"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38</w:t>
            </w:r>
          </w:p>
        </w:tc>
        <w:tc>
          <w:tcPr>
            <w:tcW w:w="993" w:type="dxa"/>
          </w:tcPr>
          <w:p w:rsidR="00911FA3" w:rsidRPr="00BD0523" w:rsidRDefault="009F60AF"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35</w:t>
            </w:r>
          </w:p>
        </w:tc>
        <w:tc>
          <w:tcPr>
            <w:tcW w:w="1134" w:type="dxa"/>
            <w:shd w:val="clear" w:color="auto" w:fill="FFFFFF" w:themeFill="background1"/>
          </w:tcPr>
          <w:p w:rsidR="00911FA3" w:rsidRPr="00BD0523" w:rsidRDefault="009F60AF"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15</w:t>
            </w:r>
          </w:p>
        </w:tc>
        <w:tc>
          <w:tcPr>
            <w:tcW w:w="992" w:type="dxa"/>
            <w:shd w:val="clear" w:color="auto" w:fill="FFFFFF" w:themeFill="background1"/>
          </w:tcPr>
          <w:p w:rsidR="00911FA3" w:rsidRPr="00AF4E8D" w:rsidRDefault="009F60AF"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p>
        </w:tc>
        <w:tc>
          <w:tcPr>
            <w:tcW w:w="1276" w:type="dxa"/>
            <w:shd w:val="clear" w:color="auto" w:fill="FFFFFF" w:themeFill="background1"/>
          </w:tcPr>
          <w:p w:rsidR="00911FA3" w:rsidRPr="00BD0523" w:rsidRDefault="00FB75D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23</w:t>
            </w:r>
          </w:p>
        </w:tc>
        <w:tc>
          <w:tcPr>
            <w:tcW w:w="1134" w:type="dxa"/>
            <w:shd w:val="clear" w:color="auto" w:fill="FFFFFF" w:themeFill="background1"/>
          </w:tcPr>
          <w:p w:rsidR="00911FA3" w:rsidRPr="00BD0523"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r w:rsidR="009F60AF">
              <w:rPr>
                <w:rFonts w:ascii="Times New Roman" w:eastAsia="Times New Roman" w:hAnsi="Times New Roman" w:cs="Times New Roman"/>
                <w:sz w:val="24"/>
                <w:szCs w:val="24"/>
                <w:lang w:val="ky-KG" w:eastAsia="ru-RU"/>
              </w:rPr>
              <w:t>0</w:t>
            </w:r>
          </w:p>
        </w:tc>
        <w:tc>
          <w:tcPr>
            <w:tcW w:w="992" w:type="dxa"/>
            <w:shd w:val="clear" w:color="auto" w:fill="FFFFFF" w:themeFill="background1"/>
          </w:tcPr>
          <w:p w:rsidR="00911FA3" w:rsidRPr="00BD0523" w:rsidRDefault="009F60AF"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35</w:t>
            </w:r>
          </w:p>
        </w:tc>
        <w:tc>
          <w:tcPr>
            <w:tcW w:w="1134" w:type="dxa"/>
            <w:shd w:val="clear" w:color="auto" w:fill="FFFFFF" w:themeFill="background1"/>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r w:rsidR="009F60AF">
              <w:rPr>
                <w:rFonts w:ascii="Times New Roman" w:eastAsia="Times New Roman" w:hAnsi="Times New Roman" w:cs="Times New Roman"/>
                <w:sz w:val="24"/>
                <w:szCs w:val="24"/>
                <w:lang w:val="ky-KG" w:eastAsia="ru-RU"/>
              </w:rPr>
              <w:t>0</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r>
      <w:tr w:rsidR="002D4BB0" w:rsidRPr="00607686" w:rsidTr="002D4BB0">
        <w:trPr>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ЖТ</w:t>
            </w:r>
          </w:p>
        </w:tc>
        <w:tc>
          <w:tcPr>
            <w:tcW w:w="1417"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3"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276"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40</w:t>
            </w:r>
          </w:p>
        </w:tc>
        <w:tc>
          <w:tcPr>
            <w:tcW w:w="1134"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40</w:t>
            </w:r>
          </w:p>
        </w:tc>
      </w:tr>
      <w:tr w:rsidR="002D4BB0" w:rsidRPr="00607686" w:rsidTr="002D4BB0">
        <w:trPr>
          <w:trHeight w:val="199"/>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жалпы</w:t>
            </w:r>
          </w:p>
          <w:p w:rsidR="00911FA3" w:rsidRPr="00607686" w:rsidRDefault="00FB75DE" w:rsidP="00911F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3</w:t>
            </w:r>
            <w:r w:rsidR="009F60AF">
              <w:rPr>
                <w:rFonts w:ascii="Times New Roman" w:eastAsia="Times New Roman" w:hAnsi="Times New Roman" w:cs="Times New Roman"/>
                <w:sz w:val="24"/>
                <w:szCs w:val="24"/>
                <w:lang w:val="ky-KG" w:eastAsia="ru-RU"/>
              </w:rPr>
              <w:t>5</w:t>
            </w:r>
            <w:proofErr w:type="spellStart"/>
            <w:r w:rsidR="00911FA3" w:rsidRPr="00607686">
              <w:rPr>
                <w:rFonts w:ascii="Times New Roman" w:eastAsia="Times New Roman" w:hAnsi="Times New Roman" w:cs="Times New Roman"/>
                <w:sz w:val="24"/>
                <w:szCs w:val="24"/>
                <w:lang w:eastAsia="ru-RU"/>
              </w:rPr>
              <w:t>кред</w:t>
            </w:r>
            <w:proofErr w:type="spellEnd"/>
            <w:r w:rsidR="00911FA3" w:rsidRPr="00607686">
              <w:rPr>
                <w:rFonts w:ascii="Times New Roman" w:eastAsia="Times New Roman" w:hAnsi="Times New Roman" w:cs="Times New Roman"/>
                <w:sz w:val="24"/>
                <w:szCs w:val="24"/>
                <w:lang w:eastAsia="ru-RU"/>
              </w:rPr>
              <w:t>.</w:t>
            </w:r>
          </w:p>
          <w:p w:rsidR="00911FA3" w:rsidRPr="00607686" w:rsidRDefault="00911FA3" w:rsidP="00911FA3">
            <w:pPr>
              <w:jc w:val="center"/>
              <w:rPr>
                <w:rFonts w:ascii="Times New Roman" w:eastAsia="Times New Roman" w:hAnsi="Times New Roman" w:cs="Times New Roman"/>
                <w:sz w:val="24"/>
                <w:szCs w:val="24"/>
                <w:lang w:eastAsia="ru-RU"/>
              </w:rPr>
            </w:pPr>
          </w:p>
        </w:tc>
        <w:tc>
          <w:tcPr>
            <w:tcW w:w="1417" w:type="dxa"/>
          </w:tcPr>
          <w:p w:rsidR="00911FA3" w:rsidRPr="00BD0523" w:rsidRDefault="009F60AF"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7</w:t>
            </w:r>
            <w:r w:rsidR="00FB75DE">
              <w:rPr>
                <w:rFonts w:ascii="Times New Roman" w:eastAsia="Times New Roman" w:hAnsi="Times New Roman" w:cs="Times New Roman"/>
                <w:sz w:val="24"/>
                <w:szCs w:val="24"/>
                <w:lang w:val="ky-KG" w:eastAsia="ru-RU"/>
              </w:rPr>
              <w:t>5</w:t>
            </w:r>
            <w:r w:rsidR="00BD0523">
              <w:rPr>
                <w:rFonts w:ascii="Times New Roman" w:eastAsia="Times New Roman" w:hAnsi="Times New Roman" w:cs="Times New Roman"/>
                <w:sz w:val="24"/>
                <w:szCs w:val="24"/>
                <w:lang w:val="ky-KG" w:eastAsia="ru-RU"/>
              </w:rPr>
              <w:t>саат</w:t>
            </w:r>
          </w:p>
        </w:tc>
        <w:tc>
          <w:tcPr>
            <w:tcW w:w="993" w:type="dxa"/>
          </w:tcPr>
          <w:p w:rsidR="00911FA3" w:rsidRPr="00BD0523" w:rsidRDefault="009F60AF"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7</w:t>
            </w:r>
            <w:r w:rsidR="00FB75DE">
              <w:rPr>
                <w:rFonts w:ascii="Times New Roman" w:eastAsia="Times New Roman" w:hAnsi="Times New Roman" w:cs="Times New Roman"/>
                <w:sz w:val="24"/>
                <w:szCs w:val="24"/>
                <w:lang w:val="ky-KG" w:eastAsia="ru-RU"/>
              </w:rPr>
              <w:t>5</w:t>
            </w:r>
            <w:r w:rsidR="00BD0523">
              <w:rPr>
                <w:rFonts w:ascii="Times New Roman" w:eastAsia="Times New Roman" w:hAnsi="Times New Roman" w:cs="Times New Roman"/>
                <w:sz w:val="24"/>
                <w:szCs w:val="24"/>
                <w:lang w:val="ky-KG" w:eastAsia="ru-RU"/>
              </w:rPr>
              <w:t>саат</w:t>
            </w:r>
          </w:p>
        </w:tc>
        <w:tc>
          <w:tcPr>
            <w:tcW w:w="1134" w:type="dxa"/>
          </w:tcPr>
          <w:p w:rsidR="00911FA3" w:rsidRPr="00AF4E8D" w:rsidRDefault="009F60AF"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30саат</w:t>
            </w:r>
          </w:p>
        </w:tc>
        <w:tc>
          <w:tcPr>
            <w:tcW w:w="992" w:type="dxa"/>
          </w:tcPr>
          <w:p w:rsidR="00911FA3" w:rsidRPr="00AF4E8D" w:rsidRDefault="009F60AF" w:rsidP="00FB75DE">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10упай</w:t>
            </w:r>
          </w:p>
        </w:tc>
        <w:tc>
          <w:tcPr>
            <w:tcW w:w="1276" w:type="dxa"/>
          </w:tcPr>
          <w:p w:rsidR="00911FA3" w:rsidRPr="00BD0523" w:rsidRDefault="00AF4E8D" w:rsidP="00AF4E8D">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FB75DE">
              <w:rPr>
                <w:rFonts w:ascii="Times New Roman" w:eastAsia="Times New Roman" w:hAnsi="Times New Roman" w:cs="Times New Roman"/>
                <w:sz w:val="24"/>
                <w:szCs w:val="24"/>
                <w:lang w:val="ky-KG" w:eastAsia="ru-RU"/>
              </w:rPr>
              <w:t>45</w:t>
            </w:r>
            <w:r w:rsidR="00BD0523">
              <w:rPr>
                <w:rFonts w:ascii="Times New Roman" w:eastAsia="Times New Roman" w:hAnsi="Times New Roman" w:cs="Times New Roman"/>
                <w:sz w:val="24"/>
                <w:szCs w:val="24"/>
                <w:lang w:val="ky-KG" w:eastAsia="ru-RU"/>
              </w:rPr>
              <w:t>саат</w:t>
            </w:r>
          </w:p>
        </w:tc>
        <w:tc>
          <w:tcPr>
            <w:tcW w:w="1134" w:type="dxa"/>
          </w:tcPr>
          <w:p w:rsidR="00911FA3" w:rsidRPr="00607686"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w:t>
            </w:r>
            <w:r w:rsidR="009F60AF">
              <w:rPr>
                <w:rFonts w:ascii="Times New Roman" w:eastAsia="Times New Roman" w:hAnsi="Times New Roman" w:cs="Times New Roman"/>
                <w:sz w:val="24"/>
                <w:szCs w:val="24"/>
                <w:lang w:val="ky-KG" w:eastAsia="ru-RU"/>
              </w:rPr>
              <w:t>0</w:t>
            </w:r>
            <w:r w:rsidR="00BD0523">
              <w:rPr>
                <w:rFonts w:ascii="Times New Roman" w:eastAsia="Times New Roman" w:hAnsi="Times New Roman" w:cs="Times New Roman"/>
                <w:sz w:val="24"/>
                <w:szCs w:val="24"/>
                <w:lang w:val="ky-KG" w:eastAsia="ru-RU"/>
              </w:rPr>
              <w:t>упай</w:t>
            </w:r>
          </w:p>
        </w:tc>
        <w:tc>
          <w:tcPr>
            <w:tcW w:w="992" w:type="dxa"/>
          </w:tcPr>
          <w:p w:rsidR="00911FA3" w:rsidRPr="00BD0523" w:rsidRDefault="009F60AF"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7</w:t>
            </w:r>
            <w:r w:rsidR="00FB75DE">
              <w:rPr>
                <w:rFonts w:ascii="Times New Roman" w:eastAsia="Times New Roman" w:hAnsi="Times New Roman" w:cs="Times New Roman"/>
                <w:sz w:val="24"/>
                <w:szCs w:val="24"/>
                <w:lang w:val="ky-KG" w:eastAsia="ru-RU"/>
              </w:rPr>
              <w:t>5</w:t>
            </w:r>
            <w:r w:rsidR="00BD0523">
              <w:rPr>
                <w:rFonts w:ascii="Times New Roman" w:eastAsia="Times New Roman" w:hAnsi="Times New Roman" w:cs="Times New Roman"/>
                <w:sz w:val="24"/>
                <w:szCs w:val="24"/>
                <w:lang w:val="ky-KG" w:eastAsia="ru-RU"/>
              </w:rPr>
              <w:t>саат</w:t>
            </w:r>
          </w:p>
        </w:tc>
        <w:tc>
          <w:tcPr>
            <w:tcW w:w="1134" w:type="dxa"/>
          </w:tcPr>
          <w:p w:rsidR="00911FA3" w:rsidRPr="00607686"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w:t>
            </w:r>
            <w:r w:rsidR="009F60AF">
              <w:rPr>
                <w:rFonts w:ascii="Times New Roman" w:eastAsia="Times New Roman" w:hAnsi="Times New Roman" w:cs="Times New Roman"/>
                <w:sz w:val="24"/>
                <w:szCs w:val="24"/>
                <w:lang w:val="ky-KG" w:eastAsia="ru-RU"/>
              </w:rPr>
              <w:t>0</w:t>
            </w:r>
            <w:bookmarkStart w:id="0" w:name="_GoBack"/>
            <w:bookmarkEnd w:id="0"/>
            <w:r w:rsidR="00BD0523">
              <w:rPr>
                <w:rFonts w:ascii="Times New Roman" w:eastAsia="Times New Roman" w:hAnsi="Times New Roman" w:cs="Times New Roman"/>
                <w:sz w:val="24"/>
                <w:szCs w:val="24"/>
                <w:lang w:val="ky-KG" w:eastAsia="ru-RU"/>
              </w:rPr>
              <w:t>упай</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10упай</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40упай</w:t>
            </w:r>
          </w:p>
        </w:tc>
        <w:tc>
          <w:tcPr>
            <w:tcW w:w="1134" w:type="dxa"/>
          </w:tcPr>
          <w:p w:rsidR="00911FA3" w:rsidRPr="00607686" w:rsidRDefault="000C4EBD"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100 упай</w:t>
            </w:r>
          </w:p>
        </w:tc>
      </w:tr>
    </w:tbl>
    <w:p w:rsidR="000C4EBD" w:rsidRPr="00607686" w:rsidRDefault="000C4EBD" w:rsidP="00936114">
      <w:pPr>
        <w:adjustRightInd w:val="0"/>
        <w:spacing w:after="0"/>
        <w:rPr>
          <w:rFonts w:ascii="Times New Roman" w:hAnsi="Times New Roman" w:cs="Times New Roman"/>
          <w:color w:val="FF0000"/>
          <w:sz w:val="24"/>
          <w:szCs w:val="24"/>
          <w:lang w:val="ky-KG"/>
        </w:rPr>
      </w:pPr>
    </w:p>
    <w:p w:rsidR="00714767" w:rsidRPr="00061703" w:rsidRDefault="00E32DFF" w:rsidP="00936114">
      <w:pPr>
        <w:adjustRightInd w:val="0"/>
        <w:spacing w:after="0"/>
        <w:rPr>
          <w:rFonts w:ascii="Times New Roman" w:hAnsi="Times New Roman" w:cs="Times New Roman"/>
          <w:sz w:val="24"/>
          <w:szCs w:val="24"/>
          <w:lang w:val="ky-KG"/>
        </w:rPr>
      </w:pPr>
      <w:r w:rsidRPr="00061703">
        <w:rPr>
          <w:rFonts w:ascii="Times New Roman" w:hAnsi="Times New Roman" w:cs="Times New Roman"/>
          <w:sz w:val="24"/>
          <w:szCs w:val="24"/>
          <w:lang w:val="ky-KG"/>
        </w:rPr>
        <w:t>Жумушчу</w:t>
      </w:r>
      <w:r w:rsidR="00936114" w:rsidRPr="00061703">
        <w:rPr>
          <w:rFonts w:ascii="Times New Roman" w:hAnsi="Times New Roman" w:cs="Times New Roman"/>
          <w:sz w:val="24"/>
          <w:szCs w:val="24"/>
          <w:lang w:val="ky-KG"/>
        </w:rPr>
        <w:t xml:space="preserve"> п</w:t>
      </w:r>
      <w:r w:rsidR="008F5FDA" w:rsidRPr="00061703">
        <w:rPr>
          <w:rFonts w:ascii="Times New Roman" w:hAnsi="Times New Roman" w:cs="Times New Roman"/>
          <w:sz w:val="24"/>
          <w:szCs w:val="24"/>
          <w:lang w:val="ky-KG"/>
        </w:rPr>
        <w:t>рограмма</w:t>
      </w:r>
      <w:r w:rsidR="00911FA3" w:rsidRPr="00061703">
        <w:rPr>
          <w:rFonts w:ascii="Times New Roman" w:hAnsi="Times New Roman" w:cs="Times New Roman"/>
          <w:sz w:val="24"/>
          <w:szCs w:val="24"/>
          <w:lang w:val="ky-KG"/>
        </w:rPr>
        <w:t xml:space="preserve"> </w:t>
      </w:r>
      <w:r w:rsidR="0049012D">
        <w:rPr>
          <w:rFonts w:ascii="Times New Roman" w:hAnsi="Times New Roman" w:cs="Times New Roman"/>
          <w:sz w:val="24"/>
          <w:szCs w:val="24"/>
          <w:lang w:val="ky-KG"/>
        </w:rPr>
        <w:t xml:space="preserve">негизги билим берүү программасынын </w:t>
      </w:r>
      <w:r w:rsidR="00D478B1" w:rsidRPr="00061703">
        <w:rPr>
          <w:rFonts w:ascii="Times New Roman" w:hAnsi="Times New Roman" w:cs="Times New Roman"/>
          <w:i/>
          <w:sz w:val="24"/>
          <w:szCs w:val="24"/>
          <w:lang w:val="ky-KG"/>
        </w:rPr>
        <w:t>негизинде</w:t>
      </w:r>
      <w:r w:rsidRPr="00061703">
        <w:rPr>
          <w:rFonts w:ascii="Times New Roman" w:hAnsi="Times New Roman" w:cs="Times New Roman"/>
          <w:i/>
          <w:sz w:val="24"/>
          <w:szCs w:val="24"/>
          <w:lang w:val="ky-KG"/>
        </w:rPr>
        <w:t xml:space="preserve"> иш</w:t>
      </w:r>
      <w:r w:rsidR="008F5FDA" w:rsidRPr="00061703">
        <w:rPr>
          <w:rFonts w:ascii="Times New Roman" w:hAnsi="Times New Roman" w:cs="Times New Roman"/>
          <w:i/>
          <w:sz w:val="24"/>
          <w:szCs w:val="24"/>
          <w:lang w:val="ky-KG"/>
        </w:rPr>
        <w:t xml:space="preserve">телип чыкты. </w:t>
      </w:r>
    </w:p>
    <w:p w:rsidR="00936114" w:rsidRPr="00607686" w:rsidRDefault="00911FA3" w:rsidP="00936114">
      <w:pPr>
        <w:spacing w:after="0" w:line="240" w:lineRule="auto"/>
        <w:rPr>
          <w:rFonts w:ascii="Times New Roman" w:hAnsi="Times New Roman" w:cs="Times New Roman"/>
          <w:b/>
          <w:sz w:val="24"/>
          <w:szCs w:val="24"/>
          <w:lang w:val="ky-KG"/>
        </w:rPr>
      </w:pPr>
      <w:r w:rsidRPr="00607686">
        <w:rPr>
          <w:rFonts w:ascii="Times New Roman" w:hAnsi="Times New Roman" w:cs="Times New Roman"/>
          <w:b/>
          <w:sz w:val="24"/>
          <w:szCs w:val="24"/>
          <w:lang w:val="ky-KG"/>
        </w:rPr>
        <w:t>Тү</w:t>
      </w:r>
      <w:r w:rsidR="008F5FDA" w:rsidRPr="00607686">
        <w:rPr>
          <w:rFonts w:ascii="Times New Roman" w:hAnsi="Times New Roman" w:cs="Times New Roman"/>
          <w:b/>
          <w:sz w:val="24"/>
          <w:szCs w:val="24"/>
          <w:lang w:val="ky-KG"/>
        </w:rPr>
        <w:t xml:space="preserve">згөн: </w:t>
      </w:r>
      <w:r w:rsidR="0049012D">
        <w:rPr>
          <w:rFonts w:ascii="Times New Roman" w:hAnsi="Times New Roman" w:cs="Times New Roman"/>
          <w:b/>
          <w:sz w:val="24"/>
          <w:szCs w:val="24"/>
          <w:lang w:val="ky-KG"/>
        </w:rPr>
        <w:t>Сүрөт,чийүү жана эмгек кафедрасынын башчысы, доцент</w:t>
      </w:r>
      <w:r w:rsidRPr="00607686">
        <w:rPr>
          <w:rFonts w:ascii="Times New Roman" w:hAnsi="Times New Roman" w:cs="Times New Roman"/>
          <w:b/>
          <w:sz w:val="24"/>
          <w:szCs w:val="24"/>
          <w:lang w:val="ky-KG"/>
        </w:rPr>
        <w:t xml:space="preserve"> </w:t>
      </w:r>
      <w:r w:rsidR="0049012D">
        <w:rPr>
          <w:rFonts w:ascii="Times New Roman" w:hAnsi="Times New Roman" w:cs="Times New Roman"/>
          <w:b/>
          <w:sz w:val="24"/>
          <w:szCs w:val="24"/>
          <w:lang w:val="ky-KG"/>
        </w:rPr>
        <w:t>Марипов Абдибали Тойчубаевич</w:t>
      </w:r>
    </w:p>
    <w:p w:rsidR="002D4BB0" w:rsidRDefault="002D4BB0" w:rsidP="00936114">
      <w:pPr>
        <w:spacing w:after="0" w:line="240" w:lineRule="auto"/>
        <w:jc w:val="center"/>
        <w:rPr>
          <w:rFonts w:ascii="Times New Roman" w:hAnsi="Times New Roman" w:cs="Times New Roman"/>
          <w:sz w:val="24"/>
          <w:szCs w:val="24"/>
          <w:lang w:val="ky-KG"/>
        </w:rPr>
      </w:pPr>
    </w:p>
    <w:p w:rsidR="00714767" w:rsidRPr="00607686" w:rsidRDefault="00EB0704" w:rsidP="00936114">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Ош-2023</w:t>
      </w:r>
    </w:p>
    <w:p w:rsidR="008F5FDA" w:rsidRDefault="008F5FDA"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r w:rsidRPr="00607686">
        <w:rPr>
          <w:rFonts w:ascii="Times New Roman" w:eastAsia="Times New Roman" w:hAnsi="Times New Roman" w:cs="Times New Roman"/>
          <w:b/>
          <w:sz w:val="24"/>
          <w:szCs w:val="24"/>
          <w:lang w:val="ky-KG" w:eastAsia="ru-RU"/>
        </w:rPr>
        <w:lastRenderedPageBreak/>
        <w:t>1.</w:t>
      </w:r>
      <w:r w:rsidR="007B19EF">
        <w:rPr>
          <w:rFonts w:ascii="Times New Roman" w:eastAsia="Times New Roman" w:hAnsi="Times New Roman" w:cs="Times New Roman"/>
          <w:b/>
          <w:sz w:val="24"/>
          <w:szCs w:val="24"/>
          <w:lang w:val="ky-KG" w:eastAsia="ru-RU"/>
        </w:rPr>
        <w:t xml:space="preserve"> Дисциплинаны окуп-үйрөнүүнүн максаттары</w:t>
      </w:r>
      <w:r w:rsidRPr="00607686">
        <w:rPr>
          <w:rFonts w:ascii="Times New Roman" w:eastAsia="Times New Roman" w:hAnsi="Times New Roman" w:cs="Times New Roman"/>
          <w:b/>
          <w:sz w:val="24"/>
          <w:szCs w:val="24"/>
          <w:lang w:val="ky-KG" w:eastAsia="ru-RU"/>
        </w:rPr>
        <w:t>:</w:t>
      </w:r>
      <w:r w:rsidRPr="00607686">
        <w:rPr>
          <w:rFonts w:ascii="Times New Roman" w:eastAsia="Times New Roman" w:hAnsi="Times New Roman" w:cs="Times New Roman"/>
          <w:b/>
          <w:i/>
          <w:sz w:val="24"/>
          <w:szCs w:val="24"/>
          <w:lang w:val="ky-KG" w:eastAsia="ru-RU"/>
        </w:rPr>
        <w:t xml:space="preserve"> </w:t>
      </w:r>
      <w:r w:rsidRPr="00607686">
        <w:rPr>
          <w:rFonts w:ascii="Times New Roman" w:eastAsia="Times New Roman" w:hAnsi="Times New Roman" w:cs="Times New Roman"/>
          <w:noProof/>
          <w:sz w:val="24"/>
          <w:szCs w:val="24"/>
          <w:lang w:val="ky-KG" w:eastAsia="ru-RU"/>
        </w:rPr>
        <w:t xml:space="preserve"> </w:t>
      </w:r>
    </w:p>
    <w:p w:rsidR="00B93310" w:rsidRDefault="00B93310"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p>
    <w:p w:rsidR="00B93310" w:rsidRDefault="00B93310"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p>
    <w:p w:rsidR="007B19EF" w:rsidRDefault="007B19EF"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p>
    <w:p w:rsidR="007B19EF" w:rsidRPr="00607686" w:rsidRDefault="007B19EF" w:rsidP="00911FA3">
      <w:pPr>
        <w:widowControl w:val="0"/>
        <w:autoSpaceDE w:val="0"/>
        <w:autoSpaceDN w:val="0"/>
        <w:spacing w:after="0" w:line="240" w:lineRule="auto"/>
        <w:rPr>
          <w:rFonts w:ascii="Times New Roman" w:eastAsia="Times New Roman" w:hAnsi="Times New Roman" w:cs="Times New Roman"/>
          <w:b/>
          <w:i/>
          <w:sz w:val="24"/>
          <w:szCs w:val="24"/>
          <w:lang w:val="ky-KG" w:eastAsia="ru-RU"/>
        </w:rPr>
      </w:pPr>
    </w:p>
    <w:p w:rsidR="000F5782" w:rsidRPr="00607686" w:rsidRDefault="00F67433" w:rsidP="001E5461">
      <w:pPr>
        <w:pStyle w:val="a4"/>
        <w:spacing w:after="0" w:line="240" w:lineRule="auto"/>
        <w:ind w:left="0"/>
        <w:rPr>
          <w:rFonts w:ascii="Times New Roman" w:hAnsi="Times New Roman" w:cs="Times New Roman"/>
          <w:b/>
          <w:sz w:val="24"/>
          <w:szCs w:val="24"/>
          <w:lang w:val="ky-KG"/>
        </w:rPr>
      </w:pPr>
      <w:r w:rsidRPr="00607686">
        <w:rPr>
          <w:rFonts w:ascii="Times New Roman" w:hAnsi="Times New Roman" w:cs="Times New Roman"/>
          <w:b/>
          <w:sz w:val="24"/>
          <w:szCs w:val="24"/>
          <w:lang w:val="ky-KG"/>
        </w:rPr>
        <w:t xml:space="preserve">2. </w:t>
      </w:r>
      <w:r w:rsidR="008F5FDA" w:rsidRPr="00607686">
        <w:rPr>
          <w:rFonts w:ascii="Times New Roman" w:hAnsi="Times New Roman" w:cs="Times New Roman"/>
          <w:b/>
          <w:sz w:val="24"/>
          <w:szCs w:val="24"/>
          <w:lang w:val="ky-KG"/>
        </w:rPr>
        <w:t>Дисциплинаны</w:t>
      </w:r>
      <w:r w:rsidR="00C44841" w:rsidRPr="00607686">
        <w:rPr>
          <w:rFonts w:ascii="Times New Roman" w:hAnsi="Times New Roman" w:cs="Times New Roman"/>
          <w:b/>
          <w:sz w:val="24"/>
          <w:szCs w:val="24"/>
          <w:lang w:val="ky-KG"/>
        </w:rPr>
        <w:t xml:space="preserve"> окуп-үйрөнүүдө калыптандырылуучу окутуунун натыйжалары жана компетенциялары</w:t>
      </w:r>
      <w:r w:rsidR="008F5FDA" w:rsidRPr="00607686">
        <w:rPr>
          <w:rFonts w:ascii="Times New Roman" w:hAnsi="Times New Roman" w:cs="Times New Roman"/>
          <w:b/>
          <w:sz w:val="24"/>
          <w:szCs w:val="24"/>
          <w:lang w:val="ky-KG"/>
        </w:rPr>
        <w:t xml:space="preserve"> </w:t>
      </w:r>
    </w:p>
    <w:p w:rsidR="001718DF" w:rsidRPr="00607686" w:rsidRDefault="001718DF" w:rsidP="001E5461">
      <w:pPr>
        <w:pStyle w:val="a4"/>
        <w:spacing w:after="0" w:line="240" w:lineRule="auto"/>
        <w:ind w:left="0"/>
        <w:rPr>
          <w:rFonts w:ascii="Times New Roman" w:hAnsi="Times New Roman" w:cs="Times New Roman"/>
          <w:b/>
          <w:sz w:val="24"/>
          <w:szCs w:val="24"/>
          <w:lang w:val="ky-KG"/>
        </w:rPr>
      </w:pPr>
    </w:p>
    <w:tbl>
      <w:tblPr>
        <w:tblStyle w:val="a3"/>
        <w:tblW w:w="0" w:type="auto"/>
        <w:tblLayout w:type="fixed"/>
        <w:tblLook w:val="04A0" w:firstRow="1" w:lastRow="0" w:firstColumn="1" w:lastColumn="0" w:noHBand="0" w:noVBand="1"/>
      </w:tblPr>
      <w:tblGrid>
        <w:gridCol w:w="2830"/>
        <w:gridCol w:w="5812"/>
        <w:gridCol w:w="5918"/>
      </w:tblGrid>
      <w:tr w:rsidR="001718DF" w:rsidRPr="00607686" w:rsidTr="002D4BB0">
        <w:tc>
          <w:tcPr>
            <w:tcW w:w="2830" w:type="dxa"/>
          </w:tcPr>
          <w:p w:rsidR="001718DF" w:rsidRPr="00607686" w:rsidRDefault="008F5FDA" w:rsidP="001E5461">
            <w:pPr>
              <w:pStyle w:val="a4"/>
              <w:ind w:left="0"/>
              <w:rPr>
                <w:rFonts w:ascii="Times New Roman" w:hAnsi="Times New Roman" w:cs="Times New Roman"/>
                <w:b/>
                <w:sz w:val="24"/>
                <w:szCs w:val="24"/>
              </w:rPr>
            </w:pPr>
            <w:r w:rsidRPr="00607686">
              <w:rPr>
                <w:rFonts w:ascii="Times New Roman" w:hAnsi="Times New Roman" w:cs="Times New Roman"/>
                <w:b/>
                <w:sz w:val="24"/>
                <w:szCs w:val="24"/>
                <w:lang w:val="ky-KG"/>
              </w:rPr>
              <w:t>НБ</w:t>
            </w:r>
            <w:r w:rsidR="001718DF" w:rsidRPr="007B19EF">
              <w:rPr>
                <w:rFonts w:ascii="Times New Roman" w:hAnsi="Times New Roman" w:cs="Times New Roman"/>
                <w:b/>
                <w:sz w:val="24"/>
                <w:szCs w:val="24"/>
                <w:lang w:val="ky-KG"/>
              </w:rPr>
              <w:t>БП</w:t>
            </w:r>
            <w:r w:rsidR="007B19EF">
              <w:rPr>
                <w:rFonts w:ascii="Times New Roman" w:hAnsi="Times New Roman" w:cs="Times New Roman"/>
                <w:b/>
                <w:sz w:val="24"/>
                <w:szCs w:val="24"/>
                <w:lang w:val="ky-KG"/>
              </w:rPr>
              <w:t>дагы</w:t>
            </w:r>
            <w:r w:rsidR="001718DF" w:rsidRPr="007B19EF">
              <w:rPr>
                <w:rFonts w:ascii="Times New Roman" w:hAnsi="Times New Roman" w:cs="Times New Roman"/>
                <w:b/>
                <w:sz w:val="24"/>
                <w:szCs w:val="24"/>
                <w:lang w:val="ky-KG"/>
              </w:rPr>
              <w:t xml:space="preserve"> окутуу натыйжасынын код</w:t>
            </w:r>
            <w:r w:rsidR="001718DF" w:rsidRPr="00607686">
              <w:rPr>
                <w:rFonts w:ascii="Times New Roman" w:hAnsi="Times New Roman" w:cs="Times New Roman"/>
                <w:b/>
                <w:sz w:val="24"/>
                <w:szCs w:val="24"/>
              </w:rPr>
              <w:t>у</w:t>
            </w:r>
          </w:p>
        </w:tc>
        <w:tc>
          <w:tcPr>
            <w:tcW w:w="5812" w:type="dxa"/>
          </w:tcPr>
          <w:p w:rsidR="001718DF" w:rsidRPr="002D4BB0" w:rsidRDefault="008F5FDA" w:rsidP="008F5FDA">
            <w:pPr>
              <w:pStyle w:val="a4"/>
              <w:ind w:left="0"/>
              <w:rPr>
                <w:rFonts w:ascii="Times New Roman" w:hAnsi="Times New Roman" w:cs="Times New Roman"/>
                <w:b/>
                <w:sz w:val="24"/>
                <w:szCs w:val="24"/>
                <w:lang w:val="ky-KG"/>
              </w:rPr>
            </w:pPr>
            <w:r w:rsidRPr="00607686">
              <w:rPr>
                <w:rFonts w:ascii="Times New Roman" w:hAnsi="Times New Roman" w:cs="Times New Roman"/>
                <w:b/>
                <w:sz w:val="24"/>
                <w:szCs w:val="24"/>
                <w:lang w:val="ky-KG"/>
              </w:rPr>
              <w:t>Н</w:t>
            </w:r>
            <w:r w:rsidR="001718DF" w:rsidRPr="00607686">
              <w:rPr>
                <w:rFonts w:ascii="Times New Roman" w:hAnsi="Times New Roman" w:cs="Times New Roman"/>
                <w:b/>
                <w:sz w:val="24"/>
                <w:szCs w:val="24"/>
              </w:rPr>
              <w:t>ББП</w:t>
            </w:r>
            <w:r w:rsidRPr="00607686">
              <w:rPr>
                <w:rFonts w:ascii="Times New Roman" w:hAnsi="Times New Roman" w:cs="Times New Roman"/>
                <w:b/>
                <w:sz w:val="24"/>
                <w:szCs w:val="24"/>
                <w:lang w:val="ky-KG"/>
              </w:rPr>
              <w:t>нын</w:t>
            </w:r>
            <w:r w:rsidR="001718DF" w:rsidRPr="00607686">
              <w:rPr>
                <w:rFonts w:ascii="Times New Roman" w:hAnsi="Times New Roman" w:cs="Times New Roman"/>
                <w:b/>
                <w:sz w:val="24"/>
                <w:szCs w:val="24"/>
              </w:rPr>
              <w:t xml:space="preserve"> </w:t>
            </w:r>
            <w:proofErr w:type="spellStart"/>
            <w:r w:rsidR="001718DF" w:rsidRPr="00607686">
              <w:rPr>
                <w:rFonts w:ascii="Times New Roman" w:hAnsi="Times New Roman" w:cs="Times New Roman"/>
                <w:b/>
                <w:sz w:val="24"/>
                <w:szCs w:val="24"/>
              </w:rPr>
              <w:t>компетенциялар</w:t>
            </w:r>
            <w:proofErr w:type="spellEnd"/>
            <w:r w:rsidR="002A2F52">
              <w:rPr>
                <w:rFonts w:ascii="Times New Roman" w:hAnsi="Times New Roman" w:cs="Times New Roman"/>
                <w:b/>
                <w:sz w:val="24"/>
                <w:szCs w:val="24"/>
                <w:lang w:val="ky-KG"/>
              </w:rPr>
              <w:t>ы</w:t>
            </w:r>
            <w:r w:rsidR="007B19EF">
              <w:rPr>
                <w:rFonts w:ascii="Times New Roman" w:hAnsi="Times New Roman" w:cs="Times New Roman"/>
                <w:b/>
                <w:sz w:val="24"/>
                <w:szCs w:val="24"/>
                <w:lang w:val="ky-KG"/>
              </w:rPr>
              <w:t xml:space="preserve"> </w:t>
            </w:r>
            <w:r w:rsidR="002D4BB0">
              <w:rPr>
                <w:rFonts w:ascii="Times New Roman" w:hAnsi="Times New Roman" w:cs="Times New Roman"/>
                <w:b/>
                <w:sz w:val="24"/>
                <w:szCs w:val="24"/>
                <w:lang w:val="ky-KG"/>
              </w:rPr>
              <w:t>(номерлери)</w:t>
            </w:r>
          </w:p>
        </w:tc>
        <w:tc>
          <w:tcPr>
            <w:tcW w:w="5918" w:type="dxa"/>
          </w:tcPr>
          <w:p w:rsidR="001718DF" w:rsidRPr="00607686" w:rsidRDefault="001718DF" w:rsidP="001E5461">
            <w:pPr>
              <w:pStyle w:val="a4"/>
              <w:ind w:left="0"/>
              <w:rPr>
                <w:rFonts w:ascii="Times New Roman" w:hAnsi="Times New Roman" w:cs="Times New Roman"/>
                <w:b/>
                <w:sz w:val="24"/>
                <w:szCs w:val="24"/>
              </w:rPr>
            </w:pPr>
            <w:proofErr w:type="spellStart"/>
            <w:r w:rsidRPr="00607686">
              <w:rPr>
                <w:rFonts w:ascii="Times New Roman" w:hAnsi="Times New Roman" w:cs="Times New Roman"/>
                <w:b/>
                <w:sz w:val="24"/>
                <w:szCs w:val="24"/>
              </w:rPr>
              <w:t>Дисциплинанын</w:t>
            </w:r>
            <w:proofErr w:type="spellEnd"/>
            <w:r w:rsidRPr="00607686">
              <w:rPr>
                <w:rFonts w:ascii="Times New Roman" w:hAnsi="Times New Roman" w:cs="Times New Roman"/>
                <w:b/>
                <w:sz w:val="24"/>
                <w:szCs w:val="24"/>
              </w:rPr>
              <w:t xml:space="preserve"> </w:t>
            </w:r>
            <w:proofErr w:type="spellStart"/>
            <w:r w:rsidRPr="00607686">
              <w:rPr>
                <w:rFonts w:ascii="Times New Roman" w:hAnsi="Times New Roman" w:cs="Times New Roman"/>
                <w:b/>
                <w:sz w:val="24"/>
                <w:szCs w:val="24"/>
              </w:rPr>
              <w:t>окутуу</w:t>
            </w:r>
            <w:proofErr w:type="spellEnd"/>
            <w:r w:rsidRPr="00607686">
              <w:rPr>
                <w:rFonts w:ascii="Times New Roman" w:hAnsi="Times New Roman" w:cs="Times New Roman"/>
                <w:b/>
                <w:sz w:val="24"/>
                <w:szCs w:val="24"/>
              </w:rPr>
              <w:t xml:space="preserve"> </w:t>
            </w:r>
            <w:proofErr w:type="spellStart"/>
            <w:r w:rsidRPr="00607686">
              <w:rPr>
                <w:rFonts w:ascii="Times New Roman" w:hAnsi="Times New Roman" w:cs="Times New Roman"/>
                <w:b/>
                <w:sz w:val="24"/>
                <w:szCs w:val="24"/>
              </w:rPr>
              <w:t>натыйжалары</w:t>
            </w:r>
            <w:proofErr w:type="spellEnd"/>
          </w:p>
        </w:tc>
      </w:tr>
      <w:tr w:rsidR="00EB4FAB" w:rsidRPr="00607686" w:rsidTr="00A26AA4">
        <w:trPr>
          <w:trHeight w:val="848"/>
        </w:trPr>
        <w:tc>
          <w:tcPr>
            <w:tcW w:w="2830" w:type="dxa"/>
          </w:tcPr>
          <w:p w:rsidR="00EB4FAB" w:rsidRDefault="00EB4FAB" w:rsidP="002D4BB0">
            <w:pPr>
              <w:rPr>
                <w:rFonts w:ascii="Times New Roman" w:hAnsi="Times New Roman" w:cs="Times New Roman"/>
                <w:sz w:val="24"/>
                <w:szCs w:val="24"/>
                <w:lang w:val="ky-KG"/>
              </w:rPr>
            </w:pPr>
          </w:p>
          <w:p w:rsidR="00B93310" w:rsidRPr="00607686" w:rsidRDefault="00B93310" w:rsidP="002D4BB0">
            <w:pPr>
              <w:rPr>
                <w:rFonts w:ascii="Times New Roman" w:hAnsi="Times New Roman" w:cs="Times New Roman"/>
                <w:sz w:val="24"/>
                <w:szCs w:val="24"/>
                <w:lang w:val="ky-KG"/>
              </w:rPr>
            </w:pPr>
          </w:p>
        </w:tc>
        <w:tc>
          <w:tcPr>
            <w:tcW w:w="5812" w:type="dxa"/>
          </w:tcPr>
          <w:p w:rsidR="00EB4FAB" w:rsidRDefault="00EB4FAB" w:rsidP="007B19EF">
            <w:pPr>
              <w:pStyle w:val="a4"/>
              <w:ind w:left="0"/>
              <w:rPr>
                <w:rFonts w:ascii="Times New Roman" w:hAnsi="Times New Roman" w:cs="Times New Roman"/>
                <w:sz w:val="24"/>
                <w:szCs w:val="24"/>
                <w:lang w:val="ky-KG"/>
              </w:rPr>
            </w:pPr>
          </w:p>
          <w:p w:rsidR="00B93310" w:rsidRDefault="00B93310" w:rsidP="007B19EF">
            <w:pPr>
              <w:pStyle w:val="a4"/>
              <w:ind w:left="0"/>
              <w:rPr>
                <w:rFonts w:ascii="Times New Roman" w:hAnsi="Times New Roman" w:cs="Times New Roman"/>
                <w:sz w:val="24"/>
                <w:szCs w:val="24"/>
                <w:lang w:val="ky-KG"/>
              </w:rPr>
            </w:pPr>
          </w:p>
          <w:p w:rsidR="00B93310" w:rsidRDefault="00B93310" w:rsidP="007B19EF">
            <w:pPr>
              <w:pStyle w:val="a4"/>
              <w:ind w:left="0"/>
              <w:rPr>
                <w:rFonts w:ascii="Times New Roman" w:hAnsi="Times New Roman" w:cs="Times New Roman"/>
                <w:sz w:val="24"/>
                <w:szCs w:val="24"/>
                <w:lang w:val="ky-KG"/>
              </w:rPr>
            </w:pPr>
          </w:p>
          <w:p w:rsidR="00B93310" w:rsidRPr="007B19EF" w:rsidRDefault="00B93310" w:rsidP="007B19EF">
            <w:pPr>
              <w:pStyle w:val="a4"/>
              <w:ind w:left="0"/>
              <w:rPr>
                <w:rFonts w:ascii="Times New Roman" w:hAnsi="Times New Roman" w:cs="Times New Roman"/>
                <w:sz w:val="24"/>
                <w:szCs w:val="24"/>
                <w:lang w:val="ky-KG"/>
              </w:rPr>
            </w:pPr>
          </w:p>
        </w:tc>
        <w:tc>
          <w:tcPr>
            <w:tcW w:w="5918" w:type="dxa"/>
          </w:tcPr>
          <w:p w:rsidR="00EB4FAB" w:rsidRPr="00607686" w:rsidRDefault="00EB4FAB" w:rsidP="007B3F43">
            <w:pPr>
              <w:pStyle w:val="a4"/>
              <w:ind w:left="0"/>
              <w:rPr>
                <w:rFonts w:ascii="Times New Roman" w:hAnsi="Times New Roman" w:cs="Times New Roman"/>
                <w:b/>
                <w:sz w:val="24"/>
                <w:szCs w:val="24"/>
                <w:lang w:val="ky-KG"/>
              </w:rPr>
            </w:pPr>
          </w:p>
        </w:tc>
      </w:tr>
    </w:tbl>
    <w:p w:rsidR="00F77188" w:rsidRPr="00607686" w:rsidRDefault="00F77188" w:rsidP="001E5461">
      <w:pPr>
        <w:pStyle w:val="a4"/>
        <w:spacing w:after="0" w:line="240" w:lineRule="auto"/>
        <w:ind w:left="0"/>
        <w:rPr>
          <w:rFonts w:ascii="Times New Roman" w:hAnsi="Times New Roman" w:cs="Times New Roman"/>
          <w:b/>
          <w:sz w:val="24"/>
          <w:szCs w:val="24"/>
          <w:lang w:val="ky-KG"/>
        </w:rPr>
      </w:pPr>
    </w:p>
    <w:p w:rsidR="00BF70CD" w:rsidRDefault="001E5461" w:rsidP="00C44841">
      <w:pPr>
        <w:ind w:right="-1"/>
        <w:jc w:val="both"/>
        <w:rPr>
          <w:rFonts w:ascii="Times New Roman" w:hAnsi="Times New Roman" w:cs="Times New Roman"/>
          <w:b/>
          <w:sz w:val="24"/>
          <w:szCs w:val="24"/>
          <w:lang w:val="ky-KG"/>
        </w:rPr>
      </w:pPr>
      <w:r w:rsidRPr="00D56E9A">
        <w:rPr>
          <w:rFonts w:ascii="Times New Roman" w:hAnsi="Times New Roman" w:cs="Times New Roman"/>
          <w:b/>
          <w:sz w:val="24"/>
          <w:szCs w:val="24"/>
          <w:lang w:val="ky-KG"/>
        </w:rPr>
        <w:t>3.</w:t>
      </w:r>
      <w:r w:rsidR="00C44841" w:rsidRPr="00D56E9A">
        <w:rPr>
          <w:rFonts w:ascii="Times New Roman" w:hAnsi="Times New Roman" w:cs="Times New Roman"/>
          <w:b/>
          <w:sz w:val="24"/>
          <w:szCs w:val="24"/>
          <w:lang w:val="ky-KG"/>
        </w:rPr>
        <w:t>Дисциплинанын</w:t>
      </w:r>
      <w:r w:rsidR="007B3F43" w:rsidRPr="00D56E9A">
        <w:rPr>
          <w:rFonts w:ascii="Times New Roman" w:hAnsi="Times New Roman" w:cs="Times New Roman"/>
          <w:b/>
          <w:sz w:val="24"/>
          <w:szCs w:val="24"/>
          <w:lang w:val="ky-KG"/>
        </w:rPr>
        <w:t xml:space="preserve"> НББПдагы</w:t>
      </w:r>
      <w:r w:rsidR="00C44841" w:rsidRPr="00D56E9A">
        <w:rPr>
          <w:rFonts w:ascii="Times New Roman" w:hAnsi="Times New Roman" w:cs="Times New Roman"/>
          <w:b/>
          <w:sz w:val="24"/>
          <w:szCs w:val="24"/>
          <w:lang w:val="ky-KG"/>
        </w:rPr>
        <w:t xml:space="preserve"> орду</w:t>
      </w:r>
      <w:r w:rsidRPr="00D56E9A">
        <w:rPr>
          <w:rFonts w:ascii="Times New Roman" w:hAnsi="Times New Roman" w:cs="Times New Roman"/>
          <w:b/>
          <w:sz w:val="24"/>
          <w:szCs w:val="24"/>
          <w:lang w:val="ky-KG"/>
        </w:rPr>
        <w:t xml:space="preserve">: </w:t>
      </w:r>
    </w:p>
    <w:p w:rsidR="00B93310" w:rsidRPr="00D56E9A" w:rsidRDefault="00B93310" w:rsidP="00C44841">
      <w:pPr>
        <w:ind w:right="-1"/>
        <w:jc w:val="both"/>
        <w:rPr>
          <w:rFonts w:ascii="Times New Roman" w:hAnsi="Times New Roman" w:cs="Times New Roman"/>
          <w:b/>
          <w:sz w:val="24"/>
          <w:szCs w:val="24"/>
          <w:lang w:val="ky-KG"/>
        </w:rPr>
      </w:pPr>
    </w:p>
    <w:p w:rsidR="00D56E9A" w:rsidRDefault="00D56E9A" w:rsidP="00C44841">
      <w:pPr>
        <w:ind w:right="-1"/>
        <w:jc w:val="both"/>
        <w:rPr>
          <w:rFonts w:ascii="Times New Roman" w:hAnsi="Times New Roman" w:cs="Times New Roman"/>
          <w:b/>
          <w:sz w:val="24"/>
          <w:szCs w:val="24"/>
          <w:lang w:val="ky-KG"/>
        </w:rPr>
      </w:pPr>
      <w:r w:rsidRPr="00D56E9A">
        <w:rPr>
          <w:rFonts w:ascii="Times New Roman" w:hAnsi="Times New Roman" w:cs="Times New Roman"/>
          <w:b/>
          <w:sz w:val="24"/>
          <w:szCs w:val="24"/>
          <w:lang w:val="ky-KG"/>
        </w:rPr>
        <w:t>4. Дисциплинанын пререквизиттери:</w:t>
      </w:r>
    </w:p>
    <w:p w:rsidR="00B93310" w:rsidRPr="00D56E9A" w:rsidRDefault="00B93310" w:rsidP="00C44841">
      <w:pPr>
        <w:ind w:right="-1"/>
        <w:jc w:val="both"/>
        <w:rPr>
          <w:rFonts w:ascii="Times New Roman" w:hAnsi="Times New Roman" w:cs="Times New Roman"/>
          <w:b/>
          <w:sz w:val="24"/>
          <w:szCs w:val="24"/>
          <w:lang w:val="ky-KG"/>
        </w:rPr>
      </w:pPr>
    </w:p>
    <w:p w:rsidR="00D56E9A" w:rsidRDefault="00D56E9A" w:rsidP="00C44841">
      <w:pPr>
        <w:ind w:right="-1"/>
        <w:jc w:val="both"/>
        <w:rPr>
          <w:rFonts w:ascii="Times New Roman" w:hAnsi="Times New Roman" w:cs="Times New Roman"/>
          <w:b/>
          <w:sz w:val="24"/>
          <w:szCs w:val="24"/>
          <w:lang w:val="ky-KG"/>
        </w:rPr>
      </w:pPr>
      <w:r w:rsidRPr="00D56E9A">
        <w:rPr>
          <w:rFonts w:ascii="Times New Roman" w:hAnsi="Times New Roman" w:cs="Times New Roman"/>
          <w:b/>
          <w:sz w:val="24"/>
          <w:szCs w:val="24"/>
          <w:lang w:val="ky-KG"/>
        </w:rPr>
        <w:t>5. Дисциплинанын постреквизиттери:</w:t>
      </w:r>
    </w:p>
    <w:p w:rsidR="00B93310" w:rsidRPr="00D56E9A" w:rsidRDefault="00B93310" w:rsidP="00C44841">
      <w:pPr>
        <w:ind w:right="-1"/>
        <w:jc w:val="both"/>
        <w:rPr>
          <w:rFonts w:ascii="Times New Roman" w:hAnsi="Times New Roman" w:cs="Times New Roman"/>
          <w:b/>
          <w:sz w:val="24"/>
          <w:szCs w:val="24"/>
          <w:lang w:val="ky-KG"/>
        </w:rPr>
      </w:pPr>
    </w:p>
    <w:p w:rsidR="00D56E9A" w:rsidRDefault="007632BE" w:rsidP="001E5461">
      <w:pPr>
        <w:rPr>
          <w:rFonts w:ascii="Times New Roman" w:hAnsi="Times New Roman" w:cs="Times New Roman"/>
          <w:b/>
          <w:bCs/>
          <w:sz w:val="24"/>
          <w:szCs w:val="24"/>
          <w:lang w:val="ky-KG"/>
        </w:rPr>
      </w:pPr>
      <w:r>
        <w:rPr>
          <w:rFonts w:ascii="Times New Roman" w:hAnsi="Times New Roman" w:cs="Times New Roman"/>
          <w:b/>
          <w:bCs/>
          <w:sz w:val="24"/>
          <w:szCs w:val="24"/>
          <w:lang w:val="ky-KG"/>
        </w:rPr>
        <w:t>6</w:t>
      </w:r>
      <w:r w:rsidR="00D56E9A" w:rsidRPr="00D56E9A">
        <w:rPr>
          <w:rFonts w:ascii="Times New Roman" w:hAnsi="Times New Roman" w:cs="Times New Roman"/>
          <w:b/>
          <w:bCs/>
          <w:sz w:val="24"/>
          <w:szCs w:val="24"/>
          <w:lang w:val="ky-KG"/>
        </w:rPr>
        <w:t xml:space="preserve">. </w:t>
      </w:r>
      <w:r w:rsidR="007B19EF">
        <w:rPr>
          <w:rFonts w:ascii="Times New Roman" w:hAnsi="Times New Roman" w:cs="Times New Roman"/>
          <w:b/>
          <w:bCs/>
          <w:sz w:val="24"/>
          <w:szCs w:val="24"/>
          <w:lang w:val="ky-KG"/>
        </w:rPr>
        <w:t>К</w:t>
      </w:r>
      <w:r w:rsidR="00D56E9A" w:rsidRPr="00D56E9A">
        <w:rPr>
          <w:rFonts w:ascii="Times New Roman" w:hAnsi="Times New Roman" w:cs="Times New Roman"/>
          <w:b/>
          <w:bCs/>
          <w:sz w:val="24"/>
          <w:szCs w:val="24"/>
          <w:lang w:val="ky-KG"/>
        </w:rPr>
        <w:t>алендардык-тематикалык план</w:t>
      </w:r>
    </w:p>
    <w:p w:rsidR="00DF7E75" w:rsidRDefault="007B19EF" w:rsidP="00EB4FAB">
      <w:pPr>
        <w:ind w:firstLine="708"/>
        <w:jc w:val="both"/>
        <w:rPr>
          <w:rFonts w:ascii="Times New Roman" w:hAnsi="Times New Roman" w:cs="Times New Roman"/>
          <w:bCs/>
          <w:sz w:val="24"/>
          <w:szCs w:val="24"/>
          <w:lang w:val="ky-KG"/>
        </w:rPr>
      </w:pPr>
      <w:r w:rsidRPr="007B19EF">
        <w:rPr>
          <w:rFonts w:ascii="Times New Roman" w:hAnsi="Times New Roman" w:cs="Times New Roman"/>
          <w:bCs/>
          <w:sz w:val="24"/>
          <w:szCs w:val="24"/>
          <w:lang w:val="ky-KG"/>
        </w:rPr>
        <w:t xml:space="preserve">Календардык-тематикалык план </w:t>
      </w:r>
      <w:r w:rsidR="00DF7E75">
        <w:rPr>
          <w:rFonts w:ascii="Times New Roman" w:hAnsi="Times New Roman" w:cs="Times New Roman"/>
          <w:bCs/>
          <w:sz w:val="24"/>
          <w:szCs w:val="24"/>
          <w:lang w:val="ky-KG"/>
        </w:rPr>
        <w:t>мазмунунда окуу семестриндеги жуманын катар номерине тиешелүү с</w:t>
      </w:r>
      <w:r w:rsidRPr="00DF7E75">
        <w:rPr>
          <w:rFonts w:ascii="Times New Roman" w:hAnsi="Times New Roman" w:cs="Times New Roman"/>
          <w:bCs/>
          <w:sz w:val="24"/>
          <w:szCs w:val="24"/>
          <w:lang w:val="ky-KG"/>
        </w:rPr>
        <w:t>абактардын темалары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бөлүнгөн сааты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окутуунун натыйжалары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колдонулган усулдары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/стратегиялар</w:t>
      </w:r>
      <w:r w:rsidR="00DF7E75">
        <w:rPr>
          <w:rFonts w:ascii="Times New Roman" w:hAnsi="Times New Roman" w:cs="Times New Roman"/>
          <w:bCs/>
          <w:sz w:val="24"/>
          <w:szCs w:val="24"/>
          <w:lang w:val="ky-KG"/>
        </w:rPr>
        <w:t>ды</w:t>
      </w:r>
      <w:r w:rsidRPr="00DF7E75">
        <w:rPr>
          <w:rFonts w:ascii="Times New Roman" w:hAnsi="Times New Roman" w:cs="Times New Roman"/>
          <w:bCs/>
          <w:sz w:val="24"/>
          <w:szCs w:val="24"/>
          <w:lang w:val="ky-KG"/>
        </w:rPr>
        <w:t>, билимди текшерүү формалары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xml:space="preserve"> жана упайы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колдонулган адабияттар</w:t>
      </w:r>
      <w:r w:rsidR="00DF7E75">
        <w:rPr>
          <w:rFonts w:ascii="Times New Roman" w:hAnsi="Times New Roman" w:cs="Times New Roman"/>
          <w:bCs/>
          <w:sz w:val="24"/>
          <w:szCs w:val="24"/>
          <w:lang w:val="ky-KG"/>
        </w:rPr>
        <w:t xml:space="preserve">ды кармап турушу зарыл. </w:t>
      </w:r>
    </w:p>
    <w:p w:rsidR="00DF7E75" w:rsidRDefault="00DF7E75" w:rsidP="00EB4FAB">
      <w:pPr>
        <w:ind w:firstLine="708"/>
        <w:jc w:val="both"/>
        <w:rPr>
          <w:rFonts w:ascii="Times New Roman" w:hAnsi="Times New Roman" w:cs="Times New Roman"/>
          <w:b/>
          <w:bCs/>
          <w:i/>
          <w:sz w:val="24"/>
          <w:szCs w:val="24"/>
          <w:lang w:val="ky-KG"/>
        </w:rPr>
      </w:pPr>
      <w:r w:rsidRPr="00B93310">
        <w:rPr>
          <w:rFonts w:ascii="Times New Roman" w:hAnsi="Times New Roman" w:cs="Times New Roman"/>
          <w:b/>
          <w:bCs/>
          <w:i/>
          <w:sz w:val="24"/>
          <w:szCs w:val="24"/>
          <w:lang w:val="ky-KG"/>
        </w:rPr>
        <w:t>КАЛЕНДАРДЫК-ТЕМАТИКАЛЫК ПЛАНДЫ ЖАЗУУНУН ШАБЛОНУН ТАНДОО ЭРКИНДИГИ ОКУТУУЧУГА БЕРИЛЕТ. ШАБЛОН САБАКТЫН, ПЛАНДАШТЫРЫЛГАН ОКУТУУ ТЕХНОЛОГИЯЛАРЫНЫН, ТЕКШЕРҮҮ ФОРМАЛАРЫНЫН ӨЗГӨЧӨЛҮКТӨРҮНӨ ЫЛАЙЫК ТАНДАЛАТ</w:t>
      </w:r>
    </w:p>
    <w:p w:rsidR="00DF7E75" w:rsidRDefault="00DF7E75" w:rsidP="00B93310">
      <w:pPr>
        <w:ind w:firstLine="708"/>
        <w:rPr>
          <w:rFonts w:ascii="Times New Roman" w:hAnsi="Times New Roman" w:cs="Times New Roman"/>
          <w:b/>
          <w:bCs/>
          <w:i/>
          <w:sz w:val="24"/>
          <w:szCs w:val="24"/>
          <w:lang w:val="ky-KG"/>
        </w:rPr>
      </w:pPr>
      <w:r w:rsidRPr="00EB4FAB">
        <w:rPr>
          <w:rFonts w:ascii="Times New Roman" w:hAnsi="Times New Roman" w:cs="Times New Roman"/>
          <w:b/>
          <w:bCs/>
          <w:i/>
          <w:sz w:val="24"/>
          <w:szCs w:val="24"/>
          <w:lang w:val="ky-KG"/>
        </w:rPr>
        <w:t xml:space="preserve">Календардык-тематикалык планды жазууда төмөндө сунушталган </w:t>
      </w:r>
      <w:r w:rsidR="00EB4FAB">
        <w:rPr>
          <w:rFonts w:ascii="Times New Roman" w:hAnsi="Times New Roman" w:cs="Times New Roman"/>
          <w:b/>
          <w:bCs/>
          <w:i/>
          <w:sz w:val="24"/>
          <w:szCs w:val="24"/>
          <w:lang w:val="ky-KG"/>
        </w:rPr>
        <w:t>үлгүлөрдүн</w:t>
      </w:r>
      <w:r w:rsidRPr="00EB4FAB">
        <w:rPr>
          <w:rFonts w:ascii="Times New Roman" w:hAnsi="Times New Roman" w:cs="Times New Roman"/>
          <w:b/>
          <w:bCs/>
          <w:i/>
          <w:sz w:val="24"/>
          <w:szCs w:val="24"/>
          <w:lang w:val="ky-KG"/>
        </w:rPr>
        <w:t xml:space="preserve"> бирин алууга да болот</w:t>
      </w:r>
    </w:p>
    <w:p w:rsidR="00EB4FAB" w:rsidRPr="00B93310" w:rsidRDefault="00EB4FAB" w:rsidP="00EB4FAB">
      <w:pPr>
        <w:jc w:val="center"/>
        <w:rPr>
          <w:rFonts w:ascii="Times New Roman" w:hAnsi="Times New Roman" w:cs="Times New Roman"/>
          <w:b/>
          <w:bCs/>
          <w:i/>
          <w:sz w:val="20"/>
          <w:szCs w:val="24"/>
          <w:lang w:val="ky-KG"/>
        </w:rPr>
      </w:pPr>
      <w:r w:rsidRPr="00B93310">
        <w:rPr>
          <w:rFonts w:ascii="Times New Roman" w:eastAsia="Times New Roman" w:hAnsi="Times New Roman" w:cs="Times New Roman"/>
          <w:b/>
          <w:sz w:val="24"/>
          <w:szCs w:val="24"/>
          <w:lang w:val="ky-KG" w:eastAsia="ru-RU"/>
        </w:rPr>
        <w:lastRenderedPageBreak/>
        <w:t>1-үлгү</w:t>
      </w:r>
    </w:p>
    <w:tbl>
      <w:tblPr>
        <w:tblStyle w:val="a3"/>
        <w:tblW w:w="14709" w:type="dxa"/>
        <w:tblLayout w:type="fixed"/>
        <w:tblLook w:val="04A0" w:firstRow="1" w:lastRow="0" w:firstColumn="1" w:lastColumn="0" w:noHBand="0" w:noVBand="1"/>
      </w:tblPr>
      <w:tblGrid>
        <w:gridCol w:w="846"/>
        <w:gridCol w:w="2948"/>
        <w:gridCol w:w="2835"/>
        <w:gridCol w:w="1842"/>
        <w:gridCol w:w="2127"/>
        <w:gridCol w:w="2127"/>
        <w:gridCol w:w="708"/>
        <w:gridCol w:w="1276"/>
      </w:tblGrid>
      <w:tr w:rsidR="00DF7E75" w:rsidRPr="00DF7E75" w:rsidTr="00DF7E75">
        <w:tc>
          <w:tcPr>
            <w:tcW w:w="846" w:type="dxa"/>
          </w:tcPr>
          <w:p w:rsidR="00DF7E75" w:rsidRPr="00DF7E75" w:rsidRDefault="00DF7E75" w:rsidP="00DF7E75">
            <w:pP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жума</w:t>
            </w:r>
          </w:p>
          <w:p w:rsidR="00DF7E75" w:rsidRPr="00DF7E75" w:rsidRDefault="00DF7E75" w:rsidP="00DF7E75">
            <w:pPr>
              <w:rPr>
                <w:rFonts w:ascii="Times New Roman" w:eastAsia="Times New Roman" w:hAnsi="Times New Roman" w:cs="Times New Roman"/>
                <w:sz w:val="24"/>
                <w:szCs w:val="24"/>
                <w:lang w:eastAsia="ru-RU"/>
              </w:rPr>
            </w:pPr>
            <w:r w:rsidRPr="00DF7E75">
              <w:rPr>
                <w:rFonts w:ascii="Times New Roman" w:eastAsia="Times New Roman" w:hAnsi="Times New Roman" w:cs="Times New Roman"/>
                <w:sz w:val="24"/>
                <w:szCs w:val="24"/>
                <w:lang w:eastAsia="ru-RU"/>
              </w:rPr>
              <w:t>№</w:t>
            </w:r>
          </w:p>
        </w:tc>
        <w:tc>
          <w:tcPr>
            <w:tcW w:w="2948" w:type="dxa"/>
          </w:tcPr>
          <w:p w:rsidR="00DF7E75" w:rsidRPr="00DF7E75" w:rsidRDefault="00DF7E75" w:rsidP="00DF7E75">
            <w:pPr>
              <w:jc w:val="center"/>
              <w:rPr>
                <w:rFonts w:ascii="Times New Roman" w:hAnsi="Times New Roman" w:cs="Times New Roman"/>
                <w:sz w:val="24"/>
                <w:szCs w:val="24"/>
                <w:lang w:val="ky-KG"/>
              </w:rPr>
            </w:pPr>
            <w:proofErr w:type="spellStart"/>
            <w:r w:rsidRPr="00DF7E75">
              <w:rPr>
                <w:rFonts w:ascii="Times New Roman" w:hAnsi="Times New Roman" w:cs="Times New Roman"/>
                <w:sz w:val="24"/>
                <w:szCs w:val="24"/>
              </w:rPr>
              <w:t>Лекциянын</w:t>
            </w:r>
            <w:proofErr w:type="spellEnd"/>
            <w:r w:rsidRPr="00DF7E75">
              <w:rPr>
                <w:rFonts w:ascii="Times New Roman" w:hAnsi="Times New Roman" w:cs="Times New Roman"/>
                <w:sz w:val="24"/>
                <w:szCs w:val="24"/>
              </w:rPr>
              <w:t xml:space="preserve"> </w:t>
            </w:r>
            <w:proofErr w:type="spellStart"/>
            <w:r w:rsidRPr="00DF7E75">
              <w:rPr>
                <w:rFonts w:ascii="Times New Roman" w:hAnsi="Times New Roman" w:cs="Times New Roman"/>
                <w:sz w:val="24"/>
                <w:szCs w:val="24"/>
              </w:rPr>
              <w:t>темасы</w:t>
            </w:r>
            <w:proofErr w:type="spellEnd"/>
            <w:r w:rsidRPr="00DF7E75">
              <w:rPr>
                <w:rFonts w:ascii="Times New Roman" w:hAnsi="Times New Roman" w:cs="Times New Roman"/>
                <w:sz w:val="24"/>
                <w:szCs w:val="24"/>
              </w:rPr>
              <w:t xml:space="preserve">, </w:t>
            </w:r>
            <w:proofErr w:type="spellStart"/>
            <w:proofErr w:type="gramStart"/>
            <w:r w:rsidRPr="00DF7E75">
              <w:rPr>
                <w:rFonts w:ascii="Times New Roman" w:hAnsi="Times New Roman" w:cs="Times New Roman"/>
                <w:sz w:val="24"/>
                <w:szCs w:val="24"/>
              </w:rPr>
              <w:t>сааты</w:t>
            </w:r>
            <w:proofErr w:type="spellEnd"/>
            <w:r w:rsidRPr="00DF7E75">
              <w:rPr>
                <w:rFonts w:ascii="Times New Roman" w:hAnsi="Times New Roman" w:cs="Times New Roman"/>
                <w:sz w:val="24"/>
                <w:szCs w:val="24"/>
              </w:rPr>
              <w:t xml:space="preserve">,  </w:t>
            </w:r>
            <w:proofErr w:type="spellStart"/>
            <w:r w:rsidRPr="00DF7E75">
              <w:rPr>
                <w:rFonts w:ascii="Times New Roman" w:hAnsi="Times New Roman" w:cs="Times New Roman"/>
                <w:sz w:val="24"/>
                <w:szCs w:val="24"/>
              </w:rPr>
              <w:t>усулу</w:t>
            </w:r>
            <w:proofErr w:type="spellEnd"/>
            <w:proofErr w:type="gramEnd"/>
            <w:r w:rsidRPr="00DF7E75">
              <w:rPr>
                <w:rFonts w:ascii="Times New Roman" w:hAnsi="Times New Roman" w:cs="Times New Roman"/>
                <w:sz w:val="24"/>
                <w:szCs w:val="24"/>
              </w:rPr>
              <w:t>/</w:t>
            </w:r>
            <w:proofErr w:type="spellStart"/>
            <w:r w:rsidRPr="00DF7E75">
              <w:rPr>
                <w:rFonts w:ascii="Times New Roman" w:hAnsi="Times New Roman" w:cs="Times New Roman"/>
                <w:sz w:val="24"/>
                <w:szCs w:val="24"/>
              </w:rPr>
              <w:t>стратегиясы</w:t>
            </w:r>
            <w:proofErr w:type="spellEnd"/>
          </w:p>
        </w:tc>
        <w:tc>
          <w:tcPr>
            <w:tcW w:w="2835" w:type="dxa"/>
          </w:tcPr>
          <w:p w:rsidR="00DF7E75" w:rsidRPr="00DF7E75" w:rsidRDefault="00DF7E75" w:rsidP="00DF7E75">
            <w:pPr>
              <w:jc w:val="center"/>
              <w:rPr>
                <w:rFonts w:ascii="Times New Roman" w:eastAsia="Times New Roman" w:hAnsi="Times New Roman" w:cs="Times New Roman"/>
                <w:sz w:val="24"/>
                <w:szCs w:val="24"/>
                <w:lang w:eastAsia="ru-RU"/>
              </w:rPr>
            </w:pPr>
            <w:r w:rsidRPr="00DF7E75">
              <w:rPr>
                <w:rFonts w:ascii="Times New Roman" w:hAnsi="Times New Roman" w:cs="Times New Roman"/>
                <w:sz w:val="24"/>
                <w:szCs w:val="24"/>
                <w:lang w:val="ky-KG"/>
              </w:rPr>
              <w:t>Практика/лаборатория/семинар темасы, сааты, усулу/ стратегиясы</w:t>
            </w:r>
          </w:p>
        </w:tc>
        <w:tc>
          <w:tcPr>
            <w:tcW w:w="1842" w:type="dxa"/>
          </w:tcPr>
          <w:p w:rsidR="00DF7E75" w:rsidRPr="00DF7E75" w:rsidRDefault="00DF7E75" w:rsidP="00DF7E75">
            <w:pPr>
              <w:jc w:val="cente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СӨАИ, сааты</w:t>
            </w:r>
          </w:p>
        </w:tc>
        <w:tc>
          <w:tcPr>
            <w:tcW w:w="2127" w:type="dxa"/>
          </w:tcPr>
          <w:p w:rsidR="00DF7E75" w:rsidRPr="00DF7E75" w:rsidRDefault="00DF7E75" w:rsidP="00DF7E75">
            <w:pPr>
              <w:jc w:val="center"/>
              <w:rPr>
                <w:rFonts w:ascii="Times New Roman" w:eastAsia="Times New Roman" w:hAnsi="Times New Roman" w:cs="Times New Roman"/>
                <w:sz w:val="24"/>
                <w:szCs w:val="24"/>
                <w:lang w:eastAsia="ru-RU"/>
              </w:rPr>
            </w:pPr>
            <w:proofErr w:type="spellStart"/>
            <w:r w:rsidRPr="00DF7E75">
              <w:rPr>
                <w:rFonts w:ascii="Times New Roman" w:hAnsi="Times New Roman" w:cs="Times New Roman"/>
                <w:sz w:val="24"/>
                <w:szCs w:val="24"/>
              </w:rPr>
              <w:t>Окутуунун</w:t>
            </w:r>
            <w:proofErr w:type="spellEnd"/>
            <w:r w:rsidRPr="00DF7E75">
              <w:rPr>
                <w:rFonts w:ascii="Times New Roman" w:hAnsi="Times New Roman" w:cs="Times New Roman"/>
                <w:sz w:val="24"/>
                <w:szCs w:val="24"/>
                <w:lang w:val="ky-KG"/>
              </w:rPr>
              <w:t xml:space="preserve"> </w:t>
            </w:r>
            <w:r w:rsidRPr="00DF7E75">
              <w:rPr>
                <w:rFonts w:ascii="Times New Roman" w:hAnsi="Times New Roman" w:cs="Times New Roman"/>
                <w:sz w:val="24"/>
                <w:szCs w:val="24"/>
              </w:rPr>
              <w:t xml:space="preserve"> </w:t>
            </w:r>
            <w:r w:rsidRPr="00DF7E75">
              <w:rPr>
                <w:rFonts w:ascii="Times New Roman" w:hAnsi="Times New Roman" w:cs="Times New Roman"/>
                <w:sz w:val="24"/>
                <w:szCs w:val="24"/>
                <w:lang w:val="ky-KG"/>
              </w:rPr>
              <w:t xml:space="preserve"> </w:t>
            </w:r>
            <w:proofErr w:type="spellStart"/>
            <w:r w:rsidRPr="00DF7E75">
              <w:rPr>
                <w:rFonts w:ascii="Times New Roman" w:hAnsi="Times New Roman" w:cs="Times New Roman"/>
                <w:sz w:val="24"/>
                <w:szCs w:val="24"/>
              </w:rPr>
              <w:t>натыйжа</w:t>
            </w:r>
            <w:proofErr w:type="spellEnd"/>
            <w:r w:rsidRPr="00DF7E75">
              <w:rPr>
                <w:rFonts w:ascii="Times New Roman" w:hAnsi="Times New Roman" w:cs="Times New Roman"/>
                <w:sz w:val="24"/>
                <w:szCs w:val="24"/>
                <w:lang w:val="ky-KG"/>
              </w:rPr>
              <w:t>лары</w:t>
            </w:r>
          </w:p>
        </w:tc>
        <w:tc>
          <w:tcPr>
            <w:tcW w:w="2127" w:type="dxa"/>
          </w:tcPr>
          <w:p w:rsidR="00DF7E75" w:rsidRPr="00DF7E75" w:rsidRDefault="00DF7E75" w:rsidP="00DF7E75">
            <w:pPr>
              <w:jc w:val="center"/>
              <w:rPr>
                <w:rFonts w:ascii="Times New Roman" w:eastAsia="Times New Roman" w:hAnsi="Times New Roman" w:cs="Times New Roman"/>
                <w:sz w:val="24"/>
                <w:szCs w:val="24"/>
                <w:lang w:eastAsia="ru-RU"/>
              </w:rPr>
            </w:pPr>
            <w:proofErr w:type="spellStart"/>
            <w:r w:rsidRPr="00DF7E75">
              <w:rPr>
                <w:rFonts w:ascii="Times New Roman" w:eastAsia="Times New Roman" w:hAnsi="Times New Roman" w:cs="Times New Roman"/>
                <w:sz w:val="24"/>
                <w:szCs w:val="24"/>
                <w:lang w:eastAsia="ru-RU"/>
              </w:rPr>
              <w:t>Текшер</w:t>
            </w:r>
            <w:proofErr w:type="spellEnd"/>
            <w:r w:rsidRPr="00DF7E75">
              <w:rPr>
                <w:rFonts w:ascii="Times New Roman" w:eastAsia="Times New Roman" w:hAnsi="Times New Roman" w:cs="Times New Roman"/>
                <w:sz w:val="24"/>
                <w:szCs w:val="24"/>
                <w:lang w:val="ky-KG" w:eastAsia="ru-RU"/>
              </w:rPr>
              <w:t>үү формалары</w:t>
            </w:r>
          </w:p>
        </w:tc>
        <w:tc>
          <w:tcPr>
            <w:tcW w:w="708" w:type="dxa"/>
          </w:tcPr>
          <w:p w:rsidR="00DF7E75" w:rsidRPr="00DF7E75" w:rsidRDefault="00DF7E75" w:rsidP="00DF7E75">
            <w:pPr>
              <w:jc w:val="cente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Упайы</w:t>
            </w:r>
          </w:p>
        </w:tc>
        <w:tc>
          <w:tcPr>
            <w:tcW w:w="1276" w:type="dxa"/>
          </w:tcPr>
          <w:p w:rsidR="00DF7E75" w:rsidRPr="00DF7E75" w:rsidRDefault="00DF7E75" w:rsidP="00DF7E75">
            <w:pPr>
              <w:jc w:val="cente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Адабият-тар</w:t>
            </w:r>
          </w:p>
        </w:tc>
      </w:tr>
      <w:tr w:rsidR="00DF7E75" w:rsidRPr="00DF7E75" w:rsidTr="00DF7E75">
        <w:tc>
          <w:tcPr>
            <w:tcW w:w="846" w:type="dxa"/>
          </w:tcPr>
          <w:p w:rsidR="00DF7E75" w:rsidRPr="00DF7E75"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p>
        </w:tc>
        <w:tc>
          <w:tcPr>
            <w:tcW w:w="2948" w:type="dxa"/>
          </w:tcPr>
          <w:p w:rsidR="00DF7E75" w:rsidRPr="00DF7E75" w:rsidRDefault="00DF7E75" w:rsidP="00DF7E75">
            <w:pPr>
              <w:jc w:val="center"/>
              <w:rPr>
                <w:rFonts w:ascii="Times New Roman" w:hAnsi="Times New Roman" w:cs="Times New Roman"/>
                <w:sz w:val="24"/>
                <w:szCs w:val="24"/>
              </w:rPr>
            </w:pPr>
          </w:p>
        </w:tc>
        <w:tc>
          <w:tcPr>
            <w:tcW w:w="2835" w:type="dxa"/>
          </w:tcPr>
          <w:p w:rsidR="00DF7E75" w:rsidRPr="00DF7E75" w:rsidRDefault="00DF7E75" w:rsidP="00DF7E75">
            <w:pPr>
              <w:rPr>
                <w:rFonts w:ascii="Times New Roman" w:hAnsi="Times New Roman" w:cs="Times New Roman"/>
                <w:sz w:val="24"/>
                <w:szCs w:val="24"/>
                <w:lang w:val="ky-KG"/>
              </w:rPr>
            </w:pPr>
          </w:p>
        </w:tc>
        <w:tc>
          <w:tcPr>
            <w:tcW w:w="1842" w:type="dxa"/>
          </w:tcPr>
          <w:p w:rsidR="00DF7E75" w:rsidRPr="00DF7E75" w:rsidRDefault="00DF7E75" w:rsidP="00DF7E75">
            <w:pPr>
              <w:rPr>
                <w:rFonts w:ascii="Times New Roman" w:eastAsia="Times New Roman" w:hAnsi="Times New Roman" w:cs="Times New Roman"/>
                <w:sz w:val="24"/>
                <w:szCs w:val="24"/>
                <w:lang w:val="ky-KG" w:eastAsia="ru-RU"/>
              </w:rPr>
            </w:pPr>
          </w:p>
        </w:tc>
        <w:tc>
          <w:tcPr>
            <w:tcW w:w="2127" w:type="dxa"/>
          </w:tcPr>
          <w:p w:rsidR="00DF7E75" w:rsidRPr="00DF7E75" w:rsidRDefault="00DF7E75" w:rsidP="00DF7E75">
            <w:pPr>
              <w:rPr>
                <w:rFonts w:ascii="Times New Roman" w:hAnsi="Times New Roman" w:cs="Times New Roman"/>
                <w:sz w:val="24"/>
                <w:szCs w:val="24"/>
              </w:rPr>
            </w:pPr>
          </w:p>
        </w:tc>
        <w:tc>
          <w:tcPr>
            <w:tcW w:w="2127" w:type="dxa"/>
          </w:tcPr>
          <w:p w:rsidR="00DF7E75" w:rsidRPr="00DF7E75" w:rsidRDefault="00DF7E75" w:rsidP="00DF7E75">
            <w:pPr>
              <w:jc w:val="center"/>
              <w:rPr>
                <w:rFonts w:ascii="Times New Roman" w:eastAsia="Times New Roman" w:hAnsi="Times New Roman" w:cs="Times New Roman"/>
                <w:sz w:val="24"/>
                <w:szCs w:val="24"/>
                <w:lang w:eastAsia="ru-RU"/>
              </w:rPr>
            </w:pPr>
          </w:p>
        </w:tc>
        <w:tc>
          <w:tcPr>
            <w:tcW w:w="708" w:type="dxa"/>
          </w:tcPr>
          <w:p w:rsidR="00DF7E75" w:rsidRPr="00DF7E75" w:rsidRDefault="00DF7E75" w:rsidP="00DF7E75">
            <w:pPr>
              <w:rPr>
                <w:rFonts w:ascii="Times New Roman" w:eastAsia="Times New Roman" w:hAnsi="Times New Roman" w:cs="Times New Roman"/>
                <w:sz w:val="24"/>
                <w:szCs w:val="24"/>
                <w:lang w:val="ky-KG" w:eastAsia="ru-RU"/>
              </w:rPr>
            </w:pPr>
          </w:p>
        </w:tc>
        <w:tc>
          <w:tcPr>
            <w:tcW w:w="1276" w:type="dxa"/>
          </w:tcPr>
          <w:p w:rsidR="00DF7E75" w:rsidRPr="00DF7E75" w:rsidRDefault="00DF7E75" w:rsidP="00DF7E75">
            <w:pPr>
              <w:rPr>
                <w:rFonts w:ascii="Times New Roman" w:eastAsia="Times New Roman" w:hAnsi="Times New Roman" w:cs="Times New Roman"/>
                <w:sz w:val="24"/>
                <w:szCs w:val="24"/>
                <w:lang w:val="ky-KG" w:eastAsia="ru-RU"/>
              </w:rPr>
            </w:pPr>
          </w:p>
        </w:tc>
      </w:tr>
      <w:tr w:rsidR="00DF7E75" w:rsidRPr="00DF7E75" w:rsidTr="00EB4FAB">
        <w:tc>
          <w:tcPr>
            <w:tcW w:w="846" w:type="dxa"/>
          </w:tcPr>
          <w:p w:rsidR="00DF7E75" w:rsidRPr="00EB4FAB"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w:t>
            </w:r>
          </w:p>
        </w:tc>
        <w:tc>
          <w:tcPr>
            <w:tcW w:w="2948" w:type="dxa"/>
          </w:tcPr>
          <w:p w:rsidR="00DF7E75" w:rsidRPr="00DF7E75" w:rsidRDefault="00DF7E75" w:rsidP="00DF7E75">
            <w:pPr>
              <w:rPr>
                <w:rFonts w:ascii="Times New Roman" w:eastAsia="Times New Roman" w:hAnsi="Times New Roman" w:cs="Times New Roman"/>
                <w:sz w:val="24"/>
                <w:szCs w:val="24"/>
                <w:lang w:eastAsia="ru-RU"/>
              </w:rPr>
            </w:pPr>
          </w:p>
        </w:tc>
        <w:tc>
          <w:tcPr>
            <w:tcW w:w="2835" w:type="dxa"/>
          </w:tcPr>
          <w:p w:rsidR="00DF7E75" w:rsidRPr="00DF7E75" w:rsidRDefault="00DF7E75" w:rsidP="00DF7E75">
            <w:pPr>
              <w:rPr>
                <w:rFonts w:ascii="Times New Roman" w:eastAsia="Times New Roman" w:hAnsi="Times New Roman" w:cs="Times New Roman"/>
                <w:sz w:val="24"/>
                <w:szCs w:val="24"/>
                <w:lang w:eastAsia="ru-RU"/>
              </w:rPr>
            </w:pPr>
          </w:p>
        </w:tc>
        <w:tc>
          <w:tcPr>
            <w:tcW w:w="1842" w:type="dxa"/>
          </w:tcPr>
          <w:p w:rsidR="00DF7E75" w:rsidRPr="00DF7E75" w:rsidRDefault="00DF7E75" w:rsidP="00DF7E75">
            <w:pPr>
              <w:rPr>
                <w:rFonts w:ascii="Times New Roman" w:eastAsia="Times New Roman" w:hAnsi="Times New Roman" w:cs="Times New Roman"/>
                <w:sz w:val="24"/>
                <w:szCs w:val="24"/>
                <w:lang w:eastAsia="ru-RU"/>
              </w:rPr>
            </w:pPr>
          </w:p>
        </w:tc>
        <w:tc>
          <w:tcPr>
            <w:tcW w:w="2127" w:type="dxa"/>
          </w:tcPr>
          <w:p w:rsidR="00DF7E75" w:rsidRPr="00DF7E75" w:rsidRDefault="00DF7E75" w:rsidP="00DF7E75">
            <w:pPr>
              <w:rPr>
                <w:rFonts w:ascii="Times New Roman" w:eastAsia="Times New Roman" w:hAnsi="Times New Roman" w:cs="Times New Roman"/>
                <w:sz w:val="24"/>
                <w:szCs w:val="24"/>
                <w:lang w:eastAsia="ru-RU"/>
              </w:rPr>
            </w:pPr>
          </w:p>
        </w:tc>
        <w:tc>
          <w:tcPr>
            <w:tcW w:w="2127" w:type="dxa"/>
          </w:tcPr>
          <w:p w:rsidR="00DF7E75" w:rsidRPr="00DF7E75" w:rsidRDefault="00DF7E75" w:rsidP="00DF7E75">
            <w:pPr>
              <w:rPr>
                <w:rFonts w:ascii="Times New Roman" w:eastAsia="Times New Roman" w:hAnsi="Times New Roman" w:cs="Times New Roman"/>
                <w:sz w:val="24"/>
                <w:szCs w:val="24"/>
                <w:lang w:eastAsia="ru-RU"/>
              </w:rPr>
            </w:pPr>
          </w:p>
        </w:tc>
        <w:tc>
          <w:tcPr>
            <w:tcW w:w="708" w:type="dxa"/>
          </w:tcPr>
          <w:p w:rsidR="00DF7E75" w:rsidRPr="00DF7E75" w:rsidRDefault="00DF7E75" w:rsidP="00DF7E75">
            <w:pPr>
              <w:rPr>
                <w:rFonts w:ascii="Times New Roman" w:eastAsia="Times New Roman" w:hAnsi="Times New Roman" w:cs="Times New Roman"/>
                <w:sz w:val="24"/>
                <w:szCs w:val="24"/>
                <w:lang w:eastAsia="ru-RU"/>
              </w:rPr>
            </w:pPr>
          </w:p>
        </w:tc>
        <w:tc>
          <w:tcPr>
            <w:tcW w:w="1276" w:type="dxa"/>
          </w:tcPr>
          <w:p w:rsidR="00DF7E75" w:rsidRPr="00DF7E75" w:rsidRDefault="00DF7E75" w:rsidP="00DF7E75">
            <w:pPr>
              <w:rPr>
                <w:rFonts w:ascii="Times New Roman" w:eastAsia="Times New Roman" w:hAnsi="Times New Roman" w:cs="Times New Roman"/>
                <w:sz w:val="24"/>
                <w:szCs w:val="24"/>
                <w:lang w:eastAsia="ru-RU"/>
              </w:rPr>
            </w:pPr>
          </w:p>
        </w:tc>
      </w:tr>
      <w:tr w:rsidR="00EB4FAB" w:rsidRPr="00DF7E75" w:rsidTr="00001DBD">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sidRPr="00607686">
              <w:rPr>
                <w:rFonts w:ascii="Times New Roman" w:hAnsi="Times New Roman" w:cs="Times New Roman"/>
                <w:b/>
                <w:sz w:val="24"/>
                <w:szCs w:val="24"/>
                <w:lang w:val="ky-KG"/>
              </w:rPr>
              <w:t>1-аралык текшерүү</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984154">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sidRPr="00607686">
              <w:rPr>
                <w:rFonts w:ascii="Times New Roman" w:hAnsi="Times New Roman" w:cs="Times New Roman"/>
                <w:b/>
                <w:sz w:val="24"/>
                <w:szCs w:val="24"/>
                <w:lang w:val="ky-KG"/>
              </w:rPr>
              <w:t>1-модулдун жыйынтыгы:</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EB4FAB">
        <w:tc>
          <w:tcPr>
            <w:tcW w:w="846" w:type="dxa"/>
          </w:tcPr>
          <w:p w:rsidR="00EB4FAB" w:rsidRPr="00EB4FAB"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w:t>
            </w:r>
          </w:p>
        </w:tc>
        <w:tc>
          <w:tcPr>
            <w:tcW w:w="2948" w:type="dxa"/>
          </w:tcPr>
          <w:p w:rsidR="00EB4FAB" w:rsidRPr="00607686" w:rsidRDefault="00EB4FAB" w:rsidP="00DF7E75">
            <w:pPr>
              <w:rPr>
                <w:rFonts w:ascii="Times New Roman" w:hAnsi="Times New Roman" w:cs="Times New Roman"/>
                <w:b/>
                <w:sz w:val="24"/>
                <w:szCs w:val="24"/>
                <w:lang w:val="ky-KG"/>
              </w:rPr>
            </w:pPr>
          </w:p>
        </w:tc>
        <w:tc>
          <w:tcPr>
            <w:tcW w:w="2835" w:type="dxa"/>
          </w:tcPr>
          <w:p w:rsidR="00EB4FAB" w:rsidRPr="00DF7E75" w:rsidRDefault="00EB4FAB" w:rsidP="00DF7E75">
            <w:pPr>
              <w:rPr>
                <w:rFonts w:ascii="Times New Roman" w:eastAsia="Times New Roman" w:hAnsi="Times New Roman" w:cs="Times New Roman"/>
                <w:sz w:val="24"/>
                <w:szCs w:val="24"/>
                <w:lang w:eastAsia="ru-RU"/>
              </w:rPr>
            </w:pPr>
          </w:p>
        </w:tc>
        <w:tc>
          <w:tcPr>
            <w:tcW w:w="1842" w:type="dxa"/>
          </w:tcPr>
          <w:p w:rsidR="00EB4FAB" w:rsidRPr="00DF7E75" w:rsidRDefault="00EB4FAB" w:rsidP="00DF7E75">
            <w:pPr>
              <w:rPr>
                <w:rFonts w:ascii="Times New Roman" w:eastAsia="Times New Roman" w:hAnsi="Times New Roman" w:cs="Times New Roman"/>
                <w:sz w:val="24"/>
                <w:szCs w:val="24"/>
                <w:lang w:eastAsia="ru-RU"/>
              </w:rPr>
            </w:pP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024934">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-аралык текшерүү</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0502DE">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-модулдун жыйынтыгы</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AA2119">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F05C88" w:rsidP="00DF7E75">
            <w:pPr>
              <w:rPr>
                <w:rFonts w:ascii="Times New Roman" w:eastAsia="Times New Roman" w:hAnsi="Times New Roman" w:cs="Times New Roman"/>
                <w:sz w:val="24"/>
                <w:szCs w:val="24"/>
                <w:lang w:eastAsia="ru-RU"/>
              </w:rPr>
            </w:pPr>
            <w:r>
              <w:rPr>
                <w:rFonts w:ascii="Times New Roman" w:hAnsi="Times New Roman" w:cs="Times New Roman"/>
                <w:b/>
                <w:sz w:val="24"/>
                <w:szCs w:val="24"/>
                <w:lang w:val="ky-KG"/>
              </w:rPr>
              <w:t>С</w:t>
            </w:r>
            <w:proofErr w:type="spellStart"/>
            <w:r w:rsidR="00EB4FAB" w:rsidRPr="00607686">
              <w:rPr>
                <w:rFonts w:ascii="Times New Roman" w:hAnsi="Times New Roman" w:cs="Times New Roman"/>
                <w:b/>
                <w:sz w:val="24"/>
                <w:szCs w:val="24"/>
              </w:rPr>
              <w:t>еместр</w:t>
            </w:r>
            <w:proofErr w:type="spellEnd"/>
            <w:r w:rsidR="00EB4FAB">
              <w:rPr>
                <w:rFonts w:ascii="Times New Roman" w:hAnsi="Times New Roman" w:cs="Times New Roman"/>
                <w:b/>
                <w:sz w:val="24"/>
                <w:szCs w:val="24"/>
                <w:lang w:val="ky-KG"/>
              </w:rPr>
              <w:t>дин жыйынтыгы</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Borders>
              <w:bottom w:val="single" w:sz="4" w:space="0" w:color="auto"/>
            </w:tcBorders>
          </w:tcPr>
          <w:p w:rsidR="00EB4FAB" w:rsidRPr="00EB4FAB"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100 упай</w:t>
            </w:r>
          </w:p>
        </w:tc>
        <w:tc>
          <w:tcPr>
            <w:tcW w:w="1276" w:type="dxa"/>
            <w:tcBorders>
              <w:bottom w:val="single" w:sz="4" w:space="0" w:color="auto"/>
            </w:tcBorders>
          </w:tcPr>
          <w:p w:rsidR="00EB4FAB" w:rsidRPr="00DF7E75" w:rsidRDefault="00EB4FAB" w:rsidP="00DF7E75">
            <w:pPr>
              <w:rPr>
                <w:rFonts w:ascii="Times New Roman" w:eastAsia="Times New Roman" w:hAnsi="Times New Roman" w:cs="Times New Roman"/>
                <w:sz w:val="24"/>
                <w:szCs w:val="24"/>
                <w:lang w:eastAsia="ru-RU"/>
              </w:rPr>
            </w:pPr>
          </w:p>
        </w:tc>
      </w:tr>
    </w:tbl>
    <w:p w:rsidR="00B93310" w:rsidRDefault="00B93310" w:rsidP="00EB4FAB">
      <w:pPr>
        <w:jc w:val="center"/>
        <w:rPr>
          <w:rFonts w:ascii="Times New Roman" w:hAnsi="Times New Roman" w:cs="Times New Roman"/>
          <w:b/>
          <w:sz w:val="24"/>
          <w:szCs w:val="24"/>
          <w:lang w:val="ky-KG"/>
        </w:rPr>
      </w:pPr>
    </w:p>
    <w:p w:rsidR="00EB3B08" w:rsidRPr="00B93310" w:rsidRDefault="00EB4FAB" w:rsidP="00EB4FAB">
      <w:pPr>
        <w:jc w:val="center"/>
        <w:rPr>
          <w:rFonts w:ascii="Times New Roman" w:hAnsi="Times New Roman" w:cs="Times New Roman"/>
          <w:b/>
          <w:bCs/>
          <w:sz w:val="20"/>
          <w:szCs w:val="24"/>
          <w:lang w:val="ky-KG"/>
        </w:rPr>
      </w:pPr>
      <w:r w:rsidRPr="00B93310">
        <w:rPr>
          <w:rFonts w:ascii="Times New Roman" w:hAnsi="Times New Roman" w:cs="Times New Roman"/>
          <w:b/>
          <w:sz w:val="24"/>
          <w:szCs w:val="24"/>
          <w:lang w:val="ky-KG"/>
        </w:rPr>
        <w:t>2-үлгү</w:t>
      </w:r>
    </w:p>
    <w:tbl>
      <w:tblPr>
        <w:tblStyle w:val="a3"/>
        <w:tblW w:w="15021" w:type="dxa"/>
        <w:tblLayout w:type="fixed"/>
        <w:tblLook w:val="04A0" w:firstRow="1" w:lastRow="0" w:firstColumn="1" w:lastColumn="0" w:noHBand="0" w:noVBand="1"/>
      </w:tblPr>
      <w:tblGrid>
        <w:gridCol w:w="702"/>
        <w:gridCol w:w="2408"/>
        <w:gridCol w:w="1984"/>
        <w:gridCol w:w="2085"/>
        <w:gridCol w:w="41"/>
        <w:gridCol w:w="708"/>
        <w:gridCol w:w="26"/>
        <w:gridCol w:w="971"/>
        <w:gridCol w:w="709"/>
        <w:gridCol w:w="1701"/>
        <w:gridCol w:w="1560"/>
        <w:gridCol w:w="708"/>
        <w:gridCol w:w="1418"/>
      </w:tblGrid>
      <w:tr w:rsidR="00EB4FAB" w:rsidRPr="00607686" w:rsidTr="00F05C88">
        <w:trPr>
          <w:trHeight w:val="436"/>
        </w:trPr>
        <w:tc>
          <w:tcPr>
            <w:tcW w:w="702" w:type="dxa"/>
            <w:vMerge w:val="restart"/>
            <w:textDirection w:val="btLr"/>
          </w:tcPr>
          <w:p w:rsidR="00EB4FAB" w:rsidRPr="00D56682" w:rsidRDefault="00EB4FAB" w:rsidP="00F1666B">
            <w:pPr>
              <w:ind w:left="113" w:right="113"/>
              <w:rPr>
                <w:rFonts w:ascii="Times New Roman" w:hAnsi="Times New Roman" w:cs="Times New Roman"/>
                <w:b/>
                <w:sz w:val="24"/>
                <w:szCs w:val="24"/>
                <w:lang w:val="ky-KG"/>
              </w:rPr>
            </w:pPr>
            <w:bookmarkStart w:id="1" w:name="_Toc296251100"/>
            <w:r>
              <w:rPr>
                <w:rFonts w:ascii="Times New Roman" w:hAnsi="Times New Roman" w:cs="Times New Roman"/>
                <w:b/>
                <w:sz w:val="24"/>
                <w:szCs w:val="24"/>
                <w:lang w:val="ky-KG"/>
              </w:rPr>
              <w:t xml:space="preserve">  </w:t>
            </w:r>
            <w:r w:rsidRPr="00D56682">
              <w:rPr>
                <w:rFonts w:ascii="Times New Roman" w:hAnsi="Times New Roman" w:cs="Times New Roman"/>
                <w:b/>
                <w:sz w:val="24"/>
                <w:szCs w:val="24"/>
                <w:lang w:val="ky-KG"/>
              </w:rPr>
              <w:t>Жума</w:t>
            </w:r>
          </w:p>
        </w:tc>
        <w:tc>
          <w:tcPr>
            <w:tcW w:w="2408" w:type="dxa"/>
            <w:vMerge w:val="restart"/>
          </w:tcPr>
          <w:p w:rsidR="00EB4FAB" w:rsidRPr="00D56682" w:rsidRDefault="00EB4FAB" w:rsidP="00F1666B">
            <w:pPr>
              <w:jc w:val="center"/>
              <w:rPr>
                <w:rFonts w:ascii="Times New Roman" w:hAnsi="Times New Roman" w:cs="Times New Roman"/>
                <w:b/>
                <w:sz w:val="24"/>
                <w:szCs w:val="24"/>
              </w:rPr>
            </w:pPr>
            <w:r w:rsidRPr="00D56682">
              <w:rPr>
                <w:rFonts w:ascii="Times New Roman" w:hAnsi="Times New Roman" w:cs="Times New Roman"/>
                <w:b/>
                <w:sz w:val="24"/>
                <w:szCs w:val="24"/>
              </w:rPr>
              <w:t>Тема</w:t>
            </w:r>
          </w:p>
        </w:tc>
        <w:tc>
          <w:tcPr>
            <w:tcW w:w="1984" w:type="dxa"/>
            <w:vMerge w:val="restart"/>
          </w:tcPr>
          <w:p w:rsidR="00EB4FAB" w:rsidRPr="00D56682" w:rsidRDefault="00EB4FAB" w:rsidP="00F1666B">
            <w:pPr>
              <w:jc w:val="center"/>
              <w:rPr>
                <w:rFonts w:ascii="Times New Roman" w:hAnsi="Times New Roman" w:cs="Times New Roman"/>
                <w:b/>
                <w:sz w:val="24"/>
                <w:szCs w:val="24"/>
              </w:rPr>
            </w:pPr>
            <w:r>
              <w:rPr>
                <w:rFonts w:ascii="Times New Roman" w:hAnsi="Times New Roman" w:cs="Times New Roman"/>
                <w:b/>
                <w:sz w:val="24"/>
                <w:szCs w:val="24"/>
                <w:lang w:val="ky-KG"/>
              </w:rPr>
              <w:t>О</w:t>
            </w:r>
            <w:proofErr w:type="spellStart"/>
            <w:r w:rsidRPr="00D56682">
              <w:rPr>
                <w:rFonts w:ascii="Times New Roman" w:hAnsi="Times New Roman" w:cs="Times New Roman"/>
                <w:b/>
                <w:sz w:val="24"/>
                <w:szCs w:val="24"/>
              </w:rPr>
              <w:t>кутуунун</w:t>
            </w:r>
            <w:proofErr w:type="spellEnd"/>
            <w:r w:rsidRPr="00D56682">
              <w:rPr>
                <w:rFonts w:ascii="Times New Roman" w:hAnsi="Times New Roman" w:cs="Times New Roman"/>
                <w:b/>
                <w:sz w:val="24"/>
                <w:szCs w:val="24"/>
              </w:rPr>
              <w:t xml:space="preserve"> </w:t>
            </w:r>
            <w:proofErr w:type="spellStart"/>
            <w:r w:rsidRPr="00D56682">
              <w:rPr>
                <w:rFonts w:ascii="Times New Roman" w:hAnsi="Times New Roman" w:cs="Times New Roman"/>
                <w:b/>
                <w:sz w:val="24"/>
                <w:szCs w:val="24"/>
              </w:rPr>
              <w:t>натыйжа</w:t>
            </w:r>
            <w:proofErr w:type="spellEnd"/>
            <w:r>
              <w:rPr>
                <w:rFonts w:ascii="Times New Roman" w:hAnsi="Times New Roman" w:cs="Times New Roman"/>
                <w:b/>
                <w:sz w:val="24"/>
                <w:szCs w:val="24"/>
                <w:lang w:val="ky-KG"/>
              </w:rPr>
              <w:t>лары</w:t>
            </w:r>
          </w:p>
        </w:tc>
        <w:tc>
          <w:tcPr>
            <w:tcW w:w="2126" w:type="dxa"/>
            <w:gridSpan w:val="2"/>
            <w:vMerge w:val="restart"/>
          </w:tcPr>
          <w:p w:rsidR="00EB4FAB" w:rsidRPr="00493525" w:rsidRDefault="00EB4FAB" w:rsidP="00F1666B">
            <w:pPr>
              <w:jc w:val="center"/>
              <w:rPr>
                <w:rFonts w:ascii="Times New Roman" w:hAnsi="Times New Roman" w:cs="Times New Roman"/>
                <w:b/>
                <w:sz w:val="24"/>
                <w:szCs w:val="24"/>
                <w:lang w:val="ky-KG"/>
              </w:rPr>
            </w:pPr>
            <w:r>
              <w:rPr>
                <w:rFonts w:ascii="Times New Roman" w:hAnsi="Times New Roman" w:cs="Times New Roman"/>
                <w:b/>
                <w:sz w:val="24"/>
                <w:szCs w:val="24"/>
                <w:lang w:val="ky-KG"/>
              </w:rPr>
              <w:t>Планы / кыскача мазмуну</w:t>
            </w:r>
          </w:p>
        </w:tc>
        <w:tc>
          <w:tcPr>
            <w:tcW w:w="708" w:type="dxa"/>
          </w:tcPr>
          <w:p w:rsidR="00EB4FAB" w:rsidRPr="00D56682" w:rsidRDefault="00EB4FAB" w:rsidP="00F1666B">
            <w:pPr>
              <w:rPr>
                <w:rFonts w:ascii="Times New Roman" w:hAnsi="Times New Roman" w:cs="Times New Roman"/>
                <w:b/>
                <w:sz w:val="24"/>
                <w:szCs w:val="24"/>
              </w:rPr>
            </w:pPr>
            <w:r>
              <w:rPr>
                <w:rFonts w:ascii="Times New Roman" w:hAnsi="Times New Roman" w:cs="Times New Roman"/>
                <w:b/>
                <w:sz w:val="24"/>
                <w:szCs w:val="24"/>
              </w:rPr>
              <w:t>Лекция</w:t>
            </w:r>
          </w:p>
        </w:tc>
        <w:tc>
          <w:tcPr>
            <w:tcW w:w="997" w:type="dxa"/>
            <w:gridSpan w:val="2"/>
          </w:tcPr>
          <w:p w:rsidR="00EB4FAB" w:rsidRPr="00D04C08" w:rsidRDefault="00EB4FAB" w:rsidP="00F1666B">
            <w:pPr>
              <w:rPr>
                <w:rFonts w:ascii="Times New Roman" w:hAnsi="Times New Roman" w:cs="Times New Roman"/>
                <w:b/>
                <w:sz w:val="24"/>
                <w:szCs w:val="24"/>
                <w:lang w:val="ky-KG"/>
              </w:rPr>
            </w:pPr>
            <w:proofErr w:type="spellStart"/>
            <w:r>
              <w:rPr>
                <w:rFonts w:ascii="Times New Roman" w:hAnsi="Times New Roman" w:cs="Times New Roman"/>
                <w:b/>
                <w:sz w:val="24"/>
                <w:szCs w:val="24"/>
              </w:rPr>
              <w:t>Практ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семин</w:t>
            </w:r>
            <w:proofErr w:type="spellEnd"/>
            <w:r>
              <w:rPr>
                <w:rFonts w:ascii="Times New Roman" w:hAnsi="Times New Roman" w:cs="Times New Roman"/>
                <w:b/>
                <w:sz w:val="24"/>
                <w:szCs w:val="24"/>
                <w:lang w:val="ky-KG"/>
              </w:rPr>
              <w:t>/ лабор</w:t>
            </w:r>
          </w:p>
        </w:tc>
        <w:tc>
          <w:tcPr>
            <w:tcW w:w="709" w:type="dxa"/>
          </w:tcPr>
          <w:p w:rsidR="00EB4FAB" w:rsidRPr="00D04C08" w:rsidRDefault="00EB4FAB" w:rsidP="00F1666B">
            <w:pPr>
              <w:rPr>
                <w:rFonts w:ascii="Times New Roman" w:hAnsi="Times New Roman" w:cs="Times New Roman"/>
                <w:b/>
                <w:sz w:val="24"/>
                <w:szCs w:val="24"/>
                <w:lang w:val="ky-KG"/>
              </w:rPr>
            </w:pPr>
            <w:r>
              <w:rPr>
                <w:rFonts w:ascii="Times New Roman" w:hAnsi="Times New Roman" w:cs="Times New Roman"/>
                <w:b/>
                <w:sz w:val="24"/>
                <w:szCs w:val="24"/>
              </w:rPr>
              <w:t>С</w:t>
            </w:r>
            <w:r>
              <w:rPr>
                <w:rFonts w:ascii="Times New Roman" w:hAnsi="Times New Roman" w:cs="Times New Roman"/>
                <w:b/>
                <w:sz w:val="24"/>
                <w:szCs w:val="24"/>
                <w:lang w:val="ky-KG"/>
              </w:rPr>
              <w:t>ӨАИ</w:t>
            </w:r>
          </w:p>
        </w:tc>
        <w:tc>
          <w:tcPr>
            <w:tcW w:w="1701" w:type="dxa"/>
            <w:vMerge w:val="restart"/>
          </w:tcPr>
          <w:p w:rsidR="00EB4FAB" w:rsidRPr="00D56682" w:rsidRDefault="00EB4FAB" w:rsidP="00F1666B">
            <w:pPr>
              <w:jc w:val="center"/>
              <w:rPr>
                <w:rFonts w:ascii="Times New Roman" w:hAnsi="Times New Roman" w:cs="Times New Roman"/>
                <w:b/>
                <w:sz w:val="24"/>
                <w:szCs w:val="24"/>
                <w:lang w:val="ky-KG"/>
              </w:rPr>
            </w:pPr>
            <w:proofErr w:type="spellStart"/>
            <w:r w:rsidRPr="00D56682">
              <w:rPr>
                <w:rFonts w:ascii="Times New Roman" w:hAnsi="Times New Roman" w:cs="Times New Roman"/>
                <w:b/>
                <w:sz w:val="24"/>
                <w:szCs w:val="24"/>
              </w:rPr>
              <w:t>Билим</w:t>
            </w:r>
            <w:proofErr w:type="spellEnd"/>
            <w:r w:rsidRPr="00D56682">
              <w:rPr>
                <w:rFonts w:ascii="Times New Roman" w:hAnsi="Times New Roman" w:cs="Times New Roman"/>
                <w:b/>
                <w:sz w:val="24"/>
                <w:szCs w:val="24"/>
              </w:rPr>
              <w:t xml:space="preserve"> </w:t>
            </w:r>
            <w:proofErr w:type="spellStart"/>
            <w:r w:rsidRPr="00D56682">
              <w:rPr>
                <w:rFonts w:ascii="Times New Roman" w:hAnsi="Times New Roman" w:cs="Times New Roman"/>
                <w:b/>
                <w:sz w:val="24"/>
                <w:szCs w:val="24"/>
              </w:rPr>
              <w:t>бер</w:t>
            </w:r>
            <w:proofErr w:type="spellEnd"/>
            <w:r w:rsidRPr="00D56682">
              <w:rPr>
                <w:rFonts w:ascii="Times New Roman" w:hAnsi="Times New Roman" w:cs="Times New Roman"/>
                <w:b/>
                <w:sz w:val="24"/>
                <w:szCs w:val="24"/>
                <w:lang w:val="ky-KG"/>
              </w:rPr>
              <w:t>үү технология</w:t>
            </w:r>
            <w:r>
              <w:rPr>
                <w:rFonts w:ascii="Times New Roman" w:hAnsi="Times New Roman" w:cs="Times New Roman"/>
                <w:b/>
                <w:sz w:val="24"/>
                <w:szCs w:val="24"/>
                <w:lang w:val="ky-KG"/>
              </w:rPr>
              <w:t>-</w:t>
            </w:r>
            <w:r w:rsidRPr="00D56682">
              <w:rPr>
                <w:rFonts w:ascii="Times New Roman" w:hAnsi="Times New Roman" w:cs="Times New Roman"/>
                <w:b/>
                <w:sz w:val="24"/>
                <w:szCs w:val="24"/>
                <w:lang w:val="ky-KG"/>
              </w:rPr>
              <w:t>лары</w:t>
            </w:r>
            <w:r>
              <w:rPr>
                <w:rFonts w:ascii="Times New Roman" w:hAnsi="Times New Roman" w:cs="Times New Roman"/>
                <w:b/>
                <w:sz w:val="24"/>
                <w:szCs w:val="24"/>
                <w:lang w:val="ky-KG"/>
              </w:rPr>
              <w:t xml:space="preserve"> </w:t>
            </w:r>
          </w:p>
        </w:tc>
        <w:tc>
          <w:tcPr>
            <w:tcW w:w="1560" w:type="dxa"/>
            <w:vMerge w:val="restart"/>
          </w:tcPr>
          <w:p w:rsidR="00EB4FAB" w:rsidRPr="00D56682" w:rsidRDefault="00EB4FAB" w:rsidP="00F1666B">
            <w:pPr>
              <w:rPr>
                <w:rFonts w:ascii="Times New Roman" w:hAnsi="Times New Roman" w:cs="Times New Roman"/>
                <w:b/>
                <w:sz w:val="24"/>
                <w:szCs w:val="24"/>
                <w:lang w:val="ky-KG"/>
              </w:rPr>
            </w:pPr>
            <w:r w:rsidRPr="00D56682">
              <w:rPr>
                <w:rFonts w:ascii="Times New Roman" w:hAnsi="Times New Roman" w:cs="Times New Roman"/>
                <w:b/>
                <w:sz w:val="24"/>
                <w:szCs w:val="24"/>
                <w:lang w:val="ky-KG"/>
              </w:rPr>
              <w:t>Текшерүү формалары</w:t>
            </w:r>
          </w:p>
        </w:tc>
        <w:tc>
          <w:tcPr>
            <w:tcW w:w="708" w:type="dxa"/>
            <w:vMerge w:val="restart"/>
            <w:textDirection w:val="btLr"/>
          </w:tcPr>
          <w:p w:rsidR="00EB4FAB" w:rsidRPr="00D56682" w:rsidRDefault="00EB4FAB" w:rsidP="00F1666B">
            <w:pPr>
              <w:ind w:left="113" w:right="113"/>
              <w:rPr>
                <w:rFonts w:ascii="Times New Roman" w:hAnsi="Times New Roman" w:cs="Times New Roman"/>
                <w:b/>
                <w:sz w:val="24"/>
                <w:szCs w:val="24"/>
                <w:lang w:val="ky-KG"/>
              </w:rPr>
            </w:pPr>
            <w:r w:rsidRPr="00D56682">
              <w:rPr>
                <w:rFonts w:ascii="Times New Roman" w:hAnsi="Times New Roman" w:cs="Times New Roman"/>
                <w:b/>
                <w:sz w:val="24"/>
                <w:szCs w:val="24"/>
                <w:lang w:val="ky-KG"/>
              </w:rPr>
              <w:t>Упай</w:t>
            </w:r>
          </w:p>
        </w:tc>
        <w:tc>
          <w:tcPr>
            <w:tcW w:w="1418" w:type="dxa"/>
            <w:vMerge w:val="restart"/>
          </w:tcPr>
          <w:p w:rsidR="00EB4FAB" w:rsidRPr="00D56682" w:rsidRDefault="00EB4FAB" w:rsidP="00F05C88">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Адабияттар</w:t>
            </w:r>
          </w:p>
        </w:tc>
      </w:tr>
      <w:tr w:rsidR="00EB4FAB" w:rsidRPr="00607686" w:rsidTr="00F05C88">
        <w:trPr>
          <w:trHeight w:val="393"/>
        </w:trPr>
        <w:tc>
          <w:tcPr>
            <w:tcW w:w="702" w:type="dxa"/>
            <w:vMerge/>
          </w:tcPr>
          <w:p w:rsidR="00EB4FAB" w:rsidRPr="00D56682" w:rsidRDefault="00EB4FAB" w:rsidP="00F1666B">
            <w:pPr>
              <w:rPr>
                <w:rFonts w:ascii="Times New Roman" w:hAnsi="Times New Roman" w:cs="Times New Roman"/>
                <w:b/>
                <w:sz w:val="24"/>
                <w:szCs w:val="24"/>
                <w:lang w:val="ky-KG"/>
              </w:rPr>
            </w:pPr>
          </w:p>
        </w:tc>
        <w:tc>
          <w:tcPr>
            <w:tcW w:w="2408" w:type="dxa"/>
            <w:vMerge/>
          </w:tcPr>
          <w:p w:rsidR="00EB4FAB" w:rsidRPr="00D56682" w:rsidRDefault="00EB4FAB" w:rsidP="00F1666B">
            <w:pPr>
              <w:jc w:val="center"/>
              <w:rPr>
                <w:rFonts w:ascii="Times New Roman" w:hAnsi="Times New Roman" w:cs="Times New Roman"/>
                <w:b/>
                <w:sz w:val="24"/>
                <w:szCs w:val="24"/>
              </w:rPr>
            </w:pPr>
          </w:p>
        </w:tc>
        <w:tc>
          <w:tcPr>
            <w:tcW w:w="1984" w:type="dxa"/>
            <w:vMerge/>
          </w:tcPr>
          <w:p w:rsidR="00EB4FAB" w:rsidRPr="00D56682" w:rsidRDefault="00EB4FAB" w:rsidP="00F1666B">
            <w:pPr>
              <w:jc w:val="center"/>
              <w:rPr>
                <w:rFonts w:ascii="Times New Roman" w:hAnsi="Times New Roman" w:cs="Times New Roman"/>
                <w:b/>
                <w:sz w:val="24"/>
                <w:szCs w:val="24"/>
              </w:rPr>
            </w:pPr>
          </w:p>
        </w:tc>
        <w:tc>
          <w:tcPr>
            <w:tcW w:w="2126" w:type="dxa"/>
            <w:gridSpan w:val="2"/>
            <w:vMerge/>
          </w:tcPr>
          <w:p w:rsidR="00EB4FAB" w:rsidRDefault="00EB4FAB" w:rsidP="00F1666B">
            <w:pPr>
              <w:jc w:val="center"/>
              <w:rPr>
                <w:rFonts w:ascii="Times New Roman" w:hAnsi="Times New Roman" w:cs="Times New Roman"/>
                <w:b/>
                <w:sz w:val="24"/>
                <w:szCs w:val="24"/>
              </w:rPr>
            </w:pPr>
          </w:p>
        </w:tc>
        <w:tc>
          <w:tcPr>
            <w:tcW w:w="2414" w:type="dxa"/>
            <w:gridSpan w:val="4"/>
          </w:tcPr>
          <w:p w:rsidR="00EB4FAB" w:rsidRPr="00D56682" w:rsidRDefault="00EB4FAB" w:rsidP="00F1666B">
            <w:pPr>
              <w:jc w:val="center"/>
              <w:rPr>
                <w:rFonts w:ascii="Times New Roman" w:hAnsi="Times New Roman" w:cs="Times New Roman"/>
                <w:b/>
                <w:sz w:val="24"/>
                <w:szCs w:val="24"/>
              </w:rPr>
            </w:pPr>
            <w:proofErr w:type="spellStart"/>
            <w:r>
              <w:rPr>
                <w:rFonts w:ascii="Times New Roman" w:hAnsi="Times New Roman" w:cs="Times New Roman"/>
                <w:b/>
                <w:sz w:val="24"/>
                <w:szCs w:val="24"/>
              </w:rPr>
              <w:t>сааты</w:t>
            </w:r>
            <w:proofErr w:type="spellEnd"/>
          </w:p>
        </w:tc>
        <w:tc>
          <w:tcPr>
            <w:tcW w:w="1701" w:type="dxa"/>
            <w:vMerge/>
          </w:tcPr>
          <w:p w:rsidR="00EB4FAB" w:rsidRPr="00D56682" w:rsidRDefault="00EB4FAB" w:rsidP="00F1666B">
            <w:pPr>
              <w:rPr>
                <w:rFonts w:ascii="Times New Roman" w:hAnsi="Times New Roman" w:cs="Times New Roman"/>
                <w:b/>
                <w:sz w:val="24"/>
                <w:szCs w:val="24"/>
              </w:rPr>
            </w:pPr>
          </w:p>
        </w:tc>
        <w:tc>
          <w:tcPr>
            <w:tcW w:w="1560" w:type="dxa"/>
            <w:vMerge/>
          </w:tcPr>
          <w:p w:rsidR="00EB4FAB" w:rsidRPr="00D56682" w:rsidRDefault="00EB4FAB" w:rsidP="00F1666B">
            <w:pPr>
              <w:rPr>
                <w:rFonts w:ascii="Times New Roman" w:hAnsi="Times New Roman" w:cs="Times New Roman"/>
                <w:b/>
                <w:sz w:val="24"/>
                <w:szCs w:val="24"/>
                <w:lang w:val="ky-KG"/>
              </w:rPr>
            </w:pPr>
          </w:p>
        </w:tc>
        <w:tc>
          <w:tcPr>
            <w:tcW w:w="708" w:type="dxa"/>
            <w:vMerge/>
          </w:tcPr>
          <w:p w:rsidR="00EB4FAB" w:rsidRPr="00D56682" w:rsidRDefault="00EB4FAB" w:rsidP="00F1666B">
            <w:pPr>
              <w:rPr>
                <w:rFonts w:ascii="Times New Roman" w:hAnsi="Times New Roman" w:cs="Times New Roman"/>
                <w:b/>
                <w:sz w:val="24"/>
                <w:szCs w:val="24"/>
                <w:lang w:val="ky-KG"/>
              </w:rPr>
            </w:pPr>
          </w:p>
        </w:tc>
        <w:tc>
          <w:tcPr>
            <w:tcW w:w="1418" w:type="dxa"/>
            <w:vMerge/>
          </w:tcPr>
          <w:p w:rsidR="00EB4FAB" w:rsidRPr="00D56682" w:rsidRDefault="00EB4FAB" w:rsidP="00F1666B">
            <w:pPr>
              <w:rPr>
                <w:rFonts w:ascii="Times New Roman" w:hAnsi="Times New Roman" w:cs="Times New Roman"/>
                <w:b/>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1</w:t>
            </w:r>
          </w:p>
        </w:tc>
        <w:tc>
          <w:tcPr>
            <w:tcW w:w="2408" w:type="dxa"/>
          </w:tcPr>
          <w:p w:rsidR="00EB4FAB" w:rsidRDefault="00EB4FAB" w:rsidP="00F1666B">
            <w:pP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Тема</w:t>
            </w:r>
          </w:p>
          <w:p w:rsidR="00EB4FAB" w:rsidRPr="00D04C08"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окутуунун натыйжа</w:t>
            </w:r>
            <w:r>
              <w:rPr>
                <w:rFonts w:ascii="Times New Roman" w:hAnsi="Times New Roman" w:cs="Times New Roman"/>
                <w:sz w:val="24"/>
                <w:szCs w:val="24"/>
                <w:lang w:val="ky-KG"/>
              </w:rPr>
              <w:t>лары</w:t>
            </w: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B93310" w:rsidP="00B93310">
            <w:pPr>
              <w:rPr>
                <w:rFonts w:ascii="Times New Roman" w:hAnsi="Times New Roman" w:cs="Times New Roman"/>
                <w:sz w:val="24"/>
                <w:szCs w:val="24"/>
                <w:lang w:val="ky-KG"/>
              </w:rPr>
            </w:pPr>
            <w:r>
              <w:rPr>
                <w:rFonts w:ascii="Times New Roman" w:hAnsi="Times New Roman" w:cs="Times New Roman"/>
                <w:sz w:val="24"/>
                <w:szCs w:val="24"/>
                <w:lang w:val="ky-KG"/>
              </w:rPr>
              <w:t>Усулу/ стратегиясы</w:t>
            </w:r>
          </w:p>
        </w:tc>
        <w:tc>
          <w:tcPr>
            <w:tcW w:w="1560"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 xml:space="preserve"> </w:t>
            </w:r>
          </w:p>
        </w:tc>
        <w:tc>
          <w:tcPr>
            <w:tcW w:w="708" w:type="dxa"/>
          </w:tcPr>
          <w:p w:rsidR="00EB4FAB" w:rsidRPr="00607686" w:rsidRDefault="00EB4FAB" w:rsidP="00F1666B">
            <w:pPr>
              <w:jc w:val="cente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408" w:type="dxa"/>
          </w:tcPr>
          <w:p w:rsidR="00EB4FAB" w:rsidRPr="00607686"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EB4FAB" w:rsidP="00F1666B">
            <w:pPr>
              <w:rPr>
                <w:rFonts w:ascii="Times New Roman" w:hAnsi="Times New Roman" w:cs="Times New Roman"/>
                <w:sz w:val="24"/>
                <w:szCs w:val="24"/>
                <w:lang w:val="ky-KG"/>
              </w:rPr>
            </w:pP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b/>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b/>
                <w:sz w:val="24"/>
                <w:szCs w:val="24"/>
                <w:lang w:val="ky-KG"/>
              </w:rPr>
              <w:t>1-аралык текшерүү</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b/>
                <w:sz w:val="24"/>
                <w:szCs w:val="24"/>
                <w:lang w:val="ky-KG"/>
              </w:rPr>
              <w:t xml:space="preserve">1-модулдун жыйынтыгы: </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408" w:type="dxa"/>
          </w:tcPr>
          <w:p w:rsidR="00EB4FAB" w:rsidRDefault="00EB4FAB" w:rsidP="00F1666B">
            <w:pP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Тема</w:t>
            </w:r>
          </w:p>
          <w:p w:rsidR="00EB4FAB" w:rsidRPr="00D04C08"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Теманы окутуунун натыйжа</w:t>
            </w:r>
            <w:r>
              <w:rPr>
                <w:rFonts w:ascii="Times New Roman" w:hAnsi="Times New Roman" w:cs="Times New Roman"/>
                <w:sz w:val="24"/>
                <w:szCs w:val="24"/>
                <w:lang w:val="ky-KG"/>
              </w:rPr>
              <w:t>лары</w:t>
            </w: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Усулу/ стратегиясы/ технологиясы</w:t>
            </w:r>
          </w:p>
        </w:tc>
        <w:tc>
          <w:tcPr>
            <w:tcW w:w="1560"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 xml:space="preserve"> </w:t>
            </w:r>
          </w:p>
        </w:tc>
        <w:tc>
          <w:tcPr>
            <w:tcW w:w="708" w:type="dxa"/>
          </w:tcPr>
          <w:p w:rsidR="00EB4FAB" w:rsidRPr="00607686" w:rsidRDefault="00EB4FAB" w:rsidP="00F1666B">
            <w:pPr>
              <w:jc w:val="cente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408" w:type="dxa"/>
          </w:tcPr>
          <w:p w:rsidR="00EB4FAB" w:rsidRPr="00607686"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EB4FAB" w:rsidP="00F1666B">
            <w:pPr>
              <w:rPr>
                <w:rFonts w:ascii="Times New Roman" w:hAnsi="Times New Roman" w:cs="Times New Roman"/>
                <w:sz w:val="24"/>
                <w:szCs w:val="24"/>
                <w:lang w:val="ky-KG"/>
              </w:rPr>
            </w:pP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b/>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-аралык текшерүү</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-модулдун жыйынтыгы</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10633" w:type="dxa"/>
            <w:gridSpan w:val="9"/>
          </w:tcPr>
          <w:p w:rsidR="00EB4FAB" w:rsidRDefault="00EB4FAB" w:rsidP="00F1666B">
            <w:pPr>
              <w:rPr>
                <w:rFonts w:ascii="Times New Roman" w:hAnsi="Times New Roman" w:cs="Times New Roman"/>
                <w:b/>
                <w:sz w:val="24"/>
                <w:szCs w:val="24"/>
                <w:lang w:val="ky-KG"/>
              </w:rPr>
            </w:pPr>
            <w:r w:rsidRPr="00607686">
              <w:rPr>
                <w:rFonts w:ascii="Times New Roman" w:hAnsi="Times New Roman" w:cs="Times New Roman"/>
                <w:b/>
                <w:sz w:val="24"/>
                <w:szCs w:val="24"/>
                <w:lang w:val="ky-KG"/>
              </w:rPr>
              <w:t>Жыйынтыктоочу текшерүү</w:t>
            </w:r>
          </w:p>
        </w:tc>
        <w:tc>
          <w:tcPr>
            <w:tcW w:w="1560" w:type="dxa"/>
          </w:tcPr>
          <w:p w:rsidR="00EB4FAB"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6477" w:type="dxa"/>
            <w:gridSpan w:val="3"/>
          </w:tcPr>
          <w:p w:rsidR="00EB4FAB" w:rsidRPr="00607686" w:rsidRDefault="00F05C88" w:rsidP="00F1666B">
            <w:pPr>
              <w:rPr>
                <w:rFonts w:ascii="Times New Roman" w:hAnsi="Times New Roman" w:cs="Times New Roman"/>
                <w:b/>
                <w:sz w:val="24"/>
                <w:szCs w:val="24"/>
                <w:lang w:val="ky-KG"/>
              </w:rPr>
            </w:pPr>
            <w:r>
              <w:rPr>
                <w:rFonts w:ascii="Times New Roman" w:hAnsi="Times New Roman" w:cs="Times New Roman"/>
                <w:b/>
                <w:sz w:val="24"/>
                <w:szCs w:val="24"/>
                <w:lang w:val="ky-KG"/>
              </w:rPr>
              <w:t>С</w:t>
            </w:r>
            <w:proofErr w:type="spellStart"/>
            <w:r w:rsidR="00EB4FAB" w:rsidRPr="00607686">
              <w:rPr>
                <w:rFonts w:ascii="Times New Roman" w:hAnsi="Times New Roman" w:cs="Times New Roman"/>
                <w:b/>
                <w:sz w:val="24"/>
                <w:szCs w:val="24"/>
              </w:rPr>
              <w:t>еместр</w:t>
            </w:r>
            <w:proofErr w:type="spellEnd"/>
            <w:r w:rsidR="00EB4FAB">
              <w:rPr>
                <w:rFonts w:ascii="Times New Roman" w:hAnsi="Times New Roman" w:cs="Times New Roman"/>
                <w:b/>
                <w:sz w:val="24"/>
                <w:szCs w:val="24"/>
                <w:lang w:val="ky-KG"/>
              </w:rPr>
              <w:t>дин жыйынтыгы</w:t>
            </w:r>
          </w:p>
        </w:tc>
        <w:tc>
          <w:tcPr>
            <w:tcW w:w="775" w:type="dxa"/>
            <w:gridSpan w:val="3"/>
          </w:tcPr>
          <w:p w:rsidR="00EB4FAB" w:rsidRPr="00607686" w:rsidRDefault="00EB4FAB" w:rsidP="00F1666B">
            <w:pPr>
              <w:rPr>
                <w:rFonts w:ascii="Times New Roman" w:hAnsi="Times New Roman" w:cs="Times New Roman"/>
                <w:b/>
                <w:sz w:val="24"/>
                <w:szCs w:val="24"/>
                <w:lang w:val="ky-KG"/>
              </w:rPr>
            </w:pPr>
          </w:p>
        </w:tc>
        <w:tc>
          <w:tcPr>
            <w:tcW w:w="971" w:type="dxa"/>
          </w:tcPr>
          <w:p w:rsidR="00EB4FAB" w:rsidRPr="00607686" w:rsidRDefault="00EB4FAB" w:rsidP="00F1666B">
            <w:pPr>
              <w:rPr>
                <w:rFonts w:ascii="Times New Roman" w:hAnsi="Times New Roman" w:cs="Times New Roman"/>
                <w:b/>
                <w:sz w:val="24"/>
                <w:szCs w:val="24"/>
                <w:lang w:val="ky-KG"/>
              </w:rPr>
            </w:pPr>
          </w:p>
        </w:tc>
        <w:tc>
          <w:tcPr>
            <w:tcW w:w="709" w:type="dxa"/>
          </w:tcPr>
          <w:p w:rsidR="00EB4FAB" w:rsidRPr="00607686" w:rsidRDefault="00EB4FAB" w:rsidP="00F1666B">
            <w:pPr>
              <w:rPr>
                <w:rFonts w:ascii="Times New Roman" w:hAnsi="Times New Roman" w:cs="Times New Roman"/>
                <w:b/>
                <w:sz w:val="24"/>
                <w:szCs w:val="24"/>
                <w:lang w:val="ky-KG"/>
              </w:rPr>
            </w:pPr>
          </w:p>
        </w:tc>
        <w:tc>
          <w:tcPr>
            <w:tcW w:w="1701" w:type="dxa"/>
          </w:tcPr>
          <w:p w:rsidR="00EB4FAB" w:rsidRPr="00607686" w:rsidRDefault="00EB4FAB" w:rsidP="00F1666B">
            <w:pPr>
              <w:rPr>
                <w:rFonts w:ascii="Times New Roman" w:hAnsi="Times New Roman" w:cs="Times New Roman"/>
                <w:b/>
                <w:sz w:val="24"/>
                <w:szCs w:val="24"/>
                <w:lang w:val="ky-KG"/>
              </w:rPr>
            </w:pPr>
          </w:p>
        </w:tc>
        <w:tc>
          <w:tcPr>
            <w:tcW w:w="1560" w:type="dxa"/>
          </w:tcPr>
          <w:p w:rsidR="00EB4FAB"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100</w:t>
            </w:r>
            <w:r w:rsidR="00F05C88">
              <w:rPr>
                <w:rFonts w:ascii="Times New Roman" w:hAnsi="Times New Roman" w:cs="Times New Roman"/>
                <w:sz w:val="24"/>
                <w:szCs w:val="24"/>
                <w:lang w:val="ky-KG"/>
              </w:rPr>
              <w:t xml:space="preserve"> упай</w:t>
            </w:r>
          </w:p>
        </w:tc>
        <w:tc>
          <w:tcPr>
            <w:tcW w:w="1418" w:type="dxa"/>
          </w:tcPr>
          <w:p w:rsidR="00EB4FAB" w:rsidRPr="00607686" w:rsidRDefault="00EB4FAB" w:rsidP="00F1666B">
            <w:pPr>
              <w:rPr>
                <w:rFonts w:ascii="Times New Roman" w:hAnsi="Times New Roman" w:cs="Times New Roman"/>
                <w:sz w:val="24"/>
                <w:szCs w:val="24"/>
                <w:lang w:val="ky-KG"/>
              </w:rPr>
            </w:pPr>
          </w:p>
        </w:tc>
      </w:tr>
    </w:tbl>
    <w:p w:rsidR="00EB4FAB" w:rsidRDefault="00EB4FAB" w:rsidP="007107F9">
      <w:pPr>
        <w:spacing w:after="0" w:line="240" w:lineRule="auto"/>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7</w:t>
      </w:r>
      <w:r w:rsidR="007107F9" w:rsidRPr="00607686">
        <w:rPr>
          <w:rFonts w:ascii="Times New Roman" w:eastAsia="Times New Roman" w:hAnsi="Times New Roman" w:cs="Times New Roman"/>
          <w:b/>
          <w:sz w:val="24"/>
          <w:szCs w:val="24"/>
          <w:lang w:val="ky-KG" w:eastAsia="ru-RU"/>
        </w:rPr>
        <w:t xml:space="preserve">. Дисциплинанын </w:t>
      </w:r>
      <w:r w:rsidR="00F05C88">
        <w:rPr>
          <w:rFonts w:ascii="Times New Roman" w:eastAsia="Times New Roman" w:hAnsi="Times New Roman" w:cs="Times New Roman"/>
          <w:b/>
          <w:sz w:val="24"/>
          <w:szCs w:val="24"/>
          <w:lang w:val="ky-KG" w:eastAsia="ru-RU"/>
        </w:rPr>
        <w:t>адабияттар менен</w:t>
      </w:r>
      <w:r w:rsidR="007107F9" w:rsidRPr="00607686">
        <w:rPr>
          <w:rFonts w:ascii="Times New Roman" w:eastAsia="Times New Roman" w:hAnsi="Times New Roman" w:cs="Times New Roman"/>
          <w:b/>
          <w:sz w:val="24"/>
          <w:szCs w:val="24"/>
          <w:lang w:val="ky-KG" w:eastAsia="ru-RU"/>
        </w:rPr>
        <w:t xml:space="preserve"> камсыздалуусу</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Негизги адабияттардын тизмеси:</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Кошумча адабияттар тизмеси:</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p>
    <w:p w:rsidR="007107F9" w:rsidRPr="00607686" w:rsidRDefault="007107F9" w:rsidP="007107F9">
      <w:pPr>
        <w:spacing w:after="0" w:line="240" w:lineRule="auto"/>
        <w:jc w:val="both"/>
        <w:rPr>
          <w:rFonts w:ascii="Times New Roman" w:eastAsia="Times New Roman" w:hAnsi="Times New Roman" w:cs="Times New Roman"/>
          <w:color w:val="0000FF"/>
          <w:sz w:val="24"/>
          <w:szCs w:val="24"/>
          <w:u w:val="single"/>
          <w:lang w:val="ky-KG" w:eastAsia="ru-RU"/>
        </w:rPr>
      </w:pPr>
      <w:r w:rsidRPr="00607686">
        <w:rPr>
          <w:rFonts w:ascii="Times New Roman" w:eastAsia="Times New Roman" w:hAnsi="Times New Roman" w:cs="Times New Roman"/>
          <w:sz w:val="24"/>
          <w:szCs w:val="24"/>
          <w:lang w:val="ky-KG" w:eastAsia="ru-RU"/>
        </w:rPr>
        <w:t>Интернет-ресурстар тизмеси:</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8</w:t>
      </w:r>
      <w:r w:rsidR="007107F9" w:rsidRPr="00607686">
        <w:rPr>
          <w:rFonts w:ascii="Times New Roman" w:eastAsia="Times New Roman" w:hAnsi="Times New Roman" w:cs="Times New Roman"/>
          <w:b/>
          <w:sz w:val="24"/>
          <w:szCs w:val="24"/>
          <w:lang w:val="ky-KG" w:eastAsia="ru-RU"/>
        </w:rPr>
        <w:t>. Академиялык жетишүүнү баалоо шкаласы</w:t>
      </w:r>
    </w:p>
    <w:tbl>
      <w:tblPr>
        <w:tblStyle w:val="a3"/>
        <w:tblW w:w="0" w:type="auto"/>
        <w:tblLook w:val="04A0" w:firstRow="1" w:lastRow="0" w:firstColumn="1" w:lastColumn="0" w:noHBand="0" w:noVBand="1"/>
      </w:tblPr>
      <w:tblGrid>
        <w:gridCol w:w="2405"/>
        <w:gridCol w:w="4678"/>
        <w:gridCol w:w="3969"/>
        <w:gridCol w:w="3260"/>
      </w:tblGrid>
      <w:tr w:rsidR="007107F9" w:rsidRPr="00607686" w:rsidTr="00FC528A">
        <w:tc>
          <w:tcPr>
            <w:tcW w:w="2405" w:type="dxa"/>
          </w:tcPr>
          <w:p w:rsidR="007107F9" w:rsidRPr="00607686" w:rsidRDefault="007107F9" w:rsidP="007107F9">
            <w:pPr>
              <w:rPr>
                <w:rFonts w:ascii="Times New Roman" w:eastAsia="Times New Roman" w:hAnsi="Times New Roman" w:cs="Times New Roman"/>
                <w:b/>
                <w:sz w:val="24"/>
                <w:szCs w:val="24"/>
                <w:lang w:eastAsia="ru-RU"/>
              </w:rPr>
            </w:pPr>
            <w:r w:rsidRPr="00607686">
              <w:rPr>
                <w:rFonts w:ascii="Times New Roman" w:eastAsia="Times New Roman" w:hAnsi="Times New Roman" w:cs="Times New Roman"/>
                <w:b/>
                <w:bCs/>
                <w:sz w:val="24"/>
                <w:szCs w:val="24"/>
                <w:lang w:eastAsia="ru-RU"/>
              </w:rPr>
              <w:t>Рейтинг (</w:t>
            </w:r>
            <w:proofErr w:type="spellStart"/>
            <w:r w:rsidR="00607686" w:rsidRPr="00607686">
              <w:rPr>
                <w:rFonts w:ascii="Times New Roman" w:eastAsia="Times New Roman" w:hAnsi="Times New Roman" w:cs="Times New Roman"/>
                <w:b/>
                <w:bCs/>
                <w:sz w:val="24"/>
                <w:szCs w:val="24"/>
                <w:lang w:eastAsia="ru-RU"/>
              </w:rPr>
              <w:t>упай</w:t>
            </w:r>
            <w:r w:rsidR="00061703">
              <w:rPr>
                <w:rFonts w:ascii="Times New Roman" w:eastAsia="Times New Roman" w:hAnsi="Times New Roman" w:cs="Times New Roman"/>
                <w:b/>
                <w:bCs/>
                <w:sz w:val="24"/>
                <w:szCs w:val="24"/>
                <w:lang w:eastAsia="ru-RU"/>
              </w:rPr>
              <w:t>л</w:t>
            </w:r>
            <w:r w:rsidRPr="00607686">
              <w:rPr>
                <w:rFonts w:ascii="Times New Roman" w:eastAsia="Times New Roman" w:hAnsi="Times New Roman" w:cs="Times New Roman"/>
                <w:b/>
                <w:bCs/>
                <w:sz w:val="24"/>
                <w:szCs w:val="24"/>
                <w:lang w:eastAsia="ru-RU"/>
              </w:rPr>
              <w:t>ар</w:t>
            </w:r>
            <w:proofErr w:type="spellEnd"/>
            <w:r w:rsidRPr="00607686">
              <w:rPr>
                <w:rFonts w:ascii="Times New Roman" w:eastAsia="Times New Roman" w:hAnsi="Times New Roman" w:cs="Times New Roman"/>
                <w:b/>
                <w:bCs/>
                <w:sz w:val="24"/>
                <w:szCs w:val="24"/>
                <w:lang w:eastAsia="ru-RU"/>
              </w:rPr>
              <w:t>)</w:t>
            </w:r>
          </w:p>
        </w:tc>
        <w:tc>
          <w:tcPr>
            <w:tcW w:w="4678" w:type="dxa"/>
          </w:tcPr>
          <w:p w:rsidR="007107F9" w:rsidRPr="00607686" w:rsidRDefault="007107F9" w:rsidP="00FC528A">
            <w:pPr>
              <w:jc w:val="cente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bCs/>
                <w:sz w:val="24"/>
                <w:szCs w:val="24"/>
                <w:lang w:val="en-US" w:eastAsia="ru-RU"/>
              </w:rPr>
              <w:t xml:space="preserve">ECTS </w:t>
            </w:r>
            <w:r w:rsidRPr="00607686">
              <w:rPr>
                <w:rFonts w:ascii="Times New Roman" w:eastAsia="Times New Roman" w:hAnsi="Times New Roman" w:cs="Times New Roman"/>
                <w:b/>
                <w:bCs/>
                <w:sz w:val="24"/>
                <w:szCs w:val="24"/>
                <w:lang w:val="ky-KG" w:eastAsia="ru-RU"/>
              </w:rPr>
              <w:t>б</w:t>
            </w:r>
            <w:proofErr w:type="spellStart"/>
            <w:r w:rsidRPr="00607686">
              <w:rPr>
                <w:rFonts w:ascii="Times New Roman" w:eastAsia="Times New Roman" w:hAnsi="Times New Roman" w:cs="Times New Roman"/>
                <w:b/>
                <w:bCs/>
                <w:sz w:val="24"/>
                <w:szCs w:val="24"/>
                <w:lang w:eastAsia="ru-RU"/>
              </w:rPr>
              <w:t>оюнча</w:t>
            </w:r>
            <w:proofErr w:type="spellEnd"/>
            <w:r w:rsidRPr="00607686">
              <w:rPr>
                <w:rFonts w:ascii="Times New Roman" w:eastAsia="Times New Roman" w:hAnsi="Times New Roman" w:cs="Times New Roman"/>
                <w:b/>
                <w:bCs/>
                <w:sz w:val="24"/>
                <w:szCs w:val="24"/>
                <w:lang w:eastAsia="ru-RU"/>
              </w:rPr>
              <w:t xml:space="preserve"> </w:t>
            </w:r>
            <w:r w:rsidRPr="00607686">
              <w:rPr>
                <w:rFonts w:ascii="Times New Roman" w:eastAsia="Times New Roman" w:hAnsi="Times New Roman" w:cs="Times New Roman"/>
                <w:b/>
                <w:bCs/>
                <w:sz w:val="24"/>
                <w:szCs w:val="24"/>
                <w:lang w:val="ky-KG" w:eastAsia="ru-RU"/>
              </w:rPr>
              <w:t>баалоо системасы</w:t>
            </w:r>
          </w:p>
        </w:tc>
        <w:tc>
          <w:tcPr>
            <w:tcW w:w="3969" w:type="dxa"/>
          </w:tcPr>
          <w:p w:rsidR="007107F9" w:rsidRPr="00607686" w:rsidRDefault="00607686" w:rsidP="007107F9">
            <w:pPr>
              <w:rPr>
                <w:rFonts w:ascii="Times New Roman" w:eastAsia="Times New Roman" w:hAnsi="Times New Roman" w:cs="Times New Roman"/>
                <w:b/>
                <w:sz w:val="24"/>
                <w:szCs w:val="24"/>
                <w:lang w:eastAsia="ru-RU"/>
              </w:rPr>
            </w:pPr>
            <w:r w:rsidRPr="00607686">
              <w:rPr>
                <w:rFonts w:ascii="Times New Roman" w:eastAsia="Times New Roman" w:hAnsi="Times New Roman" w:cs="Times New Roman"/>
                <w:b/>
                <w:bCs/>
                <w:sz w:val="24"/>
                <w:szCs w:val="24"/>
                <w:lang w:val="ky-KG" w:eastAsia="ru-RU"/>
              </w:rPr>
              <w:t>Упай</w:t>
            </w:r>
            <w:r w:rsidR="00061703">
              <w:rPr>
                <w:rFonts w:ascii="Times New Roman" w:eastAsia="Times New Roman" w:hAnsi="Times New Roman" w:cs="Times New Roman"/>
                <w:b/>
                <w:bCs/>
                <w:sz w:val="24"/>
                <w:szCs w:val="24"/>
                <w:lang w:val="ky-KG" w:eastAsia="ru-RU"/>
              </w:rPr>
              <w:t>л</w:t>
            </w:r>
            <w:r w:rsidR="007107F9" w:rsidRPr="00607686">
              <w:rPr>
                <w:rFonts w:ascii="Times New Roman" w:eastAsia="Times New Roman" w:hAnsi="Times New Roman" w:cs="Times New Roman"/>
                <w:b/>
                <w:bCs/>
                <w:sz w:val="24"/>
                <w:szCs w:val="24"/>
                <w:lang w:val="ky-KG" w:eastAsia="ru-RU"/>
              </w:rPr>
              <w:t xml:space="preserve">ардын </w:t>
            </w:r>
            <w:proofErr w:type="spellStart"/>
            <w:r w:rsidR="007107F9" w:rsidRPr="00607686">
              <w:rPr>
                <w:rFonts w:ascii="Times New Roman" w:eastAsia="Times New Roman" w:hAnsi="Times New Roman" w:cs="Times New Roman"/>
                <w:b/>
                <w:bCs/>
                <w:sz w:val="24"/>
                <w:szCs w:val="24"/>
                <w:lang w:eastAsia="ru-RU"/>
              </w:rPr>
              <w:t>сандык</w:t>
            </w:r>
            <w:proofErr w:type="spellEnd"/>
            <w:r w:rsidR="007107F9" w:rsidRPr="00607686">
              <w:rPr>
                <w:rFonts w:ascii="Times New Roman" w:eastAsia="Times New Roman" w:hAnsi="Times New Roman" w:cs="Times New Roman"/>
                <w:b/>
                <w:bCs/>
                <w:sz w:val="24"/>
                <w:szCs w:val="24"/>
                <w:lang w:eastAsia="ru-RU"/>
              </w:rPr>
              <w:t xml:space="preserve"> </w:t>
            </w:r>
            <w:proofErr w:type="spellStart"/>
            <w:r w:rsidR="007107F9" w:rsidRPr="00607686">
              <w:rPr>
                <w:rFonts w:ascii="Times New Roman" w:eastAsia="Times New Roman" w:hAnsi="Times New Roman" w:cs="Times New Roman"/>
                <w:b/>
                <w:bCs/>
                <w:sz w:val="24"/>
                <w:szCs w:val="24"/>
                <w:lang w:eastAsia="ru-RU"/>
              </w:rPr>
              <w:t>эквиваленти</w:t>
            </w:r>
            <w:proofErr w:type="spellEnd"/>
          </w:p>
        </w:tc>
        <w:tc>
          <w:tcPr>
            <w:tcW w:w="3260" w:type="dxa"/>
          </w:tcPr>
          <w:p w:rsidR="007107F9" w:rsidRPr="00607686" w:rsidRDefault="007107F9" w:rsidP="00FC528A">
            <w:pPr>
              <w:jc w:val="cente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bCs/>
                <w:sz w:val="24"/>
                <w:szCs w:val="24"/>
                <w:lang w:val="ky-KG" w:eastAsia="ru-RU"/>
              </w:rPr>
              <w:t>Традициялык баалоо</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87-100</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А</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4,0</w:t>
            </w:r>
          </w:p>
        </w:tc>
        <w:tc>
          <w:tcPr>
            <w:tcW w:w="3260" w:type="dxa"/>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Эң жакшы</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80-86</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В</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3,33</w:t>
            </w:r>
          </w:p>
        </w:tc>
        <w:tc>
          <w:tcPr>
            <w:tcW w:w="3260" w:type="dxa"/>
            <w:vMerge w:val="restart"/>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Жакшы</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74-79</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С</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3,0</w:t>
            </w:r>
          </w:p>
        </w:tc>
        <w:tc>
          <w:tcPr>
            <w:tcW w:w="3260" w:type="dxa"/>
            <w:vMerge/>
          </w:tcPr>
          <w:p w:rsidR="007107F9" w:rsidRPr="00607686" w:rsidRDefault="007107F9" w:rsidP="007107F9">
            <w:pPr>
              <w:jc w:val="center"/>
              <w:rPr>
                <w:rFonts w:ascii="Times New Roman" w:eastAsia="Times New Roman" w:hAnsi="Times New Roman" w:cs="Times New Roman"/>
                <w:sz w:val="24"/>
                <w:szCs w:val="24"/>
                <w:lang w:eastAsia="ru-RU"/>
              </w:rPr>
            </w:pP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68-73</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D</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2,33</w:t>
            </w:r>
          </w:p>
        </w:tc>
        <w:tc>
          <w:tcPr>
            <w:tcW w:w="3260" w:type="dxa"/>
            <w:vMerge w:val="restart"/>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Канааттандырарлык</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61-67</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Е</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2,0</w:t>
            </w:r>
          </w:p>
        </w:tc>
        <w:tc>
          <w:tcPr>
            <w:tcW w:w="3260" w:type="dxa"/>
            <w:vMerge/>
          </w:tcPr>
          <w:p w:rsidR="007107F9" w:rsidRPr="00607686" w:rsidRDefault="007107F9" w:rsidP="007107F9">
            <w:pPr>
              <w:jc w:val="center"/>
              <w:rPr>
                <w:rFonts w:ascii="Times New Roman" w:eastAsia="Times New Roman" w:hAnsi="Times New Roman" w:cs="Times New Roman"/>
                <w:sz w:val="24"/>
                <w:szCs w:val="24"/>
                <w:lang w:eastAsia="ru-RU"/>
              </w:rPr>
            </w:pP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31-60</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F</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0</w:t>
            </w:r>
          </w:p>
        </w:tc>
        <w:tc>
          <w:tcPr>
            <w:tcW w:w="3260"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val="ky-KG" w:eastAsia="ru-RU"/>
              </w:rPr>
              <w:t>Канааттандырарлык эмес</w:t>
            </w:r>
          </w:p>
        </w:tc>
      </w:tr>
    </w:tbl>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9</w:t>
      </w:r>
      <w:r w:rsidR="007107F9" w:rsidRPr="00607686">
        <w:rPr>
          <w:rFonts w:ascii="Times New Roman" w:eastAsia="Times New Roman" w:hAnsi="Times New Roman" w:cs="Times New Roman"/>
          <w:b/>
          <w:sz w:val="24"/>
          <w:szCs w:val="24"/>
          <w:lang w:eastAsia="ru-RU"/>
        </w:rPr>
        <w:t xml:space="preserve">. </w:t>
      </w:r>
      <w:r w:rsidR="00607686" w:rsidRPr="00607686">
        <w:rPr>
          <w:rFonts w:ascii="Times New Roman" w:eastAsia="Times New Roman" w:hAnsi="Times New Roman" w:cs="Times New Roman"/>
          <w:b/>
          <w:sz w:val="24"/>
          <w:szCs w:val="24"/>
          <w:lang w:val="ky-KG" w:eastAsia="ru-RU"/>
        </w:rPr>
        <w:t>Упай</w:t>
      </w:r>
      <w:r w:rsidR="007107F9" w:rsidRPr="00607686">
        <w:rPr>
          <w:rFonts w:ascii="Times New Roman" w:eastAsia="Times New Roman" w:hAnsi="Times New Roman" w:cs="Times New Roman"/>
          <w:b/>
          <w:sz w:val="24"/>
          <w:szCs w:val="24"/>
          <w:lang w:val="ky-KG" w:eastAsia="ru-RU"/>
        </w:rPr>
        <w:t xml:space="preserve"> коюу саясаты</w:t>
      </w:r>
      <w:r w:rsidR="00D56E9A">
        <w:rPr>
          <w:rFonts w:ascii="Times New Roman" w:eastAsia="Times New Roman" w:hAnsi="Times New Roman" w:cs="Times New Roman"/>
          <w:b/>
          <w:sz w:val="24"/>
          <w:szCs w:val="24"/>
          <w:lang w:val="ky-KG" w:eastAsia="ru-RU"/>
        </w:rPr>
        <w:t xml:space="preserve"> </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Учурдагы текшерүү, аралык текшерүү жана өз алдынча иштерди аткаруу баалоо критерийлери боюнча бааланат.</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Биринчи жана экинчи модулдардын жыйынтыгы боюнча топтолгон упайлардын жалпы санына тапшырмаларды өз убагында аткаргандыгы үчүн кызыктыруучу упайлар кошулат.</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Тапшырмаларды өз убагында аткарбагандыгы үчүн бул баа</w:t>
      </w:r>
      <w:r w:rsidR="000C4EBD" w:rsidRPr="00607686">
        <w:rPr>
          <w:rFonts w:ascii="Times New Roman" w:eastAsia="Times New Roman" w:hAnsi="Times New Roman" w:cs="Times New Roman"/>
          <w:sz w:val="24"/>
          <w:szCs w:val="24"/>
          <w:lang w:val="ky-KG" w:eastAsia="ru-RU"/>
        </w:rPr>
        <w:t>лоо тапшырмасы боюнча жалпы упайлардын саны</w:t>
      </w:r>
      <w:r w:rsidRPr="00607686">
        <w:rPr>
          <w:rFonts w:ascii="Times New Roman" w:eastAsia="Times New Roman" w:hAnsi="Times New Roman" w:cs="Times New Roman"/>
          <w:sz w:val="24"/>
          <w:szCs w:val="24"/>
          <w:lang w:val="ky-KG" w:eastAsia="ru-RU"/>
        </w:rPr>
        <w:t xml:space="preserve"> азайтылат. Тапшыруу мөөнөтү аяктагандан кийин тапшырма кабыл алынбайт. Күтүлбөгөн жагдайлар (оору же жүйөлүү себеп) болгон учурда, эгерде дисциплинанын окутуучусуна тастыктоочу документтер (медициналык маалым кат, расмий арыз) берилсе, жумуш белгиленген мөөнөттөн кийин кабыл алынышы мүмкүн. </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-Академиялык</w:t>
      </w:r>
      <w:r w:rsidR="000C4EBD" w:rsidRPr="00607686">
        <w:rPr>
          <w:rFonts w:ascii="Times New Roman" w:eastAsia="Times New Roman" w:hAnsi="Times New Roman" w:cs="Times New Roman"/>
          <w:sz w:val="24"/>
          <w:szCs w:val="24"/>
          <w:lang w:val="ky-KG" w:eastAsia="ru-RU"/>
        </w:rPr>
        <w:t xml:space="preserve"> чынчылдык принциптери</w:t>
      </w:r>
      <w:r w:rsidR="00D56E9A">
        <w:rPr>
          <w:rFonts w:ascii="Times New Roman" w:eastAsia="Times New Roman" w:hAnsi="Times New Roman" w:cs="Times New Roman"/>
          <w:sz w:val="24"/>
          <w:szCs w:val="24"/>
          <w:lang w:val="ky-KG" w:eastAsia="ru-RU"/>
        </w:rPr>
        <w:t xml:space="preserve">нин сакталбагандыгы </w:t>
      </w:r>
      <w:r w:rsidRPr="00607686">
        <w:rPr>
          <w:rFonts w:ascii="Times New Roman" w:eastAsia="Times New Roman" w:hAnsi="Times New Roman" w:cs="Times New Roman"/>
          <w:sz w:val="24"/>
          <w:szCs w:val="24"/>
          <w:lang w:val="ky-KG" w:eastAsia="ru-RU"/>
        </w:rPr>
        <w:t xml:space="preserve">баалардын төмөндөшүнө же жумуштун жокко чыгарылышына </w:t>
      </w:r>
      <w:r w:rsidR="00D56E9A">
        <w:rPr>
          <w:rFonts w:ascii="Times New Roman" w:eastAsia="Times New Roman" w:hAnsi="Times New Roman" w:cs="Times New Roman"/>
          <w:sz w:val="24"/>
          <w:szCs w:val="24"/>
          <w:lang w:val="ky-KG" w:eastAsia="ru-RU"/>
        </w:rPr>
        <w:t>негиз болот</w:t>
      </w:r>
      <w:r w:rsidRPr="00607686">
        <w:rPr>
          <w:rFonts w:ascii="Times New Roman" w:eastAsia="Times New Roman" w:hAnsi="Times New Roman" w:cs="Times New Roman"/>
          <w:sz w:val="24"/>
          <w:szCs w:val="24"/>
          <w:lang w:val="ky-KG" w:eastAsia="ru-RU"/>
        </w:rPr>
        <w:t>.</w:t>
      </w:r>
    </w:p>
    <w:p w:rsidR="007107F9" w:rsidRPr="00607686" w:rsidRDefault="007632BE" w:rsidP="007107F9">
      <w:pPr>
        <w:spacing w:after="0" w:line="24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10</w:t>
      </w:r>
      <w:r w:rsidR="007107F9" w:rsidRPr="00607686">
        <w:rPr>
          <w:rFonts w:ascii="Times New Roman" w:eastAsia="Times New Roman" w:hAnsi="Times New Roman" w:cs="Times New Roman"/>
          <w:b/>
          <w:sz w:val="24"/>
          <w:szCs w:val="24"/>
          <w:lang w:val="ky-KG" w:eastAsia="ru-RU"/>
        </w:rPr>
        <w:t>. Курстун саясаты</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Катышуу</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Сабактарга катышуу милдеттүү болуп саналат. Студенттер бардык сабактарга өз убагында келип, керектүү адабияттарды өздөштүрүү менен даярдануусу, өз оюн ачык-айкын айтуу, башкалардын пикирин урматтоосу керек.</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Академиялык чынчылдык</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xml:space="preserve">Академиялык чынчылдык жана ак ниеттик абийирсиздикке барбоо милдеттенмесин камтыйт: көчүрүү, плагиат, башка бирөөнүн эмгегин өзүнүкүндөй өткөрүп берүү, булактарды шилтемесиз пайдалануу, башка студенттердин академиялык абийирсиздигине салым кошуу ж.б.у.с. ОшМУнун академиялык чынчылдык саясатын </w:t>
      </w:r>
      <w:r w:rsidR="003259A6">
        <w:fldChar w:fldCharType="begin"/>
      </w:r>
      <w:r w:rsidR="003259A6" w:rsidRPr="009F60AF">
        <w:rPr>
          <w:lang w:val="ky-KG"/>
        </w:rPr>
        <w:instrText xml:space="preserve"> HYPERLINK "https://www.oshsu.kg/ru/page/9" </w:instrText>
      </w:r>
      <w:r w:rsidR="003259A6">
        <w:fldChar w:fldCharType="separate"/>
      </w:r>
      <w:r w:rsidRPr="00607686">
        <w:rPr>
          <w:rFonts w:ascii="Times New Roman" w:eastAsia="Times New Roman" w:hAnsi="Times New Roman" w:cs="Times New Roman"/>
          <w:color w:val="0000FF"/>
          <w:sz w:val="24"/>
          <w:szCs w:val="24"/>
          <w:u w:val="single"/>
          <w:lang w:val="ky-KG" w:eastAsia="ru-RU"/>
        </w:rPr>
        <w:t>https://www.oshsu.kg/ru/page/9</w:t>
      </w:r>
      <w:r w:rsidR="003259A6">
        <w:rPr>
          <w:rFonts w:ascii="Times New Roman" w:eastAsia="Times New Roman" w:hAnsi="Times New Roman" w:cs="Times New Roman"/>
          <w:color w:val="0000FF"/>
          <w:sz w:val="24"/>
          <w:szCs w:val="24"/>
          <w:u w:val="single"/>
          <w:lang w:val="ky-KG" w:eastAsia="ru-RU"/>
        </w:rPr>
        <w:fldChar w:fldCharType="end"/>
      </w:r>
      <w:r w:rsidRPr="00607686">
        <w:rPr>
          <w:rFonts w:ascii="Times New Roman" w:eastAsia="Times New Roman" w:hAnsi="Times New Roman" w:cs="Times New Roman"/>
          <w:sz w:val="24"/>
          <w:szCs w:val="24"/>
          <w:lang w:val="ky-KG" w:eastAsia="ru-RU"/>
        </w:rPr>
        <w:t xml:space="preserve">  дарегинен тапса болот</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Студенттердин жүрүм-туруму</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lastRenderedPageBreak/>
        <w:t xml:space="preserve">Аудитория расасына/улутуна, диний ишенимине, социалдык-экономикалык абалына, ж.б. карабастан билим алуу үчүн коопсуз жер болуп саналат. Бейбаштыкка жана куугунтукка жол берилбейт. Эгер кордоо же куугунтук байкасаңыз, окутуучуга, ОшМУнун акыйкатчы аппаратына кабарлаңыз. </w:t>
      </w:r>
      <w:r w:rsidR="003259A6">
        <w:fldChar w:fldCharType="begin"/>
      </w:r>
      <w:r w:rsidR="003259A6" w:rsidRPr="009F60AF">
        <w:rPr>
          <w:lang w:val="ky-KG"/>
        </w:rPr>
        <w:instrText xml:space="preserve"> HYPERLINK "https://base.oshsu.kg/t_mail/" </w:instrText>
      </w:r>
      <w:r w:rsidR="003259A6">
        <w:fldChar w:fldCharType="separate"/>
      </w:r>
      <w:r w:rsidRPr="00607686">
        <w:rPr>
          <w:rFonts w:ascii="Times New Roman" w:eastAsia="Times New Roman" w:hAnsi="Times New Roman" w:cs="Times New Roman"/>
          <w:color w:val="0000FF"/>
          <w:sz w:val="24"/>
          <w:szCs w:val="24"/>
          <w:u w:val="single"/>
          <w:lang w:val="ky-KG" w:eastAsia="ru-RU"/>
        </w:rPr>
        <w:t>https://base.oshsu.kg/t_mail/</w:t>
      </w:r>
      <w:r w:rsidR="003259A6">
        <w:rPr>
          <w:rFonts w:ascii="Times New Roman" w:eastAsia="Times New Roman" w:hAnsi="Times New Roman" w:cs="Times New Roman"/>
          <w:color w:val="0000FF"/>
          <w:sz w:val="24"/>
          <w:szCs w:val="24"/>
          <w:u w:val="single"/>
          <w:lang w:val="ky-KG" w:eastAsia="ru-RU"/>
        </w:rPr>
        <w:fldChar w:fldCharType="end"/>
      </w:r>
      <w:r w:rsidRPr="00607686">
        <w:rPr>
          <w:rFonts w:ascii="Times New Roman" w:eastAsia="Times New Roman" w:hAnsi="Times New Roman" w:cs="Times New Roman"/>
          <w:sz w:val="24"/>
          <w:szCs w:val="24"/>
          <w:lang w:val="ky-KG" w:eastAsia="ru-RU"/>
        </w:rPr>
        <w:t xml:space="preserve"> шилтемеси аркылуу ОшМУнун ректорунун ишеним кутучасына маалымат берсеңиз болот.  Башкалардын окуусуна тоскоол болгон жүрүм-турумга, окутуучу сабак берип жатканда окуу максаттарынан башка аракетте болууга, уюлдук телефонду колдонууга жол берилбейт.</w:t>
      </w:r>
    </w:p>
    <w:p w:rsidR="007107F9" w:rsidRPr="00607686" w:rsidRDefault="007107F9" w:rsidP="007107F9">
      <w:pPr>
        <w:spacing w:after="0" w:line="240" w:lineRule="auto"/>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Көйгөйлөрдү чечүүнүн тартиби</w:t>
      </w:r>
    </w:p>
    <w:p w:rsidR="007107F9" w:rsidRPr="00607686" w:rsidRDefault="007107F9" w:rsidP="007107F9">
      <w:pPr>
        <w:spacing w:after="0" w:line="240" w:lineRule="auto"/>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Дисциплинаны окуу процессинде пайда болгон ар кандай суроо биринчи кезекте окутуучу менен талкууланышы керек. Эгерде эки тарапка тең ылайыктуу чечимге жетишүү мүмкүн болбосо, анда маселени программанын жетекчиси менен талкуулоого болот.</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p>
    <w:bookmarkEnd w:id="1"/>
    <w:p w:rsidR="00F05C88" w:rsidRDefault="00EB0704" w:rsidP="004C5F6C">
      <w:pPr>
        <w:rPr>
          <w:rFonts w:ascii="Times New Roman" w:hAnsi="Times New Roman" w:cs="Times New Roman"/>
          <w:b/>
          <w:sz w:val="24"/>
          <w:szCs w:val="24"/>
          <w:lang w:val="ky-KG"/>
        </w:rPr>
      </w:pPr>
      <w:r>
        <w:rPr>
          <w:rFonts w:ascii="Times New Roman" w:hAnsi="Times New Roman" w:cs="Times New Roman"/>
          <w:b/>
          <w:sz w:val="24"/>
          <w:szCs w:val="24"/>
          <w:lang w:val="ky-KG"/>
        </w:rPr>
        <w:t>1</w:t>
      </w:r>
      <w:r w:rsidR="007632BE">
        <w:rPr>
          <w:rFonts w:ascii="Times New Roman" w:hAnsi="Times New Roman" w:cs="Times New Roman"/>
          <w:b/>
          <w:sz w:val="24"/>
          <w:szCs w:val="24"/>
          <w:lang w:val="ky-KG"/>
        </w:rPr>
        <w:t>1</w:t>
      </w:r>
      <w:r w:rsidR="00F05C88">
        <w:rPr>
          <w:rFonts w:ascii="Times New Roman" w:hAnsi="Times New Roman" w:cs="Times New Roman"/>
          <w:b/>
          <w:sz w:val="24"/>
          <w:szCs w:val="24"/>
          <w:lang w:val="ky-KG"/>
        </w:rPr>
        <w:t>. Баалоо каражаттарынын фонду</w:t>
      </w:r>
    </w:p>
    <w:tbl>
      <w:tblPr>
        <w:tblStyle w:val="a3"/>
        <w:tblW w:w="14772" w:type="dxa"/>
        <w:tblInd w:w="-176" w:type="dxa"/>
        <w:tblLayout w:type="fixed"/>
        <w:tblLook w:val="04A0" w:firstRow="1" w:lastRow="0" w:firstColumn="1" w:lastColumn="0" w:noHBand="0" w:noVBand="1"/>
      </w:tblPr>
      <w:tblGrid>
        <w:gridCol w:w="530"/>
        <w:gridCol w:w="2335"/>
        <w:gridCol w:w="2551"/>
        <w:gridCol w:w="9356"/>
      </w:tblGrid>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335"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Ишмердүүлүктүн түрлөрү</w:t>
            </w:r>
          </w:p>
        </w:tc>
        <w:tc>
          <w:tcPr>
            <w:tcW w:w="2551" w:type="dxa"/>
          </w:tcPr>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Ишмердикке а</w:t>
            </w:r>
            <w:r w:rsidRPr="00D56682">
              <w:rPr>
                <w:rFonts w:ascii="Times New Roman" w:hAnsi="Times New Roman" w:cs="Times New Roman"/>
                <w:b/>
                <w:sz w:val="24"/>
                <w:szCs w:val="24"/>
                <w:lang w:val="ky-KG"/>
              </w:rPr>
              <w:t>ныктама</w:t>
            </w:r>
            <w:r>
              <w:rPr>
                <w:rFonts w:ascii="Times New Roman" w:hAnsi="Times New Roman" w:cs="Times New Roman"/>
                <w:b/>
                <w:sz w:val="24"/>
                <w:szCs w:val="24"/>
                <w:lang w:val="ky-KG"/>
              </w:rPr>
              <w:t>/ баяны</w:t>
            </w:r>
          </w:p>
        </w:tc>
        <w:tc>
          <w:tcPr>
            <w:tcW w:w="9356" w:type="dxa"/>
          </w:tcPr>
          <w:p w:rsidR="00D218DD" w:rsidRDefault="00D218DD" w:rsidP="003B1ACE">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Баалоо критерийлери</w:t>
            </w:r>
            <w:r>
              <w:rPr>
                <w:rFonts w:ascii="Times New Roman" w:hAnsi="Times New Roman" w:cs="Times New Roman"/>
                <w:b/>
                <w:sz w:val="24"/>
                <w:szCs w:val="24"/>
                <w:lang w:val="ky-KG"/>
              </w:rPr>
              <w:t xml:space="preserve"> жана </w:t>
            </w:r>
            <w:r w:rsidRPr="00D56682">
              <w:rPr>
                <w:rFonts w:ascii="Times New Roman" w:hAnsi="Times New Roman" w:cs="Times New Roman"/>
                <w:b/>
                <w:sz w:val="24"/>
                <w:szCs w:val="24"/>
                <w:lang w:val="ky-KG"/>
              </w:rPr>
              <w:t>упай коюу</w:t>
            </w:r>
          </w:p>
          <w:p w:rsidR="00D218DD" w:rsidRPr="00D56682" w:rsidRDefault="00F05C88" w:rsidP="00F05C88">
            <w:pPr>
              <w:jc w:val="center"/>
              <w:rPr>
                <w:rFonts w:ascii="Times New Roman" w:hAnsi="Times New Roman" w:cs="Times New Roman"/>
                <w:b/>
                <w:sz w:val="24"/>
                <w:szCs w:val="24"/>
                <w:lang w:val="ky-KG"/>
              </w:rPr>
            </w:pPr>
            <w:r>
              <w:rPr>
                <w:rFonts w:ascii="Times New Roman" w:hAnsi="Times New Roman" w:cs="Times New Roman"/>
                <w:b/>
                <w:i/>
                <w:iCs/>
                <w:sz w:val="24"/>
                <w:szCs w:val="24"/>
                <w:lang w:val="ky-KG"/>
              </w:rPr>
              <w:t>сунушталган 1-үлгү</w:t>
            </w:r>
          </w:p>
        </w:tc>
      </w:tr>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1</w:t>
            </w:r>
          </w:p>
        </w:tc>
        <w:tc>
          <w:tcPr>
            <w:tcW w:w="2335"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9356" w:type="dxa"/>
          </w:tcPr>
          <w:tbl>
            <w:tblPr>
              <w:tblStyle w:val="a3"/>
              <w:tblW w:w="0" w:type="auto"/>
              <w:tblLayout w:type="fixed"/>
              <w:tblLook w:val="04A0" w:firstRow="1" w:lastRow="0" w:firstColumn="1" w:lastColumn="0" w:noHBand="0" w:noVBand="1"/>
            </w:tblPr>
            <w:tblGrid>
              <w:gridCol w:w="2576"/>
              <w:gridCol w:w="1560"/>
              <w:gridCol w:w="1991"/>
              <w:gridCol w:w="2835"/>
            </w:tblGrid>
            <w:tr w:rsidR="00D218DD" w:rsidRPr="00D56682" w:rsidTr="00D218DD">
              <w:tc>
                <w:tcPr>
                  <w:tcW w:w="2576" w:type="dxa"/>
                  <w:vMerge w:val="restart"/>
                </w:tcPr>
                <w:p w:rsidR="00D218DD" w:rsidRDefault="00D218DD" w:rsidP="00B73681">
                  <w:pPr>
                    <w:rPr>
                      <w:rFonts w:ascii="Times New Roman" w:hAnsi="Times New Roman" w:cs="Times New Roman"/>
                      <w:b/>
                      <w:sz w:val="24"/>
                      <w:szCs w:val="24"/>
                      <w:lang w:val="ky-KG"/>
                    </w:rPr>
                  </w:pPr>
                </w:p>
                <w:p w:rsidR="00D218DD" w:rsidRPr="00D56682" w:rsidRDefault="00D218DD" w:rsidP="00B73681">
                  <w:pPr>
                    <w:rPr>
                      <w:rFonts w:ascii="Times New Roman" w:hAnsi="Times New Roman" w:cs="Times New Roman"/>
                      <w:b/>
                      <w:sz w:val="24"/>
                      <w:szCs w:val="24"/>
                      <w:lang w:val="ky-KG"/>
                    </w:rPr>
                  </w:pPr>
                  <w:r>
                    <w:rPr>
                      <w:rFonts w:ascii="Times New Roman" w:hAnsi="Times New Roman" w:cs="Times New Roman"/>
                      <w:b/>
                      <w:sz w:val="24"/>
                      <w:szCs w:val="24"/>
                      <w:lang w:val="ky-KG"/>
                    </w:rPr>
                    <w:t>Баалоо критерийи</w:t>
                  </w:r>
                </w:p>
              </w:tc>
              <w:tc>
                <w:tcPr>
                  <w:tcW w:w="6386" w:type="dxa"/>
                  <w:gridSpan w:val="3"/>
                </w:tcPr>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Дал келүүчүлүк даражасына туура келген упайы</w:t>
                  </w:r>
                </w:p>
              </w:tc>
            </w:tr>
            <w:tr w:rsidR="00D218DD" w:rsidRPr="009F60AF" w:rsidTr="00D218DD">
              <w:tc>
                <w:tcPr>
                  <w:tcW w:w="2576" w:type="dxa"/>
                  <w:vMerge/>
                </w:tcPr>
                <w:p w:rsidR="00D218DD" w:rsidRPr="00D56682" w:rsidRDefault="00D218DD" w:rsidP="00B73681">
                  <w:pPr>
                    <w:rPr>
                      <w:rFonts w:ascii="Times New Roman" w:hAnsi="Times New Roman" w:cs="Times New Roman"/>
                      <w:b/>
                      <w:sz w:val="24"/>
                      <w:szCs w:val="24"/>
                      <w:lang w:val="ky-KG"/>
                    </w:rPr>
                  </w:pPr>
                </w:p>
              </w:tc>
              <w:tc>
                <w:tcPr>
                  <w:tcW w:w="1560" w:type="dxa"/>
                </w:tcPr>
                <w:p w:rsidR="00D218DD" w:rsidRPr="00D56682" w:rsidRDefault="00D218DD" w:rsidP="009B4727">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Сапаттуу аткарылса</w:t>
                  </w:r>
                </w:p>
              </w:tc>
              <w:tc>
                <w:tcPr>
                  <w:tcW w:w="1991" w:type="dxa"/>
                </w:tcPr>
                <w:p w:rsidR="00D218DD" w:rsidRPr="00D56682" w:rsidRDefault="00D218DD" w:rsidP="009B4727">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Орточо деңгээлде бүтсө</w:t>
                  </w:r>
                </w:p>
              </w:tc>
              <w:tc>
                <w:tcPr>
                  <w:tcW w:w="2835" w:type="dxa"/>
                </w:tcPr>
                <w:p w:rsidR="00D218DD" w:rsidRDefault="00D218DD" w:rsidP="009B4727">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Сапатсыз бүтсө</w:t>
                  </w:r>
                </w:p>
                <w:p w:rsidR="00D218DD" w:rsidRPr="00D56682" w:rsidRDefault="00D218DD" w:rsidP="009B4727">
                  <w:pPr>
                    <w:jc w:val="center"/>
                    <w:rPr>
                      <w:rFonts w:ascii="Times New Roman" w:hAnsi="Times New Roman" w:cs="Times New Roman"/>
                      <w:b/>
                      <w:sz w:val="24"/>
                      <w:szCs w:val="24"/>
                      <w:lang w:val="ky-KG"/>
                    </w:rPr>
                  </w:pPr>
                  <w:r>
                    <w:rPr>
                      <w:rFonts w:ascii="Times New Roman" w:hAnsi="Times New Roman" w:cs="Times New Roman"/>
                      <w:b/>
                      <w:sz w:val="24"/>
                      <w:szCs w:val="24"/>
                      <w:lang w:val="ky-KG"/>
                    </w:rPr>
                    <w:t>(ж.б.у.с.)</w:t>
                  </w:r>
                </w:p>
              </w:tc>
            </w:tr>
            <w:tr w:rsidR="00D218DD" w:rsidRPr="00D56682" w:rsidTr="00D218DD">
              <w:tc>
                <w:tcPr>
                  <w:tcW w:w="2576" w:type="dxa"/>
                  <w:vMerge/>
                </w:tcPr>
                <w:p w:rsidR="00D218DD" w:rsidRPr="00D56682" w:rsidRDefault="00D218DD" w:rsidP="00B73681">
                  <w:pPr>
                    <w:rPr>
                      <w:rFonts w:ascii="Times New Roman" w:hAnsi="Times New Roman" w:cs="Times New Roman"/>
                      <w:b/>
                      <w:sz w:val="24"/>
                      <w:szCs w:val="24"/>
                      <w:lang w:val="ky-KG"/>
                    </w:rPr>
                  </w:pPr>
                </w:p>
              </w:tc>
              <w:tc>
                <w:tcPr>
                  <w:tcW w:w="1560"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4 упай</w:t>
                  </w:r>
                </w:p>
              </w:tc>
              <w:tc>
                <w:tcPr>
                  <w:tcW w:w="1991"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2 упай</w:t>
                  </w:r>
                </w:p>
              </w:tc>
              <w:tc>
                <w:tcPr>
                  <w:tcW w:w="2835" w:type="dxa"/>
                </w:tcPr>
                <w:p w:rsidR="00D218DD" w:rsidRPr="00D56682" w:rsidRDefault="00D218DD" w:rsidP="00B73681">
                  <w:pPr>
                    <w:rPr>
                      <w:rFonts w:ascii="Times New Roman" w:hAnsi="Times New Roman" w:cs="Times New Roman"/>
                      <w:b/>
                      <w:sz w:val="24"/>
                      <w:szCs w:val="24"/>
                      <w:lang w:val="ky-KG"/>
                    </w:rPr>
                  </w:pPr>
                  <w:r>
                    <w:rPr>
                      <w:rFonts w:ascii="Times New Roman" w:hAnsi="Times New Roman" w:cs="Times New Roman"/>
                      <w:b/>
                      <w:sz w:val="24"/>
                      <w:szCs w:val="24"/>
                      <w:lang w:val="ky-KG"/>
                    </w:rPr>
                    <w:t>__</w:t>
                  </w:r>
                  <w:r w:rsidRPr="00D56682">
                    <w:rPr>
                      <w:rFonts w:ascii="Times New Roman" w:hAnsi="Times New Roman" w:cs="Times New Roman"/>
                      <w:b/>
                      <w:sz w:val="24"/>
                      <w:szCs w:val="24"/>
                      <w:lang w:val="ky-KG"/>
                    </w:rPr>
                    <w:t xml:space="preserve"> упай</w:t>
                  </w:r>
                </w:p>
              </w:tc>
            </w:tr>
            <w:tr w:rsidR="00D218DD" w:rsidRPr="00D56682" w:rsidTr="00D218DD">
              <w:tc>
                <w:tcPr>
                  <w:tcW w:w="2576"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560"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991"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835"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r w:rsidR="00D218DD" w:rsidRPr="00D56682" w:rsidTr="00D218DD">
              <w:tc>
                <w:tcPr>
                  <w:tcW w:w="2576"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560"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991"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835"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bl>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tc>
      </w:tr>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2</w:t>
            </w:r>
          </w:p>
        </w:tc>
        <w:tc>
          <w:tcPr>
            <w:tcW w:w="2335"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27118">
            <w:pPr>
              <w:rPr>
                <w:rFonts w:ascii="Times New Roman" w:hAnsi="Times New Roman" w:cs="Times New Roman"/>
                <w:sz w:val="24"/>
                <w:szCs w:val="24"/>
                <w:lang w:val="ky-KG"/>
              </w:rPr>
            </w:pPr>
            <w:r w:rsidRPr="00D56682">
              <w:rPr>
                <w:rFonts w:ascii="Times New Roman" w:hAnsi="Times New Roman" w:cs="Times New Roman"/>
                <w:sz w:val="24"/>
                <w:szCs w:val="24"/>
                <w:lang w:val="ky-KG"/>
              </w:rPr>
              <w:t>...</w:t>
            </w:r>
          </w:p>
        </w:tc>
        <w:tc>
          <w:tcPr>
            <w:tcW w:w="9356" w:type="dxa"/>
          </w:tcPr>
          <w:p w:rsidR="00D218DD" w:rsidRPr="00B73681" w:rsidRDefault="00F05C88" w:rsidP="00B73681">
            <w:pPr>
              <w:jc w:val="center"/>
              <w:rPr>
                <w:b/>
                <w:bCs/>
                <w:i/>
                <w:iCs/>
                <w:sz w:val="24"/>
                <w:szCs w:val="24"/>
                <w:lang w:val="ky-KG"/>
              </w:rPr>
            </w:pPr>
            <w:r>
              <w:rPr>
                <w:b/>
                <w:bCs/>
                <w:i/>
                <w:iCs/>
                <w:sz w:val="24"/>
                <w:szCs w:val="24"/>
                <w:lang w:val="ky-KG"/>
              </w:rPr>
              <w:t>Сунушталган 2-үлгү</w:t>
            </w:r>
          </w:p>
          <w:tbl>
            <w:tblPr>
              <w:tblStyle w:val="a3"/>
              <w:tblW w:w="8962" w:type="dxa"/>
              <w:tblLayout w:type="fixed"/>
              <w:tblLook w:val="04A0" w:firstRow="1" w:lastRow="0" w:firstColumn="1" w:lastColumn="0" w:noHBand="0" w:noVBand="1"/>
            </w:tblPr>
            <w:tblGrid>
              <w:gridCol w:w="1846"/>
              <w:gridCol w:w="2290"/>
              <w:gridCol w:w="2551"/>
              <w:gridCol w:w="2275"/>
            </w:tblGrid>
            <w:tr w:rsidR="00D218DD" w:rsidRPr="00D56682" w:rsidTr="00D218DD">
              <w:trPr>
                <w:trHeight w:val="285"/>
              </w:trPr>
              <w:tc>
                <w:tcPr>
                  <w:tcW w:w="1846" w:type="dxa"/>
                  <w:vMerge w:val="restart"/>
                </w:tcPr>
                <w:p w:rsidR="00D218DD" w:rsidRDefault="00D218DD" w:rsidP="00B73681">
                  <w:pPr>
                    <w:jc w:val="center"/>
                    <w:rPr>
                      <w:rFonts w:ascii="Times New Roman" w:hAnsi="Times New Roman" w:cs="Times New Roman"/>
                      <w:b/>
                      <w:sz w:val="24"/>
                      <w:szCs w:val="24"/>
                      <w:lang w:val="ky-KG"/>
                    </w:rPr>
                  </w:pPr>
                </w:p>
                <w:p w:rsidR="00D218DD" w:rsidRPr="00D56682" w:rsidRDefault="00D218DD" w:rsidP="00B73681">
                  <w:pPr>
                    <w:jc w:val="center"/>
                    <w:rPr>
                      <w:rFonts w:ascii="Times New Roman" w:hAnsi="Times New Roman" w:cs="Times New Roman"/>
                      <w:b/>
                      <w:sz w:val="24"/>
                      <w:szCs w:val="24"/>
                    </w:rPr>
                  </w:pPr>
                  <w:r w:rsidRPr="00D56682">
                    <w:rPr>
                      <w:rFonts w:ascii="Times New Roman" w:hAnsi="Times New Roman" w:cs="Times New Roman"/>
                      <w:b/>
                      <w:sz w:val="24"/>
                      <w:szCs w:val="24"/>
                      <w:lang w:val="ky-KG"/>
                    </w:rPr>
                    <w:t>Баалоо к</w:t>
                  </w:r>
                  <w:proofErr w:type="spellStart"/>
                  <w:r w:rsidRPr="00D56682">
                    <w:rPr>
                      <w:rFonts w:ascii="Times New Roman" w:hAnsi="Times New Roman" w:cs="Times New Roman"/>
                      <w:b/>
                      <w:sz w:val="24"/>
                      <w:szCs w:val="24"/>
                    </w:rPr>
                    <w:t>ритерийлери</w:t>
                  </w:r>
                  <w:proofErr w:type="spellEnd"/>
                </w:p>
                <w:p w:rsidR="00D218DD" w:rsidRPr="00D56682" w:rsidRDefault="00D218DD" w:rsidP="003747CA">
                  <w:pPr>
                    <w:pStyle w:val="Default"/>
                    <w:jc w:val="both"/>
                    <w:rPr>
                      <w:b/>
                    </w:rPr>
                  </w:pPr>
                </w:p>
              </w:tc>
              <w:tc>
                <w:tcPr>
                  <w:tcW w:w="7116" w:type="dxa"/>
                  <w:gridSpan w:val="3"/>
                </w:tcPr>
                <w:p w:rsidR="00D218DD" w:rsidRPr="00D56682" w:rsidRDefault="00D218DD" w:rsidP="00480DB3">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Дал</w:t>
                  </w:r>
                  <w:r>
                    <w:rPr>
                      <w:rFonts w:ascii="Times New Roman" w:hAnsi="Times New Roman" w:cs="Times New Roman"/>
                      <w:b/>
                      <w:sz w:val="24"/>
                      <w:szCs w:val="24"/>
                      <w:lang w:val="ky-KG"/>
                    </w:rPr>
                    <w:t xml:space="preserve"> келүүчүлүк даражасы</w:t>
                  </w:r>
                </w:p>
              </w:tc>
            </w:tr>
            <w:tr w:rsidR="00D218DD" w:rsidRPr="00D56682" w:rsidTr="00D218DD">
              <w:trPr>
                <w:trHeight w:val="286"/>
              </w:trPr>
              <w:tc>
                <w:tcPr>
                  <w:tcW w:w="1846" w:type="dxa"/>
                  <w:vMerge/>
                </w:tcPr>
                <w:p w:rsidR="00D218DD" w:rsidRPr="00D56682" w:rsidRDefault="00D218DD" w:rsidP="003747CA">
                  <w:pPr>
                    <w:pStyle w:val="Default"/>
                    <w:jc w:val="both"/>
                    <w:rPr>
                      <w:b/>
                    </w:rPr>
                  </w:pPr>
                </w:p>
              </w:tc>
              <w:tc>
                <w:tcPr>
                  <w:tcW w:w="2290" w:type="dxa"/>
                </w:tcPr>
                <w:p w:rsidR="00D218DD" w:rsidRPr="00B73681" w:rsidRDefault="00D218DD" w:rsidP="00B73681">
                  <w:pPr>
                    <w:jc w:val="center"/>
                    <w:rPr>
                      <w:rFonts w:ascii="Times New Roman" w:hAnsi="Times New Roman" w:cs="Times New Roman"/>
                      <w:sz w:val="24"/>
                      <w:szCs w:val="24"/>
                      <w:lang w:val="ky-KG"/>
                    </w:rPr>
                  </w:pPr>
                  <w:proofErr w:type="spellStart"/>
                  <w:r w:rsidRPr="00D56682">
                    <w:rPr>
                      <w:rFonts w:ascii="Times New Roman" w:hAnsi="Times New Roman" w:cs="Times New Roman"/>
                      <w:sz w:val="24"/>
                      <w:szCs w:val="24"/>
                    </w:rPr>
                    <w:t>Толугу</w:t>
                  </w:r>
                  <w:proofErr w:type="spellEnd"/>
                  <w:r w:rsidRPr="00D56682">
                    <w:rPr>
                      <w:rFonts w:ascii="Times New Roman" w:hAnsi="Times New Roman" w:cs="Times New Roman"/>
                      <w:sz w:val="24"/>
                      <w:szCs w:val="24"/>
                      <w:lang w:val="ky-KG"/>
                    </w:rPr>
                    <w:t xml:space="preserve"> </w:t>
                  </w:r>
                  <w:proofErr w:type="gramStart"/>
                  <w:r w:rsidRPr="00D56682">
                    <w:rPr>
                      <w:rFonts w:ascii="Times New Roman" w:hAnsi="Times New Roman" w:cs="Times New Roman"/>
                      <w:sz w:val="24"/>
                      <w:szCs w:val="24"/>
                      <w:lang w:val="ky-KG"/>
                    </w:rPr>
                    <w:t>менен</w:t>
                  </w:r>
                  <w:r w:rsidRPr="00D56682">
                    <w:rPr>
                      <w:rFonts w:ascii="Times New Roman" w:hAnsi="Times New Roman" w:cs="Times New Roman"/>
                      <w:sz w:val="24"/>
                      <w:szCs w:val="24"/>
                    </w:rPr>
                    <w:t xml:space="preserve"> </w:t>
                  </w:r>
                  <w:r>
                    <w:rPr>
                      <w:rFonts w:ascii="Times New Roman" w:hAnsi="Times New Roman" w:cs="Times New Roman"/>
                      <w:sz w:val="24"/>
                      <w:szCs w:val="24"/>
                      <w:lang w:val="ky-KG"/>
                    </w:rPr>
                    <w:t xml:space="preserve"> туура</w:t>
                  </w:r>
                  <w:proofErr w:type="gramEnd"/>
                </w:p>
              </w:tc>
              <w:tc>
                <w:tcPr>
                  <w:tcW w:w="2551" w:type="dxa"/>
                </w:tcPr>
                <w:p w:rsidR="00D218DD" w:rsidRPr="00B73681" w:rsidRDefault="00D218DD" w:rsidP="00B73681">
                  <w:pPr>
                    <w:jc w:val="center"/>
                    <w:rPr>
                      <w:rFonts w:ascii="Times New Roman" w:hAnsi="Times New Roman" w:cs="Times New Roman"/>
                      <w:sz w:val="24"/>
                      <w:szCs w:val="24"/>
                      <w:lang w:val="ky-KG"/>
                    </w:rPr>
                  </w:pPr>
                  <w:r w:rsidRPr="00D56682">
                    <w:rPr>
                      <w:rFonts w:ascii="Times New Roman" w:hAnsi="Times New Roman" w:cs="Times New Roman"/>
                      <w:sz w:val="24"/>
                      <w:szCs w:val="24"/>
                      <w:lang w:val="ky-KG"/>
                    </w:rPr>
                    <w:t>Жарым-жартылай</w:t>
                  </w:r>
                  <w:r w:rsidRPr="00D56682">
                    <w:rPr>
                      <w:rFonts w:ascii="Times New Roman" w:hAnsi="Times New Roman" w:cs="Times New Roman"/>
                      <w:sz w:val="24"/>
                      <w:szCs w:val="24"/>
                    </w:rPr>
                    <w:t xml:space="preserve"> </w:t>
                  </w:r>
                  <w:r>
                    <w:rPr>
                      <w:rFonts w:ascii="Times New Roman" w:hAnsi="Times New Roman" w:cs="Times New Roman"/>
                      <w:sz w:val="24"/>
                      <w:szCs w:val="24"/>
                      <w:lang w:val="ky-KG"/>
                    </w:rPr>
                    <w:t>туура</w:t>
                  </w:r>
                </w:p>
              </w:tc>
              <w:tc>
                <w:tcPr>
                  <w:tcW w:w="2275" w:type="dxa"/>
                </w:tcPr>
                <w:p w:rsidR="00D218DD" w:rsidRPr="00D56682" w:rsidRDefault="00D218DD" w:rsidP="00B73681">
                  <w:pPr>
                    <w:jc w:val="center"/>
                    <w:rPr>
                      <w:rFonts w:ascii="Times New Roman" w:hAnsi="Times New Roman" w:cs="Times New Roman"/>
                      <w:sz w:val="24"/>
                      <w:szCs w:val="24"/>
                      <w:lang w:val="ky-KG"/>
                    </w:rPr>
                  </w:pPr>
                  <w:r w:rsidRPr="00D56682">
                    <w:rPr>
                      <w:rFonts w:ascii="Times New Roman" w:hAnsi="Times New Roman" w:cs="Times New Roman"/>
                      <w:sz w:val="24"/>
                      <w:szCs w:val="24"/>
                      <w:lang w:val="ky-KG"/>
                    </w:rPr>
                    <w:t>Туура эмес</w:t>
                  </w:r>
                </w:p>
              </w:tc>
            </w:tr>
            <w:tr w:rsidR="00D218DD" w:rsidRPr="00D56682" w:rsidTr="00D218DD">
              <w:tc>
                <w:tcPr>
                  <w:tcW w:w="1846" w:type="dxa"/>
                  <w:vMerge/>
                </w:tcPr>
                <w:p w:rsidR="00D218DD" w:rsidRPr="00D56682" w:rsidRDefault="00D218DD" w:rsidP="003747CA">
                  <w:pPr>
                    <w:pStyle w:val="Default"/>
                    <w:jc w:val="both"/>
                    <w:rPr>
                      <w:bCs/>
                      <w:iCs/>
                      <w:color w:val="auto"/>
                    </w:rPr>
                  </w:pPr>
                </w:p>
              </w:tc>
              <w:tc>
                <w:tcPr>
                  <w:tcW w:w="2290" w:type="dxa"/>
                </w:tcPr>
                <w:p w:rsidR="00D218DD" w:rsidRPr="00D56682" w:rsidRDefault="00D218DD" w:rsidP="003747CA">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___упай</w:t>
                  </w:r>
                </w:p>
              </w:tc>
              <w:tc>
                <w:tcPr>
                  <w:tcW w:w="2551" w:type="dxa"/>
                </w:tcPr>
                <w:p w:rsidR="00D218DD" w:rsidRPr="00D56682" w:rsidRDefault="00D218DD" w:rsidP="003747CA">
                  <w:pPr>
                    <w:rPr>
                      <w:rFonts w:ascii="Times New Roman" w:hAnsi="Times New Roman" w:cs="Times New Roman"/>
                      <w:b/>
                      <w:sz w:val="24"/>
                      <w:szCs w:val="24"/>
                      <w:lang w:val="ky-KG"/>
                    </w:rPr>
                  </w:pPr>
                  <w:r>
                    <w:rPr>
                      <w:rFonts w:ascii="Times New Roman" w:hAnsi="Times New Roman" w:cs="Times New Roman"/>
                      <w:b/>
                      <w:sz w:val="24"/>
                      <w:szCs w:val="24"/>
                      <w:lang w:val="ky-KG"/>
                    </w:rPr>
                    <w:t>_____упай</w:t>
                  </w:r>
                </w:p>
              </w:tc>
              <w:tc>
                <w:tcPr>
                  <w:tcW w:w="2275" w:type="dxa"/>
                </w:tcPr>
                <w:p w:rsidR="00D218DD" w:rsidRPr="00D56682" w:rsidRDefault="00D218DD" w:rsidP="003747CA">
                  <w:pPr>
                    <w:rPr>
                      <w:rFonts w:ascii="Times New Roman" w:hAnsi="Times New Roman" w:cs="Times New Roman"/>
                      <w:b/>
                      <w:sz w:val="24"/>
                      <w:szCs w:val="24"/>
                      <w:lang w:val="ky-KG"/>
                    </w:rPr>
                  </w:pPr>
                  <w:r>
                    <w:rPr>
                      <w:rFonts w:ascii="Times New Roman" w:hAnsi="Times New Roman" w:cs="Times New Roman"/>
                      <w:b/>
                      <w:sz w:val="24"/>
                      <w:szCs w:val="24"/>
                      <w:lang w:val="ky-KG"/>
                    </w:rPr>
                    <w:t>___упай</w:t>
                  </w:r>
                </w:p>
              </w:tc>
            </w:tr>
            <w:tr w:rsidR="00D218DD" w:rsidRPr="00D56682" w:rsidTr="00D218DD">
              <w:tc>
                <w:tcPr>
                  <w:tcW w:w="1846" w:type="dxa"/>
                </w:tcPr>
                <w:p w:rsidR="00D218DD" w:rsidRPr="00D56682" w:rsidRDefault="00D218DD" w:rsidP="003747CA">
                  <w:pPr>
                    <w:pStyle w:val="Default"/>
                    <w:jc w:val="both"/>
                    <w:rPr>
                      <w:color w:val="auto"/>
                    </w:rPr>
                  </w:pPr>
                  <w:r w:rsidRPr="00D56682">
                    <w:rPr>
                      <w:color w:val="auto"/>
                      <w:lang w:val="ky-KG"/>
                    </w:rPr>
                    <w:t>...</w:t>
                  </w:r>
                </w:p>
              </w:tc>
              <w:tc>
                <w:tcPr>
                  <w:tcW w:w="2290"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275"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r w:rsidR="00D218DD" w:rsidRPr="00D56682" w:rsidTr="00D218DD">
              <w:tc>
                <w:tcPr>
                  <w:tcW w:w="1846" w:type="dxa"/>
                </w:tcPr>
                <w:p w:rsidR="00D218DD" w:rsidRPr="00D56682" w:rsidRDefault="00D218DD" w:rsidP="003747CA">
                  <w:pPr>
                    <w:pStyle w:val="Default"/>
                    <w:jc w:val="both"/>
                    <w:rPr>
                      <w:color w:val="auto"/>
                      <w:lang w:val="ky-KG"/>
                    </w:rPr>
                  </w:pPr>
                  <w:r w:rsidRPr="00D56682">
                    <w:rPr>
                      <w:color w:val="auto"/>
                      <w:lang w:val="ky-KG"/>
                    </w:rPr>
                    <w:t>...</w:t>
                  </w:r>
                </w:p>
              </w:tc>
              <w:tc>
                <w:tcPr>
                  <w:tcW w:w="2290"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275"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bl>
          <w:p w:rsidR="00D218DD" w:rsidRPr="009B4727"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tc>
      </w:tr>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p>
        </w:tc>
        <w:tc>
          <w:tcPr>
            <w:tcW w:w="2335" w:type="dxa"/>
          </w:tcPr>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551" w:type="dxa"/>
          </w:tcPr>
          <w:p w:rsidR="00D218DD" w:rsidRPr="00D56682" w:rsidRDefault="00D218DD" w:rsidP="00327118">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9356" w:type="dxa"/>
          </w:tcPr>
          <w:p w:rsidR="00D218DD" w:rsidRPr="00B73681" w:rsidRDefault="00D218DD" w:rsidP="00D218DD">
            <w:pPr>
              <w:rPr>
                <w:b/>
                <w:bCs/>
                <w:i/>
                <w:iCs/>
                <w:sz w:val="24"/>
                <w:szCs w:val="24"/>
                <w:lang w:val="ky-KG"/>
              </w:rPr>
            </w:pPr>
            <w:r>
              <w:rPr>
                <w:b/>
                <w:bCs/>
                <w:i/>
                <w:iCs/>
                <w:sz w:val="24"/>
                <w:szCs w:val="24"/>
                <w:lang w:val="ky-KG"/>
              </w:rPr>
              <w:t>... ... ...</w:t>
            </w:r>
          </w:p>
        </w:tc>
      </w:tr>
    </w:tbl>
    <w:p w:rsidR="00327118" w:rsidRPr="00D56682" w:rsidRDefault="00327118" w:rsidP="00D218DD">
      <w:pPr>
        <w:rPr>
          <w:rFonts w:ascii="Times New Roman" w:hAnsi="Times New Roman" w:cs="Times New Roman"/>
          <w:b/>
          <w:sz w:val="24"/>
          <w:szCs w:val="24"/>
          <w:lang w:val="ky-KG"/>
        </w:rPr>
      </w:pPr>
    </w:p>
    <w:sectPr w:rsidR="00327118" w:rsidRPr="00D56682" w:rsidSect="00CA1BA6">
      <w:pgSz w:w="16838" w:h="11906" w:orient="landscape"/>
      <w:pgMar w:top="992"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9A6" w:rsidRDefault="003259A6" w:rsidP="00936114">
      <w:pPr>
        <w:spacing w:after="0" w:line="240" w:lineRule="auto"/>
      </w:pPr>
      <w:r>
        <w:separator/>
      </w:r>
    </w:p>
  </w:endnote>
  <w:endnote w:type="continuationSeparator" w:id="0">
    <w:p w:rsidR="003259A6" w:rsidRDefault="003259A6" w:rsidP="0093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swiss"/>
    <w:pitch w:val="variable"/>
    <w:sig w:usb0="00000003"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9A6" w:rsidRDefault="003259A6" w:rsidP="00936114">
      <w:pPr>
        <w:spacing w:after="0" w:line="240" w:lineRule="auto"/>
      </w:pPr>
      <w:r>
        <w:separator/>
      </w:r>
    </w:p>
  </w:footnote>
  <w:footnote w:type="continuationSeparator" w:id="0">
    <w:p w:rsidR="003259A6" w:rsidRDefault="003259A6" w:rsidP="00936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4F0"/>
    <w:multiLevelType w:val="multilevel"/>
    <w:tmpl w:val="148E0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40CCE"/>
    <w:multiLevelType w:val="hybridMultilevel"/>
    <w:tmpl w:val="E2764BA2"/>
    <w:lvl w:ilvl="0" w:tplc="E0B04906">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34470"/>
    <w:multiLevelType w:val="hybridMultilevel"/>
    <w:tmpl w:val="188C2218"/>
    <w:lvl w:ilvl="0" w:tplc="700AA83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CF403F"/>
    <w:multiLevelType w:val="hybridMultilevel"/>
    <w:tmpl w:val="A0625036"/>
    <w:lvl w:ilvl="0" w:tplc="CAE2D7D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240E0D"/>
    <w:multiLevelType w:val="hybridMultilevel"/>
    <w:tmpl w:val="E7CAA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70312C"/>
    <w:multiLevelType w:val="hybridMultilevel"/>
    <w:tmpl w:val="3C4A6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874974"/>
    <w:multiLevelType w:val="hybridMultilevel"/>
    <w:tmpl w:val="3C7A6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FB04C5"/>
    <w:multiLevelType w:val="hybridMultilevel"/>
    <w:tmpl w:val="5C7EB7DA"/>
    <w:lvl w:ilvl="0" w:tplc="81E4A9D8">
      <w:start w:val="1"/>
      <w:numFmt w:val="decimal"/>
      <w:lvlText w:val="%1."/>
      <w:lvlJc w:val="left"/>
      <w:pPr>
        <w:tabs>
          <w:tab w:val="num" w:pos="600"/>
        </w:tabs>
        <w:ind w:left="600" w:hanging="360"/>
      </w:pPr>
      <w:rPr>
        <w:rFonts w:cs="Times New Roman"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F5A3DA7"/>
    <w:multiLevelType w:val="hybridMultilevel"/>
    <w:tmpl w:val="05784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AA16FB"/>
    <w:multiLevelType w:val="hybridMultilevel"/>
    <w:tmpl w:val="9ACC06FA"/>
    <w:lvl w:ilvl="0" w:tplc="0419000F">
      <w:start w:val="3"/>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66719C"/>
    <w:multiLevelType w:val="multilevel"/>
    <w:tmpl w:val="6E286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1F2A3D"/>
    <w:multiLevelType w:val="hybridMultilevel"/>
    <w:tmpl w:val="4CF82C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6937C8"/>
    <w:multiLevelType w:val="multilevel"/>
    <w:tmpl w:val="6E286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4F6345"/>
    <w:multiLevelType w:val="hybridMultilevel"/>
    <w:tmpl w:val="8DE4D4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0"/>
  </w:num>
  <w:num w:numId="2">
    <w:abstractNumId w:val="0"/>
  </w:num>
  <w:num w:numId="3">
    <w:abstractNumId w:val="12"/>
  </w:num>
  <w:num w:numId="4">
    <w:abstractNumId w:val="5"/>
  </w:num>
  <w:num w:numId="5">
    <w:abstractNumId w:val="3"/>
  </w:num>
  <w:num w:numId="6">
    <w:abstractNumId w:val="6"/>
  </w:num>
  <w:num w:numId="7">
    <w:abstractNumId w:val="4"/>
  </w:num>
  <w:num w:numId="8">
    <w:abstractNumId w:val="7"/>
  </w:num>
  <w:num w:numId="9">
    <w:abstractNumId w:val="13"/>
  </w:num>
  <w:num w:numId="10">
    <w:abstractNumId w:val="11"/>
  </w:num>
  <w:num w:numId="11">
    <w:abstractNumId w:val="9"/>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67"/>
    <w:rsid w:val="00025B02"/>
    <w:rsid w:val="00027054"/>
    <w:rsid w:val="00040D8A"/>
    <w:rsid w:val="00050676"/>
    <w:rsid w:val="00061703"/>
    <w:rsid w:val="00091524"/>
    <w:rsid w:val="00096A98"/>
    <w:rsid w:val="000A1D54"/>
    <w:rsid w:val="000A46B6"/>
    <w:rsid w:val="000C4EBD"/>
    <w:rsid w:val="000C7775"/>
    <w:rsid w:val="000F07E6"/>
    <w:rsid w:val="000F5782"/>
    <w:rsid w:val="00106755"/>
    <w:rsid w:val="00120759"/>
    <w:rsid w:val="001562DA"/>
    <w:rsid w:val="001718DF"/>
    <w:rsid w:val="00176A93"/>
    <w:rsid w:val="00177C65"/>
    <w:rsid w:val="001826F3"/>
    <w:rsid w:val="00194563"/>
    <w:rsid w:val="001C004F"/>
    <w:rsid w:val="001C574F"/>
    <w:rsid w:val="001C6874"/>
    <w:rsid w:val="001C68C5"/>
    <w:rsid w:val="001E42BE"/>
    <w:rsid w:val="001E5461"/>
    <w:rsid w:val="001F08F5"/>
    <w:rsid w:val="001F3A16"/>
    <w:rsid w:val="001F6010"/>
    <w:rsid w:val="00212271"/>
    <w:rsid w:val="00213565"/>
    <w:rsid w:val="00216D41"/>
    <w:rsid w:val="002652AF"/>
    <w:rsid w:val="00270BE1"/>
    <w:rsid w:val="00274B49"/>
    <w:rsid w:val="00274C0A"/>
    <w:rsid w:val="002756A7"/>
    <w:rsid w:val="002768CF"/>
    <w:rsid w:val="002933C9"/>
    <w:rsid w:val="002A2F52"/>
    <w:rsid w:val="002C7876"/>
    <w:rsid w:val="002D4BB0"/>
    <w:rsid w:val="002E0628"/>
    <w:rsid w:val="00305D22"/>
    <w:rsid w:val="00314E57"/>
    <w:rsid w:val="00317929"/>
    <w:rsid w:val="00321AE9"/>
    <w:rsid w:val="00322E08"/>
    <w:rsid w:val="003259A6"/>
    <w:rsid w:val="00327118"/>
    <w:rsid w:val="003747CA"/>
    <w:rsid w:val="0038662E"/>
    <w:rsid w:val="003B1ACE"/>
    <w:rsid w:val="003C6B1C"/>
    <w:rsid w:val="003D0F99"/>
    <w:rsid w:val="003D251F"/>
    <w:rsid w:val="003E3491"/>
    <w:rsid w:val="00430CDE"/>
    <w:rsid w:val="00432A65"/>
    <w:rsid w:val="00462472"/>
    <w:rsid w:val="00464E00"/>
    <w:rsid w:val="00465F1F"/>
    <w:rsid w:val="004774FE"/>
    <w:rsid w:val="00480DB3"/>
    <w:rsid w:val="0049012D"/>
    <w:rsid w:val="00493525"/>
    <w:rsid w:val="004948BE"/>
    <w:rsid w:val="004C09F5"/>
    <w:rsid w:val="004C435E"/>
    <w:rsid w:val="004C5F6C"/>
    <w:rsid w:val="004E5352"/>
    <w:rsid w:val="004E673D"/>
    <w:rsid w:val="004F06E2"/>
    <w:rsid w:val="005016D7"/>
    <w:rsid w:val="00501D0D"/>
    <w:rsid w:val="00504319"/>
    <w:rsid w:val="00505016"/>
    <w:rsid w:val="00517C86"/>
    <w:rsid w:val="00542F67"/>
    <w:rsid w:val="005643F0"/>
    <w:rsid w:val="005648BB"/>
    <w:rsid w:val="005C346E"/>
    <w:rsid w:val="005D127A"/>
    <w:rsid w:val="005F7EB4"/>
    <w:rsid w:val="006002A7"/>
    <w:rsid w:val="00607366"/>
    <w:rsid w:val="00607686"/>
    <w:rsid w:val="006270EA"/>
    <w:rsid w:val="0063233F"/>
    <w:rsid w:val="00642108"/>
    <w:rsid w:val="00646E57"/>
    <w:rsid w:val="00673359"/>
    <w:rsid w:val="0067772E"/>
    <w:rsid w:val="00684540"/>
    <w:rsid w:val="006A055F"/>
    <w:rsid w:val="006A59CD"/>
    <w:rsid w:val="006A7146"/>
    <w:rsid w:val="006B4C4B"/>
    <w:rsid w:val="006E2E36"/>
    <w:rsid w:val="006E392B"/>
    <w:rsid w:val="006F4EF0"/>
    <w:rsid w:val="007107F9"/>
    <w:rsid w:val="00714767"/>
    <w:rsid w:val="0073403F"/>
    <w:rsid w:val="007632BE"/>
    <w:rsid w:val="007828DB"/>
    <w:rsid w:val="00784EAB"/>
    <w:rsid w:val="007B19EF"/>
    <w:rsid w:val="007B3F43"/>
    <w:rsid w:val="007B5624"/>
    <w:rsid w:val="007C23BF"/>
    <w:rsid w:val="007F24BF"/>
    <w:rsid w:val="00800642"/>
    <w:rsid w:val="00807C92"/>
    <w:rsid w:val="00816EEA"/>
    <w:rsid w:val="0082483D"/>
    <w:rsid w:val="00827C87"/>
    <w:rsid w:val="0084752F"/>
    <w:rsid w:val="00863C4F"/>
    <w:rsid w:val="0089546E"/>
    <w:rsid w:val="0089573C"/>
    <w:rsid w:val="008A2F7C"/>
    <w:rsid w:val="008C46AB"/>
    <w:rsid w:val="008C5423"/>
    <w:rsid w:val="008F5FDA"/>
    <w:rsid w:val="00911FA3"/>
    <w:rsid w:val="0092663A"/>
    <w:rsid w:val="00936114"/>
    <w:rsid w:val="00937D3E"/>
    <w:rsid w:val="00944E35"/>
    <w:rsid w:val="00975A9F"/>
    <w:rsid w:val="00986AFA"/>
    <w:rsid w:val="009A0875"/>
    <w:rsid w:val="009B24CE"/>
    <w:rsid w:val="009B4727"/>
    <w:rsid w:val="009B75AB"/>
    <w:rsid w:val="009C1407"/>
    <w:rsid w:val="009D3124"/>
    <w:rsid w:val="009D6309"/>
    <w:rsid w:val="009D74E1"/>
    <w:rsid w:val="009F37DC"/>
    <w:rsid w:val="009F60AF"/>
    <w:rsid w:val="00A11485"/>
    <w:rsid w:val="00A2073D"/>
    <w:rsid w:val="00A25025"/>
    <w:rsid w:val="00A44924"/>
    <w:rsid w:val="00A562C7"/>
    <w:rsid w:val="00A66FA9"/>
    <w:rsid w:val="00A72EC2"/>
    <w:rsid w:val="00A81D8E"/>
    <w:rsid w:val="00A933D9"/>
    <w:rsid w:val="00A9624E"/>
    <w:rsid w:val="00AA3705"/>
    <w:rsid w:val="00AB3F27"/>
    <w:rsid w:val="00AD56D4"/>
    <w:rsid w:val="00AE12D5"/>
    <w:rsid w:val="00AF4AA6"/>
    <w:rsid w:val="00AF4E8D"/>
    <w:rsid w:val="00AF5743"/>
    <w:rsid w:val="00B07769"/>
    <w:rsid w:val="00B23558"/>
    <w:rsid w:val="00B73681"/>
    <w:rsid w:val="00B8778A"/>
    <w:rsid w:val="00B93310"/>
    <w:rsid w:val="00B97B11"/>
    <w:rsid w:val="00BB2012"/>
    <w:rsid w:val="00BB2791"/>
    <w:rsid w:val="00BD0523"/>
    <w:rsid w:val="00BE56A9"/>
    <w:rsid w:val="00BF21BA"/>
    <w:rsid w:val="00BF70CD"/>
    <w:rsid w:val="00C20026"/>
    <w:rsid w:val="00C42379"/>
    <w:rsid w:val="00C44841"/>
    <w:rsid w:val="00C616A7"/>
    <w:rsid w:val="00C77AA3"/>
    <w:rsid w:val="00C807C9"/>
    <w:rsid w:val="00C821DE"/>
    <w:rsid w:val="00C8473E"/>
    <w:rsid w:val="00C9789E"/>
    <w:rsid w:val="00CA1BA6"/>
    <w:rsid w:val="00CA21FC"/>
    <w:rsid w:val="00CA5BCE"/>
    <w:rsid w:val="00CB2BE0"/>
    <w:rsid w:val="00CB60F0"/>
    <w:rsid w:val="00CC2841"/>
    <w:rsid w:val="00CC5EDE"/>
    <w:rsid w:val="00D04C08"/>
    <w:rsid w:val="00D12BE3"/>
    <w:rsid w:val="00D218DD"/>
    <w:rsid w:val="00D36BC7"/>
    <w:rsid w:val="00D478B1"/>
    <w:rsid w:val="00D56682"/>
    <w:rsid w:val="00D56E9A"/>
    <w:rsid w:val="00D63EE3"/>
    <w:rsid w:val="00D654EE"/>
    <w:rsid w:val="00D773C6"/>
    <w:rsid w:val="00D829E0"/>
    <w:rsid w:val="00D94E5B"/>
    <w:rsid w:val="00DA0DF2"/>
    <w:rsid w:val="00DC2BDB"/>
    <w:rsid w:val="00DD195D"/>
    <w:rsid w:val="00DD5292"/>
    <w:rsid w:val="00DF19B7"/>
    <w:rsid w:val="00DF7E75"/>
    <w:rsid w:val="00E00725"/>
    <w:rsid w:val="00E23ACC"/>
    <w:rsid w:val="00E32DFF"/>
    <w:rsid w:val="00E33A0D"/>
    <w:rsid w:val="00E33CE1"/>
    <w:rsid w:val="00E46F08"/>
    <w:rsid w:val="00E63439"/>
    <w:rsid w:val="00E85CAB"/>
    <w:rsid w:val="00E86687"/>
    <w:rsid w:val="00E967B0"/>
    <w:rsid w:val="00E979CA"/>
    <w:rsid w:val="00EA310C"/>
    <w:rsid w:val="00EA5475"/>
    <w:rsid w:val="00EB0704"/>
    <w:rsid w:val="00EB3B08"/>
    <w:rsid w:val="00EB4FAB"/>
    <w:rsid w:val="00EC0605"/>
    <w:rsid w:val="00EF15B7"/>
    <w:rsid w:val="00EF1EEB"/>
    <w:rsid w:val="00F05C88"/>
    <w:rsid w:val="00F15842"/>
    <w:rsid w:val="00F20047"/>
    <w:rsid w:val="00F32673"/>
    <w:rsid w:val="00F67433"/>
    <w:rsid w:val="00F77188"/>
    <w:rsid w:val="00F827FD"/>
    <w:rsid w:val="00F8386D"/>
    <w:rsid w:val="00F8625D"/>
    <w:rsid w:val="00F94C33"/>
    <w:rsid w:val="00F96309"/>
    <w:rsid w:val="00F97353"/>
    <w:rsid w:val="00FB75DE"/>
    <w:rsid w:val="00FC1DAB"/>
    <w:rsid w:val="00FC528A"/>
    <w:rsid w:val="00FC617E"/>
    <w:rsid w:val="00FD4174"/>
    <w:rsid w:val="00FF1634"/>
    <w:rsid w:val="00FF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E7E4"/>
  <w15:docId w15:val="{D8EA8B94-8663-460E-AE1D-9C995D0F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4767"/>
  </w:style>
  <w:style w:type="paragraph" w:styleId="1">
    <w:name w:val="heading 1"/>
    <w:basedOn w:val="a"/>
    <w:next w:val="a"/>
    <w:link w:val="10"/>
    <w:uiPriority w:val="9"/>
    <w:qFormat/>
    <w:rsid w:val="001E546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E5461"/>
    <w:rPr>
      <w:rFonts w:ascii="Arial" w:eastAsia="Times New Roman" w:hAnsi="Arial" w:cs="Arial"/>
      <w:b/>
      <w:bCs/>
      <w:kern w:val="32"/>
      <w:sz w:val="32"/>
      <w:szCs w:val="32"/>
      <w:lang w:eastAsia="ru-RU"/>
    </w:rPr>
  </w:style>
  <w:style w:type="paragraph" w:styleId="a4">
    <w:name w:val="List Paragraph"/>
    <w:basedOn w:val="a"/>
    <w:link w:val="a5"/>
    <w:uiPriority w:val="34"/>
    <w:qFormat/>
    <w:rsid w:val="001E5461"/>
    <w:pPr>
      <w:ind w:left="720"/>
      <w:contextualSpacing/>
    </w:pPr>
  </w:style>
  <w:style w:type="character" w:styleId="a6">
    <w:name w:val="Emphasis"/>
    <w:uiPriority w:val="20"/>
    <w:qFormat/>
    <w:rsid w:val="001E5461"/>
    <w:rPr>
      <w:i/>
      <w:iCs/>
    </w:rPr>
  </w:style>
  <w:style w:type="character" w:customStyle="1" w:styleId="a5">
    <w:name w:val="Абзац списка Знак"/>
    <w:basedOn w:val="a0"/>
    <w:link w:val="a4"/>
    <w:uiPriority w:val="34"/>
    <w:rsid w:val="001E5461"/>
  </w:style>
  <w:style w:type="character" w:customStyle="1" w:styleId="7">
    <w:name w:val="Основной текст (7)_"/>
    <w:basedOn w:val="a0"/>
    <w:link w:val="70"/>
    <w:rsid w:val="001E5461"/>
    <w:rPr>
      <w:rFonts w:ascii="Segoe UI" w:hAnsi="Segoe UI" w:cs="Segoe UI"/>
      <w:b/>
      <w:bCs/>
      <w:sz w:val="19"/>
      <w:szCs w:val="19"/>
      <w:shd w:val="clear" w:color="auto" w:fill="FFFFFF"/>
    </w:rPr>
  </w:style>
  <w:style w:type="paragraph" w:customStyle="1" w:styleId="70">
    <w:name w:val="Основной текст (7)"/>
    <w:basedOn w:val="a"/>
    <w:link w:val="7"/>
    <w:rsid w:val="001E5461"/>
    <w:pPr>
      <w:widowControl w:val="0"/>
      <w:shd w:val="clear" w:color="auto" w:fill="FFFFFF"/>
      <w:spacing w:before="2340" w:after="0" w:line="341" w:lineRule="exact"/>
      <w:jc w:val="center"/>
    </w:pPr>
    <w:rPr>
      <w:rFonts w:ascii="Segoe UI" w:hAnsi="Segoe UI" w:cs="Segoe UI"/>
      <w:b/>
      <w:bCs/>
      <w:sz w:val="19"/>
      <w:szCs w:val="19"/>
    </w:rPr>
  </w:style>
  <w:style w:type="character" w:customStyle="1" w:styleId="2">
    <w:name w:val="Основной текст (2)_"/>
    <w:basedOn w:val="a0"/>
    <w:link w:val="21"/>
    <w:rsid w:val="001E5461"/>
    <w:rPr>
      <w:rFonts w:ascii="Segoe UI" w:hAnsi="Segoe UI" w:cs="Segoe UI"/>
      <w:sz w:val="15"/>
      <w:szCs w:val="15"/>
      <w:shd w:val="clear" w:color="auto" w:fill="FFFFFF"/>
    </w:rPr>
  </w:style>
  <w:style w:type="paragraph" w:customStyle="1" w:styleId="21">
    <w:name w:val="Основной текст (2)1"/>
    <w:basedOn w:val="a"/>
    <w:link w:val="2"/>
    <w:rsid w:val="001E5461"/>
    <w:pPr>
      <w:widowControl w:val="0"/>
      <w:shd w:val="clear" w:color="auto" w:fill="FFFFFF"/>
      <w:spacing w:after="120" w:line="230" w:lineRule="exact"/>
      <w:ind w:hanging="460"/>
    </w:pPr>
    <w:rPr>
      <w:rFonts w:ascii="Segoe UI" w:hAnsi="Segoe UI" w:cs="Segoe UI"/>
      <w:sz w:val="15"/>
      <w:szCs w:val="15"/>
    </w:rPr>
  </w:style>
  <w:style w:type="paragraph" w:styleId="a7">
    <w:name w:val="Normal (Web)"/>
    <w:basedOn w:val="a"/>
    <w:unhideWhenUsed/>
    <w:rsid w:val="001E5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361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6114"/>
  </w:style>
  <w:style w:type="paragraph" w:styleId="aa">
    <w:name w:val="footer"/>
    <w:basedOn w:val="a"/>
    <w:link w:val="ab"/>
    <w:uiPriority w:val="99"/>
    <w:unhideWhenUsed/>
    <w:rsid w:val="009361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6114"/>
  </w:style>
  <w:style w:type="character" w:customStyle="1" w:styleId="ac">
    <w:name w:val="Основной текст_"/>
    <w:basedOn w:val="a0"/>
    <w:link w:val="6"/>
    <w:rsid w:val="00936114"/>
    <w:rPr>
      <w:rFonts w:ascii="Times New Roman" w:eastAsia="Times New Roman" w:hAnsi="Times New Roman" w:cs="Times New Roman"/>
      <w:spacing w:val="2"/>
      <w:sz w:val="20"/>
      <w:szCs w:val="20"/>
      <w:shd w:val="clear" w:color="auto" w:fill="FFFFFF"/>
    </w:rPr>
  </w:style>
  <w:style w:type="paragraph" w:customStyle="1" w:styleId="6">
    <w:name w:val="Основной текст6"/>
    <w:basedOn w:val="a"/>
    <w:link w:val="ac"/>
    <w:rsid w:val="00936114"/>
    <w:pPr>
      <w:widowControl w:val="0"/>
      <w:shd w:val="clear" w:color="auto" w:fill="FFFFFF"/>
      <w:spacing w:after="1020" w:line="499" w:lineRule="exact"/>
      <w:ind w:hanging="500"/>
      <w:jc w:val="center"/>
    </w:pPr>
    <w:rPr>
      <w:rFonts w:ascii="Times New Roman" w:eastAsia="Times New Roman" w:hAnsi="Times New Roman" w:cs="Times New Roman"/>
      <w:spacing w:val="2"/>
      <w:sz w:val="20"/>
      <w:szCs w:val="20"/>
    </w:rPr>
  </w:style>
  <w:style w:type="character" w:customStyle="1" w:styleId="20">
    <w:name w:val="Основной текст2"/>
    <w:basedOn w:val="ac"/>
    <w:rsid w:val="00AD56D4"/>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styleId="ad">
    <w:name w:val="Hyperlink"/>
    <w:uiPriority w:val="99"/>
    <w:unhideWhenUsed/>
    <w:rsid w:val="00025B02"/>
    <w:rPr>
      <w:rFonts w:cs="Times New Roman"/>
      <w:color w:val="0000FF"/>
      <w:u w:val="single"/>
    </w:rPr>
  </w:style>
  <w:style w:type="paragraph" w:customStyle="1" w:styleId="3">
    <w:name w:val="Основной текст3"/>
    <w:basedOn w:val="a"/>
    <w:rsid w:val="00025B02"/>
    <w:pPr>
      <w:widowControl w:val="0"/>
      <w:shd w:val="clear" w:color="auto" w:fill="FFFFFF"/>
      <w:spacing w:after="0" w:line="312" w:lineRule="exact"/>
      <w:ind w:hanging="340"/>
    </w:pPr>
    <w:rPr>
      <w:rFonts w:ascii="Times New Roman" w:eastAsia="Times New Roman" w:hAnsi="Times New Roman" w:cs="Times New Roman"/>
      <w:color w:val="000000"/>
      <w:lang w:eastAsia="ru-RU"/>
    </w:rPr>
  </w:style>
  <w:style w:type="paragraph" w:styleId="ae">
    <w:name w:val="Body Text"/>
    <w:basedOn w:val="a"/>
    <w:link w:val="af"/>
    <w:uiPriority w:val="1"/>
    <w:semiHidden/>
    <w:unhideWhenUsed/>
    <w:qFormat/>
    <w:rsid w:val="00025B02"/>
    <w:pPr>
      <w:widowControl w:val="0"/>
      <w:autoSpaceDE w:val="0"/>
      <w:autoSpaceDN w:val="0"/>
      <w:spacing w:after="0" w:line="240" w:lineRule="auto"/>
    </w:pPr>
    <w:rPr>
      <w:rFonts w:ascii="Helvetica Neue" w:eastAsia="Helvetica Neue" w:hAnsi="Helvetica Neue" w:cs="Helvetica Neue"/>
      <w:lang w:val="en-US"/>
    </w:rPr>
  </w:style>
  <w:style w:type="character" w:customStyle="1" w:styleId="af">
    <w:name w:val="Основной текст Знак"/>
    <w:basedOn w:val="a0"/>
    <w:link w:val="ae"/>
    <w:uiPriority w:val="1"/>
    <w:semiHidden/>
    <w:rsid w:val="00025B02"/>
    <w:rPr>
      <w:rFonts w:ascii="Helvetica Neue" w:eastAsia="Helvetica Neue" w:hAnsi="Helvetica Neue" w:cs="Helvetica Neue"/>
      <w:lang w:val="en-US"/>
    </w:rPr>
  </w:style>
  <w:style w:type="paragraph" w:customStyle="1" w:styleId="MSGENFONTSTYLENAMETEMPLATEROLENUMBERMSGENFONTSTYLENAMEBYROLETEXT2">
    <w:name w:val="MSG_EN_FONT_STYLE_NAME_TEMPLATE_ROLE_NUMBER MSG_EN_FONT_STYLE_NAME_BY_ROLE_TEXT 2"/>
    <w:basedOn w:val="a"/>
    <w:rsid w:val="00CB2BE0"/>
    <w:pPr>
      <w:widowControl w:val="0"/>
      <w:shd w:val="clear" w:color="auto" w:fill="FFFFFF"/>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Default">
    <w:name w:val="Default"/>
    <w:basedOn w:val="a"/>
    <w:rsid w:val="00EF15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3"/>
    <w:uiPriority w:val="39"/>
    <w:rsid w:val="000F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9F60A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F6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956</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10</cp:revision>
  <cp:lastPrinted>2024-01-18T07:49:00Z</cp:lastPrinted>
  <dcterms:created xsi:type="dcterms:W3CDTF">2024-01-15T07:48:00Z</dcterms:created>
  <dcterms:modified xsi:type="dcterms:W3CDTF">2024-01-18T07:54:00Z</dcterms:modified>
</cp:coreProperties>
</file>