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CFFF6" w14:textId="5EE2BAC6" w:rsidR="6BC246A2" w:rsidRDefault="00411395" w:rsidP="00411395">
      <w:pPr>
        <w:ind w:left="4536" w:firstLine="420"/>
        <w:rPr>
          <w:rFonts w:ascii="Times New Roman" w:hAnsi="Times New Roman" w:cs="Times New Roman"/>
          <w:sz w:val="26"/>
          <w:szCs w:val="26"/>
        </w:rPr>
      </w:pPr>
      <w:r>
        <w:rPr>
          <w:rFonts w:ascii="Times New Roman" w:hAnsi="Times New Roman" w:cs="Times New Roman"/>
          <w:sz w:val="26"/>
          <w:szCs w:val="26"/>
        </w:rPr>
        <w:t xml:space="preserve">2023-жылдын </w:t>
      </w:r>
      <w:r w:rsidR="00817084">
        <w:rPr>
          <w:rFonts w:ascii="Times New Roman" w:hAnsi="Times New Roman" w:cs="Times New Roman"/>
          <w:sz w:val="26"/>
          <w:szCs w:val="26"/>
          <w:lang w:val="ky-KG"/>
        </w:rPr>
        <w:t>12-сентябрь</w:t>
      </w:r>
      <w:r>
        <w:rPr>
          <w:rFonts w:ascii="Times New Roman" w:hAnsi="Times New Roman" w:cs="Times New Roman"/>
          <w:sz w:val="26"/>
          <w:szCs w:val="26"/>
        </w:rPr>
        <w:t xml:space="preserve"> </w:t>
      </w:r>
      <w:proofErr w:type="spellStart"/>
      <w:r>
        <w:rPr>
          <w:rFonts w:ascii="Times New Roman" w:hAnsi="Times New Roman" w:cs="Times New Roman"/>
          <w:sz w:val="26"/>
          <w:szCs w:val="26"/>
        </w:rPr>
        <w:t>күнү</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болуп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ө</w:t>
      </w:r>
      <w:r w:rsidR="6BC246A2" w:rsidRPr="00411395">
        <w:rPr>
          <w:rFonts w:ascii="Times New Roman" w:hAnsi="Times New Roman" w:cs="Times New Roman"/>
          <w:sz w:val="26"/>
          <w:szCs w:val="26"/>
        </w:rPr>
        <w:t>тк</w:t>
      </w:r>
      <w:proofErr w:type="spellEnd"/>
      <w:r>
        <w:rPr>
          <w:rFonts w:ascii="Times New Roman" w:hAnsi="Times New Roman" w:cs="Times New Roman"/>
          <w:sz w:val="26"/>
          <w:szCs w:val="26"/>
          <w:lang w:val="ky-KG"/>
        </w:rPr>
        <w:t>ө</w:t>
      </w:r>
      <w:r w:rsidR="6BC246A2" w:rsidRPr="00411395">
        <w:rPr>
          <w:rFonts w:ascii="Times New Roman" w:hAnsi="Times New Roman" w:cs="Times New Roman"/>
          <w:sz w:val="26"/>
          <w:szCs w:val="26"/>
        </w:rPr>
        <w:t>н</w:t>
      </w:r>
      <w:r>
        <w:rPr>
          <w:rFonts w:ascii="Times New Roman" w:hAnsi="Times New Roman" w:cs="Times New Roman"/>
          <w:sz w:val="26"/>
          <w:szCs w:val="26"/>
        </w:rPr>
        <w:t xml:space="preserve"> </w:t>
      </w:r>
      <w:r w:rsidR="6BC246A2" w:rsidRPr="00411395">
        <w:rPr>
          <w:rFonts w:ascii="Times New Roman" w:hAnsi="Times New Roman" w:cs="Times New Roman"/>
          <w:sz w:val="26"/>
          <w:szCs w:val="26"/>
        </w:rPr>
        <w:t xml:space="preserve">алгебра </w:t>
      </w:r>
      <w:proofErr w:type="spellStart"/>
      <w:r w:rsidR="6BC246A2" w:rsidRPr="00411395">
        <w:rPr>
          <w:rFonts w:ascii="Times New Roman" w:hAnsi="Times New Roman" w:cs="Times New Roman"/>
          <w:sz w:val="26"/>
          <w:szCs w:val="26"/>
        </w:rPr>
        <w:t>жана</w:t>
      </w:r>
      <w:proofErr w:type="spellEnd"/>
      <w:r w:rsidR="6BC246A2" w:rsidRPr="00411395">
        <w:rPr>
          <w:rFonts w:ascii="Times New Roman" w:hAnsi="Times New Roman" w:cs="Times New Roman"/>
          <w:sz w:val="26"/>
          <w:szCs w:val="26"/>
        </w:rPr>
        <w:t xml:space="preserve"> геометрия </w:t>
      </w:r>
      <w:proofErr w:type="spellStart"/>
      <w:r w:rsidR="6BC246A2" w:rsidRPr="00411395">
        <w:rPr>
          <w:rFonts w:ascii="Times New Roman" w:hAnsi="Times New Roman" w:cs="Times New Roman"/>
          <w:sz w:val="26"/>
          <w:szCs w:val="26"/>
        </w:rPr>
        <w:t>кафедрасынын</w:t>
      </w:r>
      <w:proofErr w:type="spellEnd"/>
      <w:r w:rsidR="6BC246A2" w:rsidRPr="00411395">
        <w:rPr>
          <w:rFonts w:ascii="Times New Roman" w:hAnsi="Times New Roman" w:cs="Times New Roman"/>
          <w:sz w:val="26"/>
          <w:szCs w:val="26"/>
        </w:rPr>
        <w:t xml:space="preserve"> №</w:t>
      </w:r>
      <w:r w:rsidR="00817084">
        <w:rPr>
          <w:rFonts w:ascii="Times New Roman" w:hAnsi="Times New Roman" w:cs="Times New Roman"/>
          <w:sz w:val="26"/>
          <w:szCs w:val="26"/>
          <w:lang w:val="ky-KG"/>
        </w:rPr>
        <w:t>2</w:t>
      </w:r>
      <w:r w:rsidR="6BC246A2" w:rsidRPr="00411395">
        <w:rPr>
          <w:rFonts w:ascii="Times New Roman" w:hAnsi="Times New Roman" w:cs="Times New Roman"/>
          <w:sz w:val="26"/>
          <w:szCs w:val="26"/>
        </w:rPr>
        <w:t xml:space="preserve"> </w:t>
      </w:r>
      <w:proofErr w:type="spellStart"/>
      <w:r w:rsidR="6BC246A2" w:rsidRPr="00411395">
        <w:rPr>
          <w:rFonts w:ascii="Times New Roman" w:hAnsi="Times New Roman" w:cs="Times New Roman"/>
          <w:sz w:val="26"/>
          <w:szCs w:val="26"/>
        </w:rPr>
        <w:t>чогулушунун</w:t>
      </w:r>
      <w:proofErr w:type="spellEnd"/>
    </w:p>
    <w:p w14:paraId="5737BD36" w14:textId="77777777" w:rsidR="00411395" w:rsidRPr="00411395" w:rsidRDefault="00411395" w:rsidP="00411395">
      <w:pPr>
        <w:ind w:left="4536" w:firstLine="420"/>
        <w:rPr>
          <w:rFonts w:ascii="Times New Roman" w:hAnsi="Times New Roman" w:cs="Times New Roman"/>
          <w:sz w:val="26"/>
          <w:szCs w:val="26"/>
        </w:rPr>
      </w:pPr>
    </w:p>
    <w:p w14:paraId="0AEB1C47" w14:textId="41A0F730" w:rsidR="6BC246A2" w:rsidRPr="00321363" w:rsidRDefault="6BC246A2" w:rsidP="00411395">
      <w:pPr>
        <w:jc w:val="center"/>
        <w:rPr>
          <w:rFonts w:ascii="Times New Roman" w:hAnsi="Times New Roman" w:cs="Times New Roman"/>
          <w:sz w:val="40"/>
          <w:szCs w:val="36"/>
        </w:rPr>
      </w:pPr>
      <w:proofErr w:type="spellStart"/>
      <w:r w:rsidRPr="00321363">
        <w:rPr>
          <w:rFonts w:ascii="Times New Roman" w:hAnsi="Times New Roman" w:cs="Times New Roman"/>
          <w:sz w:val="40"/>
          <w:szCs w:val="36"/>
        </w:rPr>
        <w:t>Токтому</w:t>
      </w:r>
      <w:proofErr w:type="spellEnd"/>
    </w:p>
    <w:p w14:paraId="49390746" w14:textId="3277B1AC" w:rsidR="6BC246A2" w:rsidRPr="00411395" w:rsidRDefault="6BC246A2" w:rsidP="00411395">
      <w:pPr>
        <w:rPr>
          <w:rFonts w:ascii="Times New Roman" w:hAnsi="Times New Roman" w:cs="Times New Roman"/>
          <w:sz w:val="26"/>
          <w:szCs w:val="26"/>
          <w:lang w:val="ky-KG"/>
        </w:rPr>
      </w:pPr>
      <w:proofErr w:type="spellStart"/>
      <w:r w:rsidRPr="00411395">
        <w:rPr>
          <w:rFonts w:ascii="Times New Roman" w:hAnsi="Times New Roman" w:cs="Times New Roman"/>
          <w:b/>
          <w:sz w:val="26"/>
          <w:szCs w:val="26"/>
        </w:rPr>
        <w:t>Катышкандар</w:t>
      </w:r>
      <w:proofErr w:type="spellEnd"/>
      <w:r w:rsidRPr="00411395">
        <w:rPr>
          <w:rFonts w:ascii="Times New Roman" w:hAnsi="Times New Roman" w:cs="Times New Roman"/>
          <w:sz w:val="26"/>
          <w:szCs w:val="26"/>
        </w:rPr>
        <w:t>:</w:t>
      </w:r>
      <w:r w:rsidR="00411395">
        <w:rPr>
          <w:rFonts w:ascii="Times New Roman" w:hAnsi="Times New Roman" w:cs="Times New Roman"/>
          <w:sz w:val="26"/>
          <w:szCs w:val="26"/>
          <w:lang w:val="ky-KG"/>
        </w:rPr>
        <w:t xml:space="preserve"> </w:t>
      </w:r>
      <w:r w:rsidR="00411395">
        <w:rPr>
          <w:rFonts w:ascii="Times New Roman" w:hAnsi="Times New Roman" w:cs="Times New Roman"/>
          <w:sz w:val="26"/>
          <w:szCs w:val="26"/>
        </w:rPr>
        <w:t xml:space="preserve">кафедра </w:t>
      </w:r>
      <w:proofErr w:type="spellStart"/>
      <w:r w:rsidR="00411395">
        <w:rPr>
          <w:rFonts w:ascii="Times New Roman" w:hAnsi="Times New Roman" w:cs="Times New Roman"/>
          <w:sz w:val="26"/>
          <w:szCs w:val="26"/>
        </w:rPr>
        <w:t>мүч</w:t>
      </w:r>
      <w:proofErr w:type="spellEnd"/>
      <w:r w:rsidR="00411395">
        <w:rPr>
          <w:rFonts w:ascii="Times New Roman" w:hAnsi="Times New Roman" w:cs="Times New Roman"/>
          <w:sz w:val="26"/>
          <w:szCs w:val="26"/>
          <w:lang w:val="ky-KG"/>
        </w:rPr>
        <w:t>ө</w:t>
      </w:r>
      <w:r w:rsidR="00411395">
        <w:rPr>
          <w:rFonts w:ascii="Times New Roman" w:hAnsi="Times New Roman" w:cs="Times New Roman"/>
          <w:sz w:val="26"/>
          <w:szCs w:val="26"/>
        </w:rPr>
        <w:t>л</w:t>
      </w:r>
      <w:r w:rsidR="00411395">
        <w:rPr>
          <w:rFonts w:ascii="Times New Roman" w:hAnsi="Times New Roman" w:cs="Times New Roman"/>
          <w:sz w:val="26"/>
          <w:szCs w:val="26"/>
          <w:lang w:val="ky-KG"/>
        </w:rPr>
        <w:t>ө</w:t>
      </w:r>
      <w:r w:rsidR="00411395">
        <w:rPr>
          <w:rFonts w:ascii="Times New Roman" w:hAnsi="Times New Roman" w:cs="Times New Roman"/>
          <w:sz w:val="26"/>
          <w:szCs w:val="26"/>
        </w:rPr>
        <w:t>р</w:t>
      </w:r>
      <w:r w:rsidR="00411395">
        <w:rPr>
          <w:rFonts w:ascii="Times New Roman" w:hAnsi="Times New Roman" w:cs="Times New Roman"/>
          <w:sz w:val="26"/>
          <w:szCs w:val="26"/>
          <w:lang w:val="ky-KG"/>
        </w:rPr>
        <w:t>ү</w:t>
      </w:r>
    </w:p>
    <w:p w14:paraId="31B35D07" w14:textId="6ED1B047" w:rsidR="6BC246A2" w:rsidRDefault="6BC246A2" w:rsidP="00411395">
      <w:pPr>
        <w:rPr>
          <w:rFonts w:ascii="Times New Roman" w:hAnsi="Times New Roman" w:cs="Times New Roman"/>
          <w:sz w:val="26"/>
          <w:szCs w:val="26"/>
        </w:rPr>
      </w:pPr>
      <w:proofErr w:type="spellStart"/>
      <w:r w:rsidRPr="00411395">
        <w:rPr>
          <w:rFonts w:ascii="Times New Roman" w:hAnsi="Times New Roman" w:cs="Times New Roman"/>
          <w:b/>
          <w:sz w:val="26"/>
          <w:szCs w:val="26"/>
        </w:rPr>
        <w:t>Каралуучу</w:t>
      </w:r>
      <w:proofErr w:type="spellEnd"/>
      <w:r w:rsidRPr="00411395">
        <w:rPr>
          <w:rFonts w:ascii="Times New Roman" w:hAnsi="Times New Roman" w:cs="Times New Roman"/>
          <w:b/>
          <w:sz w:val="26"/>
          <w:szCs w:val="26"/>
        </w:rPr>
        <w:t xml:space="preserve"> </w:t>
      </w:r>
      <w:proofErr w:type="spellStart"/>
      <w:r w:rsidRPr="00411395">
        <w:rPr>
          <w:rFonts w:ascii="Times New Roman" w:hAnsi="Times New Roman" w:cs="Times New Roman"/>
          <w:b/>
          <w:sz w:val="26"/>
          <w:szCs w:val="26"/>
        </w:rPr>
        <w:t>маселелер</w:t>
      </w:r>
      <w:proofErr w:type="spellEnd"/>
      <w:r w:rsidR="00411395">
        <w:rPr>
          <w:rFonts w:ascii="Times New Roman" w:hAnsi="Times New Roman" w:cs="Times New Roman"/>
          <w:sz w:val="26"/>
          <w:szCs w:val="26"/>
        </w:rPr>
        <w:t>:</w:t>
      </w:r>
    </w:p>
    <w:p w14:paraId="7713CC46" w14:textId="77777777" w:rsidR="00817084" w:rsidRPr="00817084" w:rsidRDefault="00817084" w:rsidP="00817084">
      <w:pPr>
        <w:pStyle w:val="a3"/>
        <w:numPr>
          <w:ilvl w:val="0"/>
          <w:numId w:val="3"/>
        </w:numPr>
        <w:ind w:left="284" w:hanging="284"/>
        <w:rPr>
          <w:rFonts w:ascii="Times New Roman" w:hAnsi="Times New Roman" w:cs="Times New Roman"/>
          <w:sz w:val="26"/>
          <w:szCs w:val="26"/>
          <w:lang w:val="ky-KG"/>
        </w:rPr>
      </w:pPr>
      <w:r w:rsidRPr="00817084">
        <w:rPr>
          <w:rFonts w:ascii="Times New Roman" w:hAnsi="Times New Roman" w:cs="Times New Roman"/>
          <w:sz w:val="26"/>
          <w:szCs w:val="26"/>
          <w:lang w:val="ky-KG"/>
        </w:rPr>
        <w:t>Г.Борбоеванын ачык сабагына катышуу, талкуулоо.</w:t>
      </w:r>
    </w:p>
    <w:p w14:paraId="4D908267" w14:textId="58BBBCC4" w:rsidR="00817084" w:rsidRPr="00817084" w:rsidRDefault="00817084" w:rsidP="00817084">
      <w:pPr>
        <w:pStyle w:val="a3"/>
        <w:numPr>
          <w:ilvl w:val="0"/>
          <w:numId w:val="3"/>
        </w:numPr>
        <w:ind w:left="284" w:hanging="284"/>
        <w:rPr>
          <w:rFonts w:ascii="Times New Roman" w:hAnsi="Times New Roman" w:cs="Times New Roman"/>
          <w:sz w:val="26"/>
          <w:szCs w:val="26"/>
          <w:lang w:val="ky-KG"/>
        </w:rPr>
      </w:pPr>
      <w:r w:rsidRPr="00817084">
        <w:rPr>
          <w:rFonts w:ascii="Times New Roman" w:hAnsi="Times New Roman" w:cs="Times New Roman"/>
          <w:sz w:val="26"/>
          <w:szCs w:val="26"/>
          <w:lang w:val="ky-KG"/>
        </w:rPr>
        <w:t>Окутуучулардын жекече окуу иш-планын бекитүү.</w:t>
      </w:r>
    </w:p>
    <w:p w14:paraId="3BE795B1" w14:textId="77777777" w:rsidR="00817084" w:rsidRPr="00817084" w:rsidRDefault="00817084" w:rsidP="00817084">
      <w:pPr>
        <w:pStyle w:val="a3"/>
        <w:numPr>
          <w:ilvl w:val="0"/>
          <w:numId w:val="3"/>
        </w:numPr>
        <w:ind w:left="284" w:hanging="284"/>
        <w:rPr>
          <w:rFonts w:ascii="Times New Roman" w:hAnsi="Times New Roman" w:cs="Times New Roman"/>
          <w:sz w:val="26"/>
          <w:szCs w:val="26"/>
          <w:lang w:val="ky-KG"/>
        </w:rPr>
      </w:pPr>
      <w:r w:rsidRPr="00817084">
        <w:rPr>
          <w:rFonts w:ascii="Times New Roman" w:hAnsi="Times New Roman" w:cs="Times New Roman"/>
          <w:sz w:val="26"/>
          <w:szCs w:val="26"/>
          <w:lang w:val="ky-KG"/>
        </w:rPr>
        <w:t xml:space="preserve">Кафедранын дисциплиналарынын кредиттеринин көлөмдөрүнүн, адистерди даярдоого коюлган талаптарга шайкеш келиши. Дисциплинаны окутуудан күтүлүүчү натыйжалардын, окутуудан күтүлүүчү жалпы натыйжалардын топтомуна ылайык келиши.    </w:t>
      </w:r>
    </w:p>
    <w:p w14:paraId="3E666CD6" w14:textId="77777777" w:rsidR="00817084" w:rsidRPr="00817084" w:rsidRDefault="00817084" w:rsidP="00817084">
      <w:pPr>
        <w:pStyle w:val="a3"/>
        <w:numPr>
          <w:ilvl w:val="0"/>
          <w:numId w:val="3"/>
        </w:numPr>
        <w:ind w:left="284" w:hanging="284"/>
        <w:rPr>
          <w:rFonts w:ascii="Times New Roman" w:hAnsi="Times New Roman" w:cs="Times New Roman"/>
          <w:sz w:val="26"/>
          <w:szCs w:val="26"/>
          <w:lang w:val="ky-KG"/>
        </w:rPr>
      </w:pPr>
      <w:r w:rsidRPr="00817084">
        <w:rPr>
          <w:rFonts w:ascii="Times New Roman" w:hAnsi="Times New Roman" w:cs="Times New Roman"/>
          <w:sz w:val="26"/>
          <w:szCs w:val="26"/>
          <w:lang w:val="ky-KG"/>
        </w:rPr>
        <w:t xml:space="preserve">2023-24-окуу жылында окутулуучу дисциплиналардын ОМКсынын, жумушчу программасынын, силлабусунун сапатына баа берүү жана  бекитүү. </w:t>
      </w:r>
    </w:p>
    <w:p w14:paraId="7A6A16CB" w14:textId="77777777" w:rsidR="00817084" w:rsidRDefault="00817084" w:rsidP="00817084">
      <w:pPr>
        <w:pStyle w:val="a3"/>
        <w:numPr>
          <w:ilvl w:val="0"/>
          <w:numId w:val="3"/>
        </w:numPr>
        <w:ind w:left="284" w:hanging="284"/>
        <w:rPr>
          <w:rFonts w:ascii="Times New Roman" w:hAnsi="Times New Roman" w:cs="Times New Roman"/>
          <w:sz w:val="26"/>
          <w:szCs w:val="26"/>
          <w:lang w:val="ky-KG"/>
        </w:rPr>
      </w:pPr>
      <w:r w:rsidRPr="00817084">
        <w:rPr>
          <w:rFonts w:ascii="Times New Roman" w:hAnsi="Times New Roman" w:cs="Times New Roman"/>
          <w:sz w:val="26"/>
          <w:szCs w:val="26"/>
          <w:lang w:val="ky-KG"/>
        </w:rPr>
        <w:t>2023-2024-окуу жылы үчүн 510100 математика магистрдик баскычынын НББПсын талкуулоо өзгөртүүлөрдү кийирүү, бекитүү</w:t>
      </w:r>
    </w:p>
    <w:p w14:paraId="442BA886" w14:textId="6A1541C4" w:rsidR="00817084" w:rsidRPr="00817084" w:rsidRDefault="00817084" w:rsidP="00817084">
      <w:pPr>
        <w:pStyle w:val="a3"/>
        <w:numPr>
          <w:ilvl w:val="0"/>
          <w:numId w:val="3"/>
        </w:numPr>
        <w:ind w:left="284" w:hanging="284"/>
        <w:rPr>
          <w:rFonts w:ascii="Times New Roman" w:hAnsi="Times New Roman" w:cs="Times New Roman"/>
          <w:sz w:val="26"/>
          <w:szCs w:val="26"/>
          <w:lang w:val="ky-KG"/>
        </w:rPr>
      </w:pPr>
      <w:r w:rsidRPr="00817084">
        <w:rPr>
          <w:rFonts w:ascii="Times New Roman" w:hAnsi="Times New Roman" w:cs="Times New Roman"/>
          <w:sz w:val="26"/>
          <w:szCs w:val="26"/>
          <w:lang w:val="ky-KG"/>
        </w:rPr>
        <w:t>Ар түрдүү маселелер</w:t>
      </w:r>
    </w:p>
    <w:p w14:paraId="51696A54" w14:textId="77777777" w:rsidR="00817084" w:rsidRDefault="6BC246A2" w:rsidP="00817084">
      <w:pPr>
        <w:rPr>
          <w:rFonts w:ascii="Times New Roman" w:hAnsi="Times New Roman" w:cs="Times New Roman"/>
          <w:sz w:val="26"/>
          <w:szCs w:val="26"/>
          <w:lang w:val="ky-KG"/>
        </w:rPr>
      </w:pPr>
      <w:r w:rsidRPr="00817084">
        <w:rPr>
          <w:rFonts w:ascii="Times New Roman" w:hAnsi="Times New Roman" w:cs="Times New Roman"/>
          <w:b/>
          <w:sz w:val="26"/>
          <w:szCs w:val="26"/>
          <w:lang w:val="ky-KG"/>
        </w:rPr>
        <w:t>1-маселе боюнча угулду:</w:t>
      </w:r>
      <w:r w:rsidR="00817084" w:rsidRPr="00817084">
        <w:rPr>
          <w:rFonts w:ascii="Times New Roman" w:hAnsi="Times New Roman" w:cs="Times New Roman"/>
          <w:b/>
          <w:sz w:val="26"/>
          <w:szCs w:val="26"/>
          <w:lang w:val="ky-KG"/>
        </w:rPr>
        <w:t xml:space="preserve"> </w:t>
      </w:r>
      <w:r w:rsidR="00817084" w:rsidRPr="00817084">
        <w:rPr>
          <w:rFonts w:ascii="Times New Roman" w:hAnsi="Times New Roman" w:cs="Times New Roman"/>
          <w:sz w:val="26"/>
          <w:szCs w:val="26"/>
          <w:lang w:val="ky-KG"/>
        </w:rPr>
        <w:t>Г.Борбоеванын ачык сабагына катышуу, талкуулоо.</w:t>
      </w:r>
    </w:p>
    <w:p w14:paraId="1D64F270" w14:textId="776E1779" w:rsidR="009D4B25" w:rsidRDefault="009D4B25" w:rsidP="00817084">
      <w:pPr>
        <w:rPr>
          <w:rFonts w:ascii="Times New Roman" w:hAnsi="Times New Roman" w:cs="Times New Roman"/>
          <w:sz w:val="26"/>
          <w:szCs w:val="26"/>
          <w:lang w:val="ky-KG"/>
        </w:rPr>
      </w:pPr>
      <w:r>
        <w:rPr>
          <w:rFonts w:ascii="Times New Roman" w:hAnsi="Times New Roman" w:cs="Times New Roman"/>
          <w:sz w:val="26"/>
          <w:szCs w:val="26"/>
          <w:lang w:val="ky-KG"/>
        </w:rPr>
        <w:t>Угулду: Селиванова Н.С. – улук окутуучу</w:t>
      </w:r>
    </w:p>
    <w:p w14:paraId="3ED41E36" w14:textId="25D88888" w:rsidR="00817084" w:rsidRPr="00817084" w:rsidRDefault="00817084" w:rsidP="00091756">
      <w:pPr>
        <w:rPr>
          <w:rFonts w:ascii="Times New Roman" w:hAnsi="Times New Roman" w:cs="Times New Roman"/>
          <w:sz w:val="26"/>
          <w:szCs w:val="26"/>
          <w:lang w:val="ky-KG"/>
        </w:rPr>
      </w:pPr>
      <w:r w:rsidRPr="00091756">
        <w:rPr>
          <w:rFonts w:ascii="Times New Roman" w:hAnsi="Times New Roman" w:cs="Times New Roman"/>
          <w:sz w:val="26"/>
          <w:szCs w:val="26"/>
          <w:lang w:val="ky-KG"/>
        </w:rPr>
        <w:t xml:space="preserve">14.10.23 </w:t>
      </w:r>
      <w:r w:rsidRPr="00817084">
        <w:rPr>
          <w:rFonts w:ascii="Times New Roman" w:hAnsi="Times New Roman" w:cs="Times New Roman"/>
          <w:sz w:val="26"/>
          <w:szCs w:val="26"/>
          <w:lang w:val="ky-KG"/>
        </w:rPr>
        <w:t>куну кафедранын доценти</w:t>
      </w:r>
      <w:r>
        <w:rPr>
          <w:rFonts w:ascii="Times New Roman" w:hAnsi="Times New Roman" w:cs="Times New Roman"/>
          <w:sz w:val="26"/>
          <w:szCs w:val="26"/>
          <w:lang w:val="ky-KG"/>
        </w:rPr>
        <w:t xml:space="preserve"> Борбоева Гулиза Маматкановна ФМОМ(б)-1-20</w:t>
      </w:r>
      <w:r w:rsidRPr="00817084">
        <w:rPr>
          <w:rFonts w:ascii="Times New Roman" w:hAnsi="Times New Roman" w:cs="Times New Roman"/>
          <w:sz w:val="26"/>
          <w:szCs w:val="26"/>
          <w:lang w:val="ky-KG"/>
        </w:rPr>
        <w:t xml:space="preserve"> группасында </w:t>
      </w:r>
      <w:r w:rsidR="00091756">
        <w:rPr>
          <w:rFonts w:ascii="Times New Roman" w:hAnsi="Times New Roman" w:cs="Times New Roman"/>
          <w:sz w:val="26"/>
          <w:szCs w:val="26"/>
          <w:lang w:val="ky-KG"/>
        </w:rPr>
        <w:t>“Геометрия</w:t>
      </w:r>
      <w:r>
        <w:rPr>
          <w:rFonts w:ascii="Times New Roman" w:hAnsi="Times New Roman" w:cs="Times New Roman"/>
          <w:sz w:val="26"/>
          <w:szCs w:val="26"/>
          <w:lang w:val="ky-KG"/>
        </w:rPr>
        <w:t>”</w:t>
      </w:r>
      <w:r w:rsidRPr="00817084">
        <w:rPr>
          <w:rFonts w:ascii="Times New Roman" w:hAnsi="Times New Roman" w:cs="Times New Roman"/>
          <w:sz w:val="26"/>
          <w:szCs w:val="26"/>
          <w:lang w:val="ky-KG"/>
        </w:rPr>
        <w:t xml:space="preserve"> предмети боюнча "</w:t>
      </w:r>
      <w:r w:rsidR="00091756" w:rsidRPr="00091756">
        <w:rPr>
          <w:sz w:val="24"/>
          <w:szCs w:val="24"/>
        </w:rPr>
        <w:t xml:space="preserve"> </w:t>
      </w:r>
      <w:r w:rsidR="00091756" w:rsidRPr="00091756">
        <w:rPr>
          <w:rFonts w:ascii="Times New Roman" w:hAnsi="Times New Roman" w:cs="Times New Roman"/>
          <w:sz w:val="26"/>
          <w:szCs w:val="26"/>
          <w:lang w:val="ky-KG"/>
        </w:rPr>
        <w:t>Мейкиндиктеги түз сызыктар</w:t>
      </w:r>
      <w:bookmarkStart w:id="0" w:name="_GoBack"/>
      <w:bookmarkEnd w:id="0"/>
      <w:r w:rsidRPr="00817084">
        <w:rPr>
          <w:rFonts w:ascii="Times New Roman" w:hAnsi="Times New Roman" w:cs="Times New Roman"/>
          <w:sz w:val="26"/>
          <w:szCs w:val="26"/>
          <w:lang w:val="ky-KG"/>
        </w:rPr>
        <w:t>" деген темада</w:t>
      </w:r>
      <w:r w:rsidR="009D4B25">
        <w:rPr>
          <w:rFonts w:ascii="Times New Roman" w:hAnsi="Times New Roman" w:cs="Times New Roman"/>
          <w:sz w:val="26"/>
          <w:szCs w:val="26"/>
          <w:lang w:val="ky-KG"/>
        </w:rPr>
        <w:t xml:space="preserve"> </w:t>
      </w:r>
      <w:r>
        <w:rPr>
          <w:rFonts w:ascii="Times New Roman" w:hAnsi="Times New Roman" w:cs="Times New Roman"/>
          <w:sz w:val="26"/>
          <w:szCs w:val="26"/>
          <w:lang w:val="ky-KG"/>
        </w:rPr>
        <w:t>ө</w:t>
      </w:r>
      <w:r w:rsidRPr="00817084">
        <w:rPr>
          <w:rFonts w:ascii="Times New Roman" w:hAnsi="Times New Roman" w:cs="Times New Roman"/>
          <w:sz w:val="26"/>
          <w:szCs w:val="26"/>
          <w:lang w:val="ky-KG"/>
        </w:rPr>
        <w:t>тк</w:t>
      </w:r>
      <w:r>
        <w:rPr>
          <w:rFonts w:ascii="Times New Roman" w:hAnsi="Times New Roman" w:cs="Times New Roman"/>
          <w:sz w:val="26"/>
          <w:szCs w:val="26"/>
          <w:lang w:val="ky-KG"/>
        </w:rPr>
        <w:t>ө</w:t>
      </w:r>
      <w:r w:rsidRPr="00817084">
        <w:rPr>
          <w:rFonts w:ascii="Times New Roman" w:hAnsi="Times New Roman" w:cs="Times New Roman"/>
          <w:sz w:val="26"/>
          <w:szCs w:val="26"/>
          <w:lang w:val="ky-KG"/>
        </w:rPr>
        <w:t xml:space="preserve">н </w:t>
      </w:r>
      <w:r w:rsidR="009D4B25">
        <w:rPr>
          <w:rFonts w:ascii="Times New Roman" w:hAnsi="Times New Roman" w:cs="Times New Roman"/>
          <w:sz w:val="26"/>
          <w:szCs w:val="26"/>
          <w:lang w:val="ky-KG"/>
        </w:rPr>
        <w:t xml:space="preserve"> </w:t>
      </w:r>
      <w:r w:rsidRPr="00817084">
        <w:rPr>
          <w:rFonts w:ascii="Times New Roman" w:hAnsi="Times New Roman" w:cs="Times New Roman"/>
          <w:sz w:val="26"/>
          <w:szCs w:val="26"/>
          <w:lang w:val="ky-KG"/>
        </w:rPr>
        <w:t xml:space="preserve">лекциялык сабагына </w:t>
      </w:r>
      <w:r>
        <w:rPr>
          <w:rFonts w:ascii="Times New Roman" w:hAnsi="Times New Roman" w:cs="Times New Roman"/>
          <w:sz w:val="26"/>
          <w:szCs w:val="26"/>
          <w:lang w:val="ky-KG"/>
        </w:rPr>
        <w:t>Мамазияева Э., Мустапакулова Ч.А., </w:t>
      </w:r>
      <w:r w:rsidR="009D4B25">
        <w:rPr>
          <w:rFonts w:ascii="Times New Roman" w:hAnsi="Times New Roman" w:cs="Times New Roman"/>
          <w:sz w:val="26"/>
          <w:szCs w:val="26"/>
          <w:lang w:val="ky-KG"/>
        </w:rPr>
        <w:t> Өмүрзакова</w:t>
      </w:r>
      <w:r w:rsidR="009D4B25" w:rsidRPr="009D4B25">
        <w:rPr>
          <w:rFonts w:ascii="Times New Roman" w:hAnsi="Times New Roman" w:cs="Times New Roman"/>
          <w:sz w:val="26"/>
          <w:szCs w:val="26"/>
          <w:lang w:val="ky-KG"/>
        </w:rPr>
        <w:t xml:space="preserve"> </w:t>
      </w:r>
      <w:r w:rsidR="009D4B25" w:rsidRPr="00197736">
        <w:rPr>
          <w:rFonts w:ascii="Times New Roman" w:hAnsi="Times New Roman" w:cs="Times New Roman"/>
          <w:sz w:val="26"/>
          <w:szCs w:val="26"/>
          <w:lang w:val="ky-KG"/>
        </w:rPr>
        <w:t>Н.</w:t>
      </w:r>
      <w:r w:rsidR="009D4B25">
        <w:rPr>
          <w:rFonts w:ascii="Times New Roman" w:hAnsi="Times New Roman" w:cs="Times New Roman"/>
          <w:sz w:val="26"/>
          <w:szCs w:val="26"/>
          <w:lang w:val="ky-KG"/>
        </w:rPr>
        <w:t>, Каныбек кызы А.</w:t>
      </w:r>
      <w:r w:rsidRPr="00817084">
        <w:rPr>
          <w:rFonts w:ascii="Times New Roman" w:hAnsi="Times New Roman" w:cs="Times New Roman"/>
          <w:sz w:val="26"/>
          <w:szCs w:val="26"/>
          <w:lang w:val="ky-KG"/>
        </w:rPr>
        <w:t xml:space="preserve"> болуп катыштык. Сабак б</w:t>
      </w:r>
      <w:r w:rsidR="009D4B25">
        <w:rPr>
          <w:rFonts w:ascii="Times New Roman" w:hAnsi="Times New Roman" w:cs="Times New Roman"/>
          <w:sz w:val="26"/>
          <w:szCs w:val="26"/>
          <w:lang w:val="ky-KG"/>
        </w:rPr>
        <w:t>ө</w:t>
      </w:r>
      <w:r w:rsidRPr="00817084">
        <w:rPr>
          <w:rFonts w:ascii="Times New Roman" w:hAnsi="Times New Roman" w:cs="Times New Roman"/>
          <w:sz w:val="26"/>
          <w:szCs w:val="26"/>
          <w:lang w:val="ky-KG"/>
        </w:rPr>
        <w:t>тк</w:t>
      </w:r>
      <w:r w:rsidR="009D4B25">
        <w:rPr>
          <w:rFonts w:ascii="Times New Roman" w:hAnsi="Times New Roman" w:cs="Times New Roman"/>
          <w:sz w:val="26"/>
          <w:szCs w:val="26"/>
          <w:lang w:val="ky-KG"/>
        </w:rPr>
        <w:t>ө</w:t>
      </w:r>
      <w:r w:rsidRPr="00817084">
        <w:rPr>
          <w:rFonts w:ascii="Times New Roman" w:hAnsi="Times New Roman" w:cs="Times New Roman"/>
          <w:sz w:val="26"/>
          <w:szCs w:val="26"/>
          <w:lang w:val="ky-KG"/>
        </w:rPr>
        <w:t>нд</w:t>
      </w:r>
      <w:r w:rsidR="009D4B25">
        <w:rPr>
          <w:rFonts w:ascii="Times New Roman" w:hAnsi="Times New Roman" w:cs="Times New Roman"/>
          <w:sz w:val="26"/>
          <w:szCs w:val="26"/>
          <w:lang w:val="ky-KG"/>
        </w:rPr>
        <w:t>ө</w:t>
      </w:r>
      <w:r w:rsidRPr="00817084">
        <w:rPr>
          <w:rFonts w:ascii="Times New Roman" w:hAnsi="Times New Roman" w:cs="Times New Roman"/>
          <w:sz w:val="26"/>
          <w:szCs w:val="26"/>
          <w:lang w:val="ky-KG"/>
        </w:rPr>
        <w:t xml:space="preserve">н кийин сабакка анализ бердик. Сабактын </w:t>
      </w:r>
      <w:r w:rsidR="009D4B25">
        <w:rPr>
          <w:rFonts w:ascii="Times New Roman" w:hAnsi="Times New Roman" w:cs="Times New Roman"/>
          <w:sz w:val="26"/>
          <w:szCs w:val="26"/>
          <w:lang w:val="ky-KG"/>
        </w:rPr>
        <w:t>и</w:t>
      </w:r>
      <w:r w:rsidRPr="00817084">
        <w:rPr>
          <w:rFonts w:ascii="Times New Roman" w:hAnsi="Times New Roman" w:cs="Times New Roman"/>
          <w:sz w:val="26"/>
          <w:szCs w:val="26"/>
          <w:lang w:val="ky-KG"/>
        </w:rPr>
        <w:t>штелмеси муру</w:t>
      </w:r>
      <w:r w:rsidR="009D4B25">
        <w:rPr>
          <w:rFonts w:ascii="Times New Roman" w:hAnsi="Times New Roman" w:cs="Times New Roman"/>
          <w:sz w:val="26"/>
          <w:szCs w:val="26"/>
          <w:lang w:val="ky-KG"/>
        </w:rPr>
        <w:t>нку жумада кафедрага берилип, иш</w:t>
      </w:r>
      <w:r w:rsidRPr="00817084">
        <w:rPr>
          <w:rFonts w:ascii="Times New Roman" w:hAnsi="Times New Roman" w:cs="Times New Roman"/>
          <w:sz w:val="26"/>
          <w:szCs w:val="26"/>
          <w:lang w:val="ky-KG"/>
        </w:rPr>
        <w:t>телмеге рецензиялар жазыл</w:t>
      </w:r>
      <w:r w:rsidR="009D4B25">
        <w:rPr>
          <w:rFonts w:ascii="Times New Roman" w:hAnsi="Times New Roman" w:cs="Times New Roman"/>
          <w:sz w:val="26"/>
          <w:szCs w:val="26"/>
          <w:lang w:val="ky-KG"/>
        </w:rPr>
        <w:t>ган. Студенттер сабакка активдүү</w:t>
      </w:r>
      <w:r w:rsidRPr="00817084">
        <w:rPr>
          <w:rFonts w:ascii="Times New Roman" w:hAnsi="Times New Roman" w:cs="Times New Roman"/>
          <w:sz w:val="26"/>
          <w:szCs w:val="26"/>
          <w:lang w:val="ky-KG"/>
        </w:rPr>
        <w:t xml:space="preserve"> катышып, сабак </w:t>
      </w:r>
      <w:r w:rsidR="009D4B25">
        <w:rPr>
          <w:rFonts w:ascii="Times New Roman" w:hAnsi="Times New Roman" w:cs="Times New Roman"/>
          <w:sz w:val="26"/>
          <w:szCs w:val="26"/>
          <w:lang w:val="ky-KG"/>
        </w:rPr>
        <w:t>түшүнүктүү</w:t>
      </w:r>
      <w:r w:rsidRPr="00817084">
        <w:rPr>
          <w:rFonts w:ascii="Times New Roman" w:hAnsi="Times New Roman" w:cs="Times New Roman"/>
          <w:sz w:val="26"/>
          <w:szCs w:val="26"/>
          <w:lang w:val="ky-KG"/>
        </w:rPr>
        <w:t xml:space="preserve">, кызыктуу, суроо- жооп менен </w:t>
      </w:r>
      <w:r w:rsidR="009D4B25">
        <w:rPr>
          <w:rFonts w:ascii="Times New Roman" w:hAnsi="Times New Roman" w:cs="Times New Roman"/>
          <w:sz w:val="26"/>
          <w:szCs w:val="26"/>
          <w:lang w:val="ky-KG"/>
        </w:rPr>
        <w:t>өтүлүп</w:t>
      </w:r>
      <w:r w:rsidRPr="00817084">
        <w:rPr>
          <w:rFonts w:ascii="Times New Roman" w:hAnsi="Times New Roman" w:cs="Times New Roman"/>
          <w:sz w:val="26"/>
          <w:szCs w:val="26"/>
          <w:lang w:val="ky-KG"/>
        </w:rPr>
        <w:t>, мисалдар менен бышыкталды.</w:t>
      </w:r>
      <w:r w:rsidR="009D4B25">
        <w:rPr>
          <w:rFonts w:ascii="Times New Roman" w:hAnsi="Times New Roman" w:cs="Times New Roman"/>
          <w:sz w:val="26"/>
          <w:szCs w:val="26"/>
          <w:lang w:val="ky-KG"/>
        </w:rPr>
        <w:t xml:space="preserve"> </w:t>
      </w:r>
      <w:r w:rsidRPr="00817084">
        <w:rPr>
          <w:rFonts w:ascii="Times New Roman" w:hAnsi="Times New Roman" w:cs="Times New Roman"/>
          <w:sz w:val="26"/>
          <w:szCs w:val="26"/>
          <w:lang w:val="ky-KG"/>
        </w:rPr>
        <w:t>Группада жалпы 20 студент болуп, катышуу 100% ти тузду. "Мугалим-студент - муг</w:t>
      </w:r>
      <w:r w:rsidR="00887A18">
        <w:rPr>
          <w:rFonts w:ascii="Times New Roman" w:hAnsi="Times New Roman" w:cs="Times New Roman"/>
          <w:sz w:val="26"/>
          <w:szCs w:val="26"/>
          <w:lang w:val="ky-KG"/>
        </w:rPr>
        <w:t>алим" байланышы сабакта жакшы жүрдү</w:t>
      </w:r>
      <w:r w:rsidRPr="00817084">
        <w:rPr>
          <w:rFonts w:ascii="Times New Roman" w:hAnsi="Times New Roman" w:cs="Times New Roman"/>
          <w:sz w:val="26"/>
          <w:szCs w:val="26"/>
          <w:lang w:val="ky-KG"/>
        </w:rPr>
        <w:t>. Студенттердин берг</w:t>
      </w:r>
      <w:r w:rsidR="00887A18">
        <w:rPr>
          <w:rFonts w:ascii="Times New Roman" w:hAnsi="Times New Roman" w:cs="Times New Roman"/>
          <w:sz w:val="26"/>
          <w:szCs w:val="26"/>
          <w:lang w:val="ky-KG"/>
        </w:rPr>
        <w:t>ен жоопторуна карап, сабактын тү</w:t>
      </w:r>
      <w:r w:rsidRPr="00817084">
        <w:rPr>
          <w:rFonts w:ascii="Times New Roman" w:hAnsi="Times New Roman" w:cs="Times New Roman"/>
          <w:sz w:val="26"/>
          <w:szCs w:val="26"/>
          <w:lang w:val="ky-KG"/>
        </w:rPr>
        <w:t>ш</w:t>
      </w:r>
      <w:r w:rsidR="00887A18">
        <w:rPr>
          <w:rFonts w:ascii="Times New Roman" w:hAnsi="Times New Roman" w:cs="Times New Roman"/>
          <w:sz w:val="26"/>
          <w:szCs w:val="26"/>
          <w:lang w:val="ky-KG"/>
        </w:rPr>
        <w:t>ү</w:t>
      </w:r>
      <w:r w:rsidRPr="00817084">
        <w:rPr>
          <w:rFonts w:ascii="Times New Roman" w:hAnsi="Times New Roman" w:cs="Times New Roman"/>
          <w:sz w:val="26"/>
          <w:szCs w:val="26"/>
          <w:lang w:val="ky-KG"/>
        </w:rPr>
        <w:t>н</w:t>
      </w:r>
      <w:r w:rsidR="00887A18">
        <w:rPr>
          <w:rFonts w:ascii="Times New Roman" w:hAnsi="Times New Roman" w:cs="Times New Roman"/>
          <w:sz w:val="26"/>
          <w:szCs w:val="26"/>
          <w:lang w:val="ky-KG"/>
        </w:rPr>
        <w:t>ү</w:t>
      </w:r>
      <w:r w:rsidRPr="00817084">
        <w:rPr>
          <w:rFonts w:ascii="Times New Roman" w:hAnsi="Times New Roman" w:cs="Times New Roman"/>
          <w:sz w:val="26"/>
          <w:szCs w:val="26"/>
          <w:lang w:val="ky-KG"/>
        </w:rPr>
        <w:t>кт</w:t>
      </w:r>
      <w:r w:rsidR="00887A18">
        <w:rPr>
          <w:rFonts w:ascii="Times New Roman" w:hAnsi="Times New Roman" w:cs="Times New Roman"/>
          <w:sz w:val="26"/>
          <w:szCs w:val="26"/>
          <w:lang w:val="ky-KG"/>
        </w:rPr>
        <w:t>үү</w:t>
      </w:r>
      <w:r w:rsidRPr="00817084">
        <w:rPr>
          <w:rFonts w:ascii="Times New Roman" w:hAnsi="Times New Roman" w:cs="Times New Roman"/>
          <w:sz w:val="26"/>
          <w:szCs w:val="26"/>
          <w:lang w:val="ky-KG"/>
        </w:rPr>
        <w:t xml:space="preserve"> болгондугун айтууга болот. </w:t>
      </w:r>
      <w:r w:rsidR="00887A18">
        <w:rPr>
          <w:rFonts w:ascii="Times New Roman" w:hAnsi="Times New Roman" w:cs="Times New Roman"/>
          <w:sz w:val="26"/>
          <w:szCs w:val="26"/>
          <w:lang w:val="ky-KG"/>
        </w:rPr>
        <w:t>Студенттердин активдүү катышып, ө</w:t>
      </w:r>
      <w:r w:rsidRPr="00817084">
        <w:rPr>
          <w:rFonts w:ascii="Times New Roman" w:hAnsi="Times New Roman" w:cs="Times New Roman"/>
          <w:sz w:val="26"/>
          <w:szCs w:val="26"/>
          <w:lang w:val="ky-KG"/>
        </w:rPr>
        <w:t>з ойлорун тартынб</w:t>
      </w:r>
      <w:r w:rsidR="00887A18">
        <w:rPr>
          <w:rFonts w:ascii="Times New Roman" w:hAnsi="Times New Roman" w:cs="Times New Roman"/>
          <w:sz w:val="26"/>
          <w:szCs w:val="26"/>
          <w:lang w:val="ky-KG"/>
        </w:rPr>
        <w:t>астан айткандыгын белгилеп кетүү</w:t>
      </w:r>
      <w:r w:rsidRPr="00817084">
        <w:rPr>
          <w:rFonts w:ascii="Times New Roman" w:hAnsi="Times New Roman" w:cs="Times New Roman"/>
          <w:sz w:val="26"/>
          <w:szCs w:val="26"/>
          <w:lang w:val="ky-KG"/>
        </w:rPr>
        <w:t>г</w:t>
      </w:r>
      <w:r w:rsidR="00887A18">
        <w:rPr>
          <w:rFonts w:ascii="Times New Roman" w:hAnsi="Times New Roman" w:cs="Times New Roman"/>
          <w:sz w:val="26"/>
          <w:szCs w:val="26"/>
          <w:lang w:val="ky-KG"/>
        </w:rPr>
        <w:t>ө</w:t>
      </w:r>
      <w:r w:rsidRPr="00817084">
        <w:rPr>
          <w:rFonts w:ascii="Times New Roman" w:hAnsi="Times New Roman" w:cs="Times New Roman"/>
          <w:sz w:val="26"/>
          <w:szCs w:val="26"/>
          <w:lang w:val="ky-KG"/>
        </w:rPr>
        <w:t xml:space="preserve"> арзыйт. </w:t>
      </w:r>
    </w:p>
    <w:p w14:paraId="6A97C41F" w14:textId="0BB409C1" w:rsidR="00817084" w:rsidRPr="00817084" w:rsidRDefault="00887A18" w:rsidP="00817084">
      <w:pPr>
        <w:rPr>
          <w:rFonts w:ascii="Times New Roman" w:hAnsi="Times New Roman" w:cs="Times New Roman"/>
          <w:sz w:val="26"/>
          <w:szCs w:val="26"/>
          <w:lang w:val="ky-KG"/>
        </w:rPr>
      </w:pPr>
      <w:r>
        <w:rPr>
          <w:rFonts w:ascii="Times New Roman" w:hAnsi="Times New Roman" w:cs="Times New Roman"/>
          <w:sz w:val="26"/>
          <w:szCs w:val="26"/>
          <w:lang w:val="ky-KG"/>
        </w:rPr>
        <w:t xml:space="preserve">Н.С. Селиванованын </w:t>
      </w:r>
      <w:r w:rsidR="00817084" w:rsidRPr="00817084">
        <w:rPr>
          <w:rFonts w:ascii="Times New Roman" w:hAnsi="Times New Roman" w:cs="Times New Roman"/>
          <w:sz w:val="26"/>
          <w:szCs w:val="26"/>
          <w:lang w:val="ky-KG"/>
        </w:rPr>
        <w:t>билдир</w:t>
      </w:r>
      <w:r>
        <w:rPr>
          <w:rFonts w:ascii="Times New Roman" w:hAnsi="Times New Roman" w:cs="Times New Roman"/>
          <w:sz w:val="26"/>
          <w:szCs w:val="26"/>
          <w:lang w:val="ky-KG"/>
        </w:rPr>
        <w:t>үү</w:t>
      </w:r>
      <w:r w:rsidR="00817084" w:rsidRPr="00817084">
        <w:rPr>
          <w:rFonts w:ascii="Times New Roman" w:hAnsi="Times New Roman" w:cs="Times New Roman"/>
          <w:sz w:val="26"/>
          <w:szCs w:val="26"/>
          <w:lang w:val="ky-KG"/>
        </w:rPr>
        <w:t>с</w:t>
      </w:r>
      <w:r>
        <w:rPr>
          <w:rFonts w:ascii="Times New Roman" w:hAnsi="Times New Roman" w:cs="Times New Roman"/>
          <w:sz w:val="26"/>
          <w:szCs w:val="26"/>
          <w:lang w:val="ky-KG"/>
        </w:rPr>
        <w:t>ү</w:t>
      </w:r>
      <w:r w:rsidR="00817084" w:rsidRPr="00817084">
        <w:rPr>
          <w:rFonts w:ascii="Times New Roman" w:hAnsi="Times New Roman" w:cs="Times New Roman"/>
          <w:sz w:val="26"/>
          <w:szCs w:val="26"/>
          <w:lang w:val="ky-KG"/>
        </w:rPr>
        <w:t>н</w:t>
      </w:r>
      <w:r>
        <w:rPr>
          <w:rFonts w:ascii="Times New Roman" w:hAnsi="Times New Roman" w:cs="Times New Roman"/>
          <w:sz w:val="26"/>
          <w:szCs w:val="26"/>
          <w:lang w:val="ky-KG"/>
        </w:rPr>
        <w:t>ө</w:t>
      </w:r>
      <w:r w:rsidR="00817084" w:rsidRPr="00817084">
        <w:rPr>
          <w:rFonts w:ascii="Times New Roman" w:hAnsi="Times New Roman" w:cs="Times New Roman"/>
          <w:sz w:val="26"/>
          <w:szCs w:val="26"/>
          <w:lang w:val="ky-KG"/>
        </w:rPr>
        <w:t>н кийин кафедра м</w:t>
      </w:r>
      <w:r>
        <w:rPr>
          <w:rFonts w:ascii="Times New Roman" w:hAnsi="Times New Roman" w:cs="Times New Roman"/>
          <w:sz w:val="26"/>
          <w:szCs w:val="26"/>
          <w:lang w:val="ky-KG"/>
        </w:rPr>
        <w:t>ү</w:t>
      </w:r>
      <w:r w:rsidR="00817084" w:rsidRPr="00817084">
        <w:rPr>
          <w:rFonts w:ascii="Times New Roman" w:hAnsi="Times New Roman" w:cs="Times New Roman"/>
          <w:sz w:val="26"/>
          <w:szCs w:val="26"/>
          <w:lang w:val="ky-KG"/>
        </w:rPr>
        <w:t>ч</w:t>
      </w:r>
      <w:r>
        <w:rPr>
          <w:rFonts w:ascii="Times New Roman" w:hAnsi="Times New Roman" w:cs="Times New Roman"/>
          <w:sz w:val="26"/>
          <w:szCs w:val="26"/>
          <w:lang w:val="ky-KG"/>
        </w:rPr>
        <w:t>ө</w:t>
      </w:r>
      <w:r w:rsidR="00817084" w:rsidRPr="00817084">
        <w:rPr>
          <w:rFonts w:ascii="Times New Roman" w:hAnsi="Times New Roman" w:cs="Times New Roman"/>
          <w:sz w:val="26"/>
          <w:szCs w:val="26"/>
          <w:lang w:val="ky-KG"/>
        </w:rPr>
        <w:t>л</w:t>
      </w:r>
      <w:r>
        <w:rPr>
          <w:rFonts w:ascii="Times New Roman" w:hAnsi="Times New Roman" w:cs="Times New Roman"/>
          <w:sz w:val="26"/>
          <w:szCs w:val="26"/>
          <w:lang w:val="ky-KG"/>
        </w:rPr>
        <w:t>ө</w:t>
      </w:r>
      <w:r w:rsidR="00817084" w:rsidRPr="00817084">
        <w:rPr>
          <w:rFonts w:ascii="Times New Roman" w:hAnsi="Times New Roman" w:cs="Times New Roman"/>
          <w:sz w:val="26"/>
          <w:szCs w:val="26"/>
          <w:lang w:val="ky-KG"/>
        </w:rPr>
        <w:t>р</w:t>
      </w:r>
      <w:r>
        <w:rPr>
          <w:rFonts w:ascii="Times New Roman" w:hAnsi="Times New Roman" w:cs="Times New Roman"/>
          <w:sz w:val="26"/>
          <w:szCs w:val="26"/>
          <w:lang w:val="ky-KG"/>
        </w:rPr>
        <w:t>ү</w:t>
      </w:r>
      <w:r w:rsidR="00817084" w:rsidRPr="00817084">
        <w:rPr>
          <w:rFonts w:ascii="Times New Roman" w:hAnsi="Times New Roman" w:cs="Times New Roman"/>
          <w:sz w:val="26"/>
          <w:szCs w:val="26"/>
          <w:lang w:val="ky-KG"/>
        </w:rPr>
        <w:t xml:space="preserve"> т</w:t>
      </w:r>
      <w:r>
        <w:rPr>
          <w:rFonts w:ascii="Times New Roman" w:hAnsi="Times New Roman" w:cs="Times New Roman"/>
          <w:sz w:val="26"/>
          <w:szCs w:val="26"/>
          <w:lang w:val="ky-KG"/>
        </w:rPr>
        <w:t>ө</w:t>
      </w:r>
      <w:r w:rsidR="00817084" w:rsidRPr="00817084">
        <w:rPr>
          <w:rFonts w:ascii="Times New Roman" w:hAnsi="Times New Roman" w:cs="Times New Roman"/>
          <w:sz w:val="26"/>
          <w:szCs w:val="26"/>
          <w:lang w:val="ky-KG"/>
        </w:rPr>
        <w:t>м</w:t>
      </w:r>
      <w:r>
        <w:rPr>
          <w:rFonts w:ascii="Times New Roman" w:hAnsi="Times New Roman" w:cs="Times New Roman"/>
          <w:sz w:val="26"/>
          <w:szCs w:val="26"/>
          <w:lang w:val="ky-KG"/>
        </w:rPr>
        <w:t>ө</w:t>
      </w:r>
      <w:r w:rsidR="00817084" w:rsidRPr="00817084">
        <w:rPr>
          <w:rFonts w:ascii="Times New Roman" w:hAnsi="Times New Roman" w:cs="Times New Roman"/>
          <w:sz w:val="26"/>
          <w:szCs w:val="26"/>
          <w:lang w:val="ky-KG"/>
        </w:rPr>
        <w:t>нд</w:t>
      </w:r>
      <w:r>
        <w:rPr>
          <w:rFonts w:ascii="Times New Roman" w:hAnsi="Times New Roman" w:cs="Times New Roman"/>
          <w:sz w:val="26"/>
          <w:szCs w:val="26"/>
          <w:lang w:val="ky-KG"/>
        </w:rPr>
        <w:t>ө</w:t>
      </w:r>
      <w:r w:rsidR="00817084" w:rsidRPr="00817084">
        <w:rPr>
          <w:rFonts w:ascii="Times New Roman" w:hAnsi="Times New Roman" w:cs="Times New Roman"/>
          <w:sz w:val="26"/>
          <w:szCs w:val="26"/>
          <w:lang w:val="ky-KG"/>
        </w:rPr>
        <w:t>г</w:t>
      </w:r>
      <w:r>
        <w:rPr>
          <w:rFonts w:ascii="Times New Roman" w:hAnsi="Times New Roman" w:cs="Times New Roman"/>
          <w:sz w:val="26"/>
          <w:szCs w:val="26"/>
          <w:lang w:val="ky-KG"/>
        </w:rPr>
        <w:t>ү</w:t>
      </w:r>
      <w:r w:rsidR="00817084" w:rsidRPr="00817084">
        <w:rPr>
          <w:rFonts w:ascii="Times New Roman" w:hAnsi="Times New Roman" w:cs="Times New Roman"/>
          <w:sz w:val="26"/>
          <w:szCs w:val="26"/>
          <w:lang w:val="ky-KG"/>
        </w:rPr>
        <w:t>д</w:t>
      </w:r>
      <w:r>
        <w:rPr>
          <w:rFonts w:ascii="Times New Roman" w:hAnsi="Times New Roman" w:cs="Times New Roman"/>
          <w:sz w:val="26"/>
          <w:szCs w:val="26"/>
          <w:lang w:val="ky-KG"/>
        </w:rPr>
        <w:t>өй</w:t>
      </w:r>
      <w:r w:rsidR="00817084" w:rsidRPr="00817084">
        <w:rPr>
          <w:rFonts w:ascii="Times New Roman" w:hAnsi="Times New Roman" w:cs="Times New Roman"/>
          <w:sz w:val="26"/>
          <w:szCs w:val="26"/>
          <w:lang w:val="ky-KG"/>
        </w:rPr>
        <w:t xml:space="preserve"> чечимге келишти:</w:t>
      </w:r>
    </w:p>
    <w:p w14:paraId="5B4BD68A" w14:textId="081D7662" w:rsidR="00817084" w:rsidRPr="00817084" w:rsidRDefault="00817084" w:rsidP="00817084">
      <w:pPr>
        <w:rPr>
          <w:rFonts w:ascii="Times New Roman" w:hAnsi="Times New Roman" w:cs="Times New Roman"/>
          <w:sz w:val="26"/>
          <w:szCs w:val="26"/>
          <w:lang w:val="ky-KG"/>
        </w:rPr>
      </w:pPr>
      <w:r w:rsidRPr="00887A18">
        <w:rPr>
          <w:rFonts w:ascii="Times New Roman" w:hAnsi="Times New Roman" w:cs="Times New Roman"/>
          <w:b/>
          <w:sz w:val="26"/>
          <w:szCs w:val="26"/>
          <w:lang w:val="ky-KG"/>
        </w:rPr>
        <w:t>Чечим:</w:t>
      </w:r>
      <w:r w:rsidRPr="00817084">
        <w:rPr>
          <w:rFonts w:ascii="Times New Roman" w:hAnsi="Times New Roman" w:cs="Times New Roman"/>
          <w:sz w:val="26"/>
          <w:szCs w:val="26"/>
          <w:lang w:val="ky-KG"/>
        </w:rPr>
        <w:t xml:space="preserve"> </w:t>
      </w:r>
      <w:r w:rsidR="00887A18">
        <w:rPr>
          <w:rFonts w:ascii="Times New Roman" w:hAnsi="Times New Roman" w:cs="Times New Roman"/>
          <w:sz w:val="26"/>
          <w:szCs w:val="26"/>
          <w:lang w:val="ky-KG"/>
        </w:rPr>
        <w:t>Г. Барбое</w:t>
      </w:r>
      <w:r w:rsidRPr="00817084">
        <w:rPr>
          <w:rFonts w:ascii="Times New Roman" w:hAnsi="Times New Roman" w:cs="Times New Roman"/>
          <w:sz w:val="26"/>
          <w:szCs w:val="26"/>
          <w:lang w:val="ky-KG"/>
        </w:rPr>
        <w:t xml:space="preserve">ванын </w:t>
      </w:r>
      <w:r w:rsidR="00887A18">
        <w:rPr>
          <w:rFonts w:ascii="Times New Roman" w:hAnsi="Times New Roman" w:cs="Times New Roman"/>
          <w:sz w:val="26"/>
          <w:szCs w:val="26"/>
          <w:lang w:val="ky-KG"/>
        </w:rPr>
        <w:t>ө</w:t>
      </w:r>
      <w:r w:rsidRPr="00817084">
        <w:rPr>
          <w:rFonts w:ascii="Times New Roman" w:hAnsi="Times New Roman" w:cs="Times New Roman"/>
          <w:sz w:val="26"/>
          <w:szCs w:val="26"/>
          <w:lang w:val="ky-KG"/>
        </w:rPr>
        <w:t>тк</w:t>
      </w:r>
      <w:r w:rsidR="00887A18">
        <w:rPr>
          <w:rFonts w:ascii="Times New Roman" w:hAnsi="Times New Roman" w:cs="Times New Roman"/>
          <w:sz w:val="26"/>
          <w:szCs w:val="26"/>
          <w:lang w:val="ky-KG"/>
        </w:rPr>
        <w:t>ө</w:t>
      </w:r>
      <w:r w:rsidRPr="00817084">
        <w:rPr>
          <w:rFonts w:ascii="Times New Roman" w:hAnsi="Times New Roman" w:cs="Times New Roman"/>
          <w:sz w:val="26"/>
          <w:szCs w:val="26"/>
          <w:lang w:val="ky-KG"/>
        </w:rPr>
        <w:t>н ачык сабагы максатына жетти деп табамын.</w:t>
      </w:r>
    </w:p>
    <w:p w14:paraId="30D036D4" w14:textId="77777777" w:rsidR="00817084" w:rsidRPr="00817084" w:rsidRDefault="00817084" w:rsidP="00817084">
      <w:pPr>
        <w:rPr>
          <w:rFonts w:ascii="Times New Roman" w:hAnsi="Times New Roman" w:cs="Times New Roman"/>
          <w:sz w:val="26"/>
          <w:szCs w:val="26"/>
          <w:lang w:val="ky-KG"/>
        </w:rPr>
      </w:pPr>
    </w:p>
    <w:p w14:paraId="337FC9D2" w14:textId="77777777" w:rsidR="00817084" w:rsidRDefault="6BC246A2" w:rsidP="00817084">
      <w:pPr>
        <w:rPr>
          <w:rFonts w:ascii="Times New Roman" w:hAnsi="Times New Roman" w:cs="Times New Roman"/>
          <w:sz w:val="26"/>
          <w:szCs w:val="26"/>
          <w:lang w:val="ky-KG"/>
        </w:rPr>
      </w:pPr>
      <w:r w:rsidRPr="00817084">
        <w:rPr>
          <w:rFonts w:ascii="Times New Roman" w:hAnsi="Times New Roman" w:cs="Times New Roman"/>
          <w:b/>
          <w:sz w:val="26"/>
          <w:szCs w:val="26"/>
          <w:lang w:val="ky-KG"/>
        </w:rPr>
        <w:lastRenderedPageBreak/>
        <w:t>2-маселе</w:t>
      </w:r>
      <w:r w:rsidR="00711D0A" w:rsidRPr="00817084">
        <w:rPr>
          <w:rFonts w:ascii="Times New Roman" w:hAnsi="Times New Roman" w:cs="Times New Roman"/>
          <w:sz w:val="26"/>
          <w:szCs w:val="26"/>
          <w:lang w:val="ky-KG"/>
        </w:rPr>
        <w:t xml:space="preserve"> </w:t>
      </w:r>
      <w:r w:rsidR="00817084" w:rsidRPr="00817084">
        <w:rPr>
          <w:rFonts w:ascii="Times New Roman" w:hAnsi="Times New Roman" w:cs="Times New Roman"/>
          <w:sz w:val="26"/>
          <w:szCs w:val="26"/>
          <w:lang w:val="ky-KG"/>
        </w:rPr>
        <w:t>Окутуучулардын жекече окуу иш-планын бекитүү.</w:t>
      </w:r>
    </w:p>
    <w:p w14:paraId="6C868CB8" w14:textId="77777777" w:rsidR="00883220" w:rsidRDefault="00883220" w:rsidP="00817084">
      <w:pPr>
        <w:rPr>
          <w:rFonts w:ascii="Times New Roman" w:hAnsi="Times New Roman" w:cs="Times New Roman"/>
          <w:sz w:val="26"/>
          <w:szCs w:val="26"/>
          <w:lang w:val="ky-KG"/>
        </w:rPr>
      </w:pPr>
      <w:r>
        <w:rPr>
          <w:rFonts w:ascii="Times New Roman" w:hAnsi="Times New Roman" w:cs="Times New Roman"/>
          <w:sz w:val="26"/>
          <w:szCs w:val="26"/>
          <w:lang w:val="ky-KG"/>
        </w:rPr>
        <w:tab/>
        <w:t>Угулду Г. Борбоева – кафедра башчысынын м.а.:</w:t>
      </w:r>
    </w:p>
    <w:p w14:paraId="6EA0B3CE" w14:textId="34C0D5FC" w:rsidR="00883220" w:rsidRPr="00883220" w:rsidRDefault="00883220" w:rsidP="00EF78F9">
      <w:pPr>
        <w:pStyle w:val="a3"/>
        <w:numPr>
          <w:ilvl w:val="0"/>
          <w:numId w:val="4"/>
        </w:numPr>
        <w:ind w:left="0" w:firstLine="0"/>
        <w:rPr>
          <w:rFonts w:ascii="Times New Roman" w:hAnsi="Times New Roman" w:cs="Times New Roman"/>
          <w:sz w:val="26"/>
          <w:szCs w:val="26"/>
          <w:lang w:val="ky-KG"/>
        </w:rPr>
      </w:pPr>
      <w:r>
        <w:rPr>
          <w:rFonts w:ascii="Times New Roman" w:hAnsi="Times New Roman" w:cs="Times New Roman"/>
          <w:sz w:val="26"/>
          <w:szCs w:val="26"/>
          <w:lang w:val="ky-KG"/>
        </w:rPr>
        <w:t xml:space="preserve">Окутуучулардын жекече окуу иш-планын </w:t>
      </w:r>
      <w:r w:rsidR="00206A0E">
        <w:rPr>
          <w:rFonts w:ascii="Times New Roman" w:hAnsi="Times New Roman" w:cs="Times New Roman"/>
          <w:sz w:val="26"/>
          <w:szCs w:val="26"/>
          <w:lang w:val="ky-KG"/>
        </w:rPr>
        <w:t>толтуруу жана бекитүү маселеси кафедранын биринчи отурумунда каралуусу керек эле, бирок студенттердин контингенти толук тактала электигине байланыштуу</w:t>
      </w:r>
      <w:r w:rsidR="00057023">
        <w:rPr>
          <w:rFonts w:ascii="Times New Roman" w:hAnsi="Times New Roman" w:cs="Times New Roman"/>
          <w:sz w:val="26"/>
          <w:szCs w:val="26"/>
          <w:lang w:val="ky-KG"/>
        </w:rPr>
        <w:t xml:space="preserve"> кфедранын кийинки кеңешмесине каралсын деп чечим чыгарган элек. Азыр кафедранын сааттарынын эсэби толук бүткөрүлдү жана кафедранын ар бир окутуучусу жекече окуу-иш планын толтурушту. Жекече иш пландардын толтурулушун текшерип чыктым. Бардык окутуучулар окуу иштерин, илимий изилдөө иштери, усулдук иштерин, коомдук иштерин, тарбиялык иштери боюнча кыскача пландарын түзүшкөн. Жекече окуу иш пландар толугу менен толтурулуп бүткөн, бекитүүгө жөнөтүүгө болот. </w:t>
      </w:r>
      <w:r w:rsidR="00206A0E">
        <w:rPr>
          <w:rFonts w:ascii="Times New Roman" w:hAnsi="Times New Roman" w:cs="Times New Roman"/>
          <w:sz w:val="26"/>
          <w:szCs w:val="26"/>
          <w:lang w:val="ky-KG"/>
        </w:rPr>
        <w:t xml:space="preserve"> </w:t>
      </w:r>
      <w:r w:rsidR="00820357" w:rsidRPr="00883220">
        <w:rPr>
          <w:rFonts w:ascii="Times New Roman" w:hAnsi="Times New Roman" w:cs="Times New Roman"/>
          <w:sz w:val="26"/>
          <w:szCs w:val="26"/>
          <w:lang w:val="ky-KG"/>
        </w:rPr>
        <w:tab/>
      </w:r>
    </w:p>
    <w:p w14:paraId="45366FF6" w14:textId="0018D113" w:rsidR="00820357" w:rsidRPr="00817084" w:rsidRDefault="00820357" w:rsidP="00057023">
      <w:pPr>
        <w:ind w:firstLine="142"/>
        <w:rPr>
          <w:rFonts w:ascii="Times New Roman" w:hAnsi="Times New Roman" w:cs="Times New Roman"/>
          <w:sz w:val="26"/>
          <w:szCs w:val="26"/>
          <w:lang w:val="ky-KG"/>
        </w:rPr>
      </w:pPr>
      <w:r>
        <w:rPr>
          <w:rFonts w:ascii="Times New Roman" w:hAnsi="Times New Roman" w:cs="Times New Roman"/>
          <w:sz w:val="26"/>
          <w:szCs w:val="26"/>
          <w:lang w:val="ky-KG"/>
        </w:rPr>
        <w:t xml:space="preserve">Кафедра башчысынын м.а. Г. Борбоева кафедранын мүчөлөрүн семинарларга, конференцияларга активдүү катышып, өз билимин өркүнөтүүнүн үстүндө иштөөнү эскертти. </w:t>
      </w:r>
      <w:r w:rsidR="00883220">
        <w:rPr>
          <w:rFonts w:ascii="Times New Roman" w:hAnsi="Times New Roman" w:cs="Times New Roman"/>
          <w:sz w:val="26"/>
          <w:szCs w:val="26"/>
          <w:lang w:val="ky-KG"/>
        </w:rPr>
        <w:t xml:space="preserve">Ар бир окутуучу өз билимин өркүндөтүү планы менен тааныштырышты. Чогулуштун катышуучулары </w:t>
      </w:r>
      <w:r w:rsidR="00CF15A9">
        <w:rPr>
          <w:rFonts w:ascii="Times New Roman" w:hAnsi="Times New Roman" w:cs="Times New Roman"/>
          <w:sz w:val="26"/>
          <w:szCs w:val="26"/>
          <w:lang w:val="ky-KG"/>
        </w:rPr>
        <w:t>Г. Борбоеванын билдирүүсүн</w:t>
      </w:r>
      <w:r w:rsidR="00883220">
        <w:rPr>
          <w:rFonts w:ascii="Times New Roman" w:hAnsi="Times New Roman" w:cs="Times New Roman"/>
          <w:sz w:val="26"/>
          <w:szCs w:val="26"/>
          <w:lang w:val="ky-KG"/>
        </w:rPr>
        <w:t xml:space="preserve"> угу</w:t>
      </w:r>
      <w:r w:rsidR="00CF15A9">
        <w:rPr>
          <w:rFonts w:ascii="Times New Roman" w:hAnsi="Times New Roman" w:cs="Times New Roman"/>
          <w:sz w:val="26"/>
          <w:szCs w:val="26"/>
          <w:lang w:val="ky-KG"/>
        </w:rPr>
        <w:t>шуп</w:t>
      </w:r>
      <w:r w:rsidR="00883220">
        <w:rPr>
          <w:rFonts w:ascii="Times New Roman" w:hAnsi="Times New Roman" w:cs="Times New Roman"/>
          <w:sz w:val="26"/>
          <w:szCs w:val="26"/>
          <w:lang w:val="ky-KG"/>
        </w:rPr>
        <w:t>, төмөндөгүдөй чечим кабыл алышты:</w:t>
      </w:r>
    </w:p>
    <w:p w14:paraId="7E26AE17" w14:textId="12FC13CB" w:rsidR="00817084" w:rsidRPr="009567AC" w:rsidRDefault="00817084" w:rsidP="00817084">
      <w:pPr>
        <w:ind w:firstLine="142"/>
        <w:rPr>
          <w:rFonts w:ascii="Times New Roman" w:hAnsi="Times New Roman" w:cs="Times New Roman"/>
          <w:sz w:val="26"/>
          <w:szCs w:val="26"/>
          <w:lang w:val="ky-KG"/>
        </w:rPr>
      </w:pPr>
      <w:r w:rsidRPr="009567AC">
        <w:rPr>
          <w:rFonts w:ascii="Times New Roman" w:hAnsi="Times New Roman" w:cs="Times New Roman"/>
          <w:b/>
          <w:sz w:val="26"/>
          <w:szCs w:val="26"/>
          <w:lang w:val="ky-KG"/>
        </w:rPr>
        <w:t>Ч</w:t>
      </w:r>
      <w:r w:rsidRPr="009567AC">
        <w:rPr>
          <w:rFonts w:ascii="Times New Roman" w:hAnsi="Times New Roman" w:cs="Times New Roman"/>
          <w:b/>
          <w:szCs w:val="26"/>
          <w:lang w:val="ky-KG"/>
        </w:rPr>
        <w:t>ечим</w:t>
      </w:r>
      <w:r w:rsidRPr="009567AC">
        <w:rPr>
          <w:rFonts w:ascii="Times New Roman" w:hAnsi="Times New Roman" w:cs="Times New Roman"/>
          <w:b/>
          <w:sz w:val="26"/>
          <w:szCs w:val="26"/>
          <w:lang w:val="ky-KG"/>
        </w:rPr>
        <w:t>:</w:t>
      </w:r>
      <w:r>
        <w:rPr>
          <w:rFonts w:ascii="Times New Roman" w:hAnsi="Times New Roman" w:cs="Times New Roman"/>
          <w:sz w:val="26"/>
          <w:szCs w:val="26"/>
          <w:lang w:val="ky-KG"/>
        </w:rPr>
        <w:t xml:space="preserve"> </w:t>
      </w:r>
      <w:r w:rsidR="00CF15A9">
        <w:rPr>
          <w:rFonts w:ascii="Times New Roman" w:hAnsi="Times New Roman" w:cs="Times New Roman"/>
          <w:sz w:val="26"/>
          <w:szCs w:val="26"/>
          <w:lang w:val="ky-KG"/>
        </w:rPr>
        <w:t>Окутуучулардын жекече окуу иш планы бекитилсин.</w:t>
      </w:r>
    </w:p>
    <w:p w14:paraId="213E4B3E" w14:textId="77777777" w:rsidR="00CB7E46" w:rsidRDefault="000058C3" w:rsidP="00817084">
      <w:pPr>
        <w:rPr>
          <w:rFonts w:ascii="Times New Roman" w:hAnsi="Times New Roman" w:cs="Times New Roman"/>
          <w:sz w:val="26"/>
          <w:szCs w:val="26"/>
          <w:lang w:val="ky-KG"/>
        </w:rPr>
      </w:pPr>
      <w:r w:rsidRPr="00817084">
        <w:rPr>
          <w:rFonts w:ascii="Times New Roman" w:hAnsi="Times New Roman" w:cs="Times New Roman"/>
          <w:b/>
          <w:sz w:val="26"/>
          <w:szCs w:val="26"/>
          <w:lang w:val="ky-KG"/>
        </w:rPr>
        <w:t xml:space="preserve">  3-маселе </w:t>
      </w:r>
      <w:r w:rsidR="00817084" w:rsidRPr="00817084">
        <w:rPr>
          <w:rFonts w:ascii="Times New Roman" w:hAnsi="Times New Roman" w:cs="Times New Roman"/>
          <w:sz w:val="26"/>
          <w:szCs w:val="26"/>
          <w:lang w:val="ky-KG"/>
        </w:rPr>
        <w:t xml:space="preserve">Кафедранын дисциплиналарынын кредиттеринин көлөмдөрүнүн, адистерди даярдоого коюлган талаптарга шайкеш келиши. Дисциплинаны окутуудан күтүлүүчү натыйжалардын, окутуудан күтүлүүчү жалпы натыйжалардын топтомуна ылайык келиши.  </w:t>
      </w:r>
    </w:p>
    <w:p w14:paraId="4713807A" w14:textId="48BF90EB" w:rsidR="00CB7E46" w:rsidRDefault="00CB7E46" w:rsidP="00817084">
      <w:pPr>
        <w:rPr>
          <w:rFonts w:ascii="Times New Roman" w:hAnsi="Times New Roman" w:cs="Times New Roman"/>
          <w:sz w:val="26"/>
          <w:szCs w:val="26"/>
          <w:lang w:val="ky-KG"/>
        </w:rPr>
      </w:pPr>
      <w:r>
        <w:rPr>
          <w:rFonts w:ascii="Times New Roman" w:hAnsi="Times New Roman" w:cs="Times New Roman"/>
          <w:sz w:val="26"/>
          <w:szCs w:val="26"/>
          <w:lang w:val="ky-KG"/>
        </w:rPr>
        <w:t>Г.Борбаев</w:t>
      </w:r>
      <w:r w:rsidR="00630A52">
        <w:rPr>
          <w:rFonts w:ascii="Times New Roman" w:hAnsi="Times New Roman" w:cs="Times New Roman"/>
          <w:sz w:val="26"/>
          <w:szCs w:val="26"/>
          <w:lang w:val="ky-KG"/>
        </w:rPr>
        <w:t>а</w:t>
      </w:r>
      <w:r>
        <w:rPr>
          <w:rFonts w:ascii="Times New Roman" w:hAnsi="Times New Roman" w:cs="Times New Roman"/>
          <w:sz w:val="26"/>
          <w:szCs w:val="26"/>
          <w:lang w:val="ky-KG"/>
        </w:rPr>
        <w:t xml:space="preserve"> сөз суйлө</w:t>
      </w:r>
      <w:r w:rsidR="00630A52">
        <w:rPr>
          <w:rFonts w:ascii="Times New Roman" w:hAnsi="Times New Roman" w:cs="Times New Roman"/>
          <w:sz w:val="26"/>
          <w:szCs w:val="26"/>
          <w:lang w:val="ky-KG"/>
        </w:rPr>
        <w:t>дү:</w:t>
      </w:r>
    </w:p>
    <w:p w14:paraId="2580B50B" w14:textId="4C171158" w:rsidR="00630A52" w:rsidRDefault="00630A52" w:rsidP="00817084">
      <w:pPr>
        <w:rPr>
          <w:rFonts w:ascii="Times New Roman" w:hAnsi="Times New Roman" w:cs="Times New Roman"/>
          <w:sz w:val="26"/>
          <w:szCs w:val="26"/>
          <w:lang w:val="ky-KG"/>
        </w:rPr>
      </w:pPr>
      <w:r>
        <w:rPr>
          <w:rFonts w:ascii="Times New Roman" w:hAnsi="Times New Roman" w:cs="Times New Roman"/>
          <w:sz w:val="26"/>
          <w:szCs w:val="26"/>
          <w:lang w:val="ky-KG"/>
        </w:rPr>
        <w:t>-Кафедра окутуп жаткан окутуп жаткан программалардын окутуудан күтүлүүчү натыйжалардын негизинде аныкталды. Ал 2016-2017 окуу жылында ар бир программадагы жумушчу топтор менен болгон жолугуушуларда аныкталган. Бирок, бир семестрдеги эки кредиттик дисциплина окутуудан күтүлүүчү натыйжаны алууга ыңгайсыз болуп калат. Себеби, жумасына 2 саат гана бөлүнгөн.</w:t>
      </w:r>
    </w:p>
    <w:p w14:paraId="0479B4BB" w14:textId="220EEE96" w:rsidR="00630A52" w:rsidRDefault="00630A52" w:rsidP="00817084">
      <w:pPr>
        <w:rPr>
          <w:rFonts w:ascii="Times New Roman" w:hAnsi="Times New Roman" w:cs="Times New Roman"/>
          <w:sz w:val="26"/>
          <w:szCs w:val="26"/>
          <w:lang w:val="ky-KG"/>
        </w:rPr>
      </w:pPr>
      <w:r>
        <w:rPr>
          <w:rFonts w:ascii="Times New Roman" w:hAnsi="Times New Roman" w:cs="Times New Roman"/>
          <w:sz w:val="26"/>
          <w:szCs w:val="26"/>
          <w:lang w:val="ky-KG"/>
        </w:rPr>
        <w:t>Кафедра башчысынын милдет аткаруучусу Г.Борбаева ар бир дисциплина үчүн  түзүлгөн жумушчу программа, силлабустарды карап чыгып, андагы дисциплина үчүн аныкталган окутуудан күтүлүүчү натыйжалардын тиешелүү программанын окутуудан күтүлүүчү</w:t>
      </w:r>
      <w:r w:rsidR="00196E11">
        <w:rPr>
          <w:rFonts w:ascii="Times New Roman" w:hAnsi="Times New Roman" w:cs="Times New Roman"/>
          <w:sz w:val="26"/>
          <w:szCs w:val="26"/>
          <w:lang w:val="ky-KG"/>
        </w:rPr>
        <w:t xml:space="preserve"> натыйжаларына туура келгендигин текшерип чыкты. Негизинен дисциплинанын окутуудан күтүлүүчү натыйжалары программалардын  окутулуудан күтүлүүчү натыйжаларына шайкеш келээрин айтты. Бул шайкеш келтирүүнү 2016-2017 жылындагы метод кеңеш уюштурган семинарда көрсөтмөлөр берилген.</w:t>
      </w:r>
    </w:p>
    <w:p w14:paraId="1389A1C0" w14:textId="12098682" w:rsidR="00196E11" w:rsidRDefault="00196E11" w:rsidP="00817084">
      <w:pPr>
        <w:rPr>
          <w:rFonts w:ascii="Times New Roman" w:hAnsi="Times New Roman" w:cs="Times New Roman"/>
          <w:sz w:val="26"/>
          <w:szCs w:val="26"/>
          <w:lang w:val="ky-KG"/>
        </w:rPr>
      </w:pPr>
      <w:r>
        <w:rPr>
          <w:rFonts w:ascii="Times New Roman" w:hAnsi="Times New Roman" w:cs="Times New Roman"/>
          <w:sz w:val="26"/>
          <w:szCs w:val="26"/>
          <w:lang w:val="ky-KG"/>
        </w:rPr>
        <w:lastRenderedPageBreak/>
        <w:t>Дискреттик математика жана мат. Логика математика дисциплиналардан окутулуу күтүлүүчү натыйжалары программадан күтүлүүчү натыйжаларына анча шайкеш келбегендиктен,аларды кайра иштеп чыгууну тапшырмасын берди.</w:t>
      </w:r>
    </w:p>
    <w:p w14:paraId="4F2D1D7C" w14:textId="77777777" w:rsidR="00196E11" w:rsidRDefault="00196E11" w:rsidP="00817084">
      <w:pPr>
        <w:rPr>
          <w:rFonts w:ascii="Times New Roman" w:hAnsi="Times New Roman" w:cs="Times New Roman"/>
          <w:sz w:val="26"/>
          <w:szCs w:val="26"/>
          <w:lang w:val="ky-KG"/>
        </w:rPr>
      </w:pPr>
      <w:r w:rsidRPr="00196E11">
        <w:rPr>
          <w:rFonts w:ascii="Times New Roman" w:hAnsi="Times New Roman" w:cs="Times New Roman"/>
          <w:b/>
          <w:sz w:val="26"/>
          <w:szCs w:val="26"/>
          <w:lang w:val="ky-KG"/>
        </w:rPr>
        <w:t>Чечим.</w:t>
      </w:r>
      <w:r>
        <w:rPr>
          <w:rFonts w:ascii="Times New Roman" w:hAnsi="Times New Roman" w:cs="Times New Roman"/>
          <w:sz w:val="26"/>
          <w:szCs w:val="26"/>
          <w:lang w:val="ky-KG"/>
        </w:rPr>
        <w:t xml:space="preserve"> Дискреттик математика, мат. логика жана математика дисциплиналары окутууну күтүлүүчү натыйжалары программадан күтүлүүчү натыйжаларына шайкеш келтирип түзүлүп чыгарылсын.</w:t>
      </w:r>
    </w:p>
    <w:p w14:paraId="645AFF85" w14:textId="5090E31E" w:rsidR="00196E11" w:rsidRDefault="00A8747F" w:rsidP="00817084">
      <w:pPr>
        <w:rPr>
          <w:rFonts w:ascii="Times New Roman" w:hAnsi="Times New Roman" w:cs="Times New Roman"/>
          <w:sz w:val="26"/>
          <w:szCs w:val="26"/>
          <w:lang w:val="ky-KG"/>
        </w:rPr>
      </w:pPr>
      <w:r>
        <w:rPr>
          <w:rFonts w:ascii="Times New Roman" w:hAnsi="Times New Roman" w:cs="Times New Roman"/>
          <w:sz w:val="26"/>
          <w:szCs w:val="26"/>
          <w:lang w:val="ky-KG"/>
        </w:rPr>
        <w:t xml:space="preserve"> </w:t>
      </w:r>
      <w:r w:rsidRPr="00A8747F">
        <w:rPr>
          <w:rFonts w:ascii="Times New Roman" w:hAnsi="Times New Roman" w:cs="Times New Roman"/>
          <w:b/>
          <w:sz w:val="26"/>
          <w:szCs w:val="26"/>
          <w:lang w:val="ky-KG"/>
        </w:rPr>
        <w:t>4</w:t>
      </w:r>
      <w:r w:rsidR="00196E11" w:rsidRPr="00A8747F">
        <w:rPr>
          <w:rFonts w:ascii="Times New Roman" w:hAnsi="Times New Roman" w:cs="Times New Roman"/>
          <w:b/>
          <w:sz w:val="26"/>
          <w:szCs w:val="26"/>
          <w:lang w:val="ky-KG"/>
        </w:rPr>
        <w:t>-маселе</w:t>
      </w:r>
      <w:r w:rsidR="00196E11" w:rsidRPr="00EE545A">
        <w:rPr>
          <w:rFonts w:ascii="Times New Roman" w:hAnsi="Times New Roman" w:cs="Times New Roman"/>
          <w:sz w:val="26"/>
          <w:szCs w:val="26"/>
          <w:lang w:val="ky-KG"/>
        </w:rPr>
        <w:t xml:space="preserve"> боюнча кафедра</w:t>
      </w:r>
      <w:r w:rsidR="00EE545A">
        <w:rPr>
          <w:rFonts w:ascii="Times New Roman" w:hAnsi="Times New Roman" w:cs="Times New Roman"/>
          <w:sz w:val="26"/>
          <w:szCs w:val="26"/>
          <w:lang w:val="ky-KG"/>
        </w:rPr>
        <w:t xml:space="preserve"> милдет аткаруучусу Г.Борбаева сөз сүйлөдү. Ал силлабустарда жана жумушчу программаларда текшерүүчү суроолор, тесттик материалдар окутуунун күтүлүүчү натыйжаларына багытталып түзүлүшү керектигин айтты.</w:t>
      </w:r>
    </w:p>
    <w:p w14:paraId="6BBE820F" w14:textId="5952F9AD" w:rsidR="00EE545A" w:rsidRPr="00EE545A" w:rsidRDefault="00A8747F" w:rsidP="00817084">
      <w:pPr>
        <w:rPr>
          <w:rFonts w:ascii="Times New Roman" w:hAnsi="Times New Roman" w:cs="Times New Roman"/>
          <w:sz w:val="26"/>
          <w:szCs w:val="26"/>
          <w:lang w:val="ky-KG"/>
        </w:rPr>
      </w:pPr>
      <w:r>
        <w:rPr>
          <w:rFonts w:ascii="Times New Roman" w:hAnsi="Times New Roman" w:cs="Times New Roman"/>
          <w:sz w:val="26"/>
          <w:szCs w:val="26"/>
          <w:lang w:val="ky-KG"/>
        </w:rPr>
        <w:t xml:space="preserve">   Кафедранын ар бир мүчөсү 2023</w:t>
      </w:r>
      <w:r w:rsidR="00EE545A">
        <w:rPr>
          <w:rFonts w:ascii="Times New Roman" w:hAnsi="Times New Roman" w:cs="Times New Roman"/>
          <w:sz w:val="26"/>
          <w:szCs w:val="26"/>
          <w:lang w:val="ky-KG"/>
        </w:rPr>
        <w:t>-20</w:t>
      </w:r>
      <w:r>
        <w:rPr>
          <w:rFonts w:ascii="Times New Roman" w:hAnsi="Times New Roman" w:cs="Times New Roman"/>
          <w:sz w:val="26"/>
          <w:szCs w:val="26"/>
          <w:lang w:val="ky-KG"/>
        </w:rPr>
        <w:t>24</w:t>
      </w:r>
      <w:r w:rsidR="00EE545A">
        <w:rPr>
          <w:rFonts w:ascii="Times New Roman" w:hAnsi="Times New Roman" w:cs="Times New Roman"/>
          <w:sz w:val="26"/>
          <w:szCs w:val="26"/>
          <w:lang w:val="ky-KG"/>
        </w:rPr>
        <w:t xml:space="preserve"> окуу жылынын 1-жарым жылдыгында өтүлүүчү дисциплиналары боюнча түзүлгөн силлабустарды,жумушчу программалардын мазмууну, сапаты, стандартка туура келүүсү кафедранын башчысынын милдет аткаруучусу Г.Борбаев тарабынан текшерилди.</w:t>
      </w:r>
    </w:p>
    <w:p w14:paraId="63FD7AF4" w14:textId="03C4A175" w:rsidR="00817084" w:rsidRDefault="00817084" w:rsidP="00817084">
      <w:pPr>
        <w:rPr>
          <w:rFonts w:ascii="Times New Roman" w:hAnsi="Times New Roman" w:cs="Times New Roman"/>
          <w:sz w:val="26"/>
          <w:szCs w:val="26"/>
          <w:lang w:val="ky-KG"/>
        </w:rPr>
      </w:pPr>
      <w:r w:rsidRPr="00817084">
        <w:rPr>
          <w:rFonts w:ascii="Times New Roman" w:hAnsi="Times New Roman" w:cs="Times New Roman"/>
          <w:sz w:val="26"/>
          <w:szCs w:val="26"/>
          <w:lang w:val="ky-KG"/>
        </w:rPr>
        <w:t xml:space="preserve"> </w:t>
      </w:r>
      <w:r w:rsidR="00DF2EE0">
        <w:rPr>
          <w:rFonts w:ascii="Times New Roman" w:hAnsi="Times New Roman" w:cs="Times New Roman"/>
          <w:sz w:val="26"/>
          <w:szCs w:val="26"/>
          <w:lang w:val="ky-KG"/>
        </w:rPr>
        <w:tab/>
        <w:t>Бир нече жумушчу программаларда компетенциялар жана окутуунун күтүлүүчү натыйжалары каралбагандыктан программаны кайра иштеп чыгуу үчүн предметниктерге кайтарылды. Кайтарылган жумушчу программаларды кайрадан иштеп чыгуу үчүн бир жума убакыт берилди.</w:t>
      </w:r>
    </w:p>
    <w:p w14:paraId="343581E3" w14:textId="31E17ED7" w:rsidR="00DF2EE0" w:rsidRPr="00DF2EE0" w:rsidRDefault="00DF2EE0" w:rsidP="00817084">
      <w:pPr>
        <w:rPr>
          <w:rFonts w:ascii="Times New Roman" w:hAnsi="Times New Roman" w:cs="Times New Roman"/>
          <w:sz w:val="26"/>
          <w:szCs w:val="26"/>
          <w:lang w:val="ky-KG"/>
        </w:rPr>
      </w:pPr>
      <w:r>
        <w:rPr>
          <w:rFonts w:ascii="Times New Roman" w:hAnsi="Times New Roman" w:cs="Times New Roman"/>
          <w:sz w:val="26"/>
          <w:szCs w:val="26"/>
          <w:lang w:val="ky-KG"/>
        </w:rPr>
        <w:tab/>
        <w:t>Талкуудан өтүп, талапка жооп берген силлабустарды жана жумушчу программаларды бекитүү үчүн кафедра башчы чогулуштун катышуучуларына сунуштады.</w:t>
      </w:r>
    </w:p>
    <w:p w14:paraId="69A57A3F" w14:textId="4D4B5D13" w:rsidR="00817084" w:rsidRDefault="00817084" w:rsidP="00817084">
      <w:pPr>
        <w:ind w:firstLine="142"/>
        <w:rPr>
          <w:rFonts w:ascii="Times New Roman" w:hAnsi="Times New Roman" w:cs="Times New Roman"/>
          <w:sz w:val="26"/>
          <w:szCs w:val="26"/>
          <w:lang w:val="ky-KG"/>
        </w:rPr>
      </w:pPr>
      <w:r w:rsidRPr="009567AC">
        <w:rPr>
          <w:rFonts w:ascii="Times New Roman" w:hAnsi="Times New Roman" w:cs="Times New Roman"/>
          <w:b/>
          <w:sz w:val="26"/>
          <w:szCs w:val="26"/>
          <w:lang w:val="ky-KG"/>
        </w:rPr>
        <w:t>Ч</w:t>
      </w:r>
      <w:r w:rsidRPr="009567AC">
        <w:rPr>
          <w:rFonts w:ascii="Times New Roman" w:hAnsi="Times New Roman" w:cs="Times New Roman"/>
          <w:b/>
          <w:szCs w:val="26"/>
          <w:lang w:val="ky-KG"/>
        </w:rPr>
        <w:t>ечим</w:t>
      </w:r>
      <w:r w:rsidRPr="009567AC">
        <w:rPr>
          <w:rFonts w:ascii="Times New Roman" w:hAnsi="Times New Roman" w:cs="Times New Roman"/>
          <w:b/>
          <w:sz w:val="26"/>
          <w:szCs w:val="26"/>
          <w:lang w:val="ky-KG"/>
        </w:rPr>
        <w:t>:</w:t>
      </w:r>
      <w:r>
        <w:rPr>
          <w:rFonts w:ascii="Times New Roman" w:hAnsi="Times New Roman" w:cs="Times New Roman"/>
          <w:sz w:val="26"/>
          <w:szCs w:val="26"/>
          <w:lang w:val="ky-KG"/>
        </w:rPr>
        <w:t xml:space="preserve"> </w:t>
      </w:r>
      <w:r w:rsidR="00DF2EE0">
        <w:rPr>
          <w:rFonts w:ascii="Times New Roman" w:hAnsi="Times New Roman" w:cs="Times New Roman"/>
          <w:sz w:val="26"/>
          <w:szCs w:val="26"/>
          <w:lang w:val="ky-KG"/>
        </w:rPr>
        <w:t>а) Талкуудан силлабустар жана жумушчу программалар бекитилсин.</w:t>
      </w:r>
    </w:p>
    <w:p w14:paraId="32CBBE2C" w14:textId="060B4960" w:rsidR="00DF2EE0" w:rsidRPr="009567AC" w:rsidRDefault="00DF2EE0" w:rsidP="00817084">
      <w:pPr>
        <w:ind w:firstLine="142"/>
        <w:rPr>
          <w:rFonts w:ascii="Times New Roman" w:hAnsi="Times New Roman" w:cs="Times New Roman"/>
          <w:sz w:val="26"/>
          <w:szCs w:val="26"/>
          <w:lang w:val="ky-KG"/>
        </w:rPr>
      </w:pPr>
      <w:r>
        <w:rPr>
          <w:rFonts w:ascii="Times New Roman" w:hAnsi="Times New Roman" w:cs="Times New Roman"/>
          <w:sz w:val="26"/>
          <w:szCs w:val="26"/>
          <w:lang w:val="ky-KG"/>
        </w:rPr>
        <w:t xml:space="preserve">б) Талкуудан өтпөй калган силлабустар жана жумушчу программалар кайра бир жуманын ичинде оңдоп түзүлсүн. </w:t>
      </w:r>
    </w:p>
    <w:p w14:paraId="288C0EAA" w14:textId="77777777" w:rsidR="00817084" w:rsidRDefault="006E3F83" w:rsidP="00817084">
      <w:pPr>
        <w:rPr>
          <w:rFonts w:ascii="Times New Roman" w:hAnsi="Times New Roman" w:cs="Times New Roman"/>
          <w:sz w:val="26"/>
          <w:szCs w:val="26"/>
          <w:lang w:val="ky-KG"/>
        </w:rPr>
      </w:pPr>
      <w:r w:rsidRPr="00817084">
        <w:rPr>
          <w:rFonts w:ascii="Times New Roman" w:hAnsi="Times New Roman" w:cs="Times New Roman"/>
          <w:b/>
          <w:sz w:val="26"/>
          <w:szCs w:val="26"/>
          <w:lang w:val="ky-KG"/>
        </w:rPr>
        <w:t>5</w:t>
      </w:r>
      <w:r w:rsidR="6BC246A2" w:rsidRPr="00817084">
        <w:rPr>
          <w:rFonts w:ascii="Times New Roman" w:hAnsi="Times New Roman" w:cs="Times New Roman"/>
          <w:b/>
          <w:sz w:val="26"/>
          <w:szCs w:val="26"/>
          <w:lang w:val="ky-KG"/>
        </w:rPr>
        <w:t>-маселе:</w:t>
      </w:r>
      <w:r w:rsidR="6BC246A2" w:rsidRPr="00817084">
        <w:rPr>
          <w:rFonts w:ascii="Times New Roman" w:hAnsi="Times New Roman" w:cs="Times New Roman"/>
          <w:sz w:val="26"/>
          <w:szCs w:val="26"/>
          <w:lang w:val="ky-KG"/>
        </w:rPr>
        <w:t xml:space="preserve"> </w:t>
      </w:r>
      <w:r w:rsidR="00817084" w:rsidRPr="00817084">
        <w:rPr>
          <w:rFonts w:ascii="Times New Roman" w:hAnsi="Times New Roman" w:cs="Times New Roman"/>
          <w:sz w:val="26"/>
          <w:szCs w:val="26"/>
          <w:lang w:val="ky-KG"/>
        </w:rPr>
        <w:t>2023-2024-окуу жылы үчүн 510100 математика магистрдик баскычынын НББПсын талкуулоо өзгөртүүлөрдү кийирүү, бекитүү</w:t>
      </w:r>
    </w:p>
    <w:p w14:paraId="142B7662" w14:textId="5B22E743" w:rsidR="00153A99" w:rsidRDefault="00153A99" w:rsidP="00817084">
      <w:pPr>
        <w:rPr>
          <w:rFonts w:ascii="Times New Roman" w:hAnsi="Times New Roman" w:cs="Times New Roman"/>
          <w:sz w:val="26"/>
          <w:szCs w:val="26"/>
          <w:lang w:val="ky-KG"/>
        </w:rPr>
      </w:pPr>
      <w:r>
        <w:rPr>
          <w:rFonts w:ascii="Times New Roman" w:hAnsi="Times New Roman" w:cs="Times New Roman"/>
          <w:sz w:val="26"/>
          <w:szCs w:val="26"/>
          <w:lang w:val="ky-KG"/>
        </w:rPr>
        <w:tab/>
        <w:t>510100 математика магистрдик багытынын 2023-2024-окуу жылындагы  НББПсын өзгөртүү кийирүү жөнүндө кафедра башчы, программа жетекчи Г.М. Борбоева сөз сүйлөдү:</w:t>
      </w:r>
    </w:p>
    <w:p w14:paraId="7A5CF4A9" w14:textId="4B385FBD" w:rsidR="00153A99" w:rsidRDefault="009209B6" w:rsidP="009209B6">
      <w:pPr>
        <w:ind w:firstLine="142"/>
        <w:rPr>
          <w:rFonts w:ascii="Times New Roman" w:hAnsi="Times New Roman" w:cs="Times New Roman"/>
          <w:sz w:val="26"/>
          <w:szCs w:val="26"/>
          <w:lang w:val="ky-KG"/>
        </w:rPr>
      </w:pPr>
      <w:r>
        <w:rPr>
          <w:rFonts w:ascii="Times New Roman" w:hAnsi="Times New Roman" w:cs="Times New Roman"/>
          <w:sz w:val="26"/>
          <w:szCs w:val="26"/>
          <w:lang w:val="ky-KG"/>
        </w:rPr>
        <w:t xml:space="preserve">- </w:t>
      </w:r>
      <w:r w:rsidR="00153A99" w:rsidRPr="009209B6">
        <w:rPr>
          <w:rFonts w:ascii="Times New Roman" w:hAnsi="Times New Roman" w:cs="Times New Roman"/>
          <w:sz w:val="26"/>
          <w:szCs w:val="26"/>
          <w:lang w:val="ky-KG"/>
        </w:rPr>
        <w:t xml:space="preserve">ОшМУнун математика жана информациялык технологиялар факультетинин алгебра жана геометрия кафедрасынын 510100 математика магистратура багытынын сырткы эксперттик комиссиясы НААРдын сунушуна таянып </w:t>
      </w:r>
      <w:r w:rsidR="00153A99" w:rsidRPr="009209B6">
        <w:rPr>
          <w:rFonts w:ascii="Times New Roman" w:hAnsi="Times New Roman" w:cs="Times New Roman"/>
          <w:color w:val="FF0000"/>
          <w:sz w:val="26"/>
          <w:szCs w:val="26"/>
          <w:lang w:val="ky-KG"/>
        </w:rPr>
        <w:t xml:space="preserve"> </w:t>
      </w:r>
      <w:r w:rsidR="00153A99" w:rsidRPr="009209B6">
        <w:rPr>
          <w:rFonts w:ascii="Times New Roman" w:hAnsi="Times New Roman" w:cs="Times New Roman"/>
          <w:sz w:val="26"/>
          <w:szCs w:val="26"/>
          <w:lang w:val="ky-KG"/>
        </w:rPr>
        <w:t>окуу жылына иш-чара планы түзүлдү.</w:t>
      </w:r>
      <w:r>
        <w:rPr>
          <w:rFonts w:ascii="Times New Roman" w:hAnsi="Times New Roman" w:cs="Times New Roman"/>
          <w:sz w:val="26"/>
          <w:szCs w:val="26"/>
          <w:lang w:val="ky-KG"/>
        </w:rPr>
        <w:t xml:space="preserve"> План бөлүмдөрдөн турат:</w:t>
      </w:r>
    </w:p>
    <w:p w14:paraId="58262A7A" w14:textId="1B422A6E" w:rsidR="009209B6" w:rsidRDefault="009209B6" w:rsidP="009209B6">
      <w:pPr>
        <w:ind w:firstLine="142"/>
        <w:rPr>
          <w:rFonts w:ascii="Times New Roman" w:hAnsi="Times New Roman" w:cs="Times New Roman"/>
          <w:sz w:val="26"/>
          <w:szCs w:val="26"/>
          <w:lang w:val="ky-KG"/>
        </w:rPr>
      </w:pPr>
      <w:r>
        <w:rPr>
          <w:rFonts w:ascii="Times New Roman" w:hAnsi="Times New Roman" w:cs="Times New Roman"/>
          <w:sz w:val="26"/>
          <w:szCs w:val="26"/>
          <w:lang w:val="ky-KG"/>
        </w:rPr>
        <w:t>1-стандарт. Негизги билим берүүнөн программасын башкаруу</w:t>
      </w:r>
    </w:p>
    <w:p w14:paraId="7C59C75D" w14:textId="6360FC6C" w:rsidR="009209B6" w:rsidRDefault="009209B6" w:rsidP="009209B6">
      <w:pPr>
        <w:ind w:firstLine="142"/>
        <w:rPr>
          <w:rFonts w:ascii="Times New Roman" w:hAnsi="Times New Roman" w:cs="Times New Roman"/>
          <w:sz w:val="26"/>
          <w:szCs w:val="26"/>
          <w:lang w:val="ky-KG"/>
        </w:rPr>
      </w:pPr>
      <w:r>
        <w:rPr>
          <w:rFonts w:ascii="Times New Roman" w:hAnsi="Times New Roman" w:cs="Times New Roman"/>
          <w:sz w:val="26"/>
          <w:szCs w:val="26"/>
          <w:lang w:val="ky-KG"/>
        </w:rPr>
        <w:t>2-стандарт. Информацияны жана отчетту башкаруу</w:t>
      </w:r>
    </w:p>
    <w:p w14:paraId="54628A50" w14:textId="1EEE49A5" w:rsidR="009209B6" w:rsidRDefault="009209B6" w:rsidP="009209B6">
      <w:pPr>
        <w:ind w:firstLine="142"/>
        <w:rPr>
          <w:rFonts w:ascii="Times New Roman" w:hAnsi="Times New Roman" w:cs="Times New Roman"/>
          <w:sz w:val="26"/>
          <w:szCs w:val="26"/>
          <w:lang w:val="ky-KG"/>
        </w:rPr>
      </w:pPr>
      <w:r>
        <w:rPr>
          <w:rFonts w:ascii="Times New Roman" w:hAnsi="Times New Roman" w:cs="Times New Roman"/>
          <w:sz w:val="26"/>
          <w:szCs w:val="26"/>
          <w:lang w:val="ky-KG"/>
        </w:rPr>
        <w:lastRenderedPageBreak/>
        <w:t>3-стандарт. Негизги билим берүү программаларын иштеп чыгуу жана бекитүү</w:t>
      </w:r>
    </w:p>
    <w:p w14:paraId="6B00F61B" w14:textId="71C4DCA5" w:rsidR="009209B6" w:rsidRDefault="009209B6" w:rsidP="009209B6">
      <w:pPr>
        <w:ind w:firstLine="142"/>
        <w:rPr>
          <w:rFonts w:ascii="Times New Roman" w:hAnsi="Times New Roman" w:cs="Times New Roman"/>
          <w:sz w:val="26"/>
          <w:szCs w:val="26"/>
          <w:lang w:val="ky-KG"/>
        </w:rPr>
      </w:pPr>
      <w:r>
        <w:rPr>
          <w:rFonts w:ascii="Times New Roman" w:hAnsi="Times New Roman" w:cs="Times New Roman"/>
          <w:sz w:val="26"/>
          <w:szCs w:val="26"/>
          <w:lang w:val="ky-KG"/>
        </w:rPr>
        <w:t>4-стандарт. Негизги билим берүү программаларына туруктуу мониторинг жүргүзүү жана мезгил мезгили менен баалоо</w:t>
      </w:r>
    </w:p>
    <w:p w14:paraId="4356BE07" w14:textId="5D51A2C7" w:rsidR="009209B6" w:rsidRDefault="009209B6" w:rsidP="009209B6">
      <w:pPr>
        <w:ind w:firstLine="142"/>
        <w:rPr>
          <w:rFonts w:ascii="Times New Roman" w:hAnsi="Times New Roman" w:cs="Times New Roman"/>
          <w:sz w:val="26"/>
          <w:szCs w:val="26"/>
          <w:lang w:val="ky-KG"/>
        </w:rPr>
      </w:pPr>
      <w:r>
        <w:rPr>
          <w:rFonts w:ascii="Times New Roman" w:hAnsi="Times New Roman" w:cs="Times New Roman"/>
          <w:sz w:val="26"/>
          <w:szCs w:val="26"/>
          <w:lang w:val="ky-KG"/>
        </w:rPr>
        <w:t>5-стандарт. Студенттештирилген окутуу жана жетишүүнү баалоо</w:t>
      </w:r>
    </w:p>
    <w:p w14:paraId="2851986F" w14:textId="76FBE160" w:rsidR="009209B6" w:rsidRDefault="009209B6" w:rsidP="009209B6">
      <w:pPr>
        <w:ind w:firstLine="142"/>
        <w:rPr>
          <w:rFonts w:ascii="Times New Roman" w:hAnsi="Times New Roman" w:cs="Times New Roman"/>
          <w:sz w:val="26"/>
          <w:szCs w:val="26"/>
          <w:lang w:val="ky-KG"/>
        </w:rPr>
      </w:pPr>
      <w:r>
        <w:rPr>
          <w:rFonts w:ascii="Times New Roman" w:hAnsi="Times New Roman" w:cs="Times New Roman"/>
          <w:sz w:val="26"/>
          <w:szCs w:val="26"/>
          <w:lang w:val="ky-KG"/>
        </w:rPr>
        <w:t>6-стандарт. Окуучулар (обучающиеся)</w:t>
      </w:r>
    </w:p>
    <w:p w14:paraId="38021D61" w14:textId="44E369F8" w:rsidR="009209B6" w:rsidRDefault="009209B6" w:rsidP="009209B6">
      <w:pPr>
        <w:ind w:firstLine="142"/>
        <w:rPr>
          <w:rFonts w:ascii="Times New Roman" w:hAnsi="Times New Roman" w:cs="Times New Roman"/>
          <w:sz w:val="26"/>
          <w:szCs w:val="26"/>
          <w:lang w:val="ky-KG"/>
        </w:rPr>
      </w:pPr>
      <w:r>
        <w:rPr>
          <w:rFonts w:ascii="Times New Roman" w:hAnsi="Times New Roman" w:cs="Times New Roman"/>
          <w:sz w:val="26"/>
          <w:szCs w:val="26"/>
          <w:lang w:val="ky-KG"/>
        </w:rPr>
        <w:t>7-стандарт.</w:t>
      </w:r>
      <w:r w:rsidR="002600B9">
        <w:rPr>
          <w:rFonts w:ascii="Times New Roman" w:hAnsi="Times New Roman" w:cs="Times New Roman"/>
          <w:sz w:val="26"/>
          <w:szCs w:val="26"/>
          <w:lang w:val="ky-KG"/>
        </w:rPr>
        <w:t xml:space="preserve"> Профессордук окутуучулук курам</w:t>
      </w:r>
    </w:p>
    <w:p w14:paraId="71F7A78B" w14:textId="73F53D0B" w:rsidR="002600B9" w:rsidRDefault="002600B9" w:rsidP="009209B6">
      <w:pPr>
        <w:ind w:firstLine="142"/>
        <w:rPr>
          <w:rFonts w:ascii="Times New Roman" w:hAnsi="Times New Roman" w:cs="Times New Roman"/>
          <w:sz w:val="26"/>
          <w:szCs w:val="26"/>
          <w:lang w:val="ky-KG"/>
        </w:rPr>
      </w:pPr>
      <w:r>
        <w:rPr>
          <w:rFonts w:ascii="Times New Roman" w:hAnsi="Times New Roman" w:cs="Times New Roman"/>
          <w:sz w:val="26"/>
          <w:szCs w:val="26"/>
          <w:lang w:val="ky-KG"/>
        </w:rPr>
        <w:t>8-стандарт. Билим берүү ресурстары жана студенттери колдоо тутумдары</w:t>
      </w:r>
    </w:p>
    <w:p w14:paraId="2233C682" w14:textId="1E25A7E0" w:rsidR="002600B9" w:rsidRDefault="002600B9" w:rsidP="009209B6">
      <w:pPr>
        <w:ind w:firstLine="142"/>
        <w:rPr>
          <w:rFonts w:ascii="Times New Roman" w:hAnsi="Times New Roman" w:cs="Times New Roman"/>
          <w:sz w:val="26"/>
          <w:szCs w:val="26"/>
          <w:lang w:val="ky-KG"/>
        </w:rPr>
      </w:pPr>
      <w:r>
        <w:rPr>
          <w:rFonts w:ascii="Times New Roman" w:hAnsi="Times New Roman" w:cs="Times New Roman"/>
          <w:sz w:val="26"/>
          <w:szCs w:val="26"/>
          <w:lang w:val="ky-KG"/>
        </w:rPr>
        <w:t xml:space="preserve">9-стандарт. </w:t>
      </w:r>
      <w:r w:rsidR="007067B9">
        <w:rPr>
          <w:rFonts w:ascii="Times New Roman" w:hAnsi="Times New Roman" w:cs="Times New Roman"/>
          <w:sz w:val="26"/>
          <w:szCs w:val="26"/>
          <w:lang w:val="ky-KG"/>
        </w:rPr>
        <w:t>Коомчулукка маалымдоо</w:t>
      </w:r>
    </w:p>
    <w:p w14:paraId="619B4EAA" w14:textId="02A8DEEE" w:rsidR="007067B9" w:rsidRDefault="007067B9" w:rsidP="009209B6">
      <w:pPr>
        <w:ind w:firstLine="142"/>
        <w:rPr>
          <w:rFonts w:ascii="Times New Roman" w:hAnsi="Times New Roman" w:cs="Times New Roman"/>
          <w:sz w:val="26"/>
          <w:szCs w:val="26"/>
          <w:lang w:val="ky-KG"/>
        </w:rPr>
      </w:pPr>
      <w:r>
        <w:rPr>
          <w:rFonts w:ascii="Times New Roman" w:hAnsi="Times New Roman" w:cs="Times New Roman"/>
          <w:sz w:val="26"/>
          <w:szCs w:val="26"/>
          <w:lang w:val="ky-KG"/>
        </w:rPr>
        <w:t>10-стандарт. Айрым адистиктер боюнча</w:t>
      </w:r>
    </w:p>
    <w:p w14:paraId="6D702784" w14:textId="7414FC5D" w:rsidR="007067B9" w:rsidRDefault="007067B9" w:rsidP="009209B6">
      <w:pPr>
        <w:ind w:firstLine="142"/>
        <w:rPr>
          <w:rFonts w:ascii="Times New Roman" w:hAnsi="Times New Roman" w:cs="Times New Roman"/>
          <w:sz w:val="26"/>
          <w:szCs w:val="26"/>
          <w:lang w:val="ky-KG"/>
        </w:rPr>
      </w:pPr>
      <w:r>
        <w:rPr>
          <w:rFonts w:ascii="Times New Roman" w:hAnsi="Times New Roman" w:cs="Times New Roman"/>
          <w:sz w:val="26"/>
          <w:szCs w:val="26"/>
          <w:lang w:val="ky-KG"/>
        </w:rPr>
        <w:tab/>
        <w:t>Ар бир стандартты аткаруу үчүн пунктар боюнча жооптуу окутуучулар дайындалган жана аткаруу мөөнөтү бекитилген.</w:t>
      </w:r>
    </w:p>
    <w:p w14:paraId="74441CE2" w14:textId="69AF8647" w:rsidR="007067B9" w:rsidRDefault="00091756" w:rsidP="009209B6">
      <w:pPr>
        <w:ind w:firstLine="142"/>
        <w:rPr>
          <w:rFonts w:ascii="Times New Roman" w:hAnsi="Times New Roman" w:cs="Times New Roman"/>
          <w:sz w:val="26"/>
          <w:szCs w:val="26"/>
          <w:lang w:val="ky-KG"/>
        </w:rPr>
      </w:pPr>
      <w:r w:rsidRPr="009567AC">
        <w:rPr>
          <w:rFonts w:ascii="Times New Roman" w:hAnsi="Times New Roman" w:cs="Times New Roman"/>
          <w:b/>
          <w:sz w:val="26"/>
          <w:szCs w:val="26"/>
          <w:lang w:val="ky-KG"/>
        </w:rPr>
        <w:t>Ч</w:t>
      </w:r>
      <w:r w:rsidRPr="009567AC">
        <w:rPr>
          <w:rFonts w:ascii="Times New Roman" w:hAnsi="Times New Roman" w:cs="Times New Roman"/>
          <w:b/>
          <w:szCs w:val="26"/>
          <w:lang w:val="ky-KG"/>
        </w:rPr>
        <w:t>ечим</w:t>
      </w:r>
      <w:r w:rsidRPr="009567AC">
        <w:rPr>
          <w:rFonts w:ascii="Times New Roman" w:hAnsi="Times New Roman" w:cs="Times New Roman"/>
          <w:b/>
          <w:sz w:val="26"/>
          <w:szCs w:val="26"/>
          <w:lang w:val="ky-KG"/>
        </w:rPr>
        <w:t>:</w:t>
      </w:r>
      <w:r>
        <w:rPr>
          <w:rFonts w:ascii="Times New Roman" w:hAnsi="Times New Roman" w:cs="Times New Roman"/>
          <w:sz w:val="26"/>
          <w:szCs w:val="26"/>
          <w:lang w:val="ky-KG"/>
        </w:rPr>
        <w:t xml:space="preserve"> </w:t>
      </w:r>
      <w:r>
        <w:rPr>
          <w:rFonts w:ascii="Times New Roman" w:hAnsi="Times New Roman" w:cs="Times New Roman"/>
          <w:sz w:val="26"/>
          <w:szCs w:val="26"/>
          <w:lang w:val="ky-KG"/>
        </w:rPr>
        <w:t>Г.М. Борбоеванын билдирүүсү жактырылсын.</w:t>
      </w:r>
    </w:p>
    <w:p w14:paraId="3CBDB41A" w14:textId="77777777" w:rsidR="007067B9" w:rsidRPr="009209B6" w:rsidRDefault="007067B9" w:rsidP="009209B6">
      <w:pPr>
        <w:ind w:firstLine="142"/>
        <w:rPr>
          <w:rFonts w:ascii="Times New Roman" w:hAnsi="Times New Roman" w:cs="Times New Roman"/>
          <w:color w:val="FF0000"/>
          <w:sz w:val="26"/>
          <w:szCs w:val="26"/>
          <w:lang w:val="ky-KG"/>
        </w:rPr>
      </w:pPr>
    </w:p>
    <w:p w14:paraId="0D0DBBF9" w14:textId="77777777" w:rsidR="006E3F83" w:rsidRPr="00197736" w:rsidRDefault="006E3F83" w:rsidP="6BC246A2">
      <w:pPr>
        <w:rPr>
          <w:rFonts w:ascii="Times New Roman" w:hAnsi="Times New Roman" w:cs="Times New Roman"/>
          <w:sz w:val="26"/>
          <w:szCs w:val="26"/>
          <w:lang w:val="ky-KG"/>
        </w:rPr>
      </w:pPr>
    </w:p>
    <w:p w14:paraId="461CF14D" w14:textId="7A86AC0B" w:rsidR="00321363" w:rsidRDefault="6BC246A2" w:rsidP="00321363">
      <w:pPr>
        <w:jc w:val="right"/>
        <w:rPr>
          <w:rFonts w:ascii="Times New Roman" w:hAnsi="Times New Roman" w:cs="Times New Roman"/>
          <w:sz w:val="26"/>
          <w:szCs w:val="26"/>
          <w:lang w:val="ky-KG"/>
        </w:rPr>
      </w:pPr>
      <w:r w:rsidRPr="00321363">
        <w:rPr>
          <w:rFonts w:ascii="Times New Roman" w:hAnsi="Times New Roman" w:cs="Times New Roman"/>
          <w:sz w:val="26"/>
          <w:szCs w:val="26"/>
          <w:lang w:val="ky-KG"/>
        </w:rPr>
        <w:t>Чогулуштун т</w:t>
      </w:r>
      <w:r w:rsidR="00321363">
        <w:rPr>
          <w:rFonts w:ascii="Times New Roman" w:hAnsi="Times New Roman" w:cs="Times New Roman"/>
          <w:sz w:val="26"/>
          <w:szCs w:val="26"/>
          <w:lang w:val="ky-KG"/>
        </w:rPr>
        <w:t>ө</w:t>
      </w:r>
      <w:r w:rsidRPr="00321363">
        <w:rPr>
          <w:rFonts w:ascii="Times New Roman" w:hAnsi="Times New Roman" w:cs="Times New Roman"/>
          <w:sz w:val="26"/>
          <w:szCs w:val="26"/>
          <w:lang w:val="ky-KG"/>
        </w:rPr>
        <w:t>райымы:</w:t>
      </w:r>
      <w:r w:rsidR="00321363">
        <w:rPr>
          <w:rFonts w:ascii="Times New Roman" w:hAnsi="Times New Roman" w:cs="Times New Roman"/>
          <w:sz w:val="26"/>
          <w:szCs w:val="26"/>
          <w:lang w:val="ky-KG"/>
        </w:rPr>
        <w:tab/>
      </w:r>
      <w:r w:rsidR="00321363">
        <w:rPr>
          <w:rFonts w:ascii="Times New Roman" w:hAnsi="Times New Roman" w:cs="Times New Roman"/>
          <w:sz w:val="26"/>
          <w:szCs w:val="26"/>
          <w:lang w:val="ky-KG"/>
        </w:rPr>
        <w:tab/>
      </w:r>
      <w:r w:rsidR="00321363">
        <w:rPr>
          <w:rFonts w:ascii="Times New Roman" w:hAnsi="Times New Roman" w:cs="Times New Roman"/>
          <w:sz w:val="26"/>
          <w:szCs w:val="26"/>
          <w:lang w:val="ky-KG"/>
        </w:rPr>
        <w:tab/>
      </w:r>
      <w:r w:rsidR="00321363">
        <w:rPr>
          <w:rFonts w:ascii="Times New Roman" w:hAnsi="Times New Roman" w:cs="Times New Roman"/>
          <w:sz w:val="26"/>
          <w:szCs w:val="26"/>
          <w:lang w:val="ky-KG"/>
        </w:rPr>
        <w:tab/>
      </w:r>
      <w:r w:rsidR="00321363">
        <w:rPr>
          <w:rFonts w:ascii="Times New Roman" w:hAnsi="Times New Roman" w:cs="Times New Roman"/>
          <w:sz w:val="26"/>
          <w:szCs w:val="26"/>
          <w:lang w:val="ky-KG"/>
        </w:rPr>
        <w:tab/>
      </w:r>
      <w:r w:rsidRPr="00321363">
        <w:rPr>
          <w:rFonts w:ascii="Times New Roman" w:hAnsi="Times New Roman" w:cs="Times New Roman"/>
          <w:sz w:val="26"/>
          <w:szCs w:val="26"/>
          <w:lang w:val="ky-KG"/>
        </w:rPr>
        <w:t xml:space="preserve">  </w:t>
      </w:r>
      <w:r w:rsidR="00321363">
        <w:rPr>
          <w:rFonts w:ascii="Times New Roman" w:hAnsi="Times New Roman" w:cs="Times New Roman"/>
          <w:sz w:val="26"/>
          <w:szCs w:val="26"/>
          <w:lang w:val="ky-KG"/>
        </w:rPr>
        <w:t>Борбоева</w:t>
      </w:r>
      <w:r w:rsidR="00321363" w:rsidRPr="00321363">
        <w:rPr>
          <w:rFonts w:ascii="Times New Roman" w:hAnsi="Times New Roman" w:cs="Times New Roman"/>
          <w:sz w:val="26"/>
          <w:szCs w:val="26"/>
          <w:lang w:val="ky-KG"/>
        </w:rPr>
        <w:t xml:space="preserve"> Г.</w:t>
      </w:r>
      <w:r w:rsidR="00321363">
        <w:rPr>
          <w:rFonts w:ascii="Times New Roman" w:hAnsi="Times New Roman" w:cs="Times New Roman"/>
          <w:sz w:val="26"/>
          <w:szCs w:val="26"/>
          <w:lang w:val="ky-KG"/>
        </w:rPr>
        <w:t>М. </w:t>
      </w:r>
    </w:p>
    <w:p w14:paraId="29BFAF74" w14:textId="353A5EFB" w:rsidR="6BC246A2" w:rsidRPr="00321363" w:rsidRDefault="6BC246A2" w:rsidP="00321363">
      <w:pPr>
        <w:jc w:val="right"/>
        <w:rPr>
          <w:rFonts w:ascii="Times New Roman" w:hAnsi="Times New Roman" w:cs="Times New Roman"/>
          <w:sz w:val="26"/>
          <w:szCs w:val="26"/>
          <w:lang w:val="ky-KG"/>
        </w:rPr>
      </w:pPr>
      <w:r w:rsidRPr="00321363">
        <w:rPr>
          <w:rFonts w:ascii="Times New Roman" w:hAnsi="Times New Roman" w:cs="Times New Roman"/>
          <w:sz w:val="26"/>
          <w:szCs w:val="26"/>
          <w:lang w:val="ky-KG"/>
        </w:rPr>
        <w:t>Катчысы:</w:t>
      </w:r>
      <w:r w:rsidR="00321363">
        <w:rPr>
          <w:rFonts w:ascii="Times New Roman" w:hAnsi="Times New Roman" w:cs="Times New Roman"/>
          <w:sz w:val="26"/>
          <w:szCs w:val="26"/>
          <w:lang w:val="ky-KG"/>
        </w:rPr>
        <w:tab/>
      </w:r>
      <w:r w:rsidR="00321363">
        <w:rPr>
          <w:rFonts w:ascii="Times New Roman" w:hAnsi="Times New Roman" w:cs="Times New Roman"/>
          <w:sz w:val="26"/>
          <w:szCs w:val="26"/>
          <w:lang w:val="ky-KG"/>
        </w:rPr>
        <w:tab/>
      </w:r>
      <w:r w:rsidR="00321363">
        <w:rPr>
          <w:rFonts w:ascii="Times New Roman" w:hAnsi="Times New Roman" w:cs="Times New Roman"/>
          <w:sz w:val="26"/>
          <w:szCs w:val="26"/>
          <w:lang w:val="ky-KG"/>
        </w:rPr>
        <w:tab/>
      </w:r>
      <w:r w:rsidR="00321363">
        <w:rPr>
          <w:rFonts w:ascii="Times New Roman" w:hAnsi="Times New Roman" w:cs="Times New Roman"/>
          <w:sz w:val="26"/>
          <w:szCs w:val="26"/>
          <w:lang w:val="ky-KG"/>
        </w:rPr>
        <w:tab/>
        <w:t>Мустапакулова</w:t>
      </w:r>
      <w:r w:rsidR="00321363" w:rsidRPr="00321363">
        <w:rPr>
          <w:rFonts w:ascii="Times New Roman" w:hAnsi="Times New Roman" w:cs="Times New Roman"/>
          <w:sz w:val="26"/>
          <w:szCs w:val="26"/>
          <w:lang w:val="ky-KG"/>
        </w:rPr>
        <w:t xml:space="preserve"> </w:t>
      </w:r>
      <w:r w:rsidR="00321363">
        <w:rPr>
          <w:rFonts w:ascii="Times New Roman" w:hAnsi="Times New Roman" w:cs="Times New Roman"/>
          <w:sz w:val="26"/>
          <w:szCs w:val="26"/>
          <w:lang w:val="ky-KG"/>
        </w:rPr>
        <w:t>Ч.М. </w:t>
      </w:r>
    </w:p>
    <w:sectPr w:rsidR="6BC246A2" w:rsidRPr="003213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A91"/>
    <w:multiLevelType w:val="hybridMultilevel"/>
    <w:tmpl w:val="408473AE"/>
    <w:lvl w:ilvl="0" w:tplc="EAD6CD0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47DC6E"/>
    <w:multiLevelType w:val="hybridMultilevel"/>
    <w:tmpl w:val="EABCDA60"/>
    <w:lvl w:ilvl="0" w:tplc="3320A69E">
      <w:start w:val="1"/>
      <w:numFmt w:val="bullet"/>
      <w:lvlText w:val=""/>
      <w:lvlJc w:val="left"/>
      <w:pPr>
        <w:ind w:left="720" w:hanging="360"/>
      </w:pPr>
      <w:rPr>
        <w:rFonts w:ascii="Symbol" w:hAnsi="Symbol" w:hint="default"/>
      </w:rPr>
    </w:lvl>
    <w:lvl w:ilvl="1" w:tplc="8D569688">
      <w:start w:val="1"/>
      <w:numFmt w:val="bullet"/>
      <w:lvlText w:val="o"/>
      <w:lvlJc w:val="left"/>
      <w:pPr>
        <w:ind w:left="1440" w:hanging="360"/>
      </w:pPr>
      <w:rPr>
        <w:rFonts w:ascii="Courier New" w:hAnsi="Courier New" w:hint="default"/>
      </w:rPr>
    </w:lvl>
    <w:lvl w:ilvl="2" w:tplc="45C29634">
      <w:start w:val="1"/>
      <w:numFmt w:val="bullet"/>
      <w:lvlText w:val=""/>
      <w:lvlJc w:val="left"/>
      <w:pPr>
        <w:ind w:left="2160" w:hanging="360"/>
      </w:pPr>
      <w:rPr>
        <w:rFonts w:ascii="Wingdings" w:hAnsi="Wingdings" w:hint="default"/>
      </w:rPr>
    </w:lvl>
    <w:lvl w:ilvl="3" w:tplc="C24423FE">
      <w:start w:val="1"/>
      <w:numFmt w:val="bullet"/>
      <w:lvlText w:val=""/>
      <w:lvlJc w:val="left"/>
      <w:pPr>
        <w:ind w:left="2880" w:hanging="360"/>
      </w:pPr>
      <w:rPr>
        <w:rFonts w:ascii="Symbol" w:hAnsi="Symbol" w:hint="default"/>
      </w:rPr>
    </w:lvl>
    <w:lvl w:ilvl="4" w:tplc="319820E2">
      <w:start w:val="1"/>
      <w:numFmt w:val="bullet"/>
      <w:lvlText w:val="o"/>
      <w:lvlJc w:val="left"/>
      <w:pPr>
        <w:ind w:left="3600" w:hanging="360"/>
      </w:pPr>
      <w:rPr>
        <w:rFonts w:ascii="Courier New" w:hAnsi="Courier New" w:hint="default"/>
      </w:rPr>
    </w:lvl>
    <w:lvl w:ilvl="5" w:tplc="FFFAE026">
      <w:start w:val="1"/>
      <w:numFmt w:val="bullet"/>
      <w:lvlText w:val=""/>
      <w:lvlJc w:val="left"/>
      <w:pPr>
        <w:ind w:left="4320" w:hanging="360"/>
      </w:pPr>
      <w:rPr>
        <w:rFonts w:ascii="Wingdings" w:hAnsi="Wingdings" w:hint="default"/>
      </w:rPr>
    </w:lvl>
    <w:lvl w:ilvl="6" w:tplc="BFF22E94">
      <w:start w:val="1"/>
      <w:numFmt w:val="bullet"/>
      <w:lvlText w:val=""/>
      <w:lvlJc w:val="left"/>
      <w:pPr>
        <w:ind w:left="5040" w:hanging="360"/>
      </w:pPr>
      <w:rPr>
        <w:rFonts w:ascii="Symbol" w:hAnsi="Symbol" w:hint="default"/>
      </w:rPr>
    </w:lvl>
    <w:lvl w:ilvl="7" w:tplc="6F0A59BA">
      <w:start w:val="1"/>
      <w:numFmt w:val="bullet"/>
      <w:lvlText w:val="o"/>
      <w:lvlJc w:val="left"/>
      <w:pPr>
        <w:ind w:left="5760" w:hanging="360"/>
      </w:pPr>
      <w:rPr>
        <w:rFonts w:ascii="Courier New" w:hAnsi="Courier New" w:hint="default"/>
      </w:rPr>
    </w:lvl>
    <w:lvl w:ilvl="8" w:tplc="86AAB172">
      <w:start w:val="1"/>
      <w:numFmt w:val="bullet"/>
      <w:lvlText w:val=""/>
      <w:lvlJc w:val="left"/>
      <w:pPr>
        <w:ind w:left="6480" w:hanging="360"/>
      </w:pPr>
      <w:rPr>
        <w:rFonts w:ascii="Wingdings" w:hAnsi="Wingdings" w:hint="default"/>
      </w:rPr>
    </w:lvl>
  </w:abstractNum>
  <w:abstractNum w:abstractNumId="2" w15:restartNumberingAfterBreak="0">
    <w:nsid w:val="17A24C00"/>
    <w:multiLevelType w:val="hybridMultilevel"/>
    <w:tmpl w:val="E04452A2"/>
    <w:lvl w:ilvl="0" w:tplc="0419000F">
      <w:start w:val="1"/>
      <w:numFmt w:val="decimal"/>
      <w:lvlText w:val="%1."/>
      <w:lvlJc w:val="left"/>
      <w:pPr>
        <w:ind w:left="1852" w:hanging="360"/>
      </w:p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3" w15:restartNumberingAfterBreak="0">
    <w:nsid w:val="45F4623A"/>
    <w:multiLevelType w:val="hybridMultilevel"/>
    <w:tmpl w:val="17B6202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F30ACC"/>
    <w:rsid w:val="000058C3"/>
    <w:rsid w:val="00057023"/>
    <w:rsid w:val="00091756"/>
    <w:rsid w:val="00153A99"/>
    <w:rsid w:val="00196E11"/>
    <w:rsid w:val="00197736"/>
    <w:rsid w:val="00206A0E"/>
    <w:rsid w:val="002600B9"/>
    <w:rsid w:val="00321363"/>
    <w:rsid w:val="00411395"/>
    <w:rsid w:val="004750BA"/>
    <w:rsid w:val="00630A52"/>
    <w:rsid w:val="006E3F83"/>
    <w:rsid w:val="007067B9"/>
    <w:rsid w:val="00711D0A"/>
    <w:rsid w:val="00757847"/>
    <w:rsid w:val="00817084"/>
    <w:rsid w:val="00820357"/>
    <w:rsid w:val="00883220"/>
    <w:rsid w:val="00887A18"/>
    <w:rsid w:val="009209B6"/>
    <w:rsid w:val="009567AC"/>
    <w:rsid w:val="009D4B25"/>
    <w:rsid w:val="00A8747F"/>
    <w:rsid w:val="00CB7E46"/>
    <w:rsid w:val="00CF15A9"/>
    <w:rsid w:val="00D80C14"/>
    <w:rsid w:val="00DF2EE0"/>
    <w:rsid w:val="00EE545A"/>
    <w:rsid w:val="00EF78F9"/>
    <w:rsid w:val="1AF30ACC"/>
    <w:rsid w:val="6BC2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5D84"/>
  <w15:chartTrackingRefBased/>
  <w15:docId w15:val="{F374B2A2-3B52-4801-9345-29009709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4</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admin</cp:lastModifiedBy>
  <cp:revision>21</cp:revision>
  <dcterms:created xsi:type="dcterms:W3CDTF">2023-10-19T07:15:00Z</dcterms:created>
  <dcterms:modified xsi:type="dcterms:W3CDTF">2024-03-14T05:54:00Z</dcterms:modified>
</cp:coreProperties>
</file>