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0E" w:rsidRPr="006643D3" w:rsidRDefault="00852A42" w:rsidP="006643D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6</w:t>
      </w:r>
    </w:p>
    <w:p w:rsidR="0080540E" w:rsidRPr="006643D3" w:rsidRDefault="00852A42" w:rsidP="006643D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от 28</w:t>
      </w:r>
      <w:bookmarkStart w:id="0" w:name="_GoBack"/>
      <w:bookmarkEnd w:id="0"/>
      <w:r w:rsidR="0080540E" w:rsidRPr="006643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80540E" w:rsidRPr="006643D3">
        <w:rPr>
          <w:rFonts w:ascii="Times New Roman" w:hAnsi="Times New Roman" w:cs="Times New Roman"/>
          <w:b/>
          <w:sz w:val="28"/>
          <w:szCs w:val="28"/>
        </w:rPr>
        <w:t>2023 г.</w:t>
      </w:r>
    </w:p>
    <w:p w:rsidR="0080540E" w:rsidRPr="006643D3" w:rsidRDefault="0080540E" w:rsidP="006643D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3D3">
        <w:rPr>
          <w:rFonts w:ascii="Times New Roman" w:hAnsi="Times New Roman" w:cs="Times New Roman"/>
          <w:b/>
          <w:sz w:val="28"/>
          <w:szCs w:val="28"/>
        </w:rPr>
        <w:t xml:space="preserve">расширенного заседания выпускных кафедр факультета русской филологии по Образовательной программе магистратуры «Филологическое образование» </w:t>
      </w:r>
    </w:p>
    <w:p w:rsidR="0080540E" w:rsidRPr="006643D3" w:rsidRDefault="0080540E" w:rsidP="006643D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3D3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Pr="006643D3">
        <w:rPr>
          <w:rFonts w:ascii="Times New Roman" w:hAnsi="Times New Roman" w:cs="Times New Roman"/>
          <w:sz w:val="28"/>
          <w:szCs w:val="28"/>
        </w:rPr>
        <w:t>: кафедра методики преподавания русского языка и литературы</w:t>
      </w:r>
      <w:r w:rsidR="000A0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40E" w:rsidRPr="006643D3" w:rsidRDefault="0080540E" w:rsidP="006643D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3D3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80540E" w:rsidRPr="006643D3" w:rsidRDefault="0080540E" w:rsidP="006643D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3D3">
        <w:rPr>
          <w:rFonts w:ascii="Times New Roman" w:hAnsi="Times New Roman" w:cs="Times New Roman"/>
          <w:sz w:val="28"/>
          <w:szCs w:val="28"/>
        </w:rPr>
        <w:t>Председатель заседания: зав. кафедрой методики преподавания русского языка и литературы – д.ф.н., проф.Бекмухамедова Н.Х.);</w:t>
      </w:r>
    </w:p>
    <w:p w:rsidR="0080540E" w:rsidRPr="006643D3" w:rsidRDefault="0080540E" w:rsidP="006643D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3D3">
        <w:rPr>
          <w:rFonts w:ascii="Times New Roman" w:hAnsi="Times New Roman" w:cs="Times New Roman"/>
          <w:sz w:val="28"/>
          <w:szCs w:val="28"/>
        </w:rPr>
        <w:t>зав. кафедрой</w:t>
      </w:r>
      <w:r w:rsidRPr="006643D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6643D3">
        <w:rPr>
          <w:rFonts w:ascii="Times New Roman" w:hAnsi="Times New Roman" w:cs="Times New Roman"/>
          <w:sz w:val="28"/>
          <w:szCs w:val="28"/>
        </w:rPr>
        <w:t xml:space="preserve">русского и сопоставительного языкознания </w:t>
      </w:r>
      <w:r w:rsidRPr="006643D3">
        <w:rPr>
          <w:rFonts w:ascii="Times New Roman" w:hAnsi="Times New Roman" w:cs="Times New Roman"/>
          <w:sz w:val="28"/>
          <w:szCs w:val="28"/>
          <w:lang w:val="ky-KG"/>
        </w:rPr>
        <w:t>– к.ф.н., доцент Суркее</w:t>
      </w:r>
      <w:r w:rsidRPr="006643D3">
        <w:rPr>
          <w:rFonts w:ascii="Times New Roman" w:hAnsi="Times New Roman" w:cs="Times New Roman"/>
          <w:sz w:val="28"/>
          <w:szCs w:val="28"/>
        </w:rPr>
        <w:t>ва В.Б.;</w:t>
      </w:r>
    </w:p>
    <w:p w:rsidR="0080540E" w:rsidRPr="006643D3" w:rsidRDefault="0080540E" w:rsidP="006643D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3D3">
        <w:rPr>
          <w:rFonts w:ascii="Times New Roman" w:hAnsi="Times New Roman" w:cs="Times New Roman"/>
          <w:sz w:val="28"/>
          <w:szCs w:val="28"/>
        </w:rPr>
        <w:t xml:space="preserve"> зав.кафедрой межфакультетской кафедры практического курса русского языка – к</w:t>
      </w:r>
      <w:r w:rsidRPr="006643D3">
        <w:rPr>
          <w:rFonts w:ascii="Times New Roman" w:hAnsi="Times New Roman" w:cs="Times New Roman"/>
          <w:sz w:val="28"/>
          <w:szCs w:val="28"/>
          <w:lang w:val="ky-KG"/>
        </w:rPr>
        <w:t>.ф.</w:t>
      </w:r>
      <w:r w:rsidRPr="006643D3">
        <w:rPr>
          <w:rFonts w:ascii="Times New Roman" w:hAnsi="Times New Roman" w:cs="Times New Roman"/>
          <w:sz w:val="28"/>
          <w:szCs w:val="28"/>
        </w:rPr>
        <w:t>н., доцент Ормокеева Р.К.; зав. кафедрой</w:t>
      </w:r>
      <w:r w:rsidRPr="006643D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6643D3">
        <w:rPr>
          <w:rFonts w:ascii="Times New Roman" w:hAnsi="Times New Roman" w:cs="Times New Roman"/>
          <w:sz w:val="28"/>
          <w:szCs w:val="28"/>
        </w:rPr>
        <w:t>иностранных языков и межкультурных коммуникаций</w:t>
      </w:r>
      <w:r w:rsidRPr="006643D3">
        <w:rPr>
          <w:rFonts w:ascii="Times New Roman" w:hAnsi="Times New Roman" w:cs="Times New Roman"/>
          <w:sz w:val="28"/>
          <w:szCs w:val="28"/>
          <w:lang w:val="ky-KG"/>
        </w:rPr>
        <w:t>– к.ф.н. доцент Абдыкадырова С.Р</w:t>
      </w:r>
      <w:r w:rsidRPr="006643D3">
        <w:rPr>
          <w:rFonts w:ascii="Times New Roman" w:hAnsi="Times New Roman" w:cs="Times New Roman"/>
          <w:sz w:val="28"/>
          <w:szCs w:val="28"/>
        </w:rPr>
        <w:t>.; зав.кафедрой</w:t>
      </w:r>
      <w:r w:rsidRPr="006643D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6643D3">
        <w:rPr>
          <w:rFonts w:ascii="Times New Roman" w:hAnsi="Times New Roman" w:cs="Times New Roman"/>
          <w:sz w:val="28"/>
          <w:szCs w:val="28"/>
        </w:rPr>
        <w:t xml:space="preserve">всемирной литературы </w:t>
      </w:r>
      <w:r w:rsidRPr="006643D3">
        <w:rPr>
          <w:rFonts w:ascii="Times New Roman" w:hAnsi="Times New Roman" w:cs="Times New Roman"/>
          <w:sz w:val="28"/>
          <w:szCs w:val="28"/>
          <w:lang w:val="ky-KG"/>
        </w:rPr>
        <w:t xml:space="preserve">– </w:t>
      </w:r>
      <w:r w:rsidRPr="006643D3">
        <w:rPr>
          <w:rFonts w:ascii="Times New Roman" w:hAnsi="Times New Roman" w:cs="Times New Roman"/>
          <w:sz w:val="28"/>
          <w:szCs w:val="28"/>
        </w:rPr>
        <w:t>к</w:t>
      </w:r>
      <w:r w:rsidRPr="006643D3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6643D3">
        <w:rPr>
          <w:rFonts w:ascii="Times New Roman" w:hAnsi="Times New Roman" w:cs="Times New Roman"/>
          <w:sz w:val="28"/>
          <w:szCs w:val="28"/>
        </w:rPr>
        <w:t>ф</w:t>
      </w:r>
      <w:r w:rsidRPr="006643D3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6643D3">
        <w:rPr>
          <w:rFonts w:ascii="Times New Roman" w:hAnsi="Times New Roman" w:cs="Times New Roman"/>
          <w:sz w:val="28"/>
          <w:szCs w:val="28"/>
        </w:rPr>
        <w:t>н., доцент Асанова Д.А..</w:t>
      </w:r>
    </w:p>
    <w:p w:rsidR="0080540E" w:rsidRPr="006643D3" w:rsidRDefault="0080540E" w:rsidP="006643D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3D3">
        <w:rPr>
          <w:rFonts w:ascii="Times New Roman" w:hAnsi="Times New Roman" w:cs="Times New Roman"/>
          <w:sz w:val="28"/>
          <w:szCs w:val="28"/>
        </w:rPr>
        <w:t xml:space="preserve">Зав. Лабораторией Критического мышления – доцент Ешенова Н.А. </w:t>
      </w:r>
    </w:p>
    <w:p w:rsidR="0080540E" w:rsidRPr="006643D3" w:rsidRDefault="0080540E" w:rsidP="006643D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3D3">
        <w:rPr>
          <w:rFonts w:ascii="Times New Roman" w:hAnsi="Times New Roman" w:cs="Times New Roman"/>
          <w:sz w:val="28"/>
          <w:szCs w:val="28"/>
        </w:rPr>
        <w:t xml:space="preserve">Доценты и старшие преподаватели кафедр всемирной литературы, русского и сопоставительного языкознания, методики преподавания русского языка и литературы: Мадаминова Д.Б., Жамшитова Г.Ж., Турдуев К.Т., Абдраманова С.К., Курбаналиева М.Б., Токурова Ч.М., Апполонова Т.П. </w:t>
      </w:r>
    </w:p>
    <w:p w:rsidR="0080540E" w:rsidRPr="006643D3" w:rsidRDefault="0080540E" w:rsidP="006643D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3D3">
        <w:rPr>
          <w:rFonts w:ascii="Times New Roman" w:hAnsi="Times New Roman" w:cs="Times New Roman"/>
          <w:sz w:val="28"/>
          <w:szCs w:val="28"/>
        </w:rPr>
        <w:tab/>
      </w:r>
      <w:r w:rsidRPr="006643D3">
        <w:rPr>
          <w:rFonts w:ascii="Times New Roman" w:hAnsi="Times New Roman" w:cs="Times New Roman"/>
          <w:sz w:val="28"/>
          <w:szCs w:val="28"/>
        </w:rPr>
        <w:tab/>
      </w:r>
      <w:r w:rsidRPr="006643D3">
        <w:rPr>
          <w:rFonts w:ascii="Times New Roman" w:hAnsi="Times New Roman" w:cs="Times New Roman"/>
          <w:sz w:val="28"/>
          <w:szCs w:val="28"/>
        </w:rPr>
        <w:tab/>
      </w:r>
      <w:r w:rsidRPr="006643D3">
        <w:rPr>
          <w:rFonts w:ascii="Times New Roman" w:hAnsi="Times New Roman" w:cs="Times New Roman"/>
          <w:sz w:val="28"/>
          <w:szCs w:val="28"/>
        </w:rPr>
        <w:tab/>
      </w:r>
      <w:r w:rsidRPr="006643D3">
        <w:rPr>
          <w:rFonts w:ascii="Times New Roman" w:hAnsi="Times New Roman" w:cs="Times New Roman"/>
          <w:sz w:val="28"/>
          <w:szCs w:val="28"/>
        </w:rPr>
        <w:tab/>
      </w:r>
      <w:r w:rsidRPr="006643D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0540E" w:rsidRPr="006643D3" w:rsidRDefault="0080540E" w:rsidP="006643D3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3D3">
        <w:rPr>
          <w:rFonts w:ascii="Times New Roman" w:hAnsi="Times New Roman" w:cs="Times New Roman"/>
          <w:sz w:val="28"/>
          <w:szCs w:val="28"/>
        </w:rPr>
        <w:t>Ознакомление преподавателей с обновленной Миссией ОшГУ.</w:t>
      </w:r>
    </w:p>
    <w:p w:rsidR="000B3601" w:rsidRDefault="0080540E" w:rsidP="006643D3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3D3">
        <w:rPr>
          <w:rFonts w:ascii="Times New Roman" w:hAnsi="Times New Roman" w:cs="Times New Roman"/>
          <w:sz w:val="28"/>
          <w:szCs w:val="28"/>
        </w:rPr>
        <w:t>Соответствие целей Образовательной программы магистратуры «Филологическое образование» профиля русский язык и литература Миссии ОшГУ</w:t>
      </w:r>
      <w:r w:rsidR="000B3601">
        <w:rPr>
          <w:rFonts w:ascii="Times New Roman" w:hAnsi="Times New Roman" w:cs="Times New Roman"/>
          <w:sz w:val="28"/>
          <w:szCs w:val="28"/>
        </w:rPr>
        <w:t>.</w:t>
      </w:r>
    </w:p>
    <w:p w:rsidR="0080540E" w:rsidRPr="006643D3" w:rsidRDefault="0080540E" w:rsidP="000B360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40E" w:rsidRPr="006643D3" w:rsidRDefault="0080540E" w:rsidP="006643D3">
      <w:pPr>
        <w:spacing w:line="276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3D3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80540E" w:rsidRPr="006643D3" w:rsidRDefault="006643D3" w:rsidP="006643D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0540E" w:rsidRPr="006643D3">
        <w:rPr>
          <w:rFonts w:ascii="Times New Roman" w:hAnsi="Times New Roman" w:cs="Times New Roman"/>
          <w:sz w:val="28"/>
          <w:szCs w:val="28"/>
        </w:rPr>
        <w:t>По первому вопросу – Ешенову Н.А.: Уважаемые коллеги, в марте 2023 года произошло обновление миссии ОшГУ, так как наш университет движется в своем развитии, отвечая современным потребностям и вызовам информационного общества. Сегодня миссия университета</w:t>
      </w:r>
      <w:r w:rsidR="0080540E" w:rsidRPr="00664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40E" w:rsidRPr="006643D3">
        <w:rPr>
          <w:rFonts w:ascii="Times New Roman" w:hAnsi="Times New Roman" w:cs="Times New Roman"/>
          <w:sz w:val="28"/>
          <w:szCs w:val="28"/>
        </w:rPr>
        <w:t>отражена на сайте ОшГУ</w:t>
      </w:r>
      <w:r w:rsidR="0080540E" w:rsidRPr="006643D3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5" w:history="1">
        <w:r w:rsidR="0080540E" w:rsidRPr="006643D3">
          <w:rPr>
            <w:rStyle w:val="a4"/>
            <w:rFonts w:ascii="Times New Roman" w:hAnsi="Times New Roman" w:cs="Times New Roman"/>
            <w:sz w:val="28"/>
            <w:szCs w:val="28"/>
            <w:lang w:val="ky-KG"/>
          </w:rPr>
          <w:t>https://www.oshsu.kg/ru/page/15</w:t>
        </w:r>
      </w:hyperlink>
      <w:r w:rsidR="0080540E" w:rsidRPr="006643D3">
        <w:rPr>
          <w:rStyle w:val="a4"/>
          <w:rFonts w:ascii="Times New Roman" w:hAnsi="Times New Roman" w:cs="Times New Roman"/>
          <w:sz w:val="28"/>
          <w:szCs w:val="28"/>
          <w:lang w:val="ky-KG"/>
        </w:rPr>
        <w:t xml:space="preserve">) и </w:t>
      </w:r>
      <w:r w:rsidR="0080540E" w:rsidRPr="006643D3">
        <w:rPr>
          <w:rFonts w:ascii="Times New Roman" w:hAnsi="Times New Roman" w:cs="Times New Roman"/>
          <w:sz w:val="28"/>
          <w:szCs w:val="28"/>
        </w:rPr>
        <w:t>в своей формулировке звучит так:</w:t>
      </w:r>
    </w:p>
    <w:p w:rsidR="0080540E" w:rsidRPr="006643D3" w:rsidRDefault="0080540E" w:rsidP="006643D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3D3">
        <w:rPr>
          <w:rFonts w:ascii="Times New Roman" w:hAnsi="Times New Roman" w:cs="Times New Roman"/>
          <w:sz w:val="28"/>
          <w:szCs w:val="28"/>
        </w:rPr>
        <w:tab/>
        <w:t>Слайд 1: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641"/>
      </w:tblGrid>
      <w:tr w:rsidR="0080540E" w:rsidRPr="006643D3" w:rsidTr="005E7C6F">
        <w:tc>
          <w:tcPr>
            <w:tcW w:w="8641" w:type="dxa"/>
          </w:tcPr>
          <w:p w:rsidR="0080540E" w:rsidRPr="006643D3" w:rsidRDefault="0080540E" w:rsidP="006643D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6643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Миссия ОшГУ</w:t>
            </w:r>
            <w:r w:rsidRPr="006643D3">
              <w:rPr>
                <w:rFonts w:ascii="Times New Roman" w:hAnsi="Times New Roman" w:cs="Times New Roman"/>
                <w:sz w:val="28"/>
                <w:szCs w:val="28"/>
              </w:rPr>
              <w:t xml:space="preserve"> - подготовка современных специалистов, обладающих общечеловеческими ценностями и способствующих реализации устойчивого развития государства. </w:t>
            </w:r>
          </w:p>
          <w:p w:rsidR="0080540E" w:rsidRPr="006643D3" w:rsidRDefault="0080540E" w:rsidP="006643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540E" w:rsidRPr="006643D3" w:rsidRDefault="0080540E" w:rsidP="006643D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540E" w:rsidRPr="006643D3" w:rsidRDefault="0080540E" w:rsidP="006643D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3D3">
        <w:rPr>
          <w:rFonts w:ascii="Times New Roman" w:hAnsi="Times New Roman" w:cs="Times New Roman"/>
          <w:sz w:val="28"/>
          <w:szCs w:val="28"/>
        </w:rPr>
        <w:t xml:space="preserve">Как видите, сформулировано конкретно и в то же время масштабно, в рамках всех специальностей подготовки. </w:t>
      </w:r>
    </w:p>
    <w:p w:rsidR="0080540E" w:rsidRPr="006643D3" w:rsidRDefault="0080540E" w:rsidP="006643D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3D3">
        <w:rPr>
          <w:rFonts w:ascii="Times New Roman" w:hAnsi="Times New Roman" w:cs="Times New Roman"/>
          <w:sz w:val="28"/>
          <w:szCs w:val="28"/>
        </w:rPr>
        <w:t xml:space="preserve">В ней ясно выражено, что важны все специальности, если они нужны для устойчивого развития нашего государства. Специалисты любой области профессиональной подготовки должны обладать общечеловеческими ценностями, то есть культурными, в рамках гуманистической нравственности и морали, обладающие современным мировоззрением, национальными ценностями в рамках общепринятых человеческих ценностей.  </w:t>
      </w:r>
    </w:p>
    <w:p w:rsidR="0080540E" w:rsidRPr="006643D3" w:rsidRDefault="0080540E" w:rsidP="006643D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3D3">
        <w:rPr>
          <w:rFonts w:ascii="Times New Roman" w:hAnsi="Times New Roman" w:cs="Times New Roman"/>
          <w:sz w:val="28"/>
          <w:szCs w:val="28"/>
        </w:rPr>
        <w:t xml:space="preserve">Миссия ОшГУ определила </w:t>
      </w:r>
      <w:r w:rsidRPr="006643D3">
        <w:rPr>
          <w:rFonts w:ascii="Times New Roman" w:hAnsi="Times New Roman" w:cs="Times New Roman"/>
          <w:b/>
          <w:sz w:val="28"/>
          <w:szCs w:val="28"/>
        </w:rPr>
        <w:t>стратегические задачи</w:t>
      </w:r>
      <w:r w:rsidRPr="006643D3">
        <w:rPr>
          <w:rFonts w:ascii="Times New Roman" w:hAnsi="Times New Roman" w:cs="Times New Roman"/>
          <w:sz w:val="28"/>
          <w:szCs w:val="28"/>
        </w:rPr>
        <w:t xml:space="preserve"> развития ОшГУ –</w:t>
      </w:r>
      <w:r w:rsidRPr="006643D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</w:t>
      </w:r>
      <w:r w:rsidRPr="006643D3">
        <w:rPr>
          <w:rStyle w:val="a5"/>
          <w:rFonts w:ascii="Times New Roman" w:hAnsi="Times New Roman" w:cs="Times New Roman"/>
          <w:sz w:val="28"/>
          <w:szCs w:val="28"/>
        </w:rPr>
        <w:t>вхождение в </w:t>
      </w:r>
      <w:r w:rsidRPr="006643D3">
        <w:rPr>
          <w:rFonts w:ascii="Times New Roman" w:hAnsi="Times New Roman" w:cs="Times New Roman"/>
          <w:sz w:val="28"/>
          <w:szCs w:val="28"/>
        </w:rPr>
        <w:t>ТОП-700 передовых исследовательских университетов мира. Превращение ОшГУ в один из трех лучших университетов Центральной Азии.</w:t>
      </w:r>
    </w:p>
    <w:p w:rsidR="0080540E" w:rsidRPr="006643D3" w:rsidRDefault="0080540E" w:rsidP="006643D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6643D3">
        <w:rPr>
          <w:b/>
          <w:sz w:val="28"/>
          <w:szCs w:val="28"/>
          <w:lang w:val="ky-KG"/>
        </w:rPr>
        <w:t>П</w:t>
      </w:r>
      <w:r w:rsidRPr="006643D3">
        <w:rPr>
          <w:rStyle w:val="a5"/>
          <w:sz w:val="28"/>
          <w:szCs w:val="28"/>
        </w:rPr>
        <w:t>ерспективной  целью университета </w:t>
      </w:r>
      <w:r w:rsidRPr="006643D3">
        <w:rPr>
          <w:sz w:val="28"/>
          <w:szCs w:val="28"/>
        </w:rPr>
        <w:t xml:space="preserve"> является   - трансформация ОшГУ из классического университета в </w:t>
      </w:r>
      <w:r w:rsidRPr="006643D3">
        <w:rPr>
          <w:b/>
          <w:sz w:val="28"/>
          <w:szCs w:val="28"/>
        </w:rPr>
        <w:t>исследовательский и инновационный</w:t>
      </w:r>
      <w:r w:rsidRPr="006643D3">
        <w:rPr>
          <w:sz w:val="28"/>
          <w:szCs w:val="28"/>
        </w:rPr>
        <w:t xml:space="preserve"> университет мирового уровня.   </w:t>
      </w:r>
    </w:p>
    <w:p w:rsidR="0080540E" w:rsidRPr="006643D3" w:rsidRDefault="0080540E" w:rsidP="006643D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3D3">
        <w:rPr>
          <w:rFonts w:ascii="Times New Roman" w:hAnsi="Times New Roman" w:cs="Times New Roman"/>
          <w:sz w:val="28"/>
          <w:szCs w:val="28"/>
        </w:rPr>
        <w:t xml:space="preserve">Для этого руководством ОшГУ выработаны документы по Стратегическому плану развития университета на ближайшие 5 лет, где Политике гарантии качества образования уделено большое место. Если быть лаконично краткой, это выражается в усилении научно-исследовательской работы на всех уровнях структуры университета, усилении в овладении инновационными подходами в профессионализации обучающихся, совершенствовании инфраструктуры университета и всех его подразделений. </w:t>
      </w:r>
    </w:p>
    <w:p w:rsidR="0080540E" w:rsidRPr="006643D3" w:rsidRDefault="006643D3" w:rsidP="006643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0540E" w:rsidRPr="006643D3">
        <w:rPr>
          <w:rFonts w:ascii="Times New Roman" w:hAnsi="Times New Roman" w:cs="Times New Roman"/>
          <w:sz w:val="28"/>
          <w:szCs w:val="28"/>
        </w:rPr>
        <w:t xml:space="preserve">По второму вопросу выступила руководитель ОП магистратуры «Филологическое образование» </w:t>
      </w:r>
      <w:r w:rsidR="0080540E" w:rsidRPr="006643D3">
        <w:rPr>
          <w:rFonts w:ascii="Times New Roman" w:hAnsi="Times New Roman" w:cs="Times New Roman"/>
          <w:b/>
          <w:sz w:val="28"/>
          <w:szCs w:val="28"/>
        </w:rPr>
        <w:t>Бекмухамедова Н.Х</w:t>
      </w:r>
      <w:r w:rsidR="0080540E" w:rsidRPr="006643D3">
        <w:rPr>
          <w:rFonts w:ascii="Times New Roman" w:hAnsi="Times New Roman" w:cs="Times New Roman"/>
          <w:sz w:val="28"/>
          <w:szCs w:val="28"/>
        </w:rPr>
        <w:t>.:  что касается целей ОП магистратуры, то их по-прежнему два и в своих формулировках мы основывались на рекомендованной в новом документе ГОС ВПО. Они звучат следующим образом:</w:t>
      </w:r>
    </w:p>
    <w:p w:rsidR="0080540E" w:rsidRPr="006643D3" w:rsidRDefault="0080540E" w:rsidP="0080540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3D3">
        <w:rPr>
          <w:rFonts w:ascii="Times New Roman" w:hAnsi="Times New Roman" w:cs="Times New Roman"/>
          <w:b/>
          <w:sz w:val="24"/>
          <w:szCs w:val="24"/>
        </w:rPr>
        <w:t>Слайд 1.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783"/>
      </w:tblGrid>
      <w:tr w:rsidR="0080540E" w:rsidRPr="006643D3" w:rsidTr="005E7C6F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0E" w:rsidRPr="006643D3" w:rsidRDefault="0080540E" w:rsidP="005E7C6F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3D3">
              <w:rPr>
                <w:rFonts w:ascii="Times New Roman" w:hAnsi="Times New Roman" w:cs="Times New Roman"/>
                <w:b/>
                <w:sz w:val="28"/>
                <w:szCs w:val="28"/>
              </w:rPr>
              <w:t>Цель 1:</w:t>
            </w:r>
            <w:r w:rsidRPr="006643D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магистра, способного решать профессиональные задачи непрерывного компетентностно-ориентированного филологического образования в условиях поликультурной и устойчивой среды обучения.</w:t>
            </w:r>
          </w:p>
          <w:p w:rsidR="0080540E" w:rsidRPr="006643D3" w:rsidRDefault="0080540E" w:rsidP="005E7C6F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540E" w:rsidRPr="006643D3" w:rsidRDefault="0080540E" w:rsidP="005E7C6F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3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 2:</w:t>
            </w:r>
            <w:r w:rsidRPr="006643D3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социально-личностных качеств магистров для самореализации их в профессии и адаптации к новым условиям меняющегося мира. </w:t>
            </w:r>
          </w:p>
          <w:p w:rsidR="0080540E" w:rsidRPr="006643D3" w:rsidRDefault="0080540E" w:rsidP="005E7C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3D3" w:rsidRDefault="0080540E" w:rsidP="006643D3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43D3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6643D3" w:rsidRPr="006643D3">
        <w:rPr>
          <w:rFonts w:ascii="Times New Roman" w:hAnsi="Times New Roman" w:cs="Times New Roman"/>
          <w:sz w:val="24"/>
          <w:szCs w:val="24"/>
        </w:rPr>
        <w:tab/>
      </w:r>
    </w:p>
    <w:p w:rsidR="006643D3" w:rsidRPr="006643D3" w:rsidRDefault="006643D3" w:rsidP="006643D3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43D3">
        <w:rPr>
          <w:rFonts w:ascii="Times New Roman" w:hAnsi="Times New Roman" w:cs="Times New Roman"/>
          <w:sz w:val="28"/>
          <w:szCs w:val="28"/>
        </w:rPr>
        <w:tab/>
        <w:t>Вернемся к формулировке Миссии ОшГУ:</w:t>
      </w:r>
    </w:p>
    <w:p w:rsidR="006643D3" w:rsidRPr="006643D3" w:rsidRDefault="006643D3" w:rsidP="006643D3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43D3">
        <w:rPr>
          <w:rFonts w:ascii="Times New Roman" w:hAnsi="Times New Roman" w:cs="Times New Roman"/>
          <w:sz w:val="28"/>
          <w:szCs w:val="28"/>
        </w:rPr>
        <w:tab/>
        <w:t>Слайд 2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783"/>
      </w:tblGrid>
      <w:tr w:rsidR="006643D3" w:rsidRPr="006643D3" w:rsidTr="006643D3">
        <w:tc>
          <w:tcPr>
            <w:tcW w:w="8783" w:type="dxa"/>
          </w:tcPr>
          <w:p w:rsidR="006643D3" w:rsidRPr="006643D3" w:rsidRDefault="006643D3" w:rsidP="006643D3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3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43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Миссия ОшГУ</w:t>
            </w:r>
            <w:r w:rsidRPr="006643D3">
              <w:rPr>
                <w:rFonts w:ascii="Times New Roman" w:hAnsi="Times New Roman" w:cs="Times New Roman"/>
                <w:sz w:val="28"/>
                <w:szCs w:val="28"/>
              </w:rPr>
              <w:t xml:space="preserve"> - подготовка современных специалистов, обладающих общечеловеческими ценностями и способствующих реализации устойчивого развития государства. </w:t>
            </w:r>
            <w:r w:rsidRPr="006643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643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643D3" w:rsidRPr="006643D3" w:rsidRDefault="006643D3" w:rsidP="006643D3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540E" w:rsidRPr="006643D3" w:rsidRDefault="006643D3" w:rsidP="006643D3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43D3">
        <w:rPr>
          <w:rFonts w:ascii="Times New Roman" w:hAnsi="Times New Roman" w:cs="Times New Roman"/>
          <w:sz w:val="28"/>
          <w:szCs w:val="28"/>
        </w:rPr>
        <w:tab/>
      </w:r>
      <w:r w:rsidR="0080540E" w:rsidRPr="006643D3">
        <w:rPr>
          <w:rFonts w:ascii="Times New Roman" w:hAnsi="Times New Roman" w:cs="Times New Roman"/>
          <w:sz w:val="28"/>
          <w:szCs w:val="28"/>
        </w:rPr>
        <w:tab/>
      </w:r>
    </w:p>
    <w:p w:rsidR="0080540E" w:rsidRPr="006643D3" w:rsidRDefault="0080540E" w:rsidP="008054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3D3">
        <w:rPr>
          <w:rFonts w:ascii="Times New Roman" w:hAnsi="Times New Roman" w:cs="Times New Roman"/>
          <w:sz w:val="28"/>
          <w:szCs w:val="28"/>
        </w:rPr>
        <w:t>Если  сопоставить смысл целей  ОП и Миссии ОшГУ, то видно, что цели ОП конкретизируют уровень подготовки специалиста как магистра, способного на основе новых инноваций в образовании, то есть уже принятого в результате Болонской декларации компетентностно-ориентированного филологического образования, работать, поддерживая и выстраивая  устойчивую среду обучения и ее поликультурный характер  (то есть в уважении ко всем национальным культурам, а значит и языкам, среди которых государственный, официальный и иностранные языки в приоритете обучения).</w:t>
      </w:r>
    </w:p>
    <w:p w:rsidR="000A09C5" w:rsidRDefault="0080540E" w:rsidP="008054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3D3">
        <w:rPr>
          <w:rFonts w:ascii="Times New Roman" w:hAnsi="Times New Roman" w:cs="Times New Roman"/>
          <w:sz w:val="28"/>
          <w:szCs w:val="28"/>
        </w:rPr>
        <w:t>Вторая цель направлена на самосовершенствование специалиста в своей профессии, карьерном росте, которая немыслима сегодня без социализации, а значит на основе обладания передовым мировоззрением, соблюдении общечеловеческих ценностей, а также в постоянном самообучении, чтобы меняться самому, соответствуя запросам текущего общественного развития.</w:t>
      </w:r>
    </w:p>
    <w:p w:rsidR="0080540E" w:rsidRPr="006643D3" w:rsidRDefault="000A09C5" w:rsidP="008054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прениях выступили Жамшитова Г.Ж, Ормокеева Р.К. и др., которые одобрили содержание выступление Ешеновой Н.А. и Бекмухамедовой Н.Х. по вопросам повестки заседания, предложили материалы слайдов и обсуждения передать кафедрам. Асанова Д.А., Мадаминова Д.Б. высказались об эффективности проведения раздельных мероприятий по ознакомлению с Миссией ОшГУ и целями Образовательной программы магистратуры для ППС на кафедрах, для магистрантов на собраниях, для стейкхолдеров на встречах или круглых столах.</w:t>
      </w:r>
      <w:r w:rsidR="0080540E" w:rsidRPr="006643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540E" w:rsidRPr="000A09C5" w:rsidRDefault="0080540E" w:rsidP="0080540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3D3">
        <w:rPr>
          <w:rFonts w:ascii="Times New Roman" w:hAnsi="Times New Roman" w:cs="Times New Roman"/>
          <w:sz w:val="28"/>
          <w:szCs w:val="28"/>
        </w:rPr>
        <w:t xml:space="preserve">  </w:t>
      </w:r>
      <w:r w:rsidR="006643D3">
        <w:rPr>
          <w:rFonts w:ascii="Times New Roman" w:hAnsi="Times New Roman" w:cs="Times New Roman"/>
          <w:sz w:val="28"/>
          <w:szCs w:val="28"/>
        </w:rPr>
        <w:tab/>
      </w:r>
      <w:r w:rsidR="006643D3">
        <w:rPr>
          <w:rFonts w:ascii="Times New Roman" w:hAnsi="Times New Roman" w:cs="Times New Roman"/>
          <w:sz w:val="28"/>
          <w:szCs w:val="28"/>
        </w:rPr>
        <w:tab/>
      </w:r>
      <w:r w:rsidR="006643D3">
        <w:rPr>
          <w:rFonts w:ascii="Times New Roman" w:hAnsi="Times New Roman" w:cs="Times New Roman"/>
          <w:sz w:val="28"/>
          <w:szCs w:val="28"/>
        </w:rPr>
        <w:tab/>
      </w:r>
      <w:r w:rsidR="006643D3" w:rsidRPr="000A09C5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6643D3" w:rsidRDefault="006643D3" w:rsidP="006643D3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ознакомительную работу по обновленной Миссии ОшГУ и ее стратегическим целям на кафедрах </w:t>
      </w:r>
      <w:r w:rsidR="00B165C1">
        <w:rPr>
          <w:rFonts w:ascii="Times New Roman" w:hAnsi="Times New Roman" w:cs="Times New Roman"/>
          <w:sz w:val="28"/>
          <w:szCs w:val="28"/>
        </w:rPr>
        <w:t>среди преподавателей.</w:t>
      </w:r>
    </w:p>
    <w:p w:rsidR="006643D3" w:rsidRDefault="006643D3" w:rsidP="005F343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5C1">
        <w:rPr>
          <w:rFonts w:ascii="Times New Roman" w:hAnsi="Times New Roman" w:cs="Times New Roman"/>
          <w:sz w:val="28"/>
          <w:szCs w:val="28"/>
        </w:rPr>
        <w:t>Провести разъяснительную работу о Миссии ОшГУ и ее соответствии целям</w:t>
      </w:r>
      <w:r w:rsidR="000B3601">
        <w:rPr>
          <w:rFonts w:ascii="Times New Roman" w:hAnsi="Times New Roman" w:cs="Times New Roman"/>
          <w:sz w:val="28"/>
          <w:szCs w:val="28"/>
        </w:rPr>
        <w:t xml:space="preserve"> и РО </w:t>
      </w:r>
      <w:r w:rsidRPr="00B165C1">
        <w:rPr>
          <w:rFonts w:ascii="Times New Roman" w:hAnsi="Times New Roman" w:cs="Times New Roman"/>
          <w:sz w:val="28"/>
          <w:szCs w:val="28"/>
        </w:rPr>
        <w:t>ОП магистратуры «Филологическое образование» с магистрантами, обучающимися на данной программе</w:t>
      </w:r>
      <w:r w:rsidR="00B165C1" w:rsidRPr="00B165C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65C1" w:rsidRDefault="00B165C1" w:rsidP="00B165C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5C1">
        <w:rPr>
          <w:rFonts w:ascii="Times New Roman" w:hAnsi="Times New Roman" w:cs="Times New Roman"/>
          <w:sz w:val="28"/>
          <w:szCs w:val="28"/>
        </w:rPr>
        <w:lastRenderedPageBreak/>
        <w:t>Провести разъяснительную работу о Миссии ОшГУ и ее соответствии целям</w:t>
      </w:r>
      <w:r w:rsidR="000B3601">
        <w:rPr>
          <w:rFonts w:ascii="Times New Roman" w:hAnsi="Times New Roman" w:cs="Times New Roman"/>
          <w:sz w:val="28"/>
          <w:szCs w:val="28"/>
        </w:rPr>
        <w:t xml:space="preserve"> и РО </w:t>
      </w:r>
      <w:r w:rsidRPr="00B165C1">
        <w:rPr>
          <w:rFonts w:ascii="Times New Roman" w:hAnsi="Times New Roman" w:cs="Times New Roman"/>
          <w:sz w:val="28"/>
          <w:szCs w:val="28"/>
        </w:rPr>
        <w:t>ОП магистратуры «Филологическое образование» с</w:t>
      </w:r>
      <w:r>
        <w:rPr>
          <w:rFonts w:ascii="Times New Roman" w:hAnsi="Times New Roman" w:cs="Times New Roman"/>
          <w:sz w:val="28"/>
          <w:szCs w:val="28"/>
        </w:rPr>
        <w:t>о стейкхолдерами: работодателями и учителями школ, магистрантами.</w:t>
      </w:r>
    </w:p>
    <w:p w:rsidR="00B165C1" w:rsidRDefault="00B165C1" w:rsidP="00B165C1">
      <w:pPr>
        <w:pStyle w:val="a6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165C1" w:rsidRDefault="00B165C1" w:rsidP="00B165C1">
      <w:pPr>
        <w:pStyle w:val="a6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заседания:                                Бекмухамедова Н.Х.</w:t>
      </w:r>
    </w:p>
    <w:p w:rsidR="00B165C1" w:rsidRDefault="00B165C1" w:rsidP="00B165C1">
      <w:pPr>
        <w:pStyle w:val="a6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165C1" w:rsidRPr="00B165C1" w:rsidRDefault="00B165C1" w:rsidP="00B165C1">
      <w:pPr>
        <w:pStyle w:val="a6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заседания:                                      Токурова Ч.М.</w:t>
      </w:r>
    </w:p>
    <w:p w:rsidR="00B165C1" w:rsidRPr="00B165C1" w:rsidRDefault="00B165C1" w:rsidP="00B165C1">
      <w:pPr>
        <w:pStyle w:val="a6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0540E" w:rsidRPr="006643D3" w:rsidRDefault="0080540E" w:rsidP="008054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52A" w:rsidRPr="006643D3" w:rsidRDefault="00852A42">
      <w:pPr>
        <w:rPr>
          <w:rFonts w:ascii="Times New Roman" w:hAnsi="Times New Roman" w:cs="Times New Roman"/>
          <w:sz w:val="28"/>
          <w:szCs w:val="28"/>
        </w:rPr>
      </w:pPr>
    </w:p>
    <w:p w:rsidR="006643D3" w:rsidRPr="006643D3" w:rsidRDefault="006643D3">
      <w:pPr>
        <w:rPr>
          <w:sz w:val="28"/>
          <w:szCs w:val="28"/>
        </w:rPr>
      </w:pPr>
    </w:p>
    <w:sectPr w:rsidR="006643D3" w:rsidRPr="0066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EC4"/>
    <w:multiLevelType w:val="hybridMultilevel"/>
    <w:tmpl w:val="4C46AA8E"/>
    <w:lvl w:ilvl="0" w:tplc="29E6A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49412E4"/>
    <w:multiLevelType w:val="hybridMultilevel"/>
    <w:tmpl w:val="CFE2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96F4B"/>
    <w:multiLevelType w:val="hybridMultilevel"/>
    <w:tmpl w:val="3B2203A4"/>
    <w:lvl w:ilvl="0" w:tplc="CDCCAD7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DD3459"/>
    <w:multiLevelType w:val="hybridMultilevel"/>
    <w:tmpl w:val="B1FEE9EE"/>
    <w:lvl w:ilvl="0" w:tplc="0E320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56"/>
    <w:rsid w:val="000A09C5"/>
    <w:rsid w:val="000B3601"/>
    <w:rsid w:val="0022198E"/>
    <w:rsid w:val="006643D3"/>
    <w:rsid w:val="0080540E"/>
    <w:rsid w:val="00852A42"/>
    <w:rsid w:val="00921E56"/>
    <w:rsid w:val="00B165C1"/>
    <w:rsid w:val="00E1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52E2"/>
  <w15:chartTrackingRefBased/>
  <w15:docId w15:val="{7FDB827C-E9FA-4AB7-AF15-AB620274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40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4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540E"/>
    <w:rPr>
      <w:color w:val="0000FF"/>
      <w:u w:val="single"/>
    </w:rPr>
  </w:style>
  <w:style w:type="paragraph" w:customStyle="1" w:styleId="Default">
    <w:name w:val="Default"/>
    <w:rsid w:val="00805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80540E"/>
    <w:rPr>
      <w:b/>
      <w:bCs/>
    </w:rPr>
  </w:style>
  <w:style w:type="paragraph" w:styleId="a6">
    <w:name w:val="List Paragraph"/>
    <w:basedOn w:val="a"/>
    <w:uiPriority w:val="34"/>
    <w:qFormat/>
    <w:rsid w:val="00805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shsu.kg/ru/page/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2024-03-12T09:58:00Z</dcterms:created>
  <dcterms:modified xsi:type="dcterms:W3CDTF">2024-03-16T20:40:00Z</dcterms:modified>
</cp:coreProperties>
</file>