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F3" w:rsidRDefault="00DA76F3" w:rsidP="00EE1B2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</w:t>
      </w:r>
      <w:bookmarkStart w:id="0" w:name="_GoBack"/>
      <w:bookmarkEnd w:id="0"/>
      <w:r>
        <w:rPr>
          <w:b/>
          <w:bCs/>
        </w:rPr>
        <w:t>Тест по СД в семейной медицине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1.</w:t>
      </w:r>
      <w:r w:rsidRPr="001F13F6">
        <w:rPr>
          <w:b/>
          <w:bCs/>
        </w:rPr>
        <w:t>Назовите наиболее частое осложнение пневмонии</w:t>
      </w:r>
    </w:p>
    <w:p w:rsidR="00EE1B2A" w:rsidRPr="001F13F6" w:rsidRDefault="00EE1B2A" w:rsidP="00EE1B2A">
      <w:pPr>
        <w:spacing w:after="0" w:line="240" w:lineRule="auto"/>
      </w:pPr>
      <w:r w:rsidRPr="001F13F6">
        <w:t>а) отек легких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 w:rsidRPr="001F13F6">
        <w:t>б) нарушение ритма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в) </w:t>
      </w:r>
      <w:proofErr w:type="spellStart"/>
      <w:r w:rsidRPr="001F13F6">
        <w:t>абсцедирование</w:t>
      </w:r>
      <w:proofErr w:type="spellEnd"/>
    </w:p>
    <w:p w:rsidR="00EE1B2A" w:rsidRPr="001F13F6" w:rsidRDefault="00EE1B2A" w:rsidP="00EE1B2A">
      <w:pPr>
        <w:spacing w:after="0" w:line="240" w:lineRule="auto"/>
      </w:pPr>
      <w:r w:rsidRPr="001F13F6">
        <w:t>г) острая печеночная недостаточность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2</w:t>
      </w:r>
      <w:r w:rsidRPr="001F13F6">
        <w:rPr>
          <w:b/>
          <w:bCs/>
        </w:rPr>
        <w:t>.Приступ удушья является типичным клиническим проявлением</w:t>
      </w:r>
    </w:p>
    <w:p w:rsidR="00EE1B2A" w:rsidRPr="001F13F6" w:rsidRDefault="00EE1B2A" w:rsidP="00EE1B2A">
      <w:pPr>
        <w:spacing w:after="0" w:line="240" w:lineRule="auto"/>
      </w:pPr>
      <w:r w:rsidRPr="001F13F6">
        <w:t>а) диспепсии</w:t>
      </w:r>
    </w:p>
    <w:p w:rsidR="00EE1B2A" w:rsidRPr="001F13F6" w:rsidRDefault="00EE1B2A" w:rsidP="00EE1B2A">
      <w:pPr>
        <w:spacing w:after="0" w:line="240" w:lineRule="auto"/>
      </w:pPr>
      <w:r w:rsidRPr="001F13F6">
        <w:t>б) кардиогенного шока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в) синдрома </w:t>
      </w:r>
      <w:proofErr w:type="spellStart"/>
      <w:r w:rsidRPr="001F13F6">
        <w:t>Бадда-Киари</w:t>
      </w:r>
      <w:proofErr w:type="spellEnd"/>
    </w:p>
    <w:p w:rsidR="00EE1B2A" w:rsidRPr="001F13F6" w:rsidRDefault="00EE1B2A" w:rsidP="00EE1B2A">
      <w:pPr>
        <w:spacing w:after="0" w:line="240" w:lineRule="auto"/>
      </w:pPr>
      <w:r w:rsidRPr="001F13F6">
        <w:t>г</w:t>
      </w:r>
      <w:r>
        <w:t>) бронхиальной астмы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3.</w:t>
      </w:r>
      <w:r w:rsidRPr="001F13F6">
        <w:rPr>
          <w:b/>
          <w:bCs/>
        </w:rPr>
        <w:t>При ОРВИ с высокой температурой показано применение</w:t>
      </w:r>
    </w:p>
    <w:p w:rsidR="00EE1B2A" w:rsidRPr="001F13F6" w:rsidRDefault="00EE1B2A" w:rsidP="00EE1B2A">
      <w:pPr>
        <w:spacing w:after="0" w:line="240" w:lineRule="auto"/>
      </w:pPr>
      <w:r w:rsidRPr="001F13F6">
        <w:t>а) амоксициллина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б) </w:t>
      </w:r>
      <w:proofErr w:type="spellStart"/>
      <w:r w:rsidRPr="001F13F6">
        <w:t>парацетомола</w:t>
      </w:r>
      <w:proofErr w:type="spellEnd"/>
    </w:p>
    <w:p w:rsidR="00EE1B2A" w:rsidRPr="001F13F6" w:rsidRDefault="00EE1B2A" w:rsidP="00EE1B2A">
      <w:pPr>
        <w:spacing w:after="0" w:line="240" w:lineRule="auto"/>
      </w:pPr>
      <w:r w:rsidRPr="001F13F6">
        <w:t>в) противовирусных препаратов</w:t>
      </w:r>
    </w:p>
    <w:p w:rsidR="00EE1B2A" w:rsidRPr="001F13F6" w:rsidRDefault="00EE1B2A" w:rsidP="00EE1B2A">
      <w:pPr>
        <w:spacing w:after="0" w:line="240" w:lineRule="auto"/>
      </w:pPr>
      <w:r w:rsidRPr="001F13F6">
        <w:t>г) правильно б, в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4</w:t>
      </w:r>
      <w:r w:rsidRPr="001F13F6">
        <w:rPr>
          <w:b/>
          <w:bCs/>
        </w:rPr>
        <w:t>.Под термином пневмония, вызванная атипичными возбудителями, принято подразумевать</w:t>
      </w:r>
    </w:p>
    <w:p w:rsidR="00EE1B2A" w:rsidRPr="001F13F6" w:rsidRDefault="00EE1B2A" w:rsidP="00EE1B2A">
      <w:pPr>
        <w:spacing w:after="0" w:line="240" w:lineRule="auto"/>
      </w:pPr>
      <w:r w:rsidRPr="001F13F6">
        <w:t>а) пневмококковую пневмонию верхнедолевой локализации</w:t>
      </w:r>
    </w:p>
    <w:p w:rsidR="00EE1B2A" w:rsidRPr="001F13F6" w:rsidRDefault="00EE1B2A" w:rsidP="00EE1B2A">
      <w:pPr>
        <w:spacing w:after="0" w:line="240" w:lineRule="auto"/>
      </w:pPr>
      <w:r w:rsidRPr="001F13F6">
        <w:t>б) вирусную пневмонию</w:t>
      </w:r>
    </w:p>
    <w:p w:rsidR="00EE1B2A" w:rsidRPr="001F13F6" w:rsidRDefault="00EE1B2A" w:rsidP="00EE1B2A">
      <w:pPr>
        <w:spacing w:after="0" w:line="240" w:lineRule="auto"/>
      </w:pPr>
      <w:r w:rsidRPr="001F13F6">
        <w:t>в) эозинофильный инфильтрат</w:t>
      </w:r>
    </w:p>
    <w:p w:rsidR="00EE1B2A" w:rsidRPr="001F13F6" w:rsidRDefault="00EE1B2A" w:rsidP="00EE1B2A">
      <w:pPr>
        <w:spacing w:after="0" w:line="240" w:lineRule="auto"/>
      </w:pPr>
      <w:r w:rsidRPr="001F13F6">
        <w:t>г) пневмонию, вызванн</w:t>
      </w:r>
      <w:r w:rsidR="00CF2770">
        <w:t xml:space="preserve">ую </w:t>
      </w:r>
      <w:proofErr w:type="spellStart"/>
      <w:r w:rsidR="00CF2770">
        <w:t>легионеллами</w:t>
      </w:r>
      <w:proofErr w:type="spellEnd"/>
      <w:r w:rsidR="00CF2770">
        <w:t xml:space="preserve">, хламидиями или </w:t>
      </w:r>
      <w:r w:rsidRPr="001F13F6">
        <w:t>микоплазмами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5</w:t>
      </w:r>
      <w:r w:rsidRPr="001F13F6">
        <w:rPr>
          <w:b/>
          <w:bCs/>
        </w:rPr>
        <w:t>.Показаниями для госпитализации пациентов с внебольничной пневмонией являются следующие лабораторные данные</w:t>
      </w:r>
    </w:p>
    <w:p w:rsidR="00EE1B2A" w:rsidRPr="001F13F6" w:rsidRDefault="00EE1B2A" w:rsidP="00EE1B2A">
      <w:pPr>
        <w:spacing w:after="0" w:line="240" w:lineRule="auto"/>
      </w:pPr>
      <w:r w:rsidRPr="001F13F6">
        <w:t>а) количество лейкоцитов &lt;4,0 109/л</w:t>
      </w:r>
    </w:p>
    <w:p w:rsidR="00EE1B2A" w:rsidRPr="001F13F6" w:rsidRDefault="00EE1B2A" w:rsidP="00EE1B2A">
      <w:pPr>
        <w:spacing w:after="0" w:line="240" w:lineRule="auto"/>
      </w:pPr>
      <w:r w:rsidRPr="001F13F6">
        <w:t>б) количество лейкоцитов &gt;10,0 109/л</w:t>
      </w:r>
    </w:p>
    <w:p w:rsidR="00EE1B2A" w:rsidRPr="001F13F6" w:rsidRDefault="00EE1B2A" w:rsidP="00EE1B2A">
      <w:pPr>
        <w:spacing w:after="0" w:line="240" w:lineRule="auto"/>
      </w:pPr>
      <w:r w:rsidRPr="001F13F6">
        <w:t>в) количество лейкоцитов &lt;2,0 109/л</w:t>
      </w:r>
    </w:p>
    <w:p w:rsidR="00EE1B2A" w:rsidRPr="001F13F6" w:rsidRDefault="00CF2770" w:rsidP="00EE1B2A">
      <w:pPr>
        <w:spacing w:after="0" w:line="240" w:lineRule="auto"/>
      </w:pPr>
      <w:r>
        <w:t>г) правильно</w:t>
      </w:r>
      <w:r w:rsidR="00EE1B2A" w:rsidRPr="001F13F6">
        <w:t xml:space="preserve"> б</w:t>
      </w:r>
      <w:r>
        <w:t>, в.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6.</w:t>
      </w:r>
      <w:r w:rsidRPr="001F13F6">
        <w:rPr>
          <w:b/>
          <w:bCs/>
        </w:rPr>
        <w:t>При лечении нетяжелой внебольничной пневмонии у пациентов старше 60 лет без сопутствующей патологии какой антибактериальный препарат следует выбрать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а) </w:t>
      </w:r>
      <w:proofErr w:type="spellStart"/>
      <w:r w:rsidRPr="001F13F6">
        <w:t>левофлоксацин</w:t>
      </w:r>
      <w:proofErr w:type="spellEnd"/>
    </w:p>
    <w:p w:rsidR="00EE1B2A" w:rsidRPr="001F13F6" w:rsidRDefault="00EE1B2A" w:rsidP="00EE1B2A">
      <w:pPr>
        <w:spacing w:after="0" w:line="240" w:lineRule="auto"/>
      </w:pPr>
      <w:r w:rsidRPr="001F13F6">
        <w:t>б) амоксициллин/</w:t>
      </w:r>
      <w:proofErr w:type="spellStart"/>
      <w:r w:rsidRPr="001F13F6">
        <w:t>клавулонат</w:t>
      </w:r>
      <w:proofErr w:type="spellEnd"/>
      <w:r w:rsidR="00CF2770">
        <w:t>.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в) </w:t>
      </w:r>
      <w:proofErr w:type="spellStart"/>
      <w:r w:rsidRPr="001F13F6">
        <w:t>моксифлоксацин</w:t>
      </w:r>
      <w:proofErr w:type="spellEnd"/>
    </w:p>
    <w:p w:rsidR="00EE1B2A" w:rsidRPr="001F13F6" w:rsidRDefault="00EE1B2A" w:rsidP="00EE1B2A">
      <w:pPr>
        <w:spacing w:after="0" w:line="240" w:lineRule="auto"/>
      </w:pPr>
      <w:r w:rsidRPr="001F13F6">
        <w:t xml:space="preserve">г) </w:t>
      </w:r>
      <w:proofErr w:type="spellStart"/>
      <w:r w:rsidRPr="001F13F6">
        <w:t>доксациклин</w:t>
      </w:r>
      <w:proofErr w:type="spellEnd"/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7.</w:t>
      </w:r>
      <w:r w:rsidRPr="001F13F6">
        <w:rPr>
          <w:b/>
          <w:bCs/>
        </w:rPr>
        <w:t xml:space="preserve">Продолжительность антибактериальной терапии при </w:t>
      </w:r>
      <w:proofErr w:type="spellStart"/>
      <w:r w:rsidRPr="001F13F6">
        <w:rPr>
          <w:b/>
          <w:bCs/>
        </w:rPr>
        <w:t>микоплазменной</w:t>
      </w:r>
      <w:proofErr w:type="spellEnd"/>
      <w:r w:rsidRPr="001F13F6">
        <w:rPr>
          <w:b/>
          <w:bCs/>
        </w:rPr>
        <w:t xml:space="preserve"> и </w:t>
      </w:r>
      <w:proofErr w:type="spellStart"/>
      <w:r w:rsidRPr="001F13F6">
        <w:rPr>
          <w:b/>
          <w:bCs/>
        </w:rPr>
        <w:t>хламидийной</w:t>
      </w:r>
      <w:proofErr w:type="spellEnd"/>
      <w:r w:rsidRPr="001F13F6">
        <w:rPr>
          <w:b/>
          <w:bCs/>
        </w:rPr>
        <w:t xml:space="preserve"> пневмонии</w:t>
      </w:r>
    </w:p>
    <w:p w:rsidR="00EE1B2A" w:rsidRPr="001F13F6" w:rsidRDefault="00EE1B2A" w:rsidP="00EE1B2A">
      <w:pPr>
        <w:spacing w:after="0" w:line="240" w:lineRule="auto"/>
      </w:pPr>
      <w:r w:rsidRPr="001F13F6">
        <w:t>а) 7 дней</w:t>
      </w:r>
    </w:p>
    <w:p w:rsidR="00EE1B2A" w:rsidRPr="001F13F6" w:rsidRDefault="00EE1B2A" w:rsidP="00EE1B2A">
      <w:pPr>
        <w:spacing w:after="0" w:line="240" w:lineRule="auto"/>
      </w:pPr>
      <w:r w:rsidRPr="001F13F6">
        <w:t>б) 710 дней</w:t>
      </w:r>
    </w:p>
    <w:p w:rsidR="00EE1B2A" w:rsidRPr="001F13F6" w:rsidRDefault="00EE1B2A" w:rsidP="00EE1B2A">
      <w:pPr>
        <w:spacing w:after="0" w:line="240" w:lineRule="auto"/>
      </w:pPr>
      <w:r w:rsidRPr="001F13F6">
        <w:t>в) 14 дней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 w:rsidRPr="001F13F6">
        <w:t>г) 21 день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8</w:t>
      </w:r>
      <w:r w:rsidRPr="001F13F6">
        <w:rPr>
          <w:b/>
          <w:bCs/>
        </w:rPr>
        <w:t>.Какие побочные эффекты могут чаще развиваться при регулярном использовании ингаляционных кортикостероидов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а) </w:t>
      </w:r>
      <w:proofErr w:type="spellStart"/>
      <w:r w:rsidRPr="001F13F6">
        <w:t>дисфония</w:t>
      </w:r>
      <w:proofErr w:type="spellEnd"/>
    </w:p>
    <w:p w:rsidR="00EE1B2A" w:rsidRPr="001F13F6" w:rsidRDefault="00EE1B2A" w:rsidP="00EE1B2A">
      <w:pPr>
        <w:spacing w:after="0" w:line="240" w:lineRule="auto"/>
      </w:pPr>
      <w:r w:rsidRPr="001F13F6">
        <w:t xml:space="preserve">б) </w:t>
      </w:r>
      <w:proofErr w:type="spellStart"/>
      <w:r w:rsidRPr="001F13F6">
        <w:t>ротоглоточный</w:t>
      </w:r>
      <w:proofErr w:type="spellEnd"/>
      <w:r w:rsidRPr="001F13F6">
        <w:t xml:space="preserve"> кандидоз</w:t>
      </w:r>
    </w:p>
    <w:p w:rsidR="00EE1B2A" w:rsidRPr="001F13F6" w:rsidRDefault="00EE1B2A" w:rsidP="00EE1B2A">
      <w:pPr>
        <w:spacing w:after="0" w:line="240" w:lineRule="auto"/>
      </w:pPr>
      <w:r w:rsidRPr="001F13F6">
        <w:t>в) аллергический дерматит</w:t>
      </w:r>
    </w:p>
    <w:p w:rsidR="00EE1B2A" w:rsidRPr="001F13F6" w:rsidRDefault="00CF2770" w:rsidP="00EE1B2A">
      <w:pPr>
        <w:spacing w:after="0" w:line="240" w:lineRule="auto"/>
      </w:pPr>
      <w:r>
        <w:t>г)</w:t>
      </w:r>
      <w:r w:rsidR="00EE1B2A">
        <w:t xml:space="preserve"> правильный </w:t>
      </w:r>
      <w:proofErr w:type="gramStart"/>
      <w:r w:rsidR="00EE1B2A">
        <w:t>ответ</w:t>
      </w:r>
      <w:proofErr w:type="gramEnd"/>
      <w:r w:rsidR="00EE1B2A">
        <w:t xml:space="preserve"> а, б</w:t>
      </w:r>
      <w:r>
        <w:t>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9</w:t>
      </w:r>
      <w:r w:rsidRPr="001F13F6">
        <w:rPr>
          <w:b/>
          <w:bCs/>
        </w:rPr>
        <w:t>.Госпитализация пациента с внебольничной пневмонией необходима при</w:t>
      </w:r>
    </w:p>
    <w:p w:rsidR="00EE1B2A" w:rsidRPr="001F13F6" w:rsidRDefault="00EE1B2A" w:rsidP="00EE1B2A">
      <w:pPr>
        <w:spacing w:after="0" w:line="240" w:lineRule="auto"/>
      </w:pPr>
      <w:r w:rsidRPr="001F13F6">
        <w:t>а) наличии полости распада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б) </w:t>
      </w:r>
      <w:proofErr w:type="spellStart"/>
      <w:r w:rsidRPr="001F13F6">
        <w:t>пневмотической</w:t>
      </w:r>
      <w:proofErr w:type="spellEnd"/>
      <w:r w:rsidRPr="001F13F6">
        <w:t xml:space="preserve"> инфильтрации, локализующейся в одной доле</w:t>
      </w:r>
    </w:p>
    <w:p w:rsidR="00EE1B2A" w:rsidRPr="001F13F6" w:rsidRDefault="00EE1B2A" w:rsidP="00EE1B2A">
      <w:pPr>
        <w:spacing w:after="0" w:line="240" w:lineRule="auto"/>
      </w:pPr>
      <w:r w:rsidRPr="001F13F6">
        <w:t>в) плевральный выпот</w:t>
      </w:r>
    </w:p>
    <w:p w:rsidR="00EE1B2A" w:rsidRPr="001F13F6" w:rsidRDefault="00CF2770" w:rsidP="00EE1B2A">
      <w:pPr>
        <w:spacing w:after="0" w:line="240" w:lineRule="auto"/>
      </w:pPr>
      <w:r>
        <w:t>г) верно все.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10</w:t>
      </w:r>
      <w:r w:rsidRPr="001F13F6">
        <w:rPr>
          <w:b/>
          <w:bCs/>
        </w:rPr>
        <w:t xml:space="preserve">.У пациента 70 лет с жалобами на непродуктивный кашель по утрам, одышку при нагрузке, чувство нехватки воздуха, быструю утомляемость, при исследовании функции внешнего дыхания (после ингаляции </w:t>
      </w:r>
      <w:proofErr w:type="spellStart"/>
      <w:r w:rsidRPr="001F13F6">
        <w:rPr>
          <w:b/>
          <w:bCs/>
        </w:rPr>
        <w:t>бронходилататоров</w:t>
      </w:r>
      <w:proofErr w:type="spellEnd"/>
      <w:r w:rsidRPr="001F13F6">
        <w:rPr>
          <w:b/>
          <w:bCs/>
        </w:rPr>
        <w:t>) ФЖЕЛ92%, ОФВ145%, ОФВ1/ФЖЕЛ 56%. Поставьте предварительный диагноз</w:t>
      </w:r>
    </w:p>
    <w:p w:rsidR="00EE1B2A" w:rsidRPr="001F13F6" w:rsidRDefault="00EE1B2A" w:rsidP="00EE1B2A">
      <w:pPr>
        <w:spacing w:after="0" w:line="240" w:lineRule="auto"/>
      </w:pPr>
      <w:r w:rsidRPr="001F13F6">
        <w:lastRenderedPageBreak/>
        <w:t>а) бронхиальная астма</w:t>
      </w:r>
    </w:p>
    <w:p w:rsidR="00EE1B2A" w:rsidRPr="001F13F6" w:rsidRDefault="00EE1B2A" w:rsidP="00EE1B2A">
      <w:pPr>
        <w:spacing w:after="0" w:line="240" w:lineRule="auto"/>
      </w:pPr>
      <w:r w:rsidRPr="001F13F6">
        <w:t>б) ХОБЛ легкой степени</w:t>
      </w:r>
    </w:p>
    <w:p w:rsidR="00EE1B2A" w:rsidRPr="001F13F6" w:rsidRDefault="00EE1B2A" w:rsidP="00EE1B2A">
      <w:pPr>
        <w:spacing w:after="0" w:line="240" w:lineRule="auto"/>
      </w:pPr>
      <w:r w:rsidRPr="001F13F6">
        <w:t>в) ХОБЛ тяжелой степени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 w:rsidRPr="001F13F6">
        <w:t>г) все верно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11</w:t>
      </w:r>
      <w:r w:rsidRPr="001F13F6">
        <w:rPr>
          <w:b/>
          <w:bCs/>
        </w:rPr>
        <w:t>.К целям лечения ХОБЛ относится</w:t>
      </w:r>
    </w:p>
    <w:p w:rsidR="00EE1B2A" w:rsidRPr="001F13F6" w:rsidRDefault="00EE1B2A" w:rsidP="00EE1B2A">
      <w:pPr>
        <w:spacing w:after="0" w:line="240" w:lineRule="auto"/>
      </w:pPr>
      <w:r w:rsidRPr="001F13F6">
        <w:t>а) облегчение симптомов, профилактика и лечение обострений, улучшение качества жизни, повышение толерантности к физической нагрузке</w:t>
      </w:r>
    </w:p>
    <w:p w:rsidR="00EE1B2A" w:rsidRPr="001F13F6" w:rsidRDefault="00EE1B2A" w:rsidP="00EE1B2A">
      <w:pPr>
        <w:spacing w:after="0" w:line="240" w:lineRule="auto"/>
      </w:pPr>
      <w:r w:rsidRPr="001F13F6">
        <w:t>б) снижение смертности, повышение толерантности к физической нагрузке, предотвращение прогрессирования заболевания, облегчение симптомов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 w:rsidRPr="001F13F6">
        <w:t>в) облегчение симптомов, профилактика и лечение обострений, улучшение качества жизни, повышение толерантности к физической нагрузке, снижение смертности, повышение толерантности к физической нагрузке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г) </w:t>
      </w:r>
      <w:proofErr w:type="gramStart"/>
      <w:r w:rsidRPr="001F13F6">
        <w:t>верно</w:t>
      </w:r>
      <w:proofErr w:type="gramEnd"/>
      <w:r w:rsidRPr="001F13F6">
        <w:t xml:space="preserve"> а, б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12</w:t>
      </w:r>
      <w:r w:rsidRPr="001F13F6">
        <w:rPr>
          <w:b/>
          <w:bCs/>
        </w:rPr>
        <w:t>.Выберите принципы медикаментозного лечения стабильной ХОБЛ</w:t>
      </w:r>
    </w:p>
    <w:p w:rsidR="00EE1B2A" w:rsidRPr="001F13F6" w:rsidRDefault="00EE1B2A" w:rsidP="00EE1B2A">
      <w:pPr>
        <w:spacing w:after="0" w:line="240" w:lineRule="auto"/>
      </w:pPr>
      <w:r w:rsidRPr="001F13F6">
        <w:t>а) ступенчатое увеличение объема терапии без возможности снижения объема терапии</w:t>
      </w:r>
    </w:p>
    <w:p w:rsidR="00EE1B2A" w:rsidRPr="001F13F6" w:rsidRDefault="00EE1B2A" w:rsidP="00EE1B2A">
      <w:pPr>
        <w:spacing w:after="0" w:line="240" w:lineRule="auto"/>
      </w:pPr>
      <w:r w:rsidRPr="001F13F6">
        <w:t>б) ответ на терапию очень индивидуален и требует постоянного контроля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в) ступенчатое увеличение объема терапии, </w:t>
      </w:r>
      <w:proofErr w:type="spellStart"/>
      <w:r w:rsidRPr="001F13F6">
        <w:t>stepdown</w:t>
      </w:r>
      <w:proofErr w:type="spellEnd"/>
      <w:r w:rsidRPr="001F13F6">
        <w:t xml:space="preserve"> при достижении эффекта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г) </w:t>
      </w:r>
      <w:proofErr w:type="gramStart"/>
      <w:r w:rsidRPr="001F13F6">
        <w:t>правильно</w:t>
      </w:r>
      <w:proofErr w:type="gramEnd"/>
      <w:r w:rsidRPr="001F13F6">
        <w:t xml:space="preserve"> а, б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13</w:t>
      </w:r>
      <w:r w:rsidRPr="001F13F6">
        <w:rPr>
          <w:b/>
          <w:bCs/>
        </w:rPr>
        <w:t xml:space="preserve">.К ингаляционным </w:t>
      </w:r>
      <w:proofErr w:type="spellStart"/>
      <w:r w:rsidRPr="001F13F6">
        <w:rPr>
          <w:b/>
          <w:bCs/>
        </w:rPr>
        <w:t>глюкокортикостероидам</w:t>
      </w:r>
      <w:proofErr w:type="spellEnd"/>
      <w:r w:rsidRPr="001F13F6">
        <w:rPr>
          <w:b/>
          <w:bCs/>
        </w:rPr>
        <w:t xml:space="preserve"> относятся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а) </w:t>
      </w:r>
      <w:proofErr w:type="spellStart"/>
      <w:r w:rsidRPr="001F13F6">
        <w:t>беклометазона</w:t>
      </w:r>
      <w:proofErr w:type="spellEnd"/>
      <w:r w:rsidRPr="001F13F6">
        <w:t xml:space="preserve"> </w:t>
      </w:r>
      <w:proofErr w:type="spellStart"/>
      <w:r w:rsidRPr="001F13F6">
        <w:t>дипропионат</w:t>
      </w:r>
      <w:proofErr w:type="spellEnd"/>
      <w:r w:rsidRPr="001F13F6">
        <w:t xml:space="preserve">, </w:t>
      </w:r>
      <w:proofErr w:type="spellStart"/>
      <w:r w:rsidRPr="001F13F6">
        <w:t>будесонид</w:t>
      </w:r>
      <w:proofErr w:type="spellEnd"/>
      <w:r w:rsidRPr="001F13F6">
        <w:t xml:space="preserve">, </w:t>
      </w:r>
      <w:proofErr w:type="spellStart"/>
      <w:r w:rsidRPr="001F13F6">
        <w:t>формотерол</w:t>
      </w:r>
      <w:proofErr w:type="spellEnd"/>
    </w:p>
    <w:p w:rsidR="00EE1B2A" w:rsidRPr="001F13F6" w:rsidRDefault="00EE1B2A" w:rsidP="00EE1B2A">
      <w:pPr>
        <w:spacing w:after="0" w:line="240" w:lineRule="auto"/>
      </w:pPr>
      <w:r w:rsidRPr="001F13F6">
        <w:t xml:space="preserve">б) </w:t>
      </w:r>
      <w:proofErr w:type="spellStart"/>
      <w:r w:rsidRPr="001F13F6">
        <w:t>флутиказона</w:t>
      </w:r>
      <w:proofErr w:type="spellEnd"/>
      <w:r w:rsidRPr="001F13F6">
        <w:t xml:space="preserve"> </w:t>
      </w:r>
      <w:proofErr w:type="spellStart"/>
      <w:r w:rsidRPr="001F13F6">
        <w:t>пропионат</w:t>
      </w:r>
      <w:proofErr w:type="spellEnd"/>
      <w:r w:rsidRPr="001F13F6">
        <w:t xml:space="preserve">, </w:t>
      </w:r>
      <w:proofErr w:type="spellStart"/>
      <w:r w:rsidRPr="001F13F6">
        <w:t>беклометазона</w:t>
      </w:r>
      <w:proofErr w:type="spellEnd"/>
      <w:r w:rsidRPr="001F13F6">
        <w:t xml:space="preserve"> </w:t>
      </w:r>
      <w:proofErr w:type="spellStart"/>
      <w:r w:rsidRPr="001F13F6">
        <w:t>дипропионат</w:t>
      </w:r>
      <w:proofErr w:type="spellEnd"/>
      <w:r w:rsidRPr="001F13F6">
        <w:t xml:space="preserve">, </w:t>
      </w:r>
      <w:proofErr w:type="spellStart"/>
      <w:r w:rsidRPr="001F13F6">
        <w:t>будесонид</w:t>
      </w:r>
      <w:proofErr w:type="spellEnd"/>
      <w:r w:rsidR="00CF2770">
        <w:t>.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в) </w:t>
      </w:r>
      <w:proofErr w:type="spellStart"/>
      <w:r w:rsidRPr="001F13F6">
        <w:t>флутиказона</w:t>
      </w:r>
      <w:proofErr w:type="spellEnd"/>
      <w:r w:rsidRPr="001F13F6">
        <w:t xml:space="preserve"> </w:t>
      </w:r>
      <w:proofErr w:type="spellStart"/>
      <w:r w:rsidRPr="001F13F6">
        <w:t>пропионат</w:t>
      </w:r>
      <w:proofErr w:type="spellEnd"/>
      <w:r w:rsidRPr="001F13F6">
        <w:t xml:space="preserve">, </w:t>
      </w:r>
      <w:proofErr w:type="spellStart"/>
      <w:r w:rsidRPr="001F13F6">
        <w:t>беклометазона</w:t>
      </w:r>
      <w:proofErr w:type="spellEnd"/>
      <w:r w:rsidRPr="001F13F6">
        <w:t xml:space="preserve"> </w:t>
      </w:r>
      <w:proofErr w:type="spellStart"/>
      <w:r w:rsidRPr="001F13F6">
        <w:t>дипропионат</w:t>
      </w:r>
      <w:proofErr w:type="spellEnd"/>
      <w:r w:rsidRPr="001F13F6">
        <w:t xml:space="preserve">, </w:t>
      </w:r>
      <w:proofErr w:type="spellStart"/>
      <w:r w:rsidRPr="001F13F6">
        <w:t>будесонид</w:t>
      </w:r>
      <w:proofErr w:type="spellEnd"/>
      <w:r w:rsidRPr="001F13F6">
        <w:t xml:space="preserve">, </w:t>
      </w:r>
      <w:proofErr w:type="spellStart"/>
      <w:r w:rsidRPr="001F13F6">
        <w:t>тиотропиум</w:t>
      </w:r>
      <w:proofErr w:type="spellEnd"/>
      <w:r w:rsidRPr="001F13F6">
        <w:t xml:space="preserve">, </w:t>
      </w:r>
      <w:proofErr w:type="spellStart"/>
      <w:r w:rsidRPr="001F13F6">
        <w:t>сальметерол</w:t>
      </w:r>
      <w:proofErr w:type="spellEnd"/>
    </w:p>
    <w:p w:rsidR="00EE1B2A" w:rsidRPr="001F13F6" w:rsidRDefault="00EE1B2A" w:rsidP="00EE1B2A">
      <w:pPr>
        <w:spacing w:after="0" w:line="240" w:lineRule="auto"/>
      </w:pPr>
      <w:r w:rsidRPr="001F13F6">
        <w:t xml:space="preserve">г) </w:t>
      </w:r>
      <w:proofErr w:type="spellStart"/>
      <w:r w:rsidRPr="001F13F6">
        <w:t>флутиказона</w:t>
      </w:r>
      <w:proofErr w:type="spellEnd"/>
      <w:r w:rsidRPr="001F13F6">
        <w:t xml:space="preserve"> </w:t>
      </w:r>
      <w:proofErr w:type="spellStart"/>
      <w:r w:rsidRPr="001F13F6">
        <w:t>пропионат</w:t>
      </w:r>
      <w:proofErr w:type="spellEnd"/>
      <w:r w:rsidRPr="001F13F6">
        <w:t xml:space="preserve">, </w:t>
      </w:r>
      <w:proofErr w:type="spellStart"/>
      <w:r w:rsidRPr="001F13F6">
        <w:t>беклометазона</w:t>
      </w:r>
      <w:proofErr w:type="spellEnd"/>
      <w:r w:rsidRPr="001F13F6">
        <w:t xml:space="preserve"> </w:t>
      </w:r>
      <w:proofErr w:type="spellStart"/>
      <w:r w:rsidRPr="001F13F6">
        <w:t>дипропионат</w:t>
      </w:r>
      <w:proofErr w:type="spellEnd"/>
      <w:r w:rsidRPr="001F13F6">
        <w:t xml:space="preserve">, </w:t>
      </w:r>
      <w:proofErr w:type="spellStart"/>
      <w:r w:rsidRPr="001F13F6">
        <w:t>будесонид</w:t>
      </w:r>
      <w:proofErr w:type="spellEnd"/>
      <w:r w:rsidRPr="001F13F6">
        <w:t xml:space="preserve">, </w:t>
      </w:r>
      <w:proofErr w:type="spellStart"/>
      <w:r w:rsidRPr="001F13F6">
        <w:t>тиотропиум</w:t>
      </w:r>
      <w:proofErr w:type="spellEnd"/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14</w:t>
      </w:r>
      <w:r w:rsidRPr="001F13F6">
        <w:rPr>
          <w:b/>
          <w:bCs/>
        </w:rPr>
        <w:t xml:space="preserve">.Пациент 67 лет предъявляет жалобы на одышку при умеренной физической нагрузке, изменение цвета мокроты в течение последнего года. Одышка появилась 5 лет назад, постепенно </w:t>
      </w:r>
      <w:proofErr w:type="gramStart"/>
      <w:r w:rsidRPr="001F13F6">
        <w:rPr>
          <w:b/>
          <w:bCs/>
        </w:rPr>
        <w:t>нарастала  на</w:t>
      </w:r>
      <w:proofErr w:type="gramEnd"/>
      <w:r w:rsidRPr="001F13F6">
        <w:rPr>
          <w:b/>
          <w:bCs/>
        </w:rPr>
        <w:t xml:space="preserve"> менее интенсивную нагрузку. Курит в течение 40 лет по 1 пачке в день. При осмотре: температура тела 35,6</w:t>
      </w:r>
      <w:r w:rsidRPr="001F13F6">
        <w:rPr>
          <w:b/>
          <w:bCs/>
          <w:vertAlign w:val="superscript"/>
        </w:rPr>
        <w:t>0</w:t>
      </w:r>
      <w:r w:rsidRPr="001F13F6">
        <w:rPr>
          <w:b/>
          <w:bCs/>
        </w:rPr>
        <w:t xml:space="preserve">С, ногти в виде «часовых стекол», вспомогательная мускулатура участвует в акте дыхания, ЧДД 22 в минуту, при перкуссии коробочный звук, при аускультации жесткое дыхание, ЧСС 96 в минуту, АД 130/80 мм </w:t>
      </w:r>
      <w:proofErr w:type="spellStart"/>
      <w:r w:rsidRPr="001F13F6">
        <w:rPr>
          <w:b/>
          <w:bCs/>
        </w:rPr>
        <w:t>рт.ст</w:t>
      </w:r>
      <w:proofErr w:type="spellEnd"/>
      <w:r w:rsidRPr="001F13F6">
        <w:rPr>
          <w:b/>
          <w:bCs/>
        </w:rPr>
        <w:t xml:space="preserve">. Функция внешнего дыхания (после ингаляции </w:t>
      </w:r>
      <w:proofErr w:type="spellStart"/>
      <w:r w:rsidRPr="001F13F6">
        <w:rPr>
          <w:b/>
          <w:bCs/>
        </w:rPr>
        <w:t>бронходилататоров</w:t>
      </w:r>
      <w:proofErr w:type="spellEnd"/>
      <w:r w:rsidRPr="001F13F6">
        <w:rPr>
          <w:b/>
          <w:bCs/>
        </w:rPr>
        <w:t>): ФЖЕЛ 94%, ОФВ1 28%, ОФВ1/ФЖЕЛ 56%. Поставьте предварительный диагноз</w:t>
      </w:r>
    </w:p>
    <w:p w:rsidR="00EE1B2A" w:rsidRPr="001F13F6" w:rsidRDefault="00EE1B2A" w:rsidP="00EE1B2A">
      <w:pPr>
        <w:spacing w:after="0" w:line="240" w:lineRule="auto"/>
      </w:pPr>
      <w:r w:rsidRPr="001F13F6">
        <w:t>а) бронхиальная астма</w:t>
      </w:r>
    </w:p>
    <w:p w:rsidR="00EE1B2A" w:rsidRPr="001F13F6" w:rsidRDefault="00EE1B2A" w:rsidP="00EE1B2A">
      <w:pPr>
        <w:spacing w:after="0" w:line="240" w:lineRule="auto"/>
      </w:pPr>
      <w:r w:rsidRPr="001F13F6">
        <w:t>б) туберкулез легких</w:t>
      </w:r>
    </w:p>
    <w:p w:rsidR="00EE1B2A" w:rsidRPr="001F13F6" w:rsidRDefault="00EE1B2A" w:rsidP="00EE1B2A">
      <w:pPr>
        <w:spacing w:after="0" w:line="240" w:lineRule="auto"/>
      </w:pPr>
      <w:r w:rsidRPr="001F13F6">
        <w:t>в) ХОБЛ тяжелой степени</w:t>
      </w:r>
    </w:p>
    <w:p w:rsidR="00EE1B2A" w:rsidRPr="001F13F6" w:rsidRDefault="00EE1B2A" w:rsidP="00EE1B2A">
      <w:pPr>
        <w:spacing w:after="0" w:line="240" w:lineRule="auto"/>
      </w:pPr>
      <w:r w:rsidRPr="001F13F6">
        <w:t>г) ХОБЛ крайне тяжелой степени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15</w:t>
      </w:r>
      <w:r w:rsidRPr="001F13F6">
        <w:rPr>
          <w:b/>
          <w:bCs/>
        </w:rPr>
        <w:t>.При бронхиальной астме</w:t>
      </w:r>
    </w:p>
    <w:p w:rsidR="00EE1B2A" w:rsidRPr="001F13F6" w:rsidRDefault="00EE1B2A" w:rsidP="00EE1B2A">
      <w:pPr>
        <w:spacing w:after="0" w:line="240" w:lineRule="auto"/>
      </w:pPr>
      <w:r w:rsidRPr="001F13F6">
        <w:t>а) одышка чаще инспираторная, кашель нередко сопутствует одышке, мокрота розовая, пенистая</w:t>
      </w:r>
    </w:p>
    <w:p w:rsidR="00EE1B2A" w:rsidRPr="001F13F6" w:rsidRDefault="00EE1B2A" w:rsidP="00EE1B2A">
      <w:pPr>
        <w:spacing w:after="0" w:line="240" w:lineRule="auto"/>
      </w:pPr>
      <w:r w:rsidRPr="001F13F6">
        <w:t>б) одышка чаще экспираторная, кашель появляется в конце приступа, мокрота стекловидная, во время приступа рассеянные сухие хрипы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 w:rsidRPr="001F13F6">
        <w:t>в) одышка чаще инспираторная, кашель появляется в конце приступа, мокрота стекловидная, влажные мелкопузырчатые хрипы</w:t>
      </w:r>
    </w:p>
    <w:p w:rsidR="00EE1B2A" w:rsidRPr="001F13F6" w:rsidRDefault="00EE1B2A" w:rsidP="00EE1B2A">
      <w:pPr>
        <w:spacing w:after="0" w:line="240" w:lineRule="auto"/>
      </w:pPr>
      <w:r w:rsidRPr="001F13F6">
        <w:t>г) одышка чаще экспираторная, кашель нередко сопутствует одышке, мокрота розовая, пенистая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16</w:t>
      </w:r>
      <w:r w:rsidRPr="001F13F6">
        <w:rPr>
          <w:b/>
          <w:bCs/>
        </w:rPr>
        <w:t>.Ортопноэ - это одышка, которая</w:t>
      </w:r>
    </w:p>
    <w:p w:rsidR="00EE1B2A" w:rsidRPr="001F13F6" w:rsidRDefault="00EE1B2A" w:rsidP="00EE1B2A">
      <w:pPr>
        <w:spacing w:after="0" w:line="240" w:lineRule="auto"/>
      </w:pPr>
      <w:r w:rsidRPr="001F13F6">
        <w:t>а) возникает в положении лежа и уменьшается в положении сидя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 w:rsidRPr="001F13F6">
        <w:t>б) возникает в положении лежа и не уменьшается в положении сидя</w:t>
      </w:r>
    </w:p>
    <w:p w:rsidR="00EE1B2A" w:rsidRPr="001F13F6" w:rsidRDefault="00EE1B2A" w:rsidP="00EE1B2A">
      <w:pPr>
        <w:spacing w:after="0" w:line="240" w:lineRule="auto"/>
      </w:pPr>
      <w:r w:rsidRPr="001F13F6">
        <w:t>в) возникает в положении сидя и уменьшается в положении лежа</w:t>
      </w:r>
    </w:p>
    <w:p w:rsidR="00EE1B2A" w:rsidRPr="001F13F6" w:rsidRDefault="00EE1B2A" w:rsidP="00EE1B2A">
      <w:pPr>
        <w:spacing w:after="0" w:line="240" w:lineRule="auto"/>
      </w:pPr>
      <w:r w:rsidRPr="001F13F6">
        <w:t>г) возникает в горизонтальном положении, уменьшается лежа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17</w:t>
      </w:r>
      <w:r w:rsidRPr="001F13F6">
        <w:rPr>
          <w:b/>
          <w:bCs/>
        </w:rPr>
        <w:t>.При массивном пневмотораксе</w:t>
      </w:r>
    </w:p>
    <w:p w:rsidR="00EE1B2A" w:rsidRPr="001F13F6" w:rsidRDefault="00EE1B2A" w:rsidP="00EE1B2A">
      <w:pPr>
        <w:spacing w:after="0" w:line="240" w:lineRule="auto"/>
      </w:pPr>
      <w:r w:rsidRPr="001F13F6">
        <w:t>а) подвижность грудной клетки при дыхании снижена на стороне пневмоторакса;</w:t>
      </w:r>
    </w:p>
    <w:p w:rsidR="00EE1B2A" w:rsidRPr="001F13F6" w:rsidRDefault="00EE1B2A" w:rsidP="00EE1B2A">
      <w:pPr>
        <w:spacing w:after="0" w:line="240" w:lineRule="auto"/>
      </w:pPr>
      <w:r w:rsidRPr="001F13F6">
        <w:t>б) подвижность грудной клетки при дыхании повышена на стороне пневмоторакса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в) </w:t>
      </w:r>
      <w:proofErr w:type="spellStart"/>
      <w:r w:rsidRPr="001F13F6">
        <w:t>перкуторный</w:t>
      </w:r>
      <w:proofErr w:type="spellEnd"/>
      <w:r w:rsidRPr="001F13F6">
        <w:t xml:space="preserve"> звук коробочный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г) </w:t>
      </w:r>
      <w:proofErr w:type="gramStart"/>
      <w:r w:rsidRPr="001F13F6">
        <w:t>правильно</w:t>
      </w:r>
      <w:proofErr w:type="gramEnd"/>
      <w:r w:rsidRPr="001F13F6">
        <w:t xml:space="preserve"> а, в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18</w:t>
      </w:r>
      <w:r w:rsidRPr="001F13F6">
        <w:rPr>
          <w:b/>
          <w:bCs/>
        </w:rPr>
        <w:t xml:space="preserve">.К наиболее часто встречающимся побочным действиям </w:t>
      </w:r>
      <w:proofErr w:type="spellStart"/>
      <w:r w:rsidRPr="001F13F6">
        <w:rPr>
          <w:b/>
          <w:bCs/>
        </w:rPr>
        <w:t>тиотропия</w:t>
      </w:r>
      <w:proofErr w:type="spellEnd"/>
      <w:r w:rsidRPr="001F13F6">
        <w:rPr>
          <w:b/>
          <w:bCs/>
        </w:rPr>
        <w:t xml:space="preserve"> бромида относятся</w:t>
      </w:r>
    </w:p>
    <w:p w:rsidR="00EE1B2A" w:rsidRPr="001F13F6" w:rsidRDefault="00EE1B2A" w:rsidP="00EE1B2A">
      <w:pPr>
        <w:spacing w:after="0" w:line="240" w:lineRule="auto"/>
      </w:pPr>
      <w:r w:rsidRPr="001F13F6">
        <w:lastRenderedPageBreak/>
        <w:t>а) диарея, изменение функциональных проб печени (иногда токсический гепатит), головная боль, головокружение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б) </w:t>
      </w:r>
      <w:proofErr w:type="spellStart"/>
      <w:r w:rsidRPr="001F13F6">
        <w:t>ульцерогенное</w:t>
      </w:r>
      <w:proofErr w:type="spellEnd"/>
      <w:r w:rsidRPr="001F13F6">
        <w:t xml:space="preserve"> действие на ЖКТ, желудочно-кишечные кровотечения и другие геморрагические проявления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в) головная боль, головокружение, нарушение вкуса, парестезии, лихорадка, </w:t>
      </w:r>
      <w:proofErr w:type="spellStart"/>
      <w:r w:rsidRPr="001F13F6">
        <w:t>серозит</w:t>
      </w:r>
      <w:proofErr w:type="spellEnd"/>
    </w:p>
    <w:p w:rsidR="00EE1B2A" w:rsidRPr="001F13F6" w:rsidRDefault="00EE1B2A" w:rsidP="00EE1B2A">
      <w:pPr>
        <w:spacing w:after="0" w:line="240" w:lineRule="auto"/>
      </w:pPr>
      <w:r w:rsidRPr="001F13F6">
        <w:t>г) сухость во рту, запор, кашель и местное раздражение слизистых оболочек, тахикард</w:t>
      </w:r>
      <w:r w:rsidR="00CF2770">
        <w:t>ия, затрудненное мочеиспускание.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19</w:t>
      </w:r>
      <w:r w:rsidRPr="001F13F6">
        <w:rPr>
          <w:b/>
          <w:bCs/>
        </w:rPr>
        <w:t xml:space="preserve">.Нарастание одышки при развитии </w:t>
      </w:r>
      <w:proofErr w:type="spellStart"/>
      <w:r w:rsidRPr="001F13F6">
        <w:rPr>
          <w:b/>
          <w:bCs/>
        </w:rPr>
        <w:t>фиброзирующего</w:t>
      </w:r>
      <w:proofErr w:type="spellEnd"/>
      <w:r w:rsidRPr="001F13F6">
        <w:rPr>
          <w:b/>
          <w:bCs/>
        </w:rPr>
        <w:t xml:space="preserve"> </w:t>
      </w:r>
      <w:proofErr w:type="spellStart"/>
      <w:r w:rsidRPr="001F13F6">
        <w:rPr>
          <w:b/>
          <w:bCs/>
        </w:rPr>
        <w:t>альвеолита</w:t>
      </w:r>
      <w:proofErr w:type="spellEnd"/>
      <w:r w:rsidRPr="001F13F6">
        <w:rPr>
          <w:b/>
          <w:bCs/>
        </w:rPr>
        <w:t xml:space="preserve"> чаще происходит в течение</w:t>
      </w:r>
    </w:p>
    <w:p w:rsidR="00EE1B2A" w:rsidRPr="001F13F6" w:rsidRDefault="00EE1B2A" w:rsidP="00EE1B2A">
      <w:pPr>
        <w:spacing w:after="0" w:line="240" w:lineRule="auto"/>
      </w:pPr>
      <w:r w:rsidRPr="001F13F6">
        <w:t>а) нескольких минут</w:t>
      </w:r>
    </w:p>
    <w:p w:rsidR="00EE1B2A" w:rsidRPr="001F13F6" w:rsidRDefault="00EE1B2A" w:rsidP="00EE1B2A">
      <w:pPr>
        <w:spacing w:after="0" w:line="240" w:lineRule="auto"/>
      </w:pPr>
      <w:r w:rsidRPr="001F13F6">
        <w:t>б) нескольких часов</w:t>
      </w:r>
    </w:p>
    <w:p w:rsidR="00EE1B2A" w:rsidRPr="001F13F6" w:rsidRDefault="00EE1B2A" w:rsidP="00EE1B2A">
      <w:pPr>
        <w:spacing w:after="0" w:line="240" w:lineRule="auto"/>
      </w:pPr>
      <w:r w:rsidRPr="001F13F6">
        <w:t>в) нескольких суток или недель</w:t>
      </w:r>
    </w:p>
    <w:p w:rsidR="00EE1B2A" w:rsidRPr="001F13F6" w:rsidRDefault="00EE1B2A" w:rsidP="00EE1B2A">
      <w:pPr>
        <w:spacing w:after="0" w:line="240" w:lineRule="auto"/>
      </w:pPr>
      <w:r w:rsidRPr="001F13F6">
        <w:t>г) нескольких месяцев или лет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>
        <w:rPr>
          <w:b/>
          <w:bCs/>
        </w:rPr>
        <w:t>20</w:t>
      </w:r>
      <w:r w:rsidRPr="001F13F6">
        <w:rPr>
          <w:b/>
          <w:bCs/>
        </w:rPr>
        <w:t>.Противопоказаниями к назначению препаратов теофиллина являются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а) инфаркт миокарда, </w:t>
      </w:r>
      <w:proofErr w:type="spellStart"/>
      <w:r w:rsidRPr="001F13F6">
        <w:t>тахиаритмии</w:t>
      </w:r>
      <w:proofErr w:type="spellEnd"/>
      <w:r w:rsidRPr="001F13F6">
        <w:t>, гипертиреоз</w:t>
      </w:r>
      <w:r w:rsidR="00CF2770">
        <w:t>.</w:t>
      </w:r>
    </w:p>
    <w:p w:rsidR="00EE1B2A" w:rsidRPr="001F13F6" w:rsidRDefault="00EE1B2A" w:rsidP="00EE1B2A">
      <w:pPr>
        <w:spacing w:after="0" w:line="240" w:lineRule="auto"/>
      </w:pPr>
      <w:r w:rsidRPr="001F13F6">
        <w:t xml:space="preserve">б) </w:t>
      </w:r>
      <w:proofErr w:type="spellStart"/>
      <w:r w:rsidRPr="001F13F6">
        <w:t>закрытоугольная</w:t>
      </w:r>
      <w:proofErr w:type="spellEnd"/>
      <w:r w:rsidRPr="001F13F6">
        <w:t xml:space="preserve"> глаукома, нарушение функции печени</w:t>
      </w:r>
    </w:p>
    <w:p w:rsidR="00EE1B2A" w:rsidRPr="001F13F6" w:rsidRDefault="00EE1B2A" w:rsidP="00EE1B2A">
      <w:pPr>
        <w:spacing w:after="0" w:line="240" w:lineRule="auto"/>
      </w:pPr>
      <w:r w:rsidRPr="001F13F6">
        <w:t>в) нарушение функции почек, период роста</w:t>
      </w:r>
    </w:p>
    <w:p w:rsidR="00EE1B2A" w:rsidRPr="001F13F6" w:rsidRDefault="00EE1B2A" w:rsidP="00EE1B2A">
      <w:pPr>
        <w:spacing w:after="0" w:line="240" w:lineRule="auto"/>
      </w:pPr>
      <w:r w:rsidRPr="001F13F6">
        <w:t>г) онкологическая патология с низким уровнем костного обмена, остеопороз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21.В рационе пациента с атеросклерозом предпочтительны: </w:t>
      </w:r>
    </w:p>
    <w:p w:rsidR="00E26722" w:rsidRPr="00E26722" w:rsidRDefault="00E26722" w:rsidP="00E26722">
      <w:pPr>
        <w:spacing w:after="0" w:line="240" w:lineRule="auto"/>
        <w:jc w:val="both"/>
      </w:pPr>
      <w:r w:rsidRPr="00E26722">
        <w:t>а) растительные жиры</w:t>
      </w:r>
      <w:r w:rsidR="00960B65">
        <w:t>.</w:t>
      </w:r>
      <w:r w:rsidRPr="00E26722">
        <w:t xml:space="preserve"> </w:t>
      </w:r>
    </w:p>
    <w:p w:rsidR="00E26722" w:rsidRPr="00E26722" w:rsidRDefault="00E26722" w:rsidP="00E26722">
      <w:pPr>
        <w:spacing w:after="0" w:line="240" w:lineRule="auto"/>
        <w:jc w:val="both"/>
      </w:pPr>
      <w:r w:rsidRPr="00E26722">
        <w:t xml:space="preserve">б) мясо </w:t>
      </w:r>
    </w:p>
    <w:p w:rsidR="00E26722" w:rsidRPr="00E26722" w:rsidRDefault="00E26722" w:rsidP="00E26722">
      <w:pPr>
        <w:spacing w:after="0" w:line="240" w:lineRule="auto"/>
        <w:jc w:val="both"/>
      </w:pPr>
      <w:r w:rsidRPr="00E26722">
        <w:t xml:space="preserve">в) жиры </w:t>
      </w:r>
    </w:p>
    <w:p w:rsidR="00E26722" w:rsidRPr="00E26722" w:rsidRDefault="00E26722" w:rsidP="00E26722">
      <w:pPr>
        <w:spacing w:after="0" w:line="240" w:lineRule="auto"/>
        <w:jc w:val="both"/>
      </w:pPr>
      <w:r w:rsidRPr="00E26722">
        <w:t xml:space="preserve">г) продукты, богатые углеводами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22.Основные симптомы при атеросклерозе артерий головного мозга: </w:t>
      </w:r>
    </w:p>
    <w:p w:rsidR="00E26722" w:rsidRPr="00E26722" w:rsidRDefault="00E26722" w:rsidP="00E26722">
      <w:pPr>
        <w:spacing w:after="0" w:line="240" w:lineRule="auto"/>
        <w:jc w:val="both"/>
      </w:pPr>
      <w:r w:rsidRPr="00E26722">
        <w:t>а) головная боль, ухудшение памяти</w:t>
      </w:r>
      <w:r w:rsidR="00960B65">
        <w:t>.</w:t>
      </w:r>
      <w:r w:rsidRPr="00E26722">
        <w:t xml:space="preserve"> </w:t>
      </w:r>
    </w:p>
    <w:p w:rsidR="00E26722" w:rsidRPr="00E26722" w:rsidRDefault="00E26722" w:rsidP="00E26722">
      <w:pPr>
        <w:spacing w:after="0" w:line="240" w:lineRule="auto"/>
        <w:jc w:val="both"/>
      </w:pPr>
      <w:r w:rsidRPr="00E26722">
        <w:t xml:space="preserve">б) боль за грудиной, нарушение ритма сердца </w:t>
      </w:r>
    </w:p>
    <w:p w:rsidR="00E26722" w:rsidRPr="00E26722" w:rsidRDefault="00E26722" w:rsidP="00E26722">
      <w:pPr>
        <w:spacing w:after="0" w:line="240" w:lineRule="auto"/>
        <w:jc w:val="both"/>
      </w:pPr>
      <w:r w:rsidRPr="00E26722">
        <w:t xml:space="preserve">в) снижение аппетита и массы тела </w:t>
      </w:r>
    </w:p>
    <w:p w:rsidR="00E26722" w:rsidRPr="00E26722" w:rsidRDefault="00E26722" w:rsidP="00E26722">
      <w:pPr>
        <w:spacing w:after="0" w:line="240" w:lineRule="auto"/>
        <w:jc w:val="both"/>
      </w:pPr>
      <w:r w:rsidRPr="00E26722">
        <w:t xml:space="preserve">г) тошнота, рвота </w:t>
      </w:r>
    </w:p>
    <w:p w:rsidR="00E26722" w:rsidRDefault="00E26722" w:rsidP="00E26722">
      <w:pPr>
        <w:spacing w:after="0" w:line="240" w:lineRule="auto"/>
        <w:jc w:val="both"/>
      </w:pPr>
      <w:r w:rsidRPr="00E26722">
        <w:rPr>
          <w:b/>
        </w:rPr>
        <w:t>23.Симптом атеросклероза коронарных артерий</w:t>
      </w:r>
      <w:r>
        <w:t>:</w:t>
      </w:r>
    </w:p>
    <w:p w:rsidR="00E26722" w:rsidRDefault="00E26722" w:rsidP="00E26722">
      <w:pPr>
        <w:spacing w:after="0" w:line="240" w:lineRule="auto"/>
        <w:jc w:val="both"/>
      </w:pPr>
      <w:r>
        <w:t xml:space="preserve">а) головная боль </w:t>
      </w:r>
    </w:p>
    <w:p w:rsidR="00E26722" w:rsidRDefault="00E26722" w:rsidP="00E26722">
      <w:pPr>
        <w:spacing w:after="0" w:line="240" w:lineRule="auto"/>
        <w:jc w:val="both"/>
      </w:pPr>
      <w:r>
        <w:t xml:space="preserve">б) боль за грудиной </w:t>
      </w:r>
    </w:p>
    <w:p w:rsidR="00E26722" w:rsidRDefault="00E26722" w:rsidP="00E26722">
      <w:pPr>
        <w:spacing w:after="0" w:line="240" w:lineRule="auto"/>
        <w:jc w:val="both"/>
      </w:pPr>
      <w:r>
        <w:t>в) одышка</w:t>
      </w:r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г) тошнота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24.Симптом атеросклероза </w:t>
      </w:r>
      <w:proofErr w:type="spellStart"/>
      <w:r w:rsidRPr="00E26722">
        <w:rPr>
          <w:b/>
        </w:rPr>
        <w:t>мезентериальных</w:t>
      </w:r>
      <w:proofErr w:type="spellEnd"/>
      <w:r w:rsidRPr="00E26722">
        <w:rPr>
          <w:b/>
        </w:rPr>
        <w:t xml:space="preserve"> артерий: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лихорадка </w:t>
      </w:r>
    </w:p>
    <w:p w:rsidR="00E26722" w:rsidRDefault="00E26722" w:rsidP="00E26722">
      <w:pPr>
        <w:spacing w:after="0" w:line="240" w:lineRule="auto"/>
        <w:jc w:val="both"/>
      </w:pPr>
      <w:r>
        <w:t xml:space="preserve">б) слабость </w:t>
      </w:r>
    </w:p>
    <w:p w:rsidR="00E26722" w:rsidRDefault="00E26722" w:rsidP="00E26722">
      <w:pPr>
        <w:spacing w:after="0" w:line="240" w:lineRule="auto"/>
        <w:jc w:val="both"/>
      </w:pPr>
      <w:r>
        <w:t xml:space="preserve">в) боли в животе </w:t>
      </w:r>
    </w:p>
    <w:p w:rsidR="00E26722" w:rsidRDefault="00E26722" w:rsidP="00E26722">
      <w:pPr>
        <w:spacing w:after="0" w:line="240" w:lineRule="auto"/>
        <w:jc w:val="both"/>
      </w:pPr>
      <w:r>
        <w:t xml:space="preserve">г) понижение </w:t>
      </w:r>
      <w:proofErr w:type="gramStart"/>
      <w:r>
        <w:t xml:space="preserve">АД </w:t>
      </w:r>
      <w:r w:rsidR="00960B65">
        <w:t>.</w:t>
      </w:r>
      <w:proofErr w:type="gramEnd"/>
    </w:p>
    <w:p w:rsidR="00E26722" w:rsidRDefault="00E26722" w:rsidP="00E26722">
      <w:pPr>
        <w:spacing w:after="0" w:line="240" w:lineRule="auto"/>
        <w:jc w:val="both"/>
      </w:pPr>
      <w:r w:rsidRPr="00E26722">
        <w:rPr>
          <w:b/>
        </w:rPr>
        <w:t>25.Основные симптомы атеросклероза артерий нижних конечностей</w:t>
      </w:r>
      <w:r>
        <w:t xml:space="preserve">: </w:t>
      </w:r>
    </w:p>
    <w:p w:rsidR="00E26722" w:rsidRDefault="00E26722" w:rsidP="00E26722">
      <w:pPr>
        <w:spacing w:after="0" w:line="240" w:lineRule="auto"/>
        <w:jc w:val="both"/>
      </w:pPr>
      <w:r>
        <w:t xml:space="preserve">а) слабость, тахикардия </w:t>
      </w:r>
    </w:p>
    <w:p w:rsidR="00E26722" w:rsidRDefault="00E26722" w:rsidP="00E26722">
      <w:pPr>
        <w:spacing w:after="0" w:line="240" w:lineRule="auto"/>
        <w:jc w:val="both"/>
      </w:pPr>
      <w:r>
        <w:t xml:space="preserve">б) отеки, повышение АД </w:t>
      </w:r>
    </w:p>
    <w:p w:rsidR="00E26722" w:rsidRDefault="00E26722" w:rsidP="00E26722">
      <w:pPr>
        <w:spacing w:after="0" w:line="240" w:lineRule="auto"/>
        <w:jc w:val="both"/>
      </w:pPr>
      <w:r>
        <w:t xml:space="preserve">в) одышка, аритмия </w:t>
      </w:r>
    </w:p>
    <w:p w:rsidR="00E26722" w:rsidRDefault="00E26722" w:rsidP="00E26722">
      <w:pPr>
        <w:spacing w:after="0" w:line="240" w:lineRule="auto"/>
        <w:jc w:val="both"/>
      </w:pPr>
      <w:r>
        <w:t>г) боли в икроножных мышцах при ходьбе, зябкость</w:t>
      </w:r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 w:rsidRPr="00E26722">
        <w:rPr>
          <w:b/>
        </w:rPr>
        <w:t>26.Потенциальная проблема пациента при атеросклерозе артерий нижних конечностей</w:t>
      </w:r>
      <w:r>
        <w:t xml:space="preserve">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кожный зуд </w:t>
      </w:r>
    </w:p>
    <w:p w:rsidR="00E26722" w:rsidRDefault="00E26722" w:rsidP="00E26722">
      <w:pPr>
        <w:spacing w:after="0" w:line="240" w:lineRule="auto"/>
        <w:jc w:val="both"/>
      </w:pPr>
      <w:r>
        <w:t xml:space="preserve">б) зябкость </w:t>
      </w:r>
    </w:p>
    <w:p w:rsidR="00E26722" w:rsidRDefault="00E26722" w:rsidP="00E26722">
      <w:pPr>
        <w:spacing w:after="0" w:line="240" w:lineRule="auto"/>
        <w:jc w:val="both"/>
      </w:pPr>
      <w:r>
        <w:t xml:space="preserve">в) парестезии </w:t>
      </w:r>
    </w:p>
    <w:p w:rsidR="00E26722" w:rsidRDefault="00E26722" w:rsidP="00E26722">
      <w:pPr>
        <w:spacing w:after="0" w:line="240" w:lineRule="auto"/>
        <w:jc w:val="both"/>
      </w:pPr>
      <w:r>
        <w:t>г) гангрена</w:t>
      </w:r>
      <w:r w:rsidR="00960B65">
        <w:t>.</w:t>
      </w:r>
      <w:r>
        <w:t xml:space="preserve">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27.Потенциальная проблема пациента при атеросклерозе почечных артерий: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артериальная гипотония </w:t>
      </w:r>
    </w:p>
    <w:p w:rsidR="00E26722" w:rsidRDefault="00E26722" w:rsidP="00E26722">
      <w:pPr>
        <w:spacing w:after="0" w:line="240" w:lineRule="auto"/>
        <w:jc w:val="both"/>
      </w:pPr>
      <w:r>
        <w:t xml:space="preserve">б) </w:t>
      </w:r>
      <w:proofErr w:type="spellStart"/>
      <w:r>
        <w:t>лейкоцитурия</w:t>
      </w:r>
      <w:proofErr w:type="spellEnd"/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в) лихорадка </w:t>
      </w:r>
    </w:p>
    <w:p w:rsidR="00E26722" w:rsidRDefault="00E26722" w:rsidP="00E26722">
      <w:pPr>
        <w:spacing w:after="0" w:line="240" w:lineRule="auto"/>
        <w:jc w:val="both"/>
      </w:pPr>
      <w:r>
        <w:t xml:space="preserve">г) ХПН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28.Больным атеросклерозом медсестра рекомендует исключить из питания продукты,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богатые: </w:t>
      </w:r>
    </w:p>
    <w:p w:rsidR="00E26722" w:rsidRDefault="00E26722" w:rsidP="00E26722">
      <w:pPr>
        <w:spacing w:after="0" w:line="240" w:lineRule="auto"/>
        <w:jc w:val="both"/>
      </w:pPr>
      <w:r>
        <w:lastRenderedPageBreak/>
        <w:t xml:space="preserve">а) витамином С </w:t>
      </w:r>
    </w:p>
    <w:p w:rsidR="00E26722" w:rsidRDefault="00E26722" w:rsidP="00E26722">
      <w:pPr>
        <w:spacing w:after="0" w:line="240" w:lineRule="auto"/>
        <w:jc w:val="both"/>
      </w:pPr>
      <w:r>
        <w:t xml:space="preserve">б) холестерином </w:t>
      </w:r>
    </w:p>
    <w:p w:rsidR="00E26722" w:rsidRDefault="00E26722" w:rsidP="00E26722">
      <w:pPr>
        <w:spacing w:after="0" w:line="240" w:lineRule="auto"/>
        <w:jc w:val="both"/>
      </w:pPr>
      <w:r>
        <w:t xml:space="preserve">в) железом </w:t>
      </w:r>
    </w:p>
    <w:p w:rsidR="00E26722" w:rsidRDefault="00E26722" w:rsidP="00E26722">
      <w:pPr>
        <w:spacing w:after="0" w:line="240" w:lineRule="auto"/>
        <w:jc w:val="both"/>
      </w:pPr>
      <w:r>
        <w:t>г) калием</w:t>
      </w:r>
      <w:r w:rsidR="00960B65">
        <w:t>.</w:t>
      </w:r>
      <w:r>
        <w:t xml:space="preserve">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29.Большое количество холестерина содержат: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крупы, </w:t>
      </w:r>
      <w:proofErr w:type="gramStart"/>
      <w:r>
        <w:t xml:space="preserve">бобовые </w:t>
      </w:r>
      <w:r w:rsidR="00960B65">
        <w:t>.</w:t>
      </w:r>
      <w:proofErr w:type="gramEnd"/>
    </w:p>
    <w:p w:rsidR="00E26722" w:rsidRDefault="00E26722" w:rsidP="00E26722">
      <w:pPr>
        <w:spacing w:after="0" w:line="240" w:lineRule="auto"/>
        <w:jc w:val="both"/>
      </w:pPr>
      <w:r>
        <w:t xml:space="preserve">б) овощи, фрукты </w:t>
      </w:r>
    </w:p>
    <w:p w:rsidR="00E26722" w:rsidRDefault="00E26722" w:rsidP="00E26722">
      <w:pPr>
        <w:spacing w:after="0" w:line="240" w:lineRule="auto"/>
        <w:jc w:val="both"/>
      </w:pPr>
      <w:r>
        <w:t xml:space="preserve">в) рыба, ягоды </w:t>
      </w:r>
    </w:p>
    <w:p w:rsidR="00E26722" w:rsidRDefault="00E26722" w:rsidP="00E26722">
      <w:pPr>
        <w:spacing w:after="0" w:line="240" w:lineRule="auto"/>
        <w:jc w:val="both"/>
      </w:pPr>
      <w:r>
        <w:t xml:space="preserve">г) яйца, икра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30.Профилактика атеросклероза включает: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занятия физической культурой </w:t>
      </w:r>
    </w:p>
    <w:p w:rsidR="00E26722" w:rsidRDefault="00E26722" w:rsidP="00E26722">
      <w:pPr>
        <w:spacing w:after="0" w:line="240" w:lineRule="auto"/>
        <w:jc w:val="both"/>
      </w:pPr>
      <w:r>
        <w:t>б) закаливание</w:t>
      </w:r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в) санацию хронических очагов инфекции </w:t>
      </w:r>
    </w:p>
    <w:p w:rsidR="00E26722" w:rsidRDefault="00E26722" w:rsidP="00E26722">
      <w:pPr>
        <w:spacing w:after="0" w:line="240" w:lineRule="auto"/>
        <w:jc w:val="both"/>
      </w:pPr>
      <w:r>
        <w:t xml:space="preserve">г) аутотренинг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31.Основная причина смертности при заболеваниях органов кровообращения: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гипертоническая болезнь </w:t>
      </w:r>
    </w:p>
    <w:p w:rsidR="00E26722" w:rsidRDefault="00E26722" w:rsidP="00E26722">
      <w:pPr>
        <w:spacing w:after="0" w:line="240" w:lineRule="auto"/>
        <w:jc w:val="both"/>
      </w:pPr>
      <w:r>
        <w:t xml:space="preserve">б) ишемическая болезнь сердца </w:t>
      </w:r>
    </w:p>
    <w:p w:rsidR="00E26722" w:rsidRDefault="00E26722" w:rsidP="00E26722">
      <w:pPr>
        <w:spacing w:after="0" w:line="240" w:lineRule="auto"/>
        <w:jc w:val="both"/>
      </w:pPr>
      <w:r>
        <w:t xml:space="preserve">в) </w:t>
      </w:r>
      <w:proofErr w:type="spellStart"/>
      <w:r>
        <w:t>п+ороки</w:t>
      </w:r>
      <w:proofErr w:type="spellEnd"/>
      <w:r>
        <w:t xml:space="preserve"> сердца </w:t>
      </w:r>
    </w:p>
    <w:p w:rsidR="00E26722" w:rsidRDefault="00E26722" w:rsidP="00E26722">
      <w:pPr>
        <w:spacing w:after="0" w:line="240" w:lineRule="auto"/>
        <w:jc w:val="both"/>
      </w:pPr>
      <w:r>
        <w:t>г) ревматизм</w:t>
      </w:r>
      <w:r w:rsidR="00960B65">
        <w:t>.</w:t>
      </w:r>
      <w:r>
        <w:t xml:space="preserve">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32.Фактор риска ИБС: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гипотония </w:t>
      </w:r>
    </w:p>
    <w:p w:rsidR="00E26722" w:rsidRDefault="00E26722" w:rsidP="00E26722">
      <w:pPr>
        <w:spacing w:after="0" w:line="240" w:lineRule="auto"/>
        <w:jc w:val="both"/>
      </w:pPr>
      <w:r>
        <w:t>б) переохлаждение</w:t>
      </w:r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в) гиповитаминоз </w:t>
      </w:r>
    </w:p>
    <w:p w:rsidR="00E26722" w:rsidRDefault="00E26722" w:rsidP="00E26722">
      <w:pPr>
        <w:spacing w:after="0" w:line="240" w:lineRule="auto"/>
        <w:jc w:val="both"/>
      </w:pPr>
      <w:r>
        <w:t xml:space="preserve">г) гиподинамия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33.Проявлением синдрома острой коронарной недостаточности является: </w:t>
      </w:r>
    </w:p>
    <w:p w:rsidR="00E26722" w:rsidRDefault="00960B65" w:rsidP="00E26722">
      <w:pPr>
        <w:spacing w:after="0" w:line="240" w:lineRule="auto"/>
        <w:jc w:val="both"/>
      </w:pPr>
      <w:r>
        <w:t>а) отёк лёгких.</w:t>
      </w:r>
    </w:p>
    <w:p w:rsidR="00E26722" w:rsidRDefault="00E26722" w:rsidP="00E26722">
      <w:pPr>
        <w:spacing w:after="0" w:line="240" w:lineRule="auto"/>
        <w:jc w:val="both"/>
      </w:pPr>
      <w:r>
        <w:t xml:space="preserve">б) инфаркт миокарда </w:t>
      </w:r>
    </w:p>
    <w:p w:rsidR="00E26722" w:rsidRDefault="00E26722" w:rsidP="00E26722">
      <w:pPr>
        <w:spacing w:after="0" w:line="240" w:lineRule="auto"/>
        <w:jc w:val="both"/>
      </w:pPr>
      <w:r>
        <w:t xml:space="preserve">в) коллапс </w:t>
      </w:r>
    </w:p>
    <w:p w:rsidR="00E26722" w:rsidRDefault="00E26722" w:rsidP="00E26722">
      <w:pPr>
        <w:spacing w:after="0" w:line="240" w:lineRule="auto"/>
        <w:jc w:val="both"/>
      </w:pPr>
      <w:r>
        <w:t xml:space="preserve">г) сердечная астма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34.Основная причина ишемической болезни сердца: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атеросклероз коронарных артерий </w:t>
      </w:r>
    </w:p>
    <w:p w:rsidR="00E26722" w:rsidRDefault="00E26722" w:rsidP="00E26722">
      <w:pPr>
        <w:spacing w:after="0" w:line="240" w:lineRule="auto"/>
        <w:jc w:val="both"/>
      </w:pPr>
      <w:r>
        <w:t>б) гипертоническая болезнь</w:t>
      </w:r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в) пороки сердца </w:t>
      </w:r>
    </w:p>
    <w:p w:rsidR="00E26722" w:rsidRDefault="00E26722" w:rsidP="00E26722">
      <w:pPr>
        <w:spacing w:after="0" w:line="240" w:lineRule="auto"/>
        <w:jc w:val="both"/>
      </w:pPr>
      <w:r>
        <w:t xml:space="preserve">г) ревматизм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35.Основной симптом стенокардии: </w:t>
      </w:r>
    </w:p>
    <w:p w:rsidR="00E26722" w:rsidRDefault="00E26722" w:rsidP="00E26722">
      <w:pPr>
        <w:spacing w:after="0" w:line="240" w:lineRule="auto"/>
        <w:jc w:val="both"/>
      </w:pPr>
      <w:r>
        <w:t xml:space="preserve">а) слабость </w:t>
      </w:r>
    </w:p>
    <w:p w:rsidR="00E26722" w:rsidRDefault="00E26722" w:rsidP="00E26722">
      <w:pPr>
        <w:spacing w:after="0" w:line="240" w:lineRule="auto"/>
        <w:jc w:val="both"/>
      </w:pPr>
      <w:r>
        <w:t xml:space="preserve">б) давящая боль за грудиной </w:t>
      </w:r>
    </w:p>
    <w:p w:rsidR="00E26722" w:rsidRDefault="00E26722" w:rsidP="00E26722">
      <w:pPr>
        <w:spacing w:after="0" w:line="240" w:lineRule="auto"/>
        <w:jc w:val="both"/>
      </w:pPr>
      <w:r>
        <w:t xml:space="preserve">в) одышка </w:t>
      </w:r>
    </w:p>
    <w:p w:rsidR="00E26722" w:rsidRDefault="00E26722" w:rsidP="00E26722">
      <w:pPr>
        <w:spacing w:after="0" w:line="240" w:lineRule="auto"/>
        <w:jc w:val="both"/>
      </w:pPr>
      <w:r>
        <w:t>г) сердцебиение</w:t>
      </w:r>
      <w:r w:rsidR="00960B65">
        <w:t>.</w:t>
      </w:r>
      <w:r>
        <w:t xml:space="preserve">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36. Боль за грудиной, </w:t>
      </w:r>
      <w:proofErr w:type="spellStart"/>
      <w:r w:rsidRPr="00E26722">
        <w:rPr>
          <w:b/>
        </w:rPr>
        <w:t>иррадиирующая</w:t>
      </w:r>
      <w:proofErr w:type="spellEnd"/>
      <w:r w:rsidRPr="00E26722">
        <w:rPr>
          <w:b/>
        </w:rPr>
        <w:t xml:space="preserve"> под левую лопатку, продолжительностью 5-10 ми-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нут, снимающаяся покоем или приемом нитратов: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инфаркт миокарда </w:t>
      </w:r>
    </w:p>
    <w:p w:rsidR="00E26722" w:rsidRDefault="00E26722" w:rsidP="00E26722">
      <w:pPr>
        <w:spacing w:after="0" w:line="240" w:lineRule="auto"/>
        <w:jc w:val="both"/>
      </w:pPr>
      <w:r>
        <w:t xml:space="preserve">б) ревмокардит </w:t>
      </w:r>
    </w:p>
    <w:p w:rsidR="00E26722" w:rsidRDefault="00E26722" w:rsidP="00E26722">
      <w:pPr>
        <w:spacing w:after="0" w:line="240" w:lineRule="auto"/>
        <w:jc w:val="both"/>
      </w:pPr>
      <w:r>
        <w:t>в) остеохондроз</w:t>
      </w:r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г) стенокардия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37. Независимое сестринское вмешательство при появлении боли за грудиной: </w:t>
      </w:r>
    </w:p>
    <w:p w:rsidR="00E26722" w:rsidRDefault="00E26722" w:rsidP="00E26722">
      <w:pPr>
        <w:spacing w:after="0" w:line="240" w:lineRule="auto"/>
        <w:jc w:val="both"/>
      </w:pPr>
      <w:r>
        <w:t xml:space="preserve">а) введение морфина </w:t>
      </w:r>
    </w:p>
    <w:p w:rsidR="00E26722" w:rsidRDefault="00E26722" w:rsidP="00E26722">
      <w:pPr>
        <w:spacing w:after="0" w:line="240" w:lineRule="auto"/>
        <w:jc w:val="both"/>
      </w:pPr>
      <w:r>
        <w:t xml:space="preserve">б) введение анальгина </w:t>
      </w:r>
    </w:p>
    <w:p w:rsidR="00E26722" w:rsidRDefault="00E26722" w:rsidP="00E26722">
      <w:pPr>
        <w:spacing w:after="0" w:line="240" w:lineRule="auto"/>
        <w:jc w:val="both"/>
      </w:pPr>
      <w:r>
        <w:t>в) нитроглицерин под язык</w:t>
      </w:r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г) димедрол внутрь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38. Функциональный класс стабильной стенокардии характеризует: </w:t>
      </w:r>
    </w:p>
    <w:p w:rsidR="00E26722" w:rsidRDefault="00E26722" w:rsidP="00E26722">
      <w:pPr>
        <w:spacing w:after="0" w:line="240" w:lineRule="auto"/>
        <w:jc w:val="both"/>
      </w:pPr>
      <w:r>
        <w:t xml:space="preserve">а) состояние сердечной мышцы </w:t>
      </w:r>
    </w:p>
    <w:p w:rsidR="00E26722" w:rsidRDefault="00E26722" w:rsidP="00E26722">
      <w:pPr>
        <w:spacing w:after="0" w:line="240" w:lineRule="auto"/>
        <w:jc w:val="both"/>
      </w:pPr>
      <w:r>
        <w:t xml:space="preserve">б) объём сердечного выброса </w:t>
      </w:r>
    </w:p>
    <w:p w:rsidR="00E26722" w:rsidRDefault="00E26722" w:rsidP="00E26722">
      <w:pPr>
        <w:spacing w:after="0" w:line="240" w:lineRule="auto"/>
        <w:jc w:val="both"/>
      </w:pPr>
      <w:r>
        <w:t>в) переносимость физической нагрузки</w:t>
      </w:r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lastRenderedPageBreak/>
        <w:t xml:space="preserve">г) наличие факторов риска ИБС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39.Аэрозольная форма нитроглицерина: </w:t>
      </w:r>
    </w:p>
    <w:p w:rsidR="00E26722" w:rsidRDefault="00E26722" w:rsidP="00E26722">
      <w:pPr>
        <w:spacing w:after="0" w:line="240" w:lineRule="auto"/>
        <w:jc w:val="both"/>
      </w:pPr>
      <w:r>
        <w:t xml:space="preserve">а) </w:t>
      </w:r>
      <w:proofErr w:type="spellStart"/>
      <w:r>
        <w:t>нитронг</w:t>
      </w:r>
      <w:proofErr w:type="spellEnd"/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б) </w:t>
      </w:r>
      <w:proofErr w:type="spellStart"/>
      <w:r>
        <w:t>нитросорбид</w:t>
      </w:r>
      <w:proofErr w:type="spellEnd"/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в) </w:t>
      </w:r>
      <w:proofErr w:type="spellStart"/>
      <w:r>
        <w:t>нитрогранулонг</w:t>
      </w:r>
      <w:proofErr w:type="spellEnd"/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г) </w:t>
      </w:r>
      <w:proofErr w:type="spellStart"/>
      <w:r>
        <w:t>нитроминт</w:t>
      </w:r>
      <w:proofErr w:type="spellEnd"/>
      <w:r w:rsidR="00960B65">
        <w:t>.</w:t>
      </w:r>
      <w:r>
        <w:t xml:space="preserve">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40.Нитрат короткого действия: </w:t>
      </w:r>
    </w:p>
    <w:p w:rsidR="00E26722" w:rsidRDefault="00E26722" w:rsidP="00E26722">
      <w:pPr>
        <w:spacing w:after="0" w:line="240" w:lineRule="auto"/>
        <w:jc w:val="both"/>
      </w:pPr>
      <w:r>
        <w:t>а) нитроглицерин</w:t>
      </w:r>
      <w:r w:rsidR="00960B65">
        <w:t>.</w:t>
      </w:r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б) </w:t>
      </w:r>
      <w:proofErr w:type="spellStart"/>
      <w:r>
        <w:t>нитрогранулонг</w:t>
      </w:r>
      <w:proofErr w:type="spellEnd"/>
      <w:r>
        <w:t xml:space="preserve"> </w:t>
      </w:r>
    </w:p>
    <w:p w:rsidR="00E26722" w:rsidRDefault="00E26722" w:rsidP="00E26722">
      <w:pPr>
        <w:spacing w:after="0" w:line="240" w:lineRule="auto"/>
        <w:jc w:val="both"/>
      </w:pPr>
      <w:r>
        <w:t xml:space="preserve">в) </w:t>
      </w:r>
      <w:proofErr w:type="spellStart"/>
      <w:r>
        <w:t>сустак</w:t>
      </w:r>
      <w:proofErr w:type="spellEnd"/>
      <w:r>
        <w:t xml:space="preserve">-форте </w:t>
      </w:r>
    </w:p>
    <w:p w:rsidR="00E26722" w:rsidRDefault="00E26722" w:rsidP="00E26722">
      <w:pPr>
        <w:spacing w:after="0" w:line="240" w:lineRule="auto"/>
        <w:jc w:val="both"/>
      </w:pPr>
      <w:r>
        <w:t xml:space="preserve">г) </w:t>
      </w:r>
      <w:proofErr w:type="spellStart"/>
      <w:r>
        <w:t>оликард</w:t>
      </w:r>
      <w:proofErr w:type="spellEnd"/>
      <w:r>
        <w:t xml:space="preserve"> </w:t>
      </w:r>
    </w:p>
    <w:p w:rsidR="00E26722" w:rsidRPr="00E26722" w:rsidRDefault="00E26722" w:rsidP="00E26722">
      <w:pPr>
        <w:spacing w:after="0" w:line="240" w:lineRule="auto"/>
        <w:jc w:val="both"/>
        <w:rPr>
          <w:b/>
        </w:rPr>
      </w:pPr>
      <w:r w:rsidRPr="00E26722">
        <w:rPr>
          <w:b/>
        </w:rPr>
        <w:t xml:space="preserve">41.Эффект действия нитроглицерина наступает через (мин.): </w:t>
      </w:r>
    </w:p>
    <w:p w:rsidR="00E26722" w:rsidRDefault="00E26722" w:rsidP="00E26722">
      <w:pPr>
        <w:spacing w:after="0" w:line="240" w:lineRule="auto"/>
        <w:jc w:val="both"/>
      </w:pPr>
      <w:r>
        <w:t>а) 1-</w:t>
      </w:r>
      <w:proofErr w:type="gramStart"/>
      <w:r>
        <w:t xml:space="preserve">3 </w:t>
      </w:r>
      <w:r w:rsidR="00960B65">
        <w:t>.</w:t>
      </w:r>
      <w:proofErr w:type="gramEnd"/>
    </w:p>
    <w:p w:rsidR="00E26722" w:rsidRDefault="00E26722" w:rsidP="00E26722">
      <w:pPr>
        <w:spacing w:after="0" w:line="240" w:lineRule="auto"/>
        <w:jc w:val="both"/>
      </w:pPr>
      <w:r>
        <w:t xml:space="preserve">б) 10-15 </w:t>
      </w:r>
    </w:p>
    <w:p w:rsidR="00E26722" w:rsidRDefault="00E26722" w:rsidP="00E26722">
      <w:pPr>
        <w:spacing w:after="0" w:line="240" w:lineRule="auto"/>
        <w:jc w:val="both"/>
      </w:pPr>
      <w:r>
        <w:t xml:space="preserve">в) 20-25 </w:t>
      </w:r>
    </w:p>
    <w:p w:rsidR="00E26722" w:rsidRDefault="00E26722" w:rsidP="00E26722">
      <w:pPr>
        <w:spacing w:after="0" w:line="240" w:lineRule="auto"/>
        <w:jc w:val="both"/>
      </w:pPr>
      <w:r>
        <w:t xml:space="preserve">г) 30-40 </w:t>
      </w:r>
    </w:p>
    <w:p w:rsidR="00590771" w:rsidRPr="00590771" w:rsidRDefault="00590771" w:rsidP="00590771">
      <w:pPr>
        <w:spacing w:after="0"/>
        <w:rPr>
          <w:b/>
        </w:rPr>
      </w:pPr>
      <w:r w:rsidRPr="00590771">
        <w:rPr>
          <w:b/>
        </w:rPr>
        <w:t>42.</w:t>
      </w:r>
      <w:r w:rsidR="00EE1B2A" w:rsidRPr="00590771">
        <w:rPr>
          <w:b/>
        </w:rPr>
        <w:t> </w:t>
      </w:r>
      <w:r w:rsidRPr="00590771">
        <w:rPr>
          <w:b/>
        </w:rPr>
        <w:t xml:space="preserve">Основная причина хронического гастрита типа В: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отравление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аутоиммунные нарушения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нерациональное питание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</w:t>
      </w:r>
      <w:proofErr w:type="spellStart"/>
      <w:r w:rsidRPr="00590771">
        <w:t>хеликобактерная</w:t>
      </w:r>
      <w:proofErr w:type="spellEnd"/>
      <w:r w:rsidRPr="00590771">
        <w:t xml:space="preserve"> инфекция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43. Хлебные изделия из злаков содержат витамины: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А </w:t>
      </w:r>
    </w:p>
    <w:p w:rsidR="00590771" w:rsidRPr="00590771" w:rsidRDefault="00960B65" w:rsidP="00590771">
      <w:pPr>
        <w:spacing w:after="0" w:line="240" w:lineRule="auto"/>
      </w:pPr>
      <w:r>
        <w:t>б) группы В.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Е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К </w:t>
      </w:r>
    </w:p>
    <w:p w:rsidR="00590771" w:rsidRPr="00590771" w:rsidRDefault="00590771" w:rsidP="00590771">
      <w:pPr>
        <w:spacing w:after="0" w:line="240" w:lineRule="auto"/>
      </w:pPr>
      <w:r w:rsidRPr="00590771">
        <w:rPr>
          <w:b/>
        </w:rPr>
        <w:t>44. Для хронического гастрита характерен синдром</w:t>
      </w:r>
      <w:r w:rsidRPr="00590771">
        <w:t xml:space="preserve">: </w:t>
      </w:r>
    </w:p>
    <w:p w:rsidR="00590771" w:rsidRPr="00590771" w:rsidRDefault="00590771" w:rsidP="00590771">
      <w:pPr>
        <w:spacing w:after="0" w:line="240" w:lineRule="auto"/>
      </w:pPr>
      <w:r w:rsidRPr="00590771">
        <w:t>а) диспепсический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гипертонический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интоксикационный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</w:t>
      </w:r>
      <w:proofErr w:type="spellStart"/>
      <w:r w:rsidRPr="00590771">
        <w:t>гепатолиенальный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45. Симптом хронического гастрита с сохраненной секрецией: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понос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горечь во рту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лихорадка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боль в </w:t>
      </w:r>
      <w:proofErr w:type="spellStart"/>
      <w:r w:rsidRPr="00590771">
        <w:t>эпигастральной</w:t>
      </w:r>
      <w:proofErr w:type="spellEnd"/>
      <w:r w:rsidRPr="00590771">
        <w:t xml:space="preserve"> </w:t>
      </w:r>
      <w:proofErr w:type="gramStart"/>
      <w:r w:rsidRPr="00590771">
        <w:t xml:space="preserve">области </w:t>
      </w:r>
      <w:r w:rsidR="00960B65">
        <w:t>.</w:t>
      </w:r>
      <w:proofErr w:type="gramEnd"/>
    </w:p>
    <w:p w:rsidR="00590771" w:rsidRPr="00590771" w:rsidRDefault="00590771" w:rsidP="00590771">
      <w:pPr>
        <w:spacing w:after="0" w:line="240" w:lineRule="auto"/>
      </w:pPr>
      <w:r w:rsidRPr="00590771">
        <w:rPr>
          <w:b/>
        </w:rPr>
        <w:t>46. Основной симптом хронического гастрита с секреторной недостаточностью</w:t>
      </w:r>
      <w:r w:rsidRPr="00590771">
        <w:t xml:space="preserve">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повышение аппетита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отрыжка кислым </w:t>
      </w:r>
    </w:p>
    <w:p w:rsidR="00590771" w:rsidRPr="00590771" w:rsidRDefault="00590771" w:rsidP="00590771">
      <w:pPr>
        <w:spacing w:after="0" w:line="240" w:lineRule="auto"/>
      </w:pPr>
      <w:r w:rsidRPr="00590771">
        <w:t>в) отрыжка тухлым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запор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47. При хроническом гастрите определяется: </w:t>
      </w:r>
    </w:p>
    <w:p w:rsidR="00590771" w:rsidRPr="00590771" w:rsidRDefault="00590771" w:rsidP="00590771">
      <w:pPr>
        <w:spacing w:after="0" w:line="240" w:lineRule="auto"/>
      </w:pPr>
      <w:r w:rsidRPr="00590771">
        <w:t>а) болезне</w:t>
      </w:r>
      <w:r w:rsidR="00960B65">
        <w:t xml:space="preserve">нность в </w:t>
      </w:r>
      <w:proofErr w:type="spellStart"/>
      <w:r w:rsidR="00960B65">
        <w:t>эпигастральной</w:t>
      </w:r>
      <w:proofErr w:type="spellEnd"/>
      <w:r w:rsidR="00960B65">
        <w:t xml:space="preserve"> области.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положительный симптом </w:t>
      </w:r>
      <w:proofErr w:type="spellStart"/>
      <w:r w:rsidRPr="00590771">
        <w:t>Ортнера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положительный симптом </w:t>
      </w:r>
      <w:proofErr w:type="spellStart"/>
      <w:r w:rsidRPr="00590771">
        <w:t>Пастернацкого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положительный симптом </w:t>
      </w:r>
      <w:proofErr w:type="spellStart"/>
      <w:r w:rsidRPr="00590771">
        <w:t>Щеткина-Блюмберга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rPr>
          <w:b/>
        </w:rPr>
        <w:t>48. При подготовке пациента к желудочному зондированию очистительная клизма</w:t>
      </w:r>
      <w:r w:rsidRPr="00590771">
        <w:t xml:space="preserve">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ставится вечером накануне исследования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ставится утром в день исследования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ставится вечером и утром </w:t>
      </w:r>
    </w:p>
    <w:p w:rsidR="00590771" w:rsidRPr="00590771" w:rsidRDefault="00960B65" w:rsidP="00590771">
      <w:pPr>
        <w:spacing w:after="0" w:line="240" w:lineRule="auto"/>
      </w:pPr>
      <w:r>
        <w:t>г) не ставится.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49. Частое осложнение хронического гастрита с повышенной секрецией: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рак желудка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холецистит </w:t>
      </w:r>
    </w:p>
    <w:p w:rsidR="00590771" w:rsidRPr="00590771" w:rsidRDefault="00590771" w:rsidP="00590771">
      <w:pPr>
        <w:spacing w:after="0" w:line="240" w:lineRule="auto"/>
      </w:pPr>
      <w:r w:rsidRPr="00590771">
        <w:lastRenderedPageBreak/>
        <w:t xml:space="preserve">в) цирроз печени </w:t>
      </w:r>
    </w:p>
    <w:p w:rsidR="00590771" w:rsidRPr="00590771" w:rsidRDefault="00590771" w:rsidP="00590771">
      <w:pPr>
        <w:spacing w:after="0" w:line="240" w:lineRule="auto"/>
      </w:pPr>
      <w:r w:rsidRPr="00590771">
        <w:t>г) язвенная болезнь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50. Решающее значение в диагностике хронического гастрита имеет: </w:t>
      </w:r>
    </w:p>
    <w:p w:rsidR="00590771" w:rsidRPr="00590771" w:rsidRDefault="00590771" w:rsidP="00590771">
      <w:pPr>
        <w:spacing w:after="0" w:line="240" w:lineRule="auto"/>
      </w:pPr>
      <w:r w:rsidRPr="00590771">
        <w:t>а) рентгенография желудка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желудочное зондирование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лапароскопия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</w:t>
      </w:r>
      <w:proofErr w:type="spellStart"/>
      <w:r w:rsidRPr="00590771">
        <w:t>фиброгастроскопия</w:t>
      </w:r>
      <w:proofErr w:type="spellEnd"/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51.Осложнение хронического </w:t>
      </w:r>
      <w:proofErr w:type="spellStart"/>
      <w:r w:rsidRPr="00590771">
        <w:rPr>
          <w:b/>
        </w:rPr>
        <w:t>анацидного</w:t>
      </w:r>
      <w:proofErr w:type="spellEnd"/>
      <w:r w:rsidRPr="00590771">
        <w:rPr>
          <w:b/>
        </w:rPr>
        <w:t xml:space="preserve"> гастрита: </w:t>
      </w:r>
    </w:p>
    <w:p w:rsidR="00590771" w:rsidRPr="00590771" w:rsidRDefault="00590771" w:rsidP="00590771">
      <w:pPr>
        <w:spacing w:after="0" w:line="240" w:lineRule="auto"/>
      </w:pPr>
      <w:r w:rsidRPr="00590771">
        <w:t>а) рак желудка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холецистит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цирроз печени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язвенная болезнь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52.Секреторную функции желудка отражает: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общий анализ кала </w:t>
      </w:r>
    </w:p>
    <w:p w:rsidR="00590771" w:rsidRPr="00590771" w:rsidRDefault="00590771" w:rsidP="00590771">
      <w:pPr>
        <w:spacing w:after="0" w:line="240" w:lineRule="auto"/>
      </w:pPr>
      <w:r w:rsidRPr="00590771">
        <w:t>б) фракционное исследование желудочного содержимого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рентгенологическое исследование желудка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</w:t>
      </w:r>
      <w:proofErr w:type="spellStart"/>
      <w:r w:rsidRPr="00590771">
        <w:t>фиброгастроскопия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rPr>
          <w:b/>
        </w:rPr>
        <w:t>53.Подготовка пациента к желудочному зондированию</w:t>
      </w:r>
      <w:r w:rsidRPr="00590771">
        <w:t xml:space="preserve">: </w:t>
      </w:r>
    </w:p>
    <w:p w:rsidR="00590771" w:rsidRPr="00590771" w:rsidRDefault="00590771" w:rsidP="00590771">
      <w:pPr>
        <w:spacing w:after="0" w:line="240" w:lineRule="auto"/>
      </w:pPr>
      <w:r w:rsidRPr="00590771">
        <w:t>а) вечером легкий ужин, утром натощак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вечером очистительная клизма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вечером и утром очистительная клизма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утром сифонная клизма </w:t>
      </w:r>
    </w:p>
    <w:p w:rsidR="00590771" w:rsidRPr="00590771" w:rsidRDefault="00590771" w:rsidP="00590771">
      <w:pPr>
        <w:spacing w:after="0" w:line="240" w:lineRule="auto"/>
      </w:pPr>
      <w:r w:rsidRPr="00590771">
        <w:rPr>
          <w:b/>
        </w:rPr>
        <w:t>54.Подготовка пациента к эндоскопическому исследованию желудка</w:t>
      </w:r>
      <w:r w:rsidRPr="00590771">
        <w:t xml:space="preserve">: </w:t>
      </w:r>
    </w:p>
    <w:p w:rsidR="00590771" w:rsidRPr="00590771" w:rsidRDefault="00590771" w:rsidP="00590771">
      <w:pPr>
        <w:spacing w:after="0" w:line="240" w:lineRule="auto"/>
      </w:pPr>
      <w:r w:rsidRPr="00590771">
        <w:t>а) вечером легкий ужин, утром натощак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вечером очистительная клизма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вечером и утром очистительная клизма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утром сифонная клизма </w:t>
      </w:r>
    </w:p>
    <w:p w:rsidR="00590771" w:rsidRPr="00590771" w:rsidRDefault="00590771" w:rsidP="00590771">
      <w:pPr>
        <w:spacing w:after="0" w:line="240" w:lineRule="auto"/>
      </w:pPr>
      <w:r w:rsidRPr="00590771">
        <w:rPr>
          <w:b/>
        </w:rPr>
        <w:t>55.Эндоскопическое исследование желудка</w:t>
      </w:r>
      <w:r w:rsidRPr="00590771">
        <w:t xml:space="preserve">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</w:t>
      </w:r>
      <w:proofErr w:type="spellStart"/>
      <w:r w:rsidRPr="00590771">
        <w:t>ирригоскопия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</w:t>
      </w:r>
      <w:proofErr w:type="spellStart"/>
      <w:r w:rsidRPr="00590771">
        <w:t>колоноскопия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</w:t>
      </w:r>
      <w:proofErr w:type="spellStart"/>
      <w:r w:rsidRPr="00590771">
        <w:t>ректороманоскопия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</w:t>
      </w:r>
      <w:proofErr w:type="spellStart"/>
      <w:r w:rsidRPr="00590771">
        <w:t>эзофагогастродуоденоскопия</w:t>
      </w:r>
      <w:proofErr w:type="spellEnd"/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56.При подготовке пациента к эндоскопическому исследованию желудка очистительная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клизма: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ставится вечером накануне исследования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ставится утром в день исследования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ставится вечером и утром </w:t>
      </w:r>
    </w:p>
    <w:p w:rsidR="00590771" w:rsidRPr="00590771" w:rsidRDefault="00590771" w:rsidP="00590771">
      <w:pPr>
        <w:spacing w:after="0" w:line="240" w:lineRule="auto"/>
      </w:pPr>
      <w:r w:rsidRPr="00590771">
        <w:t>г) не ставится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rPr>
          <w:b/>
        </w:rPr>
        <w:t>57.Для стимуляции желудочной секреции обычно использует</w:t>
      </w:r>
      <w:r w:rsidRPr="00590771">
        <w:t xml:space="preserve">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</w:t>
      </w:r>
      <w:proofErr w:type="spellStart"/>
      <w:r w:rsidRPr="00590771">
        <w:t>пентагастрин</w:t>
      </w:r>
      <w:proofErr w:type="spellEnd"/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гистамин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сульфат бария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сульфат магния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58.Наиболее эффективный стимулятор желудочной секреции: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капустный отвар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мясной бульон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пробный завтрак </w:t>
      </w:r>
    </w:p>
    <w:p w:rsidR="00590771" w:rsidRPr="00590771" w:rsidRDefault="00590771" w:rsidP="00590771">
      <w:pPr>
        <w:spacing w:after="0" w:line="240" w:lineRule="auto"/>
      </w:pPr>
      <w:r w:rsidRPr="00590771">
        <w:t>г) гистамин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rPr>
          <w:b/>
        </w:rPr>
        <w:t>59.Парентеральное введение стимулятора желудочной секреции</w:t>
      </w:r>
      <w:r w:rsidRPr="00590771">
        <w:t xml:space="preserve">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через зонд </w:t>
      </w:r>
    </w:p>
    <w:p w:rsidR="00590771" w:rsidRPr="00590771" w:rsidRDefault="00590771" w:rsidP="00590771">
      <w:pPr>
        <w:spacing w:after="0" w:line="240" w:lineRule="auto"/>
      </w:pPr>
      <w:r w:rsidRPr="00590771">
        <w:t>б) внутривенно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подкожно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внутримышечно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60.При лечении хронического гастрита с секреторной недостаточностью используются </w:t>
      </w:r>
    </w:p>
    <w:p w:rsidR="00590771" w:rsidRPr="00590771" w:rsidRDefault="00590771" w:rsidP="00590771">
      <w:pPr>
        <w:spacing w:after="0" w:line="240" w:lineRule="auto"/>
      </w:pPr>
      <w:r w:rsidRPr="00590771">
        <w:lastRenderedPageBreak/>
        <w:t xml:space="preserve">ферментные препараты: </w:t>
      </w:r>
    </w:p>
    <w:p w:rsidR="00590771" w:rsidRPr="00590771" w:rsidRDefault="00960B65" w:rsidP="00590771">
      <w:pPr>
        <w:spacing w:after="0" w:line="240" w:lineRule="auto"/>
      </w:pPr>
      <w:r>
        <w:t xml:space="preserve">а) атропин, </w:t>
      </w:r>
      <w:proofErr w:type="spellStart"/>
      <w:r>
        <w:t>гастроцепин</w:t>
      </w:r>
      <w:proofErr w:type="spellEnd"/>
    </w:p>
    <w:p w:rsidR="00590771" w:rsidRPr="00590771" w:rsidRDefault="00590771" w:rsidP="00590771">
      <w:pPr>
        <w:spacing w:after="0" w:line="240" w:lineRule="auto"/>
      </w:pPr>
      <w:r w:rsidRPr="00590771">
        <w:t xml:space="preserve">б) </w:t>
      </w:r>
      <w:proofErr w:type="spellStart"/>
      <w:r w:rsidRPr="00590771">
        <w:t>викалин</w:t>
      </w:r>
      <w:proofErr w:type="spellEnd"/>
      <w:r w:rsidRPr="00590771">
        <w:t xml:space="preserve">, </w:t>
      </w:r>
      <w:proofErr w:type="spellStart"/>
      <w:r w:rsidRPr="00590771">
        <w:t>циметидин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</w:t>
      </w:r>
      <w:proofErr w:type="spellStart"/>
      <w:r w:rsidRPr="00590771">
        <w:t>викалин</w:t>
      </w:r>
      <w:proofErr w:type="spellEnd"/>
      <w:r w:rsidRPr="00590771">
        <w:t xml:space="preserve">, </w:t>
      </w:r>
      <w:proofErr w:type="spellStart"/>
      <w:r w:rsidRPr="00590771">
        <w:t>платифиллин</w:t>
      </w:r>
      <w:proofErr w:type="spellEnd"/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</w:t>
      </w:r>
      <w:proofErr w:type="spellStart"/>
      <w:r w:rsidRPr="00590771">
        <w:t>панзинорм</w:t>
      </w:r>
      <w:proofErr w:type="spellEnd"/>
      <w:r w:rsidRPr="00590771">
        <w:t xml:space="preserve">, </w:t>
      </w:r>
      <w:proofErr w:type="spellStart"/>
      <w:r w:rsidRPr="00590771">
        <w:t>фестал</w:t>
      </w:r>
      <w:proofErr w:type="spellEnd"/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61.При хроническом гастрите из рациона исключают: </w:t>
      </w:r>
    </w:p>
    <w:p w:rsidR="00590771" w:rsidRPr="00590771" w:rsidRDefault="00590771" w:rsidP="00590771">
      <w:pPr>
        <w:spacing w:after="0" w:line="240" w:lineRule="auto"/>
      </w:pPr>
      <w:r w:rsidRPr="00590771">
        <w:t>а) жирное, жареное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б) молочные продукты, рыбу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кашу, кисель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г) овощи, фрукты </w:t>
      </w:r>
    </w:p>
    <w:p w:rsidR="00590771" w:rsidRPr="00590771" w:rsidRDefault="00590771" w:rsidP="00590771">
      <w:pPr>
        <w:spacing w:after="0" w:line="240" w:lineRule="auto"/>
        <w:rPr>
          <w:b/>
        </w:rPr>
      </w:pPr>
      <w:r w:rsidRPr="00590771">
        <w:rPr>
          <w:b/>
        </w:rPr>
        <w:t xml:space="preserve">62.Щадящая диета предполагает: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а) повышенное содержание углеводов </w:t>
      </w:r>
    </w:p>
    <w:p w:rsidR="00590771" w:rsidRPr="00590771" w:rsidRDefault="00590771" w:rsidP="00590771">
      <w:pPr>
        <w:spacing w:after="0" w:line="240" w:lineRule="auto"/>
      </w:pPr>
      <w:r w:rsidRPr="00590771">
        <w:t>б) тщательное измельчение пищи</w:t>
      </w:r>
      <w:r w:rsidR="00960B65">
        <w:t>.</w:t>
      </w:r>
      <w:r w:rsidRPr="00590771">
        <w:t xml:space="preserve"> </w:t>
      </w:r>
    </w:p>
    <w:p w:rsidR="00590771" w:rsidRPr="00590771" w:rsidRDefault="00590771" w:rsidP="00590771">
      <w:pPr>
        <w:spacing w:after="0" w:line="240" w:lineRule="auto"/>
      </w:pPr>
      <w:r w:rsidRPr="00590771">
        <w:t xml:space="preserve">в) исключение молочных продуктов </w:t>
      </w:r>
    </w:p>
    <w:p w:rsidR="00EE1B2A" w:rsidRDefault="00590771" w:rsidP="00590771">
      <w:pPr>
        <w:spacing w:after="0" w:line="240" w:lineRule="auto"/>
      </w:pPr>
      <w:r w:rsidRPr="00590771">
        <w:t>г) исключение хлебных изделий</w:t>
      </w:r>
    </w:p>
    <w:p w:rsidR="00590771" w:rsidRPr="009F1239" w:rsidRDefault="009F1239" w:rsidP="00590771">
      <w:pPr>
        <w:spacing w:after="0"/>
        <w:rPr>
          <w:b/>
          <w:color w:val="000000"/>
          <w:sz w:val="20"/>
          <w:szCs w:val="20"/>
        </w:rPr>
      </w:pPr>
      <w:r w:rsidRPr="009F1239">
        <w:rPr>
          <w:b/>
          <w:color w:val="000000"/>
        </w:rPr>
        <w:t>63</w:t>
      </w:r>
      <w:r w:rsidR="00590771" w:rsidRPr="009F1239">
        <w:rPr>
          <w:b/>
          <w:color w:val="000000"/>
        </w:rPr>
        <w:t>. Основной фактор риска развития диффузного токсического зоба: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а) стресс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б) инфекция </w:t>
      </w:r>
    </w:p>
    <w:p w:rsidR="00590771" w:rsidRDefault="00155A40" w:rsidP="00590771">
      <w:pPr>
        <w:spacing w:after="0"/>
      </w:pPr>
      <w:r>
        <w:rPr>
          <w:color w:val="000000"/>
        </w:rPr>
        <w:t>в) отягощенная наследственность.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г) травма щитовидной железы </w:t>
      </w:r>
    </w:p>
    <w:p w:rsidR="00590771" w:rsidRPr="009F1239" w:rsidRDefault="009F1239" w:rsidP="00590771">
      <w:pPr>
        <w:spacing w:after="0"/>
        <w:rPr>
          <w:b/>
        </w:rPr>
      </w:pPr>
      <w:r w:rsidRPr="009F1239">
        <w:rPr>
          <w:b/>
          <w:color w:val="000000"/>
        </w:rPr>
        <w:t>64</w:t>
      </w:r>
      <w:r w:rsidR="00590771" w:rsidRPr="009F1239">
        <w:rPr>
          <w:b/>
          <w:color w:val="000000"/>
        </w:rPr>
        <w:t xml:space="preserve">. Способствующими факторами развития диффузного токсического зоба являются: </w:t>
      </w:r>
    </w:p>
    <w:p w:rsidR="00590771" w:rsidRDefault="00590771" w:rsidP="00590771">
      <w:pPr>
        <w:spacing w:after="0"/>
      </w:pPr>
      <w:r>
        <w:rPr>
          <w:color w:val="000000"/>
        </w:rPr>
        <w:t>а) психическая травма, инфекции</w:t>
      </w:r>
      <w:r w:rsidR="00DA76F3">
        <w:rPr>
          <w:color w:val="000000"/>
        </w:rPr>
        <w:t>.</w:t>
      </w:r>
      <w:r>
        <w:rPr>
          <w:color w:val="000000"/>
        </w:rPr>
        <w:t xml:space="preserve">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б) голодание, гиповитаминозы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в) переедание, злоупотребление алкоголем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г) курение, переохлаждение </w:t>
      </w:r>
    </w:p>
    <w:p w:rsidR="00590771" w:rsidRPr="009F1239" w:rsidRDefault="009F1239" w:rsidP="00590771">
      <w:pPr>
        <w:spacing w:after="0"/>
        <w:rPr>
          <w:b/>
        </w:rPr>
      </w:pPr>
      <w:r w:rsidRPr="009F1239">
        <w:rPr>
          <w:b/>
          <w:color w:val="000000"/>
        </w:rPr>
        <w:t>65</w:t>
      </w:r>
      <w:r w:rsidR="00590771" w:rsidRPr="009F1239">
        <w:rPr>
          <w:b/>
          <w:color w:val="000000"/>
        </w:rPr>
        <w:t xml:space="preserve">. При подготовке пациента к исследованию функции щитовидной железы следует: </w:t>
      </w:r>
    </w:p>
    <w:p w:rsidR="00590771" w:rsidRDefault="00590771" w:rsidP="00590771">
      <w:pPr>
        <w:spacing w:after="0"/>
      </w:pPr>
      <w:r>
        <w:rPr>
          <w:color w:val="000000"/>
        </w:rPr>
        <w:t>а) соблюдать питьевой режим</w:t>
      </w:r>
      <w:r w:rsidR="00DA76F3">
        <w:rPr>
          <w:color w:val="000000"/>
        </w:rPr>
        <w:t>.</w:t>
      </w:r>
      <w:r>
        <w:rPr>
          <w:color w:val="000000"/>
        </w:rPr>
        <w:t xml:space="preserve">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б) поставить очистительную клизму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в) исключить применение препаратов йода и брома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г) исключить применение препаратов железа </w:t>
      </w:r>
    </w:p>
    <w:p w:rsidR="00590771" w:rsidRDefault="009F1239" w:rsidP="00590771">
      <w:pPr>
        <w:spacing w:after="0"/>
      </w:pPr>
      <w:r w:rsidRPr="009F1239">
        <w:rPr>
          <w:b/>
          <w:color w:val="000000"/>
        </w:rPr>
        <w:t>66</w:t>
      </w:r>
      <w:r w:rsidR="00590771" w:rsidRPr="009F1239">
        <w:rPr>
          <w:b/>
          <w:color w:val="000000"/>
        </w:rPr>
        <w:t>. Дополнительное исследование, позволяющее оценить состояние щитовидной железы</w:t>
      </w:r>
      <w:r w:rsidR="00590771">
        <w:rPr>
          <w:color w:val="000000"/>
        </w:rPr>
        <w:t xml:space="preserve">: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а) эхокардиография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б) рентгенография органов грудной клетки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в) биопсия </w:t>
      </w:r>
    </w:p>
    <w:p w:rsidR="00590771" w:rsidRDefault="00590771" w:rsidP="00590771">
      <w:pPr>
        <w:spacing w:after="0"/>
      </w:pPr>
      <w:r>
        <w:rPr>
          <w:color w:val="000000"/>
        </w:rPr>
        <w:t>г) ультразвуковое сканирование</w:t>
      </w:r>
      <w:r w:rsidR="00DA76F3">
        <w:rPr>
          <w:color w:val="000000"/>
        </w:rPr>
        <w:t>.</w:t>
      </w:r>
      <w:r>
        <w:rPr>
          <w:color w:val="000000"/>
        </w:rPr>
        <w:t xml:space="preserve"> </w:t>
      </w:r>
    </w:p>
    <w:p w:rsidR="00590771" w:rsidRPr="009F1239" w:rsidRDefault="009F1239" w:rsidP="00590771">
      <w:pPr>
        <w:spacing w:after="0"/>
        <w:rPr>
          <w:b/>
        </w:rPr>
      </w:pPr>
      <w:r w:rsidRPr="009F1239">
        <w:rPr>
          <w:b/>
          <w:color w:val="000000"/>
        </w:rPr>
        <w:t>67</w:t>
      </w:r>
      <w:r w:rsidR="00590771" w:rsidRPr="009F1239">
        <w:rPr>
          <w:b/>
          <w:color w:val="000000"/>
        </w:rPr>
        <w:t xml:space="preserve">. Ведущий симптом диффузного токсического зоба: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а) вялость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б) сонливость </w:t>
      </w:r>
    </w:p>
    <w:p w:rsidR="00590771" w:rsidRDefault="00590771" w:rsidP="00590771">
      <w:pPr>
        <w:spacing w:after="0"/>
      </w:pPr>
      <w:r>
        <w:rPr>
          <w:color w:val="000000"/>
        </w:rPr>
        <w:t>в) раздражительность</w:t>
      </w:r>
      <w:r w:rsidR="00DA76F3">
        <w:rPr>
          <w:color w:val="000000"/>
        </w:rPr>
        <w:t>.</w:t>
      </w:r>
      <w:r>
        <w:rPr>
          <w:color w:val="000000"/>
        </w:rPr>
        <w:t xml:space="preserve">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г) заторможенность </w:t>
      </w:r>
    </w:p>
    <w:p w:rsidR="00590771" w:rsidRPr="009F1239" w:rsidRDefault="00590771" w:rsidP="00590771">
      <w:pPr>
        <w:spacing w:after="0"/>
        <w:rPr>
          <w:b/>
        </w:rPr>
      </w:pPr>
      <w:r w:rsidRPr="009F1239">
        <w:rPr>
          <w:b/>
          <w:color w:val="000000"/>
        </w:rPr>
        <w:t>6</w:t>
      </w:r>
      <w:r w:rsidR="009F1239" w:rsidRPr="009F1239">
        <w:rPr>
          <w:b/>
          <w:color w:val="000000"/>
        </w:rPr>
        <w:t>8</w:t>
      </w:r>
      <w:r w:rsidRPr="009F1239">
        <w:rPr>
          <w:b/>
          <w:color w:val="000000"/>
        </w:rPr>
        <w:t xml:space="preserve">. Проблемы пациента с диффузным токсическим зобом: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а) снижение памяти, забывчивость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б) снижение интереса к жизни, апатия </w:t>
      </w:r>
    </w:p>
    <w:p w:rsidR="00590771" w:rsidRDefault="00590771" w:rsidP="00590771">
      <w:pPr>
        <w:spacing w:after="0"/>
      </w:pPr>
      <w:r>
        <w:rPr>
          <w:color w:val="000000"/>
        </w:rPr>
        <w:t>в) сердцебиение, похудание</w:t>
      </w:r>
      <w:r w:rsidR="00DA76F3">
        <w:rPr>
          <w:color w:val="000000"/>
        </w:rPr>
        <w:t>.</w:t>
      </w:r>
      <w:r>
        <w:rPr>
          <w:color w:val="000000"/>
        </w:rPr>
        <w:t xml:space="preserve">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г) головная боль, повышение массы тела </w:t>
      </w:r>
    </w:p>
    <w:p w:rsidR="00590771" w:rsidRDefault="009F1239" w:rsidP="00590771">
      <w:pPr>
        <w:spacing w:after="0"/>
      </w:pPr>
      <w:r w:rsidRPr="009F1239">
        <w:rPr>
          <w:b/>
          <w:color w:val="000000"/>
        </w:rPr>
        <w:t>69</w:t>
      </w:r>
      <w:r w:rsidR="00590771" w:rsidRPr="009F1239">
        <w:rPr>
          <w:b/>
          <w:color w:val="000000"/>
        </w:rPr>
        <w:t>. Заболевание, при котором наблюдаются тахикардия, экзофтальм, тремор</w:t>
      </w:r>
      <w:r w:rsidR="00590771">
        <w:rPr>
          <w:color w:val="000000"/>
        </w:rPr>
        <w:t xml:space="preserve">: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а) гипотиреоз </w:t>
      </w:r>
    </w:p>
    <w:p w:rsidR="00590771" w:rsidRDefault="00590771" w:rsidP="00590771">
      <w:pPr>
        <w:spacing w:after="0"/>
      </w:pPr>
      <w:r>
        <w:rPr>
          <w:color w:val="000000"/>
        </w:rPr>
        <w:t>б) диффузный токсический зоб</w:t>
      </w:r>
      <w:r w:rsidR="00DA76F3">
        <w:rPr>
          <w:color w:val="000000"/>
        </w:rPr>
        <w:t>.</w:t>
      </w:r>
      <w:r>
        <w:rPr>
          <w:color w:val="000000"/>
        </w:rPr>
        <w:t xml:space="preserve">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в) сахарный диабет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г) эндемический зоб </w:t>
      </w:r>
    </w:p>
    <w:p w:rsidR="00590771" w:rsidRPr="009F1239" w:rsidRDefault="009F1239" w:rsidP="00590771">
      <w:pPr>
        <w:spacing w:after="0"/>
        <w:rPr>
          <w:b/>
        </w:rPr>
      </w:pPr>
      <w:r w:rsidRPr="009F1239">
        <w:rPr>
          <w:b/>
          <w:color w:val="000000"/>
        </w:rPr>
        <w:t>70</w:t>
      </w:r>
      <w:r w:rsidR="00590771" w:rsidRPr="009F1239">
        <w:rPr>
          <w:b/>
          <w:color w:val="000000"/>
        </w:rPr>
        <w:t xml:space="preserve">. При диффузном токсическом зобе определяется содержание в крови: </w:t>
      </w:r>
    </w:p>
    <w:p w:rsidR="00590771" w:rsidRDefault="00590771" w:rsidP="00590771">
      <w:pPr>
        <w:spacing w:after="0"/>
      </w:pPr>
      <w:r>
        <w:rPr>
          <w:color w:val="000000"/>
        </w:rPr>
        <w:lastRenderedPageBreak/>
        <w:t xml:space="preserve">а) лейкоцитов, СОЭ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б) гемоглобина, цветового показателя </w:t>
      </w:r>
    </w:p>
    <w:p w:rsidR="00590771" w:rsidRDefault="00590771" w:rsidP="00590771">
      <w:pPr>
        <w:spacing w:after="0"/>
      </w:pPr>
      <w:r>
        <w:rPr>
          <w:color w:val="000000"/>
        </w:rPr>
        <w:t>в) гормонов Т3, Т4, ТТГ</w:t>
      </w:r>
      <w:r w:rsidR="00DA76F3">
        <w:rPr>
          <w:color w:val="000000"/>
        </w:rPr>
        <w:t>.</w:t>
      </w:r>
      <w:r>
        <w:rPr>
          <w:color w:val="000000"/>
        </w:rPr>
        <w:t xml:space="preserve">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г) инсулина, глюкагона </w:t>
      </w:r>
    </w:p>
    <w:p w:rsidR="00590771" w:rsidRDefault="009F1239" w:rsidP="00590771">
      <w:pPr>
        <w:spacing w:after="0"/>
      </w:pPr>
      <w:r w:rsidRPr="009F1239">
        <w:rPr>
          <w:b/>
          <w:color w:val="000000"/>
        </w:rPr>
        <w:t>71</w:t>
      </w:r>
      <w:r w:rsidR="00590771" w:rsidRPr="009F1239">
        <w:rPr>
          <w:b/>
          <w:color w:val="000000"/>
        </w:rPr>
        <w:t>. При лечении пациента с тиреотоксикозом используют</w:t>
      </w:r>
      <w:r w:rsidR="00590771">
        <w:rPr>
          <w:color w:val="000000"/>
        </w:rPr>
        <w:t xml:space="preserve">: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мерказолил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анаприлин</w:t>
      </w:r>
      <w:proofErr w:type="spellEnd"/>
      <w:r w:rsidR="00DA76F3">
        <w:rPr>
          <w:color w:val="000000"/>
        </w:rPr>
        <w:t>.</w:t>
      </w:r>
      <w:r>
        <w:rPr>
          <w:color w:val="000000"/>
        </w:rPr>
        <w:t xml:space="preserve">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антиструмин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тиреотом</w:t>
      </w:r>
      <w:proofErr w:type="spellEnd"/>
      <w:r>
        <w:rPr>
          <w:color w:val="000000"/>
        </w:rPr>
        <w:t xml:space="preserve">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в) инсулин, букарбан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манинил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диформин</w:t>
      </w:r>
      <w:proofErr w:type="spellEnd"/>
      <w:r>
        <w:rPr>
          <w:color w:val="000000"/>
        </w:rPr>
        <w:t xml:space="preserve"> </w:t>
      </w:r>
    </w:p>
    <w:p w:rsidR="00590771" w:rsidRDefault="009F1239" w:rsidP="00590771">
      <w:pPr>
        <w:spacing w:after="0"/>
      </w:pPr>
      <w:r w:rsidRPr="009F1239">
        <w:rPr>
          <w:b/>
          <w:color w:val="000000"/>
        </w:rPr>
        <w:t>72</w:t>
      </w:r>
      <w:r w:rsidR="00590771" w:rsidRPr="009F1239">
        <w:rPr>
          <w:b/>
          <w:color w:val="000000"/>
        </w:rPr>
        <w:t>.Проблема пациента с гипотиреозом</w:t>
      </w:r>
      <w:r w:rsidR="00590771">
        <w:rPr>
          <w:color w:val="000000"/>
        </w:rPr>
        <w:t xml:space="preserve">: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а) раздражительность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б) чувство жара </w:t>
      </w:r>
    </w:p>
    <w:p w:rsidR="00590771" w:rsidRDefault="00590771" w:rsidP="00590771">
      <w:pPr>
        <w:spacing w:after="0"/>
      </w:pPr>
      <w:r>
        <w:rPr>
          <w:color w:val="000000"/>
        </w:rPr>
        <w:t xml:space="preserve">в) бессонница </w:t>
      </w:r>
    </w:p>
    <w:p w:rsidR="00590771" w:rsidRPr="00590771" w:rsidRDefault="00590771" w:rsidP="00590771">
      <w:pPr>
        <w:spacing w:after="0" w:line="240" w:lineRule="auto"/>
      </w:pPr>
      <w:r>
        <w:rPr>
          <w:color w:val="000000"/>
        </w:rPr>
        <w:t>г) сонливость</w:t>
      </w:r>
      <w:r w:rsidR="00DA76F3">
        <w:rPr>
          <w:color w:val="000000"/>
        </w:rPr>
        <w:t>.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73. Острое аллергическое заболевание – это: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заболевания воспалительного характера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системные аутоиммунные болезни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дистрофические заболевания </w:t>
      </w:r>
    </w:p>
    <w:p w:rsidR="009F1239" w:rsidRDefault="009F1239" w:rsidP="009F1239">
      <w:pPr>
        <w:spacing w:after="0"/>
      </w:pPr>
      <w:r>
        <w:rPr>
          <w:color w:val="000000"/>
        </w:rPr>
        <w:t>г) аллергич</w:t>
      </w:r>
      <w:r w:rsidR="00CB28EB">
        <w:rPr>
          <w:color w:val="000000"/>
        </w:rPr>
        <w:t>еская реакция немедленного типа.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74. К лекарственной болезни не относится: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отек </w:t>
      </w:r>
      <w:proofErr w:type="spellStart"/>
      <w:r>
        <w:rPr>
          <w:color w:val="000000"/>
        </w:rPr>
        <w:t>Квинке</w:t>
      </w:r>
      <w:proofErr w:type="spellEnd"/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>б) анемия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анафилактический шок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крапивница 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75. Аллергические реакции немедленного типа развиваются после попадания аллергена в </w:t>
      </w:r>
    </w:p>
    <w:p w:rsidR="009F1239" w:rsidRDefault="009F1239" w:rsidP="009F1239">
      <w:pPr>
        <w:spacing w:after="0"/>
      </w:pPr>
      <w:r w:rsidRPr="009F1239">
        <w:rPr>
          <w:b/>
          <w:color w:val="000000"/>
        </w:rPr>
        <w:t>организм</w:t>
      </w:r>
      <w:r>
        <w:rPr>
          <w:color w:val="000000"/>
        </w:rPr>
        <w:t xml:space="preserve">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в течение 4-5 часов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через 1-2 суток </w:t>
      </w:r>
    </w:p>
    <w:p w:rsidR="009F1239" w:rsidRDefault="009F1239" w:rsidP="009F1239">
      <w:pPr>
        <w:spacing w:after="0"/>
      </w:pPr>
      <w:r>
        <w:rPr>
          <w:color w:val="000000"/>
        </w:rPr>
        <w:t>в) в течение 15-20 минут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через 2-3 часа 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76. Аллергические реакции замедленного типа развиваются после попадания в организм 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аллергена: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в течение 30-40 минут </w:t>
      </w:r>
    </w:p>
    <w:p w:rsidR="009F1239" w:rsidRDefault="009F1239" w:rsidP="009F1239">
      <w:pPr>
        <w:spacing w:after="0"/>
      </w:pPr>
      <w:r>
        <w:rPr>
          <w:color w:val="000000"/>
        </w:rPr>
        <w:t>б) через 1-2 суток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через 1-2 часа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через 4-5 часов 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77. Пищевую аллергию могут вызвать: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бобовые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крупы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огурцы </w:t>
      </w:r>
    </w:p>
    <w:p w:rsidR="009F1239" w:rsidRDefault="009F1239" w:rsidP="009F1239">
      <w:pPr>
        <w:spacing w:after="0"/>
      </w:pPr>
      <w:r>
        <w:rPr>
          <w:color w:val="000000"/>
        </w:rPr>
        <w:t>г) цитрусовые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 w:rsidRPr="009F1239">
        <w:rPr>
          <w:b/>
          <w:color w:val="000000"/>
        </w:rPr>
        <w:t>78. Пищевую аллергию чаще вызывает</w:t>
      </w:r>
      <w:r>
        <w:rPr>
          <w:color w:val="000000"/>
        </w:rPr>
        <w:t xml:space="preserve">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брусника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кукуруза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мясо </w:t>
      </w:r>
    </w:p>
    <w:p w:rsidR="009F1239" w:rsidRDefault="009F1239" w:rsidP="009F1239">
      <w:pPr>
        <w:spacing w:after="0"/>
      </w:pPr>
      <w:r>
        <w:rPr>
          <w:color w:val="000000"/>
        </w:rPr>
        <w:t>г) рыба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 w:rsidRPr="009F1239">
        <w:rPr>
          <w:b/>
          <w:color w:val="000000"/>
        </w:rPr>
        <w:t>79. К бытовым аллергенам относится</w:t>
      </w:r>
      <w:r>
        <w:rPr>
          <w:color w:val="000000"/>
        </w:rPr>
        <w:t xml:space="preserve">: </w:t>
      </w:r>
    </w:p>
    <w:p w:rsidR="009F1239" w:rsidRDefault="009F1239" w:rsidP="009F1239">
      <w:pPr>
        <w:spacing w:after="0"/>
      </w:pPr>
      <w:r>
        <w:rPr>
          <w:color w:val="000000"/>
        </w:rPr>
        <w:t>а) домашняя пыль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пенициллин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пыльца березы </w:t>
      </w:r>
    </w:p>
    <w:p w:rsidR="009F1239" w:rsidRDefault="009F1239" w:rsidP="009F1239">
      <w:pPr>
        <w:spacing w:after="0"/>
      </w:pPr>
      <w:r>
        <w:rPr>
          <w:color w:val="000000"/>
        </w:rPr>
        <w:lastRenderedPageBreak/>
        <w:t xml:space="preserve">г) шерсть кошки 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80. Для отека </w:t>
      </w:r>
      <w:proofErr w:type="spellStart"/>
      <w:r w:rsidRPr="009F1239">
        <w:rPr>
          <w:b/>
          <w:color w:val="000000"/>
        </w:rPr>
        <w:t>Квинке</w:t>
      </w:r>
      <w:proofErr w:type="spellEnd"/>
      <w:r w:rsidRPr="009F1239">
        <w:rPr>
          <w:b/>
          <w:color w:val="000000"/>
        </w:rPr>
        <w:t xml:space="preserve">, осложненного отеком гортани, характерно: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сильный кожный зуд, бледно-розовая сыпь, недомогание, повышение температуры тела </w:t>
      </w:r>
    </w:p>
    <w:p w:rsidR="009F1239" w:rsidRDefault="009F1239" w:rsidP="009F1239">
      <w:pPr>
        <w:spacing w:after="0"/>
      </w:pPr>
      <w:r>
        <w:rPr>
          <w:color w:val="000000"/>
        </w:rPr>
        <w:t>б) отек лица, осиплость голоса, лающий кашель, нарастание затрудненного дыхания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сначала </w:t>
      </w:r>
    </w:p>
    <w:p w:rsidR="009F1239" w:rsidRDefault="009F1239" w:rsidP="009F1239">
      <w:pPr>
        <w:spacing w:after="0"/>
      </w:pPr>
      <w:r>
        <w:rPr>
          <w:color w:val="000000"/>
        </w:rPr>
        <w:t>вдоха, а затем выдоха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отек век, губ, носа и шеи, ощущение напряженности в местах отека </w:t>
      </w:r>
    </w:p>
    <w:p w:rsidR="009F1239" w:rsidRDefault="009F1239" w:rsidP="009F1239">
      <w:pPr>
        <w:spacing w:after="0"/>
      </w:pPr>
      <w:r>
        <w:rPr>
          <w:color w:val="000000"/>
        </w:rPr>
        <w:t>г) лихорадка, кашель, слабость, резкий кожный зуд, одышка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81. Животное, часто вызывающее аллергическую реакцию: </w:t>
      </w:r>
    </w:p>
    <w:p w:rsidR="009F1239" w:rsidRDefault="009F1239" w:rsidP="009F1239">
      <w:pPr>
        <w:spacing w:after="0"/>
      </w:pPr>
      <w:r>
        <w:rPr>
          <w:color w:val="000000"/>
        </w:rPr>
        <w:t>а) кошка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морская свинка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собака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черепаха </w:t>
      </w:r>
    </w:p>
    <w:p w:rsidR="009F1239" w:rsidRDefault="009F1239" w:rsidP="009F1239">
      <w:pPr>
        <w:spacing w:after="0"/>
      </w:pPr>
      <w:r w:rsidRPr="009F1239">
        <w:rPr>
          <w:b/>
          <w:color w:val="000000"/>
        </w:rPr>
        <w:t>82.Препараты, наиболее часто вызывающие аллергическую реакцию</w:t>
      </w:r>
      <w:r>
        <w:rPr>
          <w:color w:val="000000"/>
        </w:rPr>
        <w:t xml:space="preserve">: </w:t>
      </w:r>
    </w:p>
    <w:p w:rsidR="009F1239" w:rsidRDefault="009F1239" w:rsidP="009F1239">
      <w:pPr>
        <w:spacing w:after="0"/>
      </w:pPr>
      <w:r>
        <w:rPr>
          <w:color w:val="000000"/>
        </w:rPr>
        <w:t>а) антибиотики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диуретики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гипотензивные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цитостатики</w:t>
      </w:r>
      <w:proofErr w:type="spellEnd"/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 w:rsidRPr="009F1239">
        <w:rPr>
          <w:b/>
          <w:color w:val="000000"/>
        </w:rPr>
        <w:t>83.Антибиотик, наиболее часто вызывающий аллергическую реакцию</w:t>
      </w:r>
      <w:r>
        <w:rPr>
          <w:color w:val="000000"/>
        </w:rPr>
        <w:t xml:space="preserve">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линкомицин</w:t>
      </w:r>
      <w:proofErr w:type="spellEnd"/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>б) пенициллин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тетрациклин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эритромицин </w:t>
      </w:r>
    </w:p>
    <w:p w:rsidR="009F1239" w:rsidRDefault="009F1239" w:rsidP="009F1239">
      <w:pPr>
        <w:spacing w:after="0"/>
      </w:pPr>
      <w:r w:rsidRPr="009F1239">
        <w:rPr>
          <w:b/>
          <w:color w:val="000000"/>
        </w:rPr>
        <w:t>84.Анафилактический шок наиболее часто вызывает</w:t>
      </w:r>
      <w:r>
        <w:rPr>
          <w:color w:val="000000"/>
        </w:rPr>
        <w:t xml:space="preserve">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ужаление</w:t>
      </w:r>
      <w:proofErr w:type="spellEnd"/>
      <w:r>
        <w:rPr>
          <w:color w:val="000000"/>
        </w:rPr>
        <w:t xml:space="preserve"> пчел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укус клещей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укус змей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ужаление</w:t>
      </w:r>
      <w:proofErr w:type="spellEnd"/>
      <w:r>
        <w:rPr>
          <w:color w:val="000000"/>
        </w:rPr>
        <w:t xml:space="preserve"> ос 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85.Основные симптомы анафилактического шока: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одышка, кашель со "ржавой мокротой"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боль в пояснице, отеки, гипертония </w:t>
      </w:r>
    </w:p>
    <w:p w:rsidR="009F1239" w:rsidRDefault="009F1239" w:rsidP="009F1239">
      <w:pPr>
        <w:spacing w:after="0"/>
      </w:pPr>
      <w:r>
        <w:rPr>
          <w:color w:val="000000"/>
        </w:rPr>
        <w:t>в) чувство жара, слабость, снижение АД</w:t>
      </w:r>
      <w:r w:rsidR="00CB28EB">
        <w:rPr>
          <w:color w:val="000000"/>
        </w:rPr>
        <w:t>.</w:t>
      </w:r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изжога, отрыжка, диарея </w:t>
      </w:r>
    </w:p>
    <w:p w:rsidR="009F1239" w:rsidRDefault="009F1239" w:rsidP="009F1239">
      <w:pPr>
        <w:spacing w:after="0"/>
      </w:pPr>
      <w:r w:rsidRPr="009F1239">
        <w:rPr>
          <w:b/>
          <w:color w:val="000000"/>
        </w:rPr>
        <w:t>86.Препараты, необходимые для неотложной помощи при анафилактическом шоке</w:t>
      </w:r>
      <w:r>
        <w:rPr>
          <w:color w:val="000000"/>
        </w:rPr>
        <w:t xml:space="preserve">: </w:t>
      </w:r>
    </w:p>
    <w:p w:rsidR="009F1239" w:rsidRDefault="009F1239" w:rsidP="009F1239">
      <w:pPr>
        <w:spacing w:after="0"/>
      </w:pPr>
      <w:r>
        <w:rPr>
          <w:color w:val="000000"/>
        </w:rPr>
        <w:t>а) адрена</w:t>
      </w:r>
      <w:r w:rsidR="00CB28EB">
        <w:rPr>
          <w:color w:val="000000"/>
        </w:rPr>
        <w:t xml:space="preserve">лин, преднизолон, </w:t>
      </w:r>
      <w:proofErr w:type="spellStart"/>
      <w:r w:rsidR="00CB28EB">
        <w:rPr>
          <w:color w:val="000000"/>
        </w:rPr>
        <w:t>реополиглюкин</w:t>
      </w:r>
      <w:proofErr w:type="spellEnd"/>
      <w:r w:rsidR="00CB28EB">
        <w:rPr>
          <w:color w:val="000000"/>
        </w:rPr>
        <w:t>.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баралгин, но-шпа, морфин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клофелин, </w:t>
      </w:r>
      <w:proofErr w:type="spellStart"/>
      <w:r>
        <w:rPr>
          <w:color w:val="000000"/>
        </w:rPr>
        <w:t>пентамин</w:t>
      </w:r>
      <w:proofErr w:type="spellEnd"/>
      <w:r>
        <w:rPr>
          <w:color w:val="000000"/>
        </w:rPr>
        <w:t xml:space="preserve">, лазикс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нитроглицерин, анальгин, валидол </w:t>
      </w:r>
    </w:p>
    <w:p w:rsidR="009F1239" w:rsidRDefault="009F1239" w:rsidP="009F1239">
      <w:pPr>
        <w:spacing w:after="0"/>
      </w:pPr>
      <w:r w:rsidRPr="009F1239">
        <w:rPr>
          <w:b/>
          <w:color w:val="000000"/>
        </w:rPr>
        <w:t>87. Доврачебная помощь при анафилактическом шоке (в/в введение препарата)</w:t>
      </w:r>
      <w:r>
        <w:rPr>
          <w:color w:val="000000"/>
        </w:rPr>
        <w:t xml:space="preserve">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положение возвышенное, дать кислород, наложить жгут выше места </w:t>
      </w:r>
      <w:proofErr w:type="spellStart"/>
      <w:r>
        <w:rPr>
          <w:color w:val="000000"/>
        </w:rPr>
        <w:t>иньекции</w:t>
      </w:r>
      <w:proofErr w:type="spellEnd"/>
      <w:r>
        <w:rPr>
          <w:color w:val="000000"/>
        </w:rPr>
        <w:t xml:space="preserve">, положить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пузырь со льдом на место </w:t>
      </w:r>
      <w:proofErr w:type="spellStart"/>
      <w:r>
        <w:rPr>
          <w:color w:val="000000"/>
        </w:rPr>
        <w:t>иньекции</w:t>
      </w:r>
      <w:proofErr w:type="spellEnd"/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уложить, на место </w:t>
      </w:r>
      <w:proofErr w:type="spellStart"/>
      <w:r>
        <w:rPr>
          <w:color w:val="000000"/>
        </w:rPr>
        <w:t>иньекции</w:t>
      </w:r>
      <w:proofErr w:type="spellEnd"/>
      <w:r>
        <w:rPr>
          <w:color w:val="000000"/>
        </w:rPr>
        <w:t xml:space="preserve"> положить грелку, дать кислород, обколоть место </w:t>
      </w:r>
      <w:proofErr w:type="spellStart"/>
      <w:r>
        <w:rPr>
          <w:color w:val="000000"/>
        </w:rPr>
        <w:t>иньекции</w:t>
      </w:r>
      <w:proofErr w:type="spellEnd"/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адреналином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прекратить введение препарата, оставить иглу в вене, наложить жгут выше места </w:t>
      </w:r>
      <w:proofErr w:type="spellStart"/>
      <w:r>
        <w:rPr>
          <w:color w:val="000000"/>
        </w:rPr>
        <w:t>иньек</w:t>
      </w:r>
      <w:proofErr w:type="spellEnd"/>
      <w:r>
        <w:rPr>
          <w:color w:val="000000"/>
        </w:rPr>
        <w:t xml:space="preserve">- </w:t>
      </w:r>
    </w:p>
    <w:p w:rsidR="009F1239" w:rsidRDefault="009F1239" w:rsidP="009F1239">
      <w:pPr>
        <w:spacing w:after="0"/>
      </w:pPr>
      <w:proofErr w:type="spellStart"/>
      <w:r>
        <w:rPr>
          <w:color w:val="000000"/>
        </w:rPr>
        <w:t>ции</w:t>
      </w:r>
      <w:proofErr w:type="spellEnd"/>
      <w:r>
        <w:rPr>
          <w:color w:val="000000"/>
        </w:rPr>
        <w:t xml:space="preserve">, уложить с приподнятым ножным концом, голову повернуть набок, обколоть место </w:t>
      </w:r>
    </w:p>
    <w:p w:rsidR="009F1239" w:rsidRDefault="009F1239" w:rsidP="009F1239">
      <w:pPr>
        <w:spacing w:after="0"/>
      </w:pPr>
      <w:proofErr w:type="spellStart"/>
      <w:r>
        <w:rPr>
          <w:color w:val="000000"/>
        </w:rPr>
        <w:t>иньекции</w:t>
      </w:r>
      <w:proofErr w:type="spellEnd"/>
      <w:r>
        <w:rPr>
          <w:color w:val="000000"/>
        </w:rPr>
        <w:t xml:space="preserve"> адреналином.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прекратить введение препарата, уложить, дать кислород, приложить грелки к конечностям </w:t>
      </w:r>
    </w:p>
    <w:p w:rsidR="009F1239" w:rsidRDefault="009F1239" w:rsidP="009F1239">
      <w:pPr>
        <w:spacing w:after="0"/>
      </w:pPr>
      <w:r w:rsidRPr="009F1239">
        <w:rPr>
          <w:b/>
          <w:color w:val="000000"/>
        </w:rPr>
        <w:t>88. Доврачебная помощь при анафилактическом шоке (в/м введение препарата</w:t>
      </w:r>
      <w:r>
        <w:rPr>
          <w:color w:val="000000"/>
        </w:rPr>
        <w:t xml:space="preserve">):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придать горизонтальное положение с приподнятым ножным концом, дать кислород, </w:t>
      </w:r>
      <w:proofErr w:type="spellStart"/>
      <w:r>
        <w:rPr>
          <w:color w:val="000000"/>
        </w:rPr>
        <w:t>нало</w:t>
      </w:r>
      <w:proofErr w:type="spellEnd"/>
      <w:r>
        <w:rPr>
          <w:color w:val="000000"/>
        </w:rPr>
        <w:t xml:space="preserve">-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жить жгут выше места </w:t>
      </w:r>
      <w:proofErr w:type="spellStart"/>
      <w:r>
        <w:rPr>
          <w:color w:val="000000"/>
        </w:rPr>
        <w:t>иньекции</w:t>
      </w:r>
      <w:proofErr w:type="spellEnd"/>
      <w:r>
        <w:rPr>
          <w:color w:val="000000"/>
        </w:rPr>
        <w:t xml:space="preserve">, положить пузырь со льдом на место </w:t>
      </w:r>
      <w:proofErr w:type="spellStart"/>
      <w:r>
        <w:rPr>
          <w:color w:val="000000"/>
        </w:rPr>
        <w:t>иньекции</w:t>
      </w:r>
      <w:proofErr w:type="spellEnd"/>
      <w:r>
        <w:rPr>
          <w:color w:val="000000"/>
        </w:rPr>
        <w:t xml:space="preserve">.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уложить, голову повернуть набок, на место </w:t>
      </w:r>
      <w:proofErr w:type="spellStart"/>
      <w:r>
        <w:rPr>
          <w:color w:val="000000"/>
        </w:rPr>
        <w:t>иньекции</w:t>
      </w:r>
      <w:proofErr w:type="spellEnd"/>
      <w:r>
        <w:rPr>
          <w:color w:val="000000"/>
        </w:rPr>
        <w:t xml:space="preserve"> положить холод, обколоть место </w:t>
      </w:r>
    </w:p>
    <w:p w:rsidR="009F1239" w:rsidRDefault="009F1239" w:rsidP="009F1239">
      <w:pPr>
        <w:spacing w:after="0"/>
      </w:pPr>
      <w:proofErr w:type="spellStart"/>
      <w:r>
        <w:rPr>
          <w:color w:val="000000"/>
        </w:rPr>
        <w:lastRenderedPageBreak/>
        <w:t>иньекции</w:t>
      </w:r>
      <w:proofErr w:type="spellEnd"/>
      <w:r>
        <w:rPr>
          <w:color w:val="000000"/>
        </w:rPr>
        <w:t xml:space="preserve"> адреналином на физиологическом растворе, дать кислород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в) прекратить введение препарата, уложить больного, поставить пиявки на место </w:t>
      </w:r>
      <w:proofErr w:type="spellStart"/>
      <w:r>
        <w:rPr>
          <w:color w:val="000000"/>
        </w:rPr>
        <w:t>иньекции</w:t>
      </w:r>
      <w:proofErr w:type="spellEnd"/>
      <w:r>
        <w:rPr>
          <w:color w:val="000000"/>
        </w:rPr>
        <w:t xml:space="preserve">,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поставить грелку к конечностям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г) уложить, вызвать врача, измерить АД, ЧДД, пульс </w:t>
      </w:r>
    </w:p>
    <w:p w:rsidR="009F1239" w:rsidRPr="009F1239" w:rsidRDefault="009F1239" w:rsidP="009F1239">
      <w:pPr>
        <w:spacing w:after="0"/>
        <w:rPr>
          <w:b/>
        </w:rPr>
      </w:pPr>
      <w:r w:rsidRPr="009F1239">
        <w:rPr>
          <w:b/>
          <w:color w:val="000000"/>
        </w:rPr>
        <w:t xml:space="preserve">89.Анафилактический шок наиболее часто возникает при введении лекарственного пре- </w:t>
      </w:r>
    </w:p>
    <w:p w:rsidR="009F1239" w:rsidRPr="009F1239" w:rsidRDefault="009F1239" w:rsidP="009F1239">
      <w:pPr>
        <w:spacing w:after="0"/>
        <w:rPr>
          <w:b/>
        </w:rPr>
      </w:pPr>
      <w:proofErr w:type="spellStart"/>
      <w:r w:rsidRPr="009F1239">
        <w:rPr>
          <w:b/>
          <w:color w:val="000000"/>
        </w:rPr>
        <w:t>парата</w:t>
      </w:r>
      <w:proofErr w:type="spellEnd"/>
      <w:r w:rsidRPr="009F1239">
        <w:rPr>
          <w:b/>
          <w:color w:val="000000"/>
        </w:rPr>
        <w:t xml:space="preserve">: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а) внутрь </w:t>
      </w:r>
    </w:p>
    <w:p w:rsidR="009F1239" w:rsidRDefault="009F1239" w:rsidP="009F1239">
      <w:pPr>
        <w:spacing w:after="0"/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ингаляционно</w:t>
      </w:r>
      <w:proofErr w:type="spellEnd"/>
      <w:r>
        <w:rPr>
          <w:color w:val="000000"/>
        </w:rPr>
        <w:t xml:space="preserve"> </w:t>
      </w:r>
    </w:p>
    <w:p w:rsidR="009F1239" w:rsidRDefault="009F1239" w:rsidP="009F1239">
      <w:pPr>
        <w:spacing w:after="0"/>
      </w:pPr>
      <w:r>
        <w:rPr>
          <w:color w:val="000000"/>
        </w:rPr>
        <w:t>в) парентерально.</w:t>
      </w:r>
    </w:p>
    <w:p w:rsidR="00CB28EB" w:rsidRDefault="009F1239" w:rsidP="009F1239">
      <w:pPr>
        <w:spacing w:after="0"/>
        <w:rPr>
          <w:color w:val="000000"/>
        </w:rPr>
      </w:pPr>
      <w:proofErr w:type="gramStart"/>
      <w:r>
        <w:rPr>
          <w:color w:val="000000"/>
        </w:rPr>
        <w:t>г)</w:t>
      </w:r>
      <w:proofErr w:type="spellStart"/>
      <w:r>
        <w:rPr>
          <w:color w:val="000000"/>
        </w:rPr>
        <w:t>сублингвально</w:t>
      </w:r>
      <w:proofErr w:type="spellEnd"/>
      <w:proofErr w:type="gramEnd"/>
    </w:p>
    <w:p w:rsidR="00DA76F3" w:rsidRDefault="00A90C5C" w:rsidP="00A90C5C">
      <w:pPr>
        <w:spacing w:after="0" w:line="240" w:lineRule="auto"/>
      </w:pPr>
      <w:r w:rsidRPr="00A90C5C">
        <w:rPr>
          <w:b/>
        </w:rPr>
        <w:t>90</w:t>
      </w:r>
      <w:r w:rsidR="00CB28EB" w:rsidRPr="00A90C5C">
        <w:rPr>
          <w:b/>
        </w:rPr>
        <w:t>.Ребенка в возрасте 2-х лет можно считать часто болеющим, если</w:t>
      </w:r>
      <w:r w:rsidR="00CB28EB" w:rsidRPr="00A90C5C">
        <w:br/>
        <w:t>а) острые заболевания в течение второго года жизни отмечались 7 раз</w:t>
      </w:r>
      <w:r w:rsidR="00CB28EB" w:rsidRPr="00A90C5C">
        <w:br/>
        <w:t>б) обострения бронхиальной астмы наблюдались два раза в год и острые заболевания также два раза в год</w:t>
      </w:r>
      <w:r w:rsidR="00CB28EB" w:rsidRPr="00A90C5C">
        <w:br/>
        <w:t>в) на фоне рахита в стадии реконвалесценции отмечались острые заболевания три раза в течение 2-го года жизни</w:t>
      </w:r>
      <w:r w:rsidR="00CB28EB" w:rsidRPr="00A90C5C">
        <w:br/>
        <w:t>г) острые респираторные заболевания отмечались более 6 раз</w:t>
      </w:r>
      <w:r>
        <w:t>.</w:t>
      </w:r>
      <w:r>
        <w:br/>
      </w:r>
      <w:r w:rsidRPr="00A90C5C">
        <w:rPr>
          <w:b/>
        </w:rPr>
        <w:t>91</w:t>
      </w:r>
      <w:r w:rsidR="00CB28EB" w:rsidRPr="00A90C5C">
        <w:rPr>
          <w:b/>
        </w:rPr>
        <w:t>.Специальные занятия гимнастикой и массаж здоровому ребенку необходимо проводить</w:t>
      </w:r>
      <w:r w:rsidR="00CB28EB" w:rsidRPr="00A90C5C">
        <w:rPr>
          <w:b/>
        </w:rPr>
        <w:br/>
      </w:r>
      <w:r w:rsidR="00CB28EB" w:rsidRPr="00A90C5C">
        <w:t>а) с рождения</w:t>
      </w:r>
      <w:r w:rsidR="00CB28EB" w:rsidRPr="00A90C5C">
        <w:br/>
        <w:t>б) не нужны</w:t>
      </w:r>
      <w:r w:rsidR="00CB28EB" w:rsidRPr="00A90C5C">
        <w:br/>
        <w:t>в) с полутора месяцев</w:t>
      </w:r>
      <w:r>
        <w:t>.</w:t>
      </w:r>
      <w:r w:rsidR="00CB28EB" w:rsidRPr="00A90C5C">
        <w:br/>
        <w:t>г) с 2-х мес</w:t>
      </w:r>
      <w:r w:rsidR="00DA76F3">
        <w:t>яцев</w:t>
      </w:r>
      <w:r>
        <w:br/>
      </w:r>
      <w:r w:rsidRPr="00A90C5C">
        <w:rPr>
          <w:b/>
        </w:rPr>
        <w:t>92</w:t>
      </w:r>
      <w:r w:rsidR="00CB28EB" w:rsidRPr="00A90C5C">
        <w:rPr>
          <w:b/>
        </w:rPr>
        <w:t>.Проведение профилактических прививок ребенку, перенесшему острое респираторное заболевание можно разрешить после выздоровления не ранее, чем через</w:t>
      </w:r>
      <w:r w:rsidR="00CB28EB" w:rsidRPr="00A90C5C">
        <w:br/>
        <w:t>а) 2 недели</w:t>
      </w:r>
      <w:r w:rsidR="00CB28EB" w:rsidRPr="00A90C5C">
        <w:br/>
        <w:t>б) 1 месяц</w:t>
      </w:r>
      <w:r>
        <w:t>.</w:t>
      </w:r>
      <w:r w:rsidR="00DA76F3">
        <w:br/>
        <w:t>в) 2 месяца</w:t>
      </w:r>
      <w:r w:rsidR="00DA76F3">
        <w:br/>
        <w:t>г) 3 месяца</w:t>
      </w:r>
      <w:r w:rsidR="00CB28EB" w:rsidRPr="00A90C5C">
        <w:br/>
        <w:t> </w:t>
      </w:r>
      <w:r w:rsidRPr="00A90C5C">
        <w:rPr>
          <w:b/>
        </w:rPr>
        <w:t>93</w:t>
      </w:r>
      <w:r w:rsidR="00CB28EB" w:rsidRPr="00A90C5C">
        <w:rPr>
          <w:b/>
        </w:rPr>
        <w:t>.В каких случаях допустимо лечение внебольничной пневмонии в домашних условиях</w:t>
      </w:r>
      <w:r w:rsidR="00CB28EB" w:rsidRPr="00A90C5C">
        <w:rPr>
          <w:b/>
        </w:rPr>
        <w:br/>
      </w:r>
      <w:r w:rsidR="00CB28EB" w:rsidRPr="00A90C5C">
        <w:t>а) неосложненная форма у ребенка в возрасте до 1 года</w:t>
      </w:r>
      <w:r w:rsidR="00CB28EB" w:rsidRPr="00A90C5C">
        <w:br/>
        <w:t>б) пневмония, осложненная кардиоваскулярным синдромом</w:t>
      </w:r>
      <w:r w:rsidR="00CB28EB" w:rsidRPr="00A90C5C">
        <w:br/>
        <w:t>в) неосложненная форма пневмонии у ребенка 4 лет</w:t>
      </w:r>
      <w:r>
        <w:t>.</w:t>
      </w:r>
      <w:r w:rsidR="00CB28EB" w:rsidRPr="00A90C5C">
        <w:br/>
        <w:t xml:space="preserve">г) пневмония у ребенка из </w:t>
      </w:r>
      <w:r w:rsidR="00DA76F3">
        <w:t>социально неблагополучной семьи</w:t>
      </w:r>
      <w:r>
        <w:br/>
        <w:t> </w:t>
      </w:r>
      <w:r w:rsidRPr="00A90C5C">
        <w:rPr>
          <w:b/>
        </w:rPr>
        <w:t>94</w:t>
      </w:r>
      <w:r w:rsidR="00CB28EB" w:rsidRPr="00A90C5C">
        <w:rPr>
          <w:b/>
        </w:rPr>
        <w:t xml:space="preserve">.Лабораторная диагностика </w:t>
      </w:r>
      <w:proofErr w:type="spellStart"/>
      <w:r w:rsidR="00CB28EB" w:rsidRPr="00A90C5C">
        <w:rPr>
          <w:b/>
        </w:rPr>
        <w:t>фенилкетонурии</w:t>
      </w:r>
      <w:proofErr w:type="spellEnd"/>
      <w:r w:rsidR="00CB28EB" w:rsidRPr="00A90C5C">
        <w:br/>
        <w:t>а) проба на ацетон</w:t>
      </w:r>
      <w:r w:rsidR="00CB28EB" w:rsidRPr="00A90C5C">
        <w:br/>
        <w:t>б) проба с треххлористым железом</w:t>
      </w:r>
      <w:r>
        <w:t>.</w:t>
      </w:r>
      <w:r w:rsidR="00CB28EB" w:rsidRPr="00A90C5C">
        <w:br/>
        <w:t>в) исследование белковых фракций</w:t>
      </w:r>
      <w:r w:rsidR="00CB28EB" w:rsidRPr="00A90C5C">
        <w:br/>
        <w:t>г) иссл</w:t>
      </w:r>
      <w:r w:rsidR="00DA76F3">
        <w:t xml:space="preserve">едование крови на </w:t>
      </w:r>
      <w:proofErr w:type="spellStart"/>
      <w:r w:rsidR="00DA76F3">
        <w:t>церулоплазмин</w:t>
      </w:r>
      <w:proofErr w:type="spellEnd"/>
      <w:r>
        <w:br/>
      </w:r>
      <w:r w:rsidRPr="00A90C5C">
        <w:rPr>
          <w:b/>
        </w:rPr>
        <w:t>95</w:t>
      </w:r>
      <w:r w:rsidR="00CB28EB" w:rsidRPr="00A90C5C">
        <w:rPr>
          <w:b/>
        </w:rPr>
        <w:t>.Из перечисленных симптомов повышения внутричерепного давления выберите рентгенологические признаки</w:t>
      </w:r>
      <w:r w:rsidR="00CB28EB" w:rsidRPr="00A90C5C">
        <w:br/>
        <w:t>а) обызвествление</w:t>
      </w:r>
      <w:r w:rsidR="00CB28EB" w:rsidRPr="00A90C5C">
        <w:br/>
        <w:t>б) расхождение черепных швов</w:t>
      </w:r>
      <w:r>
        <w:t>.</w:t>
      </w:r>
      <w:r w:rsidR="00CB28EB" w:rsidRPr="00A90C5C">
        <w:br/>
        <w:t>в) застойные явления на глазном дне</w:t>
      </w:r>
      <w:r w:rsidR="00CB28EB" w:rsidRPr="00A90C5C">
        <w:br/>
        <w:t xml:space="preserve">г) смещение М-эхо при </w:t>
      </w:r>
      <w:proofErr w:type="spellStart"/>
      <w:r w:rsidR="00CB28EB" w:rsidRPr="00A90C5C">
        <w:t>эхоэнцефалоск</w:t>
      </w:r>
      <w:r w:rsidR="00DA76F3">
        <w:t>опии</w:t>
      </w:r>
      <w:proofErr w:type="spellEnd"/>
      <w:r>
        <w:br/>
      </w:r>
      <w:r w:rsidRPr="00A90C5C">
        <w:rPr>
          <w:b/>
        </w:rPr>
        <w:t>96</w:t>
      </w:r>
      <w:r w:rsidR="00CB28EB" w:rsidRPr="00A90C5C">
        <w:rPr>
          <w:b/>
        </w:rPr>
        <w:t>.Укажите основные компоненты первичного туберкулезного комплекса</w:t>
      </w:r>
      <w:r w:rsidR="00CB28EB" w:rsidRPr="00A90C5C">
        <w:br/>
        <w:t>а) первичный легочный аффект, лимфаденит, лимфангоит</w:t>
      </w:r>
      <w:r>
        <w:t>.</w:t>
      </w:r>
      <w:r w:rsidR="00CB28EB" w:rsidRPr="00A90C5C">
        <w:br/>
        <w:t>б) лимфангоит, лимфаденит</w:t>
      </w:r>
      <w:r w:rsidR="00CB28EB" w:rsidRPr="00A90C5C">
        <w:br/>
        <w:t>в) первичный легочный аффект</w:t>
      </w:r>
      <w:r w:rsidR="00CB28EB" w:rsidRPr="00A90C5C">
        <w:br/>
        <w:t>г) лимфан</w:t>
      </w:r>
      <w:r>
        <w:t>гоит</w:t>
      </w:r>
      <w:r>
        <w:br/>
      </w:r>
      <w:r w:rsidRPr="00A90C5C">
        <w:rPr>
          <w:b/>
        </w:rPr>
        <w:t>97</w:t>
      </w:r>
      <w:r w:rsidR="00CB28EB" w:rsidRPr="00A90C5C">
        <w:rPr>
          <w:b/>
        </w:rPr>
        <w:t>.Чаще встречаются наследственные заболевания</w:t>
      </w:r>
      <w:r w:rsidR="00CB28EB" w:rsidRPr="00A90C5C">
        <w:br/>
        <w:t>а) хромосомные</w:t>
      </w:r>
      <w:r w:rsidR="00CB28EB" w:rsidRPr="00A90C5C">
        <w:br/>
        <w:t>б) с доминантным типом наследования</w:t>
      </w:r>
      <w:r w:rsidR="00CB28EB" w:rsidRPr="00A90C5C">
        <w:br/>
        <w:t>в) болезни с наследственным предрасположением</w:t>
      </w:r>
      <w:r w:rsidR="00CB28EB" w:rsidRPr="00A90C5C">
        <w:br/>
      </w:r>
      <w:r w:rsidR="00CB28EB" w:rsidRPr="00A90C5C">
        <w:lastRenderedPageBreak/>
        <w:t>г) с неустановленным типом наследования</w:t>
      </w:r>
      <w:r>
        <w:t>.</w:t>
      </w:r>
      <w:r>
        <w:br/>
      </w:r>
      <w:r w:rsidRPr="00A90C5C">
        <w:rPr>
          <w:b/>
        </w:rPr>
        <w:t>98</w:t>
      </w:r>
      <w:r w:rsidR="00CB28EB" w:rsidRPr="00A90C5C">
        <w:rPr>
          <w:b/>
        </w:rPr>
        <w:t>. Опасность брака между родственниками заключается в</w:t>
      </w:r>
      <w:r w:rsidR="00CB28EB" w:rsidRPr="00A90C5C">
        <w:br/>
        <w:t>а) бесплодии</w:t>
      </w:r>
      <w:r w:rsidR="00CB28EB" w:rsidRPr="00A90C5C">
        <w:br/>
        <w:t>б) возникновении мутации</w:t>
      </w:r>
      <w:r w:rsidR="00CB28EB" w:rsidRPr="00A90C5C">
        <w:br/>
        <w:t>в) повышенной вероятности встречи двух рецессивных генов</w:t>
      </w:r>
      <w:r>
        <w:t>.</w:t>
      </w:r>
      <w:r w:rsidR="00CB28EB" w:rsidRPr="00A90C5C">
        <w:br/>
        <w:t> г) формир</w:t>
      </w:r>
      <w:r w:rsidR="00DA76F3">
        <w:t xml:space="preserve">овании инфекционной </w:t>
      </w:r>
      <w:proofErr w:type="spellStart"/>
      <w:r w:rsidR="00DA76F3">
        <w:t>эмбриопатии</w:t>
      </w:r>
      <w:proofErr w:type="spellEnd"/>
      <w:r w:rsidR="00B324C3">
        <w:br/>
      </w:r>
      <w:r w:rsidR="00B324C3" w:rsidRPr="00B324C3">
        <w:rPr>
          <w:b/>
        </w:rPr>
        <w:t>99</w:t>
      </w:r>
      <w:r w:rsidR="00CB28EB" w:rsidRPr="00B324C3">
        <w:rPr>
          <w:b/>
        </w:rPr>
        <w:t xml:space="preserve">.При </w:t>
      </w:r>
      <w:proofErr w:type="spellStart"/>
      <w:r w:rsidR="00CB28EB" w:rsidRPr="00B324C3">
        <w:rPr>
          <w:b/>
        </w:rPr>
        <w:t>фенилкетонурии</w:t>
      </w:r>
      <w:proofErr w:type="spellEnd"/>
      <w:r w:rsidR="00CB28EB" w:rsidRPr="00B324C3">
        <w:rPr>
          <w:b/>
        </w:rPr>
        <w:t xml:space="preserve"> доминирует</w:t>
      </w:r>
      <w:r w:rsidR="00CB28EB" w:rsidRPr="00A90C5C">
        <w:br/>
        <w:t>а) поражение кишечника и нарастающая гипотрофия</w:t>
      </w:r>
      <w:r w:rsidR="00CB28EB" w:rsidRPr="00A90C5C">
        <w:br/>
        <w:t xml:space="preserve"> б) депрессия </w:t>
      </w:r>
      <w:proofErr w:type="spellStart"/>
      <w:r w:rsidR="00CB28EB" w:rsidRPr="00A90C5C">
        <w:t>гемопоэза</w:t>
      </w:r>
      <w:proofErr w:type="spellEnd"/>
      <w:r w:rsidR="00CB28EB" w:rsidRPr="00A90C5C">
        <w:br/>
        <w:t>в) неврологическая симптоматика</w:t>
      </w:r>
      <w:r w:rsidR="00B324C3">
        <w:t>.</w:t>
      </w:r>
      <w:r w:rsidR="00CB28EB" w:rsidRPr="00A90C5C">
        <w:br/>
        <w:t>г) экзема и альб</w:t>
      </w:r>
      <w:r w:rsidR="00DA76F3">
        <w:t>инизм</w:t>
      </w:r>
      <w:r w:rsidR="00B324C3">
        <w:br/>
      </w:r>
      <w:r w:rsidR="00B324C3" w:rsidRPr="00B324C3">
        <w:rPr>
          <w:b/>
        </w:rPr>
        <w:t>100</w:t>
      </w:r>
      <w:r w:rsidR="00CB28EB" w:rsidRPr="00B324C3">
        <w:rPr>
          <w:b/>
        </w:rPr>
        <w:t>.Для синдрома Шерешевского-Тернера не характерно</w:t>
      </w:r>
      <w:r w:rsidR="00CB28EB" w:rsidRPr="00A90C5C">
        <w:br/>
        <w:t>а) мужской кариотип по данным анализа на хроматин</w:t>
      </w:r>
      <w:r w:rsidR="00CB28EB" w:rsidRPr="00A90C5C">
        <w:br/>
        <w:t>б) аменорея</w:t>
      </w:r>
      <w:r w:rsidR="00CB28EB" w:rsidRPr="00A90C5C">
        <w:br/>
        <w:t>в) высокий рост</w:t>
      </w:r>
      <w:r w:rsidR="00B324C3">
        <w:t>.</w:t>
      </w:r>
      <w:r w:rsidR="00CB28EB" w:rsidRPr="00A90C5C">
        <w:br/>
        <w:t>г) пороки развития сердечно-сосудистой сист</w:t>
      </w:r>
      <w:r w:rsidR="00B324C3">
        <w:t>ем</w:t>
      </w:r>
      <w:r w:rsidR="00DA76F3">
        <w:t>ы</w:t>
      </w:r>
    </w:p>
    <w:p w:rsidR="009F1239" w:rsidRPr="00A90C5C" w:rsidRDefault="00B324C3" w:rsidP="00A90C5C">
      <w:pPr>
        <w:spacing w:after="0" w:line="240" w:lineRule="auto"/>
      </w:pPr>
      <w:r w:rsidRPr="00B324C3">
        <w:rPr>
          <w:b/>
        </w:rPr>
        <w:t>101</w:t>
      </w:r>
      <w:r w:rsidR="00CB28EB" w:rsidRPr="00B324C3">
        <w:rPr>
          <w:b/>
        </w:rPr>
        <w:t>.Искусственное вскармливание ребенка первого года жиз</w:t>
      </w:r>
      <w:r w:rsidR="00CB28EB" w:rsidRPr="00B324C3">
        <w:rPr>
          <w:b/>
        </w:rPr>
        <w:softHyphen/>
        <w:t xml:space="preserve">ни тяжелой формой </w:t>
      </w:r>
      <w:proofErr w:type="spellStart"/>
      <w:r w:rsidR="00CB28EB" w:rsidRPr="00B324C3">
        <w:rPr>
          <w:b/>
        </w:rPr>
        <w:t>атопического</w:t>
      </w:r>
      <w:proofErr w:type="spellEnd"/>
      <w:r w:rsidR="00CB28EB" w:rsidRPr="00B324C3">
        <w:rPr>
          <w:b/>
        </w:rPr>
        <w:t xml:space="preserve"> дерматита с сенсибилизацией к белку коровьего молока целесообразно проводить</w:t>
      </w:r>
      <w:r w:rsidR="00CB28EB" w:rsidRPr="00B324C3">
        <w:rPr>
          <w:b/>
        </w:rPr>
        <w:br/>
      </w:r>
      <w:r w:rsidR="00CB28EB" w:rsidRPr="00A90C5C">
        <w:t>а) адаптированными смесями на основе коровьего молока</w:t>
      </w:r>
      <w:r w:rsidR="00CB28EB" w:rsidRPr="00A90C5C">
        <w:br/>
        <w:t>б) соевыми смесями</w:t>
      </w:r>
      <w:r w:rsidR="00CB28EB" w:rsidRPr="00A90C5C">
        <w:br/>
        <w:t>в) смесями на основе частично гидролизованного белка сыворотки</w:t>
      </w:r>
      <w:r w:rsidR="00CB28EB" w:rsidRPr="00A90C5C">
        <w:br/>
        <w:t>г) смесями на основе аминокислот</w:t>
      </w:r>
      <w:r>
        <w:t>.</w:t>
      </w:r>
      <w:r>
        <w:br/>
      </w:r>
      <w:r w:rsidRPr="00B324C3">
        <w:rPr>
          <w:b/>
        </w:rPr>
        <w:t>102</w:t>
      </w:r>
      <w:r w:rsidR="00CB28EB" w:rsidRPr="00B324C3">
        <w:rPr>
          <w:b/>
        </w:rPr>
        <w:t>.Следствием пищевой аллергии у детей не является заболевание</w:t>
      </w:r>
      <w:r w:rsidR="00CB28EB" w:rsidRPr="00A90C5C">
        <w:br/>
        <w:t>а) себорейный дерматит</w:t>
      </w:r>
      <w:r>
        <w:t>.</w:t>
      </w:r>
      <w:r w:rsidR="00CB28EB" w:rsidRPr="00A90C5C">
        <w:br/>
        <w:t>б) крапивница</w:t>
      </w:r>
      <w:r w:rsidR="00CB28EB" w:rsidRPr="00A90C5C">
        <w:br/>
        <w:t xml:space="preserve">в) </w:t>
      </w:r>
      <w:proofErr w:type="spellStart"/>
      <w:r w:rsidR="00CB28EB" w:rsidRPr="00A90C5C">
        <w:t>атопический</w:t>
      </w:r>
      <w:proofErr w:type="spellEnd"/>
      <w:r w:rsidR="00CB28EB" w:rsidRPr="00A90C5C">
        <w:t xml:space="preserve"> дер</w:t>
      </w:r>
      <w:r>
        <w:t>ма</w:t>
      </w:r>
      <w:r w:rsidR="00DA76F3">
        <w:t>тит</w:t>
      </w:r>
      <w:r w:rsidR="00DA76F3">
        <w:br/>
        <w:t xml:space="preserve"> г) отек </w:t>
      </w:r>
      <w:proofErr w:type="spellStart"/>
      <w:r w:rsidR="00DA76F3">
        <w:t>Квинке</w:t>
      </w:r>
      <w:proofErr w:type="spellEnd"/>
      <w:r>
        <w:br/>
      </w:r>
      <w:r w:rsidRPr="00B324C3">
        <w:rPr>
          <w:b/>
        </w:rPr>
        <w:t>103</w:t>
      </w:r>
      <w:r w:rsidR="00CB28EB" w:rsidRPr="00B324C3">
        <w:rPr>
          <w:b/>
        </w:rPr>
        <w:t>.Сколько длится период новорожденности</w:t>
      </w:r>
      <w:r w:rsidR="00CB28EB" w:rsidRPr="00A90C5C">
        <w:br/>
        <w:t>а) 31 день</w:t>
      </w:r>
      <w:r w:rsidR="00CB28EB" w:rsidRPr="00A90C5C">
        <w:br/>
        <w:t>б) 14 дней</w:t>
      </w:r>
      <w:r w:rsidR="00CB28EB" w:rsidRPr="00A90C5C">
        <w:br/>
        <w:t>в) 28 дней</w:t>
      </w:r>
      <w:r w:rsidR="00DA76F3">
        <w:t>.</w:t>
      </w:r>
      <w:r w:rsidR="00DA76F3">
        <w:br/>
        <w:t>г) 30 дней</w:t>
      </w:r>
      <w:r>
        <w:br/>
      </w:r>
      <w:r w:rsidRPr="00B324C3">
        <w:rPr>
          <w:b/>
        </w:rPr>
        <w:t>104</w:t>
      </w:r>
      <w:r w:rsidR="00CB28EB" w:rsidRPr="00B324C3">
        <w:rPr>
          <w:b/>
        </w:rPr>
        <w:t>.Какие экзокринные железы у новорожденных практически не функционируют</w:t>
      </w:r>
      <w:r w:rsidR="00CB28EB" w:rsidRPr="00B324C3">
        <w:rPr>
          <w:b/>
        </w:rPr>
        <w:br/>
      </w:r>
      <w:r w:rsidR="00CB28EB" w:rsidRPr="00A90C5C">
        <w:t>а) сальные</w:t>
      </w:r>
      <w:r w:rsidR="00CB28EB" w:rsidRPr="00A90C5C">
        <w:br/>
        <w:t>б) потовые</w:t>
      </w:r>
      <w:r>
        <w:t>.</w:t>
      </w:r>
      <w:r w:rsidR="00CB28EB" w:rsidRPr="00A90C5C">
        <w:br/>
        <w:t>в) пищев</w:t>
      </w:r>
      <w:r w:rsidR="00DA76F3">
        <w:t>арительные</w:t>
      </w:r>
      <w:r w:rsidR="00DA76F3">
        <w:br/>
        <w:t>г) сальные и потовые</w:t>
      </w:r>
      <w:r>
        <w:br/>
      </w:r>
      <w:r w:rsidRPr="00B324C3">
        <w:rPr>
          <w:b/>
        </w:rPr>
        <w:t>105</w:t>
      </w:r>
      <w:r w:rsidR="00CB28EB" w:rsidRPr="00B324C3">
        <w:rPr>
          <w:b/>
        </w:rPr>
        <w:t>.Какое состояние у новорожденного требует лечения</w:t>
      </w:r>
      <w:r w:rsidR="00CB28EB" w:rsidRPr="00A90C5C">
        <w:br/>
        <w:t>а) токсическая эритема</w:t>
      </w:r>
      <w:r w:rsidR="00CB28EB" w:rsidRPr="00A90C5C">
        <w:br/>
        <w:t xml:space="preserve">б) </w:t>
      </w:r>
      <w:proofErr w:type="spellStart"/>
      <w:r w:rsidR="00CB28EB" w:rsidRPr="00A90C5C">
        <w:t>милии</w:t>
      </w:r>
      <w:proofErr w:type="spellEnd"/>
      <w:r w:rsidR="00CB28EB" w:rsidRPr="00A90C5C">
        <w:br/>
        <w:t xml:space="preserve">в) </w:t>
      </w:r>
      <w:proofErr w:type="spellStart"/>
      <w:r w:rsidR="00CB28EB" w:rsidRPr="00A90C5C">
        <w:t>везикулопустуллез</w:t>
      </w:r>
      <w:proofErr w:type="spellEnd"/>
      <w:r>
        <w:t>.</w:t>
      </w:r>
      <w:r w:rsidR="00CB28EB" w:rsidRPr="00A90C5C">
        <w:br/>
        <w:t>г</w:t>
      </w:r>
      <w:r w:rsidR="00DA76F3">
        <w:t>) монголоидные пятна</w:t>
      </w:r>
      <w:r>
        <w:br/>
      </w:r>
      <w:r w:rsidRPr="00B324C3">
        <w:rPr>
          <w:b/>
        </w:rPr>
        <w:t>106</w:t>
      </w:r>
      <w:r w:rsidR="00CB28EB" w:rsidRPr="00B324C3">
        <w:rPr>
          <w:b/>
        </w:rPr>
        <w:t>.К недоношенным относятся новорожденные</w:t>
      </w:r>
      <w:r w:rsidR="00CB28EB" w:rsidRPr="00A90C5C">
        <w:br/>
        <w:t>а) &lt;37 недель</w:t>
      </w:r>
      <w:r>
        <w:t>.</w:t>
      </w:r>
      <w:r w:rsidR="00CB28EB" w:rsidRPr="00A90C5C">
        <w:br/>
        <w:t>б) &lt;38 недель</w:t>
      </w:r>
      <w:r w:rsidR="00CB28EB" w:rsidRPr="00A90C5C">
        <w:br/>
        <w:t>в) &lt;36 недель</w:t>
      </w:r>
      <w:r w:rsidR="00CB28EB" w:rsidRPr="00A90C5C">
        <w:br/>
        <w:t>г) &lt;</w:t>
      </w:r>
      <w:r w:rsidR="00DA76F3">
        <w:t>39 недель</w:t>
      </w:r>
      <w:r>
        <w:br/>
      </w:r>
      <w:r w:rsidRPr="00B324C3">
        <w:rPr>
          <w:b/>
        </w:rPr>
        <w:t>107</w:t>
      </w:r>
      <w:r w:rsidR="00CB28EB" w:rsidRPr="00B324C3">
        <w:rPr>
          <w:b/>
        </w:rPr>
        <w:t>.Какие новорожденные подлежат выхаживанию и регистрации</w:t>
      </w:r>
      <w:r w:rsidR="00CB28EB" w:rsidRPr="00A90C5C">
        <w:br/>
        <w:t>а) с 36 недель</w:t>
      </w:r>
      <w:r w:rsidR="00CB28EB" w:rsidRPr="00A90C5C">
        <w:br/>
        <w:t>б) с 27 недель</w:t>
      </w:r>
      <w:r w:rsidR="00CB28EB" w:rsidRPr="00A90C5C">
        <w:br/>
        <w:t>в) с 22 недель</w:t>
      </w:r>
      <w:r>
        <w:t>.</w:t>
      </w:r>
      <w:r w:rsidR="00CB28EB" w:rsidRPr="00A90C5C">
        <w:br/>
        <w:t>г) с 2</w:t>
      </w:r>
      <w:r w:rsidR="00DA76F3">
        <w:t>4 недель</w:t>
      </w:r>
      <w:r>
        <w:br/>
      </w:r>
      <w:r w:rsidRPr="00B324C3">
        <w:rPr>
          <w:b/>
        </w:rPr>
        <w:t>108</w:t>
      </w:r>
      <w:r w:rsidR="00CB28EB" w:rsidRPr="00B324C3">
        <w:rPr>
          <w:b/>
        </w:rPr>
        <w:t>.Нормальный уровень общего билирубина при рождении</w:t>
      </w:r>
      <w:r w:rsidR="00CB28EB" w:rsidRPr="00A90C5C">
        <w:br/>
        <w:t xml:space="preserve">а) менее 32 </w:t>
      </w:r>
      <w:proofErr w:type="spellStart"/>
      <w:r w:rsidR="00CB28EB" w:rsidRPr="00A90C5C">
        <w:t>мкмоль</w:t>
      </w:r>
      <w:proofErr w:type="spellEnd"/>
      <w:r w:rsidR="00CB28EB" w:rsidRPr="00A90C5C">
        <w:t>/л</w:t>
      </w:r>
      <w:r w:rsidR="00CB28EB" w:rsidRPr="00A90C5C">
        <w:br/>
      </w:r>
      <w:r w:rsidR="00CB28EB" w:rsidRPr="00A90C5C">
        <w:lastRenderedPageBreak/>
        <w:t xml:space="preserve">б) менее 51 </w:t>
      </w:r>
      <w:proofErr w:type="spellStart"/>
      <w:r w:rsidR="00CB28EB" w:rsidRPr="00A90C5C">
        <w:t>мкмоль</w:t>
      </w:r>
      <w:proofErr w:type="spellEnd"/>
      <w:r w:rsidR="00CB28EB" w:rsidRPr="00A90C5C">
        <w:t>/л</w:t>
      </w:r>
      <w:r>
        <w:t>.</w:t>
      </w:r>
      <w:r w:rsidR="00CB28EB" w:rsidRPr="00A90C5C">
        <w:br/>
        <w:t xml:space="preserve">в) менее 61 </w:t>
      </w:r>
      <w:proofErr w:type="spellStart"/>
      <w:r w:rsidR="00CB28EB" w:rsidRPr="00A90C5C">
        <w:t>мкмоль</w:t>
      </w:r>
      <w:proofErr w:type="spellEnd"/>
      <w:r w:rsidR="00CB28EB" w:rsidRPr="00A90C5C">
        <w:t>/л</w:t>
      </w:r>
      <w:r w:rsidR="00CB28EB" w:rsidRPr="00A90C5C">
        <w:br/>
        <w:t>г) менее 80</w:t>
      </w:r>
      <w:r w:rsidR="00DA76F3">
        <w:t xml:space="preserve"> </w:t>
      </w:r>
      <w:proofErr w:type="spellStart"/>
      <w:r w:rsidR="00DA76F3">
        <w:t>мкмоль</w:t>
      </w:r>
      <w:proofErr w:type="spellEnd"/>
      <w:r w:rsidR="00DA76F3">
        <w:t>/л</w:t>
      </w:r>
      <w:r>
        <w:br/>
      </w:r>
      <w:r w:rsidRPr="00B324C3">
        <w:rPr>
          <w:b/>
        </w:rPr>
        <w:t>109</w:t>
      </w:r>
      <w:r w:rsidR="00CB28EB" w:rsidRPr="00B324C3">
        <w:rPr>
          <w:b/>
        </w:rPr>
        <w:t xml:space="preserve">.Нормальная оценка по шкале </w:t>
      </w:r>
      <w:proofErr w:type="spellStart"/>
      <w:r w:rsidR="00CB28EB" w:rsidRPr="00B324C3">
        <w:rPr>
          <w:b/>
        </w:rPr>
        <w:t>Апгар</w:t>
      </w:r>
      <w:proofErr w:type="spellEnd"/>
      <w:r w:rsidR="00CB28EB" w:rsidRPr="00A90C5C">
        <w:br/>
        <w:t>а) 6 баллов и более</w:t>
      </w:r>
      <w:r w:rsidR="00CB28EB" w:rsidRPr="00A90C5C">
        <w:br/>
        <w:t>б) 7 баллов и более</w:t>
      </w:r>
      <w:r>
        <w:t>.</w:t>
      </w:r>
      <w:r w:rsidR="00CB28EB" w:rsidRPr="00A90C5C">
        <w:br/>
        <w:t>в) 8 баллов и более</w:t>
      </w:r>
      <w:r w:rsidR="00CB28EB" w:rsidRPr="00A90C5C">
        <w:br/>
        <w:t>г) 9 балло</w:t>
      </w:r>
      <w:r w:rsidR="00DA76F3">
        <w:t>в и более</w:t>
      </w:r>
      <w:r>
        <w:br/>
      </w:r>
      <w:r w:rsidRPr="00B324C3">
        <w:rPr>
          <w:b/>
        </w:rPr>
        <w:t>110</w:t>
      </w:r>
      <w:r w:rsidR="00CB28EB" w:rsidRPr="00B324C3">
        <w:rPr>
          <w:b/>
        </w:rPr>
        <w:t>.Под неонатальной смертностью подразумевают</w:t>
      </w:r>
      <w:r w:rsidR="00CB28EB" w:rsidRPr="00A90C5C">
        <w:br/>
        <w:t>а) число детей, умерших в возрасте до 1 месяца из 1000 живорожденных</w:t>
      </w:r>
      <w:r w:rsidR="00CB28EB" w:rsidRPr="00A90C5C">
        <w:br/>
        <w:t>б) число детей, умерших в возрасте до 1 месяца из 1000 родившихся живыми и мертвыми</w:t>
      </w:r>
      <w:r w:rsidR="00CB28EB" w:rsidRPr="00A90C5C">
        <w:br/>
        <w:t>в) число детей, умерших в течение первых полных 28 суток (27 дней 23 часа 59 мин) жизни из 1000 живорожденных</w:t>
      </w:r>
      <w:r>
        <w:t>.</w:t>
      </w:r>
      <w:r w:rsidR="00CB28EB" w:rsidRPr="00A90C5C">
        <w:br/>
        <w:t>г) число детей, умерших в течение первых полных 28 суток (27 дней 23 часа 59 мин) жизни из 1000 родившихся живыми и мертвыми</w:t>
      </w:r>
      <w:r w:rsidR="00CB28EB" w:rsidRPr="00A90C5C">
        <w:br/>
      </w:r>
      <w:r w:rsidRPr="00B324C3">
        <w:rPr>
          <w:b/>
        </w:rPr>
        <w:t>111</w:t>
      </w:r>
      <w:r w:rsidR="00CB28EB" w:rsidRPr="00B324C3">
        <w:rPr>
          <w:b/>
        </w:rPr>
        <w:t>.Наиболее точно отражает состояние здравоохранения в стране</w:t>
      </w:r>
      <w:r w:rsidR="00CB28EB" w:rsidRPr="00A90C5C">
        <w:br/>
        <w:t>а) уровень рождаемости</w:t>
      </w:r>
      <w:r w:rsidR="00CB28EB" w:rsidRPr="00A90C5C">
        <w:br/>
        <w:t>б) уровень смертности</w:t>
      </w:r>
      <w:r w:rsidR="00CB28EB" w:rsidRPr="00A90C5C">
        <w:br/>
        <w:t>в) количество врачей на душу населения</w:t>
      </w:r>
      <w:r w:rsidR="00CB28EB" w:rsidRPr="00A90C5C">
        <w:br/>
        <w:t>г) младенческая смертность</w:t>
      </w:r>
      <w:r>
        <w:t>.</w:t>
      </w:r>
      <w:r w:rsidR="00CB28EB" w:rsidRPr="00A90C5C">
        <w:br/>
      </w:r>
      <w:r w:rsidRPr="00B324C3">
        <w:rPr>
          <w:b/>
        </w:rPr>
        <w:t>112</w:t>
      </w:r>
      <w:r w:rsidR="00CB28EB" w:rsidRPr="00B324C3">
        <w:rPr>
          <w:b/>
        </w:rPr>
        <w:t>.Наиболее существенным параметром, подтверждающим гемолитическую болезнь новорожденных по системе АВО считать</w:t>
      </w:r>
      <w:r w:rsidR="00CB28EB" w:rsidRPr="00A90C5C">
        <w:br/>
        <w:t xml:space="preserve">а) </w:t>
      </w:r>
      <w:proofErr w:type="spellStart"/>
      <w:r w:rsidR="00CB28EB" w:rsidRPr="00A90C5C">
        <w:t>микросфероцитоз</w:t>
      </w:r>
      <w:proofErr w:type="spellEnd"/>
      <w:r w:rsidR="00CB28EB" w:rsidRPr="00A90C5C">
        <w:t xml:space="preserve"> у ребенка</w:t>
      </w:r>
      <w:r w:rsidR="00CB28EB" w:rsidRPr="00A90C5C">
        <w:br/>
        <w:t>б) обнаружение иммунных антител анти-А и анти-В в крови матери</w:t>
      </w:r>
      <w:r>
        <w:t>.</w:t>
      </w:r>
      <w:r w:rsidR="00CB28EB" w:rsidRPr="00A90C5C">
        <w:br/>
        <w:t>в) наличие у матери группы крови О у ребенка А (II) или (Ш)</w:t>
      </w:r>
      <w:r w:rsidR="00CB28EB" w:rsidRPr="00A90C5C">
        <w:br/>
        <w:t xml:space="preserve">г) положительную прямую пробу </w:t>
      </w:r>
      <w:proofErr w:type="spellStart"/>
      <w:r w:rsidR="00CB28EB" w:rsidRPr="00A90C5C">
        <w:t>Кумбса</w:t>
      </w:r>
      <w:proofErr w:type="spellEnd"/>
      <w:r w:rsidR="00CB28EB" w:rsidRPr="00A90C5C">
        <w:br/>
      </w:r>
      <w:r w:rsidRPr="00B324C3">
        <w:rPr>
          <w:b/>
        </w:rPr>
        <w:t>113</w:t>
      </w:r>
      <w:r w:rsidR="00CB28EB" w:rsidRPr="00B324C3">
        <w:rPr>
          <w:b/>
        </w:rPr>
        <w:t>.К реактивным состояниям новорожденных не относится</w:t>
      </w:r>
      <w:r w:rsidR="00CB28EB" w:rsidRPr="00A90C5C">
        <w:br/>
        <w:t>а) физиологическая эритема</w:t>
      </w:r>
      <w:r w:rsidR="00CB28EB" w:rsidRPr="00A90C5C">
        <w:br/>
        <w:t xml:space="preserve">б) </w:t>
      </w:r>
      <w:proofErr w:type="spellStart"/>
      <w:r w:rsidR="00CB28EB" w:rsidRPr="00A90C5C">
        <w:t>милия</w:t>
      </w:r>
      <w:proofErr w:type="spellEnd"/>
      <w:r w:rsidR="00CB28EB" w:rsidRPr="00A90C5C">
        <w:br/>
        <w:t>в) мелена</w:t>
      </w:r>
      <w:r>
        <w:t>.</w:t>
      </w:r>
      <w:r w:rsidR="00CB28EB" w:rsidRPr="00A90C5C">
        <w:br/>
        <w:t>г) вагинальное кровотечение</w:t>
      </w:r>
      <w:r w:rsidR="00CB28EB" w:rsidRPr="00A90C5C">
        <w:br/>
      </w:r>
      <w:r w:rsidRPr="00B324C3">
        <w:rPr>
          <w:b/>
        </w:rPr>
        <w:t>114</w:t>
      </w:r>
      <w:r w:rsidR="00CB28EB" w:rsidRPr="00B324C3">
        <w:rPr>
          <w:b/>
        </w:rPr>
        <w:t>.Основная причина физиологической желтухи новорожденных</w:t>
      </w:r>
      <w:r w:rsidR="00CB28EB" w:rsidRPr="00A90C5C">
        <w:br/>
        <w:t>а) гемолиз</w:t>
      </w:r>
      <w:r w:rsidR="00CB28EB" w:rsidRPr="00A90C5C">
        <w:br/>
        <w:t xml:space="preserve">б) недостаточная, </w:t>
      </w:r>
      <w:proofErr w:type="spellStart"/>
      <w:r w:rsidR="00CB28EB" w:rsidRPr="00A90C5C">
        <w:t>глюкуронизация</w:t>
      </w:r>
      <w:proofErr w:type="spellEnd"/>
      <w:r>
        <w:t>.</w:t>
      </w:r>
      <w:r w:rsidR="00CB28EB" w:rsidRPr="00A90C5C">
        <w:br/>
        <w:t>в) сгущение крови</w:t>
      </w:r>
      <w:r w:rsidR="00CB28EB" w:rsidRPr="00A90C5C">
        <w:br/>
        <w:t xml:space="preserve">г) </w:t>
      </w:r>
      <w:proofErr w:type="spellStart"/>
      <w:r w:rsidR="00CB28EB" w:rsidRPr="00A90C5C">
        <w:t>холестаз</w:t>
      </w:r>
      <w:proofErr w:type="spellEnd"/>
      <w:r w:rsidR="00CB28EB" w:rsidRPr="00A90C5C">
        <w:br/>
      </w:r>
      <w:r w:rsidRPr="00B324C3">
        <w:rPr>
          <w:b/>
        </w:rPr>
        <w:t>115</w:t>
      </w:r>
      <w:r w:rsidR="00CB28EB" w:rsidRPr="00B324C3">
        <w:rPr>
          <w:b/>
        </w:rPr>
        <w:t>.Для врожденного гипотиреоза не характерно</w:t>
      </w:r>
      <w:r w:rsidR="00CB28EB" w:rsidRPr="00A90C5C">
        <w:br/>
        <w:t xml:space="preserve">а) </w:t>
      </w:r>
      <w:proofErr w:type="spellStart"/>
      <w:r w:rsidR="00CB28EB" w:rsidRPr="00A90C5C">
        <w:t>макроглоссия</w:t>
      </w:r>
      <w:proofErr w:type="spellEnd"/>
      <w:r w:rsidR="00CB28EB" w:rsidRPr="00A90C5C">
        <w:br/>
        <w:t>б) пролонгированная желтуха</w:t>
      </w:r>
      <w:r w:rsidR="00CB28EB" w:rsidRPr="00A90C5C">
        <w:br/>
        <w:t>в) наклонность к гипотермии</w:t>
      </w:r>
      <w:r w:rsidR="00CB28EB" w:rsidRPr="00A90C5C">
        <w:br/>
        <w:t>г) преждевременное закрытие большого родничка</w:t>
      </w:r>
      <w:r>
        <w:t>.</w:t>
      </w:r>
      <w:r w:rsidR="00CB28EB" w:rsidRPr="00A90C5C">
        <w:br/>
      </w:r>
      <w:r w:rsidRPr="00B324C3">
        <w:rPr>
          <w:b/>
        </w:rPr>
        <w:t>116</w:t>
      </w:r>
      <w:r w:rsidR="00CB28EB" w:rsidRPr="00B324C3">
        <w:rPr>
          <w:b/>
        </w:rPr>
        <w:t xml:space="preserve">.Диагноз </w:t>
      </w:r>
      <w:proofErr w:type="spellStart"/>
      <w:r w:rsidR="00CB28EB" w:rsidRPr="00B324C3">
        <w:rPr>
          <w:b/>
        </w:rPr>
        <w:t>муковисцидоза</w:t>
      </w:r>
      <w:proofErr w:type="spellEnd"/>
      <w:r w:rsidR="00CB28EB" w:rsidRPr="00B324C3">
        <w:rPr>
          <w:b/>
        </w:rPr>
        <w:t xml:space="preserve"> подтверждает</w:t>
      </w:r>
      <w:r w:rsidR="00CB28EB" w:rsidRPr="00A90C5C">
        <w:br/>
        <w:t>а) рентгенограмма грудной клетки</w:t>
      </w:r>
      <w:r w:rsidR="00CB28EB" w:rsidRPr="00A90C5C">
        <w:br/>
        <w:t>б) исследование костного мозга</w:t>
      </w:r>
      <w:r w:rsidR="00CB28EB" w:rsidRPr="00A90C5C">
        <w:br/>
        <w:t>в) биопсия тонкого кишечника</w:t>
      </w:r>
      <w:r w:rsidR="00CB28EB" w:rsidRPr="00A90C5C">
        <w:br/>
        <w:t>г) определение электролитов пота</w:t>
      </w:r>
      <w:r>
        <w:t>.</w:t>
      </w:r>
      <w:r>
        <w:br/>
      </w:r>
      <w:r w:rsidRPr="00B324C3">
        <w:rPr>
          <w:b/>
        </w:rPr>
        <w:t>117</w:t>
      </w:r>
      <w:r w:rsidR="00CB28EB" w:rsidRPr="00B324C3">
        <w:rPr>
          <w:b/>
        </w:rPr>
        <w:t>.Гипотрофией 1 ст. принято считать дефицит массы</w:t>
      </w:r>
      <w:r w:rsidR="00CB28EB" w:rsidRPr="00A90C5C">
        <w:br/>
        <w:t>а) до 3%</w:t>
      </w:r>
      <w:r w:rsidR="00CB28EB" w:rsidRPr="00A90C5C">
        <w:br/>
        <w:t>б) от 10 до 20%</w:t>
      </w:r>
      <w:r>
        <w:t>.</w:t>
      </w:r>
      <w:r w:rsidR="00CB28EB" w:rsidRPr="00A90C5C">
        <w:br/>
        <w:t>в) от 30 до 40</w:t>
      </w:r>
      <w:r w:rsidR="00CB28EB" w:rsidRPr="00A90C5C">
        <w:br/>
        <w:t>г) от 40 до 50%</w:t>
      </w:r>
      <w:r w:rsidR="00CB28EB" w:rsidRPr="00A90C5C">
        <w:br/>
      </w:r>
      <w:r w:rsidRPr="00B324C3">
        <w:rPr>
          <w:b/>
        </w:rPr>
        <w:t>118</w:t>
      </w:r>
      <w:r w:rsidR="00CB28EB" w:rsidRPr="00B324C3">
        <w:rPr>
          <w:b/>
        </w:rPr>
        <w:t>.Витамин Д</w:t>
      </w:r>
      <w:r w:rsidR="00CB28EB" w:rsidRPr="00A90C5C">
        <w:br/>
        <w:t xml:space="preserve">а) увеличивает продукцию </w:t>
      </w:r>
      <w:proofErr w:type="spellStart"/>
      <w:r w:rsidR="00CB28EB" w:rsidRPr="00A90C5C">
        <w:t>паратгормона</w:t>
      </w:r>
      <w:proofErr w:type="spellEnd"/>
      <w:r w:rsidR="00CB28EB" w:rsidRPr="00A90C5C">
        <w:br/>
        <w:t xml:space="preserve">б) способствует всасыванию </w:t>
      </w:r>
      <w:proofErr w:type="spellStart"/>
      <w:r w:rsidR="00CB28EB" w:rsidRPr="00A90C5C">
        <w:t>Са</w:t>
      </w:r>
      <w:proofErr w:type="spellEnd"/>
      <w:r w:rsidR="00CB28EB" w:rsidRPr="00A90C5C">
        <w:t xml:space="preserve"> из желудочно-кишечного тракта</w:t>
      </w:r>
      <w:r>
        <w:t>.</w:t>
      </w:r>
      <w:r w:rsidR="00CB28EB" w:rsidRPr="00A90C5C">
        <w:br/>
      </w:r>
      <w:r w:rsidR="00CB28EB" w:rsidRPr="00A90C5C">
        <w:lastRenderedPageBreak/>
        <w:t xml:space="preserve">в) блокирует </w:t>
      </w:r>
      <w:proofErr w:type="spellStart"/>
      <w:r w:rsidR="00CB28EB" w:rsidRPr="00A90C5C">
        <w:t>канальцевую</w:t>
      </w:r>
      <w:proofErr w:type="spellEnd"/>
      <w:r w:rsidR="00CB28EB" w:rsidRPr="00A90C5C">
        <w:t xml:space="preserve"> </w:t>
      </w:r>
      <w:proofErr w:type="spellStart"/>
      <w:r w:rsidR="00CB28EB" w:rsidRPr="00A90C5C">
        <w:t>реабсорбцию</w:t>
      </w:r>
      <w:proofErr w:type="spellEnd"/>
      <w:r w:rsidR="00CB28EB" w:rsidRPr="00A90C5C">
        <w:t xml:space="preserve"> </w:t>
      </w:r>
      <w:proofErr w:type="spellStart"/>
      <w:r w:rsidR="00CB28EB" w:rsidRPr="00A90C5C">
        <w:t>Са</w:t>
      </w:r>
      <w:proofErr w:type="spellEnd"/>
      <w:r w:rsidR="00CB28EB" w:rsidRPr="00A90C5C">
        <w:br/>
        <w:t>г) повышает уровень щелочной фосфатазы в крови</w:t>
      </w:r>
      <w:r w:rsidR="00CB28EB" w:rsidRPr="00A90C5C">
        <w:br/>
      </w:r>
      <w:r w:rsidR="00847DEF" w:rsidRPr="00847DEF">
        <w:rPr>
          <w:b/>
        </w:rPr>
        <w:t>119</w:t>
      </w:r>
      <w:r w:rsidR="00CB28EB" w:rsidRPr="00847DEF">
        <w:rPr>
          <w:b/>
        </w:rPr>
        <w:t>.Целиакия</w:t>
      </w:r>
      <w:r w:rsidR="00CB28EB" w:rsidRPr="00A90C5C">
        <w:br/>
        <w:t>а) развивается в большинстве случаев в первые 3 месяца жизни</w:t>
      </w:r>
      <w:r w:rsidR="00CB28EB" w:rsidRPr="00A90C5C">
        <w:br/>
        <w:t>б) приводит за счет прогрессирующей бронхоэктазии к смерти</w:t>
      </w:r>
      <w:r w:rsidR="00CB28EB" w:rsidRPr="00A90C5C">
        <w:br/>
        <w:t>в) спонтанно излечивается после 2 года жизни</w:t>
      </w:r>
      <w:r w:rsidR="00CB28EB" w:rsidRPr="00A90C5C">
        <w:br/>
        <w:t>г) сопровождается характерной атрофией ворсинок тонкого кишечника</w:t>
      </w:r>
      <w:r w:rsidR="00847DEF">
        <w:t>.</w:t>
      </w:r>
      <w:r w:rsidR="00847DEF">
        <w:br/>
      </w:r>
      <w:r w:rsidR="00847DEF" w:rsidRPr="00847DEF">
        <w:rPr>
          <w:b/>
        </w:rPr>
        <w:t>120</w:t>
      </w:r>
      <w:r w:rsidR="00CB28EB" w:rsidRPr="00847DEF">
        <w:rPr>
          <w:b/>
        </w:rPr>
        <w:t>.При остром пиелонефрите у детей грудного возраста веду</w:t>
      </w:r>
      <w:r w:rsidR="00CB28EB" w:rsidRPr="00847DEF">
        <w:rPr>
          <w:b/>
        </w:rPr>
        <w:softHyphen/>
        <w:t>щим признаком будет</w:t>
      </w:r>
      <w:r w:rsidR="00CB28EB" w:rsidRPr="00A90C5C">
        <w:br/>
        <w:t>а) общая интоксикация</w:t>
      </w:r>
      <w:r w:rsidR="00847DEF">
        <w:t>.</w:t>
      </w:r>
      <w:r w:rsidR="00CB28EB" w:rsidRPr="00A90C5C">
        <w:br/>
        <w:t xml:space="preserve">б) </w:t>
      </w:r>
      <w:proofErr w:type="spellStart"/>
      <w:r w:rsidR="00CB28EB" w:rsidRPr="00A90C5C">
        <w:t>дизурические</w:t>
      </w:r>
      <w:proofErr w:type="spellEnd"/>
      <w:r w:rsidR="00CB28EB" w:rsidRPr="00A90C5C">
        <w:t xml:space="preserve"> явления</w:t>
      </w:r>
      <w:r w:rsidR="00CB28EB" w:rsidRPr="00A90C5C">
        <w:br/>
        <w:t>в) синдром срыгивания</w:t>
      </w:r>
      <w:r w:rsidR="00CB28EB" w:rsidRPr="00A90C5C">
        <w:br/>
        <w:t>г) субфебрилитет</w:t>
      </w:r>
      <w:r w:rsidR="00CB28EB" w:rsidRPr="00A90C5C">
        <w:br/>
      </w:r>
      <w:r w:rsidR="00847DEF" w:rsidRPr="00CF2770">
        <w:rPr>
          <w:b/>
        </w:rPr>
        <w:t>121</w:t>
      </w:r>
      <w:r w:rsidR="00CB28EB" w:rsidRPr="00CF2770">
        <w:rPr>
          <w:b/>
        </w:rPr>
        <w:t>.В этиологии внебольничной пневмонии у детей в возрасте от 1 до 5 лет ведущее значение имеет</w:t>
      </w:r>
      <w:r w:rsidR="00CB28EB" w:rsidRPr="00A90C5C">
        <w:br/>
        <w:t>а) пневмококк</w:t>
      </w:r>
      <w:r w:rsidR="00847DEF">
        <w:t>.</w:t>
      </w:r>
      <w:r w:rsidR="00CB28EB" w:rsidRPr="00A90C5C">
        <w:br/>
        <w:t xml:space="preserve">б) </w:t>
      </w:r>
      <w:proofErr w:type="spellStart"/>
      <w:r w:rsidR="00CB28EB" w:rsidRPr="00A90C5C">
        <w:t>пиогенный</w:t>
      </w:r>
      <w:proofErr w:type="spellEnd"/>
      <w:r w:rsidR="00CB28EB" w:rsidRPr="00A90C5C">
        <w:t xml:space="preserve"> стрептококк</w:t>
      </w:r>
      <w:r w:rsidR="00CB28EB" w:rsidRPr="00A90C5C">
        <w:br/>
        <w:t>в)</w:t>
      </w:r>
      <w:r w:rsidR="00847DEF">
        <w:t xml:space="preserve"> стафилококк</w:t>
      </w:r>
      <w:r w:rsidR="00847DEF">
        <w:br/>
        <w:t>г) клебсиелла</w:t>
      </w:r>
      <w:r w:rsidR="00CF2770">
        <w:br/>
      </w:r>
      <w:r w:rsidR="00CF2770" w:rsidRPr="00CF2770">
        <w:rPr>
          <w:b/>
        </w:rPr>
        <w:t>122</w:t>
      </w:r>
      <w:r w:rsidR="00CB28EB" w:rsidRPr="00CF2770">
        <w:rPr>
          <w:b/>
        </w:rPr>
        <w:t>.Ведущий клинический симптом в диагностике пневмонии у детей</w:t>
      </w:r>
      <w:r w:rsidR="00CB28EB" w:rsidRPr="00A90C5C">
        <w:br/>
        <w:t>а) одышка</w:t>
      </w:r>
      <w:r w:rsidR="00CB28EB" w:rsidRPr="00A90C5C">
        <w:br/>
        <w:t>б) ослабленное дыхание</w:t>
      </w:r>
      <w:r w:rsidR="00CB28EB" w:rsidRPr="00A90C5C">
        <w:br/>
        <w:t>в) локальная крепитация</w:t>
      </w:r>
      <w:r w:rsidR="00CF2770">
        <w:t>.</w:t>
      </w:r>
      <w:r w:rsidR="00CB28EB" w:rsidRPr="00A90C5C">
        <w:br/>
        <w:t>г) много</w:t>
      </w:r>
      <w:r w:rsidR="00CF2770">
        <w:t>численные мелкопузырчатые хрипы</w:t>
      </w:r>
      <w:r w:rsidR="00CF2770">
        <w:br/>
      </w:r>
      <w:r w:rsidR="00CF2770" w:rsidRPr="00CF2770">
        <w:rPr>
          <w:b/>
        </w:rPr>
        <w:t>123</w:t>
      </w:r>
      <w:r w:rsidR="00CB28EB" w:rsidRPr="00CF2770">
        <w:rPr>
          <w:b/>
        </w:rPr>
        <w:t>.Внебольничную пневмонию у детей в возрасте старше 5 лет чаще вызывают</w:t>
      </w:r>
      <w:r w:rsidR="00CB28EB" w:rsidRPr="00CF2770">
        <w:rPr>
          <w:b/>
        </w:rPr>
        <w:br/>
      </w:r>
      <w:r w:rsidR="00CB28EB" w:rsidRPr="00A90C5C">
        <w:t>а) стафилококки</w:t>
      </w:r>
      <w:r w:rsidR="00CB28EB" w:rsidRPr="00A90C5C">
        <w:br/>
        <w:t>б) пневмоцисты</w:t>
      </w:r>
      <w:r w:rsidR="00CB28EB" w:rsidRPr="00A90C5C">
        <w:br/>
        <w:t>в) пневмококки</w:t>
      </w:r>
      <w:r w:rsidR="00CF2770">
        <w:t>.</w:t>
      </w:r>
      <w:r w:rsidR="00CB28EB" w:rsidRPr="00A90C5C">
        <w:br/>
        <w:t>г) грибы</w:t>
      </w:r>
      <w:r w:rsidR="00CB28EB" w:rsidRPr="00A90C5C">
        <w:br/>
      </w:r>
      <w:r w:rsidR="00CF2770" w:rsidRPr="00CF2770">
        <w:rPr>
          <w:b/>
        </w:rPr>
        <w:t>124</w:t>
      </w:r>
      <w:r w:rsidR="00CB28EB" w:rsidRPr="00CF2770">
        <w:rPr>
          <w:b/>
        </w:rPr>
        <w:t>.Минимальное значение в диагностике бронхиальной астмы у детей в возрасте старше 5 лет имеет</w:t>
      </w:r>
      <w:r w:rsidR="00CB28EB" w:rsidRPr="00A90C5C">
        <w:br/>
        <w:t>а) изменение объёма форсированного выдоха за 1 сек (FEV,) и форсированной жизненной емкости (FCV)</w:t>
      </w:r>
      <w:r w:rsidR="00CB28EB" w:rsidRPr="00A90C5C">
        <w:br/>
        <w:t>б) измерение максимальной скорости выдоха (PEF)</w:t>
      </w:r>
      <w:r w:rsidR="00CB28EB" w:rsidRPr="00A90C5C">
        <w:br/>
        <w:t xml:space="preserve">в) определение общего </w:t>
      </w:r>
      <w:proofErr w:type="spellStart"/>
      <w:r w:rsidR="00CB28EB" w:rsidRPr="00A90C5C">
        <w:t>IgE</w:t>
      </w:r>
      <w:proofErr w:type="spellEnd"/>
      <w:r w:rsidR="00CB28EB" w:rsidRPr="00A90C5C">
        <w:t xml:space="preserve"> и IgG4 в сыворотке крови</w:t>
      </w:r>
      <w:r w:rsidR="00CF2770">
        <w:t>.</w:t>
      </w:r>
      <w:r w:rsidR="00CB28EB" w:rsidRPr="00A90C5C">
        <w:br/>
        <w:t xml:space="preserve">г) кожные тесты с аллергенами и определение специфических </w:t>
      </w:r>
      <w:proofErr w:type="spellStart"/>
      <w:r w:rsidR="00CB28EB" w:rsidRPr="00A90C5C">
        <w:t>IgE</w:t>
      </w:r>
      <w:proofErr w:type="spellEnd"/>
      <w:r w:rsidR="00CB28EB" w:rsidRPr="00A90C5C">
        <w:br/>
      </w:r>
      <w:r w:rsidR="00CF2770" w:rsidRPr="00CF2770">
        <w:rPr>
          <w:b/>
        </w:rPr>
        <w:t>125</w:t>
      </w:r>
      <w:r w:rsidR="00CB28EB" w:rsidRPr="00CF2770">
        <w:rPr>
          <w:b/>
        </w:rPr>
        <w:t>.Объём форсированного выдоха за 1 сек (FEV,), форсированная жизненная емкость (FCV) и максимальная скорость выдоха (PEF) у детей в возрасте старше 5 лет позволяют оценить</w:t>
      </w:r>
      <w:r w:rsidR="00CB28EB" w:rsidRPr="00CF2770">
        <w:rPr>
          <w:b/>
        </w:rPr>
        <w:br/>
      </w:r>
      <w:r w:rsidR="00CB28EB" w:rsidRPr="00A90C5C">
        <w:t xml:space="preserve">а) степень </w:t>
      </w:r>
      <w:proofErr w:type="spellStart"/>
      <w:r w:rsidR="00CB28EB" w:rsidRPr="00A90C5C">
        <w:t>аллергизации</w:t>
      </w:r>
      <w:proofErr w:type="spellEnd"/>
      <w:r w:rsidR="00CB28EB" w:rsidRPr="00A90C5C">
        <w:t xml:space="preserve"> организма</w:t>
      </w:r>
      <w:r w:rsidR="00CB28EB" w:rsidRPr="00A90C5C">
        <w:br/>
        <w:t>б) степень выраженности инфекционного процесса</w:t>
      </w:r>
      <w:r w:rsidR="00CB28EB" w:rsidRPr="00A90C5C">
        <w:br/>
        <w:t>в) состояние иммунной системы организма</w:t>
      </w:r>
      <w:r w:rsidR="00CB28EB" w:rsidRPr="00A90C5C">
        <w:br/>
        <w:t>г) степень бронхиальной обструкции</w:t>
      </w:r>
      <w:r w:rsidR="00CF2770">
        <w:t>.</w:t>
      </w:r>
      <w:r w:rsidR="00CB28EB" w:rsidRPr="00A90C5C">
        <w:br/>
      </w:r>
      <w:r w:rsidR="00CF2770" w:rsidRPr="00CF2770">
        <w:rPr>
          <w:b/>
        </w:rPr>
        <w:t>126</w:t>
      </w:r>
      <w:r w:rsidR="00CB28EB" w:rsidRPr="00CF2770">
        <w:rPr>
          <w:b/>
        </w:rPr>
        <w:t xml:space="preserve">.При тяжелой </w:t>
      </w:r>
      <w:proofErr w:type="spellStart"/>
      <w:r w:rsidR="00CB28EB" w:rsidRPr="00CF2770">
        <w:rPr>
          <w:b/>
        </w:rPr>
        <w:t>бронхообструкции</w:t>
      </w:r>
      <w:proofErr w:type="spellEnd"/>
      <w:r w:rsidR="00CB28EB" w:rsidRPr="00CF2770">
        <w:rPr>
          <w:b/>
        </w:rPr>
        <w:t xml:space="preserve"> у детей чаще бывают осложнения</w:t>
      </w:r>
      <w:r w:rsidR="00CB28EB" w:rsidRPr="00A90C5C">
        <w:br/>
        <w:t>а) ателектаз</w:t>
      </w:r>
      <w:r w:rsidR="00CF2770">
        <w:t>.</w:t>
      </w:r>
      <w:r w:rsidR="00CB28EB" w:rsidRPr="00A90C5C">
        <w:br/>
        <w:t xml:space="preserve">б) </w:t>
      </w:r>
      <w:proofErr w:type="spellStart"/>
      <w:r w:rsidR="00CB28EB" w:rsidRPr="00A90C5C">
        <w:t>пиоторакс</w:t>
      </w:r>
      <w:proofErr w:type="spellEnd"/>
      <w:r w:rsidR="00CB28EB" w:rsidRPr="00A90C5C">
        <w:br/>
        <w:t>в) абсцесс</w:t>
      </w:r>
      <w:r w:rsidR="00CB28EB" w:rsidRPr="00A90C5C">
        <w:br/>
        <w:t>г) напряжённый пневмоторакс</w:t>
      </w:r>
      <w:r w:rsidR="00CB28EB" w:rsidRPr="00A90C5C">
        <w:br/>
      </w:r>
      <w:r w:rsidR="00CF2770" w:rsidRPr="00CF2770">
        <w:rPr>
          <w:b/>
        </w:rPr>
        <w:t>127</w:t>
      </w:r>
      <w:r w:rsidR="00CB28EB" w:rsidRPr="00CF2770">
        <w:rPr>
          <w:b/>
        </w:rPr>
        <w:t>.У ребенка с анемией не применяется препарат</w:t>
      </w:r>
      <w:r w:rsidR="00CB28EB" w:rsidRPr="00A90C5C">
        <w:br/>
        <w:t>а) пенициллин</w:t>
      </w:r>
      <w:r w:rsidR="00CB28EB" w:rsidRPr="00A90C5C">
        <w:br/>
        <w:t>б) левомицетин</w:t>
      </w:r>
      <w:r w:rsidR="00CF2770">
        <w:t>.</w:t>
      </w:r>
      <w:r w:rsidR="00CB28EB" w:rsidRPr="00A90C5C">
        <w:br/>
        <w:t xml:space="preserve">в) </w:t>
      </w:r>
      <w:proofErr w:type="spellStart"/>
      <w:r w:rsidR="00CB28EB" w:rsidRPr="00A90C5C">
        <w:t>цеклор</w:t>
      </w:r>
      <w:proofErr w:type="spellEnd"/>
      <w:r w:rsidR="00CB28EB" w:rsidRPr="00A90C5C">
        <w:br/>
        <w:t xml:space="preserve">г) </w:t>
      </w:r>
      <w:proofErr w:type="spellStart"/>
      <w:r w:rsidR="00CB28EB" w:rsidRPr="00A90C5C">
        <w:t>макропен</w:t>
      </w:r>
      <w:proofErr w:type="spellEnd"/>
      <w:r w:rsidR="00CB28EB" w:rsidRPr="00A90C5C">
        <w:br/>
      </w:r>
      <w:r w:rsidR="00CF2770" w:rsidRPr="00CF2770">
        <w:rPr>
          <w:b/>
        </w:rPr>
        <w:t>128</w:t>
      </w:r>
      <w:r w:rsidR="00CB28EB" w:rsidRPr="00CF2770">
        <w:rPr>
          <w:b/>
        </w:rPr>
        <w:t>.Факторами, способствующими развитию первичной артериальной гипотензии, являются</w:t>
      </w:r>
      <w:r w:rsidR="00CB28EB" w:rsidRPr="00CF2770">
        <w:rPr>
          <w:b/>
        </w:rPr>
        <w:br/>
        <w:t>а) гиподинамия</w:t>
      </w:r>
      <w:r w:rsidR="00CB28EB" w:rsidRPr="00CF2770">
        <w:rPr>
          <w:b/>
        </w:rPr>
        <w:br/>
      </w:r>
      <w:r w:rsidR="00CB28EB" w:rsidRPr="00A90C5C">
        <w:t>б) наследственная предрасположенность</w:t>
      </w:r>
      <w:r w:rsidR="00CB28EB" w:rsidRPr="00A90C5C">
        <w:br/>
      </w:r>
      <w:r w:rsidR="00CB28EB" w:rsidRPr="00A90C5C">
        <w:lastRenderedPageBreak/>
        <w:t>в</w:t>
      </w:r>
      <w:r w:rsidR="00CF2770">
        <w:t>) очаги хронической инфекции</w:t>
      </w:r>
      <w:r w:rsidR="00CF2770">
        <w:br/>
        <w:t>г)</w:t>
      </w:r>
      <w:r w:rsidR="00CB28EB" w:rsidRPr="00A90C5C">
        <w:t xml:space="preserve"> все перечисленное</w:t>
      </w:r>
      <w:r w:rsidR="00CF2770">
        <w:t>.</w:t>
      </w:r>
      <w:r w:rsidR="00CF2770">
        <w:br/>
      </w:r>
      <w:r w:rsidR="00CF2770" w:rsidRPr="00CF2770">
        <w:rPr>
          <w:b/>
        </w:rPr>
        <w:t>129</w:t>
      </w:r>
      <w:r w:rsidR="00CB28EB" w:rsidRPr="00CF2770">
        <w:rPr>
          <w:b/>
        </w:rPr>
        <w:t>.В раннем и дошкольном возрасте артериальная гипертензия может быть проявлением</w:t>
      </w:r>
      <w:r w:rsidR="00CB28EB" w:rsidRPr="00A90C5C">
        <w:br/>
        <w:t>а) врожденных аномалий почек и почечных сосудов</w:t>
      </w:r>
      <w:r w:rsidR="00CB28EB" w:rsidRPr="00A90C5C">
        <w:br/>
        <w:t xml:space="preserve">б) </w:t>
      </w:r>
      <w:proofErr w:type="spellStart"/>
      <w:r w:rsidR="00CB28EB" w:rsidRPr="00A90C5C">
        <w:t>коаркта</w:t>
      </w:r>
      <w:r w:rsidR="00CF2770">
        <w:t>ции</w:t>
      </w:r>
      <w:proofErr w:type="spellEnd"/>
      <w:r w:rsidR="00CF2770">
        <w:t xml:space="preserve"> аорты</w:t>
      </w:r>
      <w:r w:rsidR="00CF2770">
        <w:br/>
        <w:t xml:space="preserve">в) опухоли </w:t>
      </w:r>
      <w:proofErr w:type="spellStart"/>
      <w:r w:rsidR="00CF2770">
        <w:t>Вильмса</w:t>
      </w:r>
      <w:proofErr w:type="spellEnd"/>
      <w:r w:rsidR="00CF2770">
        <w:br/>
        <w:t>г)</w:t>
      </w:r>
      <w:r w:rsidR="00CB28EB" w:rsidRPr="00A90C5C">
        <w:t>всех перечисленных заболеваний</w:t>
      </w:r>
      <w:r w:rsidR="00CF2770">
        <w:t>.</w:t>
      </w:r>
      <w:r w:rsidR="00CF2770">
        <w:br/>
      </w:r>
      <w:r w:rsidR="00CF2770" w:rsidRPr="00CF2770">
        <w:rPr>
          <w:b/>
        </w:rPr>
        <w:t>130</w:t>
      </w:r>
      <w:r w:rsidR="00CB28EB" w:rsidRPr="00CF2770">
        <w:rPr>
          <w:b/>
        </w:rPr>
        <w:t>.Из перечисленных пороков протекает с артериальной гипертензией</w:t>
      </w:r>
      <w:r w:rsidR="00CB28EB" w:rsidRPr="00A90C5C">
        <w:br/>
        <w:t>а) стеноз легочной артерии</w:t>
      </w:r>
      <w:r w:rsidR="00CB28EB" w:rsidRPr="00A90C5C">
        <w:br/>
        <w:t>б) стеноз аорты</w:t>
      </w:r>
      <w:r w:rsidR="00CB28EB" w:rsidRPr="00A90C5C">
        <w:br/>
        <w:t xml:space="preserve">в) </w:t>
      </w:r>
      <w:proofErr w:type="spellStart"/>
      <w:r w:rsidR="00CB28EB" w:rsidRPr="00A90C5C">
        <w:t>коарктация</w:t>
      </w:r>
      <w:proofErr w:type="spellEnd"/>
      <w:r w:rsidR="00CB28EB" w:rsidRPr="00A90C5C">
        <w:t xml:space="preserve"> аорты</w:t>
      </w:r>
      <w:r w:rsidR="00CF2770">
        <w:t>.</w:t>
      </w:r>
      <w:r w:rsidR="00CB28EB" w:rsidRPr="00A90C5C">
        <w:br/>
        <w:t xml:space="preserve">г) дефект </w:t>
      </w:r>
      <w:proofErr w:type="spellStart"/>
      <w:r w:rsidR="00CB28EB" w:rsidRPr="00A90C5C">
        <w:t>межпредсердной</w:t>
      </w:r>
      <w:proofErr w:type="spellEnd"/>
      <w:r w:rsidR="00CB28EB" w:rsidRPr="00A90C5C">
        <w:t xml:space="preserve"> перегородки</w:t>
      </w:r>
      <w:r w:rsidR="00CB28EB" w:rsidRPr="00A90C5C">
        <w:br/>
      </w:r>
      <w:r w:rsidR="00CF2770" w:rsidRPr="00CF2770">
        <w:rPr>
          <w:b/>
        </w:rPr>
        <w:t>131</w:t>
      </w:r>
      <w:r w:rsidR="00CB28EB" w:rsidRPr="00CF2770">
        <w:rPr>
          <w:b/>
        </w:rPr>
        <w:t>.Первоочередным мероприятием при подозрении на приступ пароксизмальной тахикардии является</w:t>
      </w:r>
      <w:r w:rsidR="00CB28EB" w:rsidRPr="00A90C5C">
        <w:br/>
        <w:t>а) введение адреналина внутривенно</w:t>
      </w:r>
      <w:r w:rsidR="00CB28EB" w:rsidRPr="00A90C5C">
        <w:br/>
        <w:t>б) снятие ЭКГ</w:t>
      </w:r>
      <w:r w:rsidR="00CF2770">
        <w:t>.</w:t>
      </w:r>
      <w:r w:rsidR="00CB28EB" w:rsidRPr="00A90C5C">
        <w:br/>
        <w:t>в) проведение ЭИТ</w:t>
      </w:r>
      <w:r w:rsidR="00CB28EB" w:rsidRPr="00A90C5C">
        <w:br/>
        <w:t xml:space="preserve">г) проведение </w:t>
      </w:r>
      <w:proofErr w:type="spellStart"/>
      <w:r w:rsidR="00CB28EB" w:rsidRPr="00A90C5C">
        <w:t>вагусных</w:t>
      </w:r>
      <w:proofErr w:type="spellEnd"/>
      <w:r w:rsidR="00CB28EB" w:rsidRPr="00A90C5C">
        <w:t xml:space="preserve"> проб</w:t>
      </w:r>
      <w:r w:rsidR="00CB28EB" w:rsidRPr="00A90C5C">
        <w:br/>
      </w:r>
      <w:r w:rsidR="00CF2770" w:rsidRPr="00CF2770">
        <w:rPr>
          <w:b/>
        </w:rPr>
        <w:t>132</w:t>
      </w:r>
      <w:r w:rsidR="00CB28EB" w:rsidRPr="00CF2770">
        <w:rPr>
          <w:b/>
        </w:rPr>
        <w:t xml:space="preserve">.Для выведения ребенка из приступа </w:t>
      </w:r>
      <w:proofErr w:type="spellStart"/>
      <w:r w:rsidR="00CB28EB" w:rsidRPr="00CF2770">
        <w:rPr>
          <w:b/>
        </w:rPr>
        <w:t>наджелудочковой</w:t>
      </w:r>
      <w:proofErr w:type="spellEnd"/>
      <w:r w:rsidR="00CB28EB" w:rsidRPr="00CF2770">
        <w:rPr>
          <w:b/>
        </w:rPr>
        <w:t xml:space="preserve"> пароксизмальной тахикардии никогда не применяется</w:t>
      </w:r>
      <w:r w:rsidR="00CB28EB" w:rsidRPr="00A90C5C">
        <w:br/>
        <w:t xml:space="preserve">а) </w:t>
      </w:r>
      <w:proofErr w:type="spellStart"/>
      <w:r w:rsidR="00CB28EB" w:rsidRPr="00A90C5C">
        <w:t>лидокаин</w:t>
      </w:r>
      <w:proofErr w:type="spellEnd"/>
      <w:r w:rsidR="00CB28EB" w:rsidRPr="00A90C5C">
        <w:br/>
        <w:t>б) атропин</w:t>
      </w:r>
      <w:r w:rsidR="00CF2770">
        <w:t>.</w:t>
      </w:r>
      <w:r w:rsidR="00CB28EB" w:rsidRPr="00A90C5C">
        <w:br/>
        <w:t xml:space="preserve">в) </w:t>
      </w:r>
      <w:proofErr w:type="spellStart"/>
      <w:r w:rsidR="00CB28EB" w:rsidRPr="00A90C5C">
        <w:t>новокаинамид</w:t>
      </w:r>
      <w:proofErr w:type="spellEnd"/>
      <w:r w:rsidR="00CB28EB" w:rsidRPr="00A90C5C">
        <w:br/>
        <w:t xml:space="preserve">г) </w:t>
      </w:r>
      <w:proofErr w:type="spellStart"/>
      <w:r w:rsidR="00CB28EB" w:rsidRPr="00A90C5C">
        <w:t>кордарон</w:t>
      </w:r>
      <w:proofErr w:type="spellEnd"/>
      <w:r w:rsidR="00CB28EB" w:rsidRPr="00A90C5C">
        <w:br/>
      </w:r>
      <w:r w:rsidR="00CB28EB" w:rsidRPr="00A90C5C">
        <w:br/>
      </w:r>
      <w:r w:rsidR="009F1239" w:rsidRPr="00A90C5C">
        <w:rPr>
          <w:color w:val="000000"/>
        </w:rPr>
        <w:t xml:space="preserve"> </w:t>
      </w:r>
    </w:p>
    <w:p w:rsidR="00005429" w:rsidRDefault="00005429" w:rsidP="009F1239">
      <w:pPr>
        <w:spacing w:after="0"/>
      </w:pPr>
    </w:p>
    <w:sectPr w:rsidR="0000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2A"/>
    <w:rsid w:val="00005429"/>
    <w:rsid w:val="00155A40"/>
    <w:rsid w:val="00590771"/>
    <w:rsid w:val="00847DEF"/>
    <w:rsid w:val="00960B65"/>
    <w:rsid w:val="009F1239"/>
    <w:rsid w:val="00A90C5C"/>
    <w:rsid w:val="00B324C3"/>
    <w:rsid w:val="00CB28EB"/>
    <w:rsid w:val="00CF2770"/>
    <w:rsid w:val="00DA76F3"/>
    <w:rsid w:val="00E26722"/>
    <w:rsid w:val="00E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719"/>
  <w15:chartTrackingRefBased/>
  <w15:docId w15:val="{412239C4-1AAE-4A56-A7D5-AC7645CA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2024-02-18T10:02:00Z</dcterms:created>
  <dcterms:modified xsi:type="dcterms:W3CDTF">2024-02-18T12:53:00Z</dcterms:modified>
</cp:coreProperties>
</file>