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1A" w:rsidRPr="00942E1A" w:rsidRDefault="00942E1A" w:rsidP="00942E1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y-KG"/>
        </w:rPr>
        <w:t>4.14.1.</w:t>
      </w:r>
      <w:bookmarkStart w:id="0" w:name="_GoBack"/>
      <w:bookmarkEnd w:id="0"/>
      <w:r w:rsidRPr="00942E1A">
        <w:rPr>
          <w:rFonts w:ascii="Times New Roman" w:hAnsi="Times New Roman" w:cs="Times New Roman"/>
          <w:b/>
          <w:i/>
          <w:sz w:val="24"/>
          <w:szCs w:val="24"/>
          <w:lang w:val="ky-KG"/>
        </w:rPr>
        <w:t>берилген критерийге дал келүүсүн көрсөтүү үчүн төмөнкү таблицаны толтуруңуз</w:t>
      </w:r>
      <w:r w:rsidRPr="00942E1A">
        <w:rPr>
          <w:rFonts w:ascii="Times New Roman" w:hAnsi="Times New Roman" w:cs="Times New Roman"/>
          <w:i/>
          <w:sz w:val="24"/>
          <w:szCs w:val="24"/>
          <w:lang w:val="ky-KG"/>
        </w:rPr>
        <w:t xml:space="preserve">: </w:t>
      </w:r>
    </w:p>
    <w:tbl>
      <w:tblPr>
        <w:tblW w:w="9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977"/>
        <w:gridCol w:w="3677"/>
      </w:tblGrid>
      <w:tr w:rsidR="00942E1A" w:rsidRPr="001E452D" w:rsidTr="007B3F18">
        <w:trPr>
          <w:jc w:val="center"/>
        </w:trPr>
        <w:tc>
          <w:tcPr>
            <w:tcW w:w="2547" w:type="dxa"/>
          </w:tcPr>
          <w:p w:rsidR="00942E1A" w:rsidRPr="00B60AA1" w:rsidRDefault="00942E1A" w:rsidP="007B3F1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0AA1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ББП боюнча окутуунун натыйжалары </w:t>
            </w:r>
          </w:p>
        </w:tc>
        <w:tc>
          <w:tcPr>
            <w:tcW w:w="2977" w:type="dxa"/>
          </w:tcPr>
          <w:p w:rsidR="00942E1A" w:rsidRPr="00B60AA1" w:rsidRDefault="00942E1A" w:rsidP="007B3F1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B60AA1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Баалоо ыкмасы</w:t>
            </w:r>
          </w:p>
        </w:tc>
        <w:tc>
          <w:tcPr>
            <w:tcW w:w="3677" w:type="dxa"/>
          </w:tcPr>
          <w:p w:rsidR="00942E1A" w:rsidRPr="00B60AA1" w:rsidRDefault="00942E1A" w:rsidP="007B3F1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B60AA1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Баалоонун ушул ыкмасы колдонулуп жаткандыгын түшүндүрүп бериңиз </w:t>
            </w:r>
          </w:p>
        </w:tc>
      </w:tr>
      <w:tr w:rsidR="00942E1A" w:rsidRPr="00B60AA1" w:rsidTr="007B3F18">
        <w:trPr>
          <w:jc w:val="center"/>
        </w:trPr>
        <w:tc>
          <w:tcPr>
            <w:tcW w:w="2547" w:type="dxa"/>
          </w:tcPr>
          <w:p w:rsidR="00942E1A" w:rsidRPr="00B60AA1" w:rsidRDefault="00942E1A" w:rsidP="007B3F18">
            <w:pPr>
              <w:tabs>
                <w:tab w:val="left" w:pos="101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60AA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ОН-1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B60AA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Филологиялык багыттагы илимий изилдөөлөрдү талдоого, баалоого жалпылоого жана жетектөөгө жөндөмдүү.</w:t>
            </w:r>
          </w:p>
        </w:tc>
        <w:tc>
          <w:tcPr>
            <w:tcW w:w="2977" w:type="dxa"/>
          </w:tcPr>
          <w:p w:rsidR="00942E1A" w:rsidRPr="00B60AA1" w:rsidRDefault="00942E1A" w:rsidP="007B3F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60AA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Макала, тезист, эссе, реферат, долбоор, мини-чыгармачылык изилдөө.</w:t>
            </w:r>
          </w:p>
        </w:tc>
        <w:tc>
          <w:tcPr>
            <w:tcW w:w="3677" w:type="dxa"/>
          </w:tcPr>
          <w:p w:rsidR="00942E1A" w:rsidRPr="00B60AA1" w:rsidRDefault="00942E1A" w:rsidP="007B3F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60AA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-өз алдынчалуулук менен жаңы билимге ээ болуу;</w:t>
            </w:r>
          </w:p>
          <w:p w:rsidR="00942E1A" w:rsidRPr="00B60AA1" w:rsidRDefault="00942E1A" w:rsidP="007B3F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60A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y-KG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y-KG" w:eastAsia="ru-RU"/>
              </w:rPr>
              <w:t xml:space="preserve">маалыматты </w:t>
            </w:r>
            <w:r w:rsidRPr="00B60A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y-KG" w:eastAsia="ru-RU"/>
              </w:rPr>
              <w:t>кабыл алуу, бүтүмүн талкуулоо жана жаңы маалыматтарды талдоо;</w:t>
            </w:r>
          </w:p>
          <w:p w:rsidR="00942E1A" w:rsidRPr="00B60AA1" w:rsidRDefault="00942E1A" w:rsidP="007B3F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60AA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-темага байланыштуу окшош элементтерди топтоштуруу жана бөлүштүрүү;</w:t>
            </w:r>
          </w:p>
          <w:p w:rsidR="00942E1A" w:rsidRPr="00B60AA1" w:rsidRDefault="00942E1A" w:rsidP="007B3F1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A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-өз алдынча изденүү жана изилдөө, анализдөө, материалды жалпылоо</w:t>
            </w:r>
            <w:r w:rsidRPr="00B6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42E1A" w:rsidRPr="001E452D" w:rsidTr="007B3F18">
        <w:trPr>
          <w:jc w:val="center"/>
        </w:trPr>
        <w:tc>
          <w:tcPr>
            <w:tcW w:w="2547" w:type="dxa"/>
          </w:tcPr>
          <w:p w:rsidR="00942E1A" w:rsidRPr="00B60AA1" w:rsidRDefault="00942E1A" w:rsidP="007B3F18">
            <w:pPr>
              <w:tabs>
                <w:tab w:val="left" w:pos="589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60AA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ОН-2 </w:t>
            </w:r>
            <w:r w:rsidRPr="00B60AA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 берүү мекемелеринде инновациялык технологияларды пайдаланып, филологиялык дисциплиналар боюнча окутуу процессин   уюштура алат, окуу-методикалык материалдарды түзө алат.</w:t>
            </w:r>
          </w:p>
        </w:tc>
        <w:tc>
          <w:tcPr>
            <w:tcW w:w="2977" w:type="dxa"/>
          </w:tcPr>
          <w:p w:rsidR="00942E1A" w:rsidRPr="00B60AA1" w:rsidRDefault="00942E1A" w:rsidP="007B3F18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Дисциплина боюнча ОМКлардын </w:t>
            </w:r>
            <w:r w:rsidRPr="00B60AA1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жасалышы, методикалык көрсөтмөлөрдүн иштелиши. Сабактарды өтүү, анализ, синтез, сын пикир жазуу, сынчыл ойломдун стратегиялары (концептуалдык карта),</w:t>
            </w:r>
            <w:r w:rsidRPr="00B60AA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y-KG"/>
              </w:rPr>
              <w:t xml:space="preserve"> окуу жана жазуу аркылуу сынчыл ой жүгүртүүнү өнүктүрүү</w:t>
            </w:r>
          </w:p>
        </w:tc>
        <w:tc>
          <w:tcPr>
            <w:tcW w:w="3677" w:type="dxa"/>
          </w:tcPr>
          <w:p w:rsidR="00942E1A" w:rsidRPr="00B60AA1" w:rsidRDefault="00942E1A" w:rsidP="007B3F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0A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-педагогикалык ишмердигинде  кесиптик маселелерди чечүүнүн методдорун аныктоо; </w:t>
            </w:r>
          </w:p>
          <w:p w:rsidR="00942E1A" w:rsidRPr="00B60AA1" w:rsidRDefault="00942E1A" w:rsidP="007B3F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60AA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кайтарым байланыш, өз алдынчалуулук, аткаруучулук</w:t>
            </w:r>
          </w:p>
          <w:p w:rsidR="00942E1A" w:rsidRPr="00B60AA1" w:rsidRDefault="00942E1A" w:rsidP="007B3F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60AA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Бөлүнгөн окуу мекемесине жана мектептеги илимий иштерге анализ жүргүзүү, пайда болгон көйгөйлөрдүн чечүүнүн багытын белгилөө, мектептин өндүрүш менен болгон байланышын аныктоо,  пландын аткарылышын көзөмөлдөө, иш-чаралар менен таанышуу жана баалоо</w:t>
            </w:r>
          </w:p>
        </w:tc>
      </w:tr>
      <w:tr w:rsidR="00942E1A" w:rsidRPr="00B60AA1" w:rsidTr="007B3F18">
        <w:trPr>
          <w:jc w:val="center"/>
        </w:trPr>
        <w:tc>
          <w:tcPr>
            <w:tcW w:w="2547" w:type="dxa"/>
          </w:tcPr>
          <w:p w:rsidR="00942E1A" w:rsidRPr="00B60AA1" w:rsidRDefault="00942E1A" w:rsidP="007B3F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60AA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ОН-3</w:t>
            </w:r>
            <w:r w:rsidRPr="00B60AA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Филологиялык билимдерин колдонуу менен эксперттик жана профессионалдык топтордун ишмердүүлүгүн уюштурууга, баарлашуунун ар кандай чөйрөсүндө коммуникативдик маселелерди чечүүгө, илимий семинарларды жана </w:t>
            </w:r>
            <w:r w:rsidRPr="00B60AA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конференцияларды өткөрүүгө жөндөмдүү.</w:t>
            </w:r>
          </w:p>
        </w:tc>
        <w:tc>
          <w:tcPr>
            <w:tcW w:w="2977" w:type="dxa"/>
          </w:tcPr>
          <w:p w:rsidR="00942E1A" w:rsidRPr="00B60AA1" w:rsidRDefault="00942E1A" w:rsidP="007B3F18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B60AA1">
              <w:rPr>
                <w:rFonts w:ascii="Times New Roman" w:hAnsi="Times New Roman" w:cs="Times New Roman"/>
                <w:bCs/>
                <w:sz w:val="24"/>
                <w:szCs w:val="24"/>
                <w:lang w:val="ky-KG" w:eastAsia="ru-RU"/>
              </w:rPr>
              <w:lastRenderedPageBreak/>
              <w:t>Берилген теориялык, илимий, энциклопедиялык булактардан негизги (маанилүү) маалыматты ала билүү жана пайдалана билүү билгичтиги;</w:t>
            </w:r>
          </w:p>
          <w:p w:rsidR="00942E1A" w:rsidRPr="00B60AA1" w:rsidRDefault="00942E1A" w:rsidP="007B3F18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B60AA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Илимий-эксперимент жүргүзүү, илимий изилдөөсүнө фактыларды жыйноо, жыйналган илимий материалдарын системалаштыруу, алынган факты-материалдарын чечмелөө, </w:t>
            </w:r>
            <w:r w:rsidRPr="00B60AA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илимий иштин түрлөрүн салыштыруу;</w:t>
            </w:r>
          </w:p>
        </w:tc>
        <w:tc>
          <w:tcPr>
            <w:tcW w:w="3677" w:type="dxa"/>
          </w:tcPr>
          <w:p w:rsidR="00942E1A" w:rsidRPr="00B60AA1" w:rsidRDefault="00942E1A" w:rsidP="007B3F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42E1A" w:rsidRPr="00B60AA1" w:rsidRDefault="00942E1A" w:rsidP="007B3F18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y-KG"/>
              </w:rPr>
            </w:pPr>
            <w:r w:rsidRPr="00B60AA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оригиналдуулугун текшерүү жыйынтыктарды калыпка салуу,</w:t>
            </w:r>
            <w:r w:rsidRPr="00B60AA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y-KG"/>
              </w:rPr>
              <w:t xml:space="preserve"> сын ой жүгүртүү, салыштыруу, талдоо көндүмдөрү текшерүү;</w:t>
            </w:r>
          </w:p>
          <w:p w:rsidR="00942E1A" w:rsidRPr="00B60AA1" w:rsidRDefault="00942E1A" w:rsidP="007B3F1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y-KG"/>
              </w:rPr>
              <w:t>жаңы идеяларды жарата билүү, коммуникативдик маселелрди чечүү, фантазиясы, оюн системага салуу</w:t>
            </w:r>
          </w:p>
        </w:tc>
      </w:tr>
      <w:tr w:rsidR="00942E1A" w:rsidRPr="00B60AA1" w:rsidTr="007B3F18">
        <w:trPr>
          <w:jc w:val="center"/>
        </w:trPr>
        <w:tc>
          <w:tcPr>
            <w:tcW w:w="2547" w:type="dxa"/>
          </w:tcPr>
          <w:p w:rsidR="00942E1A" w:rsidRPr="00B60AA1" w:rsidRDefault="00942E1A" w:rsidP="007B3F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60AA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ОН-4</w:t>
            </w:r>
            <w:r w:rsidRPr="00B60AA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Кыргыз тилиндеги түрдүү типтеги тексттерди редактирлөөгө, иш кагаздарына түрдүү багыттагы филологиялык экспертиза жүргүзүүгө, тилдик нормалардын чегинде эл алдына чыгып сүйлөөнү пландаштырууга жөндөмдүү.</w:t>
            </w:r>
          </w:p>
        </w:tc>
        <w:tc>
          <w:tcPr>
            <w:tcW w:w="2977" w:type="dxa"/>
          </w:tcPr>
          <w:p w:rsidR="00942E1A" w:rsidRPr="00B60AA1" w:rsidRDefault="00942E1A" w:rsidP="007B3F1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 w:rsidRPr="00B60AA1">
              <w:rPr>
                <w:rFonts w:ascii="Times New Roman" w:hAnsi="Times New Roman" w:cs="Times New Roman"/>
                <w:color w:val="000000"/>
                <w:lang w:val="ky-KG"/>
              </w:rPr>
              <w:t xml:space="preserve">Жазуу жана оозеки, чыгармачылык иштер, </w:t>
            </w:r>
            <w:r w:rsidRPr="00B60AA1">
              <w:rPr>
                <w:rFonts w:ascii="Times New Roman" w:hAnsi="Times New Roman" w:cs="Times New Roman"/>
                <w:lang w:val="ky-KG"/>
              </w:rPr>
              <w:t>доклад, реферат, индивидуалдуу, тексттин стилдик каталарын оңдоо түзөтүү,</w:t>
            </w:r>
            <w:r>
              <w:rPr>
                <w:rFonts w:ascii="Times New Roman" w:hAnsi="Times New Roman" w:cs="Times New Roman"/>
                <w:lang w:val="ky-KG"/>
              </w:rPr>
              <w:t xml:space="preserve"> түзөтүү,</w:t>
            </w:r>
            <w:r w:rsidRPr="00B60AA1">
              <w:rPr>
                <w:rFonts w:ascii="Times New Roman" w:hAnsi="Times New Roman" w:cs="Times New Roman"/>
                <w:lang w:val="ky-KG"/>
              </w:rPr>
              <w:t xml:space="preserve"> текшерүү</w:t>
            </w:r>
            <w:r>
              <w:rPr>
                <w:rFonts w:ascii="Times New Roman" w:hAnsi="Times New Roman" w:cs="Times New Roman"/>
                <w:lang w:val="ky-KG"/>
              </w:rPr>
              <w:t xml:space="preserve"> стилистикасын аныктоо;</w:t>
            </w:r>
          </w:p>
        </w:tc>
        <w:tc>
          <w:tcPr>
            <w:tcW w:w="3677" w:type="dxa"/>
          </w:tcPr>
          <w:p w:rsidR="00942E1A" w:rsidRPr="00B60AA1" w:rsidRDefault="00942E1A" w:rsidP="007B3F1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Cs/>
                <w:lang w:val="ky-KG"/>
              </w:rPr>
            </w:pPr>
            <w:r w:rsidRPr="00B60AA1">
              <w:rPr>
                <w:rFonts w:ascii="Times New Roman" w:hAnsi="Times New Roman" w:cs="Times New Roman"/>
                <w:bCs/>
                <w:lang w:val="ky-KG"/>
              </w:rPr>
              <w:t xml:space="preserve">Өз алдынча тапкан теориялык булактардан маалыматтарды сабаттуу пайдалана билүү, топтоо, системалоо, талдоо; </w:t>
            </w:r>
            <w:r w:rsidRPr="00B60AA1">
              <w:rPr>
                <w:rFonts w:ascii="Times New Roman" w:hAnsi="Times New Roman" w:cs="Times New Roman"/>
                <w:lang w:val="kk-KZ"/>
              </w:rPr>
              <w:t>практикалык көрсөтмөлөрүн аткаруу,</w:t>
            </w:r>
          </w:p>
          <w:p w:rsidR="00942E1A" w:rsidRPr="00B60AA1" w:rsidRDefault="00942E1A" w:rsidP="007B3F1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0A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-жоопкерчилик</w:t>
            </w:r>
          </w:p>
          <w:p w:rsidR="00942E1A" w:rsidRPr="00B60AA1" w:rsidRDefault="00942E1A" w:rsidP="007B3F18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i/>
                <w:lang w:val="ky-KG"/>
              </w:rPr>
            </w:pPr>
            <w:r w:rsidRPr="00B60AA1">
              <w:rPr>
                <w:rFonts w:ascii="Times New Roman" w:hAnsi="Times New Roman" w:cs="Times New Roman"/>
                <w:lang w:val="kk-KZ"/>
              </w:rPr>
              <w:t>-аткаруучулук</w:t>
            </w:r>
          </w:p>
        </w:tc>
      </w:tr>
    </w:tbl>
    <w:p w:rsidR="0072379A" w:rsidRDefault="0072379A"/>
    <w:sectPr w:rsidR="0072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1A"/>
    <w:rsid w:val="0072379A"/>
    <w:rsid w:val="0094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C031"/>
  <w15:chartTrackingRefBased/>
  <w15:docId w15:val="{0C33E0B4-9DE8-4EA0-8E86-6A009FC7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E1A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без абзаца,List Paragraph,Абзац списка31,Раздел,ПАРАГРАФ,Heading1,Colorful List - Accent 11,Colorful List - Accent 11CxSpLast,H1-1,Заголовок3,Bullet 1,Use Case List Paragraph,Стандартный,lp1,Абзац,2 список маркированный"/>
    <w:basedOn w:val="a"/>
    <w:link w:val="a4"/>
    <w:uiPriority w:val="34"/>
    <w:qFormat/>
    <w:rsid w:val="00942E1A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rsid w:val="00942E1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4">
    <w:name w:val="Абзац списка Знак"/>
    <w:aliases w:val="маркированный Знак,без абзаца Знак,List Paragraph Знак,Абзац списка31 Знак,Раздел Знак,ПАРАГРАФ Знак,Heading1 Знак,Colorful List - Accent 11 Знак,Colorful List - Accent 11CxSpLast Знак,H1-1 Знак,Заголовок3 Знак,Bullet 1 Знак,lp1 Знак"/>
    <w:link w:val="a3"/>
    <w:uiPriority w:val="34"/>
    <w:qFormat/>
    <w:rsid w:val="00942E1A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2024-03-19T10:02:00Z</dcterms:created>
  <dcterms:modified xsi:type="dcterms:W3CDTF">2024-03-19T10:03:00Z</dcterms:modified>
</cp:coreProperties>
</file>