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заседания Ученого Совета факультета русской филологии</w:t>
      </w: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 23 июня 2021 года.</w:t>
      </w: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7F41" w:rsidRPr="001A5753" w:rsidRDefault="00537F41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1. 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2018-2019 учебный год, выполнении выпускных квалификационных работ бакалаврам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Шаимкулова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А.</w:t>
      </w:r>
      <w:r w:rsidR="005567BD" w:rsidRPr="001A5753">
        <w:rPr>
          <w:rFonts w:ascii="Times New Roman" w:hAnsi="Times New Roman" w:cs="Times New Roman"/>
          <w:sz w:val="28"/>
          <w:szCs w:val="28"/>
        </w:rPr>
        <w:t xml:space="preserve"> И.</w:t>
      </w:r>
      <w:r w:rsidRPr="001A5753">
        <w:rPr>
          <w:rFonts w:ascii="Times New Roman" w:hAnsi="Times New Roman" w:cs="Times New Roman"/>
          <w:sz w:val="28"/>
          <w:szCs w:val="28"/>
        </w:rPr>
        <w:t>).</w:t>
      </w:r>
    </w:p>
    <w:p w:rsidR="00537F41" w:rsidRPr="001A5753" w:rsidRDefault="00537F41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2. </w:t>
      </w:r>
      <w:r w:rsidR="005567BD" w:rsidRPr="001A5753">
        <w:rPr>
          <w:rFonts w:ascii="Times New Roman" w:hAnsi="Times New Roman" w:cs="Times New Roman"/>
          <w:sz w:val="28"/>
          <w:szCs w:val="28"/>
        </w:rPr>
        <w:t>Об итогах летней сессии</w:t>
      </w:r>
      <w:r w:rsidRPr="001A5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Ы.А.)</w:t>
      </w:r>
    </w:p>
    <w:p w:rsidR="005567BD" w:rsidRPr="001A5753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3. Итоги на очном, дистанционном отделениях (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Ы. А.).</w:t>
      </w:r>
    </w:p>
    <w:p w:rsidR="005567BD" w:rsidRPr="001A5753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4. Отчет о работе кафедр за 2020-2021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).</w:t>
      </w:r>
    </w:p>
    <w:p w:rsidR="005567BD" w:rsidRPr="001A5753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5. Отчет о воспитательной работе факультета русской филологи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1A5753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Ч. М.)</w:t>
      </w:r>
    </w:p>
    <w:p w:rsidR="00537F41" w:rsidRPr="001A5753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6</w:t>
      </w:r>
      <w:r w:rsidR="00537F41" w:rsidRPr="001A5753">
        <w:rPr>
          <w:rFonts w:ascii="Times New Roman" w:hAnsi="Times New Roman" w:cs="Times New Roman"/>
          <w:sz w:val="28"/>
          <w:szCs w:val="28"/>
        </w:rPr>
        <w:t xml:space="preserve">. Отчет о работе </w:t>
      </w:r>
      <w:proofErr w:type="spellStart"/>
      <w:r w:rsidR="00537F41" w:rsidRPr="001A575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537F41" w:rsidRPr="001A5753">
        <w:rPr>
          <w:rFonts w:ascii="Times New Roman" w:hAnsi="Times New Roman" w:cs="Times New Roman"/>
          <w:sz w:val="28"/>
          <w:szCs w:val="28"/>
        </w:rPr>
        <w:t xml:space="preserve"> факультета за 2020-21 уч. год. (</w:t>
      </w:r>
      <w:proofErr w:type="spellStart"/>
      <w:r w:rsidR="00537F41" w:rsidRPr="001A5753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="00537F41" w:rsidRPr="001A5753"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537F41" w:rsidRPr="001A5753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7. Отчет о </w:t>
      </w:r>
      <w:r w:rsidRPr="00294426">
        <w:rPr>
          <w:rFonts w:ascii="Times New Roman" w:hAnsi="Times New Roman" w:cs="Times New Roman"/>
          <w:b/>
          <w:sz w:val="28"/>
          <w:szCs w:val="28"/>
        </w:rPr>
        <w:t>работе</w:t>
      </w:r>
      <w:r w:rsidRPr="001A5753">
        <w:rPr>
          <w:rFonts w:ascii="Times New Roman" w:hAnsi="Times New Roman" w:cs="Times New Roman"/>
          <w:sz w:val="28"/>
          <w:szCs w:val="28"/>
        </w:rPr>
        <w:t xml:space="preserve"> ЛКМ</w:t>
      </w:r>
      <w:r w:rsidR="00537F41" w:rsidRPr="001A5753">
        <w:rPr>
          <w:rFonts w:ascii="Times New Roman" w:hAnsi="Times New Roman" w:cs="Times New Roman"/>
          <w:sz w:val="28"/>
          <w:szCs w:val="28"/>
        </w:rPr>
        <w:t xml:space="preserve"> за учебный го</w:t>
      </w:r>
      <w:proofErr w:type="gramStart"/>
      <w:r w:rsidR="00537F41" w:rsidRPr="001A5753">
        <w:rPr>
          <w:rFonts w:ascii="Times New Roman" w:hAnsi="Times New Roman" w:cs="Times New Roman"/>
          <w:sz w:val="28"/>
          <w:szCs w:val="28"/>
        </w:rPr>
        <w:t>д</w:t>
      </w:r>
      <w:r w:rsidRPr="001A57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A5753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Н. А.)</w:t>
      </w:r>
      <w:r w:rsidR="00537F41" w:rsidRPr="001A5753">
        <w:rPr>
          <w:rFonts w:ascii="Times New Roman" w:hAnsi="Times New Roman" w:cs="Times New Roman"/>
          <w:sz w:val="28"/>
          <w:szCs w:val="28"/>
        </w:rPr>
        <w:t>.</w:t>
      </w:r>
    </w:p>
    <w:p w:rsidR="00537F41" w:rsidRDefault="005567BD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8</w:t>
      </w:r>
      <w:r w:rsidR="00537F41" w:rsidRPr="001A5753">
        <w:rPr>
          <w:rFonts w:ascii="Times New Roman" w:hAnsi="Times New Roman" w:cs="Times New Roman"/>
          <w:sz w:val="28"/>
          <w:szCs w:val="28"/>
        </w:rPr>
        <w:t>. Отчет декана фа</w:t>
      </w:r>
      <w:r w:rsidR="00772DE2" w:rsidRPr="001A5753">
        <w:rPr>
          <w:rFonts w:ascii="Times New Roman" w:hAnsi="Times New Roman" w:cs="Times New Roman"/>
          <w:sz w:val="28"/>
          <w:szCs w:val="28"/>
        </w:rPr>
        <w:t>культета об основных итогах 2020</w:t>
      </w:r>
      <w:r w:rsidR="00537F41" w:rsidRPr="001A5753">
        <w:rPr>
          <w:rFonts w:ascii="Times New Roman" w:hAnsi="Times New Roman" w:cs="Times New Roman"/>
          <w:sz w:val="28"/>
          <w:szCs w:val="28"/>
        </w:rPr>
        <w:t>-20</w:t>
      </w:r>
      <w:r w:rsidR="00772DE2" w:rsidRPr="001A5753">
        <w:rPr>
          <w:rFonts w:ascii="Times New Roman" w:hAnsi="Times New Roman" w:cs="Times New Roman"/>
          <w:sz w:val="28"/>
          <w:szCs w:val="28"/>
        </w:rPr>
        <w:t>21</w:t>
      </w:r>
      <w:r w:rsidR="00537F41" w:rsidRPr="001A5753">
        <w:rPr>
          <w:rFonts w:ascii="Times New Roman" w:hAnsi="Times New Roman" w:cs="Times New Roman"/>
          <w:sz w:val="28"/>
          <w:szCs w:val="28"/>
        </w:rPr>
        <w:t xml:space="preserve"> уч. года (</w:t>
      </w:r>
      <w:proofErr w:type="spellStart"/>
      <w:r w:rsidR="00537F41" w:rsidRPr="001A5753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537F41" w:rsidRPr="001A5753"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C21A30" w:rsidRPr="001A5753" w:rsidRDefault="00C21A30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Отчет о результатах ГАК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о/о и д/о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Е.).</w:t>
      </w:r>
    </w:p>
    <w:p w:rsidR="00537F41" w:rsidRPr="001A5753" w:rsidRDefault="00C21A30" w:rsidP="00537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7F41" w:rsidRPr="001A5753">
        <w:rPr>
          <w:rFonts w:ascii="Times New Roman" w:hAnsi="Times New Roman" w:cs="Times New Roman"/>
          <w:sz w:val="28"/>
          <w:szCs w:val="28"/>
        </w:rPr>
        <w:t>. Разное.</w:t>
      </w:r>
    </w:p>
    <w:p w:rsidR="00537F41" w:rsidRPr="001A5753" w:rsidRDefault="00537F41" w:rsidP="00537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294426">
      <w:pPr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1.Слушали зам. декана по научной работе </w:t>
      </w:r>
      <w:proofErr w:type="spellStart"/>
      <w:r w:rsidR="005567BD" w:rsidRPr="001A5753">
        <w:rPr>
          <w:rFonts w:ascii="Times New Roman" w:hAnsi="Times New Roman" w:cs="Times New Roman"/>
          <w:b/>
          <w:sz w:val="28"/>
          <w:szCs w:val="28"/>
        </w:rPr>
        <w:t>Шаимкулову</w:t>
      </w:r>
      <w:proofErr w:type="spellEnd"/>
      <w:r w:rsidR="005567BD" w:rsidRPr="001A5753"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 w:rsidRPr="001A5753">
        <w:rPr>
          <w:rFonts w:ascii="Times New Roman" w:hAnsi="Times New Roman" w:cs="Times New Roman"/>
          <w:b/>
          <w:sz w:val="28"/>
          <w:szCs w:val="28"/>
        </w:rPr>
        <w:t>,</w:t>
      </w:r>
      <w:r w:rsidRPr="001A5753">
        <w:rPr>
          <w:rFonts w:ascii="Times New Roman" w:hAnsi="Times New Roman" w:cs="Times New Roman"/>
          <w:sz w:val="28"/>
          <w:szCs w:val="28"/>
        </w:rPr>
        <w:t xml:space="preserve"> которая 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предоставила отчет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о НИРС и НИР факультета (Отчет прилагается).</w:t>
      </w:r>
    </w:p>
    <w:p w:rsidR="00537F41" w:rsidRPr="00294426" w:rsidRDefault="00537F41" w:rsidP="00537F4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>Вопросы</w:t>
      </w:r>
      <w:r w:rsidR="00772DE2" w:rsidRPr="002944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2DE2" w:rsidRPr="001A5753" w:rsidRDefault="00772DE2" w:rsidP="00772DE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Осмонкулова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Д. А.: Какие речевые ошибки чаще всего допускают студенты при выступлениях на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госэкзаменах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?</w:t>
      </w:r>
    </w:p>
    <w:p w:rsidR="00537F41" w:rsidRPr="001A5753" w:rsidRDefault="00537F41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294426">
        <w:rPr>
          <w:rFonts w:ascii="Times New Roman" w:hAnsi="Times New Roman" w:cs="Times New Roman"/>
          <w:b/>
          <w:sz w:val="28"/>
          <w:szCs w:val="28"/>
        </w:rPr>
        <w:t>:</w:t>
      </w:r>
    </w:p>
    <w:p w:rsidR="00537F41" w:rsidRPr="001A5753" w:rsidRDefault="00772DE2" w:rsidP="00772DE2">
      <w:pPr>
        <w:ind w:left="360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Н.А.:</w:t>
      </w:r>
      <w:r w:rsidR="00294426">
        <w:rPr>
          <w:rFonts w:ascii="Times New Roman" w:hAnsi="Times New Roman" w:cs="Times New Roman"/>
          <w:sz w:val="28"/>
          <w:szCs w:val="28"/>
        </w:rPr>
        <w:t xml:space="preserve"> Я хотела бы </w:t>
      </w:r>
      <w:r w:rsidRPr="001A5753">
        <w:rPr>
          <w:rFonts w:ascii="Times New Roman" w:hAnsi="Times New Roman" w:cs="Times New Roman"/>
          <w:sz w:val="28"/>
          <w:szCs w:val="28"/>
        </w:rPr>
        <w:t xml:space="preserve"> предложить ввести  элективный курс по методике написания курсовых работ, научных статей, ВКР.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C4B55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0C4B55" w:rsidRPr="001A5753">
        <w:rPr>
          <w:rFonts w:ascii="Times New Roman" w:hAnsi="Times New Roman" w:cs="Times New Roman"/>
          <w:sz w:val="28"/>
          <w:szCs w:val="28"/>
        </w:rPr>
        <w:t xml:space="preserve">отчет  </w:t>
      </w:r>
      <w:proofErr w:type="spellStart"/>
      <w:r w:rsidR="000C4B55" w:rsidRPr="001A5753">
        <w:rPr>
          <w:rFonts w:ascii="Times New Roman" w:hAnsi="Times New Roman" w:cs="Times New Roman"/>
          <w:sz w:val="28"/>
          <w:szCs w:val="28"/>
        </w:rPr>
        <w:t>Шаимкуловой</w:t>
      </w:r>
      <w:proofErr w:type="spellEnd"/>
      <w:r w:rsidR="000C4B55" w:rsidRPr="001A5753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о НИРС и НИР факультета русской филологии.</w:t>
      </w:r>
    </w:p>
    <w:p w:rsidR="000C4B55" w:rsidRPr="001A5753" w:rsidRDefault="000C4B55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2. Предложить ввести курсовые работы на 3 курсах, элективные курсы по написанию научных работ.</w:t>
      </w:r>
    </w:p>
    <w:p w:rsidR="000C4B55" w:rsidRPr="001A5753" w:rsidRDefault="000C4B55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3. Включить в темы элективных курсов вопросы, связанные с написанием научных статей. Отчетность принимать в виде курсовых  работ.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0C4B55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2. Слушали отчет замдекана по учебной работе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Pr="001A5753">
        <w:rPr>
          <w:rFonts w:ascii="Times New Roman" w:hAnsi="Times New Roman" w:cs="Times New Roman"/>
          <w:sz w:val="28"/>
          <w:szCs w:val="28"/>
        </w:rPr>
        <w:t>. об итогах летней сессии.</w:t>
      </w:r>
    </w:p>
    <w:p w:rsidR="0023149E" w:rsidRPr="001A5753" w:rsidRDefault="0023149E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3149E" w:rsidRPr="001A5753" w:rsidRDefault="0023149E" w:rsidP="002314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Н. А.</w:t>
      </w:r>
      <w:r w:rsidRPr="001A5753">
        <w:rPr>
          <w:rFonts w:ascii="Times New Roman" w:hAnsi="Times New Roman" w:cs="Times New Roman"/>
          <w:sz w:val="28"/>
          <w:szCs w:val="28"/>
        </w:rPr>
        <w:t xml:space="preserve"> Каковы пути решения эффективности в онлай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режиме?</w:t>
      </w:r>
    </w:p>
    <w:p w:rsidR="0023149E" w:rsidRPr="001A5753" w:rsidRDefault="0023149E" w:rsidP="0023149E">
      <w:pPr>
        <w:rPr>
          <w:rFonts w:ascii="Times New Roman" w:hAnsi="Times New Roman" w:cs="Times New Roman"/>
          <w:sz w:val="28"/>
          <w:szCs w:val="28"/>
        </w:rPr>
      </w:pPr>
    </w:p>
    <w:p w:rsidR="0023149E" w:rsidRPr="001A5753" w:rsidRDefault="0023149E" w:rsidP="0023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3149E" w:rsidRPr="001A5753" w:rsidRDefault="0023149E" w:rsidP="0023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Ы. А. об итогах  ГА на очном, дистанционном отделени</w:t>
      </w:r>
      <w:r w:rsidR="00AA2358" w:rsidRPr="001A5753">
        <w:rPr>
          <w:rFonts w:ascii="Times New Roman" w:hAnsi="Times New Roman" w:cs="Times New Roman"/>
          <w:sz w:val="28"/>
          <w:szCs w:val="28"/>
        </w:rPr>
        <w:t>я</w:t>
      </w:r>
      <w:r w:rsidRPr="001A5753">
        <w:rPr>
          <w:rFonts w:ascii="Times New Roman" w:hAnsi="Times New Roman" w:cs="Times New Roman"/>
          <w:sz w:val="28"/>
          <w:szCs w:val="28"/>
        </w:rPr>
        <w:t>х.</w:t>
      </w:r>
      <w:proofErr w:type="gramEnd"/>
    </w:p>
    <w:p w:rsidR="00405D85" w:rsidRPr="001A5753" w:rsidRDefault="00405D85" w:rsidP="00537F41">
      <w:pPr>
        <w:rPr>
          <w:rFonts w:ascii="Times New Roman" w:hAnsi="Times New Roman" w:cs="Times New Roman"/>
          <w:sz w:val="28"/>
          <w:szCs w:val="28"/>
        </w:rPr>
      </w:pPr>
    </w:p>
    <w:p w:rsidR="00405D85" w:rsidRPr="001A5753" w:rsidRDefault="00405D85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A5753">
        <w:rPr>
          <w:rFonts w:ascii="Times New Roman" w:hAnsi="Times New Roman" w:cs="Times New Roman"/>
          <w:b/>
          <w:sz w:val="28"/>
          <w:szCs w:val="28"/>
        </w:rPr>
        <w:t xml:space="preserve">Слушали отчет замдекана по учебной работе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Pr="001A5753">
        <w:rPr>
          <w:rFonts w:ascii="Times New Roman" w:hAnsi="Times New Roman" w:cs="Times New Roman"/>
          <w:sz w:val="28"/>
          <w:szCs w:val="28"/>
        </w:rPr>
        <w:t xml:space="preserve">. об итогах ГА на очном, дистанционном </w:t>
      </w:r>
      <w:r w:rsidR="007B0B7F" w:rsidRPr="001A5753">
        <w:rPr>
          <w:rFonts w:ascii="Times New Roman" w:hAnsi="Times New Roman" w:cs="Times New Roman"/>
          <w:sz w:val="28"/>
          <w:szCs w:val="28"/>
        </w:rPr>
        <w:t>отделениях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D85" w:rsidRPr="001A5753" w:rsidRDefault="00405D85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05D85" w:rsidRPr="001A5753" w:rsidRDefault="00405D85" w:rsidP="00537F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Г. А. </w:t>
      </w:r>
      <w:r w:rsidRPr="001A5753">
        <w:rPr>
          <w:rFonts w:ascii="Times New Roman" w:hAnsi="Times New Roman" w:cs="Times New Roman"/>
          <w:sz w:val="28"/>
          <w:szCs w:val="28"/>
        </w:rPr>
        <w:t>Нужно на первых кураторских часах студентам объяснять технологию онлайн обучения. Также у каждого преподавателя должен быть свой кабинет-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модул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и платформа.</w:t>
      </w:r>
    </w:p>
    <w:p w:rsidR="0023149E" w:rsidRPr="001A5753" w:rsidRDefault="0023149E" w:rsidP="00294426">
      <w:pPr>
        <w:rPr>
          <w:rFonts w:ascii="Times New Roman" w:hAnsi="Times New Roman" w:cs="Times New Roman"/>
          <w:b/>
          <w:sz w:val="28"/>
          <w:szCs w:val="28"/>
        </w:rPr>
      </w:pPr>
    </w:p>
    <w:p w:rsidR="000C4B55" w:rsidRPr="001A5753" w:rsidRDefault="000C4B55" w:rsidP="000C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C4B55" w:rsidRPr="001A5753" w:rsidRDefault="000C4B55" w:rsidP="000C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Ы. А. </w:t>
      </w:r>
      <w:r w:rsidR="00405D85" w:rsidRPr="001A5753">
        <w:rPr>
          <w:rFonts w:ascii="Times New Roman" w:hAnsi="Times New Roman" w:cs="Times New Roman"/>
          <w:sz w:val="28"/>
          <w:szCs w:val="28"/>
        </w:rPr>
        <w:t>об итогах летней сессии</w:t>
      </w:r>
      <w:r w:rsidR="00DD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2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724E">
        <w:rPr>
          <w:rFonts w:ascii="Times New Roman" w:hAnsi="Times New Roman" w:cs="Times New Roman"/>
          <w:sz w:val="28"/>
          <w:szCs w:val="28"/>
        </w:rPr>
        <w:t xml:space="preserve"> о/о и д/о</w:t>
      </w:r>
      <w:r w:rsidR="00405D85" w:rsidRPr="001A5753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A5753" w:rsidRDefault="000C4B55" w:rsidP="000C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lastRenderedPageBreak/>
        <w:t>Улучшить мониторинг посещения студентов и по его  результатам отчислять  студентов.</w:t>
      </w:r>
    </w:p>
    <w:p w:rsidR="000C4B55" w:rsidRPr="001A5753" w:rsidRDefault="000C4B55" w:rsidP="000C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Просить ректорат объявить</w:t>
      </w:r>
      <w:r w:rsidR="00405D85" w:rsidRPr="001A5753">
        <w:rPr>
          <w:rFonts w:ascii="Times New Roman" w:hAnsi="Times New Roman" w:cs="Times New Roman"/>
          <w:sz w:val="28"/>
          <w:szCs w:val="28"/>
        </w:rPr>
        <w:t xml:space="preserve"> благодарность доц. </w:t>
      </w:r>
      <w:proofErr w:type="spellStart"/>
      <w:r w:rsidR="00405D85" w:rsidRPr="001A5753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="00405D85" w:rsidRPr="001A5753"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 xml:space="preserve"> Н. А.</w:t>
      </w:r>
      <w:r w:rsidR="00405D85" w:rsidRPr="001A5753">
        <w:rPr>
          <w:rFonts w:ascii="Times New Roman" w:hAnsi="Times New Roman" w:cs="Times New Roman"/>
          <w:sz w:val="28"/>
          <w:szCs w:val="28"/>
        </w:rPr>
        <w:t xml:space="preserve"> за активную научно- методическую деятельность на факультете и </w:t>
      </w:r>
      <w:proofErr w:type="spellStart"/>
      <w:r w:rsidR="00405D85" w:rsidRPr="001A575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405D85" w:rsidRPr="001A5753"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 xml:space="preserve">с занесением в личное дело. </w:t>
      </w:r>
    </w:p>
    <w:p w:rsidR="00405D85" w:rsidRPr="001A5753" w:rsidRDefault="00405D85" w:rsidP="000C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Объявить выговор с занесением в личное дело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Турдуеву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К. Т. за нарушение трудовой дисциплины.</w:t>
      </w:r>
    </w:p>
    <w:p w:rsidR="000C4B55" w:rsidRPr="001A5753" w:rsidRDefault="00B72D68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4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  <w:r w:rsidRPr="001A575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завкафедр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о работе кафедр за 2020-2021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A575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A575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3B2DAE"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>( Отчеты прилагаются).</w:t>
      </w:r>
    </w:p>
    <w:p w:rsidR="00B72D68" w:rsidRPr="001A5753" w:rsidRDefault="00B72D68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B2DAE" w:rsidRPr="001A5753" w:rsidRDefault="003B2DAE" w:rsidP="00537F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 А.: Как у вас обстоят дела с расчетом часов?</w:t>
      </w:r>
    </w:p>
    <w:p w:rsidR="003B2DAE" w:rsidRPr="001A5753" w:rsidRDefault="003B2DAE" w:rsidP="003B2DAE">
      <w:pPr>
        <w:rPr>
          <w:rFonts w:ascii="Times New Roman" w:hAnsi="Times New Roman" w:cs="Times New Roman"/>
          <w:sz w:val="28"/>
          <w:szCs w:val="28"/>
        </w:rPr>
      </w:pPr>
    </w:p>
    <w:p w:rsidR="003B2DAE" w:rsidRPr="001A5753" w:rsidRDefault="003B2DAE" w:rsidP="003B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B2DAE" w:rsidRPr="001A5753" w:rsidRDefault="003B2DAE" w:rsidP="00486B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Принять к сведению отчет зав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>афедр  о работе кафедр за 2020-2021 уч. год.</w:t>
      </w:r>
      <w:r w:rsidR="00486BB7" w:rsidRPr="001A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BB7" w:rsidRPr="001A5753" w:rsidRDefault="00486BB7" w:rsidP="00486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358" w:rsidRPr="001A5753" w:rsidRDefault="00AA2358" w:rsidP="00AA2358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5. Слушали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Токурову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Ч. М.,</w:t>
      </w:r>
      <w:r w:rsidRPr="001A5753">
        <w:rPr>
          <w:rFonts w:ascii="Times New Roman" w:hAnsi="Times New Roman" w:cs="Times New Roman"/>
          <w:sz w:val="28"/>
          <w:szCs w:val="28"/>
        </w:rPr>
        <w:t xml:space="preserve"> с отчетом о воспитательной работе факультета русской филологии (Отчет прилагается).</w:t>
      </w:r>
    </w:p>
    <w:p w:rsidR="00AA2358" w:rsidRPr="001A5753" w:rsidRDefault="00915598" w:rsidP="00AA2358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AA2358" w:rsidRPr="001A5753" w:rsidRDefault="00AA2358" w:rsidP="00AA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 </w:t>
      </w: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A2358" w:rsidRPr="00294426" w:rsidRDefault="00AA2358" w:rsidP="00294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Ч. М. о воспитательной работе факультета русской филологии.</w:t>
      </w:r>
      <w:r w:rsidRPr="0029442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37F41" w:rsidRPr="001A5753" w:rsidRDefault="0023149E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6</w:t>
      </w:r>
      <w:r w:rsidR="00537F41" w:rsidRPr="001A5753">
        <w:rPr>
          <w:rFonts w:ascii="Times New Roman" w:hAnsi="Times New Roman" w:cs="Times New Roman"/>
          <w:b/>
          <w:sz w:val="28"/>
          <w:szCs w:val="28"/>
        </w:rPr>
        <w:t xml:space="preserve">. Слушали председателя </w:t>
      </w:r>
      <w:proofErr w:type="spellStart"/>
      <w:r w:rsidR="00537F41" w:rsidRPr="001A5753"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 w:rsidR="00537F41" w:rsidRPr="001A575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37F41" w:rsidRPr="001A5753"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r w:rsidR="00537F41" w:rsidRPr="001A5753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  <w:proofErr w:type="spellStart"/>
      <w:r w:rsidR="00537F41" w:rsidRPr="001A5753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="00537F41" w:rsidRPr="001A5753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="00537F41" w:rsidRPr="001A5753">
        <w:rPr>
          <w:rFonts w:ascii="Times New Roman" w:hAnsi="Times New Roman" w:cs="Times New Roman"/>
          <w:sz w:val="28"/>
          <w:szCs w:val="28"/>
        </w:rPr>
        <w:t xml:space="preserve">. с отчетом о работе </w:t>
      </w:r>
      <w:proofErr w:type="spellStart"/>
      <w:r w:rsidR="00537F41" w:rsidRPr="001A5753">
        <w:rPr>
          <w:rFonts w:ascii="Times New Roman" w:hAnsi="Times New Roman" w:cs="Times New Roman"/>
          <w:sz w:val="28"/>
          <w:szCs w:val="28"/>
        </w:rPr>
        <w:t>метод.совета</w:t>
      </w:r>
      <w:proofErr w:type="spellEnd"/>
      <w:r w:rsidR="00537F41" w:rsidRPr="001A5753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</w:t>
      </w:r>
      <w:r w:rsidR="00915598" w:rsidRPr="001A5753">
        <w:rPr>
          <w:rFonts w:ascii="Times New Roman" w:hAnsi="Times New Roman" w:cs="Times New Roman"/>
          <w:sz w:val="28"/>
          <w:szCs w:val="28"/>
        </w:rPr>
        <w:t xml:space="preserve"> за 2020-2021 уч. год</w:t>
      </w:r>
      <w:r w:rsidR="00537F41" w:rsidRPr="001A5753"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294426" w:rsidRDefault="00537F41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Еше</w:t>
      </w:r>
      <w:r w:rsidR="00AA2358" w:rsidRPr="001A5753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AA2358" w:rsidRPr="001A5753">
        <w:rPr>
          <w:rFonts w:ascii="Times New Roman" w:hAnsi="Times New Roman" w:cs="Times New Roman"/>
          <w:sz w:val="28"/>
          <w:szCs w:val="28"/>
        </w:rPr>
        <w:t xml:space="preserve"> Н.А.: Какие проблемы есть в работе </w:t>
      </w:r>
      <w:proofErr w:type="spellStart"/>
      <w:r w:rsidR="00AA2358" w:rsidRPr="001A575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AA2358" w:rsidRPr="001A5753">
        <w:rPr>
          <w:rFonts w:ascii="Times New Roman" w:hAnsi="Times New Roman" w:cs="Times New Roman"/>
          <w:sz w:val="28"/>
          <w:szCs w:val="28"/>
        </w:rPr>
        <w:t xml:space="preserve"> факультета? Как обстоят дела с открытыми лекциями и практическими занятиями? Какая работа ведется в этом направлении?</w:t>
      </w:r>
    </w:p>
    <w:p w:rsidR="00AA2358" w:rsidRPr="001A5753" w:rsidRDefault="00AA2358" w:rsidP="00537F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 Ж.: Нужно ли фиксировать в журнале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преподавателей? 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7F41" w:rsidRPr="001A5753" w:rsidRDefault="00537F41" w:rsidP="006C4F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М.Б. о работе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филологии.</w:t>
      </w:r>
    </w:p>
    <w:p w:rsidR="006C4F5F" w:rsidRPr="001A5753" w:rsidRDefault="00B56662" w:rsidP="006C4F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Разработать критерии оценивания 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онлайн-занятий.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294426" w:rsidRDefault="00B56662" w:rsidP="00537F41">
      <w:pPr>
        <w:rPr>
          <w:rFonts w:ascii="Times New Roman" w:hAnsi="Times New Roman" w:cs="Times New Roman"/>
          <w:b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>7.</w:t>
      </w:r>
      <w:r w:rsidR="00915598" w:rsidRPr="00294426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="00537F41" w:rsidRPr="00294426">
        <w:rPr>
          <w:rFonts w:ascii="Times New Roman" w:hAnsi="Times New Roman" w:cs="Times New Roman"/>
          <w:b/>
          <w:sz w:val="28"/>
          <w:szCs w:val="28"/>
        </w:rPr>
        <w:t>Ешенов</w:t>
      </w:r>
      <w:r w:rsidR="00915598" w:rsidRPr="0029442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915598" w:rsidRPr="00294426">
        <w:rPr>
          <w:rFonts w:ascii="Times New Roman" w:hAnsi="Times New Roman" w:cs="Times New Roman"/>
          <w:b/>
          <w:sz w:val="28"/>
          <w:szCs w:val="28"/>
        </w:rPr>
        <w:t xml:space="preserve"> Н.А, руководителя лаборатории</w:t>
      </w:r>
      <w:r w:rsidR="00537F41" w:rsidRPr="00294426">
        <w:rPr>
          <w:rFonts w:ascii="Times New Roman" w:hAnsi="Times New Roman" w:cs="Times New Roman"/>
          <w:b/>
          <w:sz w:val="28"/>
          <w:szCs w:val="28"/>
        </w:rPr>
        <w:t xml:space="preserve"> Критического мы</w:t>
      </w:r>
      <w:r w:rsidR="00915598" w:rsidRPr="00294426">
        <w:rPr>
          <w:rFonts w:ascii="Times New Roman" w:hAnsi="Times New Roman" w:cs="Times New Roman"/>
          <w:b/>
          <w:sz w:val="28"/>
          <w:szCs w:val="28"/>
        </w:rPr>
        <w:t xml:space="preserve">шления  с отчетом о работе </w:t>
      </w:r>
      <w:r w:rsidR="00537F41" w:rsidRPr="00294426">
        <w:rPr>
          <w:rFonts w:ascii="Times New Roman" w:hAnsi="Times New Roman" w:cs="Times New Roman"/>
          <w:b/>
          <w:sz w:val="28"/>
          <w:szCs w:val="28"/>
        </w:rPr>
        <w:t xml:space="preserve"> (Отчет прилагается). </w:t>
      </w:r>
    </w:p>
    <w:p w:rsidR="00915598" w:rsidRPr="001A5753" w:rsidRDefault="00915598" w:rsidP="00537F41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Вопросов не было.</w:t>
      </w:r>
    </w:p>
    <w:p w:rsidR="00B56662" w:rsidRPr="001A5753" w:rsidRDefault="00B56662" w:rsidP="00537F41">
      <w:pPr>
        <w:rPr>
          <w:rFonts w:ascii="Times New Roman" w:hAnsi="Times New Roman" w:cs="Times New Roman"/>
          <w:sz w:val="28"/>
          <w:szCs w:val="28"/>
        </w:rPr>
      </w:pPr>
    </w:p>
    <w:p w:rsidR="00B56662" w:rsidRPr="001A5753" w:rsidRDefault="00B56662" w:rsidP="00B5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56662" w:rsidRPr="001A5753" w:rsidRDefault="00B56662" w:rsidP="00B56662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1. 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Н. А.. о работе  лаборатории «Критического мышления»  за 2020-21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91559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Слушали декана факультет</w:t>
      </w:r>
      <w:r w:rsidR="00294426">
        <w:rPr>
          <w:rFonts w:ascii="Times New Roman" w:hAnsi="Times New Roman" w:cs="Times New Roman"/>
          <w:b/>
          <w:sz w:val="28"/>
          <w:szCs w:val="28"/>
        </w:rPr>
        <w:t xml:space="preserve">а русской филологии, </w:t>
      </w:r>
      <w:proofErr w:type="spellStart"/>
      <w:r w:rsidR="00294426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29442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A5753">
        <w:rPr>
          <w:rFonts w:ascii="Times New Roman" w:hAnsi="Times New Roman" w:cs="Times New Roman"/>
          <w:b/>
          <w:sz w:val="28"/>
          <w:szCs w:val="28"/>
        </w:rPr>
        <w:t>.А.</w:t>
      </w:r>
      <w:r w:rsidRPr="001A5753">
        <w:rPr>
          <w:rFonts w:ascii="Times New Roman" w:hAnsi="Times New Roman" w:cs="Times New Roman"/>
          <w:sz w:val="28"/>
          <w:szCs w:val="28"/>
        </w:rPr>
        <w:t xml:space="preserve"> с отч</w:t>
      </w:r>
      <w:r w:rsidR="00F121FB" w:rsidRPr="001A5753">
        <w:rPr>
          <w:rFonts w:ascii="Times New Roman" w:hAnsi="Times New Roman" w:cs="Times New Roman"/>
          <w:sz w:val="28"/>
          <w:szCs w:val="28"/>
        </w:rPr>
        <w:t>етом о работе факультета за 2020-21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год. (Отчет прилагается).</w:t>
      </w:r>
    </w:p>
    <w:p w:rsidR="00915598" w:rsidRPr="001A5753" w:rsidRDefault="00915598" w:rsidP="009155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5598" w:rsidRPr="001A5753" w:rsidRDefault="00915598" w:rsidP="00915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915598" w:rsidRPr="001A5753" w:rsidRDefault="00915598" w:rsidP="009155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 w:rsidRPr="001A5753">
        <w:rPr>
          <w:rFonts w:ascii="Times New Roman" w:hAnsi="Times New Roman" w:cs="Times New Roman"/>
          <w:sz w:val="28"/>
          <w:szCs w:val="28"/>
        </w:rPr>
        <w:t>.Спасибо за отчет. Просим вас организовать кабинет с электронной доской, экраном и проектором.</w:t>
      </w:r>
    </w:p>
    <w:p w:rsidR="00915598" w:rsidRPr="001A5753" w:rsidRDefault="00915598" w:rsidP="009155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С. С.:</w:t>
      </w:r>
      <w:r w:rsidRPr="001A5753">
        <w:rPr>
          <w:rFonts w:ascii="Times New Roman" w:hAnsi="Times New Roman" w:cs="Times New Roman"/>
          <w:sz w:val="28"/>
          <w:szCs w:val="28"/>
        </w:rPr>
        <w:t xml:space="preserve"> Коллектив нашего факультета очень сплоченный, благодаря вам. Спасибо вам за работу.</w:t>
      </w: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37F41" w:rsidRDefault="00537F41" w:rsidP="00A31F5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294426"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 w:rsidR="00294426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 w:rsidR="00294426">
        <w:rPr>
          <w:rFonts w:ascii="Times New Roman" w:hAnsi="Times New Roman" w:cs="Times New Roman"/>
          <w:sz w:val="28"/>
          <w:szCs w:val="28"/>
        </w:rPr>
        <w:t xml:space="preserve">  Г. </w:t>
      </w:r>
      <w:r w:rsidRPr="001A5753">
        <w:rPr>
          <w:rFonts w:ascii="Times New Roman" w:hAnsi="Times New Roman" w:cs="Times New Roman"/>
          <w:sz w:val="28"/>
          <w:szCs w:val="28"/>
        </w:rPr>
        <w:t>А. о работе факу</w:t>
      </w:r>
      <w:r w:rsidR="00915598" w:rsidRPr="001A5753">
        <w:rPr>
          <w:rFonts w:ascii="Times New Roman" w:hAnsi="Times New Roman" w:cs="Times New Roman"/>
          <w:sz w:val="28"/>
          <w:szCs w:val="28"/>
        </w:rPr>
        <w:t>льтета русской филологии за 2020-21</w:t>
      </w:r>
      <w:r w:rsidRPr="001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C21A30" w:rsidRPr="001A5753" w:rsidRDefault="00C21A30" w:rsidP="00C21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F52" w:rsidRDefault="00C21A30" w:rsidP="00C21A30">
      <w:pPr>
        <w:rPr>
          <w:rFonts w:ascii="Times New Roman" w:hAnsi="Times New Roman" w:cs="Times New Roman"/>
          <w:sz w:val="28"/>
          <w:szCs w:val="28"/>
        </w:rPr>
      </w:pPr>
      <w:r w:rsidRPr="00A320E1">
        <w:rPr>
          <w:rFonts w:ascii="Times New Roman" w:hAnsi="Times New Roman" w:cs="Times New Roman"/>
          <w:b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0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320E1">
        <w:rPr>
          <w:rFonts w:ascii="Times New Roman" w:hAnsi="Times New Roman" w:cs="Times New Roman"/>
          <w:b/>
          <w:sz w:val="28"/>
          <w:szCs w:val="28"/>
        </w:rPr>
        <w:t xml:space="preserve">лушали  отчет председателя  государственной аттестационной комиссии </w:t>
      </w:r>
      <w:proofErr w:type="spellStart"/>
      <w:r w:rsidRPr="00A320E1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Pr="00A320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320E1">
        <w:rPr>
          <w:rFonts w:ascii="Times New Roman" w:hAnsi="Times New Roman" w:cs="Times New Roman"/>
          <w:b/>
          <w:sz w:val="28"/>
          <w:szCs w:val="28"/>
        </w:rPr>
        <w:t>Торошева</w:t>
      </w:r>
      <w:proofErr w:type="spellEnd"/>
      <w:r w:rsidRPr="00A320E1">
        <w:rPr>
          <w:rFonts w:ascii="Times New Roman" w:hAnsi="Times New Roman" w:cs="Times New Roman"/>
          <w:b/>
          <w:sz w:val="28"/>
          <w:szCs w:val="28"/>
        </w:rPr>
        <w:t xml:space="preserve"> Т. К.</w:t>
      </w:r>
      <w:r w:rsidRPr="00C21A30">
        <w:rPr>
          <w:rFonts w:ascii="Times New Roman" w:hAnsi="Times New Roman" w:cs="Times New Roman"/>
          <w:sz w:val="28"/>
          <w:szCs w:val="28"/>
        </w:rPr>
        <w:t xml:space="preserve"> </w:t>
      </w:r>
      <w:r w:rsidR="00A320E1">
        <w:rPr>
          <w:rFonts w:ascii="Times New Roman" w:hAnsi="Times New Roman" w:cs="Times New Roman"/>
          <w:sz w:val="28"/>
          <w:szCs w:val="28"/>
        </w:rPr>
        <w:t xml:space="preserve">о результатах ГА </w:t>
      </w:r>
      <w:r w:rsidRPr="00C21A30">
        <w:rPr>
          <w:rFonts w:ascii="Times New Roman" w:hAnsi="Times New Roman" w:cs="Times New Roman"/>
          <w:sz w:val="28"/>
          <w:szCs w:val="28"/>
        </w:rPr>
        <w:t>на очном отделении (отчет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A30" w:rsidRDefault="00C21A30" w:rsidP="00C2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9.2.</w:t>
      </w:r>
      <w:r w:rsidRPr="00C21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  отчет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аттестационной комиссии д.ф.н.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Е</w:t>
      </w:r>
      <w:r w:rsidR="00A320E1">
        <w:rPr>
          <w:rFonts w:ascii="Times New Roman" w:hAnsi="Times New Roman" w:cs="Times New Roman"/>
          <w:sz w:val="28"/>
          <w:szCs w:val="28"/>
        </w:rPr>
        <w:t xml:space="preserve">. о результатах  </w:t>
      </w:r>
      <w:proofErr w:type="gramStart"/>
      <w:r w:rsidR="00A320E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A320E1">
        <w:rPr>
          <w:rFonts w:ascii="Times New Roman" w:hAnsi="Times New Roman" w:cs="Times New Roman"/>
          <w:sz w:val="28"/>
          <w:szCs w:val="28"/>
        </w:rPr>
        <w:t xml:space="preserve"> на дистанционном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(отчет прилагается).</w:t>
      </w:r>
    </w:p>
    <w:p w:rsidR="00DD724E" w:rsidRDefault="00DD724E" w:rsidP="00C2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было.</w:t>
      </w:r>
      <w:bookmarkStart w:id="0" w:name="_GoBack"/>
      <w:bookmarkEnd w:id="0"/>
    </w:p>
    <w:p w:rsidR="00A320E1" w:rsidRPr="001A5753" w:rsidRDefault="00A320E1" w:rsidP="00A32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320E1" w:rsidRDefault="00A320E1" w:rsidP="00A320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20E1">
        <w:rPr>
          <w:rFonts w:ascii="Times New Roman" w:hAnsi="Times New Roman" w:cs="Times New Roman"/>
          <w:sz w:val="28"/>
          <w:szCs w:val="28"/>
        </w:rPr>
        <w:t>Принять к с</w:t>
      </w:r>
      <w:r w:rsidRPr="00A320E1">
        <w:rPr>
          <w:rFonts w:ascii="Times New Roman" w:hAnsi="Times New Roman" w:cs="Times New Roman"/>
          <w:sz w:val="28"/>
          <w:szCs w:val="28"/>
        </w:rPr>
        <w:t xml:space="preserve">ведению отчет </w:t>
      </w:r>
      <w:proofErr w:type="spellStart"/>
      <w:r w:rsidRPr="00A320E1">
        <w:rPr>
          <w:rFonts w:ascii="Times New Roman" w:hAnsi="Times New Roman" w:cs="Times New Roman"/>
          <w:sz w:val="28"/>
          <w:szCs w:val="28"/>
        </w:rPr>
        <w:t>Торошева</w:t>
      </w:r>
      <w:proofErr w:type="spellEnd"/>
      <w:r w:rsidRPr="00A320E1">
        <w:rPr>
          <w:rFonts w:ascii="Times New Roman" w:hAnsi="Times New Roman" w:cs="Times New Roman"/>
          <w:sz w:val="28"/>
          <w:szCs w:val="28"/>
        </w:rPr>
        <w:t xml:space="preserve"> Т. К.</w:t>
      </w:r>
      <w:r w:rsidRPr="00A320E1">
        <w:rPr>
          <w:rFonts w:ascii="Times New Roman" w:hAnsi="Times New Roman" w:cs="Times New Roman"/>
          <w:sz w:val="28"/>
          <w:szCs w:val="28"/>
        </w:rPr>
        <w:t xml:space="preserve"> об ит</w:t>
      </w:r>
      <w:r w:rsidRPr="00A320E1">
        <w:rPr>
          <w:rFonts w:ascii="Times New Roman" w:hAnsi="Times New Roman" w:cs="Times New Roman"/>
          <w:sz w:val="28"/>
          <w:szCs w:val="28"/>
        </w:rPr>
        <w:t xml:space="preserve">огах  </w:t>
      </w:r>
      <w:proofErr w:type="gramStart"/>
      <w:r w:rsidRPr="00A320E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320E1">
        <w:rPr>
          <w:rFonts w:ascii="Times New Roman" w:hAnsi="Times New Roman" w:cs="Times New Roman"/>
          <w:sz w:val="28"/>
          <w:szCs w:val="28"/>
        </w:rPr>
        <w:t xml:space="preserve"> на очном</w:t>
      </w:r>
      <w:r w:rsidRPr="00A320E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320E1">
        <w:rPr>
          <w:rFonts w:ascii="Times New Roman" w:hAnsi="Times New Roman" w:cs="Times New Roman"/>
          <w:sz w:val="28"/>
          <w:szCs w:val="28"/>
        </w:rPr>
        <w:t>и</w:t>
      </w:r>
      <w:r w:rsidRPr="00A320E1">
        <w:rPr>
          <w:rFonts w:ascii="Times New Roman" w:hAnsi="Times New Roman" w:cs="Times New Roman"/>
          <w:sz w:val="28"/>
          <w:szCs w:val="28"/>
        </w:rPr>
        <w:t>.</w:t>
      </w:r>
    </w:p>
    <w:p w:rsidR="00A320E1" w:rsidRPr="00A320E1" w:rsidRDefault="00A320E1" w:rsidP="00A320E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320E1">
        <w:rPr>
          <w:rFonts w:ascii="Times New Roman" w:hAnsi="Times New Roman" w:cs="Times New Roman"/>
          <w:sz w:val="28"/>
          <w:szCs w:val="28"/>
        </w:rPr>
        <w:t>Принять к с</w:t>
      </w:r>
      <w:r>
        <w:rPr>
          <w:rFonts w:ascii="Times New Roman" w:hAnsi="Times New Roman" w:cs="Times New Roman"/>
          <w:sz w:val="28"/>
          <w:szCs w:val="28"/>
        </w:rPr>
        <w:t xml:space="preserve">ведению отчет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Е. об итогах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дистанционном отделении</w:t>
      </w:r>
      <w:r w:rsidRPr="00A320E1">
        <w:rPr>
          <w:rFonts w:ascii="Times New Roman" w:hAnsi="Times New Roman" w:cs="Times New Roman"/>
          <w:sz w:val="28"/>
          <w:szCs w:val="28"/>
        </w:rPr>
        <w:t>.</w:t>
      </w:r>
    </w:p>
    <w:p w:rsidR="00A320E1" w:rsidRDefault="00A320E1" w:rsidP="00A320E1">
      <w:pPr>
        <w:rPr>
          <w:rFonts w:ascii="Times New Roman" w:hAnsi="Times New Roman" w:cs="Times New Roman"/>
          <w:sz w:val="28"/>
          <w:szCs w:val="28"/>
        </w:rPr>
      </w:pPr>
    </w:p>
    <w:p w:rsidR="00375F65" w:rsidRPr="00A320E1" w:rsidRDefault="00A31F52" w:rsidP="00A320E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320E1">
        <w:rPr>
          <w:rFonts w:ascii="Times New Roman" w:hAnsi="Times New Roman" w:cs="Times New Roman"/>
          <w:b/>
          <w:sz w:val="28"/>
          <w:szCs w:val="28"/>
        </w:rPr>
        <w:t xml:space="preserve">Разное </w:t>
      </w:r>
      <w:proofErr w:type="gramStart"/>
      <w:r w:rsidRPr="00A320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320E1">
        <w:rPr>
          <w:rFonts w:ascii="Times New Roman" w:hAnsi="Times New Roman" w:cs="Times New Roman"/>
          <w:b/>
          <w:sz w:val="28"/>
          <w:szCs w:val="28"/>
        </w:rPr>
        <w:t>конкурсные выборы)</w:t>
      </w:r>
      <w:r w:rsidRPr="00A320E1">
        <w:rPr>
          <w:rFonts w:ascii="Times New Roman" w:hAnsi="Times New Roman" w:cs="Times New Roman"/>
          <w:sz w:val="28"/>
          <w:szCs w:val="28"/>
        </w:rPr>
        <w:t>.</w:t>
      </w:r>
    </w:p>
    <w:p w:rsidR="00375F65" w:rsidRPr="001A5753" w:rsidRDefault="00264136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94426">
        <w:rPr>
          <w:rFonts w:ascii="Times New Roman" w:hAnsi="Times New Roman" w:cs="Times New Roman"/>
          <w:b/>
          <w:sz w:val="28"/>
          <w:szCs w:val="28"/>
        </w:rPr>
        <w:t>.1</w:t>
      </w:r>
      <w:r w:rsidR="00375F65" w:rsidRPr="001A5753">
        <w:rPr>
          <w:rFonts w:ascii="Times New Roman" w:hAnsi="Times New Roman" w:cs="Times New Roman"/>
          <w:b/>
          <w:sz w:val="28"/>
          <w:szCs w:val="28"/>
        </w:rPr>
        <w:t xml:space="preserve">Слушали декана факультета русской филологии, </w:t>
      </w:r>
      <w:r w:rsidR="00294426">
        <w:rPr>
          <w:rFonts w:ascii="Times New Roman" w:hAnsi="Times New Roman" w:cs="Times New Roman"/>
          <w:b/>
          <w:sz w:val="28"/>
          <w:szCs w:val="28"/>
        </w:rPr>
        <w:t>д</w:t>
      </w:r>
      <w:r w:rsidR="00375F65" w:rsidRPr="001A5753">
        <w:rPr>
          <w:rFonts w:ascii="Times New Roman" w:hAnsi="Times New Roman" w:cs="Times New Roman"/>
          <w:b/>
          <w:sz w:val="28"/>
          <w:szCs w:val="28"/>
        </w:rPr>
        <w:t>.ф</w:t>
      </w:r>
      <w:r w:rsidR="00294426">
        <w:rPr>
          <w:rFonts w:ascii="Times New Roman" w:hAnsi="Times New Roman" w:cs="Times New Roman"/>
          <w:b/>
          <w:sz w:val="28"/>
          <w:szCs w:val="28"/>
        </w:rPr>
        <w:t>.н., профессора</w:t>
      </w:r>
      <w:r w:rsidR="00DE7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F65"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F65" w:rsidRPr="001A5753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="00375F65" w:rsidRPr="001A5753">
        <w:rPr>
          <w:rFonts w:ascii="Times New Roman" w:hAnsi="Times New Roman" w:cs="Times New Roman"/>
          <w:b/>
          <w:sz w:val="28"/>
          <w:szCs w:val="28"/>
        </w:rPr>
        <w:t xml:space="preserve"> Г.А., </w:t>
      </w:r>
      <w:r w:rsidR="00375F65" w:rsidRPr="001A5753">
        <w:rPr>
          <w:rFonts w:ascii="Times New Roman" w:hAnsi="Times New Roman" w:cs="Times New Roman"/>
          <w:sz w:val="28"/>
          <w:szCs w:val="28"/>
        </w:rPr>
        <w:t xml:space="preserve">которая ознакомила членов Ученого Совета с выпиской кафедры ПКРЯ и </w:t>
      </w:r>
      <w:proofErr w:type="gramStart"/>
      <w:r w:rsidR="00375F65" w:rsidRPr="001A575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75F65" w:rsidRPr="001A5753">
        <w:rPr>
          <w:rFonts w:ascii="Times New Roman" w:hAnsi="Times New Roman" w:cs="Times New Roman"/>
          <w:sz w:val="28"/>
          <w:szCs w:val="28"/>
        </w:rPr>
        <w:t xml:space="preserve"> о просьбе утвердить кандидатуру </w:t>
      </w:r>
      <w:proofErr w:type="spellStart"/>
      <w:r w:rsidR="00375F65" w:rsidRPr="001A5753">
        <w:rPr>
          <w:rFonts w:ascii="Times New Roman" w:hAnsi="Times New Roman" w:cs="Times New Roman"/>
          <w:sz w:val="28"/>
          <w:szCs w:val="28"/>
        </w:rPr>
        <w:t>Осмонкуловой</w:t>
      </w:r>
      <w:proofErr w:type="spellEnd"/>
      <w:r w:rsidR="00375F65" w:rsidRPr="001A5753">
        <w:rPr>
          <w:rFonts w:ascii="Times New Roman" w:hAnsi="Times New Roman" w:cs="Times New Roman"/>
          <w:sz w:val="28"/>
          <w:szCs w:val="28"/>
        </w:rPr>
        <w:t xml:space="preserve"> Д. А.  на вакантную должность старшего преподавателя  этой же </w:t>
      </w:r>
      <w:r w:rsidR="001A5753">
        <w:rPr>
          <w:rFonts w:ascii="Times New Roman" w:hAnsi="Times New Roman" w:cs="Times New Roman"/>
          <w:sz w:val="28"/>
          <w:szCs w:val="28"/>
        </w:rPr>
        <w:t>кафедры</w:t>
      </w:r>
      <w:r w:rsidR="00375F65" w:rsidRPr="001A5753">
        <w:rPr>
          <w:rFonts w:ascii="Times New Roman" w:hAnsi="Times New Roman" w:cs="Times New Roman"/>
          <w:sz w:val="28"/>
          <w:szCs w:val="28"/>
        </w:rPr>
        <w:t xml:space="preserve">. Предоставлены все необходимые документы. </w:t>
      </w:r>
    </w:p>
    <w:p w:rsidR="00375F65" w:rsidRPr="001A5753" w:rsidRDefault="00375F65" w:rsidP="001A57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Мадмарову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Г.А.: - Необходимо утвердить состав комиссии по выборам. Прошу проголосовать.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Единым голосованием утвержден состав комиссии по выборам: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С. С.., к.ф.н., доц. кафедры 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ИЯиМК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;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Е. Н.., к.ф.н., доц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.</w:t>
      </w:r>
      <w:r w:rsidR="001A5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A5753">
        <w:rPr>
          <w:rFonts w:ascii="Times New Roman" w:hAnsi="Times New Roman" w:cs="Times New Roman"/>
          <w:sz w:val="28"/>
          <w:szCs w:val="28"/>
        </w:rPr>
        <w:t>еж</w:t>
      </w:r>
      <w:r w:rsidRPr="001A5753">
        <w:rPr>
          <w:rFonts w:ascii="Times New Roman" w:hAnsi="Times New Roman" w:cs="Times New Roman"/>
          <w:sz w:val="28"/>
          <w:szCs w:val="28"/>
        </w:rPr>
        <w:t>факультетской кафедры практического русского языка</w:t>
      </w:r>
      <w:r w:rsidR="001A5753">
        <w:rPr>
          <w:rFonts w:ascii="Times New Roman" w:hAnsi="Times New Roman" w:cs="Times New Roman"/>
          <w:sz w:val="28"/>
          <w:szCs w:val="28"/>
        </w:rPr>
        <w:t xml:space="preserve"> и культуры речи </w:t>
      </w:r>
      <w:r w:rsidRPr="001A5753">
        <w:rPr>
          <w:rFonts w:ascii="Times New Roman" w:hAnsi="Times New Roman" w:cs="Times New Roman"/>
          <w:sz w:val="28"/>
          <w:szCs w:val="28"/>
        </w:rPr>
        <w:t>;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Член –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Ы. А., к.ф.н., доц. кафедры  ПКРЯ и КР.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Членами счетной комиссии были розданы баллотировочные бюллетени и проведено тайное голосование.</w:t>
      </w: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1A5753" w:rsidRDefault="00375F65" w:rsidP="00375F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ab/>
        <w:t xml:space="preserve">Выступила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С.С.: - Результаты голосования: Роздано бюллетеней – 16; В урне оказалось – 16; «За» - 15; «Против» - 0, «Испорченных»-1.</w:t>
      </w:r>
    </w:p>
    <w:p w:rsidR="00375F65" w:rsidRPr="001A5753" w:rsidRDefault="00375F65" w:rsidP="00375F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1A5753" w:rsidRDefault="00375F65" w:rsidP="00375F6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75F65" w:rsidRPr="001A5753" w:rsidRDefault="00375F65" w:rsidP="00375F65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Осмонкулову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Д. А.  избранной  на вакантную должность старшего преподавателя ПКРЯ и КР.</w:t>
      </w:r>
    </w:p>
    <w:p w:rsidR="00375F65" w:rsidRPr="001A5753" w:rsidRDefault="00375F65" w:rsidP="00375F65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lastRenderedPageBreak/>
        <w:t xml:space="preserve">Просить Ученый совет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утв</w:t>
      </w:r>
      <w:r w:rsidR="007C4EA1" w:rsidRPr="001A5753">
        <w:rPr>
          <w:rFonts w:ascii="Times New Roman" w:hAnsi="Times New Roman" w:cs="Times New Roman"/>
          <w:sz w:val="28"/>
          <w:szCs w:val="28"/>
        </w:rPr>
        <w:t xml:space="preserve">ердить кандидатуру </w:t>
      </w:r>
      <w:proofErr w:type="spellStart"/>
      <w:r w:rsidR="007C4EA1" w:rsidRPr="001A5753">
        <w:rPr>
          <w:rFonts w:ascii="Times New Roman" w:hAnsi="Times New Roman" w:cs="Times New Roman"/>
          <w:sz w:val="28"/>
          <w:szCs w:val="28"/>
        </w:rPr>
        <w:t>Осмонкуловой</w:t>
      </w:r>
      <w:proofErr w:type="spellEnd"/>
      <w:r w:rsidR="007C4EA1" w:rsidRPr="001A5753"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 xml:space="preserve"> Д. А. на вакантную должность старшего преподавателя  кафедры ПКРЯ и КР.</w:t>
      </w:r>
    </w:p>
    <w:p w:rsidR="00375F65" w:rsidRPr="001A5753" w:rsidRDefault="00375F65" w:rsidP="00375F6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1A5753" w:rsidRDefault="00375F65" w:rsidP="001A57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5F65" w:rsidRPr="00264136" w:rsidRDefault="007C4EA1" w:rsidP="00264136">
      <w:pPr>
        <w:pStyle w:val="a3"/>
        <w:numPr>
          <w:ilvl w:val="1"/>
          <w:numId w:val="15"/>
        </w:num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4136">
        <w:rPr>
          <w:rFonts w:ascii="Times New Roman" w:hAnsi="Times New Roman" w:cs="Times New Roman"/>
          <w:b/>
          <w:sz w:val="28"/>
          <w:szCs w:val="28"/>
        </w:rPr>
        <w:t xml:space="preserve">Выборы  </w:t>
      </w:r>
      <w:proofErr w:type="spellStart"/>
      <w:r w:rsidRPr="00264136">
        <w:rPr>
          <w:rFonts w:ascii="Times New Roman" w:hAnsi="Times New Roman" w:cs="Times New Roman"/>
          <w:b/>
          <w:sz w:val="28"/>
          <w:szCs w:val="28"/>
        </w:rPr>
        <w:t>Мамытовой</w:t>
      </w:r>
      <w:proofErr w:type="spellEnd"/>
      <w:r w:rsidRPr="00264136">
        <w:rPr>
          <w:rFonts w:ascii="Times New Roman" w:hAnsi="Times New Roman" w:cs="Times New Roman"/>
          <w:b/>
          <w:sz w:val="28"/>
          <w:szCs w:val="28"/>
        </w:rPr>
        <w:t xml:space="preserve"> Г. З</w:t>
      </w:r>
      <w:r w:rsidR="00375F65" w:rsidRPr="00264136">
        <w:rPr>
          <w:rFonts w:ascii="Times New Roman" w:hAnsi="Times New Roman" w:cs="Times New Roman"/>
          <w:b/>
          <w:sz w:val="28"/>
          <w:szCs w:val="28"/>
        </w:rPr>
        <w:t>.</w:t>
      </w:r>
      <w:r w:rsidRPr="00264136">
        <w:rPr>
          <w:rFonts w:ascii="Times New Roman" w:hAnsi="Times New Roman" w:cs="Times New Roman"/>
          <w:sz w:val="28"/>
          <w:szCs w:val="28"/>
        </w:rPr>
        <w:t xml:space="preserve"> на вакантную должность  старшего преподавателя кафедры ПКРЯ и КР</w:t>
      </w:r>
      <w:r w:rsidR="00375F65" w:rsidRPr="00264136">
        <w:rPr>
          <w:rFonts w:ascii="Times New Roman" w:hAnsi="Times New Roman" w:cs="Times New Roman"/>
          <w:sz w:val="28"/>
          <w:szCs w:val="28"/>
        </w:rPr>
        <w:t>.</w:t>
      </w:r>
    </w:p>
    <w:p w:rsidR="007C4EA1" w:rsidRPr="001A5753" w:rsidRDefault="007C4EA1" w:rsidP="007C4EA1">
      <w:pPr>
        <w:pStyle w:val="a3"/>
        <w:tabs>
          <w:tab w:val="left" w:pos="3390"/>
        </w:tabs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Членами счетной комиссии были розданы баллотировочные бюллетени и проведено тайное голосование.</w:t>
      </w:r>
    </w:p>
    <w:p w:rsidR="007C4EA1" w:rsidRPr="001A5753" w:rsidRDefault="007C4EA1" w:rsidP="007C4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ab/>
        <w:t xml:space="preserve">Выступила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С.С.: - Результаты голосования: Роздано бюллетеней – 16; В урне оказалось – 16; «За» - 15; «Против» - 0, «Испорченных»-1.</w:t>
      </w:r>
    </w:p>
    <w:p w:rsidR="007C4EA1" w:rsidRPr="001A5753" w:rsidRDefault="007C4EA1" w:rsidP="007C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C4EA1" w:rsidRPr="001A5753" w:rsidRDefault="007C4EA1" w:rsidP="007C4EA1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Мамытову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 З.  избранной  на вакантную должность старшего преподавателя ПКРЯ и КР.</w:t>
      </w:r>
    </w:p>
    <w:p w:rsidR="007C4EA1" w:rsidRPr="001A5753" w:rsidRDefault="007C4EA1" w:rsidP="007C4EA1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Просить Ученый совет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утвердить кандидатуру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Мамытовой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 З. на вакантную должность старшего преподавателя  кафедры ПКРЯ и КР.</w:t>
      </w:r>
    </w:p>
    <w:p w:rsidR="00375F65" w:rsidRPr="001A5753" w:rsidRDefault="00375F65" w:rsidP="00375F6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A1" w:rsidRPr="001A5753" w:rsidRDefault="007C4EA1" w:rsidP="00375F6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A1" w:rsidRPr="00264136" w:rsidRDefault="007C4EA1" w:rsidP="00264136">
      <w:pPr>
        <w:pStyle w:val="a3"/>
        <w:numPr>
          <w:ilvl w:val="1"/>
          <w:numId w:val="15"/>
        </w:num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4136">
        <w:rPr>
          <w:rFonts w:ascii="Times New Roman" w:hAnsi="Times New Roman" w:cs="Times New Roman"/>
          <w:b/>
          <w:sz w:val="28"/>
          <w:szCs w:val="28"/>
        </w:rPr>
        <w:t xml:space="preserve">Выборы  </w:t>
      </w:r>
      <w:proofErr w:type="spellStart"/>
      <w:r w:rsidRPr="00264136">
        <w:rPr>
          <w:rFonts w:ascii="Times New Roman" w:hAnsi="Times New Roman" w:cs="Times New Roman"/>
          <w:b/>
          <w:sz w:val="28"/>
          <w:szCs w:val="28"/>
        </w:rPr>
        <w:t>Шерматова</w:t>
      </w:r>
      <w:proofErr w:type="spellEnd"/>
      <w:r w:rsidRPr="00264136">
        <w:rPr>
          <w:rFonts w:ascii="Times New Roman" w:hAnsi="Times New Roman" w:cs="Times New Roman"/>
          <w:b/>
          <w:sz w:val="28"/>
          <w:szCs w:val="28"/>
        </w:rPr>
        <w:t xml:space="preserve"> А. Т. </w:t>
      </w:r>
      <w:r w:rsidRPr="00264136">
        <w:rPr>
          <w:rFonts w:ascii="Times New Roman" w:hAnsi="Times New Roman" w:cs="Times New Roman"/>
          <w:sz w:val="28"/>
          <w:szCs w:val="28"/>
        </w:rPr>
        <w:t xml:space="preserve"> на вакантную должность  старшего преподавателя  межфакультетской кафедры ПКРЯ и КР.</w:t>
      </w:r>
    </w:p>
    <w:p w:rsidR="007C4EA1" w:rsidRPr="001A5753" w:rsidRDefault="007C4EA1" w:rsidP="007C4EA1">
      <w:pPr>
        <w:pStyle w:val="a3"/>
        <w:tabs>
          <w:tab w:val="left" w:pos="3390"/>
        </w:tabs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Членами счетной комиссии были розданы баллотировочные бюллетени и проведено тайное голосование.</w:t>
      </w:r>
    </w:p>
    <w:p w:rsidR="007C4EA1" w:rsidRPr="001A5753" w:rsidRDefault="007C4EA1" w:rsidP="007C4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ab/>
        <w:t xml:space="preserve">Выступила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С.С.: - Результаты голосования: Роздано бюллетеней – 16; В урне оказалось – 16; «За» - 15; «Против» - 0, «Испорченных»-1.</w:t>
      </w:r>
    </w:p>
    <w:p w:rsidR="007C4EA1" w:rsidRPr="001A5753" w:rsidRDefault="007C4EA1" w:rsidP="007C4E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C4EA1" w:rsidRPr="001A5753" w:rsidRDefault="007C4EA1" w:rsidP="007C4EA1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Шерматова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А. Т.</w:t>
      </w:r>
      <w:r w:rsidR="001E4B10" w:rsidRPr="001A5753">
        <w:rPr>
          <w:rFonts w:ascii="Times New Roman" w:hAnsi="Times New Roman" w:cs="Times New Roman"/>
          <w:sz w:val="28"/>
          <w:szCs w:val="28"/>
        </w:rPr>
        <w:t xml:space="preserve">  избранным</w:t>
      </w:r>
      <w:r w:rsidRPr="001A5753">
        <w:rPr>
          <w:rFonts w:ascii="Times New Roman" w:hAnsi="Times New Roman" w:cs="Times New Roman"/>
          <w:sz w:val="28"/>
          <w:szCs w:val="28"/>
        </w:rPr>
        <w:t xml:space="preserve">  на вакантную должность старшего преподавателя </w:t>
      </w:r>
      <w:r w:rsidR="001E4B10" w:rsidRPr="001A5753">
        <w:rPr>
          <w:rFonts w:ascii="Times New Roman" w:hAnsi="Times New Roman" w:cs="Times New Roman"/>
          <w:sz w:val="28"/>
          <w:szCs w:val="28"/>
        </w:rPr>
        <w:t>межфакультетс</w:t>
      </w:r>
      <w:r w:rsidR="001A5753" w:rsidRPr="001A5753">
        <w:rPr>
          <w:rFonts w:ascii="Times New Roman" w:hAnsi="Times New Roman" w:cs="Times New Roman"/>
          <w:sz w:val="28"/>
          <w:szCs w:val="28"/>
        </w:rPr>
        <w:t>к</w:t>
      </w:r>
      <w:r w:rsidR="001E4B10" w:rsidRPr="001A5753">
        <w:rPr>
          <w:rFonts w:ascii="Times New Roman" w:hAnsi="Times New Roman" w:cs="Times New Roman"/>
          <w:sz w:val="28"/>
          <w:szCs w:val="28"/>
        </w:rPr>
        <w:t>ой</w:t>
      </w:r>
      <w:r w:rsidR="001A5753" w:rsidRPr="001A5753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1E4B10" w:rsidRPr="001A5753"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>ПКРЯ и КР.</w:t>
      </w:r>
    </w:p>
    <w:p w:rsidR="007C4EA1" w:rsidRPr="001A5753" w:rsidRDefault="007C4EA1" w:rsidP="007C4EA1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Просить Ученый совет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утвердит</w:t>
      </w:r>
      <w:r w:rsidR="001A5753" w:rsidRPr="001A5753">
        <w:rPr>
          <w:rFonts w:ascii="Times New Roman" w:hAnsi="Times New Roman" w:cs="Times New Roman"/>
          <w:sz w:val="28"/>
          <w:szCs w:val="28"/>
        </w:rPr>
        <w:t xml:space="preserve">ь кандидатуру </w:t>
      </w:r>
      <w:proofErr w:type="spellStart"/>
      <w:r w:rsidR="001A5753" w:rsidRPr="001A5753">
        <w:rPr>
          <w:rFonts w:ascii="Times New Roman" w:hAnsi="Times New Roman" w:cs="Times New Roman"/>
          <w:sz w:val="28"/>
          <w:szCs w:val="28"/>
        </w:rPr>
        <w:t>Шерматова</w:t>
      </w:r>
      <w:proofErr w:type="spellEnd"/>
      <w:r w:rsidR="001A5753" w:rsidRPr="001A5753">
        <w:rPr>
          <w:rFonts w:ascii="Times New Roman" w:hAnsi="Times New Roman" w:cs="Times New Roman"/>
          <w:sz w:val="28"/>
          <w:szCs w:val="28"/>
        </w:rPr>
        <w:t xml:space="preserve"> А. Т.</w:t>
      </w:r>
      <w:r w:rsidRPr="001A5753">
        <w:rPr>
          <w:rFonts w:ascii="Times New Roman" w:hAnsi="Times New Roman" w:cs="Times New Roman"/>
          <w:sz w:val="28"/>
          <w:szCs w:val="28"/>
        </w:rPr>
        <w:t xml:space="preserve"> на вакантную должность старшего преподавателя  </w:t>
      </w:r>
      <w:r w:rsidR="001A5753" w:rsidRPr="001A5753">
        <w:rPr>
          <w:rFonts w:ascii="Times New Roman" w:hAnsi="Times New Roman" w:cs="Times New Roman"/>
          <w:sz w:val="28"/>
          <w:szCs w:val="28"/>
        </w:rPr>
        <w:t xml:space="preserve">межфакультетской </w:t>
      </w:r>
      <w:r w:rsidRPr="001A5753">
        <w:rPr>
          <w:rFonts w:ascii="Times New Roman" w:hAnsi="Times New Roman" w:cs="Times New Roman"/>
          <w:sz w:val="28"/>
          <w:szCs w:val="28"/>
        </w:rPr>
        <w:t>кафедры ПКРЯ и КР.</w:t>
      </w:r>
    </w:p>
    <w:p w:rsidR="001A5753" w:rsidRPr="001A5753" w:rsidRDefault="001A5753" w:rsidP="001A5753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53" w:rsidRPr="001A5753" w:rsidRDefault="001A5753" w:rsidP="001A5753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53" w:rsidRPr="001A5753" w:rsidRDefault="001A5753" w:rsidP="00264136">
      <w:pPr>
        <w:pStyle w:val="a3"/>
        <w:numPr>
          <w:ilvl w:val="1"/>
          <w:numId w:val="15"/>
        </w:num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Выборы 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Молдожанова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О. А. </w:t>
      </w:r>
      <w:r w:rsidRPr="001A5753">
        <w:rPr>
          <w:rFonts w:ascii="Times New Roman" w:hAnsi="Times New Roman" w:cs="Times New Roman"/>
          <w:sz w:val="28"/>
          <w:szCs w:val="28"/>
        </w:rPr>
        <w:t xml:space="preserve"> на вакантную должность  старшего преподавателя  кафедры ИЯ и МК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5753" w:rsidRPr="001A5753" w:rsidRDefault="001A5753" w:rsidP="001A5753">
      <w:pPr>
        <w:pStyle w:val="a3"/>
        <w:tabs>
          <w:tab w:val="left" w:pos="3390"/>
        </w:tabs>
        <w:spacing w:after="0"/>
        <w:ind w:left="960"/>
        <w:rPr>
          <w:rFonts w:ascii="Times New Roman" w:hAnsi="Times New Roman" w:cs="Times New Roman"/>
          <w:sz w:val="28"/>
          <w:szCs w:val="28"/>
        </w:rPr>
      </w:pPr>
    </w:p>
    <w:p w:rsidR="001A5753" w:rsidRPr="001A5753" w:rsidRDefault="001A5753" w:rsidP="001A57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>Членами счетной комиссии были розданы баллотировочные бюллетени и проведено тайное голосование.</w:t>
      </w:r>
    </w:p>
    <w:p w:rsidR="001A5753" w:rsidRPr="001A5753" w:rsidRDefault="001A5753" w:rsidP="001A57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753" w:rsidRPr="001A5753" w:rsidRDefault="001A5753" w:rsidP="001A57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ab/>
        <w:t xml:space="preserve">Выступила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Сейитбекова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С.С.: - Результаты голосования: Роздано бюллетеней – 16; В урне оказалось – 16; «За» - 15; «Против» - 0, «Испорченных»-1.</w:t>
      </w:r>
    </w:p>
    <w:p w:rsidR="001A5753" w:rsidRPr="001A5753" w:rsidRDefault="001A5753" w:rsidP="001A57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753" w:rsidRPr="001A5753" w:rsidRDefault="001A5753" w:rsidP="001A57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A5753" w:rsidRPr="001A5753" w:rsidRDefault="001A5753" w:rsidP="001A5753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Молдожанова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О. А.  избранным  на вакантную должность старшего преподавателя  кафедр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ы ИЯ и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МК.</w:t>
      </w:r>
    </w:p>
    <w:p w:rsidR="001A5753" w:rsidRPr="001A5753" w:rsidRDefault="001A5753" w:rsidP="001A5753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Просить Ученый совет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утвердить кандидатуру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Молдожанова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О. А. на вакантную должность старшего преподавателя  кафедр</w:t>
      </w:r>
      <w:proofErr w:type="gramStart"/>
      <w:r w:rsidRPr="001A5753">
        <w:rPr>
          <w:rFonts w:ascii="Times New Roman" w:hAnsi="Times New Roman" w:cs="Times New Roman"/>
          <w:sz w:val="28"/>
          <w:szCs w:val="28"/>
        </w:rPr>
        <w:t>ы ИЯ и</w:t>
      </w:r>
      <w:proofErr w:type="gramEnd"/>
      <w:r w:rsidRPr="001A5753">
        <w:rPr>
          <w:rFonts w:ascii="Times New Roman" w:hAnsi="Times New Roman" w:cs="Times New Roman"/>
          <w:sz w:val="28"/>
          <w:szCs w:val="28"/>
        </w:rPr>
        <w:t xml:space="preserve"> МК.</w:t>
      </w:r>
    </w:p>
    <w:p w:rsidR="001A5753" w:rsidRPr="001A5753" w:rsidRDefault="001A5753" w:rsidP="001A5753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7C4EA1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A1" w:rsidRPr="001A5753" w:rsidRDefault="007C4EA1" w:rsidP="007C4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A1" w:rsidRPr="001A5753" w:rsidRDefault="007C4EA1" w:rsidP="00375F65">
      <w:pPr>
        <w:tabs>
          <w:tab w:val="left" w:pos="33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F65" w:rsidRPr="001A5753" w:rsidRDefault="00375F65" w:rsidP="00375F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41" w:rsidRPr="001A5753" w:rsidRDefault="00537F41" w:rsidP="00537F41">
      <w:pPr>
        <w:ind w:left="360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совета:                 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37F41" w:rsidRPr="001A5753" w:rsidRDefault="00537F41" w:rsidP="00537F41">
      <w:pPr>
        <w:ind w:left="360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Секретарь Ученого совета:     </w:t>
      </w:r>
      <w:r w:rsidR="00915598" w:rsidRPr="001A575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15598" w:rsidRPr="001A5753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="00915598" w:rsidRPr="001A5753">
        <w:rPr>
          <w:rFonts w:ascii="Times New Roman" w:hAnsi="Times New Roman" w:cs="Times New Roman"/>
          <w:sz w:val="28"/>
          <w:szCs w:val="28"/>
        </w:rPr>
        <w:t xml:space="preserve"> С. А.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393962" w:rsidRPr="001A5753" w:rsidRDefault="00393962">
      <w:pPr>
        <w:rPr>
          <w:rFonts w:ascii="Times New Roman" w:hAnsi="Times New Roman" w:cs="Times New Roman"/>
          <w:sz w:val="28"/>
          <w:szCs w:val="28"/>
        </w:rPr>
      </w:pPr>
    </w:p>
    <w:sectPr w:rsidR="00393962" w:rsidRPr="001A5753" w:rsidSect="0039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9FB"/>
    <w:multiLevelType w:val="hybridMultilevel"/>
    <w:tmpl w:val="EA5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3B52"/>
    <w:multiLevelType w:val="hybridMultilevel"/>
    <w:tmpl w:val="38D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BA8"/>
    <w:multiLevelType w:val="multilevel"/>
    <w:tmpl w:val="658C2A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>
    <w:nsid w:val="1AFE3983"/>
    <w:multiLevelType w:val="hybridMultilevel"/>
    <w:tmpl w:val="3E88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9E3"/>
    <w:multiLevelType w:val="hybridMultilevel"/>
    <w:tmpl w:val="F9C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1652"/>
    <w:multiLevelType w:val="hybridMultilevel"/>
    <w:tmpl w:val="AC5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F1AF8"/>
    <w:multiLevelType w:val="hybridMultilevel"/>
    <w:tmpl w:val="EA5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90234"/>
    <w:multiLevelType w:val="hybridMultilevel"/>
    <w:tmpl w:val="B0C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6FED"/>
    <w:multiLevelType w:val="hybridMultilevel"/>
    <w:tmpl w:val="D0A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0090A"/>
    <w:multiLevelType w:val="hybridMultilevel"/>
    <w:tmpl w:val="E9CCD8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15241"/>
    <w:multiLevelType w:val="multilevel"/>
    <w:tmpl w:val="5820369A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11">
    <w:nsid w:val="78105F28"/>
    <w:multiLevelType w:val="hybridMultilevel"/>
    <w:tmpl w:val="EA543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D63F6C"/>
    <w:multiLevelType w:val="hybridMultilevel"/>
    <w:tmpl w:val="AC5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F41"/>
    <w:rsid w:val="000C4B55"/>
    <w:rsid w:val="001A5753"/>
    <w:rsid w:val="001E4B10"/>
    <w:rsid w:val="0023149E"/>
    <w:rsid w:val="00264136"/>
    <w:rsid w:val="00294426"/>
    <w:rsid w:val="00375F65"/>
    <w:rsid w:val="00393962"/>
    <w:rsid w:val="003B2DAE"/>
    <w:rsid w:val="00405D85"/>
    <w:rsid w:val="00486BB7"/>
    <w:rsid w:val="00537F41"/>
    <w:rsid w:val="005567BD"/>
    <w:rsid w:val="006C4F5F"/>
    <w:rsid w:val="00772DE2"/>
    <w:rsid w:val="007B0B7F"/>
    <w:rsid w:val="007C4EA1"/>
    <w:rsid w:val="00915598"/>
    <w:rsid w:val="00A31F52"/>
    <w:rsid w:val="00A320E1"/>
    <w:rsid w:val="00AA2358"/>
    <w:rsid w:val="00B56662"/>
    <w:rsid w:val="00B72D68"/>
    <w:rsid w:val="00C21A30"/>
    <w:rsid w:val="00DD724E"/>
    <w:rsid w:val="00DE7F6E"/>
    <w:rsid w:val="00F121FB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CCCA-16DE-488C-80F3-5EDE74F0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Нурзат</dc:creator>
  <cp:lastModifiedBy>Пользователь Windows</cp:lastModifiedBy>
  <cp:revision>13</cp:revision>
  <dcterms:created xsi:type="dcterms:W3CDTF">2021-06-25T10:17:00Z</dcterms:created>
  <dcterms:modified xsi:type="dcterms:W3CDTF">2021-12-05T14:01:00Z</dcterms:modified>
</cp:coreProperties>
</file>