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3B" w:rsidRPr="0034063B" w:rsidRDefault="0034063B" w:rsidP="0034063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063B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34063B" w:rsidRPr="004D6CEE" w:rsidRDefault="005E22A4" w:rsidP="0034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</w:t>
      </w:r>
      <w:r w:rsidR="00B554F6">
        <w:rPr>
          <w:rFonts w:ascii="Times New Roman" w:hAnsi="Times New Roman" w:cs="Times New Roman"/>
          <w:b/>
          <w:sz w:val="28"/>
          <w:szCs w:val="28"/>
        </w:rPr>
        <w:t>ченого с</w:t>
      </w:r>
      <w:r w:rsidR="0034063B">
        <w:rPr>
          <w:rFonts w:ascii="Times New Roman" w:hAnsi="Times New Roman" w:cs="Times New Roman"/>
          <w:b/>
          <w:sz w:val="28"/>
          <w:szCs w:val="28"/>
        </w:rPr>
        <w:t>овета ф</w:t>
      </w:r>
      <w:r w:rsidR="0034063B" w:rsidRPr="004D6CEE">
        <w:rPr>
          <w:rFonts w:ascii="Times New Roman" w:hAnsi="Times New Roman" w:cs="Times New Roman"/>
          <w:b/>
          <w:sz w:val="28"/>
          <w:szCs w:val="28"/>
        </w:rPr>
        <w:t xml:space="preserve">акультета русской филологии </w:t>
      </w:r>
      <w:proofErr w:type="spellStart"/>
      <w:r w:rsidR="0034063B" w:rsidRPr="004D6CEE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34063B" w:rsidRDefault="007C0616" w:rsidP="00340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30 сентября 2021</w:t>
      </w:r>
      <w:r w:rsidR="003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63B" w:rsidRPr="0034063B" w:rsidRDefault="0034063B" w:rsidP="0034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3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6564" w:rsidRDefault="00A96564" w:rsidP="0048670A">
      <w:pPr>
        <w:spacing w:after="0"/>
      </w:pPr>
    </w:p>
    <w:p w:rsidR="0076791F" w:rsidRPr="001F49B9" w:rsidRDefault="0034063B" w:rsidP="007679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7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791F" w:rsidRPr="001F49B9">
        <w:rPr>
          <w:rFonts w:ascii="Times New Roman" w:hAnsi="Times New Roman" w:cs="Times New Roman"/>
          <w:sz w:val="32"/>
          <w:szCs w:val="32"/>
        </w:rPr>
        <w:t xml:space="preserve">1. </w:t>
      </w:r>
      <w:r w:rsidR="0076791F" w:rsidRPr="001F49B9">
        <w:rPr>
          <w:rFonts w:ascii="Times New Roman" w:hAnsi="Times New Roman" w:cs="Times New Roman"/>
          <w:b/>
          <w:sz w:val="32"/>
          <w:szCs w:val="32"/>
        </w:rPr>
        <w:t>Обсуждение и утверждение: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Pr="001F49B9">
        <w:rPr>
          <w:rFonts w:ascii="Times New Roman" w:hAnsi="Times New Roman" w:cs="Times New Roman"/>
          <w:sz w:val="32"/>
          <w:szCs w:val="32"/>
        </w:rPr>
        <w:t>остава Ученого совета  факультета русской филологии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84896">
        <w:rPr>
          <w:rFonts w:ascii="Times New Roman" w:hAnsi="Times New Roman" w:cs="Times New Roman"/>
          <w:b/>
          <w:i/>
          <w:sz w:val="32"/>
          <w:szCs w:val="32"/>
        </w:rPr>
        <w:t>Мадмарова</w:t>
      </w:r>
      <w:proofErr w:type="spellEnd"/>
      <w:r w:rsidRPr="00F84896">
        <w:rPr>
          <w:rFonts w:ascii="Times New Roman" w:hAnsi="Times New Roman" w:cs="Times New Roman"/>
          <w:b/>
          <w:i/>
          <w:sz w:val="32"/>
          <w:szCs w:val="32"/>
        </w:rPr>
        <w:t xml:space="preserve"> Г.А.);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1F49B9">
        <w:rPr>
          <w:rFonts w:ascii="Times New Roman" w:hAnsi="Times New Roman" w:cs="Times New Roman"/>
          <w:sz w:val="32"/>
          <w:szCs w:val="32"/>
        </w:rPr>
        <w:t>лана работы Ученого совета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84896">
        <w:rPr>
          <w:rFonts w:ascii="Times New Roman" w:hAnsi="Times New Roman" w:cs="Times New Roman"/>
          <w:b/>
          <w:i/>
          <w:sz w:val="32"/>
          <w:szCs w:val="32"/>
        </w:rPr>
        <w:t>Мадмарова</w:t>
      </w:r>
      <w:proofErr w:type="spellEnd"/>
      <w:r w:rsidRPr="00F84896">
        <w:rPr>
          <w:rFonts w:ascii="Times New Roman" w:hAnsi="Times New Roman" w:cs="Times New Roman"/>
          <w:b/>
          <w:i/>
          <w:sz w:val="32"/>
          <w:szCs w:val="32"/>
        </w:rPr>
        <w:t xml:space="preserve"> Г.А.);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1F49B9">
        <w:rPr>
          <w:rFonts w:ascii="Times New Roman" w:hAnsi="Times New Roman" w:cs="Times New Roman"/>
          <w:sz w:val="32"/>
          <w:szCs w:val="32"/>
        </w:rPr>
        <w:t>лана работы деканата факультета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84896">
        <w:rPr>
          <w:rFonts w:ascii="Times New Roman" w:hAnsi="Times New Roman" w:cs="Times New Roman"/>
          <w:b/>
          <w:i/>
          <w:sz w:val="32"/>
          <w:szCs w:val="32"/>
        </w:rPr>
        <w:t>Темиркулова</w:t>
      </w:r>
      <w:proofErr w:type="spellEnd"/>
      <w:r w:rsidRPr="00F84896">
        <w:rPr>
          <w:rFonts w:ascii="Times New Roman" w:hAnsi="Times New Roman" w:cs="Times New Roman"/>
          <w:b/>
          <w:i/>
          <w:sz w:val="32"/>
          <w:szCs w:val="32"/>
        </w:rPr>
        <w:t xml:space="preserve"> Ы.А.);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 w:rsidRPr="001F49B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1F49B9">
        <w:rPr>
          <w:rFonts w:ascii="Times New Roman" w:hAnsi="Times New Roman" w:cs="Times New Roman"/>
          <w:sz w:val="32"/>
          <w:szCs w:val="32"/>
        </w:rPr>
        <w:t>ланов работы кафедр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F84896">
        <w:rPr>
          <w:rFonts w:ascii="Times New Roman" w:hAnsi="Times New Roman" w:cs="Times New Roman"/>
          <w:b/>
          <w:i/>
          <w:sz w:val="32"/>
          <w:szCs w:val="32"/>
        </w:rPr>
        <w:t>зав. кафедрами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F49B9">
        <w:rPr>
          <w:rFonts w:ascii="Times New Roman" w:hAnsi="Times New Roman" w:cs="Times New Roman"/>
          <w:sz w:val="32"/>
          <w:szCs w:val="32"/>
        </w:rPr>
        <w:t>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1F49B9">
        <w:rPr>
          <w:rFonts w:ascii="Times New Roman" w:hAnsi="Times New Roman" w:cs="Times New Roman"/>
          <w:sz w:val="32"/>
          <w:szCs w:val="32"/>
        </w:rPr>
        <w:t>лана воспитательной работы факультета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C0616">
        <w:rPr>
          <w:rFonts w:ascii="Times New Roman" w:hAnsi="Times New Roman" w:cs="Times New Roman"/>
          <w:b/>
          <w:i/>
          <w:sz w:val="32"/>
          <w:szCs w:val="32"/>
        </w:rPr>
        <w:t>Токурова</w:t>
      </w:r>
      <w:proofErr w:type="spellEnd"/>
      <w:r w:rsidR="007C0616">
        <w:rPr>
          <w:rFonts w:ascii="Times New Roman" w:hAnsi="Times New Roman" w:cs="Times New Roman"/>
          <w:b/>
          <w:i/>
          <w:sz w:val="32"/>
          <w:szCs w:val="32"/>
        </w:rPr>
        <w:t xml:space="preserve"> Ч. М.</w:t>
      </w:r>
      <w:r w:rsidRPr="00F84896">
        <w:rPr>
          <w:rFonts w:ascii="Times New Roman" w:hAnsi="Times New Roman" w:cs="Times New Roman"/>
          <w:b/>
          <w:i/>
          <w:sz w:val="32"/>
          <w:szCs w:val="32"/>
        </w:rPr>
        <w:t>);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 w:rsidRPr="001F49B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плана работы методического с</w:t>
      </w:r>
      <w:r w:rsidRPr="001F49B9">
        <w:rPr>
          <w:rFonts w:ascii="Times New Roman" w:hAnsi="Times New Roman" w:cs="Times New Roman"/>
          <w:sz w:val="32"/>
          <w:szCs w:val="32"/>
        </w:rPr>
        <w:t>овета факультета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84896">
        <w:rPr>
          <w:rFonts w:ascii="Times New Roman" w:hAnsi="Times New Roman" w:cs="Times New Roman"/>
          <w:b/>
          <w:i/>
          <w:sz w:val="32"/>
          <w:szCs w:val="32"/>
          <w:u w:val="single"/>
        </w:rPr>
        <w:t>Разыкова</w:t>
      </w:r>
      <w:proofErr w:type="spellEnd"/>
      <w:r w:rsidRPr="00F848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М.Б.);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</w:t>
      </w:r>
      <w:r w:rsidR="007C0616">
        <w:rPr>
          <w:rFonts w:ascii="Times New Roman" w:hAnsi="Times New Roman" w:cs="Times New Roman"/>
          <w:sz w:val="32"/>
          <w:szCs w:val="32"/>
        </w:rPr>
        <w:t>ана работы лаборатории «Критического мышления»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C0616">
        <w:rPr>
          <w:rFonts w:ascii="Times New Roman" w:hAnsi="Times New Roman" w:cs="Times New Roman"/>
          <w:b/>
          <w:i/>
          <w:sz w:val="32"/>
          <w:szCs w:val="32"/>
        </w:rPr>
        <w:t>Ешенова</w:t>
      </w:r>
      <w:proofErr w:type="spellEnd"/>
      <w:r w:rsidR="007C0616">
        <w:rPr>
          <w:rFonts w:ascii="Times New Roman" w:hAnsi="Times New Roman" w:cs="Times New Roman"/>
          <w:b/>
          <w:i/>
          <w:sz w:val="32"/>
          <w:szCs w:val="32"/>
        </w:rPr>
        <w:t xml:space="preserve"> Н.А.</w:t>
      </w:r>
      <w:r w:rsidRPr="00F84896">
        <w:rPr>
          <w:rFonts w:ascii="Times New Roman" w:hAnsi="Times New Roman" w:cs="Times New Roman"/>
          <w:b/>
          <w:i/>
          <w:sz w:val="32"/>
          <w:szCs w:val="32"/>
        </w:rPr>
        <w:t>);</w:t>
      </w:r>
    </w:p>
    <w:p w:rsidR="0076791F" w:rsidRPr="001F49B9" w:rsidRDefault="0076791F" w:rsidP="007679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1F49B9">
        <w:rPr>
          <w:rFonts w:ascii="Times New Roman" w:hAnsi="Times New Roman" w:cs="Times New Roman"/>
          <w:sz w:val="32"/>
          <w:szCs w:val="32"/>
        </w:rPr>
        <w:t>лана работы магистратуры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F84896">
        <w:rPr>
          <w:rFonts w:ascii="Times New Roman" w:hAnsi="Times New Roman" w:cs="Times New Roman"/>
          <w:b/>
          <w:i/>
          <w:sz w:val="32"/>
          <w:szCs w:val="32"/>
        </w:rPr>
        <w:t>руководители программ).</w:t>
      </w:r>
    </w:p>
    <w:p w:rsidR="007C0616" w:rsidRPr="007C0616" w:rsidRDefault="00370C55" w:rsidP="007679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C0616" w:rsidRPr="007C0616">
        <w:rPr>
          <w:rFonts w:ascii="Times New Roman" w:hAnsi="Times New Roman" w:cs="Times New Roman"/>
          <w:b/>
          <w:sz w:val="32"/>
          <w:szCs w:val="32"/>
        </w:rPr>
        <w:t>Подготовка к международной аккредитации (</w:t>
      </w:r>
      <w:proofErr w:type="spellStart"/>
      <w:r w:rsidR="007C0616" w:rsidRPr="007C0616">
        <w:rPr>
          <w:rFonts w:ascii="Times New Roman" w:hAnsi="Times New Roman" w:cs="Times New Roman"/>
          <w:b/>
          <w:sz w:val="32"/>
          <w:szCs w:val="32"/>
        </w:rPr>
        <w:t>Мадмарова</w:t>
      </w:r>
      <w:proofErr w:type="spellEnd"/>
      <w:r w:rsidR="007C0616" w:rsidRPr="007C0616">
        <w:rPr>
          <w:rFonts w:ascii="Times New Roman" w:hAnsi="Times New Roman" w:cs="Times New Roman"/>
          <w:b/>
          <w:sz w:val="32"/>
          <w:szCs w:val="32"/>
        </w:rPr>
        <w:t xml:space="preserve"> Г.А.)</w:t>
      </w:r>
    </w:p>
    <w:p w:rsidR="0076791F" w:rsidRPr="007C0616" w:rsidRDefault="007C0616" w:rsidP="007679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0616">
        <w:rPr>
          <w:rFonts w:ascii="Times New Roman" w:hAnsi="Times New Roman" w:cs="Times New Roman"/>
          <w:b/>
          <w:sz w:val="32"/>
          <w:szCs w:val="32"/>
        </w:rPr>
        <w:t>3.</w:t>
      </w:r>
      <w:r w:rsidR="0076791F" w:rsidRPr="007C0616">
        <w:rPr>
          <w:rFonts w:ascii="Times New Roman" w:hAnsi="Times New Roman" w:cs="Times New Roman"/>
          <w:b/>
          <w:sz w:val="32"/>
          <w:szCs w:val="32"/>
        </w:rPr>
        <w:t>Разное.</w:t>
      </w:r>
    </w:p>
    <w:p w:rsidR="0048670A" w:rsidRPr="0048670A" w:rsidRDefault="0048670A" w:rsidP="004867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70A" w:rsidRPr="005E22A4" w:rsidRDefault="0048670A" w:rsidP="005E2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BDA" w:rsidRPr="005E22A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5E22A4">
        <w:rPr>
          <w:rFonts w:ascii="Times New Roman" w:hAnsi="Times New Roman" w:cs="Times New Roman"/>
          <w:b/>
          <w:sz w:val="28"/>
          <w:szCs w:val="28"/>
        </w:rPr>
        <w:t>Слушали декана факультета рус</w:t>
      </w:r>
      <w:r w:rsidR="007C0616">
        <w:rPr>
          <w:rFonts w:ascii="Times New Roman" w:hAnsi="Times New Roman" w:cs="Times New Roman"/>
          <w:b/>
          <w:sz w:val="28"/>
          <w:szCs w:val="28"/>
        </w:rPr>
        <w:t xml:space="preserve">ской филологии, </w:t>
      </w:r>
      <w:proofErr w:type="gramStart"/>
      <w:r w:rsidR="007C0616">
        <w:rPr>
          <w:rFonts w:ascii="Times New Roman" w:hAnsi="Times New Roman" w:cs="Times New Roman"/>
          <w:b/>
          <w:sz w:val="28"/>
          <w:szCs w:val="28"/>
        </w:rPr>
        <w:t>к.ф.н. ,</w:t>
      </w:r>
      <w:proofErr w:type="gramEnd"/>
      <w:r w:rsidR="007C0616">
        <w:rPr>
          <w:rFonts w:ascii="Times New Roman" w:hAnsi="Times New Roman" w:cs="Times New Roman"/>
          <w:b/>
          <w:sz w:val="28"/>
          <w:szCs w:val="28"/>
        </w:rPr>
        <w:t xml:space="preserve"> профессора</w:t>
      </w:r>
      <w:r w:rsidRPr="005E22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22A4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5E22A4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5E22A4">
        <w:rPr>
          <w:rFonts w:ascii="Times New Roman" w:hAnsi="Times New Roman" w:cs="Times New Roman"/>
          <w:sz w:val="28"/>
          <w:szCs w:val="28"/>
        </w:rPr>
        <w:t xml:space="preserve"> которая предл</w:t>
      </w:r>
      <w:r w:rsidR="0076791F" w:rsidRPr="005E22A4">
        <w:rPr>
          <w:rFonts w:ascii="Times New Roman" w:hAnsi="Times New Roman" w:cs="Times New Roman"/>
          <w:sz w:val="28"/>
          <w:szCs w:val="28"/>
        </w:rPr>
        <w:t>ожила утверди</w:t>
      </w:r>
      <w:r w:rsidR="007C0616">
        <w:rPr>
          <w:rFonts w:ascii="Times New Roman" w:hAnsi="Times New Roman" w:cs="Times New Roman"/>
          <w:sz w:val="28"/>
          <w:szCs w:val="28"/>
        </w:rPr>
        <w:t>ть состав Ученого совета на 2021-22</w:t>
      </w:r>
      <w:r w:rsidRPr="005E22A4">
        <w:rPr>
          <w:rFonts w:ascii="Times New Roman" w:hAnsi="Times New Roman" w:cs="Times New Roman"/>
          <w:sz w:val="28"/>
          <w:szCs w:val="28"/>
        </w:rPr>
        <w:t>уч год:</w:t>
      </w:r>
    </w:p>
    <w:p w:rsidR="0048670A" w:rsidRPr="0048670A" w:rsidRDefault="0048670A" w:rsidP="004867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МадмароваГулипаАраповна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Ученого Со</w:t>
      </w:r>
      <w:r w:rsidR="007C0616">
        <w:rPr>
          <w:rFonts w:ascii="Times New Roman" w:hAnsi="Times New Roman" w:cs="Times New Roman"/>
          <w:sz w:val="28"/>
          <w:szCs w:val="28"/>
        </w:rPr>
        <w:t>вета, декан факультета, доктор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практического курса русского языка  и культуры речи.</w:t>
      </w:r>
    </w:p>
    <w:p w:rsidR="0076791F" w:rsidRPr="00567995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ЗулпукаровКапарЗулпукарович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«Центра лингвистических исследований» при ФРФ, профессор кафедры русского и сопоставительного языкознания.</w:t>
      </w:r>
    </w:p>
    <w:p w:rsidR="007C0616" w:rsidRPr="007C0616" w:rsidRDefault="007C0616" w:rsidP="007C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0616">
        <w:rPr>
          <w:rFonts w:ascii="Times New Roman" w:hAnsi="Times New Roman" w:cs="Times New Roman"/>
          <w:sz w:val="28"/>
          <w:szCs w:val="28"/>
        </w:rPr>
        <w:lastRenderedPageBreak/>
        <w:t>КурманкуловаСайрагульАтабаевна</w:t>
      </w:r>
      <w:proofErr w:type="spellEnd"/>
      <w:r w:rsidR="0076791F" w:rsidRPr="007C0616">
        <w:rPr>
          <w:rFonts w:ascii="Times New Roman" w:hAnsi="Times New Roman" w:cs="Times New Roman"/>
          <w:sz w:val="28"/>
          <w:szCs w:val="28"/>
        </w:rPr>
        <w:t xml:space="preserve"> – ученый </w:t>
      </w:r>
      <w:proofErr w:type="gramStart"/>
      <w:r w:rsidR="0076791F" w:rsidRPr="007C0616">
        <w:rPr>
          <w:rFonts w:ascii="Times New Roman" w:hAnsi="Times New Roman" w:cs="Times New Roman"/>
          <w:sz w:val="28"/>
          <w:szCs w:val="28"/>
        </w:rPr>
        <w:t xml:space="preserve">секретарь,  </w:t>
      </w:r>
      <w:r>
        <w:rPr>
          <w:rFonts w:ascii="Times New Roman" w:hAnsi="Times New Roman" w:cs="Times New Roman"/>
          <w:sz w:val="28"/>
          <w:szCs w:val="28"/>
        </w:rPr>
        <w:t>преп</w:t>
      </w:r>
      <w:proofErr w:type="gramEnd"/>
      <w:r>
        <w:rPr>
          <w:rFonts w:ascii="Times New Roman" w:hAnsi="Times New Roman" w:cs="Times New Roman"/>
          <w:sz w:val="28"/>
          <w:szCs w:val="28"/>
        </w:rPr>
        <w:t>.кафедры всемирной литературы.</w:t>
      </w:r>
    </w:p>
    <w:p w:rsidR="007C0616" w:rsidRDefault="007C0616" w:rsidP="007C0616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76791F" w:rsidRPr="00600162" w:rsidRDefault="0076791F" w:rsidP="007C0616">
      <w:pPr>
        <w:pStyle w:val="a3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162">
        <w:rPr>
          <w:rFonts w:ascii="Times New Roman" w:hAnsi="Times New Roman" w:cs="Times New Roman"/>
          <w:i/>
          <w:sz w:val="28"/>
          <w:szCs w:val="28"/>
        </w:rPr>
        <w:t>Члены Ученого Совета:</w:t>
      </w:r>
    </w:p>
    <w:p w:rsidR="0076791F" w:rsidRPr="0026468B" w:rsidRDefault="007C0616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БолотакуноваГулзатЖолдошбековна</w:t>
      </w:r>
      <w:proofErr w:type="spellEnd"/>
      <w:r w:rsidR="0076791F">
        <w:rPr>
          <w:rFonts w:ascii="Times New Roman" w:hAnsi="Times New Roman" w:cs="Times New Roman"/>
          <w:sz w:val="28"/>
          <w:szCs w:val="28"/>
        </w:rPr>
        <w:t xml:space="preserve"> – зав. </w:t>
      </w:r>
      <w:proofErr w:type="gramStart"/>
      <w:r w:rsidR="0076791F">
        <w:rPr>
          <w:rFonts w:ascii="Times New Roman" w:hAnsi="Times New Roman" w:cs="Times New Roman"/>
          <w:sz w:val="28"/>
          <w:szCs w:val="28"/>
        </w:rPr>
        <w:t>каф.практического</w:t>
      </w:r>
      <w:proofErr w:type="gramEnd"/>
      <w:r w:rsidR="0076791F">
        <w:rPr>
          <w:rFonts w:ascii="Times New Roman" w:hAnsi="Times New Roman" w:cs="Times New Roman"/>
          <w:sz w:val="28"/>
          <w:szCs w:val="28"/>
        </w:rPr>
        <w:t xml:space="preserve"> курса русского язык</w:t>
      </w:r>
      <w:r>
        <w:rPr>
          <w:rFonts w:ascii="Times New Roman" w:hAnsi="Times New Roman" w:cs="Times New Roman"/>
          <w:sz w:val="28"/>
          <w:szCs w:val="28"/>
        </w:rPr>
        <w:t>а и культуры речи, кандидат филол</w:t>
      </w:r>
      <w:r w:rsidR="0076791F">
        <w:rPr>
          <w:rFonts w:ascii="Times New Roman" w:hAnsi="Times New Roman" w:cs="Times New Roman"/>
          <w:sz w:val="28"/>
          <w:szCs w:val="28"/>
        </w:rPr>
        <w:t>огических наук, доцент</w:t>
      </w:r>
      <w:r w:rsidR="0076791F" w:rsidRPr="0026468B">
        <w:rPr>
          <w:rFonts w:ascii="Times New Roman" w:hAnsi="Times New Roman" w:cs="Times New Roman"/>
          <w:sz w:val="28"/>
          <w:szCs w:val="28"/>
        </w:rPr>
        <w:t>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каф.методики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преподавания русск</w:t>
      </w:r>
      <w:r w:rsidR="007C0616">
        <w:rPr>
          <w:rFonts w:ascii="Times New Roman" w:hAnsi="Times New Roman" w:cs="Times New Roman"/>
          <w:sz w:val="28"/>
          <w:szCs w:val="28"/>
        </w:rPr>
        <w:t>ого языка и литературы, доцент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доцент.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Асанова Дамира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Амангельдиевна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каф.всемирной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литературы, кандидат филологических наук, доцент.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каф.русского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сопоставительного языкознания, кандидат филологических наук, доцент.</w:t>
      </w:r>
    </w:p>
    <w:p w:rsidR="007C0616" w:rsidRDefault="007C0616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16">
        <w:rPr>
          <w:rFonts w:ascii="Times New Roman" w:hAnsi="Times New Roman" w:cs="Times New Roman"/>
          <w:sz w:val="28"/>
          <w:szCs w:val="28"/>
        </w:rPr>
        <w:t>ТокуроваЧынараМаматжалиловна</w:t>
      </w:r>
      <w:proofErr w:type="spellEnd"/>
      <w:r w:rsidR="0076791F" w:rsidRPr="007C0616">
        <w:rPr>
          <w:rFonts w:ascii="Times New Roman" w:hAnsi="Times New Roman" w:cs="Times New Roman"/>
          <w:sz w:val="28"/>
          <w:szCs w:val="28"/>
        </w:rPr>
        <w:t xml:space="preserve"> – зам. декана по контракту и воспитательной работе, ст. преп. кафедры </w:t>
      </w:r>
      <w:r w:rsidR="00925BFA" w:rsidRPr="009243B9">
        <w:rPr>
          <w:rFonts w:ascii="Times New Roman" w:hAnsi="Times New Roman" w:cs="Times New Roman"/>
          <w:sz w:val="28"/>
          <w:szCs w:val="28"/>
        </w:rPr>
        <w:t>методики преподавания русского языка и литературы</w:t>
      </w:r>
      <w:r w:rsidR="00925BFA">
        <w:rPr>
          <w:rFonts w:ascii="Times New Roman" w:hAnsi="Times New Roman" w:cs="Times New Roman"/>
          <w:sz w:val="28"/>
          <w:szCs w:val="28"/>
        </w:rPr>
        <w:t>.</w:t>
      </w:r>
    </w:p>
    <w:p w:rsidR="0076791F" w:rsidRPr="007C0616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16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7C0616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7C0616">
        <w:rPr>
          <w:rFonts w:ascii="Times New Roman" w:hAnsi="Times New Roman" w:cs="Times New Roman"/>
          <w:sz w:val="28"/>
          <w:szCs w:val="28"/>
        </w:rPr>
        <w:t>Кубатовна</w:t>
      </w:r>
      <w:proofErr w:type="spellEnd"/>
      <w:r w:rsidRPr="007C0616">
        <w:rPr>
          <w:rFonts w:ascii="Times New Roman" w:hAnsi="Times New Roman" w:cs="Times New Roman"/>
          <w:sz w:val="28"/>
          <w:szCs w:val="28"/>
        </w:rPr>
        <w:t xml:space="preserve"> – до</w:t>
      </w:r>
      <w:r w:rsidR="00417FBE">
        <w:rPr>
          <w:rFonts w:ascii="Times New Roman" w:hAnsi="Times New Roman" w:cs="Times New Roman"/>
          <w:sz w:val="28"/>
          <w:szCs w:val="28"/>
        </w:rPr>
        <w:t>ктор филологических наук, профессор</w:t>
      </w:r>
      <w:r w:rsidRPr="007C0616">
        <w:rPr>
          <w:rFonts w:ascii="Times New Roman" w:hAnsi="Times New Roman" w:cs="Times New Roman"/>
          <w:sz w:val="28"/>
          <w:szCs w:val="28"/>
        </w:rPr>
        <w:t xml:space="preserve"> кафедры всемирной литературы, зав. кафедрой иностранных языков и межкультурной коммуникации.</w:t>
      </w:r>
    </w:p>
    <w:p w:rsidR="0076791F" w:rsidRPr="009243B9" w:rsidRDefault="00925BFA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Маметовна</w:t>
      </w:r>
      <w:proofErr w:type="spellEnd"/>
      <w:r w:rsidR="0076791F" w:rsidRPr="009243B9">
        <w:rPr>
          <w:rFonts w:ascii="Times New Roman" w:hAnsi="Times New Roman" w:cs="Times New Roman"/>
          <w:sz w:val="28"/>
          <w:szCs w:val="28"/>
        </w:rPr>
        <w:t xml:space="preserve"> – ст. преп. </w:t>
      </w:r>
      <w:proofErr w:type="gramStart"/>
      <w:r w:rsidR="0076791F" w:rsidRPr="009243B9">
        <w:rPr>
          <w:rFonts w:ascii="Times New Roman" w:hAnsi="Times New Roman" w:cs="Times New Roman"/>
          <w:sz w:val="28"/>
          <w:szCs w:val="28"/>
        </w:rPr>
        <w:t>каф.методики</w:t>
      </w:r>
      <w:proofErr w:type="gramEnd"/>
      <w:r w:rsidR="0076791F" w:rsidRPr="009243B9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и литературы, председатель профкома факультета русской филологии.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020">
        <w:rPr>
          <w:rFonts w:ascii="Times New Roman" w:hAnsi="Times New Roman" w:cs="Times New Roman"/>
          <w:sz w:val="28"/>
          <w:szCs w:val="28"/>
        </w:rPr>
        <w:t>ТемиркуловаЫкбалАкимбаевна</w:t>
      </w:r>
      <w:proofErr w:type="spellEnd"/>
      <w:r w:rsidRPr="00C91020">
        <w:rPr>
          <w:rFonts w:ascii="Times New Roman" w:hAnsi="Times New Roman" w:cs="Times New Roman"/>
          <w:sz w:val="28"/>
          <w:szCs w:val="28"/>
        </w:rPr>
        <w:t xml:space="preserve"> – зам. декана по учебной работе, 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, доцент кафедры практического курса русского языка и культуры речи.</w:t>
      </w:r>
    </w:p>
    <w:p w:rsidR="0076791F" w:rsidRPr="00925BFA" w:rsidRDefault="0076791F" w:rsidP="00925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3B9">
        <w:rPr>
          <w:rFonts w:ascii="Times New Roman" w:hAnsi="Times New Roman" w:cs="Times New Roman"/>
          <w:sz w:val="28"/>
          <w:szCs w:val="28"/>
        </w:rPr>
        <w:t>ОрмокееваРахатКозуевна</w:t>
      </w:r>
      <w:proofErr w:type="spellEnd"/>
      <w:r w:rsidRPr="009243B9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, и.о. доцента, зав. межфакультетской кафедры русского языка</w:t>
      </w:r>
      <w:r w:rsidRPr="009243B9">
        <w:rPr>
          <w:rFonts w:ascii="Times New Roman" w:hAnsi="Times New Roman" w:cs="Times New Roman"/>
          <w:sz w:val="28"/>
          <w:szCs w:val="28"/>
        </w:rPr>
        <w:t>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 – и.о. доцента кафедры методики преподавания русского языка и литературы, директор центра Критического мышления.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кандидат филологических наук, доцент межфакультетской кафедры русского языка.</w:t>
      </w:r>
    </w:p>
    <w:p w:rsidR="0076791F" w:rsidRDefault="0076791F" w:rsidP="00767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иностранных языков и межкультурной коммуникации.</w:t>
      </w:r>
    </w:p>
    <w:p w:rsidR="0076791F" w:rsidRPr="00417FBE" w:rsidRDefault="0076791F" w:rsidP="00417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FBE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Pr="00417FBE">
        <w:rPr>
          <w:rFonts w:ascii="Times New Roman" w:hAnsi="Times New Roman" w:cs="Times New Roman"/>
          <w:sz w:val="28"/>
          <w:szCs w:val="28"/>
        </w:rPr>
        <w:t xml:space="preserve"> М.Б. – ст. преп. кафедры практического курса русского языка и культуры речи, зав. </w:t>
      </w:r>
      <w:proofErr w:type="spellStart"/>
      <w:r w:rsidRPr="00417FBE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Pr="00417FBE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филологии.</w:t>
      </w:r>
    </w:p>
    <w:p w:rsidR="00D02753" w:rsidRDefault="00520B93" w:rsidP="00925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преподаватель</w:t>
      </w:r>
      <w:r w:rsidR="00D02753">
        <w:rPr>
          <w:rFonts w:ascii="Times New Roman" w:hAnsi="Times New Roman" w:cs="Times New Roman"/>
          <w:sz w:val="28"/>
          <w:szCs w:val="28"/>
        </w:rPr>
        <w:t xml:space="preserve"> кафедры практического курса русского языка и культуры речи.</w:t>
      </w:r>
    </w:p>
    <w:p w:rsidR="00417FBE" w:rsidRPr="00925BFA" w:rsidRDefault="00520B93" w:rsidP="00925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417FBE"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 w:rsidR="00417FBE">
        <w:rPr>
          <w:rFonts w:ascii="Times New Roman" w:hAnsi="Times New Roman" w:cs="Times New Roman"/>
          <w:sz w:val="28"/>
          <w:szCs w:val="28"/>
        </w:rPr>
        <w:t>шк.им</w:t>
      </w:r>
      <w:proofErr w:type="spellEnd"/>
      <w:r w:rsidR="00417FBE">
        <w:rPr>
          <w:rFonts w:ascii="Times New Roman" w:hAnsi="Times New Roman" w:cs="Times New Roman"/>
          <w:sz w:val="28"/>
          <w:szCs w:val="28"/>
        </w:rPr>
        <w:t>. А.Макаренко.</w:t>
      </w:r>
    </w:p>
    <w:p w:rsidR="0076791F" w:rsidRDefault="00925BFA" w:rsidP="0076791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КурманбековаЖанара</w:t>
      </w:r>
      <w:proofErr w:type="spellEnd"/>
      <w:r w:rsidR="0076791F" w:rsidRPr="001331F1">
        <w:rPr>
          <w:rFonts w:ascii="Times New Roman" w:hAnsi="Times New Roman" w:cs="Times New Roman"/>
          <w:sz w:val="28"/>
          <w:szCs w:val="28"/>
        </w:rPr>
        <w:t xml:space="preserve"> – предсе</w:t>
      </w:r>
      <w:r w:rsidR="0076791F">
        <w:rPr>
          <w:rFonts w:ascii="Times New Roman" w:hAnsi="Times New Roman" w:cs="Times New Roman"/>
          <w:sz w:val="28"/>
          <w:szCs w:val="28"/>
        </w:rPr>
        <w:t>датель молодежного комитета ФРФ, студент</w:t>
      </w:r>
      <w:r>
        <w:rPr>
          <w:rFonts w:ascii="Times New Roman" w:hAnsi="Times New Roman" w:cs="Times New Roman"/>
          <w:sz w:val="28"/>
          <w:szCs w:val="28"/>
        </w:rPr>
        <w:t>ка 3 курса гр. РЛ (б) -1 – 19</w:t>
      </w:r>
      <w:r w:rsidR="0076791F">
        <w:rPr>
          <w:rFonts w:ascii="Times New Roman" w:hAnsi="Times New Roman" w:cs="Times New Roman"/>
          <w:sz w:val="28"/>
          <w:szCs w:val="28"/>
        </w:rPr>
        <w:t>.</w:t>
      </w:r>
    </w:p>
    <w:p w:rsidR="0048670A" w:rsidRPr="0048670A" w:rsidRDefault="0048670A" w:rsidP="004867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8670A" w:rsidRPr="00313BDA" w:rsidRDefault="00313BDA" w:rsidP="00313BDA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BDA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313BDA" w:rsidRDefault="0076791F" w:rsidP="00313BDA">
      <w:pPr>
        <w:pStyle w:val="a3"/>
        <w:numPr>
          <w:ilvl w:val="0"/>
          <w:numId w:val="4"/>
        </w:numPr>
        <w:spacing w:after="0"/>
        <w:ind w:left="714" w:right="-56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Ученого с</w:t>
      </w:r>
      <w:r w:rsidR="00313BDA">
        <w:rPr>
          <w:rFonts w:ascii="Times New Roman" w:hAnsi="Times New Roman" w:cs="Times New Roman"/>
          <w:sz w:val="28"/>
          <w:szCs w:val="28"/>
        </w:rPr>
        <w:t>овета факу</w:t>
      </w:r>
      <w:r w:rsidR="00417FBE">
        <w:rPr>
          <w:rFonts w:ascii="Times New Roman" w:hAnsi="Times New Roman" w:cs="Times New Roman"/>
          <w:sz w:val="28"/>
          <w:szCs w:val="28"/>
        </w:rPr>
        <w:t>льтета русской филологии на 2021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17FBE">
        <w:rPr>
          <w:rFonts w:ascii="Times New Roman" w:hAnsi="Times New Roman" w:cs="Times New Roman"/>
          <w:sz w:val="28"/>
          <w:szCs w:val="28"/>
        </w:rPr>
        <w:t xml:space="preserve">22 </w:t>
      </w:r>
      <w:r w:rsidR="00313BDA">
        <w:rPr>
          <w:rFonts w:ascii="Times New Roman" w:hAnsi="Times New Roman" w:cs="Times New Roman"/>
          <w:sz w:val="28"/>
          <w:szCs w:val="28"/>
        </w:rPr>
        <w:t xml:space="preserve">уч. год </w:t>
      </w:r>
    </w:p>
    <w:p w:rsidR="005358E4" w:rsidRDefault="005358E4" w:rsidP="005358E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358E4" w:rsidRPr="005358E4" w:rsidRDefault="005358E4" w:rsidP="005358E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3BDA" w:rsidRDefault="00313BDA" w:rsidP="00313BD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358E4" w:rsidRDefault="00313BDA" w:rsidP="005358E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58E4">
        <w:rPr>
          <w:rFonts w:ascii="Times New Roman" w:hAnsi="Times New Roman" w:cs="Times New Roman"/>
          <w:b/>
          <w:sz w:val="28"/>
          <w:szCs w:val="28"/>
        </w:rPr>
        <w:t xml:space="preserve">2)  Слушали декана факультета русской филологии, </w:t>
      </w:r>
      <w:proofErr w:type="gramStart"/>
      <w:r w:rsidRPr="005358E4">
        <w:rPr>
          <w:rFonts w:ascii="Times New Roman" w:hAnsi="Times New Roman" w:cs="Times New Roman"/>
          <w:b/>
          <w:sz w:val="28"/>
          <w:szCs w:val="28"/>
        </w:rPr>
        <w:t>к.ф.н. ,</w:t>
      </w:r>
      <w:proofErr w:type="gramEnd"/>
      <w:r w:rsidRPr="005358E4">
        <w:rPr>
          <w:rFonts w:ascii="Times New Roman" w:hAnsi="Times New Roman" w:cs="Times New Roman"/>
          <w:b/>
          <w:sz w:val="28"/>
          <w:szCs w:val="28"/>
        </w:rPr>
        <w:t xml:space="preserve"> доцента, </w:t>
      </w:r>
      <w:proofErr w:type="spellStart"/>
      <w:r w:rsidRPr="005358E4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5358E4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5358E4">
        <w:rPr>
          <w:rFonts w:ascii="Times New Roman" w:hAnsi="Times New Roman" w:cs="Times New Roman"/>
          <w:sz w:val="28"/>
          <w:szCs w:val="28"/>
        </w:rPr>
        <w:t xml:space="preserve"> с план</w:t>
      </w:r>
      <w:r w:rsidR="00417FBE">
        <w:rPr>
          <w:rFonts w:ascii="Times New Roman" w:hAnsi="Times New Roman" w:cs="Times New Roman"/>
          <w:sz w:val="28"/>
          <w:szCs w:val="28"/>
        </w:rPr>
        <w:t>ом работы Ученого совета на 2021-22</w:t>
      </w:r>
      <w:r w:rsidRPr="005358E4">
        <w:rPr>
          <w:rFonts w:ascii="Times New Roman" w:hAnsi="Times New Roman" w:cs="Times New Roman"/>
          <w:sz w:val="28"/>
          <w:szCs w:val="28"/>
        </w:rPr>
        <w:t xml:space="preserve">уч год </w:t>
      </w:r>
    </w:p>
    <w:p w:rsidR="005358E4" w:rsidRPr="005358E4" w:rsidRDefault="005358E4" w:rsidP="005358E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358E4" w:rsidRDefault="005358E4" w:rsidP="005358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791F" w:rsidRDefault="0076791F" w:rsidP="0076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83">
        <w:rPr>
          <w:rFonts w:ascii="Times New Roman" w:hAnsi="Times New Roman" w:cs="Times New Roman"/>
          <w:b/>
          <w:sz w:val="24"/>
          <w:szCs w:val="24"/>
        </w:rPr>
        <w:t>ПЛАН РАБОТЫ УЧЕНОГО СОВЕТА ФАКУЛЬТЕТ</w:t>
      </w:r>
      <w:r w:rsidR="00885651">
        <w:rPr>
          <w:rFonts w:ascii="Times New Roman" w:hAnsi="Times New Roman" w:cs="Times New Roman"/>
          <w:b/>
          <w:sz w:val="24"/>
          <w:szCs w:val="24"/>
        </w:rPr>
        <w:t>А РУССКОЙ ФИЛОЛОГИИ ОШГУ НА 2021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85651">
        <w:rPr>
          <w:rFonts w:ascii="Times New Roman" w:hAnsi="Times New Roman" w:cs="Times New Roman"/>
          <w:b/>
          <w:sz w:val="24"/>
          <w:szCs w:val="24"/>
        </w:rPr>
        <w:t>2</w:t>
      </w:r>
      <w:r w:rsidRPr="008D2483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состава Ученого с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овета  факультета русской филологии;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Ученого с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овета;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лана работы деканата факультета;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ланов работы кафедр;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лана воспитательной работы факультета;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методического с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овета факультета;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лаборатории «Критического мышления»;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лана работы магистратуры;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международной аккредитации.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по кафедрам.</w:t>
            </w:r>
          </w:p>
          <w:p w:rsidR="00D02CAE" w:rsidRPr="005128AD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М.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Зав.кафедрами.</w:t>
            </w:r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тематики выпускных квалификационных работ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бакалавров и магистерских диссертаций магистров, их руководителей.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выпускных квалификационных, магистерских работ прошлого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состоянии УМК на кафедрах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(соответствие рабочих программ,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пособий.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тестирования среди студентов первого курса. 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К.</w:t>
            </w:r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дистанционном отделении.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кафедры иностранных языков и межкультурной коммуникации и кафедры МПРЯЛ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студентов 4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о/о, д/о.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Зав.каф.МПРЯЛ</w:t>
            </w:r>
            <w:proofErr w:type="spellEnd"/>
          </w:p>
        </w:tc>
      </w:tr>
      <w:tr w:rsidR="00D02CAE" w:rsidRPr="008D2483" w:rsidTr="002200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по итогам научно-исследовате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льской работы факультета за 2021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год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2022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год. Отчеты соискателей и аспирантов.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среди студентов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факультета по устранению замечаний со стороны Международного агентства по аккредитации.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 за 1 семестр 2021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итогах зимней сессии и задачах факультета на 2 семестр.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кафедры всемирной литературы и кафедры русского и сопоставительного языкознания,  состояние УМК на кафедрах.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международной аккредитации.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Зав.каф.РиСЯ</w:t>
            </w:r>
            <w:proofErr w:type="spellEnd"/>
          </w:p>
        </w:tc>
      </w:tr>
      <w:tr w:rsidR="00D02CAE" w:rsidRPr="008D2483" w:rsidTr="00220010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кафедры ПКРЯ и КР и межфакультетской кафедры русского языка,  состояние УМК на кафедрах.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состоянии повышения квалификации преподавателей факультета.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работе магистратуры.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ВЛ</w:t>
            </w:r>
          </w:p>
        </w:tc>
      </w:tr>
      <w:tr w:rsidR="00D02CAE" w:rsidRPr="008D2483" w:rsidTr="00220010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организации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со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деятельности «Ассоциации выпускников».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 студентов 4 курса и профессионально-базовой практики студентов 3 курса.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Оморкулов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Д.К.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</w:tr>
      <w:tr w:rsidR="00D02CAE" w:rsidRPr="008D2483" w:rsidTr="00220010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и учебно-исследовательской работе студентов, качестве проведения элективных курсов, выборе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ентами элективных курсов на 2022-2023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выполнении выпускных квалификационных работ бакалаврами и магистрами.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сессии и ходе текущего контроля.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 Высшей школы.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02CAE" w:rsidRPr="008D2483" w:rsidTr="00220010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E" w:rsidRPr="008D2483" w:rsidTr="0022001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Итоги ГА на очном, дистанционном отделениях.</w:t>
            </w:r>
          </w:p>
          <w:p w:rsidR="00D02CAE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 за 2021-2022 уч. год.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факультета русской филологии.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за 2021-22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центра «Критическое мышление»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декана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культета об основных итогах 2021-2022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D02CAE" w:rsidRPr="008D2483" w:rsidRDefault="00D02CAE" w:rsidP="0022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02CAE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AE" w:rsidRPr="008D2483" w:rsidRDefault="00D02CAE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D02CAE" w:rsidRPr="008D2483" w:rsidRDefault="00D02CAE" w:rsidP="00D02CAE">
      <w:pPr>
        <w:rPr>
          <w:rFonts w:ascii="Times New Roman" w:hAnsi="Times New Roman" w:cs="Times New Roman"/>
          <w:sz w:val="24"/>
          <w:szCs w:val="24"/>
        </w:rPr>
      </w:pPr>
    </w:p>
    <w:p w:rsidR="00D02CAE" w:rsidRPr="008D2483" w:rsidRDefault="00D02CAE" w:rsidP="00D02CAE">
      <w:pPr>
        <w:rPr>
          <w:sz w:val="24"/>
          <w:szCs w:val="24"/>
        </w:rPr>
      </w:pPr>
    </w:p>
    <w:p w:rsidR="00D02CAE" w:rsidRPr="008D2483" w:rsidRDefault="00D02CAE" w:rsidP="00767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1F" w:rsidRPr="008D2483" w:rsidRDefault="0076791F" w:rsidP="0076791F">
      <w:pPr>
        <w:rPr>
          <w:rFonts w:ascii="Times New Roman" w:hAnsi="Times New Roman" w:cs="Times New Roman"/>
          <w:sz w:val="24"/>
          <w:szCs w:val="24"/>
        </w:rPr>
      </w:pPr>
    </w:p>
    <w:p w:rsidR="005358E4" w:rsidRPr="00327C51" w:rsidRDefault="005358E4" w:rsidP="00327C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27C51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5358E4" w:rsidRPr="005358E4" w:rsidRDefault="005358E4" w:rsidP="00535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DA" w:rsidRDefault="00313BDA" w:rsidP="00313B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3BDA" w:rsidRPr="00313BDA" w:rsidRDefault="00313BDA" w:rsidP="00313BDA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BDA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313BDA" w:rsidRDefault="0076791F" w:rsidP="00313B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Ученого с</w:t>
      </w:r>
      <w:r w:rsidR="00313BD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358E4">
        <w:rPr>
          <w:rFonts w:ascii="Times New Roman" w:hAnsi="Times New Roman" w:cs="Times New Roman"/>
          <w:sz w:val="28"/>
          <w:szCs w:val="28"/>
        </w:rPr>
        <w:t>факультета</w:t>
      </w:r>
      <w:r w:rsidR="00004B5D">
        <w:rPr>
          <w:rFonts w:ascii="Times New Roman" w:hAnsi="Times New Roman" w:cs="Times New Roman"/>
          <w:sz w:val="28"/>
          <w:szCs w:val="28"/>
        </w:rPr>
        <w:t xml:space="preserve"> русской филологии на 2021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004B5D">
        <w:rPr>
          <w:rFonts w:ascii="Times New Roman" w:hAnsi="Times New Roman" w:cs="Times New Roman"/>
          <w:sz w:val="28"/>
          <w:szCs w:val="28"/>
        </w:rPr>
        <w:t>2</w:t>
      </w:r>
      <w:r w:rsidR="00313BDA">
        <w:rPr>
          <w:rFonts w:ascii="Times New Roman" w:hAnsi="Times New Roman" w:cs="Times New Roman"/>
          <w:sz w:val="28"/>
          <w:szCs w:val="28"/>
        </w:rPr>
        <w:t xml:space="preserve"> уч</w:t>
      </w:r>
      <w:r w:rsidR="00327C51">
        <w:rPr>
          <w:rFonts w:ascii="Times New Roman" w:hAnsi="Times New Roman" w:cs="Times New Roman"/>
          <w:sz w:val="28"/>
          <w:szCs w:val="28"/>
        </w:rPr>
        <w:t>.</w:t>
      </w:r>
      <w:r w:rsidR="00313B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E22A4" w:rsidRPr="00313BDA" w:rsidRDefault="005E22A4" w:rsidP="005E22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3BDA" w:rsidRDefault="00313BDA" w:rsidP="00313BD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3BDA" w:rsidRDefault="00313BDA" w:rsidP="00313BD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B424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1.3) Слушали к.ф.н., доцента </w:t>
      </w:r>
      <w:proofErr w:type="spellStart"/>
      <w:r w:rsidRPr="00B4248D">
        <w:rPr>
          <w:rFonts w:ascii="Times New Roman" w:hAnsi="Times New Roman" w:cs="Times New Roman"/>
          <w:b/>
          <w:sz w:val="28"/>
          <w:szCs w:val="28"/>
        </w:rPr>
        <w:t>Темиркулову</w:t>
      </w:r>
      <w:proofErr w:type="spellEnd"/>
      <w:r w:rsidRPr="00B4248D">
        <w:rPr>
          <w:rFonts w:ascii="Times New Roman" w:hAnsi="Times New Roman" w:cs="Times New Roman"/>
          <w:b/>
          <w:sz w:val="28"/>
          <w:szCs w:val="28"/>
        </w:rPr>
        <w:t xml:space="preserve"> Ы.А., </w:t>
      </w:r>
      <w:r w:rsidR="00B4248D" w:rsidRPr="00B4248D">
        <w:rPr>
          <w:rFonts w:ascii="Times New Roman" w:hAnsi="Times New Roman" w:cs="Times New Roman"/>
          <w:b/>
          <w:sz w:val="28"/>
          <w:szCs w:val="28"/>
        </w:rPr>
        <w:t>которая ознакомила коллектив с п</w:t>
      </w:r>
      <w:r w:rsidRPr="00B4248D">
        <w:rPr>
          <w:rFonts w:ascii="Times New Roman" w:hAnsi="Times New Roman" w:cs="Times New Roman"/>
          <w:b/>
          <w:sz w:val="28"/>
          <w:szCs w:val="28"/>
        </w:rPr>
        <w:t>ланом ра</w:t>
      </w:r>
      <w:r w:rsidR="0076791F">
        <w:rPr>
          <w:rFonts w:ascii="Times New Roman" w:hAnsi="Times New Roman" w:cs="Times New Roman"/>
          <w:b/>
          <w:sz w:val="28"/>
          <w:szCs w:val="28"/>
        </w:rPr>
        <w:t xml:space="preserve">боты </w:t>
      </w:r>
      <w:r w:rsidR="00004B5D">
        <w:rPr>
          <w:rFonts w:ascii="Times New Roman" w:hAnsi="Times New Roman" w:cs="Times New Roman"/>
          <w:b/>
          <w:sz w:val="28"/>
          <w:szCs w:val="28"/>
        </w:rPr>
        <w:t>деканата факультета на 2021-22</w:t>
      </w:r>
      <w:r w:rsidRPr="00B4248D">
        <w:rPr>
          <w:rFonts w:ascii="Times New Roman" w:hAnsi="Times New Roman" w:cs="Times New Roman"/>
          <w:b/>
          <w:sz w:val="28"/>
          <w:szCs w:val="28"/>
        </w:rPr>
        <w:t>уч.год</w:t>
      </w:r>
      <w:r w:rsidR="00B4248D" w:rsidRPr="00B4248D">
        <w:rPr>
          <w:rFonts w:ascii="Times New Roman" w:hAnsi="Times New Roman" w:cs="Times New Roman"/>
          <w:b/>
          <w:sz w:val="28"/>
          <w:szCs w:val="28"/>
        </w:rPr>
        <w:t>.</w:t>
      </w:r>
      <w:r w:rsidR="00B4248D">
        <w:rPr>
          <w:rFonts w:ascii="Times New Roman" w:hAnsi="Times New Roman" w:cs="Times New Roman"/>
          <w:sz w:val="28"/>
          <w:szCs w:val="28"/>
        </w:rPr>
        <w:t xml:space="preserve"> (План работы деканата факул</w:t>
      </w:r>
      <w:r w:rsidR="00C4293C">
        <w:rPr>
          <w:rFonts w:ascii="Times New Roman" w:hAnsi="Times New Roman" w:cs="Times New Roman"/>
          <w:sz w:val="28"/>
          <w:szCs w:val="28"/>
        </w:rPr>
        <w:t>ь</w:t>
      </w:r>
      <w:r w:rsidR="00004B5D">
        <w:rPr>
          <w:rFonts w:ascii="Times New Roman" w:hAnsi="Times New Roman" w:cs="Times New Roman"/>
          <w:sz w:val="28"/>
          <w:szCs w:val="28"/>
        </w:rPr>
        <w:t xml:space="preserve">тета русской </w:t>
      </w:r>
      <w:proofErr w:type="gramStart"/>
      <w:r w:rsidR="00004B5D">
        <w:rPr>
          <w:rFonts w:ascii="Times New Roman" w:hAnsi="Times New Roman" w:cs="Times New Roman"/>
          <w:sz w:val="28"/>
          <w:szCs w:val="28"/>
        </w:rPr>
        <w:t>филологии  на</w:t>
      </w:r>
      <w:proofErr w:type="gramEnd"/>
      <w:r w:rsidR="00004B5D">
        <w:rPr>
          <w:rFonts w:ascii="Times New Roman" w:hAnsi="Times New Roman" w:cs="Times New Roman"/>
          <w:sz w:val="28"/>
          <w:szCs w:val="28"/>
        </w:rPr>
        <w:t xml:space="preserve"> 2021-22 </w:t>
      </w:r>
      <w:r w:rsidR="00B4248D">
        <w:rPr>
          <w:rFonts w:ascii="Times New Roman" w:hAnsi="Times New Roman" w:cs="Times New Roman"/>
          <w:sz w:val="28"/>
          <w:szCs w:val="28"/>
        </w:rPr>
        <w:t xml:space="preserve">уч.год прилагается). </w:t>
      </w:r>
    </w:p>
    <w:p w:rsidR="00B4248D" w:rsidRDefault="00B4248D" w:rsidP="00313BD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3BDA" w:rsidRDefault="00313BDA" w:rsidP="00313BD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B4248D" w:rsidRPr="00B4248D" w:rsidRDefault="00B4248D" w:rsidP="00B4248D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8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B4248D" w:rsidRDefault="00B4248D" w:rsidP="00B4248D">
      <w:pPr>
        <w:pStyle w:val="a3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деканата факул</w:t>
      </w:r>
      <w:r w:rsidR="00CD1572">
        <w:rPr>
          <w:rFonts w:ascii="Times New Roman" w:hAnsi="Times New Roman" w:cs="Times New Roman"/>
          <w:sz w:val="28"/>
          <w:szCs w:val="28"/>
        </w:rPr>
        <w:t xml:space="preserve">ьтета русской </w:t>
      </w:r>
      <w:proofErr w:type="gramStart"/>
      <w:r w:rsidR="00CD1572">
        <w:rPr>
          <w:rFonts w:ascii="Times New Roman" w:hAnsi="Times New Roman" w:cs="Times New Roman"/>
          <w:sz w:val="28"/>
          <w:szCs w:val="28"/>
        </w:rPr>
        <w:t>филологии  на</w:t>
      </w:r>
      <w:proofErr w:type="gramEnd"/>
      <w:r w:rsidR="00CD1572">
        <w:rPr>
          <w:rFonts w:ascii="Times New Roman" w:hAnsi="Times New Roman" w:cs="Times New Roman"/>
          <w:sz w:val="28"/>
          <w:szCs w:val="28"/>
        </w:rPr>
        <w:t xml:space="preserve"> 2021-22</w:t>
      </w:r>
      <w:r>
        <w:rPr>
          <w:rFonts w:ascii="Times New Roman" w:hAnsi="Times New Roman" w:cs="Times New Roman"/>
          <w:sz w:val="28"/>
          <w:szCs w:val="28"/>
        </w:rPr>
        <w:t xml:space="preserve">уч.год. </w:t>
      </w:r>
    </w:p>
    <w:p w:rsidR="00BC786A" w:rsidRDefault="00BC786A" w:rsidP="00BC786A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BC786A" w:rsidRDefault="00BC786A" w:rsidP="00BC786A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BC786A" w:rsidRDefault="00BC786A" w:rsidP="005E22A4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  <w:r w:rsidRPr="00434C59">
        <w:rPr>
          <w:rFonts w:ascii="Times New Roman" w:hAnsi="Times New Roman" w:cs="Times New Roman"/>
          <w:b/>
          <w:sz w:val="28"/>
          <w:szCs w:val="28"/>
        </w:rPr>
        <w:t xml:space="preserve">1.4) Слушали зам декана по воспитательной </w:t>
      </w:r>
      <w:proofErr w:type="gramStart"/>
      <w:r w:rsidRPr="00434C59">
        <w:rPr>
          <w:rFonts w:ascii="Times New Roman" w:hAnsi="Times New Roman" w:cs="Times New Roman"/>
          <w:b/>
          <w:sz w:val="28"/>
          <w:szCs w:val="28"/>
        </w:rPr>
        <w:t>работе  ст.</w:t>
      </w:r>
      <w:proofErr w:type="gramEnd"/>
      <w:r w:rsidRPr="00434C59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="00CD1572">
        <w:rPr>
          <w:rFonts w:ascii="Times New Roman" w:hAnsi="Times New Roman" w:cs="Times New Roman"/>
          <w:b/>
          <w:sz w:val="28"/>
          <w:szCs w:val="28"/>
        </w:rPr>
        <w:t>Токурову</w:t>
      </w:r>
      <w:proofErr w:type="spellEnd"/>
      <w:r w:rsidR="00CD1572">
        <w:rPr>
          <w:rFonts w:ascii="Times New Roman" w:hAnsi="Times New Roman" w:cs="Times New Roman"/>
          <w:b/>
          <w:sz w:val="28"/>
          <w:szCs w:val="28"/>
        </w:rPr>
        <w:t xml:space="preserve">  Ч</w:t>
      </w:r>
      <w:r w:rsidR="00B26D56">
        <w:rPr>
          <w:rFonts w:ascii="Times New Roman" w:hAnsi="Times New Roman" w:cs="Times New Roman"/>
          <w:b/>
          <w:sz w:val="28"/>
          <w:szCs w:val="28"/>
        </w:rPr>
        <w:t>.</w:t>
      </w:r>
      <w:r w:rsidR="00CD1572">
        <w:rPr>
          <w:rFonts w:ascii="Times New Roman" w:hAnsi="Times New Roman" w:cs="Times New Roman"/>
          <w:b/>
          <w:sz w:val="28"/>
          <w:szCs w:val="28"/>
        </w:rPr>
        <w:t>М.</w:t>
      </w:r>
      <w:r w:rsidRPr="00434C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1572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ознакомил</w:t>
      </w:r>
      <w:r w:rsidR="00CD1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планом воспитательной работы факул</w:t>
      </w:r>
      <w:r w:rsidR="00CD1572">
        <w:rPr>
          <w:rFonts w:ascii="Times New Roman" w:hAnsi="Times New Roman" w:cs="Times New Roman"/>
          <w:sz w:val="28"/>
          <w:szCs w:val="28"/>
        </w:rPr>
        <w:t>ьтета русской филологии  на 2021-22</w:t>
      </w:r>
      <w:r>
        <w:rPr>
          <w:rFonts w:ascii="Times New Roman" w:hAnsi="Times New Roman" w:cs="Times New Roman"/>
          <w:sz w:val="28"/>
          <w:szCs w:val="28"/>
        </w:rPr>
        <w:t>уч.год(План  воспитательной работы факул</w:t>
      </w:r>
      <w:r w:rsidR="00CD1572">
        <w:rPr>
          <w:rFonts w:ascii="Times New Roman" w:hAnsi="Times New Roman" w:cs="Times New Roman"/>
          <w:sz w:val="28"/>
          <w:szCs w:val="28"/>
        </w:rPr>
        <w:t>ьтета русской филологии  на 2021-22</w:t>
      </w:r>
      <w:r>
        <w:rPr>
          <w:rFonts w:ascii="Times New Roman" w:hAnsi="Times New Roman" w:cs="Times New Roman"/>
          <w:sz w:val="28"/>
          <w:szCs w:val="28"/>
        </w:rPr>
        <w:t>уч.год</w:t>
      </w:r>
      <w:r w:rsidR="005358E4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B26D56">
        <w:rPr>
          <w:rFonts w:ascii="Times New Roman" w:hAnsi="Times New Roman" w:cs="Times New Roman"/>
          <w:sz w:val="28"/>
          <w:szCs w:val="28"/>
        </w:rPr>
        <w:t>.</w:t>
      </w:r>
    </w:p>
    <w:p w:rsidR="005D5E25" w:rsidRDefault="005D5E25" w:rsidP="005E22A4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5D5E25" w:rsidRPr="005D5E25" w:rsidRDefault="005D5E25" w:rsidP="005D5E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D5E25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5D5E25" w:rsidRPr="00BC786A" w:rsidRDefault="005D5E25" w:rsidP="00BC786A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EF2655" w:rsidRDefault="00EF2655" w:rsidP="005D5E25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E25" w:rsidRPr="00B4248D" w:rsidRDefault="005D5E25" w:rsidP="005D5E25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8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5D5E25" w:rsidRDefault="005D5E25" w:rsidP="005D5E25">
      <w:pPr>
        <w:pStyle w:val="a3"/>
        <w:numPr>
          <w:ilvl w:val="0"/>
          <w:numId w:val="10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воспитательной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факул</w:t>
      </w:r>
      <w:r w:rsidR="00CD1572">
        <w:rPr>
          <w:rFonts w:ascii="Times New Roman" w:hAnsi="Times New Roman" w:cs="Times New Roman"/>
          <w:sz w:val="28"/>
          <w:szCs w:val="28"/>
        </w:rPr>
        <w:t>ьтета</w:t>
      </w:r>
      <w:proofErr w:type="gramEnd"/>
      <w:r w:rsidR="00CD1572">
        <w:rPr>
          <w:rFonts w:ascii="Times New Roman" w:hAnsi="Times New Roman" w:cs="Times New Roman"/>
          <w:sz w:val="28"/>
          <w:szCs w:val="28"/>
        </w:rPr>
        <w:t xml:space="preserve"> русской филологии  на 2021</w:t>
      </w:r>
      <w:r w:rsidR="00B554F6">
        <w:rPr>
          <w:rFonts w:ascii="Times New Roman" w:hAnsi="Times New Roman" w:cs="Times New Roman"/>
          <w:sz w:val="28"/>
          <w:szCs w:val="28"/>
        </w:rPr>
        <w:t>-2</w:t>
      </w:r>
      <w:r w:rsidR="00CD15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уч.год. </w:t>
      </w:r>
    </w:p>
    <w:p w:rsidR="005D5E25" w:rsidRDefault="005D5E25" w:rsidP="005D5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EF2655" w:rsidRDefault="00EF2655" w:rsidP="005D5E2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D5E25" w:rsidRDefault="005D5E25" w:rsidP="00EF265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434C59">
        <w:rPr>
          <w:rFonts w:ascii="Times New Roman" w:hAnsi="Times New Roman" w:cs="Times New Roman"/>
          <w:b/>
          <w:sz w:val="28"/>
          <w:szCs w:val="28"/>
        </w:rPr>
        <w:t xml:space="preserve">1.5) Слушали </w:t>
      </w:r>
      <w:proofErr w:type="gramStart"/>
      <w:r w:rsidRPr="00434C59">
        <w:rPr>
          <w:rFonts w:ascii="Times New Roman" w:hAnsi="Times New Roman" w:cs="Times New Roman"/>
          <w:b/>
          <w:sz w:val="28"/>
          <w:szCs w:val="28"/>
        </w:rPr>
        <w:t>зав.кафедрами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ознакомили </w:t>
      </w:r>
      <w:r w:rsidR="00EF2655">
        <w:rPr>
          <w:rFonts w:ascii="Times New Roman" w:hAnsi="Times New Roman" w:cs="Times New Roman"/>
          <w:sz w:val="28"/>
          <w:szCs w:val="28"/>
        </w:rPr>
        <w:t>членов Ученого с</w:t>
      </w:r>
      <w:r w:rsidR="00434C59">
        <w:rPr>
          <w:rFonts w:ascii="Times New Roman" w:hAnsi="Times New Roman" w:cs="Times New Roman"/>
          <w:sz w:val="28"/>
          <w:szCs w:val="28"/>
        </w:rPr>
        <w:t>овет</w:t>
      </w:r>
      <w:r w:rsidR="00EF2655">
        <w:rPr>
          <w:rFonts w:ascii="Times New Roman" w:hAnsi="Times New Roman" w:cs="Times New Roman"/>
          <w:sz w:val="28"/>
          <w:szCs w:val="28"/>
        </w:rPr>
        <w:t>а</w:t>
      </w:r>
      <w:r w:rsidR="00CD1572">
        <w:rPr>
          <w:rFonts w:ascii="Times New Roman" w:hAnsi="Times New Roman" w:cs="Times New Roman"/>
          <w:sz w:val="28"/>
          <w:szCs w:val="28"/>
        </w:rPr>
        <w:t xml:space="preserve"> с планами работы кафедр на 2021-22</w:t>
      </w:r>
      <w:r w:rsidR="00434C59">
        <w:rPr>
          <w:rFonts w:ascii="Times New Roman" w:hAnsi="Times New Roman" w:cs="Times New Roman"/>
          <w:sz w:val="28"/>
          <w:szCs w:val="28"/>
        </w:rPr>
        <w:t>уч.год (Планы работы кафедр прилагаются).</w:t>
      </w:r>
    </w:p>
    <w:p w:rsidR="00EF2655" w:rsidRDefault="00EF2655" w:rsidP="00EF2655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378C7" w:rsidRPr="00885651" w:rsidRDefault="00B554F6" w:rsidP="00885651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5378C7" w:rsidRDefault="005378C7" w:rsidP="00EF265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F2655" w:rsidRPr="00EF2655" w:rsidRDefault="00EF2655" w:rsidP="00EF265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34C59" w:rsidRPr="00B4248D" w:rsidRDefault="00434C59" w:rsidP="00434C59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8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434C59" w:rsidRDefault="00434C59" w:rsidP="00434C59">
      <w:pPr>
        <w:pStyle w:val="a3"/>
        <w:numPr>
          <w:ilvl w:val="0"/>
          <w:numId w:val="11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5378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кафедр факул</w:t>
      </w:r>
      <w:r w:rsidR="00CD1572">
        <w:rPr>
          <w:rFonts w:ascii="Times New Roman" w:hAnsi="Times New Roman" w:cs="Times New Roman"/>
          <w:sz w:val="28"/>
          <w:szCs w:val="28"/>
        </w:rPr>
        <w:t xml:space="preserve">ьтета русской </w:t>
      </w:r>
      <w:proofErr w:type="gramStart"/>
      <w:r w:rsidR="00CD1572">
        <w:rPr>
          <w:rFonts w:ascii="Times New Roman" w:hAnsi="Times New Roman" w:cs="Times New Roman"/>
          <w:sz w:val="28"/>
          <w:szCs w:val="28"/>
        </w:rPr>
        <w:t>филологии  на</w:t>
      </w:r>
      <w:proofErr w:type="gramEnd"/>
      <w:r w:rsidR="00CD1572">
        <w:rPr>
          <w:rFonts w:ascii="Times New Roman" w:hAnsi="Times New Roman" w:cs="Times New Roman"/>
          <w:sz w:val="28"/>
          <w:szCs w:val="28"/>
        </w:rPr>
        <w:t xml:space="preserve"> 2021 -22</w:t>
      </w:r>
      <w:r>
        <w:rPr>
          <w:rFonts w:ascii="Times New Roman" w:hAnsi="Times New Roman" w:cs="Times New Roman"/>
          <w:sz w:val="28"/>
          <w:szCs w:val="28"/>
        </w:rPr>
        <w:t xml:space="preserve">уч.год. </w:t>
      </w:r>
    </w:p>
    <w:p w:rsidR="00434C59" w:rsidRDefault="00434C59" w:rsidP="00434C59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313BDA" w:rsidRDefault="00313BDA" w:rsidP="00313BDA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434C59" w:rsidRDefault="00893188" w:rsidP="00434C59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434C59" w:rsidRPr="00360F97">
        <w:rPr>
          <w:rFonts w:ascii="Times New Roman" w:hAnsi="Times New Roman" w:cs="Times New Roman"/>
          <w:b/>
          <w:sz w:val="28"/>
          <w:szCs w:val="28"/>
        </w:rPr>
        <w:t>) Слуш</w:t>
      </w:r>
      <w:r w:rsidR="005378C7">
        <w:rPr>
          <w:rFonts w:ascii="Times New Roman" w:hAnsi="Times New Roman" w:cs="Times New Roman"/>
          <w:b/>
          <w:sz w:val="28"/>
          <w:szCs w:val="28"/>
        </w:rPr>
        <w:t>али председателя Методического с</w:t>
      </w:r>
      <w:r w:rsidR="00434C59" w:rsidRPr="00360F97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spellStart"/>
      <w:r w:rsidR="004C3414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="004C3414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="00434C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34C59">
        <w:rPr>
          <w:rFonts w:ascii="Times New Roman" w:hAnsi="Times New Roman" w:cs="Times New Roman"/>
          <w:sz w:val="28"/>
          <w:szCs w:val="28"/>
        </w:rPr>
        <w:t>,  которая</w:t>
      </w:r>
      <w:proofErr w:type="gramEnd"/>
      <w:r w:rsidR="00434C59">
        <w:rPr>
          <w:rFonts w:ascii="Times New Roman" w:hAnsi="Times New Roman" w:cs="Times New Roman"/>
          <w:sz w:val="28"/>
          <w:szCs w:val="28"/>
        </w:rPr>
        <w:t xml:space="preserve"> ознакомила коллектив с планом  работы Методического Совета факу</w:t>
      </w:r>
      <w:r w:rsidR="00EF2655">
        <w:rPr>
          <w:rFonts w:ascii="Times New Roman" w:hAnsi="Times New Roman" w:cs="Times New Roman"/>
          <w:sz w:val="28"/>
          <w:szCs w:val="28"/>
        </w:rPr>
        <w:t xml:space="preserve">льтета </w:t>
      </w:r>
      <w:r w:rsidR="00CD1572">
        <w:rPr>
          <w:rFonts w:ascii="Times New Roman" w:hAnsi="Times New Roman" w:cs="Times New Roman"/>
          <w:sz w:val="28"/>
          <w:szCs w:val="28"/>
        </w:rPr>
        <w:t>русской филологии  на 2021</w:t>
      </w:r>
      <w:r w:rsidR="00EF2655">
        <w:rPr>
          <w:rFonts w:ascii="Times New Roman" w:hAnsi="Times New Roman" w:cs="Times New Roman"/>
          <w:sz w:val="28"/>
          <w:szCs w:val="28"/>
        </w:rPr>
        <w:t>-2</w:t>
      </w:r>
      <w:r w:rsidR="00CD1572">
        <w:rPr>
          <w:rFonts w:ascii="Times New Roman" w:hAnsi="Times New Roman" w:cs="Times New Roman"/>
          <w:sz w:val="28"/>
          <w:szCs w:val="28"/>
        </w:rPr>
        <w:t>2</w:t>
      </w:r>
      <w:r w:rsidR="00434C59">
        <w:rPr>
          <w:rFonts w:ascii="Times New Roman" w:hAnsi="Times New Roman" w:cs="Times New Roman"/>
          <w:sz w:val="28"/>
          <w:szCs w:val="28"/>
        </w:rPr>
        <w:t>уч.го</w:t>
      </w:r>
      <w:r w:rsidR="005378C7">
        <w:rPr>
          <w:rFonts w:ascii="Times New Roman" w:hAnsi="Times New Roman" w:cs="Times New Roman"/>
          <w:sz w:val="28"/>
          <w:szCs w:val="28"/>
        </w:rPr>
        <w:t>д (План  работы Методического  с</w:t>
      </w:r>
      <w:r w:rsidR="00434C59">
        <w:rPr>
          <w:rFonts w:ascii="Times New Roman" w:hAnsi="Times New Roman" w:cs="Times New Roman"/>
          <w:sz w:val="28"/>
          <w:szCs w:val="28"/>
        </w:rPr>
        <w:t>овета факул</w:t>
      </w:r>
      <w:r w:rsidR="00CD1572">
        <w:rPr>
          <w:rFonts w:ascii="Times New Roman" w:hAnsi="Times New Roman" w:cs="Times New Roman"/>
          <w:sz w:val="28"/>
          <w:szCs w:val="28"/>
        </w:rPr>
        <w:t>ьтета русской филологии  на 2021</w:t>
      </w:r>
      <w:r w:rsidR="00EF2655">
        <w:rPr>
          <w:rFonts w:ascii="Times New Roman" w:hAnsi="Times New Roman" w:cs="Times New Roman"/>
          <w:sz w:val="28"/>
          <w:szCs w:val="28"/>
        </w:rPr>
        <w:t>-2</w:t>
      </w:r>
      <w:r w:rsidR="00CD1572">
        <w:rPr>
          <w:rFonts w:ascii="Times New Roman" w:hAnsi="Times New Roman" w:cs="Times New Roman"/>
          <w:sz w:val="28"/>
          <w:szCs w:val="28"/>
        </w:rPr>
        <w:t>2</w:t>
      </w:r>
      <w:r w:rsidR="00434C59">
        <w:rPr>
          <w:rFonts w:ascii="Times New Roman" w:hAnsi="Times New Roman" w:cs="Times New Roman"/>
          <w:sz w:val="28"/>
          <w:szCs w:val="28"/>
        </w:rPr>
        <w:t xml:space="preserve">уч.год прилагается) </w:t>
      </w:r>
    </w:p>
    <w:p w:rsidR="00434C59" w:rsidRDefault="00434C59" w:rsidP="00434C59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434C59" w:rsidRDefault="00434C59" w:rsidP="00434C5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D5E25">
        <w:rPr>
          <w:rFonts w:ascii="Times New Roman" w:hAnsi="Times New Roman" w:cs="Times New Roman"/>
          <w:sz w:val="28"/>
          <w:szCs w:val="28"/>
        </w:rPr>
        <w:lastRenderedPageBreak/>
        <w:t>Вопросов и выступлений не было.</w:t>
      </w:r>
    </w:p>
    <w:p w:rsidR="0088576F" w:rsidRDefault="0088576F" w:rsidP="00CD1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55" w:rsidRDefault="00EF2655" w:rsidP="00434C59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C59" w:rsidRPr="00B4248D" w:rsidRDefault="00434C59" w:rsidP="00434C59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8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434C59" w:rsidRDefault="00434C59" w:rsidP="00434C59">
      <w:pPr>
        <w:pStyle w:val="a3"/>
        <w:numPr>
          <w:ilvl w:val="0"/>
          <w:numId w:val="12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</w:t>
      </w:r>
      <w:r w:rsidR="0088576F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88576F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 w:rsidR="0088576F">
        <w:rPr>
          <w:rFonts w:ascii="Times New Roman" w:hAnsi="Times New Roman" w:cs="Times New Roman"/>
          <w:sz w:val="28"/>
          <w:szCs w:val="28"/>
        </w:rPr>
        <w:t xml:space="preserve"> Методического  с</w:t>
      </w:r>
      <w:r>
        <w:rPr>
          <w:rFonts w:ascii="Times New Roman" w:hAnsi="Times New Roman" w:cs="Times New Roman"/>
          <w:sz w:val="28"/>
          <w:szCs w:val="28"/>
        </w:rPr>
        <w:t>овета факу</w:t>
      </w:r>
      <w:r w:rsidR="00EF2655">
        <w:rPr>
          <w:rFonts w:ascii="Times New Roman" w:hAnsi="Times New Roman" w:cs="Times New Roman"/>
          <w:sz w:val="28"/>
          <w:szCs w:val="28"/>
        </w:rPr>
        <w:t>л</w:t>
      </w:r>
      <w:r w:rsidR="00CD1572">
        <w:rPr>
          <w:rFonts w:ascii="Times New Roman" w:hAnsi="Times New Roman" w:cs="Times New Roman"/>
          <w:sz w:val="28"/>
          <w:szCs w:val="28"/>
        </w:rPr>
        <w:t>ьтета русской филологии  на 2021</w:t>
      </w:r>
      <w:r w:rsidR="00EF2655">
        <w:rPr>
          <w:rFonts w:ascii="Times New Roman" w:hAnsi="Times New Roman" w:cs="Times New Roman"/>
          <w:sz w:val="28"/>
          <w:szCs w:val="28"/>
        </w:rPr>
        <w:t xml:space="preserve"> -2</w:t>
      </w:r>
      <w:r w:rsidR="00CD15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уч.год.</w:t>
      </w:r>
    </w:p>
    <w:p w:rsidR="0088576F" w:rsidRPr="00360F97" w:rsidRDefault="0088576F" w:rsidP="00360F97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922488" w:rsidRDefault="00922488" w:rsidP="00922488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922488" w:rsidRDefault="00922488" w:rsidP="00922488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Pr="00360F97">
        <w:rPr>
          <w:rFonts w:ascii="Times New Roman" w:hAnsi="Times New Roman" w:cs="Times New Roman"/>
          <w:b/>
          <w:sz w:val="28"/>
          <w:szCs w:val="28"/>
        </w:rPr>
        <w:t xml:space="preserve">) Слушали </w:t>
      </w:r>
      <w:r w:rsidR="00911651">
        <w:rPr>
          <w:rFonts w:ascii="Times New Roman" w:hAnsi="Times New Roman" w:cs="Times New Roman"/>
          <w:b/>
          <w:sz w:val="28"/>
          <w:szCs w:val="28"/>
        </w:rPr>
        <w:t>координатора магистратуры, д</w:t>
      </w:r>
      <w:r>
        <w:rPr>
          <w:rFonts w:ascii="Times New Roman" w:hAnsi="Times New Roman" w:cs="Times New Roman"/>
          <w:b/>
          <w:sz w:val="28"/>
          <w:szCs w:val="28"/>
        </w:rPr>
        <w:t xml:space="preserve">.ф.н. </w:t>
      </w:r>
      <w:proofErr w:type="spellStart"/>
      <w:r w:rsidR="004C3414">
        <w:rPr>
          <w:rFonts w:ascii="Times New Roman" w:hAnsi="Times New Roman" w:cs="Times New Roman"/>
          <w:b/>
          <w:sz w:val="28"/>
          <w:szCs w:val="28"/>
        </w:rPr>
        <w:t>Сабирову</w:t>
      </w:r>
      <w:proofErr w:type="spellEnd"/>
      <w:r w:rsidR="004C3414">
        <w:rPr>
          <w:rFonts w:ascii="Times New Roman" w:hAnsi="Times New Roman" w:cs="Times New Roman"/>
          <w:b/>
          <w:sz w:val="28"/>
          <w:szCs w:val="28"/>
        </w:rPr>
        <w:t xml:space="preserve"> В.К.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которая ознакомила коллектив с планом работы магистратуры </w:t>
      </w:r>
      <w:r>
        <w:rPr>
          <w:rFonts w:ascii="Times New Roman" w:hAnsi="Times New Roman" w:cs="Times New Roman"/>
          <w:sz w:val="28"/>
          <w:szCs w:val="28"/>
        </w:rPr>
        <w:t>(план работы магистратуры  прилагается).</w:t>
      </w:r>
    </w:p>
    <w:p w:rsidR="00922488" w:rsidRDefault="00922488" w:rsidP="00922488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922488" w:rsidRPr="00B4248D" w:rsidRDefault="00922488" w:rsidP="00922488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8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922488" w:rsidRDefault="00922488" w:rsidP="00922488">
      <w:pPr>
        <w:pStyle w:val="a3"/>
        <w:numPr>
          <w:ilvl w:val="0"/>
          <w:numId w:val="15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магистратуры факул</w:t>
      </w:r>
      <w:r w:rsidR="00911651">
        <w:rPr>
          <w:rFonts w:ascii="Times New Roman" w:hAnsi="Times New Roman" w:cs="Times New Roman"/>
          <w:sz w:val="28"/>
          <w:szCs w:val="28"/>
        </w:rPr>
        <w:t>ьтета русской филологии  на 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576F">
        <w:rPr>
          <w:rFonts w:ascii="Times New Roman" w:hAnsi="Times New Roman" w:cs="Times New Roman"/>
          <w:sz w:val="28"/>
          <w:szCs w:val="28"/>
        </w:rPr>
        <w:t>2</w:t>
      </w:r>
      <w:r w:rsidR="00911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уч.год.</w:t>
      </w:r>
    </w:p>
    <w:p w:rsidR="0099378B" w:rsidRDefault="0099378B" w:rsidP="0099378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800D6A" w:rsidRDefault="00800D6A" w:rsidP="00800D6A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801E3F" w:rsidRDefault="004E6815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8123E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78123E"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 w:rsidR="0078123E">
        <w:rPr>
          <w:rFonts w:ascii="Times New Roman" w:hAnsi="Times New Roman" w:cs="Times New Roman"/>
          <w:sz w:val="28"/>
          <w:szCs w:val="28"/>
        </w:rPr>
        <w:t xml:space="preserve"> Г. А.  с информацией о подготовке к международной </w:t>
      </w:r>
      <w:proofErr w:type="spellStart"/>
      <w:r w:rsidR="0078123E">
        <w:rPr>
          <w:rFonts w:ascii="Times New Roman" w:hAnsi="Times New Roman" w:cs="Times New Roman"/>
          <w:sz w:val="28"/>
          <w:szCs w:val="28"/>
        </w:rPr>
        <w:t>аккредитации</w:t>
      </w:r>
      <w:r w:rsidR="00541F56">
        <w:rPr>
          <w:rFonts w:ascii="Times New Roman" w:hAnsi="Times New Roman" w:cs="Times New Roman"/>
          <w:sz w:val="28"/>
          <w:szCs w:val="28"/>
        </w:rPr>
        <w:t>аккредитации</w:t>
      </w:r>
      <w:proofErr w:type="spellEnd"/>
      <w:r w:rsidR="00541F56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541F56" w:rsidRDefault="00541F56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41F56" w:rsidRDefault="009D4F0D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Факультет русской филологии достойно прошел аккредитацию. Но необходимо работать по устранению недостатков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На кафедрах нужно запланировать вопросы по обсуждению вопроса по устранению замечаний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885651">
        <w:rPr>
          <w:rFonts w:ascii="Times New Roman" w:hAnsi="Times New Roman" w:cs="Times New Roman"/>
          <w:sz w:val="28"/>
          <w:szCs w:val="28"/>
        </w:rPr>
        <w:t xml:space="preserve"> Предлагаю внести следующие требования при подготовке к международной аккредитации:</w:t>
      </w:r>
    </w:p>
    <w:p w:rsidR="00885651" w:rsidRDefault="00885651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885651" w:rsidRDefault="00885651" w:rsidP="00885651">
      <w:pPr>
        <w:pStyle w:val="a3"/>
        <w:numPr>
          <w:ilvl w:val="0"/>
          <w:numId w:val="2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практические занятия за счет лекционных.</w:t>
      </w:r>
    </w:p>
    <w:p w:rsidR="00885651" w:rsidRDefault="00E314FE" w:rsidP="00885651">
      <w:pPr>
        <w:pStyle w:val="a3"/>
        <w:numPr>
          <w:ilvl w:val="0"/>
          <w:numId w:val="2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885651">
        <w:rPr>
          <w:rFonts w:ascii="Times New Roman" w:hAnsi="Times New Roman" w:cs="Times New Roman"/>
          <w:sz w:val="28"/>
          <w:szCs w:val="28"/>
        </w:rPr>
        <w:t>диадидактику</w:t>
      </w:r>
      <w:proofErr w:type="spellEnd"/>
      <w:r w:rsidR="00885651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885651" w:rsidRDefault="00885651" w:rsidP="00885651">
      <w:pPr>
        <w:pStyle w:val="a3"/>
        <w:numPr>
          <w:ilvl w:val="0"/>
          <w:numId w:val="2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обсудить УМК на кафедрах.</w:t>
      </w:r>
    </w:p>
    <w:p w:rsidR="00885651" w:rsidRDefault="00885651" w:rsidP="00885651">
      <w:pPr>
        <w:pStyle w:val="a3"/>
        <w:numPr>
          <w:ilvl w:val="0"/>
          <w:numId w:val="2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межкафедральную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885651" w:rsidRDefault="00885651" w:rsidP="00885651">
      <w:pPr>
        <w:pStyle w:val="a3"/>
        <w:numPr>
          <w:ilvl w:val="0"/>
          <w:numId w:val="2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комплексного экзамена на 3 курсе.</w:t>
      </w:r>
    </w:p>
    <w:p w:rsidR="00885651" w:rsidRDefault="00885651" w:rsidP="00885651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885651" w:rsidRPr="00B4248D" w:rsidRDefault="00885651" w:rsidP="00885651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8D">
        <w:rPr>
          <w:rFonts w:ascii="Times New Roman" w:hAnsi="Times New Roman" w:cs="Times New Roman"/>
          <w:b/>
          <w:i/>
          <w:sz w:val="28"/>
          <w:szCs w:val="28"/>
        </w:rPr>
        <w:t>Постановили:</w:t>
      </w:r>
    </w:p>
    <w:p w:rsidR="009D4F0D" w:rsidRPr="0078123E" w:rsidRDefault="0078123E" w:rsidP="00E314FE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78123E">
        <w:rPr>
          <w:rFonts w:ascii="Times New Roman" w:hAnsi="Times New Roman" w:cs="Times New Roman"/>
          <w:sz w:val="28"/>
          <w:szCs w:val="28"/>
        </w:rPr>
        <w:t>Принят</w:t>
      </w:r>
      <w:r w:rsidR="00E314FE">
        <w:rPr>
          <w:rFonts w:ascii="Times New Roman" w:hAnsi="Times New Roman" w:cs="Times New Roman"/>
          <w:sz w:val="28"/>
          <w:szCs w:val="28"/>
        </w:rPr>
        <w:t xml:space="preserve">ь к сведению информацию </w:t>
      </w:r>
      <w:proofErr w:type="spellStart"/>
      <w:r w:rsidR="00E314FE">
        <w:rPr>
          <w:rFonts w:ascii="Times New Roman" w:hAnsi="Times New Roman" w:cs="Times New Roman"/>
          <w:sz w:val="28"/>
          <w:szCs w:val="28"/>
        </w:rPr>
        <w:t>Мадмаров</w:t>
      </w:r>
      <w:r w:rsidRPr="0078123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8123E">
        <w:rPr>
          <w:rFonts w:ascii="Times New Roman" w:hAnsi="Times New Roman" w:cs="Times New Roman"/>
          <w:sz w:val="28"/>
          <w:szCs w:val="28"/>
        </w:rPr>
        <w:t xml:space="preserve"> Г. А.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23E" w:rsidRDefault="0078123E" w:rsidP="004E6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88" w:rsidRDefault="00893188" w:rsidP="007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188" w:rsidRDefault="00893188" w:rsidP="007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14FE" w:rsidRDefault="007720B8" w:rsidP="00785D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20B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3.Разное</w:t>
      </w:r>
    </w:p>
    <w:p w:rsidR="00785D3E" w:rsidRPr="00E314FE" w:rsidRDefault="00E314FE" w:rsidP="00E314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4FE">
        <w:rPr>
          <w:rFonts w:ascii="Times New Roman" w:hAnsi="Times New Roman" w:cs="Times New Roman"/>
          <w:b/>
          <w:bCs/>
          <w:sz w:val="28"/>
          <w:szCs w:val="28"/>
        </w:rPr>
        <w:t>Конкурсные выборы на замещение вакантной должности старшего преподавателя  кафедры ПКРЯ и КР.</w:t>
      </w:r>
    </w:p>
    <w:p w:rsidR="00785D3E" w:rsidRPr="007720B8" w:rsidRDefault="00785D3E" w:rsidP="004E6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815" w:rsidRPr="00801A19" w:rsidRDefault="00E314FE" w:rsidP="004E6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E6815" w:rsidRPr="00801A19">
        <w:rPr>
          <w:rFonts w:ascii="Times New Roman" w:hAnsi="Times New Roman" w:cs="Times New Roman"/>
          <w:sz w:val="28"/>
          <w:szCs w:val="28"/>
        </w:rPr>
        <w:tab/>
      </w:r>
      <w:r w:rsidR="004E6815" w:rsidRPr="00801A19">
        <w:rPr>
          <w:rFonts w:ascii="Times New Roman" w:hAnsi="Times New Roman" w:cs="Times New Roman"/>
          <w:b/>
          <w:sz w:val="28"/>
          <w:szCs w:val="28"/>
        </w:rPr>
        <w:t xml:space="preserve">    Слушали председателя Ученого совета, декана факультета русской филологии, </w:t>
      </w:r>
      <w:proofErr w:type="spellStart"/>
      <w:r w:rsidR="004E6815" w:rsidRPr="00801A19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4E6815" w:rsidRPr="00801A19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</w:t>
      </w:r>
      <w:r w:rsidR="00737EC5">
        <w:rPr>
          <w:rFonts w:ascii="Times New Roman" w:hAnsi="Times New Roman" w:cs="Times New Roman"/>
          <w:sz w:val="28"/>
          <w:szCs w:val="28"/>
        </w:rPr>
        <w:t xml:space="preserve">ием кафедры ПКРЯ и КРо </w:t>
      </w:r>
      <w:proofErr w:type="gramStart"/>
      <w:r w:rsidR="00737EC5">
        <w:rPr>
          <w:rFonts w:ascii="Times New Roman" w:hAnsi="Times New Roman" w:cs="Times New Roman"/>
          <w:sz w:val="28"/>
          <w:szCs w:val="28"/>
        </w:rPr>
        <w:t>рекомендации  Асановой</w:t>
      </w:r>
      <w:proofErr w:type="gramEnd"/>
      <w:r w:rsidR="00737EC5">
        <w:rPr>
          <w:rFonts w:ascii="Times New Roman" w:hAnsi="Times New Roman" w:cs="Times New Roman"/>
          <w:sz w:val="28"/>
          <w:szCs w:val="28"/>
        </w:rPr>
        <w:t xml:space="preserve"> Т. Б.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 на за</w:t>
      </w:r>
      <w:r w:rsidR="007720B8">
        <w:rPr>
          <w:rFonts w:ascii="Times New Roman" w:hAnsi="Times New Roman" w:cs="Times New Roman"/>
          <w:sz w:val="28"/>
          <w:szCs w:val="28"/>
        </w:rPr>
        <w:t>мещение вакантной должности старшего преподавателя кафедры ПКРЯиКР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15" w:rsidRPr="00801A19" w:rsidRDefault="004E6815" w:rsidP="004E6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815" w:rsidRDefault="004E6815" w:rsidP="004E6815">
      <w:pPr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  <w:t xml:space="preserve">Поступило предложение – включить в бюллетень голосования фамилию </w:t>
      </w:r>
      <w:r w:rsidR="00737EC5">
        <w:rPr>
          <w:rFonts w:ascii="Times New Roman" w:hAnsi="Times New Roman" w:cs="Times New Roman"/>
          <w:sz w:val="28"/>
          <w:szCs w:val="28"/>
        </w:rPr>
        <w:t>Асановой Т. Б.</w:t>
      </w:r>
    </w:p>
    <w:p w:rsidR="004E6815" w:rsidRDefault="004E6815" w:rsidP="004E6815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  <w:t xml:space="preserve">Слушали: выборы председателя, секретаря, членов комиссии. </w:t>
      </w:r>
    </w:p>
    <w:p w:rsidR="004E6815" w:rsidRDefault="004E6815" w:rsidP="004E6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Поступило предложение внести в состав комиссии по выборам на за</w:t>
      </w:r>
      <w:r w:rsidR="00723DA1">
        <w:rPr>
          <w:rFonts w:ascii="Times New Roman" w:hAnsi="Times New Roman" w:cs="Times New Roman"/>
          <w:sz w:val="28"/>
          <w:szCs w:val="28"/>
        </w:rPr>
        <w:t xml:space="preserve">мещение вакантной должности старшего преподавателя  кафедры </w:t>
      </w:r>
      <w:proofErr w:type="spellStart"/>
      <w:r w:rsidR="00723DA1">
        <w:rPr>
          <w:rFonts w:ascii="Times New Roman" w:hAnsi="Times New Roman" w:cs="Times New Roman"/>
          <w:sz w:val="28"/>
          <w:szCs w:val="28"/>
        </w:rPr>
        <w:t>ПКРЯиКР</w:t>
      </w:r>
      <w:proofErr w:type="spellEnd"/>
      <w:r w:rsidRPr="00801A19">
        <w:rPr>
          <w:rFonts w:ascii="Times New Roman" w:hAnsi="Times New Roman" w:cs="Times New Roman"/>
          <w:sz w:val="28"/>
          <w:szCs w:val="28"/>
        </w:rPr>
        <w:t xml:space="preserve"> следующих преподавателей: </w:t>
      </w:r>
    </w:p>
    <w:p w:rsidR="004E6815" w:rsidRDefault="00737EC5" w:rsidP="004E6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 – председатель  комиссии, д.ф.н., профес</w:t>
      </w:r>
      <w:r>
        <w:rPr>
          <w:rFonts w:ascii="Times New Roman" w:hAnsi="Times New Roman" w:cs="Times New Roman"/>
          <w:sz w:val="28"/>
          <w:szCs w:val="28"/>
        </w:rPr>
        <w:t xml:space="preserve">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815" w:rsidRDefault="00737EC5" w:rsidP="004E6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– секретарь, преп. кафедры ПКРЯ и КР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815" w:rsidRPr="00801A19" w:rsidRDefault="00737EC5" w:rsidP="004E6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 – член комисс</w:t>
      </w:r>
      <w:r>
        <w:rPr>
          <w:rFonts w:ascii="Times New Roman" w:hAnsi="Times New Roman" w:cs="Times New Roman"/>
          <w:sz w:val="28"/>
          <w:szCs w:val="28"/>
        </w:rPr>
        <w:t>ии, к.ф.н., доцент кафедры межфакультетской кафедры русского языка</w:t>
      </w:r>
      <w:r w:rsidR="004E6815" w:rsidRPr="00801A19">
        <w:rPr>
          <w:rFonts w:ascii="Times New Roman" w:hAnsi="Times New Roman" w:cs="Times New Roman"/>
          <w:sz w:val="28"/>
          <w:szCs w:val="28"/>
        </w:rPr>
        <w:t>.</w:t>
      </w:r>
    </w:p>
    <w:p w:rsidR="004E6815" w:rsidRDefault="004E6815" w:rsidP="004E6815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4E6815" w:rsidRPr="00801A19" w:rsidRDefault="004E6815" w:rsidP="004E68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розданы бюллетени </w:t>
      </w:r>
      <w:r w:rsidRPr="00801A19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голосования. </w:t>
      </w:r>
    </w:p>
    <w:p w:rsidR="004E6815" w:rsidRDefault="004E6815" w:rsidP="004E6815">
      <w:pPr>
        <w:rPr>
          <w:rFonts w:ascii="Times New Roman" w:hAnsi="Times New Roman" w:cs="Times New Roman"/>
          <w:sz w:val="28"/>
          <w:szCs w:val="28"/>
        </w:rPr>
      </w:pPr>
    </w:p>
    <w:p w:rsidR="004E6815" w:rsidRPr="00801A19" w:rsidRDefault="004E6815" w:rsidP="004E68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Слушали председателя коми</w:t>
      </w:r>
      <w:r w:rsidR="00737EC5">
        <w:rPr>
          <w:rFonts w:ascii="Times New Roman" w:hAnsi="Times New Roman" w:cs="Times New Roman"/>
          <w:sz w:val="28"/>
          <w:szCs w:val="28"/>
        </w:rPr>
        <w:t xml:space="preserve">ссии по выборам, </w:t>
      </w:r>
      <w:proofErr w:type="spellStart"/>
      <w:r w:rsidR="00737EC5">
        <w:rPr>
          <w:rFonts w:ascii="Times New Roman" w:hAnsi="Times New Roman" w:cs="Times New Roman"/>
          <w:sz w:val="28"/>
          <w:szCs w:val="28"/>
        </w:rPr>
        <w:t>Бекмухамедову</w:t>
      </w:r>
      <w:proofErr w:type="spellEnd"/>
      <w:r w:rsidR="00737EC5">
        <w:rPr>
          <w:rFonts w:ascii="Times New Roman" w:hAnsi="Times New Roman" w:cs="Times New Roman"/>
          <w:sz w:val="28"/>
          <w:szCs w:val="28"/>
        </w:rPr>
        <w:t xml:space="preserve"> Н. Х</w:t>
      </w:r>
      <w:r w:rsidRPr="00801A19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4E6815" w:rsidRPr="00801A19" w:rsidRDefault="00737EC5" w:rsidP="004E6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Роздано бюллетеней –   12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3. Испорченных – нет</w:t>
      </w:r>
    </w:p>
    <w:p w:rsidR="004E6815" w:rsidRPr="00801A19" w:rsidRDefault="00737EC5" w:rsidP="004E6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урне оказалось –    12</w:t>
      </w:r>
      <w:r w:rsidR="004E6815"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     4. Дописанных – нет                                       </w:t>
      </w:r>
    </w:p>
    <w:p w:rsidR="004E6815" w:rsidRPr="00801A19" w:rsidRDefault="004E6815" w:rsidP="004E6815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</w:t>
      </w:r>
      <w:r w:rsidR="00737EC5">
        <w:rPr>
          <w:rFonts w:ascii="Times New Roman" w:hAnsi="Times New Roman" w:cs="Times New Roman"/>
          <w:sz w:val="28"/>
          <w:szCs w:val="28"/>
        </w:rPr>
        <w:t>«за» - 12</w:t>
      </w:r>
      <w:r w:rsidRPr="00801A19">
        <w:rPr>
          <w:rFonts w:ascii="Times New Roman" w:hAnsi="Times New Roman" w:cs="Times New Roman"/>
          <w:sz w:val="28"/>
          <w:szCs w:val="28"/>
        </w:rPr>
        <w:t>, «против» -  нет.</w:t>
      </w:r>
    </w:p>
    <w:p w:rsidR="004E6815" w:rsidRDefault="004E6815" w:rsidP="004E6815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4E6815" w:rsidRDefault="004E6815" w:rsidP="004E6815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4E6815" w:rsidRPr="00801A19" w:rsidRDefault="004E6815" w:rsidP="004E6815">
      <w:pPr>
        <w:rPr>
          <w:rFonts w:ascii="Times New Roman" w:hAnsi="Times New Roman" w:cs="Times New Roman"/>
          <w:b/>
          <w:sz w:val="28"/>
          <w:szCs w:val="28"/>
        </w:rPr>
      </w:pPr>
      <w:r w:rsidRPr="00801A19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4E6815" w:rsidRPr="00723DA1" w:rsidRDefault="00737EC5" w:rsidP="00723D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23DA1">
        <w:rPr>
          <w:rFonts w:ascii="Times New Roman" w:hAnsi="Times New Roman" w:cs="Times New Roman"/>
          <w:sz w:val="28"/>
          <w:szCs w:val="28"/>
        </w:rPr>
        <w:t>Считать  Асанову Т. Б. избранной  на должность старшего преподавателя  кафедры ПКРЯ и КР</w:t>
      </w:r>
      <w:r w:rsidR="004E6815" w:rsidRPr="00723D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DA1" w:rsidRDefault="00723DA1" w:rsidP="0072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DA1" w:rsidRDefault="00723DA1" w:rsidP="0072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DA1" w:rsidRPr="00801A19" w:rsidRDefault="00723DA1" w:rsidP="0072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0B8">
        <w:rPr>
          <w:rFonts w:ascii="Times New Roman" w:hAnsi="Times New Roman" w:cs="Times New Roman"/>
          <w:b/>
          <w:sz w:val="28"/>
          <w:szCs w:val="28"/>
        </w:rPr>
        <w:t>3</w:t>
      </w:r>
      <w:r w:rsidR="007720B8" w:rsidRPr="007720B8">
        <w:rPr>
          <w:rFonts w:ascii="Times New Roman" w:hAnsi="Times New Roman" w:cs="Times New Roman"/>
          <w:b/>
          <w:sz w:val="28"/>
          <w:szCs w:val="28"/>
        </w:rPr>
        <w:t>.2</w:t>
      </w:r>
      <w:r w:rsidRPr="00801A19">
        <w:rPr>
          <w:rFonts w:ascii="Times New Roman" w:hAnsi="Times New Roman" w:cs="Times New Roman"/>
          <w:bCs/>
          <w:sz w:val="28"/>
          <w:szCs w:val="28"/>
        </w:rPr>
        <w:t xml:space="preserve"> Конкурсные выборы на замещ</w:t>
      </w:r>
      <w:r>
        <w:rPr>
          <w:rFonts w:ascii="Times New Roman" w:hAnsi="Times New Roman" w:cs="Times New Roman"/>
          <w:bCs/>
          <w:sz w:val="28"/>
          <w:szCs w:val="28"/>
        </w:rPr>
        <w:t>ение вакантной должности старшего преподавателя  кафедры ПКРЯ и КР</w:t>
      </w:r>
      <w:r w:rsidRPr="00801A19">
        <w:rPr>
          <w:rFonts w:ascii="Times New Roman" w:hAnsi="Times New Roman" w:cs="Times New Roman"/>
          <w:bCs/>
          <w:sz w:val="28"/>
          <w:szCs w:val="28"/>
        </w:rPr>
        <w:t>.</w:t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12</w:t>
      </w:r>
      <w:r w:rsidRPr="00801A19">
        <w:rPr>
          <w:rFonts w:ascii="Times New Roman" w:hAnsi="Times New Roman" w:cs="Times New Roman"/>
          <w:sz w:val="28"/>
          <w:szCs w:val="28"/>
        </w:rPr>
        <w:t xml:space="preserve"> членов Ученого совет</w:t>
      </w:r>
      <w:r>
        <w:rPr>
          <w:rFonts w:ascii="Times New Roman" w:hAnsi="Times New Roman" w:cs="Times New Roman"/>
          <w:sz w:val="28"/>
          <w:szCs w:val="28"/>
        </w:rPr>
        <w:t>а факультета  русской филологии.</w:t>
      </w:r>
    </w:p>
    <w:p w:rsidR="00723DA1" w:rsidRPr="00801A19" w:rsidRDefault="00723DA1" w:rsidP="0072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b/>
          <w:sz w:val="28"/>
          <w:szCs w:val="28"/>
        </w:rPr>
        <w:t xml:space="preserve">    Слушали председателя Ученого совета, декана факультета русской филологии, </w:t>
      </w:r>
      <w:proofErr w:type="spellStart"/>
      <w:r w:rsidRPr="00801A19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801A19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801A19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</w:t>
      </w:r>
      <w:r>
        <w:rPr>
          <w:rFonts w:ascii="Times New Roman" w:hAnsi="Times New Roman" w:cs="Times New Roman"/>
          <w:sz w:val="28"/>
          <w:szCs w:val="28"/>
        </w:rPr>
        <w:t xml:space="preserve">ием кафедры ПКРЯ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К.</w:t>
      </w:r>
      <w:r w:rsidRPr="00801A19">
        <w:rPr>
          <w:rFonts w:ascii="Times New Roman" w:hAnsi="Times New Roman" w:cs="Times New Roman"/>
          <w:sz w:val="28"/>
          <w:szCs w:val="28"/>
        </w:rPr>
        <w:t xml:space="preserve"> на замещ</w:t>
      </w:r>
      <w:r>
        <w:rPr>
          <w:rFonts w:ascii="Times New Roman" w:hAnsi="Times New Roman" w:cs="Times New Roman"/>
          <w:sz w:val="28"/>
          <w:szCs w:val="28"/>
        </w:rPr>
        <w:t>ение вакантной должности старшего преподавателя  кафедры ПКРЯ и КР</w:t>
      </w:r>
      <w:r w:rsidRPr="00801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DA1" w:rsidRPr="00801A19" w:rsidRDefault="00723DA1" w:rsidP="0072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A1" w:rsidRDefault="00723DA1" w:rsidP="00723DA1">
      <w:pPr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  <w:t xml:space="preserve">Поступило предложение – включить в бюллетень голосования фамилию </w:t>
      </w:r>
      <w:proofErr w:type="spellStart"/>
      <w:r w:rsidR="007720B8">
        <w:rPr>
          <w:rFonts w:ascii="Times New Roman" w:hAnsi="Times New Roman" w:cs="Times New Roman"/>
          <w:sz w:val="28"/>
          <w:szCs w:val="28"/>
        </w:rPr>
        <w:t>Мурзакуловой</w:t>
      </w:r>
      <w:proofErr w:type="spellEnd"/>
      <w:r w:rsidR="007720B8">
        <w:rPr>
          <w:rFonts w:ascii="Times New Roman" w:hAnsi="Times New Roman" w:cs="Times New Roman"/>
          <w:sz w:val="28"/>
          <w:szCs w:val="28"/>
        </w:rPr>
        <w:t xml:space="preserve"> К.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  <w:t xml:space="preserve">Слушали: выборы председателя, секретаря, членов комиссии. </w:t>
      </w:r>
    </w:p>
    <w:p w:rsidR="00723DA1" w:rsidRDefault="00723DA1" w:rsidP="00723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 xml:space="preserve">Поступило предложение внести в состав комиссии по выборам на замещение вакантной должности доцента кафедры всемирной литературы следующих преподавателей: </w:t>
      </w:r>
    </w:p>
    <w:p w:rsidR="00723DA1" w:rsidRDefault="00723DA1" w:rsidP="00723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</w:t>
      </w:r>
      <w:r w:rsidRPr="00801A19">
        <w:rPr>
          <w:rFonts w:ascii="Times New Roman" w:hAnsi="Times New Roman" w:cs="Times New Roman"/>
          <w:sz w:val="28"/>
          <w:szCs w:val="28"/>
        </w:rPr>
        <w:t xml:space="preserve"> – председатель  комиссии, д.ф.н., профес</w:t>
      </w:r>
      <w:r>
        <w:rPr>
          <w:rFonts w:ascii="Times New Roman" w:hAnsi="Times New Roman" w:cs="Times New Roman"/>
          <w:sz w:val="28"/>
          <w:szCs w:val="28"/>
        </w:rPr>
        <w:t xml:space="preserve">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Pr="0080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DA1" w:rsidRDefault="00723DA1" w:rsidP="00723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– секретарь, преп. кафедры ПКРЯ и КР</w:t>
      </w:r>
      <w:r w:rsidRPr="0080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DA1" w:rsidRPr="00801A19" w:rsidRDefault="00723DA1" w:rsidP="00723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  <w:r w:rsidRPr="00801A19">
        <w:rPr>
          <w:rFonts w:ascii="Times New Roman" w:hAnsi="Times New Roman" w:cs="Times New Roman"/>
          <w:sz w:val="28"/>
          <w:szCs w:val="28"/>
        </w:rPr>
        <w:t xml:space="preserve"> – член комисс</w:t>
      </w:r>
      <w:r>
        <w:rPr>
          <w:rFonts w:ascii="Times New Roman" w:hAnsi="Times New Roman" w:cs="Times New Roman"/>
          <w:sz w:val="28"/>
          <w:szCs w:val="28"/>
        </w:rPr>
        <w:t>ии, к.ф.н., доцент кафедры межфакультетской кафедры русского языка</w:t>
      </w:r>
      <w:r w:rsidRPr="00801A19">
        <w:rPr>
          <w:rFonts w:ascii="Times New Roman" w:hAnsi="Times New Roman" w:cs="Times New Roman"/>
          <w:sz w:val="28"/>
          <w:szCs w:val="28"/>
        </w:rPr>
        <w:t>.</w:t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723DA1" w:rsidRPr="00801A19" w:rsidRDefault="00723DA1" w:rsidP="00723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розданы бюллетени </w:t>
      </w:r>
      <w:r w:rsidRPr="00801A19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голосования. </w:t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</w:p>
    <w:p w:rsidR="00723DA1" w:rsidRPr="00801A19" w:rsidRDefault="00723DA1" w:rsidP="00723D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Слушали председателя коми</w:t>
      </w:r>
      <w:r>
        <w:rPr>
          <w:rFonts w:ascii="Times New Roman" w:hAnsi="Times New Roman" w:cs="Times New Roman"/>
          <w:sz w:val="28"/>
          <w:szCs w:val="28"/>
        </w:rPr>
        <w:t xml:space="preserve">ссии по выборам,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</w:t>
      </w:r>
      <w:r w:rsidRPr="00801A19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723DA1" w:rsidRPr="00801A19" w:rsidRDefault="00723DA1" w:rsidP="0072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Роздано бюллетеней –   12</w:t>
      </w:r>
      <w:r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3. Испорченных – нет</w:t>
      </w:r>
    </w:p>
    <w:p w:rsidR="00723DA1" w:rsidRPr="00801A19" w:rsidRDefault="00723DA1" w:rsidP="0072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В урне оказалось –    12</w:t>
      </w:r>
      <w:r w:rsidRPr="00801A19">
        <w:rPr>
          <w:rFonts w:ascii="Times New Roman" w:hAnsi="Times New Roman" w:cs="Times New Roman"/>
          <w:sz w:val="28"/>
          <w:szCs w:val="28"/>
        </w:rPr>
        <w:t xml:space="preserve">                                           4. Дописанных – нет                                       </w:t>
      </w:r>
    </w:p>
    <w:p w:rsidR="00723DA1" w:rsidRPr="00801A19" w:rsidRDefault="00723DA1" w:rsidP="00723DA1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</w:t>
      </w:r>
      <w:r>
        <w:rPr>
          <w:rFonts w:ascii="Times New Roman" w:hAnsi="Times New Roman" w:cs="Times New Roman"/>
          <w:sz w:val="28"/>
          <w:szCs w:val="28"/>
        </w:rPr>
        <w:t xml:space="preserve">  «за» - 12</w:t>
      </w:r>
      <w:r w:rsidRPr="00801A19">
        <w:rPr>
          <w:rFonts w:ascii="Times New Roman" w:hAnsi="Times New Roman" w:cs="Times New Roman"/>
          <w:sz w:val="28"/>
          <w:szCs w:val="28"/>
        </w:rPr>
        <w:t>, «против» -  нет.</w:t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  <w:r w:rsidRPr="00801A19">
        <w:rPr>
          <w:rFonts w:ascii="Times New Roman" w:hAnsi="Times New Roman" w:cs="Times New Roman"/>
          <w:sz w:val="28"/>
          <w:szCs w:val="28"/>
        </w:rPr>
        <w:tab/>
      </w:r>
    </w:p>
    <w:p w:rsidR="00723DA1" w:rsidRPr="00801A19" w:rsidRDefault="00723DA1" w:rsidP="00723DA1">
      <w:pPr>
        <w:rPr>
          <w:rFonts w:ascii="Times New Roman" w:hAnsi="Times New Roman" w:cs="Times New Roman"/>
          <w:b/>
          <w:sz w:val="28"/>
          <w:szCs w:val="28"/>
        </w:rPr>
      </w:pPr>
      <w:r w:rsidRPr="00801A1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23DA1" w:rsidRDefault="00723DA1" w:rsidP="0072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Счита</w:t>
      </w:r>
      <w:r w:rsidR="007720B8">
        <w:rPr>
          <w:rFonts w:ascii="Times New Roman" w:hAnsi="Times New Roman" w:cs="Times New Roman"/>
          <w:sz w:val="28"/>
          <w:szCs w:val="28"/>
        </w:rPr>
        <w:t xml:space="preserve">ть  </w:t>
      </w:r>
      <w:proofErr w:type="spellStart"/>
      <w:r w:rsidR="007720B8">
        <w:rPr>
          <w:rFonts w:ascii="Times New Roman" w:hAnsi="Times New Roman" w:cs="Times New Roman"/>
          <w:sz w:val="28"/>
          <w:szCs w:val="28"/>
        </w:rPr>
        <w:t>Мурзакулову</w:t>
      </w:r>
      <w:proofErr w:type="spellEnd"/>
      <w:r w:rsidR="007720B8">
        <w:rPr>
          <w:rFonts w:ascii="Times New Roman" w:hAnsi="Times New Roman" w:cs="Times New Roman"/>
          <w:sz w:val="28"/>
          <w:szCs w:val="28"/>
        </w:rPr>
        <w:t xml:space="preserve"> К. К. </w:t>
      </w:r>
      <w:r>
        <w:rPr>
          <w:rFonts w:ascii="Times New Roman" w:hAnsi="Times New Roman" w:cs="Times New Roman"/>
          <w:sz w:val="28"/>
          <w:szCs w:val="28"/>
        </w:rPr>
        <w:t xml:space="preserve"> избранной  на должность старшего преподавателя  кафедры ПКРЯ и КР</w:t>
      </w:r>
      <w:r w:rsidRPr="00801A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DA1" w:rsidRDefault="00723DA1" w:rsidP="00723DA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23DA1" w:rsidRDefault="00723DA1" w:rsidP="00723DA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23DA1" w:rsidRDefault="00723DA1" w:rsidP="00723DA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23DA1" w:rsidRPr="00801E3F" w:rsidRDefault="00723DA1" w:rsidP="00723DA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23DA1" w:rsidRPr="00801E3F" w:rsidRDefault="00723DA1" w:rsidP="00723DA1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723DA1" w:rsidRPr="00723DA1" w:rsidRDefault="00723DA1" w:rsidP="0072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F0D" w:rsidRDefault="009D4F0D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41F56" w:rsidRDefault="00541F56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41F56" w:rsidRDefault="00541F56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541F56" w:rsidRPr="00801E3F" w:rsidRDefault="00541F56" w:rsidP="00801E3F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CA7B23" w:rsidRPr="00801E3F" w:rsidRDefault="00CA7B23" w:rsidP="00360F97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CA7B23" w:rsidRDefault="00CA7B23" w:rsidP="00CA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A7B23" w:rsidRDefault="00CA7B23" w:rsidP="00CA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23" w:rsidRPr="007D3764" w:rsidRDefault="00CA7B23" w:rsidP="007D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</w:t>
      </w:r>
      <w:r w:rsidR="0089318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EC5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737EC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CA7B23" w:rsidRPr="007D3764" w:rsidSect="00D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DD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F7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4C64"/>
    <w:multiLevelType w:val="hybridMultilevel"/>
    <w:tmpl w:val="1B6C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C38"/>
    <w:multiLevelType w:val="hybridMultilevel"/>
    <w:tmpl w:val="BCF23124"/>
    <w:lvl w:ilvl="0" w:tplc="A6B88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3599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2993"/>
    <w:multiLevelType w:val="hybridMultilevel"/>
    <w:tmpl w:val="5238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088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147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22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614"/>
    <w:multiLevelType w:val="hybridMultilevel"/>
    <w:tmpl w:val="BFF217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4A"/>
    <w:multiLevelType w:val="hybridMultilevel"/>
    <w:tmpl w:val="7DC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75B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B2590"/>
    <w:multiLevelType w:val="hybridMultilevel"/>
    <w:tmpl w:val="B44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50C4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03D95"/>
    <w:multiLevelType w:val="hybridMultilevel"/>
    <w:tmpl w:val="294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08A2"/>
    <w:multiLevelType w:val="hybridMultilevel"/>
    <w:tmpl w:val="872A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1E4A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9E6"/>
    <w:multiLevelType w:val="hybridMultilevel"/>
    <w:tmpl w:val="13586316"/>
    <w:lvl w:ilvl="0" w:tplc="354AA142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5062CB1"/>
    <w:multiLevelType w:val="hybridMultilevel"/>
    <w:tmpl w:val="0F0E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6A9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008E1"/>
    <w:multiLevelType w:val="hybridMultilevel"/>
    <w:tmpl w:val="E136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84D3F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660EA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7250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5241D"/>
    <w:multiLevelType w:val="hybridMultilevel"/>
    <w:tmpl w:val="8AB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6E31"/>
    <w:multiLevelType w:val="hybridMultilevel"/>
    <w:tmpl w:val="882E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71A4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7"/>
  </w:num>
  <w:num w:numId="11">
    <w:abstractNumId w:val="11"/>
  </w:num>
  <w:num w:numId="12">
    <w:abstractNumId w:val="26"/>
  </w:num>
  <w:num w:numId="13">
    <w:abstractNumId w:val="1"/>
  </w:num>
  <w:num w:numId="14">
    <w:abstractNumId w:val="0"/>
  </w:num>
  <w:num w:numId="15">
    <w:abstractNumId w:val="22"/>
  </w:num>
  <w:num w:numId="16">
    <w:abstractNumId w:val="2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24"/>
  </w:num>
  <w:num w:numId="21">
    <w:abstractNumId w:val="4"/>
  </w:num>
  <w:num w:numId="22">
    <w:abstractNumId w:val="16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0"/>
    <w:rsid w:val="00004B5D"/>
    <w:rsid w:val="00100915"/>
    <w:rsid w:val="00103DE6"/>
    <w:rsid w:val="001164E3"/>
    <w:rsid w:val="00157A6E"/>
    <w:rsid w:val="00186EAC"/>
    <w:rsid w:val="001F4FA0"/>
    <w:rsid w:val="0025140F"/>
    <w:rsid w:val="002628AD"/>
    <w:rsid w:val="002710F2"/>
    <w:rsid w:val="002B6F61"/>
    <w:rsid w:val="00313BDA"/>
    <w:rsid w:val="00327C51"/>
    <w:rsid w:val="0034063B"/>
    <w:rsid w:val="0034685E"/>
    <w:rsid w:val="00347AFF"/>
    <w:rsid w:val="00360F97"/>
    <w:rsid w:val="00370C55"/>
    <w:rsid w:val="003B2493"/>
    <w:rsid w:val="00417FBE"/>
    <w:rsid w:val="00434C59"/>
    <w:rsid w:val="0048670A"/>
    <w:rsid w:val="004A5C21"/>
    <w:rsid w:val="004C3414"/>
    <w:rsid w:val="004E5818"/>
    <w:rsid w:val="004E6815"/>
    <w:rsid w:val="00520B93"/>
    <w:rsid w:val="005358E4"/>
    <w:rsid w:val="005378C7"/>
    <w:rsid w:val="00541F56"/>
    <w:rsid w:val="005D5E25"/>
    <w:rsid w:val="005E22A4"/>
    <w:rsid w:val="0063467A"/>
    <w:rsid w:val="006666A6"/>
    <w:rsid w:val="00684E4B"/>
    <w:rsid w:val="00723DA1"/>
    <w:rsid w:val="00737EC5"/>
    <w:rsid w:val="0075677B"/>
    <w:rsid w:val="007669DA"/>
    <w:rsid w:val="0076791F"/>
    <w:rsid w:val="007720B8"/>
    <w:rsid w:val="0078123E"/>
    <w:rsid w:val="00785D3E"/>
    <w:rsid w:val="007C0616"/>
    <w:rsid w:val="007D3764"/>
    <w:rsid w:val="007E6B30"/>
    <w:rsid w:val="00800D6A"/>
    <w:rsid w:val="00801E3F"/>
    <w:rsid w:val="00885651"/>
    <w:rsid w:val="0088576F"/>
    <w:rsid w:val="00893188"/>
    <w:rsid w:val="00900CE7"/>
    <w:rsid w:val="00911651"/>
    <w:rsid w:val="00922488"/>
    <w:rsid w:val="00925746"/>
    <w:rsid w:val="00925BFA"/>
    <w:rsid w:val="00932564"/>
    <w:rsid w:val="00937CEF"/>
    <w:rsid w:val="009636A2"/>
    <w:rsid w:val="00975DC8"/>
    <w:rsid w:val="0099378B"/>
    <w:rsid w:val="009D0623"/>
    <w:rsid w:val="009D4F0D"/>
    <w:rsid w:val="009E1952"/>
    <w:rsid w:val="00A67E1C"/>
    <w:rsid w:val="00A96564"/>
    <w:rsid w:val="00AD290F"/>
    <w:rsid w:val="00B26D56"/>
    <w:rsid w:val="00B4248D"/>
    <w:rsid w:val="00B554F6"/>
    <w:rsid w:val="00BB79D0"/>
    <w:rsid w:val="00BC786A"/>
    <w:rsid w:val="00C270B2"/>
    <w:rsid w:val="00C4293C"/>
    <w:rsid w:val="00CA7B23"/>
    <w:rsid w:val="00CD1572"/>
    <w:rsid w:val="00CF373F"/>
    <w:rsid w:val="00D02161"/>
    <w:rsid w:val="00D02753"/>
    <w:rsid w:val="00D02CAE"/>
    <w:rsid w:val="00D223E4"/>
    <w:rsid w:val="00DB48E7"/>
    <w:rsid w:val="00DD77BB"/>
    <w:rsid w:val="00E16171"/>
    <w:rsid w:val="00E314FE"/>
    <w:rsid w:val="00E974D0"/>
    <w:rsid w:val="00EF2655"/>
    <w:rsid w:val="00F40A53"/>
    <w:rsid w:val="00F5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FE0A-734C-470D-AA05-CAF6502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0A"/>
    <w:pPr>
      <w:ind w:left="720"/>
      <w:contextualSpacing/>
    </w:pPr>
  </w:style>
  <w:style w:type="table" w:styleId="a4">
    <w:name w:val="Table Grid"/>
    <w:basedOn w:val="a1"/>
    <w:uiPriority w:val="59"/>
    <w:rsid w:val="005358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uiPriority w:val="99"/>
    <w:qFormat/>
    <w:rsid w:val="00103DE6"/>
    <w:pPr>
      <w:spacing w:after="0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03DE6"/>
    <w:rPr>
      <w:rFonts w:ascii="Calibri" w:eastAsia="Times New Roman" w:hAnsi="Calibri" w:cs="Calibri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6843-1077-4367-AF5C-2800F981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2017-11-08T12:16:00Z</cp:lastPrinted>
  <dcterms:created xsi:type="dcterms:W3CDTF">2024-04-10T07:26:00Z</dcterms:created>
  <dcterms:modified xsi:type="dcterms:W3CDTF">2024-04-10T07:26:00Z</dcterms:modified>
</cp:coreProperties>
</file>