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69" w:rsidRPr="00920169" w:rsidRDefault="00920169" w:rsidP="0092016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20169">
        <w:rPr>
          <w:rFonts w:ascii="Times New Roman" w:hAnsi="Times New Roman"/>
          <w:b/>
          <w:bCs/>
          <w:sz w:val="24"/>
          <w:szCs w:val="24"/>
        </w:rPr>
        <w:t>МИНИСТЕРСТВО ОБРАЗОВАНИЯ И НАУКИ КЫРГЫЗСКОЙ РЕСПУБЛИКИ</w:t>
      </w:r>
    </w:p>
    <w:p w:rsidR="00920169" w:rsidRPr="00920169" w:rsidRDefault="00920169" w:rsidP="0092016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20169">
        <w:rPr>
          <w:rFonts w:ascii="Times New Roman" w:hAnsi="Times New Roman"/>
          <w:b/>
          <w:bCs/>
          <w:sz w:val="24"/>
          <w:szCs w:val="24"/>
        </w:rPr>
        <w:t>ОШСКИЙ ГОСУДАРСТВЕННЫЙ УНИВЕРСИТЕТ</w:t>
      </w:r>
    </w:p>
    <w:p w:rsidR="00920169" w:rsidRPr="00920169" w:rsidRDefault="00920169" w:rsidP="00920169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20169">
        <w:rPr>
          <w:rFonts w:ascii="Times New Roman" w:hAnsi="Times New Roman"/>
          <w:b/>
          <w:bCs/>
          <w:sz w:val="20"/>
          <w:szCs w:val="20"/>
        </w:rPr>
        <w:t>МЕДИЦИНСКИЙ КОЛЛЕДЖ</w:t>
      </w:r>
    </w:p>
    <w:p w:rsidR="00920169" w:rsidRPr="00920169" w:rsidRDefault="00920169" w:rsidP="00920169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20169">
        <w:rPr>
          <w:rFonts w:ascii="Times New Roman" w:hAnsi="Times New Roman"/>
          <w:b/>
          <w:bCs/>
          <w:sz w:val="20"/>
          <w:szCs w:val="20"/>
        </w:rPr>
        <w:t>КОМИССИЯ ПРЕДМЕТНОГО ЦИКЛА ФАРМАЦЕВТИЧЕСКИХ ДИСЦИПЛИН</w:t>
      </w:r>
    </w:p>
    <w:p w:rsidR="00920169" w:rsidRPr="00920169" w:rsidRDefault="00920169" w:rsidP="00920169">
      <w:pPr>
        <w:spacing w:after="0"/>
        <w:jc w:val="both"/>
        <w:rPr>
          <w:rFonts w:ascii="Times New Roman" w:hAnsi="Times New Roman"/>
          <w:b/>
          <w:bCs/>
          <w:sz w:val="18"/>
          <w:szCs w:val="18"/>
          <w:lang w:val="ky-KG"/>
        </w:rPr>
      </w:pPr>
    </w:p>
    <w:p w:rsidR="00920169" w:rsidRPr="00920169" w:rsidRDefault="00920169" w:rsidP="00920169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</w:t>
      </w:r>
      <w:r w:rsidRPr="00920169">
        <w:rPr>
          <w:rFonts w:ascii="Times New Roman" w:hAnsi="Times New Roman"/>
          <w:b/>
          <w:bCs/>
        </w:rPr>
        <w:t xml:space="preserve"> «</w:t>
      </w:r>
      <w:r w:rsidRPr="00920169">
        <w:rPr>
          <w:rFonts w:ascii="Times New Roman" w:hAnsi="Times New Roman"/>
          <w:b/>
          <w:bCs/>
          <w:lang w:val="en-US"/>
        </w:rPr>
        <w:t>C</w:t>
      </w:r>
      <w:proofErr w:type="spellStart"/>
      <w:proofErr w:type="gramStart"/>
      <w:r w:rsidRPr="00920169">
        <w:rPr>
          <w:rFonts w:ascii="Times New Roman" w:hAnsi="Times New Roman"/>
          <w:b/>
          <w:bCs/>
        </w:rPr>
        <w:t>огласовано</w:t>
      </w:r>
      <w:proofErr w:type="spellEnd"/>
      <w:r w:rsidRPr="00920169">
        <w:rPr>
          <w:rFonts w:ascii="Times New Roman" w:hAnsi="Times New Roman"/>
          <w:b/>
          <w:bCs/>
        </w:rPr>
        <w:t>»</w:t>
      </w:r>
      <w:r w:rsidRPr="00920169">
        <w:rPr>
          <w:rFonts w:ascii="Times New Roman" w:hAnsi="Times New Roman"/>
          <w:b/>
          <w:bCs/>
          <w:lang w:val="ky-KG"/>
        </w:rPr>
        <w:t xml:space="preserve">   </w:t>
      </w:r>
      <w:proofErr w:type="gramEnd"/>
      <w:r w:rsidRPr="00920169">
        <w:rPr>
          <w:rFonts w:ascii="Times New Roman" w:hAnsi="Times New Roman"/>
          <w:b/>
          <w:bCs/>
          <w:lang w:val="ky-KG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lang w:val="ky-KG"/>
        </w:rPr>
        <w:t xml:space="preserve">                     </w:t>
      </w:r>
      <w:r w:rsidRPr="00920169">
        <w:rPr>
          <w:rFonts w:ascii="Times New Roman" w:hAnsi="Times New Roman"/>
          <w:b/>
          <w:bCs/>
        </w:rPr>
        <w:t xml:space="preserve">«Утверждено»     </w:t>
      </w:r>
    </w:p>
    <w:p w:rsidR="00920169" w:rsidRPr="00920169" w:rsidRDefault="00920169" w:rsidP="00920169">
      <w:pPr>
        <w:spacing w:after="0" w:line="240" w:lineRule="auto"/>
        <w:jc w:val="both"/>
        <w:rPr>
          <w:rFonts w:ascii="Times New Roman" w:hAnsi="Times New Roman"/>
          <w:bCs/>
        </w:rPr>
      </w:pPr>
      <w:r w:rsidRPr="00920169">
        <w:rPr>
          <w:rFonts w:ascii="Times New Roman" w:hAnsi="Times New Roman"/>
          <w:bCs/>
        </w:rPr>
        <w:t xml:space="preserve"> на заседании   КПЦ ФД                                            </w:t>
      </w:r>
      <w:r>
        <w:rPr>
          <w:rFonts w:ascii="Times New Roman" w:hAnsi="Times New Roman"/>
          <w:bCs/>
        </w:rPr>
        <w:t xml:space="preserve">                          </w:t>
      </w:r>
      <w:r w:rsidRPr="00920169">
        <w:rPr>
          <w:rFonts w:ascii="Times New Roman" w:hAnsi="Times New Roman"/>
          <w:bCs/>
        </w:rPr>
        <w:t xml:space="preserve">на заседании                                                                        </w:t>
      </w:r>
      <w:r w:rsidRPr="00920169">
        <w:rPr>
          <w:rFonts w:ascii="Times New Roman" w:hAnsi="Times New Roman"/>
          <w:bCs/>
          <w:lang w:val="ky-KG"/>
        </w:rPr>
        <w:t xml:space="preserve">                 </w:t>
      </w:r>
      <w:r w:rsidRPr="00920169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920169" w:rsidRPr="00920169" w:rsidRDefault="00920169" w:rsidP="00920169">
      <w:pPr>
        <w:spacing w:after="0" w:line="240" w:lineRule="auto"/>
        <w:jc w:val="both"/>
        <w:rPr>
          <w:rFonts w:ascii="Times New Roman" w:hAnsi="Times New Roman"/>
          <w:bCs/>
        </w:rPr>
      </w:pPr>
      <w:r w:rsidRPr="00920169">
        <w:rPr>
          <w:rFonts w:ascii="Times New Roman" w:hAnsi="Times New Roman"/>
          <w:bCs/>
        </w:rPr>
        <w:t xml:space="preserve">Председатель   КПЦ ФД                 </w:t>
      </w:r>
      <w:r>
        <w:rPr>
          <w:rFonts w:ascii="Times New Roman" w:hAnsi="Times New Roman"/>
          <w:bCs/>
        </w:rPr>
        <w:t xml:space="preserve">                </w:t>
      </w:r>
      <w:r w:rsidRPr="00920169">
        <w:rPr>
          <w:rFonts w:ascii="Times New Roman" w:hAnsi="Times New Roman"/>
          <w:bCs/>
        </w:rPr>
        <w:t xml:space="preserve">             </w:t>
      </w:r>
      <w:r>
        <w:rPr>
          <w:rFonts w:ascii="Times New Roman" w:hAnsi="Times New Roman"/>
          <w:bCs/>
        </w:rPr>
        <w:t xml:space="preserve">                       </w:t>
      </w:r>
      <w:r w:rsidRPr="00920169">
        <w:rPr>
          <w:rFonts w:ascii="Times New Roman" w:hAnsi="Times New Roman"/>
          <w:bCs/>
        </w:rPr>
        <w:t xml:space="preserve">Председатель УМС </w:t>
      </w:r>
      <w:proofErr w:type="spellStart"/>
      <w:r w:rsidRPr="00920169">
        <w:rPr>
          <w:rFonts w:ascii="Times New Roman" w:hAnsi="Times New Roman"/>
          <w:bCs/>
        </w:rPr>
        <w:t>Мед.колледжа</w:t>
      </w:r>
      <w:proofErr w:type="spellEnd"/>
      <w:r w:rsidRPr="00920169">
        <w:rPr>
          <w:rFonts w:ascii="Times New Roman" w:hAnsi="Times New Roman"/>
          <w:bCs/>
        </w:rPr>
        <w:t xml:space="preserve">                                                   </w:t>
      </w:r>
      <w:r w:rsidRPr="00920169">
        <w:rPr>
          <w:rFonts w:ascii="Times New Roman" w:hAnsi="Times New Roman"/>
          <w:bCs/>
          <w:lang w:val="ky-KG"/>
        </w:rPr>
        <w:t xml:space="preserve">                 </w:t>
      </w:r>
      <w:r w:rsidRPr="00920169">
        <w:rPr>
          <w:rFonts w:ascii="Times New Roman" w:hAnsi="Times New Roman"/>
          <w:bCs/>
        </w:rPr>
        <w:t xml:space="preserve">  </w:t>
      </w:r>
    </w:p>
    <w:p w:rsidR="00920169" w:rsidRPr="00920169" w:rsidRDefault="00920169" w:rsidP="00920169">
      <w:pPr>
        <w:spacing w:after="0" w:line="240" w:lineRule="auto"/>
        <w:jc w:val="both"/>
        <w:rPr>
          <w:rFonts w:ascii="Times New Roman" w:hAnsi="Times New Roman"/>
          <w:bCs/>
        </w:rPr>
      </w:pPr>
      <w:r w:rsidRPr="00920169">
        <w:rPr>
          <w:rFonts w:ascii="Times New Roman" w:hAnsi="Times New Roman"/>
          <w:bCs/>
          <w:lang w:val="ky-KG"/>
        </w:rPr>
        <w:t xml:space="preserve">к.б.н. </w:t>
      </w:r>
      <w:r w:rsidRPr="00920169">
        <w:rPr>
          <w:rFonts w:ascii="Times New Roman" w:hAnsi="Times New Roman"/>
          <w:bCs/>
        </w:rPr>
        <w:t xml:space="preserve"> </w:t>
      </w:r>
      <w:r w:rsidRPr="00920169">
        <w:rPr>
          <w:rFonts w:ascii="Times New Roman" w:hAnsi="Times New Roman"/>
          <w:bCs/>
          <w:lang w:val="ky-KG"/>
        </w:rPr>
        <w:t>Коланов О.К</w:t>
      </w:r>
      <w:r w:rsidRPr="00920169">
        <w:rPr>
          <w:rFonts w:ascii="Times New Roman" w:hAnsi="Times New Roman"/>
          <w:bCs/>
        </w:rPr>
        <w:t xml:space="preserve">                                           </w:t>
      </w:r>
      <w:r w:rsidRPr="00920169">
        <w:rPr>
          <w:rFonts w:ascii="Times New Roman" w:hAnsi="Times New Roman"/>
          <w:bCs/>
          <w:lang w:val="ky-KG"/>
        </w:rPr>
        <w:t xml:space="preserve">         </w:t>
      </w:r>
      <w:r w:rsidRPr="00920169">
        <w:rPr>
          <w:rFonts w:ascii="Times New Roman" w:hAnsi="Times New Roman"/>
          <w:bCs/>
        </w:rPr>
        <w:t xml:space="preserve"> </w:t>
      </w:r>
      <w:r w:rsidRPr="00920169">
        <w:rPr>
          <w:rFonts w:ascii="Times New Roman" w:hAnsi="Times New Roman"/>
          <w:bCs/>
          <w:lang w:val="ky-KG"/>
        </w:rPr>
        <w:t xml:space="preserve">     </w:t>
      </w:r>
      <w:r w:rsidRPr="00920169">
        <w:rPr>
          <w:rFonts w:ascii="Times New Roman" w:hAnsi="Times New Roman"/>
          <w:bCs/>
        </w:rPr>
        <w:t xml:space="preserve">                  </w:t>
      </w:r>
      <w:r>
        <w:rPr>
          <w:rFonts w:ascii="Times New Roman" w:hAnsi="Times New Roman"/>
          <w:bCs/>
        </w:rPr>
        <w:t xml:space="preserve">  </w:t>
      </w:r>
      <w:r w:rsidRPr="00920169">
        <w:rPr>
          <w:rFonts w:ascii="Times New Roman" w:hAnsi="Times New Roman"/>
          <w:bCs/>
          <w:lang w:val="ky-KG"/>
        </w:rPr>
        <w:t>Шамшиева Н.________</w:t>
      </w:r>
    </w:p>
    <w:p w:rsidR="00552A65" w:rsidRDefault="00920169" w:rsidP="00484C7C">
      <w:pPr>
        <w:spacing w:after="0" w:line="240" w:lineRule="auto"/>
        <w:jc w:val="both"/>
        <w:rPr>
          <w:rFonts w:ascii="Times New Roman" w:hAnsi="Times New Roman"/>
          <w:bCs/>
          <w:lang w:val="ky-KG"/>
        </w:rPr>
      </w:pPr>
      <w:r w:rsidRPr="00920169">
        <w:rPr>
          <w:rFonts w:ascii="Times New Roman" w:hAnsi="Times New Roman"/>
          <w:bCs/>
        </w:rPr>
        <w:t xml:space="preserve">Протокол №__от_______                                              </w:t>
      </w:r>
      <w:r>
        <w:rPr>
          <w:rFonts w:ascii="Times New Roman" w:hAnsi="Times New Roman"/>
          <w:bCs/>
        </w:rPr>
        <w:t xml:space="preserve">                      </w:t>
      </w:r>
      <w:r w:rsidR="003F3FE8">
        <w:rPr>
          <w:rFonts w:ascii="Times New Roman" w:hAnsi="Times New Roman"/>
          <w:bCs/>
        </w:rPr>
        <w:t>Протокол №__от________</w:t>
      </w:r>
      <w:r w:rsidRPr="00920169">
        <w:rPr>
          <w:rFonts w:ascii="Times New Roman" w:hAnsi="Times New Roman"/>
          <w:bCs/>
        </w:rPr>
        <w:t xml:space="preserve">                                      </w:t>
      </w:r>
      <w:r w:rsidRPr="00920169">
        <w:rPr>
          <w:rFonts w:ascii="Times New Roman" w:hAnsi="Times New Roman"/>
          <w:bCs/>
          <w:lang w:val="ky-KG"/>
        </w:rPr>
        <w:t xml:space="preserve">         </w:t>
      </w:r>
      <w:r w:rsidRPr="00920169">
        <w:rPr>
          <w:rFonts w:ascii="Times New Roman" w:hAnsi="Times New Roman"/>
          <w:bCs/>
        </w:rPr>
        <w:t xml:space="preserve"> </w:t>
      </w:r>
      <w:r w:rsidR="00552A65">
        <w:rPr>
          <w:rFonts w:ascii="Times New Roman" w:hAnsi="Times New Roman"/>
          <w:bCs/>
          <w:lang w:val="ky-KG"/>
        </w:rPr>
        <w:t xml:space="preserve">    </w:t>
      </w:r>
    </w:p>
    <w:p w:rsidR="00552A65" w:rsidRPr="00552A65" w:rsidRDefault="00552A65" w:rsidP="00484C7C">
      <w:pPr>
        <w:spacing w:after="0" w:line="240" w:lineRule="auto"/>
        <w:jc w:val="both"/>
        <w:rPr>
          <w:rFonts w:ascii="Times New Roman" w:hAnsi="Times New Roman"/>
          <w:bCs/>
          <w:sz w:val="72"/>
          <w:szCs w:val="72"/>
          <w:lang w:val="ky-KG"/>
        </w:rPr>
      </w:pPr>
    </w:p>
    <w:p w:rsidR="002444E2" w:rsidRDefault="002444E2" w:rsidP="00552A65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014D92" w:rsidRDefault="00014D92" w:rsidP="00552A65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484C7C" w:rsidRPr="00552A65" w:rsidRDefault="00484C7C" w:rsidP="00552A65">
      <w:pPr>
        <w:spacing w:after="0" w:line="240" w:lineRule="auto"/>
        <w:jc w:val="center"/>
        <w:rPr>
          <w:rFonts w:ascii="Times New Roman" w:hAnsi="Times New Roman"/>
          <w:bCs/>
          <w:sz w:val="72"/>
          <w:szCs w:val="72"/>
        </w:rPr>
      </w:pPr>
      <w:r w:rsidRPr="00552A65">
        <w:rPr>
          <w:rFonts w:ascii="Times New Roman" w:hAnsi="Times New Roman"/>
          <w:b/>
          <w:bCs/>
          <w:sz w:val="72"/>
          <w:szCs w:val="72"/>
        </w:rPr>
        <w:t>Разра</w:t>
      </w:r>
      <w:r w:rsidR="00552A65" w:rsidRPr="00552A65">
        <w:rPr>
          <w:rFonts w:ascii="Times New Roman" w:hAnsi="Times New Roman"/>
          <w:b/>
          <w:bCs/>
          <w:sz w:val="72"/>
          <w:szCs w:val="72"/>
        </w:rPr>
        <w:t xml:space="preserve">ботка открытого практического </w:t>
      </w:r>
      <w:r w:rsidRPr="00552A65">
        <w:rPr>
          <w:rFonts w:ascii="Times New Roman" w:hAnsi="Times New Roman"/>
          <w:b/>
          <w:bCs/>
          <w:sz w:val="72"/>
          <w:szCs w:val="72"/>
        </w:rPr>
        <w:t xml:space="preserve"> занятия</w:t>
      </w:r>
    </w:p>
    <w:p w:rsidR="00552A65" w:rsidRDefault="00552A65" w:rsidP="00552A65">
      <w:pPr>
        <w:spacing w:after="0"/>
        <w:jc w:val="center"/>
        <w:rPr>
          <w:rFonts w:ascii="Times New Roman" w:hAnsi="Times New Roman"/>
          <w:b/>
          <w:bCs/>
          <w:i/>
          <w:sz w:val="36"/>
          <w:szCs w:val="36"/>
        </w:rPr>
      </w:pPr>
    </w:p>
    <w:p w:rsidR="00552A65" w:rsidRDefault="00552A65" w:rsidP="00552A65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27F29" w:rsidRPr="00B27F29" w:rsidRDefault="00484C7C" w:rsidP="00B27F29">
      <w:pPr>
        <w:spacing w:after="0"/>
        <w:rPr>
          <w:rFonts w:ascii="Times New Roman" w:hAnsi="Times New Roman"/>
          <w:b/>
          <w:sz w:val="36"/>
          <w:szCs w:val="28"/>
        </w:rPr>
      </w:pPr>
      <w:r w:rsidRPr="002444E2">
        <w:rPr>
          <w:rFonts w:ascii="Times New Roman" w:hAnsi="Times New Roman"/>
          <w:b/>
          <w:bCs/>
          <w:sz w:val="36"/>
          <w:szCs w:val="36"/>
        </w:rPr>
        <w:t xml:space="preserve">На тему: </w:t>
      </w:r>
      <w:r w:rsidR="00B27F29" w:rsidRPr="00B27F29">
        <w:rPr>
          <w:rFonts w:ascii="Times New Roman" w:hAnsi="Times New Roman"/>
          <w:b/>
          <w:sz w:val="36"/>
          <w:szCs w:val="28"/>
        </w:rPr>
        <w:t>Порошки. Технология изготовления сложных порошков с красящими веществами.</w:t>
      </w:r>
    </w:p>
    <w:p w:rsidR="00484C7C" w:rsidRPr="002444E2" w:rsidRDefault="00484C7C" w:rsidP="00552A65">
      <w:pPr>
        <w:spacing w:after="0"/>
        <w:jc w:val="center"/>
        <w:rPr>
          <w:b/>
          <w:sz w:val="36"/>
          <w:szCs w:val="36"/>
        </w:rPr>
      </w:pPr>
    </w:p>
    <w:p w:rsidR="00484C7C" w:rsidRDefault="00484C7C" w:rsidP="00552A6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565478" w:rsidRPr="00484C7C" w:rsidRDefault="00565478" w:rsidP="00552A6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484C7C" w:rsidRPr="00552A65" w:rsidRDefault="00484C7C" w:rsidP="00552A6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552A65">
        <w:rPr>
          <w:rFonts w:ascii="Times New Roman" w:hAnsi="Times New Roman"/>
          <w:b/>
          <w:bCs/>
          <w:sz w:val="32"/>
          <w:szCs w:val="32"/>
        </w:rPr>
        <w:t>По  дисциплине</w:t>
      </w:r>
      <w:r w:rsidRPr="00552A65">
        <w:rPr>
          <w:rFonts w:ascii="Times New Roman" w:hAnsi="Times New Roman"/>
          <w:b/>
          <w:bCs/>
          <w:sz w:val="32"/>
          <w:szCs w:val="32"/>
          <w:lang w:val="ky-KG"/>
        </w:rPr>
        <w:t>:</w:t>
      </w:r>
      <w:r w:rsidRPr="00552A65">
        <w:rPr>
          <w:rFonts w:ascii="Times New Roman" w:hAnsi="Times New Roman"/>
          <w:b/>
          <w:bCs/>
          <w:sz w:val="32"/>
          <w:szCs w:val="32"/>
        </w:rPr>
        <w:t xml:space="preserve"> «Фармацевтическая технология»</w:t>
      </w:r>
    </w:p>
    <w:p w:rsidR="00484C7C" w:rsidRPr="00552A65" w:rsidRDefault="00484C7C" w:rsidP="00552A65">
      <w:pPr>
        <w:spacing w:after="0"/>
        <w:jc w:val="center"/>
        <w:rPr>
          <w:b/>
          <w:sz w:val="32"/>
          <w:szCs w:val="32"/>
        </w:rPr>
      </w:pPr>
    </w:p>
    <w:p w:rsidR="00552A65" w:rsidRDefault="00552A65" w:rsidP="00552A65">
      <w:pPr>
        <w:rPr>
          <w:b/>
          <w:sz w:val="44"/>
          <w:szCs w:val="44"/>
        </w:rPr>
      </w:pPr>
    </w:p>
    <w:p w:rsidR="00552A65" w:rsidRDefault="00552A65" w:rsidP="00552A65">
      <w:pPr>
        <w:jc w:val="center"/>
        <w:rPr>
          <w:rFonts w:ascii="Times New Roman" w:eastAsia="Calibri" w:hAnsi="Times New Roman"/>
          <w:sz w:val="28"/>
          <w:szCs w:val="28"/>
          <w:lang w:val="ky-KG" w:eastAsia="en-US"/>
        </w:rPr>
      </w:pPr>
    </w:p>
    <w:p w:rsidR="00552A65" w:rsidRDefault="00552A65" w:rsidP="00552A65">
      <w:pPr>
        <w:jc w:val="center"/>
        <w:rPr>
          <w:rFonts w:ascii="Times New Roman" w:eastAsia="Calibri" w:hAnsi="Times New Roman"/>
          <w:sz w:val="28"/>
          <w:szCs w:val="28"/>
          <w:lang w:val="ky-KG" w:eastAsia="en-US"/>
        </w:rPr>
      </w:pPr>
    </w:p>
    <w:p w:rsidR="00565478" w:rsidRPr="00552A65" w:rsidRDefault="00565478" w:rsidP="00552A65">
      <w:pPr>
        <w:jc w:val="center"/>
        <w:rPr>
          <w:rFonts w:ascii="Times New Roman" w:eastAsia="Calibri" w:hAnsi="Times New Roman"/>
          <w:sz w:val="28"/>
          <w:szCs w:val="28"/>
          <w:lang w:val="ky-KG" w:eastAsia="en-US"/>
        </w:rPr>
      </w:pPr>
      <w:r w:rsidRPr="00552A65">
        <w:rPr>
          <w:rFonts w:ascii="Times New Roman" w:eastAsia="Calibri" w:hAnsi="Times New Roman"/>
          <w:sz w:val="28"/>
          <w:szCs w:val="28"/>
          <w:lang w:val="ky-KG" w:eastAsia="en-US"/>
        </w:rPr>
        <w:t xml:space="preserve">Составитель: </w:t>
      </w:r>
      <w:r w:rsidRPr="00552A65">
        <w:rPr>
          <w:rFonts w:ascii="Times New Roman" w:eastAsia="Calibri" w:hAnsi="Times New Roman"/>
          <w:b/>
          <w:sz w:val="28"/>
          <w:szCs w:val="28"/>
          <w:lang w:val="ky-KG" w:eastAsia="en-US"/>
        </w:rPr>
        <w:t xml:space="preserve">преподаватель </w:t>
      </w:r>
      <w:r w:rsidR="00552A65">
        <w:rPr>
          <w:rFonts w:ascii="Times New Roman" w:eastAsia="Calibri" w:hAnsi="Times New Roman"/>
          <w:b/>
          <w:sz w:val="28"/>
          <w:szCs w:val="28"/>
          <w:lang w:val="ky-KG" w:eastAsia="en-US"/>
        </w:rPr>
        <w:t>Зулпукарова</w:t>
      </w:r>
      <w:r w:rsidR="001675B1" w:rsidRPr="00552A65">
        <w:rPr>
          <w:rFonts w:ascii="Times New Roman" w:eastAsia="Calibri" w:hAnsi="Times New Roman"/>
          <w:b/>
          <w:sz w:val="28"/>
          <w:szCs w:val="28"/>
          <w:lang w:val="ky-KG" w:eastAsia="en-US"/>
        </w:rPr>
        <w:t xml:space="preserve"> А.</w:t>
      </w:r>
    </w:p>
    <w:p w:rsidR="00565478" w:rsidRPr="00552A65" w:rsidRDefault="00565478" w:rsidP="00565478">
      <w:pPr>
        <w:rPr>
          <w:rFonts w:eastAsia="Calibri"/>
          <w:sz w:val="32"/>
          <w:szCs w:val="32"/>
          <w:lang w:val="ky-KG" w:eastAsia="en-US"/>
        </w:rPr>
      </w:pPr>
    </w:p>
    <w:p w:rsidR="00565478" w:rsidRPr="00552A65" w:rsidRDefault="00565478" w:rsidP="00552A65">
      <w:pPr>
        <w:jc w:val="center"/>
        <w:rPr>
          <w:rFonts w:ascii="Times New Roman" w:eastAsia="Calibri" w:hAnsi="Times New Roman"/>
          <w:szCs w:val="44"/>
          <w:lang w:eastAsia="en-US"/>
        </w:rPr>
      </w:pPr>
      <w:r w:rsidRPr="00552A65">
        <w:rPr>
          <w:rFonts w:ascii="Times New Roman" w:eastAsia="Calibri" w:hAnsi="Times New Roman"/>
          <w:szCs w:val="44"/>
          <w:lang w:val="ky-KG" w:eastAsia="en-US"/>
        </w:rPr>
        <w:t xml:space="preserve">Ош </w:t>
      </w:r>
      <w:r w:rsidRPr="00552A65">
        <w:rPr>
          <w:rFonts w:ascii="Times New Roman" w:eastAsia="Calibri" w:hAnsi="Times New Roman"/>
          <w:szCs w:val="44"/>
          <w:lang w:eastAsia="en-US"/>
        </w:rPr>
        <w:t>– 2023г</w:t>
      </w:r>
    </w:p>
    <w:p w:rsidR="00724CD5" w:rsidRDefault="00200837" w:rsidP="00F467C5">
      <w:pPr>
        <w:spacing w:after="0"/>
        <w:rPr>
          <w:rFonts w:ascii="Times New Roman" w:hAnsi="Times New Roman"/>
          <w:b/>
          <w:sz w:val="28"/>
          <w:szCs w:val="28"/>
        </w:rPr>
      </w:pPr>
      <w:r w:rsidRPr="000632BF">
        <w:rPr>
          <w:rFonts w:ascii="Times New Roman" w:hAnsi="Times New Roman"/>
          <w:b/>
          <w:sz w:val="28"/>
          <w:szCs w:val="28"/>
        </w:rPr>
        <w:lastRenderedPageBreak/>
        <w:t>Тема</w:t>
      </w:r>
      <w:r w:rsidR="00B873B1" w:rsidRPr="000632BF">
        <w:rPr>
          <w:rFonts w:ascii="Times New Roman" w:hAnsi="Times New Roman"/>
          <w:b/>
          <w:sz w:val="28"/>
          <w:szCs w:val="28"/>
        </w:rPr>
        <w:t xml:space="preserve">  18</w:t>
      </w:r>
      <w:r w:rsidRPr="000632BF">
        <w:rPr>
          <w:rFonts w:ascii="Times New Roman" w:hAnsi="Times New Roman"/>
          <w:b/>
          <w:sz w:val="28"/>
          <w:szCs w:val="28"/>
        </w:rPr>
        <w:t xml:space="preserve">: </w:t>
      </w:r>
      <w:r w:rsidR="00B873B1" w:rsidRPr="000632BF">
        <w:rPr>
          <w:rFonts w:ascii="Times New Roman" w:hAnsi="Times New Roman"/>
          <w:b/>
          <w:sz w:val="28"/>
          <w:szCs w:val="28"/>
        </w:rPr>
        <w:t xml:space="preserve">Порошки. Технология изготовления сложных порошков с </w:t>
      </w:r>
      <w:r w:rsidR="00EB5A01">
        <w:rPr>
          <w:rFonts w:ascii="Times New Roman" w:hAnsi="Times New Roman"/>
          <w:b/>
          <w:sz w:val="28"/>
          <w:szCs w:val="28"/>
        </w:rPr>
        <w:t>красящими веществами.</w:t>
      </w:r>
    </w:p>
    <w:p w:rsidR="00EB5A01" w:rsidRPr="00EB5A01" w:rsidRDefault="00EB5A01" w:rsidP="00F467C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2FC0" w:rsidRPr="00EB5A01" w:rsidRDefault="009C39BE" w:rsidP="00EB5A01">
      <w:pPr>
        <w:spacing w:after="0"/>
        <w:jc w:val="both"/>
        <w:rPr>
          <w:rFonts w:ascii="Times New Roman" w:hAnsi="Times New Roman"/>
          <w:color w:val="FF0000"/>
          <w:lang w:val="ky-KG"/>
        </w:rPr>
      </w:pPr>
      <w:r w:rsidRPr="00D53C46">
        <w:rPr>
          <w:rFonts w:ascii="Times New Roman" w:hAnsi="Times New Roman"/>
          <w:b/>
          <w:sz w:val="24"/>
          <w:szCs w:val="24"/>
        </w:rPr>
        <w:t xml:space="preserve">Цели занятия: </w:t>
      </w:r>
      <w:r w:rsidR="00B873B1" w:rsidRPr="00D53C46">
        <w:rPr>
          <w:rFonts w:ascii="Times New Roman" w:hAnsi="Times New Roman"/>
        </w:rPr>
        <w:t>Научиться и уметь готовить сложные порошки с красящими веществами и оценивать их качество</w:t>
      </w:r>
      <w:r w:rsidR="00D53C46">
        <w:rPr>
          <w:rFonts w:ascii="Times New Roman" w:hAnsi="Times New Roman"/>
        </w:rPr>
        <w:t xml:space="preserve"> в соответствии с требованиями </w:t>
      </w:r>
      <w:r w:rsidR="00B873B1" w:rsidRPr="00D53C46">
        <w:rPr>
          <w:rFonts w:ascii="Times New Roman" w:hAnsi="Times New Roman"/>
        </w:rPr>
        <w:t xml:space="preserve">НД. </w:t>
      </w:r>
      <w:r w:rsidR="00B873B1" w:rsidRPr="00D53C46">
        <w:rPr>
          <w:rFonts w:ascii="Times New Roman" w:hAnsi="Times New Roman"/>
          <w:b/>
        </w:rPr>
        <w:t>(</w:t>
      </w:r>
      <w:r w:rsidR="00B873B1" w:rsidRPr="00D53C46">
        <w:rPr>
          <w:rFonts w:ascii="Times New Roman" w:hAnsi="Times New Roman"/>
          <w:b/>
          <w:lang w:val="ky-KG"/>
        </w:rPr>
        <w:t xml:space="preserve">ПК-5, </w:t>
      </w:r>
      <w:r w:rsidR="00B873B1" w:rsidRPr="00D53C46">
        <w:rPr>
          <w:rFonts w:ascii="Times New Roman" w:hAnsi="Times New Roman"/>
          <w:b/>
        </w:rPr>
        <w:t>ПК-8)</w:t>
      </w:r>
      <w:r w:rsidR="00B873B1" w:rsidRPr="00D53C46">
        <w:rPr>
          <w:rFonts w:ascii="Times New Roman" w:hAnsi="Times New Roman"/>
          <w:b/>
          <w:lang w:val="ky-KG"/>
        </w:rPr>
        <w:t xml:space="preserve">                                                                                                                                        </w:t>
      </w:r>
    </w:p>
    <w:p w:rsidR="00502FC0" w:rsidRPr="00EB5A01" w:rsidRDefault="004C4FD8" w:rsidP="00EB5A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CD5">
        <w:rPr>
          <w:rFonts w:ascii="Times New Roman" w:hAnsi="Times New Roman"/>
          <w:b/>
          <w:sz w:val="24"/>
          <w:szCs w:val="24"/>
        </w:rPr>
        <w:t>Форми</w:t>
      </w:r>
      <w:r w:rsidR="00724CD5" w:rsidRPr="00724CD5">
        <w:rPr>
          <w:rFonts w:ascii="Times New Roman" w:hAnsi="Times New Roman"/>
          <w:b/>
          <w:sz w:val="24"/>
          <w:szCs w:val="24"/>
        </w:rPr>
        <w:t>руемые на занятии компетенции:</w:t>
      </w:r>
      <w:r w:rsidR="00724CD5">
        <w:rPr>
          <w:rFonts w:ascii="Times New Roman" w:hAnsi="Times New Roman"/>
          <w:b/>
          <w:sz w:val="24"/>
          <w:szCs w:val="24"/>
        </w:rPr>
        <w:t xml:space="preserve"> </w:t>
      </w:r>
      <w:r w:rsidR="00B873B1" w:rsidRPr="00724CD5">
        <w:rPr>
          <w:rFonts w:ascii="Times New Roman" w:hAnsi="Times New Roman"/>
          <w:b/>
          <w:sz w:val="24"/>
          <w:szCs w:val="24"/>
        </w:rPr>
        <w:t xml:space="preserve"> </w:t>
      </w:r>
      <w:r w:rsidR="00B873B1" w:rsidRPr="00724CD5">
        <w:rPr>
          <w:rFonts w:ascii="Times New Roman" w:hAnsi="Times New Roman"/>
          <w:sz w:val="24"/>
          <w:szCs w:val="24"/>
        </w:rPr>
        <w:t>ПК-2, ПК-5</w:t>
      </w:r>
      <w:r w:rsidR="00200837" w:rsidRPr="00724CD5">
        <w:rPr>
          <w:rFonts w:ascii="Times New Roman" w:hAnsi="Times New Roman"/>
          <w:sz w:val="24"/>
          <w:szCs w:val="24"/>
        </w:rPr>
        <w:t>, ПК-9</w:t>
      </w:r>
      <w:r w:rsidRPr="00724CD5">
        <w:rPr>
          <w:rFonts w:ascii="Times New Roman" w:hAnsi="Times New Roman"/>
          <w:sz w:val="24"/>
          <w:szCs w:val="24"/>
        </w:rPr>
        <w:t>.</w:t>
      </w:r>
    </w:p>
    <w:p w:rsidR="00502FC0" w:rsidRPr="00EB5A01" w:rsidRDefault="004C4FD8" w:rsidP="00EB5A0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724CD5">
        <w:rPr>
          <w:rFonts w:ascii="Times New Roman" w:hAnsi="Times New Roman"/>
          <w:b/>
          <w:sz w:val="24"/>
          <w:szCs w:val="24"/>
        </w:rPr>
        <w:t>Результат обучения</w:t>
      </w:r>
      <w:r w:rsidR="00724CD5" w:rsidRPr="00724CD5">
        <w:rPr>
          <w:rFonts w:ascii="Times New Roman" w:hAnsi="Times New Roman"/>
          <w:b/>
          <w:sz w:val="24"/>
          <w:szCs w:val="24"/>
        </w:rPr>
        <w:t>:</w:t>
      </w:r>
      <w:r w:rsidR="00401EF9" w:rsidRPr="00D53C46">
        <w:rPr>
          <w:rFonts w:ascii="Times New Roman" w:hAnsi="Times New Roman"/>
          <w:b/>
          <w:sz w:val="20"/>
          <w:szCs w:val="20"/>
        </w:rPr>
        <w:t xml:space="preserve">  </w:t>
      </w:r>
      <w:r w:rsidR="00724CD5">
        <w:rPr>
          <w:rFonts w:ascii="Times New Roman" w:hAnsi="Times New Roman"/>
          <w:b/>
          <w:bCs/>
          <w:sz w:val="20"/>
          <w:szCs w:val="20"/>
          <w:lang w:val="ky-KG"/>
        </w:rPr>
        <w:t xml:space="preserve"> </w:t>
      </w:r>
      <w:r w:rsidR="00401EF9" w:rsidRPr="00D53C46">
        <w:rPr>
          <w:rFonts w:ascii="Times New Roman" w:hAnsi="Times New Roman"/>
          <w:b/>
          <w:bCs/>
          <w:sz w:val="20"/>
          <w:szCs w:val="20"/>
          <w:lang w:val="ky-KG"/>
        </w:rPr>
        <w:t xml:space="preserve"> </w:t>
      </w:r>
      <w:r w:rsidR="00401EF9" w:rsidRPr="00CA6DF5">
        <w:rPr>
          <w:rFonts w:ascii="Times New Roman" w:hAnsi="Times New Roman"/>
          <w:b/>
          <w:bCs/>
          <w:sz w:val="20"/>
          <w:szCs w:val="20"/>
          <w:lang w:val="ky-KG"/>
        </w:rPr>
        <w:t>РО-2, РОд – 3,</w:t>
      </w:r>
      <w:r w:rsidR="00401EF9" w:rsidRPr="00CA6DF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401EF9" w:rsidRPr="00724CD5" w:rsidRDefault="00A84594" w:rsidP="00EB5A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24CD5">
        <w:rPr>
          <w:rFonts w:ascii="Times New Roman" w:hAnsi="Times New Roman"/>
          <w:b/>
          <w:sz w:val="24"/>
          <w:szCs w:val="24"/>
        </w:rPr>
        <w:t>РОт</w:t>
      </w:r>
      <w:proofErr w:type="spellEnd"/>
      <w:r w:rsidRPr="00724CD5">
        <w:rPr>
          <w:rFonts w:ascii="Times New Roman" w:hAnsi="Times New Roman"/>
          <w:b/>
          <w:sz w:val="24"/>
          <w:szCs w:val="24"/>
        </w:rPr>
        <w:t xml:space="preserve"> – после практ</w:t>
      </w:r>
      <w:r w:rsidR="007045C4" w:rsidRPr="00724CD5">
        <w:rPr>
          <w:rFonts w:ascii="Times New Roman" w:hAnsi="Times New Roman"/>
          <w:b/>
          <w:sz w:val="24"/>
          <w:szCs w:val="24"/>
        </w:rPr>
        <w:t>ического занятия студент</w:t>
      </w:r>
      <w:r w:rsidR="00401EF9" w:rsidRPr="00724CD5">
        <w:rPr>
          <w:rFonts w:ascii="Times New Roman" w:hAnsi="Times New Roman"/>
          <w:b/>
          <w:sz w:val="24"/>
          <w:szCs w:val="24"/>
        </w:rPr>
        <w:t>ы</w:t>
      </w:r>
    </w:p>
    <w:p w:rsidR="003B7FFE" w:rsidRPr="00724CD5" w:rsidRDefault="00401EF9" w:rsidP="00EB5A0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24CD5">
        <w:rPr>
          <w:rFonts w:ascii="Times New Roman" w:hAnsi="Times New Roman"/>
          <w:b/>
          <w:sz w:val="24"/>
          <w:szCs w:val="24"/>
        </w:rPr>
        <w:t xml:space="preserve">Знает и </w:t>
      </w:r>
      <w:proofErr w:type="gramStart"/>
      <w:r w:rsidRPr="00724CD5">
        <w:rPr>
          <w:rFonts w:ascii="Times New Roman" w:hAnsi="Times New Roman"/>
          <w:b/>
          <w:sz w:val="24"/>
          <w:szCs w:val="24"/>
        </w:rPr>
        <w:t>понимает:</w:t>
      </w:r>
      <w:r w:rsidR="003B7FFE" w:rsidRPr="00724CD5">
        <w:rPr>
          <w:rFonts w:ascii="Times New Roman" w:hAnsi="Times New Roman"/>
        </w:rPr>
        <w:t>-</w:t>
      </w:r>
      <w:proofErr w:type="gramEnd"/>
      <w:r w:rsidR="003B7FFE" w:rsidRPr="00724CD5">
        <w:rPr>
          <w:rFonts w:ascii="Times New Roman" w:hAnsi="Times New Roman"/>
        </w:rPr>
        <w:t>правила приготовления сложных порошков с красящими ЛВ.</w:t>
      </w:r>
    </w:p>
    <w:p w:rsidR="003B7FFE" w:rsidRPr="00724CD5" w:rsidRDefault="003B7FFE" w:rsidP="00EB5A0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24CD5">
        <w:rPr>
          <w:rFonts w:ascii="Times New Roman" w:hAnsi="Times New Roman"/>
        </w:rPr>
        <w:t>--правила упаковки, оформления и отпуска сложных  порошков;</w:t>
      </w:r>
      <w:r w:rsidRPr="00724CD5">
        <w:rPr>
          <w:rFonts w:ascii="Times New Roman" w:hAnsi="Times New Roman"/>
        </w:rPr>
        <w:tab/>
        <w:t xml:space="preserve">                             </w:t>
      </w:r>
    </w:p>
    <w:p w:rsidR="00401EF9" w:rsidRPr="00724CD5" w:rsidRDefault="003B7FFE" w:rsidP="00EB5A0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24CD5">
        <w:rPr>
          <w:rFonts w:ascii="Times New Roman" w:hAnsi="Times New Roman"/>
        </w:rPr>
        <w:t xml:space="preserve">- соблюдение правил изготовления сложных порошков в зависимости от качества, количества и свойств лекарственных веществ </w:t>
      </w:r>
      <w:proofErr w:type="gramStart"/>
      <w:r w:rsidRPr="00724CD5">
        <w:rPr>
          <w:rFonts w:ascii="Times New Roman" w:hAnsi="Times New Roman"/>
        </w:rPr>
        <w:t>с  красящими</w:t>
      </w:r>
      <w:proofErr w:type="gramEnd"/>
      <w:r w:rsidRPr="00724CD5">
        <w:rPr>
          <w:rFonts w:ascii="Times New Roman" w:hAnsi="Times New Roman"/>
        </w:rPr>
        <w:t xml:space="preserve"> веществами;</w:t>
      </w:r>
    </w:p>
    <w:p w:rsidR="003B7FFE" w:rsidRPr="00724CD5" w:rsidRDefault="00401EF9" w:rsidP="00EB5A01">
      <w:pPr>
        <w:spacing w:after="0"/>
        <w:jc w:val="both"/>
        <w:rPr>
          <w:rFonts w:ascii="Times New Roman" w:hAnsi="Times New Roman"/>
        </w:rPr>
      </w:pPr>
      <w:r w:rsidRPr="00724CD5">
        <w:rPr>
          <w:rFonts w:ascii="Times New Roman" w:hAnsi="Times New Roman"/>
          <w:b/>
          <w:sz w:val="24"/>
          <w:szCs w:val="24"/>
          <w:lang w:val="ky-KG"/>
        </w:rPr>
        <w:t>У</w:t>
      </w:r>
      <w:proofErr w:type="spellStart"/>
      <w:r w:rsidRPr="00724CD5">
        <w:rPr>
          <w:rFonts w:ascii="Times New Roman" w:hAnsi="Times New Roman"/>
          <w:b/>
          <w:sz w:val="24"/>
          <w:szCs w:val="24"/>
        </w:rPr>
        <w:t>меет</w:t>
      </w:r>
      <w:r w:rsidR="00B27F29">
        <w:rPr>
          <w:rFonts w:ascii="Times New Roman" w:hAnsi="Times New Roman"/>
          <w:b/>
          <w:sz w:val="24"/>
          <w:szCs w:val="24"/>
        </w:rPr>
        <w:t>ь</w:t>
      </w:r>
      <w:proofErr w:type="spellEnd"/>
      <w:r w:rsidR="00724CD5" w:rsidRPr="00D53C46">
        <w:rPr>
          <w:rFonts w:ascii="Times New Roman" w:hAnsi="Times New Roman"/>
          <w:b/>
          <w:i/>
          <w:lang w:val="ky-KG"/>
        </w:rPr>
        <w:t xml:space="preserve">: </w:t>
      </w:r>
      <w:r w:rsidR="00B27F29">
        <w:rPr>
          <w:rFonts w:ascii="Times New Roman" w:hAnsi="Times New Roman"/>
          <w:lang w:val="ky-KG"/>
        </w:rPr>
        <w:t>-</w:t>
      </w:r>
      <w:r w:rsidR="00B27F29">
        <w:rPr>
          <w:rFonts w:ascii="Times New Roman" w:hAnsi="Times New Roman"/>
        </w:rPr>
        <w:t xml:space="preserve"> </w:t>
      </w:r>
      <w:r w:rsidR="003B7FFE" w:rsidRPr="00724CD5">
        <w:rPr>
          <w:rFonts w:ascii="Times New Roman" w:hAnsi="Times New Roman"/>
        </w:rPr>
        <w:t xml:space="preserve">готовить сложные порошки с последовательным выполнением основных технологических операций: </w:t>
      </w:r>
      <w:proofErr w:type="spellStart"/>
      <w:r w:rsidR="003B7FFE" w:rsidRPr="00724CD5">
        <w:rPr>
          <w:rFonts w:ascii="Times New Roman" w:hAnsi="Times New Roman"/>
        </w:rPr>
        <w:t>отвещивание</w:t>
      </w:r>
      <w:proofErr w:type="spellEnd"/>
      <w:r w:rsidR="003B7FFE" w:rsidRPr="00724CD5">
        <w:rPr>
          <w:rFonts w:ascii="Times New Roman" w:hAnsi="Times New Roman"/>
        </w:rPr>
        <w:t xml:space="preserve"> , измельчение ,смешивание , дозировка , упаковка и оформлять к отпуску порошки с красящими веществами</w:t>
      </w:r>
    </w:p>
    <w:p w:rsidR="00012695" w:rsidRPr="00724CD5" w:rsidRDefault="00724CD5" w:rsidP="00EB5A0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lang w:val="ky-KG"/>
        </w:rPr>
        <w:t>Владеет:</w:t>
      </w:r>
      <w:r>
        <w:rPr>
          <w:rFonts w:ascii="Times New Roman" w:hAnsi="Times New Roman"/>
          <w:lang w:val="ky-KG"/>
        </w:rPr>
        <w:t>-</w:t>
      </w:r>
      <w:r w:rsidR="003B7FFE" w:rsidRPr="00724CD5">
        <w:rPr>
          <w:rFonts w:ascii="Times New Roman" w:hAnsi="Times New Roman"/>
          <w:lang w:val="ky-KG"/>
        </w:rPr>
        <w:t xml:space="preserve">навыками по изготовлению, упаковкой и оформлению сложных порошков с </w:t>
      </w:r>
      <w:r>
        <w:rPr>
          <w:rFonts w:ascii="Times New Roman" w:hAnsi="Times New Roman"/>
        </w:rPr>
        <w:t>красящими веществами.</w:t>
      </w:r>
    </w:p>
    <w:p w:rsidR="00502FC0" w:rsidRDefault="00502FC0" w:rsidP="00EB5A0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30A8" w:rsidRPr="00D53C46" w:rsidRDefault="00A730A8" w:rsidP="00EB5A0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3C46">
        <w:rPr>
          <w:rFonts w:ascii="Times New Roman" w:hAnsi="Times New Roman"/>
          <w:b/>
          <w:sz w:val="24"/>
          <w:szCs w:val="24"/>
        </w:rPr>
        <w:t xml:space="preserve">План:                                                                                                                                                                                                </w:t>
      </w:r>
    </w:p>
    <w:p w:rsidR="00502FC0" w:rsidRPr="00502FC0" w:rsidRDefault="00AE3A3E" w:rsidP="00EB5A01">
      <w:pPr>
        <w:spacing w:after="0"/>
        <w:jc w:val="both"/>
        <w:rPr>
          <w:rFonts w:ascii="Times New Roman" w:hAnsi="Times New Roman"/>
          <w:b/>
        </w:rPr>
      </w:pPr>
      <w:r w:rsidRPr="00502FC0">
        <w:rPr>
          <w:rFonts w:ascii="Times New Roman" w:hAnsi="Times New Roman"/>
        </w:rPr>
        <w:t>1.Перечислите красящие ЛВ.</w:t>
      </w:r>
      <w:r w:rsidRPr="00502FC0">
        <w:rPr>
          <w:rFonts w:ascii="Times New Roman" w:hAnsi="Times New Roman"/>
          <w:b/>
        </w:rPr>
        <w:t xml:space="preserve">                                                         </w:t>
      </w:r>
    </w:p>
    <w:p w:rsidR="00502FC0" w:rsidRDefault="00AE3A3E" w:rsidP="00EB5A01">
      <w:pPr>
        <w:spacing w:after="0"/>
        <w:jc w:val="both"/>
        <w:rPr>
          <w:rFonts w:ascii="Times New Roman" w:hAnsi="Times New Roman"/>
        </w:rPr>
      </w:pPr>
      <w:r w:rsidRPr="00502FC0">
        <w:rPr>
          <w:rFonts w:ascii="Times New Roman" w:hAnsi="Times New Roman"/>
        </w:rPr>
        <w:t>2.Обоснуйте особенности изготовления сложных порошков с красящими веществами, упаковка и оформление их к отпуску.</w:t>
      </w:r>
    </w:p>
    <w:p w:rsidR="005E41ED" w:rsidRDefault="005E41ED" w:rsidP="00EB5A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5A01" w:rsidRPr="00227906" w:rsidRDefault="00EB5A01" w:rsidP="00EB5A01">
      <w:pPr>
        <w:spacing w:after="0" w:line="240" w:lineRule="auto"/>
        <w:jc w:val="both"/>
        <w:rPr>
          <w:b/>
          <w:bCs/>
        </w:rPr>
      </w:pPr>
      <w:r w:rsidRPr="00227906">
        <w:rPr>
          <w:b/>
          <w:bCs/>
        </w:rPr>
        <w:t xml:space="preserve">Основная литература: </w:t>
      </w:r>
    </w:p>
    <w:p w:rsidR="00495218" w:rsidRPr="00F823B7" w:rsidRDefault="00495218" w:rsidP="00495218">
      <w:pPr>
        <w:shd w:val="clear" w:color="auto" w:fill="FFFFFF"/>
        <w:spacing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ky-KG"/>
        </w:rPr>
      </w:pPr>
      <w:r w:rsidRPr="00F823B7">
        <w:rPr>
          <w:rFonts w:ascii="Times New Roman" w:hAnsi="Times New Roman"/>
          <w:b/>
          <w:sz w:val="24"/>
          <w:szCs w:val="24"/>
        </w:rPr>
        <w:t>Основная</w:t>
      </w:r>
      <w:r w:rsidRPr="00F823B7">
        <w:rPr>
          <w:rFonts w:ascii="Times New Roman" w:hAnsi="Times New Roman"/>
          <w:b/>
          <w:sz w:val="24"/>
          <w:szCs w:val="24"/>
          <w:lang w:val="ky-KG"/>
        </w:rPr>
        <w:t xml:space="preserve"> литература</w:t>
      </w:r>
      <w:r w:rsidRPr="00F823B7">
        <w:rPr>
          <w:rFonts w:ascii="Times New Roman" w:hAnsi="Times New Roman"/>
          <w:b/>
          <w:sz w:val="24"/>
          <w:szCs w:val="24"/>
        </w:rPr>
        <w:t xml:space="preserve">:     </w:t>
      </w:r>
    </w:p>
    <w:p w:rsidR="00495218" w:rsidRPr="00F823B7" w:rsidRDefault="00495218" w:rsidP="00495218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F823B7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F823B7">
        <w:rPr>
          <w:rFonts w:ascii="Times New Roman" w:hAnsi="Times New Roman"/>
          <w:sz w:val="24"/>
          <w:szCs w:val="24"/>
        </w:rPr>
        <w:t xml:space="preserve">1. И.И. </w:t>
      </w:r>
      <w:proofErr w:type="spellStart"/>
      <w:r w:rsidRPr="00F823B7">
        <w:rPr>
          <w:rFonts w:ascii="Times New Roman" w:hAnsi="Times New Roman"/>
          <w:sz w:val="24"/>
          <w:szCs w:val="24"/>
        </w:rPr>
        <w:t>Краснюк</w:t>
      </w:r>
      <w:proofErr w:type="spellEnd"/>
      <w:r w:rsidRPr="00F823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23B7">
        <w:rPr>
          <w:rFonts w:ascii="Times New Roman" w:hAnsi="Times New Roman"/>
          <w:sz w:val="24"/>
          <w:szCs w:val="24"/>
        </w:rPr>
        <w:t>Г.В.Михайлова</w:t>
      </w:r>
      <w:proofErr w:type="spellEnd"/>
      <w:r w:rsidRPr="00F823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23B7">
        <w:rPr>
          <w:rFonts w:ascii="Times New Roman" w:hAnsi="Times New Roman"/>
          <w:sz w:val="24"/>
          <w:szCs w:val="24"/>
        </w:rPr>
        <w:t>Л.И.Мурадова</w:t>
      </w:r>
      <w:proofErr w:type="spellEnd"/>
      <w:r w:rsidRPr="00F823B7">
        <w:rPr>
          <w:rFonts w:ascii="Times New Roman" w:hAnsi="Times New Roman"/>
          <w:sz w:val="24"/>
          <w:szCs w:val="24"/>
        </w:rPr>
        <w:t xml:space="preserve"> «Фармацевтическая технология» учебник для медицинских училищ и колледжей. Москва изд. </w:t>
      </w:r>
      <w:proofErr w:type="gramStart"/>
      <w:r w:rsidRPr="00F823B7">
        <w:rPr>
          <w:rFonts w:ascii="Times New Roman" w:hAnsi="Times New Roman"/>
          <w:sz w:val="24"/>
          <w:szCs w:val="24"/>
        </w:rPr>
        <w:t>« ГЭОТАР</w:t>
      </w:r>
      <w:proofErr w:type="gramEnd"/>
      <w:r w:rsidRPr="00F823B7">
        <w:rPr>
          <w:rFonts w:ascii="Times New Roman" w:hAnsi="Times New Roman"/>
          <w:sz w:val="24"/>
          <w:szCs w:val="24"/>
        </w:rPr>
        <w:t xml:space="preserve">- Медиа »  2011г.                                  </w:t>
      </w:r>
    </w:p>
    <w:p w:rsidR="00495218" w:rsidRPr="00F823B7" w:rsidRDefault="00495218" w:rsidP="00495218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ky-KG"/>
        </w:rPr>
      </w:pPr>
      <w:r w:rsidRPr="00F823B7">
        <w:rPr>
          <w:rFonts w:ascii="Times New Roman" w:hAnsi="Times New Roman"/>
          <w:sz w:val="24"/>
          <w:szCs w:val="24"/>
          <w:lang w:val="ky-KG"/>
        </w:rPr>
        <w:t>2.</w:t>
      </w:r>
      <w:r w:rsidRPr="00F823B7">
        <w:rPr>
          <w:rFonts w:ascii="Times New Roman" w:eastAsia="Times New Roman" w:hAnsi="Times New Roman"/>
          <w:sz w:val="24"/>
          <w:szCs w:val="24"/>
        </w:rPr>
        <w:t xml:space="preserve"> Грецкий В.М. </w:t>
      </w:r>
      <w:proofErr w:type="spellStart"/>
      <w:r w:rsidRPr="00F823B7">
        <w:rPr>
          <w:rFonts w:ascii="Times New Roman" w:eastAsia="Times New Roman" w:hAnsi="Times New Roman"/>
          <w:sz w:val="24"/>
          <w:szCs w:val="24"/>
        </w:rPr>
        <w:t>Хоменок</w:t>
      </w:r>
      <w:proofErr w:type="spellEnd"/>
      <w:r w:rsidRPr="00F823B7">
        <w:rPr>
          <w:rFonts w:ascii="Times New Roman" w:eastAsia="Times New Roman" w:hAnsi="Times New Roman"/>
          <w:sz w:val="24"/>
          <w:szCs w:val="24"/>
        </w:rPr>
        <w:t xml:space="preserve"> В.С. «Руководство к практическим занятиям по аптечной технологии» М.; Медицина, </w:t>
      </w:r>
      <w:r w:rsidRPr="00F823B7">
        <w:rPr>
          <w:rFonts w:ascii="Times New Roman" w:eastAsia="Times New Roman" w:hAnsi="Times New Roman"/>
          <w:sz w:val="24"/>
          <w:szCs w:val="24"/>
          <w:lang w:val="ky-KG"/>
        </w:rPr>
        <w:t>201</w:t>
      </w:r>
      <w:r w:rsidRPr="00F823B7">
        <w:rPr>
          <w:rFonts w:ascii="Times New Roman" w:eastAsia="Times New Roman" w:hAnsi="Times New Roman"/>
          <w:sz w:val="24"/>
          <w:szCs w:val="24"/>
        </w:rPr>
        <w:t xml:space="preserve">4 г. </w:t>
      </w:r>
    </w:p>
    <w:p w:rsidR="00495218" w:rsidRPr="00F823B7" w:rsidRDefault="00495218" w:rsidP="00495218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ky-KG"/>
        </w:rPr>
      </w:pPr>
      <w:r w:rsidRPr="00F823B7">
        <w:rPr>
          <w:rFonts w:ascii="Times New Roman" w:eastAsia="Times New Roman" w:hAnsi="Times New Roman"/>
          <w:sz w:val="24"/>
          <w:szCs w:val="24"/>
          <w:lang w:val="ky-KG"/>
        </w:rPr>
        <w:t xml:space="preserve">3. </w:t>
      </w:r>
      <w:r w:rsidRPr="00F823B7">
        <w:rPr>
          <w:rFonts w:ascii="Times New Roman" w:eastAsia="Times New Roman" w:hAnsi="Times New Roman"/>
          <w:sz w:val="24"/>
          <w:szCs w:val="24"/>
        </w:rPr>
        <w:t xml:space="preserve">Государственная фармакопея </w:t>
      </w:r>
      <w:r w:rsidRPr="00F823B7">
        <w:rPr>
          <w:rFonts w:ascii="Times New Roman" w:eastAsia="Times New Roman" w:hAnsi="Times New Roman"/>
          <w:sz w:val="24"/>
          <w:szCs w:val="24"/>
          <w:lang w:val="ky-KG"/>
        </w:rPr>
        <w:t>Российской федерации</w:t>
      </w:r>
      <w:r w:rsidRPr="00F823B7">
        <w:rPr>
          <w:rFonts w:ascii="Times New Roman" w:eastAsia="Times New Roman" w:hAnsi="Times New Roman"/>
          <w:sz w:val="24"/>
          <w:szCs w:val="24"/>
        </w:rPr>
        <w:t>. X</w:t>
      </w:r>
      <w:r w:rsidRPr="00F823B7">
        <w:rPr>
          <w:rFonts w:ascii="Times New Roman" w:eastAsia="Times New Roman" w:hAnsi="Times New Roman"/>
          <w:sz w:val="24"/>
          <w:szCs w:val="24"/>
          <w:lang w:val="ky-KG"/>
        </w:rPr>
        <w:t>111</w:t>
      </w:r>
      <w:r w:rsidRPr="00F823B7">
        <w:rPr>
          <w:rFonts w:ascii="Times New Roman" w:eastAsia="Times New Roman" w:hAnsi="Times New Roman"/>
          <w:sz w:val="24"/>
          <w:szCs w:val="24"/>
        </w:rPr>
        <w:t xml:space="preserve">-е изд., </w:t>
      </w:r>
      <w:proofErr w:type="gramStart"/>
      <w:r w:rsidRPr="00F823B7">
        <w:rPr>
          <w:rFonts w:ascii="Times New Roman" w:eastAsia="Times New Roman" w:hAnsi="Times New Roman"/>
          <w:sz w:val="24"/>
          <w:szCs w:val="24"/>
        </w:rPr>
        <w:t>М</w:t>
      </w:r>
      <w:r w:rsidRPr="00F823B7">
        <w:rPr>
          <w:rFonts w:ascii="Times New Roman" w:eastAsia="Times New Roman" w:hAnsi="Times New Roman"/>
          <w:sz w:val="24"/>
          <w:szCs w:val="24"/>
          <w:lang w:val="ky-KG"/>
        </w:rPr>
        <w:t>осква</w:t>
      </w:r>
      <w:r w:rsidRPr="00F823B7">
        <w:rPr>
          <w:rFonts w:ascii="Times New Roman" w:eastAsia="Times New Roman" w:hAnsi="Times New Roman"/>
          <w:sz w:val="24"/>
          <w:szCs w:val="24"/>
        </w:rPr>
        <w:t>.</w:t>
      </w:r>
      <w:r w:rsidRPr="00F823B7">
        <w:rPr>
          <w:rFonts w:ascii="Times New Roman" w:eastAsia="Times New Roman" w:hAnsi="Times New Roman"/>
          <w:sz w:val="24"/>
          <w:szCs w:val="24"/>
          <w:lang w:val="ky-KG"/>
        </w:rPr>
        <w:t>-</w:t>
      </w:r>
      <w:proofErr w:type="gramEnd"/>
      <w:r w:rsidRPr="00F823B7">
        <w:rPr>
          <w:rFonts w:ascii="Times New Roman" w:eastAsia="Times New Roman" w:hAnsi="Times New Roman"/>
          <w:sz w:val="24"/>
          <w:szCs w:val="24"/>
          <w:lang w:val="ky-KG"/>
        </w:rPr>
        <w:t xml:space="preserve"> 2015г</w:t>
      </w:r>
    </w:p>
    <w:p w:rsidR="00495218" w:rsidRPr="00F823B7" w:rsidRDefault="00495218" w:rsidP="00495218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F823B7">
        <w:rPr>
          <w:rFonts w:ascii="Times New Roman" w:hAnsi="Times New Roman"/>
          <w:sz w:val="24"/>
          <w:szCs w:val="24"/>
          <w:lang w:val="ky-KG"/>
        </w:rPr>
        <w:t xml:space="preserve">4 . </w:t>
      </w:r>
      <w:r w:rsidRPr="00F823B7">
        <w:rPr>
          <w:rFonts w:ascii="Times New Roman" w:hAnsi="Times New Roman"/>
          <w:iCs/>
          <w:sz w:val="24"/>
          <w:szCs w:val="24"/>
          <w:lang w:val="ky-KG"/>
        </w:rPr>
        <w:t xml:space="preserve">Г.А.Жоробаева, Д.Д.Саткеева, А.Б.Арзиева </w:t>
      </w:r>
      <w:r w:rsidRPr="00F823B7">
        <w:rPr>
          <w:rFonts w:ascii="Times New Roman" w:hAnsi="Times New Roman"/>
          <w:sz w:val="24"/>
          <w:szCs w:val="24"/>
          <w:lang w:val="ky-KG"/>
        </w:rPr>
        <w:t>«Фармацевтикалык технология»</w:t>
      </w:r>
      <w:r w:rsidRPr="00F823B7">
        <w:rPr>
          <w:rFonts w:ascii="Times New Roman" w:hAnsi="Times New Roman"/>
          <w:iCs/>
          <w:sz w:val="24"/>
          <w:szCs w:val="24"/>
          <w:lang w:val="ky-KG"/>
        </w:rPr>
        <w:t xml:space="preserve">  Медициналык  колледждердин  жана жождордун  студенттери  үчүн      окуу китеби </w:t>
      </w:r>
      <w:r w:rsidRPr="00F823B7">
        <w:rPr>
          <w:rFonts w:ascii="Times New Roman" w:hAnsi="Times New Roman"/>
          <w:sz w:val="24"/>
          <w:szCs w:val="24"/>
          <w:lang w:val="ky-KG"/>
        </w:rPr>
        <w:t xml:space="preserve"> Ош ш. 2023-ж.   </w:t>
      </w:r>
    </w:p>
    <w:p w:rsidR="00495218" w:rsidRPr="00F823B7" w:rsidRDefault="00495218" w:rsidP="00495218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ky-KG"/>
        </w:rPr>
      </w:pPr>
      <w:r w:rsidRPr="00F823B7">
        <w:rPr>
          <w:rFonts w:ascii="Times New Roman" w:hAnsi="Times New Roman"/>
          <w:sz w:val="24"/>
          <w:szCs w:val="24"/>
          <w:lang w:val="ky-KG"/>
        </w:rPr>
        <w:t xml:space="preserve">5.В.А. Гроссман </w:t>
      </w:r>
      <w:r w:rsidRPr="00F823B7">
        <w:rPr>
          <w:rFonts w:ascii="Times New Roman" w:hAnsi="Times New Roman"/>
          <w:iCs/>
          <w:sz w:val="24"/>
          <w:szCs w:val="24"/>
          <w:lang w:val="ky-KG"/>
        </w:rPr>
        <w:t xml:space="preserve"> </w:t>
      </w:r>
      <w:r w:rsidRPr="00F823B7">
        <w:rPr>
          <w:rFonts w:ascii="Times New Roman" w:hAnsi="Times New Roman"/>
          <w:sz w:val="24"/>
          <w:szCs w:val="24"/>
          <w:lang w:val="ky-KG"/>
        </w:rPr>
        <w:t>«Технология изготовления лекарственных форм»</w:t>
      </w:r>
      <w:r w:rsidRPr="00F823B7">
        <w:rPr>
          <w:rFonts w:ascii="Times New Roman" w:hAnsi="Times New Roman"/>
          <w:iCs/>
          <w:sz w:val="24"/>
          <w:szCs w:val="24"/>
          <w:lang w:val="ky-KG"/>
        </w:rPr>
        <w:t xml:space="preserve">  </w:t>
      </w:r>
      <w:r w:rsidRPr="00F823B7">
        <w:rPr>
          <w:rFonts w:ascii="Times New Roman" w:hAnsi="Times New Roman"/>
          <w:sz w:val="24"/>
          <w:szCs w:val="24"/>
          <w:lang w:val="ky-KG"/>
        </w:rPr>
        <w:t xml:space="preserve"> Учебник для медицинских училищ и колледжей. Москва, издательская группа </w:t>
      </w:r>
      <w:r w:rsidRPr="00F823B7">
        <w:rPr>
          <w:rFonts w:ascii="Times New Roman" w:hAnsi="Times New Roman"/>
          <w:sz w:val="24"/>
          <w:szCs w:val="24"/>
        </w:rPr>
        <w:t xml:space="preserve"> « ГЭОТАР- Медиа »  2018г .                                </w:t>
      </w:r>
      <w:r w:rsidRPr="00F823B7">
        <w:rPr>
          <w:rFonts w:ascii="Times New Roman" w:hAnsi="Times New Roman"/>
          <w:sz w:val="24"/>
          <w:szCs w:val="24"/>
          <w:lang w:val="ky-KG"/>
        </w:rPr>
        <w:t xml:space="preserve">                          </w:t>
      </w:r>
    </w:p>
    <w:p w:rsidR="00495218" w:rsidRPr="00F823B7" w:rsidRDefault="00495218" w:rsidP="00495218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y-KG"/>
        </w:rPr>
      </w:pPr>
      <w:r w:rsidRPr="00F823B7">
        <w:rPr>
          <w:rFonts w:ascii="Times New Roman" w:hAnsi="Times New Roman"/>
          <w:sz w:val="24"/>
          <w:szCs w:val="24"/>
        </w:rPr>
        <w:t>6. Сборники нормативных актов и документов, регламентирующих фармацевтическую деятельность: Информационный бюллетень №1-10.  2012</w:t>
      </w:r>
      <w:r w:rsidRPr="00F823B7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F823B7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F823B7">
        <w:rPr>
          <w:rFonts w:ascii="Times New Roman" w:hAnsi="Times New Roman"/>
          <w:sz w:val="24"/>
          <w:szCs w:val="24"/>
        </w:rPr>
        <w:t>г.Бишкек</w:t>
      </w:r>
      <w:proofErr w:type="spellEnd"/>
      <w:r w:rsidRPr="00F823B7">
        <w:rPr>
          <w:rFonts w:ascii="Times New Roman" w:hAnsi="Times New Roman"/>
          <w:sz w:val="24"/>
          <w:szCs w:val="24"/>
        </w:rPr>
        <w:t>.</w:t>
      </w:r>
    </w:p>
    <w:p w:rsidR="00495218" w:rsidRPr="00093582" w:rsidRDefault="00495218" w:rsidP="00495218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val="ky-KG"/>
        </w:rPr>
      </w:pPr>
      <w:r w:rsidRPr="00724200">
        <w:rPr>
          <w:rFonts w:ascii="Times New Roman" w:eastAsia="Times New Roman" w:hAnsi="Times New Roman"/>
          <w:bCs/>
          <w:sz w:val="24"/>
          <w:szCs w:val="24"/>
          <w:lang w:val="ky-KG"/>
        </w:rPr>
        <w:t>7. Н.Д.Карабаева</w:t>
      </w:r>
      <w:r>
        <w:rPr>
          <w:rFonts w:ascii="Times New Roman" w:eastAsia="Times New Roman" w:hAnsi="Times New Roman"/>
          <w:b/>
          <w:bCs/>
          <w:sz w:val="24"/>
          <w:szCs w:val="24"/>
          <w:lang w:val="ky-KG"/>
        </w:rPr>
        <w:t xml:space="preserve"> </w:t>
      </w:r>
      <w:r w:rsidRPr="00F823B7">
        <w:rPr>
          <w:rFonts w:ascii="Times New Roman" w:hAnsi="Times New Roman"/>
          <w:sz w:val="24"/>
          <w:szCs w:val="24"/>
          <w:lang w:val="ky-KG"/>
        </w:rPr>
        <w:t>«Фармацевтикалык технология»</w:t>
      </w:r>
      <w:r>
        <w:rPr>
          <w:rFonts w:ascii="Times New Roman" w:hAnsi="Times New Roman"/>
          <w:iCs/>
          <w:sz w:val="24"/>
          <w:szCs w:val="24"/>
          <w:lang w:val="ky-KG"/>
        </w:rPr>
        <w:t xml:space="preserve"> </w:t>
      </w:r>
      <w:r w:rsidRPr="00F823B7">
        <w:rPr>
          <w:rFonts w:ascii="Times New Roman" w:hAnsi="Times New Roman"/>
          <w:iCs/>
          <w:sz w:val="24"/>
          <w:szCs w:val="24"/>
          <w:lang w:val="ky-KG"/>
        </w:rPr>
        <w:t>М</w:t>
      </w:r>
      <w:r>
        <w:rPr>
          <w:rFonts w:ascii="Times New Roman" w:hAnsi="Times New Roman"/>
          <w:iCs/>
          <w:sz w:val="24"/>
          <w:szCs w:val="24"/>
          <w:lang w:val="ky-KG"/>
        </w:rPr>
        <w:t>едициналык  колледждердин  студенттери  үчүн   окуу-өндүрүштүк практикадан өтүү үчүн колдонмо</w:t>
      </w:r>
      <w:r w:rsidRPr="00F823B7">
        <w:rPr>
          <w:rFonts w:ascii="Times New Roman" w:hAnsi="Times New Roman"/>
          <w:iCs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 xml:space="preserve"> Ош ш. 2022</w:t>
      </w:r>
      <w:r w:rsidRPr="00F823B7">
        <w:rPr>
          <w:rFonts w:ascii="Times New Roman" w:hAnsi="Times New Roman"/>
          <w:sz w:val="24"/>
          <w:szCs w:val="24"/>
          <w:lang w:val="ky-KG"/>
        </w:rPr>
        <w:t>-ж</w:t>
      </w:r>
    </w:p>
    <w:p w:rsidR="00495218" w:rsidRDefault="00495218" w:rsidP="00495218">
      <w:pPr>
        <w:shd w:val="clear" w:color="auto" w:fill="FFFFFF"/>
        <w:spacing w:line="240" w:lineRule="auto"/>
        <w:outlineLvl w:val="0"/>
        <w:rPr>
          <w:rFonts w:ascii="Times New Roman" w:eastAsia="Calibri" w:hAnsi="Times New Roman"/>
          <w:iCs/>
          <w:lang w:val="ky-KG" w:eastAsia="en-US"/>
        </w:rPr>
      </w:pPr>
      <w:r w:rsidRPr="00A40427">
        <w:rPr>
          <w:rFonts w:ascii="Times New Roman" w:eastAsia="Calibri" w:hAnsi="Times New Roman"/>
          <w:iCs/>
          <w:lang w:val="ky-KG" w:eastAsia="en-US"/>
        </w:rPr>
        <w:t xml:space="preserve">      </w:t>
      </w:r>
    </w:p>
    <w:p w:rsidR="00495218" w:rsidRDefault="00495218" w:rsidP="00495218">
      <w:pPr>
        <w:shd w:val="clear" w:color="auto" w:fill="FFFFFF"/>
        <w:spacing w:line="240" w:lineRule="auto"/>
        <w:outlineLvl w:val="0"/>
        <w:rPr>
          <w:rFonts w:ascii="Times New Roman" w:eastAsia="Calibri" w:hAnsi="Times New Roman"/>
          <w:b/>
          <w:iCs/>
          <w:lang w:eastAsia="en-US"/>
        </w:rPr>
      </w:pPr>
      <w:r w:rsidRPr="00A40427">
        <w:rPr>
          <w:rFonts w:ascii="Times New Roman" w:eastAsia="Calibri" w:hAnsi="Times New Roman"/>
          <w:b/>
          <w:iCs/>
          <w:lang w:eastAsia="en-US"/>
        </w:rPr>
        <w:t xml:space="preserve">Д о п о л н и т е л ь </w:t>
      </w:r>
      <w:proofErr w:type="gramStart"/>
      <w:r w:rsidRPr="00A40427">
        <w:rPr>
          <w:rFonts w:ascii="Times New Roman" w:eastAsia="Calibri" w:hAnsi="Times New Roman"/>
          <w:b/>
          <w:iCs/>
          <w:lang w:eastAsia="en-US"/>
        </w:rPr>
        <w:t>н</w:t>
      </w:r>
      <w:proofErr w:type="gramEnd"/>
      <w:r w:rsidRPr="00A40427">
        <w:rPr>
          <w:rFonts w:ascii="Times New Roman" w:eastAsia="Calibri" w:hAnsi="Times New Roman"/>
          <w:b/>
          <w:iCs/>
          <w:lang w:eastAsia="en-US"/>
        </w:rPr>
        <w:t xml:space="preserve"> а я</w:t>
      </w:r>
      <w:r w:rsidRPr="00A40427">
        <w:rPr>
          <w:rFonts w:ascii="Times New Roman" w:eastAsia="Calibri" w:hAnsi="Times New Roman"/>
          <w:b/>
          <w:iCs/>
          <w:lang w:val="ky-KG" w:eastAsia="en-US"/>
        </w:rPr>
        <w:t xml:space="preserve"> литература</w:t>
      </w:r>
      <w:r w:rsidRPr="00A40427">
        <w:rPr>
          <w:rFonts w:ascii="Times New Roman" w:eastAsia="Calibri" w:hAnsi="Times New Roman"/>
          <w:b/>
          <w:iCs/>
          <w:lang w:eastAsia="en-US"/>
        </w:rPr>
        <w:t>:</w:t>
      </w:r>
    </w:p>
    <w:p w:rsidR="00495218" w:rsidRPr="007B39C2" w:rsidRDefault="00495218" w:rsidP="00495218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ky-KG"/>
        </w:rPr>
      </w:pPr>
      <w:r w:rsidRPr="007B39C2">
        <w:rPr>
          <w:rFonts w:ascii="Times New Roman" w:hAnsi="Times New Roman"/>
          <w:lang w:val="ky-KG"/>
        </w:rPr>
        <w:t>1. Э.М. Аванесьянца “Технология изготовления лекарственных форм”  Учебное пособие для студентов образовательных учреждений среднего профессионального   образования, обучающих в медицинских училищщах и колледжах. Ростов-на-Дону “Феникс” 2012 г.</w:t>
      </w:r>
    </w:p>
    <w:p w:rsidR="00495218" w:rsidRPr="00345245" w:rsidRDefault="00495218" w:rsidP="00495218">
      <w:pPr>
        <w:shd w:val="clear" w:color="auto" w:fill="FFFFFF"/>
        <w:tabs>
          <w:tab w:val="left" w:pos="475"/>
        </w:tabs>
        <w:spacing w:line="240" w:lineRule="auto"/>
        <w:rPr>
          <w:rFonts w:ascii="Times New Roman" w:eastAsia="Calibri" w:hAnsi="Times New Roman"/>
          <w:iCs/>
          <w:lang w:eastAsia="en-US"/>
        </w:rPr>
      </w:pPr>
      <w:r w:rsidRPr="00A40427">
        <w:rPr>
          <w:rFonts w:ascii="Times New Roman" w:eastAsia="Calibri" w:hAnsi="Times New Roman"/>
          <w:iCs/>
          <w:lang w:eastAsia="en-US"/>
        </w:rPr>
        <w:t>2. Сборник нормативных актов и документов, регламентирующих фармацевтическую   деятельность: информационный бюллетень №1,2,3,4,5,6,7,8,9,10 с 1997 по 2005 гг., Бишкек</w:t>
      </w:r>
      <w:r>
        <w:rPr>
          <w:rFonts w:ascii="Times New Roman" w:eastAsia="Calibri" w:hAnsi="Times New Roman"/>
          <w:iCs/>
          <w:lang w:eastAsia="en-US"/>
        </w:rPr>
        <w:t xml:space="preserve">                                                         </w:t>
      </w:r>
      <w:r w:rsidRPr="00A40427">
        <w:rPr>
          <w:rFonts w:ascii="Times New Roman" w:eastAsia="Calibri" w:hAnsi="Times New Roman"/>
          <w:iCs/>
          <w:lang w:val="ky-KG" w:eastAsia="en-US"/>
        </w:rPr>
        <w:t>3</w:t>
      </w:r>
      <w:r w:rsidRPr="00A40427">
        <w:rPr>
          <w:rFonts w:ascii="Times New Roman" w:eastAsia="Calibri" w:hAnsi="Times New Roman"/>
          <w:iCs/>
          <w:lang w:eastAsia="en-US"/>
        </w:rPr>
        <w:t>. Государственный реестр лекарственных веществ, разрешенных к применению в КР, Бишкек № 1,2,3,4 1998,2000,2002, 2004гг.</w:t>
      </w:r>
      <w:r>
        <w:rPr>
          <w:rFonts w:ascii="Times New Roman" w:eastAsia="Calibri" w:hAnsi="Times New Roman"/>
          <w:iCs/>
          <w:lang w:eastAsia="en-US"/>
        </w:rPr>
        <w:t xml:space="preserve">                                                                                                                                                  </w:t>
      </w:r>
      <w:r w:rsidRPr="00A40427">
        <w:rPr>
          <w:rFonts w:ascii="Times New Roman" w:eastAsia="Calibri" w:hAnsi="Times New Roman"/>
          <w:iCs/>
          <w:lang w:val="ky-KG" w:eastAsia="en-US"/>
        </w:rPr>
        <w:t>4.</w:t>
      </w:r>
      <w:r w:rsidRPr="00A40427">
        <w:rPr>
          <w:rFonts w:ascii="Times New Roman" w:eastAsia="Calibri" w:hAnsi="Times New Roman"/>
          <w:iCs/>
          <w:lang w:eastAsia="en-US"/>
        </w:rPr>
        <w:t xml:space="preserve">А.С. Гаврилов «Фармацевтическая технология» учебник, Москва, </w:t>
      </w:r>
      <w:proofErr w:type="spellStart"/>
      <w:r w:rsidRPr="00A40427">
        <w:rPr>
          <w:rFonts w:ascii="Times New Roman" w:eastAsia="Calibri" w:hAnsi="Times New Roman"/>
          <w:iCs/>
          <w:lang w:eastAsia="en-US"/>
        </w:rPr>
        <w:t>изд.ГЭОТАР</w:t>
      </w:r>
      <w:proofErr w:type="spellEnd"/>
      <w:r w:rsidRPr="00A40427">
        <w:rPr>
          <w:rFonts w:ascii="Times New Roman" w:eastAsia="Calibri" w:hAnsi="Times New Roman"/>
          <w:iCs/>
          <w:lang w:eastAsia="en-US"/>
        </w:rPr>
        <w:t>-Медиа 2010г.</w:t>
      </w:r>
      <w:r>
        <w:rPr>
          <w:rFonts w:ascii="Times New Roman" w:eastAsia="Calibri" w:hAnsi="Times New Roman"/>
          <w:iCs/>
          <w:lang w:eastAsia="en-US"/>
        </w:rPr>
        <w:t xml:space="preserve">                       </w:t>
      </w:r>
      <w:r w:rsidRPr="00A40427">
        <w:rPr>
          <w:rFonts w:ascii="Times New Roman" w:eastAsia="Calibri" w:hAnsi="Times New Roman"/>
          <w:iCs/>
          <w:lang w:eastAsia="en-US"/>
        </w:rPr>
        <w:lastRenderedPageBreak/>
        <w:t>5. Сборник нормативных актов и документов, регламентирующих фармацевтическую   деятельность: информационный бюллетень №1,2,3,4,5,6,7,8,9,10 с 1997 по 2005 гг., Бишкек</w:t>
      </w:r>
      <w:r>
        <w:rPr>
          <w:rFonts w:ascii="Times New Roman" w:eastAsia="Calibri" w:hAnsi="Times New Roman"/>
          <w:iCs/>
          <w:lang w:eastAsia="en-US"/>
        </w:rPr>
        <w:t xml:space="preserve">                                                     </w:t>
      </w:r>
      <w:r w:rsidRPr="00E1392B">
        <w:rPr>
          <w:rFonts w:ascii="Times New Roman" w:hAnsi="Times New Roman"/>
        </w:rPr>
        <w:t>6. Государственная фармакопея СССР. X-е изд., М.; Медицина, 1968г.</w:t>
      </w:r>
    </w:p>
    <w:p w:rsidR="00EB5A01" w:rsidRPr="00EB5A01" w:rsidRDefault="00EB5A01" w:rsidP="00EB5A01">
      <w:pPr>
        <w:shd w:val="clear" w:color="auto" w:fill="FFFFFF"/>
        <w:tabs>
          <w:tab w:val="left" w:pos="475"/>
        </w:tabs>
        <w:spacing w:after="0" w:line="240" w:lineRule="auto"/>
        <w:jc w:val="both"/>
      </w:pPr>
    </w:p>
    <w:p w:rsidR="004C4FD8" w:rsidRPr="00D53C46" w:rsidRDefault="00BE7B70" w:rsidP="00EB5A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проверки:  </w:t>
      </w:r>
      <w:r w:rsidR="00FA1C9B" w:rsidRPr="00D53C46">
        <w:rPr>
          <w:rFonts w:ascii="Times New Roman" w:hAnsi="Times New Roman"/>
          <w:sz w:val="24"/>
          <w:szCs w:val="24"/>
        </w:rPr>
        <w:t>РПР</w:t>
      </w:r>
      <w:proofErr w:type="gramEnd"/>
      <w:r w:rsidR="00EC61DE" w:rsidRPr="00D53C46">
        <w:rPr>
          <w:rFonts w:ascii="Times New Roman" w:hAnsi="Times New Roman"/>
          <w:sz w:val="24"/>
          <w:szCs w:val="24"/>
        </w:rPr>
        <w:t xml:space="preserve">, </w:t>
      </w:r>
      <w:r w:rsidR="00EC61DE" w:rsidRPr="00D53C46">
        <w:rPr>
          <w:rFonts w:ascii="Times New Roman" w:hAnsi="Times New Roman"/>
          <w:sz w:val="24"/>
          <w:szCs w:val="24"/>
          <w:lang w:val="ky-KG"/>
        </w:rPr>
        <w:t xml:space="preserve">Т, </w:t>
      </w:r>
      <w:proofErr w:type="spellStart"/>
      <w:r w:rsidR="00EC61DE" w:rsidRPr="00D53C46">
        <w:rPr>
          <w:rFonts w:ascii="Times New Roman" w:hAnsi="Times New Roman"/>
          <w:sz w:val="24"/>
          <w:szCs w:val="24"/>
        </w:rPr>
        <w:t>Пр.МГ</w:t>
      </w:r>
      <w:proofErr w:type="spellEnd"/>
      <w:r w:rsidR="0088309B">
        <w:rPr>
          <w:rFonts w:ascii="Times New Roman" w:hAnsi="Times New Roman"/>
          <w:sz w:val="24"/>
          <w:szCs w:val="24"/>
          <w:lang w:val="ky-KG"/>
        </w:rPr>
        <w:t xml:space="preserve"> , КВ</w:t>
      </w:r>
      <w:r w:rsidR="00EC61DE" w:rsidRPr="00D53C46">
        <w:rPr>
          <w:rFonts w:ascii="Times New Roman" w:hAnsi="Times New Roman"/>
          <w:sz w:val="24"/>
          <w:szCs w:val="24"/>
        </w:rPr>
        <w:t>.</w:t>
      </w:r>
    </w:p>
    <w:p w:rsidR="004C4FD8" w:rsidRPr="00D53C46" w:rsidRDefault="004C4FD8" w:rsidP="00EB5A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C46">
        <w:rPr>
          <w:rFonts w:ascii="Times New Roman" w:hAnsi="Times New Roman"/>
          <w:b/>
          <w:sz w:val="24"/>
          <w:szCs w:val="24"/>
        </w:rPr>
        <w:t>Форма занятия</w:t>
      </w:r>
      <w:r w:rsidRPr="00D53C46">
        <w:rPr>
          <w:rFonts w:ascii="Times New Roman" w:hAnsi="Times New Roman"/>
          <w:sz w:val="24"/>
          <w:szCs w:val="24"/>
        </w:rPr>
        <w:t xml:space="preserve">:      </w:t>
      </w:r>
      <w:r w:rsidR="00100878" w:rsidRPr="00D53C46">
        <w:rPr>
          <w:rFonts w:ascii="Times New Roman" w:hAnsi="Times New Roman"/>
          <w:sz w:val="24"/>
          <w:szCs w:val="24"/>
        </w:rPr>
        <w:t xml:space="preserve">лабораторно - </w:t>
      </w:r>
      <w:r w:rsidRPr="00D53C46">
        <w:rPr>
          <w:rFonts w:ascii="Times New Roman" w:hAnsi="Times New Roman"/>
          <w:sz w:val="24"/>
          <w:szCs w:val="24"/>
        </w:rPr>
        <w:t>практическая.</w:t>
      </w:r>
    </w:p>
    <w:p w:rsidR="004C4FD8" w:rsidRPr="00D53C46" w:rsidRDefault="004C4FD8" w:rsidP="00EB5A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C46">
        <w:rPr>
          <w:rFonts w:ascii="Times New Roman" w:hAnsi="Times New Roman"/>
          <w:b/>
          <w:sz w:val="24"/>
          <w:szCs w:val="24"/>
        </w:rPr>
        <w:t>Тип занятия</w:t>
      </w:r>
      <w:r w:rsidR="00B14BF4" w:rsidRPr="00D53C46">
        <w:rPr>
          <w:rFonts w:ascii="Times New Roman" w:hAnsi="Times New Roman"/>
          <w:sz w:val="24"/>
          <w:szCs w:val="24"/>
        </w:rPr>
        <w:t xml:space="preserve">:   </w:t>
      </w:r>
      <w:r w:rsidR="00AB72A0" w:rsidRPr="00D53C46">
        <w:rPr>
          <w:rFonts w:ascii="Times New Roman" w:hAnsi="Times New Roman"/>
          <w:sz w:val="24"/>
          <w:szCs w:val="24"/>
          <w:lang w:val="ky-KG"/>
        </w:rPr>
        <w:t>получение новых знаний, формирование данных компетенций.</w:t>
      </w:r>
      <w:r w:rsidR="00B14BF4" w:rsidRPr="00D53C46">
        <w:rPr>
          <w:rFonts w:ascii="Times New Roman" w:hAnsi="Times New Roman"/>
          <w:sz w:val="24"/>
          <w:szCs w:val="24"/>
        </w:rPr>
        <w:t xml:space="preserve"> </w:t>
      </w:r>
    </w:p>
    <w:p w:rsidR="004C4FD8" w:rsidRPr="00D53C46" w:rsidRDefault="004C4FD8" w:rsidP="00EB5A0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C46">
        <w:rPr>
          <w:rFonts w:ascii="Times New Roman" w:hAnsi="Times New Roman"/>
          <w:b/>
          <w:sz w:val="24"/>
          <w:szCs w:val="24"/>
        </w:rPr>
        <w:t>Межпредметная</w:t>
      </w:r>
      <w:proofErr w:type="spellEnd"/>
      <w:r w:rsidRPr="00D53C46">
        <w:rPr>
          <w:rFonts w:ascii="Times New Roman" w:hAnsi="Times New Roman"/>
          <w:b/>
          <w:sz w:val="24"/>
          <w:szCs w:val="24"/>
        </w:rPr>
        <w:t xml:space="preserve"> связь:    </w:t>
      </w:r>
      <w:r w:rsidRPr="00D53C46">
        <w:rPr>
          <w:rFonts w:ascii="Times New Roman" w:hAnsi="Times New Roman"/>
          <w:sz w:val="24"/>
          <w:szCs w:val="24"/>
        </w:rPr>
        <w:t>латинский язык, ОЭФ, фармакология,  фармацевтическая химия.</w:t>
      </w:r>
    </w:p>
    <w:p w:rsidR="00EB5A01" w:rsidRPr="007909F9" w:rsidRDefault="004C4FD8" w:rsidP="00EB5A01">
      <w:pPr>
        <w:jc w:val="both"/>
        <w:rPr>
          <w:rFonts w:ascii="Times New Roman" w:hAnsi="Times New Roman"/>
          <w:sz w:val="24"/>
          <w:szCs w:val="24"/>
          <w:lang w:val="ky-KG"/>
        </w:rPr>
      </w:pPr>
      <w:r w:rsidRPr="007909F9">
        <w:rPr>
          <w:rFonts w:ascii="Times New Roman" w:hAnsi="Times New Roman"/>
          <w:b/>
          <w:sz w:val="24"/>
          <w:szCs w:val="24"/>
        </w:rPr>
        <w:t xml:space="preserve">Методы </w:t>
      </w:r>
      <w:proofErr w:type="gramStart"/>
      <w:r w:rsidRPr="007909F9">
        <w:rPr>
          <w:rFonts w:ascii="Times New Roman" w:hAnsi="Times New Roman"/>
          <w:b/>
          <w:sz w:val="24"/>
          <w:szCs w:val="24"/>
        </w:rPr>
        <w:t xml:space="preserve">обучения:   </w:t>
      </w:r>
      <w:proofErr w:type="gramEnd"/>
      <w:r w:rsidR="00FA1C9B" w:rsidRPr="007909F9">
        <w:rPr>
          <w:rFonts w:ascii="Times New Roman" w:hAnsi="Times New Roman"/>
          <w:sz w:val="24"/>
          <w:szCs w:val="24"/>
        </w:rPr>
        <w:t>поисково-проблемный</w:t>
      </w:r>
      <w:r w:rsidR="00EC61DE" w:rsidRPr="007909F9">
        <w:rPr>
          <w:rFonts w:ascii="Times New Roman" w:hAnsi="Times New Roman"/>
          <w:sz w:val="24"/>
          <w:szCs w:val="24"/>
        </w:rPr>
        <w:t xml:space="preserve"> СБ, </w:t>
      </w:r>
      <w:proofErr w:type="spellStart"/>
      <w:r w:rsidR="00EC61DE" w:rsidRPr="007909F9">
        <w:rPr>
          <w:rFonts w:ascii="Times New Roman" w:hAnsi="Times New Roman"/>
          <w:sz w:val="24"/>
          <w:szCs w:val="24"/>
        </w:rPr>
        <w:t>Пр.МГ</w:t>
      </w:r>
      <w:proofErr w:type="spellEnd"/>
      <w:r w:rsidR="00EC61DE" w:rsidRPr="007909F9">
        <w:rPr>
          <w:rFonts w:ascii="Times New Roman" w:hAnsi="Times New Roman"/>
          <w:lang w:val="ky-KG"/>
        </w:rPr>
        <w:t>,</w:t>
      </w:r>
      <w:r w:rsidR="00EC61DE" w:rsidRPr="007909F9">
        <w:rPr>
          <w:rFonts w:ascii="Times New Roman" w:hAnsi="Times New Roman"/>
          <w:sz w:val="24"/>
          <w:szCs w:val="24"/>
          <w:lang w:val="ky-KG"/>
        </w:rPr>
        <w:t>Р</w:t>
      </w:r>
      <w:r w:rsidR="00CA6DF5" w:rsidRPr="007909F9">
        <w:rPr>
          <w:rFonts w:ascii="Times New Roman" w:hAnsi="Times New Roman"/>
          <w:sz w:val="24"/>
          <w:szCs w:val="24"/>
          <w:lang w:val="ky-KG"/>
        </w:rPr>
        <w:t>ПР</w:t>
      </w:r>
      <w:r w:rsidR="00EC61DE" w:rsidRPr="007909F9">
        <w:rPr>
          <w:rFonts w:ascii="Times New Roman" w:hAnsi="Times New Roman"/>
          <w:sz w:val="24"/>
          <w:szCs w:val="24"/>
          <w:lang w:val="ky-KG"/>
        </w:rPr>
        <w:t>.</w:t>
      </w:r>
    </w:p>
    <w:tbl>
      <w:tblPr>
        <w:tblStyle w:val="af8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852"/>
        <w:gridCol w:w="2409"/>
        <w:gridCol w:w="1418"/>
        <w:gridCol w:w="6"/>
        <w:gridCol w:w="1837"/>
        <w:gridCol w:w="1275"/>
        <w:gridCol w:w="993"/>
        <w:gridCol w:w="850"/>
        <w:gridCol w:w="709"/>
      </w:tblGrid>
      <w:tr w:rsidR="00AA76D9" w:rsidRPr="00D53C46" w:rsidTr="00CD2064">
        <w:tc>
          <w:tcPr>
            <w:tcW w:w="850" w:type="dxa"/>
          </w:tcPr>
          <w:p w:rsidR="00BD5FC4" w:rsidRPr="00D53C46" w:rsidRDefault="00BD5FC4" w:rsidP="009132A2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D53C46">
              <w:rPr>
                <w:rFonts w:ascii="Times New Roman" w:hAnsi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852" w:type="dxa"/>
          </w:tcPr>
          <w:p w:rsidR="00BD5FC4" w:rsidRPr="00D53C46" w:rsidRDefault="00BD5FC4" w:rsidP="009132A2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D53C46">
              <w:rPr>
                <w:rFonts w:ascii="Times New Roman" w:hAnsi="Times New Roman"/>
                <w:b/>
                <w:sz w:val="22"/>
                <w:szCs w:val="22"/>
              </w:rPr>
              <w:t>Этапы</w:t>
            </w:r>
          </w:p>
        </w:tc>
        <w:tc>
          <w:tcPr>
            <w:tcW w:w="2409" w:type="dxa"/>
          </w:tcPr>
          <w:p w:rsidR="00BD5FC4" w:rsidRPr="00D53C46" w:rsidRDefault="00C9249E" w:rsidP="009132A2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D53C46">
              <w:rPr>
                <w:rFonts w:ascii="Times New Roman" w:hAnsi="Times New Roman"/>
                <w:b/>
                <w:sz w:val="22"/>
                <w:szCs w:val="22"/>
              </w:rPr>
              <w:t>Вид деятель.</w:t>
            </w:r>
          </w:p>
          <w:p w:rsidR="00C9249E" w:rsidRPr="00D53C46" w:rsidRDefault="00EF66EF" w:rsidP="009132A2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</w:t>
            </w:r>
            <w:proofErr w:type="spellStart"/>
            <w:r w:rsidR="00C9249E" w:rsidRPr="00D53C46">
              <w:rPr>
                <w:rFonts w:ascii="Times New Roman" w:hAnsi="Times New Roman"/>
                <w:b/>
                <w:sz w:val="22"/>
                <w:szCs w:val="22"/>
              </w:rPr>
              <w:t>реподават</w:t>
            </w:r>
            <w:r w:rsidR="00DF488C" w:rsidRPr="00D53C46">
              <w:rPr>
                <w:rFonts w:ascii="Times New Roman" w:hAnsi="Times New Roman"/>
                <w:b/>
                <w:sz w:val="22"/>
                <w:szCs w:val="22"/>
              </w:rPr>
              <w:t>еля</w:t>
            </w:r>
            <w:proofErr w:type="spellEnd"/>
          </w:p>
        </w:tc>
        <w:tc>
          <w:tcPr>
            <w:tcW w:w="1418" w:type="dxa"/>
          </w:tcPr>
          <w:p w:rsidR="00C9249E" w:rsidRPr="00D53C46" w:rsidRDefault="00C9249E" w:rsidP="00C9249E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D53C46">
              <w:rPr>
                <w:rFonts w:ascii="Times New Roman" w:hAnsi="Times New Roman"/>
                <w:b/>
                <w:sz w:val="22"/>
                <w:szCs w:val="22"/>
              </w:rPr>
              <w:t xml:space="preserve">Вид </w:t>
            </w:r>
            <w:r w:rsidR="00DF488C" w:rsidRPr="00D53C46">
              <w:rPr>
                <w:rFonts w:ascii="Times New Roman" w:hAnsi="Times New Roman"/>
                <w:b/>
                <w:sz w:val="22"/>
                <w:szCs w:val="22"/>
              </w:rPr>
              <w:t>деятель.</w:t>
            </w:r>
          </w:p>
          <w:p w:rsidR="00C9249E" w:rsidRPr="00D53C46" w:rsidRDefault="003F4E0A" w:rsidP="00C9249E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D53C46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 w:rsidR="00C9249E" w:rsidRPr="00D53C46">
              <w:rPr>
                <w:rFonts w:ascii="Times New Roman" w:hAnsi="Times New Roman"/>
                <w:b/>
                <w:sz w:val="22"/>
                <w:szCs w:val="22"/>
              </w:rPr>
              <w:t>тудента</w:t>
            </w:r>
          </w:p>
        </w:tc>
        <w:tc>
          <w:tcPr>
            <w:tcW w:w="1843" w:type="dxa"/>
            <w:gridSpan w:val="2"/>
          </w:tcPr>
          <w:p w:rsidR="00BD5FC4" w:rsidRPr="00D53C46" w:rsidRDefault="00BD5FC4" w:rsidP="009132A2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D53C46">
              <w:rPr>
                <w:rFonts w:ascii="Times New Roman" w:hAnsi="Times New Roman"/>
                <w:b/>
                <w:sz w:val="22"/>
                <w:szCs w:val="22"/>
              </w:rPr>
              <w:t>Ожидаемые результаты</w:t>
            </w:r>
          </w:p>
        </w:tc>
        <w:tc>
          <w:tcPr>
            <w:tcW w:w="1275" w:type="dxa"/>
          </w:tcPr>
          <w:p w:rsidR="00BD5FC4" w:rsidRPr="00D53C46" w:rsidRDefault="00BD5FC4" w:rsidP="009132A2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D53C46">
              <w:rPr>
                <w:rFonts w:ascii="Times New Roman" w:hAnsi="Times New Roman"/>
                <w:b/>
                <w:sz w:val="22"/>
                <w:szCs w:val="22"/>
              </w:rPr>
              <w:t>Методы</w:t>
            </w:r>
          </w:p>
        </w:tc>
        <w:tc>
          <w:tcPr>
            <w:tcW w:w="993" w:type="dxa"/>
          </w:tcPr>
          <w:p w:rsidR="00BD5FC4" w:rsidRPr="00D53C46" w:rsidRDefault="00BD5FC4" w:rsidP="009132A2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D53C46">
              <w:rPr>
                <w:rFonts w:ascii="Times New Roman" w:hAnsi="Times New Roman"/>
                <w:b/>
                <w:sz w:val="22"/>
                <w:szCs w:val="22"/>
              </w:rPr>
              <w:t>Ресурсы</w:t>
            </w:r>
          </w:p>
        </w:tc>
        <w:tc>
          <w:tcPr>
            <w:tcW w:w="850" w:type="dxa"/>
          </w:tcPr>
          <w:p w:rsidR="00BD5FC4" w:rsidRPr="00D53C46" w:rsidRDefault="003F5FA7" w:rsidP="009132A2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D53C46">
              <w:rPr>
                <w:rFonts w:ascii="Times New Roman" w:hAnsi="Times New Roman"/>
                <w:b/>
                <w:sz w:val="22"/>
                <w:szCs w:val="22"/>
              </w:rPr>
              <w:t>Крит</w:t>
            </w:r>
            <w:r w:rsidR="00BD5FC4" w:rsidRPr="00D53C4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BD5FC4" w:rsidRPr="00D53C46" w:rsidRDefault="003F5FA7" w:rsidP="009132A2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53C46">
              <w:rPr>
                <w:rFonts w:ascii="Times New Roman" w:hAnsi="Times New Roman"/>
                <w:b/>
                <w:sz w:val="22"/>
                <w:szCs w:val="22"/>
              </w:rPr>
              <w:t>оцен</w:t>
            </w:r>
            <w:proofErr w:type="spellEnd"/>
            <w:r w:rsidRPr="00D53C4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BD5FC4" w:rsidRPr="00D53C46" w:rsidRDefault="00BD5FC4" w:rsidP="009132A2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D53C46">
              <w:rPr>
                <w:rFonts w:ascii="Times New Roman" w:hAnsi="Times New Roman"/>
                <w:b/>
                <w:sz w:val="22"/>
                <w:szCs w:val="22"/>
              </w:rPr>
              <w:t>Баллы</w:t>
            </w:r>
          </w:p>
        </w:tc>
      </w:tr>
      <w:tr w:rsidR="00AA76D9" w:rsidRPr="00D53C46" w:rsidTr="00CD2064">
        <w:tc>
          <w:tcPr>
            <w:tcW w:w="850" w:type="dxa"/>
          </w:tcPr>
          <w:p w:rsidR="006E245E" w:rsidRDefault="00CD2064" w:rsidP="00EF66EF">
            <w:pPr>
              <w:pStyle w:val="a4"/>
              <w:ind w:firstLine="0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1.</w:t>
            </w:r>
          </w:p>
          <w:p w:rsidR="00BD5FC4" w:rsidRPr="00EF66EF" w:rsidRDefault="00C6210C" w:rsidP="00EF66EF">
            <w:pPr>
              <w:pStyle w:val="a4"/>
              <w:ind w:firstLine="0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2 </w:t>
            </w:r>
            <w:r w:rsidR="00EF66EF">
              <w:rPr>
                <w:sz w:val="22"/>
                <w:szCs w:val="22"/>
                <w:lang w:val="ky-KG"/>
              </w:rPr>
              <w:t>мин</w:t>
            </w:r>
          </w:p>
        </w:tc>
        <w:tc>
          <w:tcPr>
            <w:tcW w:w="852" w:type="dxa"/>
          </w:tcPr>
          <w:p w:rsidR="00BD5FC4" w:rsidRPr="00D53C46" w:rsidRDefault="00D15212" w:rsidP="00F467C5">
            <w:pPr>
              <w:pStyle w:val="a4"/>
              <w:ind w:firstLine="0"/>
              <w:rPr>
                <w:b/>
                <w:sz w:val="22"/>
                <w:szCs w:val="22"/>
              </w:rPr>
            </w:pPr>
            <w:r w:rsidRPr="00D53C46">
              <w:rPr>
                <w:b/>
                <w:sz w:val="22"/>
                <w:szCs w:val="22"/>
              </w:rPr>
              <w:t xml:space="preserve">Орг. </w:t>
            </w:r>
            <w:r w:rsidR="00AA76D9" w:rsidRPr="00D53C46">
              <w:rPr>
                <w:b/>
                <w:sz w:val="22"/>
                <w:szCs w:val="22"/>
              </w:rPr>
              <w:t>М</w:t>
            </w:r>
            <w:r w:rsidRPr="00D53C46">
              <w:rPr>
                <w:b/>
                <w:sz w:val="22"/>
                <w:szCs w:val="22"/>
              </w:rPr>
              <w:t>омен</w:t>
            </w:r>
            <w:r w:rsidR="00AA76D9" w:rsidRPr="00D53C46">
              <w:rPr>
                <w:b/>
                <w:sz w:val="22"/>
                <w:szCs w:val="22"/>
              </w:rPr>
              <w:t>т</w:t>
            </w:r>
          </w:p>
        </w:tc>
        <w:tc>
          <w:tcPr>
            <w:tcW w:w="2409" w:type="dxa"/>
          </w:tcPr>
          <w:p w:rsidR="00BD5FC4" w:rsidRPr="00D53C46" w:rsidRDefault="00C9249E" w:rsidP="00F467C5">
            <w:pPr>
              <w:pStyle w:val="a4"/>
              <w:ind w:firstLine="0"/>
              <w:rPr>
                <w:b/>
                <w:sz w:val="22"/>
                <w:szCs w:val="22"/>
              </w:rPr>
            </w:pPr>
            <w:r w:rsidRPr="00D53C46">
              <w:rPr>
                <w:b/>
                <w:sz w:val="22"/>
                <w:szCs w:val="22"/>
              </w:rPr>
              <w:t>Приветствие</w:t>
            </w:r>
            <w:r w:rsidR="00F45C22" w:rsidRPr="00D53C46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F45C22" w:rsidRPr="00D53C46">
              <w:rPr>
                <w:b/>
                <w:sz w:val="22"/>
                <w:szCs w:val="22"/>
              </w:rPr>
              <w:t>психол</w:t>
            </w:r>
            <w:proofErr w:type="spellEnd"/>
            <w:r w:rsidR="00F45C22" w:rsidRPr="00D53C46">
              <w:rPr>
                <w:b/>
                <w:sz w:val="22"/>
                <w:szCs w:val="22"/>
              </w:rPr>
              <w:t>-й настрой.</w:t>
            </w:r>
          </w:p>
        </w:tc>
        <w:tc>
          <w:tcPr>
            <w:tcW w:w="1418" w:type="dxa"/>
          </w:tcPr>
          <w:p w:rsidR="00BD5FC4" w:rsidRPr="00D53C46" w:rsidRDefault="00AA76D9" w:rsidP="00F467C5">
            <w:pPr>
              <w:pStyle w:val="a4"/>
              <w:ind w:firstLine="0"/>
              <w:rPr>
                <w:b/>
                <w:sz w:val="22"/>
                <w:szCs w:val="22"/>
              </w:rPr>
            </w:pPr>
            <w:r w:rsidRPr="00D53C46">
              <w:rPr>
                <w:b/>
                <w:sz w:val="22"/>
                <w:szCs w:val="22"/>
              </w:rPr>
              <w:t>Студенты привет-т</w:t>
            </w:r>
          </w:p>
        </w:tc>
        <w:tc>
          <w:tcPr>
            <w:tcW w:w="1843" w:type="dxa"/>
            <w:gridSpan w:val="2"/>
          </w:tcPr>
          <w:p w:rsidR="00BD5FC4" w:rsidRPr="00D53C46" w:rsidRDefault="00F45C22" w:rsidP="00F467C5">
            <w:pPr>
              <w:pStyle w:val="a4"/>
              <w:ind w:firstLine="0"/>
              <w:rPr>
                <w:b/>
                <w:sz w:val="22"/>
                <w:szCs w:val="22"/>
              </w:rPr>
            </w:pPr>
            <w:r w:rsidRPr="00D53C46">
              <w:rPr>
                <w:b/>
                <w:sz w:val="22"/>
                <w:szCs w:val="22"/>
              </w:rPr>
              <w:t>Создание удобной среды</w:t>
            </w:r>
          </w:p>
        </w:tc>
        <w:tc>
          <w:tcPr>
            <w:tcW w:w="1275" w:type="dxa"/>
          </w:tcPr>
          <w:p w:rsidR="00BD5FC4" w:rsidRPr="00D53C46" w:rsidRDefault="00BD5FC4" w:rsidP="00F467C5">
            <w:pPr>
              <w:pStyle w:val="a4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D5FC4" w:rsidRPr="00D53C46" w:rsidRDefault="00BD5FC4" w:rsidP="00F467C5">
            <w:pPr>
              <w:pStyle w:val="a4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D5FC4" w:rsidRPr="00D53C46" w:rsidRDefault="00BD5FC4" w:rsidP="00F467C5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D5FC4" w:rsidRPr="00D53C46" w:rsidRDefault="00BD5FC4" w:rsidP="00F467C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F488C" w:rsidRPr="00D53C46" w:rsidTr="00CD2064">
        <w:tc>
          <w:tcPr>
            <w:tcW w:w="850" w:type="dxa"/>
          </w:tcPr>
          <w:p w:rsidR="00C6210C" w:rsidRDefault="00CD2064" w:rsidP="00CD2064">
            <w:pPr>
              <w:ind w:firstLine="0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2.</w:t>
            </w:r>
          </w:p>
          <w:p w:rsidR="00DF488C" w:rsidRPr="00CD2064" w:rsidRDefault="00C6210C" w:rsidP="00CD2064">
            <w:pPr>
              <w:ind w:firstLine="0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</w:t>
            </w:r>
            <w:r w:rsidR="006E245E">
              <w:rPr>
                <w:sz w:val="22"/>
                <w:szCs w:val="22"/>
                <w:lang w:val="ky-KG"/>
              </w:rPr>
              <w:t xml:space="preserve"> </w:t>
            </w:r>
            <w:r w:rsidR="001F75B6">
              <w:rPr>
                <w:sz w:val="22"/>
                <w:szCs w:val="22"/>
                <w:lang w:val="ky-KG"/>
              </w:rPr>
              <w:t>мин</w:t>
            </w:r>
          </w:p>
        </w:tc>
        <w:tc>
          <w:tcPr>
            <w:tcW w:w="852" w:type="dxa"/>
          </w:tcPr>
          <w:p w:rsidR="00DF488C" w:rsidRPr="00D53C46" w:rsidRDefault="00DF488C" w:rsidP="00F467C5">
            <w:pPr>
              <w:pStyle w:val="a4"/>
              <w:ind w:firstLine="0"/>
            </w:pPr>
            <w:r w:rsidRPr="00D53C46">
              <w:t>Проверка домашнего задания</w:t>
            </w:r>
          </w:p>
        </w:tc>
        <w:tc>
          <w:tcPr>
            <w:tcW w:w="2409" w:type="dxa"/>
          </w:tcPr>
          <w:p w:rsidR="00CA6DF5" w:rsidRDefault="00CA6DF5" w:rsidP="00EF66EF">
            <w:pPr>
              <w:ind w:firstLine="0"/>
              <w:rPr>
                <w:rFonts w:ascii="Times New Roman" w:hAnsi="Times New Roman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sz w:val="22"/>
                <w:szCs w:val="22"/>
                <w:lang w:val="ky-KG"/>
              </w:rPr>
              <w:t>Опрос ДЗ.</w:t>
            </w:r>
          </w:p>
          <w:p w:rsidR="00EC61DE" w:rsidRPr="00EF66EF" w:rsidRDefault="00EC61DE" w:rsidP="00EF66EF">
            <w:pPr>
              <w:ind w:firstLine="0"/>
              <w:rPr>
                <w:rFonts w:ascii="Times New Roman" w:hAnsi="Times New Roman"/>
                <w:szCs w:val="24"/>
              </w:rPr>
            </w:pPr>
            <w:r w:rsidRPr="00EF66EF">
              <w:rPr>
                <w:rFonts w:ascii="Times New Roman" w:hAnsi="Times New Roman"/>
                <w:szCs w:val="24"/>
              </w:rPr>
              <w:t>1</w:t>
            </w:r>
            <w:r w:rsidRPr="00EF66EF">
              <w:rPr>
                <w:rFonts w:ascii="Times New Roman" w:hAnsi="Times New Roman"/>
                <w:sz w:val="18"/>
                <w:szCs w:val="24"/>
              </w:rPr>
              <w:t>.</w:t>
            </w:r>
            <w:r w:rsidR="00CA6DF5">
              <w:rPr>
                <w:rFonts w:ascii="Times New Roman" w:hAnsi="Times New Roman"/>
                <w:szCs w:val="24"/>
              </w:rPr>
              <w:t xml:space="preserve">Какие </w:t>
            </w:r>
            <w:proofErr w:type="gramStart"/>
            <w:r w:rsidR="00CA6DF5">
              <w:rPr>
                <w:rFonts w:ascii="Times New Roman" w:hAnsi="Times New Roman"/>
                <w:szCs w:val="24"/>
              </w:rPr>
              <w:t>порошки  называется</w:t>
            </w:r>
            <w:proofErr w:type="gramEnd"/>
            <w:r w:rsidR="00CA6DF5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="00CA6DF5">
              <w:rPr>
                <w:rFonts w:ascii="Times New Roman" w:hAnsi="Times New Roman"/>
                <w:szCs w:val="24"/>
              </w:rPr>
              <w:t>солжными</w:t>
            </w:r>
            <w:proofErr w:type="spellEnd"/>
            <w:r w:rsidR="00CA6DF5">
              <w:rPr>
                <w:rFonts w:ascii="Times New Roman" w:hAnsi="Times New Roman"/>
                <w:szCs w:val="24"/>
              </w:rPr>
              <w:t xml:space="preserve"> </w:t>
            </w:r>
            <w:r w:rsidRPr="00EF66EF">
              <w:rPr>
                <w:rFonts w:ascii="Times New Roman" w:hAnsi="Times New Roman"/>
                <w:szCs w:val="24"/>
              </w:rPr>
              <w:t>?</w:t>
            </w:r>
          </w:p>
          <w:p w:rsidR="000E4F08" w:rsidRPr="00D53C46" w:rsidRDefault="00CA6DF5" w:rsidP="000E4F08">
            <w:pPr>
              <w:pStyle w:val="a4"/>
              <w:ind w:firstLine="0"/>
              <w:rPr>
                <w:color w:val="FF0000"/>
              </w:rPr>
            </w:pPr>
            <w:r>
              <w:rPr>
                <w:szCs w:val="22"/>
              </w:rPr>
              <w:t>2</w:t>
            </w:r>
            <w:r w:rsidR="00122F14" w:rsidRPr="00EF66EF">
              <w:rPr>
                <w:szCs w:val="22"/>
              </w:rPr>
              <w:t xml:space="preserve">.Какие </w:t>
            </w:r>
            <w:r w:rsidR="000E4F08">
              <w:rPr>
                <w:szCs w:val="22"/>
              </w:rPr>
              <w:t xml:space="preserve">технологические операции проводится при изготовлении сложных </w:t>
            </w:r>
            <w:proofErr w:type="gramStart"/>
            <w:r w:rsidR="000E4F08">
              <w:rPr>
                <w:szCs w:val="22"/>
              </w:rPr>
              <w:t xml:space="preserve">порошков </w:t>
            </w:r>
            <w:r w:rsidR="000E4F08" w:rsidRPr="00EF66EF">
              <w:rPr>
                <w:szCs w:val="24"/>
              </w:rPr>
              <w:t>?</w:t>
            </w:r>
            <w:proofErr w:type="gramEnd"/>
            <w:r w:rsidR="000E4F08" w:rsidRPr="00EF66EF">
              <w:rPr>
                <w:szCs w:val="22"/>
              </w:rPr>
              <w:t xml:space="preserve"> </w:t>
            </w:r>
          </w:p>
          <w:p w:rsidR="00122F14" w:rsidRPr="00D53C46" w:rsidRDefault="00122F14" w:rsidP="00122F14">
            <w:pPr>
              <w:pStyle w:val="a4"/>
              <w:ind w:firstLine="0"/>
              <w:rPr>
                <w:color w:val="FF0000"/>
              </w:rPr>
            </w:pPr>
          </w:p>
        </w:tc>
        <w:tc>
          <w:tcPr>
            <w:tcW w:w="1418" w:type="dxa"/>
          </w:tcPr>
          <w:p w:rsidR="00DF488C" w:rsidRPr="00D53C46" w:rsidRDefault="00300374" w:rsidP="00F467C5">
            <w:pPr>
              <w:pStyle w:val="a4"/>
              <w:ind w:firstLine="0"/>
            </w:pPr>
            <w:r w:rsidRPr="00D53C46">
              <w:t>Студент отвечае</w:t>
            </w:r>
            <w:r w:rsidR="00F3199A" w:rsidRPr="00D53C46">
              <w:t>т на вопросы.</w:t>
            </w:r>
          </w:p>
          <w:p w:rsidR="00F3199A" w:rsidRPr="00D53C46" w:rsidRDefault="00F3199A" w:rsidP="00F467C5">
            <w:pPr>
              <w:pStyle w:val="a4"/>
              <w:ind w:firstLine="0"/>
            </w:pPr>
          </w:p>
        </w:tc>
        <w:tc>
          <w:tcPr>
            <w:tcW w:w="1843" w:type="dxa"/>
            <w:gridSpan w:val="2"/>
          </w:tcPr>
          <w:p w:rsidR="00DF488C" w:rsidRPr="00EF66EF" w:rsidRDefault="00D15212" w:rsidP="00F467C5">
            <w:pPr>
              <w:pStyle w:val="a4"/>
              <w:ind w:firstLine="0"/>
              <w:rPr>
                <w:b/>
              </w:rPr>
            </w:pPr>
            <w:r w:rsidRPr="00EF66EF">
              <w:rPr>
                <w:b/>
              </w:rPr>
              <w:t>Знает:</w:t>
            </w:r>
          </w:p>
          <w:p w:rsidR="00122F14" w:rsidRPr="00D53C46" w:rsidRDefault="00D15212" w:rsidP="00EF66EF">
            <w:pPr>
              <w:ind w:firstLine="0"/>
              <w:rPr>
                <w:rFonts w:ascii="Times New Roman" w:hAnsi="Times New Roman"/>
              </w:rPr>
            </w:pPr>
            <w:r w:rsidRPr="00D53C46">
              <w:rPr>
                <w:rFonts w:ascii="Times New Roman" w:hAnsi="Times New Roman"/>
              </w:rPr>
              <w:t>-</w:t>
            </w:r>
            <w:r w:rsidR="00C2168D" w:rsidRPr="00D53C46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="003C36F8" w:rsidRPr="00D53C46">
              <w:rPr>
                <w:rFonts w:ascii="Times New Roman" w:hAnsi="Times New Roman"/>
              </w:rPr>
              <w:t>тадии</w:t>
            </w:r>
            <w:proofErr w:type="spellEnd"/>
            <w:r w:rsidR="003C36F8" w:rsidRPr="00D53C46">
              <w:rPr>
                <w:rFonts w:ascii="Times New Roman" w:hAnsi="Times New Roman"/>
              </w:rPr>
              <w:t xml:space="preserve"> </w:t>
            </w:r>
            <w:proofErr w:type="spellStart"/>
            <w:r w:rsidR="003C36F8" w:rsidRPr="00D53C46">
              <w:rPr>
                <w:rFonts w:ascii="Times New Roman" w:hAnsi="Times New Roman"/>
              </w:rPr>
              <w:t>иготовления</w:t>
            </w:r>
            <w:proofErr w:type="spellEnd"/>
            <w:r w:rsidR="003C36F8" w:rsidRPr="00D53C46">
              <w:rPr>
                <w:rFonts w:ascii="Times New Roman" w:hAnsi="Times New Roman"/>
              </w:rPr>
              <w:t xml:space="preserve"> сложных </w:t>
            </w:r>
            <w:proofErr w:type="gramStart"/>
            <w:r w:rsidR="00C2168D" w:rsidRPr="00D53C46">
              <w:rPr>
                <w:rFonts w:ascii="Times New Roman" w:hAnsi="Times New Roman"/>
              </w:rPr>
              <w:t>порошков</w:t>
            </w:r>
            <w:r w:rsidR="00122F14" w:rsidRPr="00D53C46">
              <w:rPr>
                <w:rFonts w:ascii="Times New Roman" w:hAnsi="Times New Roman"/>
              </w:rPr>
              <w:t xml:space="preserve"> </w:t>
            </w:r>
            <w:r w:rsidR="00B66AA5">
              <w:rPr>
                <w:rFonts w:ascii="Times New Roman" w:hAnsi="Times New Roman"/>
                <w:szCs w:val="22"/>
              </w:rPr>
              <w:t>.</w:t>
            </w:r>
            <w:proofErr w:type="gramEnd"/>
          </w:p>
          <w:p w:rsidR="00C2168D" w:rsidRPr="00D53C46" w:rsidRDefault="00122F14" w:rsidP="00C2168D">
            <w:pPr>
              <w:pStyle w:val="a4"/>
              <w:ind w:firstLine="0"/>
            </w:pPr>
            <w:r w:rsidRPr="00D53C46">
              <w:t xml:space="preserve"> </w:t>
            </w:r>
          </w:p>
          <w:p w:rsidR="00D15212" w:rsidRPr="00D53C46" w:rsidRDefault="00D15212" w:rsidP="00F467C5">
            <w:pPr>
              <w:pStyle w:val="a4"/>
              <w:ind w:firstLine="0"/>
            </w:pPr>
          </w:p>
        </w:tc>
        <w:tc>
          <w:tcPr>
            <w:tcW w:w="1275" w:type="dxa"/>
          </w:tcPr>
          <w:p w:rsidR="00AA76D9" w:rsidRPr="00D53C46" w:rsidRDefault="00B66AA5" w:rsidP="00F467C5">
            <w:pPr>
              <w:pStyle w:val="a4"/>
              <w:ind w:firstLine="0"/>
            </w:pPr>
            <w:r>
              <w:t>КВ</w:t>
            </w:r>
          </w:p>
          <w:p w:rsidR="00D15212" w:rsidRPr="00D53C46" w:rsidRDefault="00D15212" w:rsidP="00F467C5">
            <w:pPr>
              <w:pStyle w:val="a4"/>
              <w:ind w:firstLine="0"/>
            </w:pPr>
            <w:r w:rsidRPr="00D53C46">
              <w:t>Проверка</w:t>
            </w:r>
          </w:p>
          <w:p w:rsidR="00D15212" w:rsidRPr="00D53C46" w:rsidRDefault="00D15212" w:rsidP="00F467C5">
            <w:pPr>
              <w:pStyle w:val="a4"/>
              <w:ind w:firstLine="0"/>
            </w:pPr>
            <w:r w:rsidRPr="00D53C46">
              <w:t>тетрадей</w:t>
            </w:r>
          </w:p>
        </w:tc>
        <w:tc>
          <w:tcPr>
            <w:tcW w:w="993" w:type="dxa"/>
          </w:tcPr>
          <w:p w:rsidR="00DF488C" w:rsidRPr="00D53C46" w:rsidRDefault="00DF488C" w:rsidP="00F467C5">
            <w:pPr>
              <w:pStyle w:val="a4"/>
              <w:ind w:firstLine="0"/>
            </w:pPr>
          </w:p>
        </w:tc>
        <w:tc>
          <w:tcPr>
            <w:tcW w:w="850" w:type="dxa"/>
          </w:tcPr>
          <w:p w:rsidR="00DF488C" w:rsidRPr="00D53C46" w:rsidRDefault="00D2608E" w:rsidP="00F467C5">
            <w:pPr>
              <w:ind w:firstLine="0"/>
              <w:rPr>
                <w:rFonts w:ascii="Times New Roman" w:hAnsi="Times New Roman"/>
              </w:rPr>
            </w:pPr>
            <w:r w:rsidRPr="00D53C46">
              <w:rPr>
                <w:rFonts w:ascii="Times New Roman" w:hAnsi="Times New Roman"/>
              </w:rPr>
              <w:t>Выполнение домашнего задания</w:t>
            </w:r>
          </w:p>
        </w:tc>
        <w:tc>
          <w:tcPr>
            <w:tcW w:w="709" w:type="dxa"/>
          </w:tcPr>
          <w:p w:rsidR="00DF488C" w:rsidRPr="00D53C46" w:rsidRDefault="00DF488C" w:rsidP="00F467C5">
            <w:pPr>
              <w:ind w:firstLine="0"/>
              <w:rPr>
                <w:rFonts w:ascii="Times New Roman" w:hAnsi="Times New Roman"/>
              </w:rPr>
            </w:pPr>
          </w:p>
          <w:p w:rsidR="0094710D" w:rsidRPr="00D53C46" w:rsidRDefault="00D23084" w:rsidP="00F467C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</w:tr>
      <w:tr w:rsidR="00AA76D9" w:rsidRPr="00D53C46" w:rsidTr="00CD2064">
        <w:tc>
          <w:tcPr>
            <w:tcW w:w="850" w:type="dxa"/>
          </w:tcPr>
          <w:p w:rsidR="00C6210C" w:rsidRDefault="00CD2064" w:rsidP="00F467C5">
            <w:pPr>
              <w:pStyle w:val="a4"/>
              <w:ind w:firstLine="0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3.</w:t>
            </w:r>
            <w:r w:rsidR="006E245E">
              <w:rPr>
                <w:sz w:val="22"/>
                <w:szCs w:val="22"/>
                <w:lang w:val="ky-KG"/>
              </w:rPr>
              <w:t xml:space="preserve"> </w:t>
            </w:r>
            <w:r w:rsidR="00C6210C">
              <w:rPr>
                <w:sz w:val="22"/>
                <w:szCs w:val="22"/>
                <w:lang w:val="ky-KG"/>
              </w:rPr>
              <w:t xml:space="preserve">    </w:t>
            </w:r>
          </w:p>
          <w:p w:rsidR="00BD5FC4" w:rsidRPr="006E245E" w:rsidRDefault="00C6210C" w:rsidP="00F467C5">
            <w:pPr>
              <w:pStyle w:val="a4"/>
              <w:ind w:firstLine="0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4 </w:t>
            </w:r>
            <w:r w:rsidR="006E245E">
              <w:rPr>
                <w:sz w:val="22"/>
                <w:szCs w:val="22"/>
                <w:lang w:val="ky-KG"/>
              </w:rPr>
              <w:t>мин</w:t>
            </w:r>
          </w:p>
        </w:tc>
        <w:tc>
          <w:tcPr>
            <w:tcW w:w="852" w:type="dxa"/>
          </w:tcPr>
          <w:p w:rsidR="00BD5FC4" w:rsidRPr="00D53C46" w:rsidRDefault="00BD5FC4" w:rsidP="00F467C5">
            <w:pPr>
              <w:pStyle w:val="a4"/>
              <w:ind w:firstLine="0"/>
              <w:rPr>
                <w:sz w:val="22"/>
                <w:szCs w:val="22"/>
              </w:rPr>
            </w:pPr>
            <w:r w:rsidRPr="00D53C46">
              <w:rPr>
                <w:sz w:val="22"/>
                <w:szCs w:val="22"/>
              </w:rPr>
              <w:t>Вступительная часть</w:t>
            </w:r>
          </w:p>
          <w:p w:rsidR="00AA76D9" w:rsidRPr="00D53C46" w:rsidRDefault="00AA76D9" w:rsidP="00F467C5">
            <w:pPr>
              <w:pStyle w:val="a4"/>
              <w:ind w:firstLine="0"/>
              <w:rPr>
                <w:sz w:val="22"/>
                <w:szCs w:val="22"/>
              </w:rPr>
            </w:pPr>
            <w:r w:rsidRPr="00D53C46">
              <w:rPr>
                <w:sz w:val="22"/>
                <w:szCs w:val="22"/>
              </w:rPr>
              <w:t>Активация знаний</w:t>
            </w:r>
            <w:r w:rsidR="00FD5181" w:rsidRPr="00D53C46">
              <w:rPr>
                <w:sz w:val="22"/>
                <w:szCs w:val="22"/>
              </w:rPr>
              <w:t>,</w:t>
            </w:r>
            <w:r w:rsidR="000B3D20" w:rsidRPr="00D53C46">
              <w:rPr>
                <w:sz w:val="22"/>
                <w:szCs w:val="22"/>
              </w:rPr>
              <w:t xml:space="preserve"> навыков</w:t>
            </w:r>
          </w:p>
        </w:tc>
        <w:tc>
          <w:tcPr>
            <w:tcW w:w="2409" w:type="dxa"/>
          </w:tcPr>
          <w:p w:rsidR="001F75B6" w:rsidRDefault="001F75B6" w:rsidP="00F467C5">
            <w:pPr>
              <w:pStyle w:val="a4"/>
              <w:ind w:firstLine="0"/>
              <w:rPr>
                <w:sz w:val="18"/>
                <w:lang w:val="ky-KG"/>
              </w:rPr>
            </w:pPr>
            <w:r>
              <w:rPr>
                <w:szCs w:val="22"/>
              </w:rPr>
              <w:t xml:space="preserve">Активация </w:t>
            </w:r>
            <w:r w:rsidRPr="001F75B6">
              <w:rPr>
                <w:szCs w:val="22"/>
              </w:rPr>
              <w:t>знаний, навыков</w:t>
            </w:r>
            <w:r>
              <w:rPr>
                <w:sz w:val="18"/>
                <w:lang w:val="ky-KG"/>
              </w:rPr>
              <w:t>.</w:t>
            </w:r>
          </w:p>
          <w:p w:rsidR="00EC61DE" w:rsidRPr="00D53C46" w:rsidRDefault="001F75B6" w:rsidP="008B14DB">
            <w:pPr>
              <w:pStyle w:val="a4"/>
              <w:ind w:firstLine="0"/>
              <w:rPr>
                <w:sz w:val="22"/>
                <w:szCs w:val="22"/>
              </w:rPr>
            </w:pPr>
            <w:r>
              <w:rPr>
                <w:lang w:val="ky-KG"/>
              </w:rPr>
              <w:t>Перечислите красящие ЛВ.</w:t>
            </w:r>
            <w:r w:rsidR="008B14DB">
              <w:t xml:space="preserve">Давайте разберем </w:t>
            </w:r>
            <w:r w:rsidR="008B14DB">
              <w:rPr>
                <w:lang w:val="ky-KG"/>
              </w:rPr>
              <w:t xml:space="preserve">правила </w:t>
            </w:r>
            <w:r w:rsidR="008B14DB">
              <w:rPr>
                <w:sz w:val="22"/>
                <w:szCs w:val="22"/>
                <w:lang w:val="ky-KG"/>
              </w:rPr>
              <w:t xml:space="preserve">изготовления красящих </w:t>
            </w:r>
            <w:r w:rsidR="008B14DB">
              <w:rPr>
                <w:sz w:val="22"/>
                <w:szCs w:val="22"/>
              </w:rPr>
              <w:t>порошков.</w:t>
            </w:r>
          </w:p>
        </w:tc>
        <w:tc>
          <w:tcPr>
            <w:tcW w:w="1418" w:type="dxa"/>
          </w:tcPr>
          <w:p w:rsidR="00BD5FC4" w:rsidRPr="00D53C46" w:rsidRDefault="000B3D20" w:rsidP="00F467C5">
            <w:pPr>
              <w:pStyle w:val="a4"/>
              <w:ind w:firstLine="0"/>
              <w:rPr>
                <w:sz w:val="22"/>
                <w:szCs w:val="22"/>
              </w:rPr>
            </w:pPr>
            <w:r w:rsidRPr="00D53C46">
              <w:rPr>
                <w:sz w:val="22"/>
                <w:szCs w:val="22"/>
              </w:rPr>
              <w:t>Студент</w:t>
            </w:r>
          </w:p>
          <w:p w:rsidR="000B3D20" w:rsidRPr="008B14DB" w:rsidRDefault="00300374" w:rsidP="00AA77ED">
            <w:pPr>
              <w:pStyle w:val="a4"/>
              <w:ind w:firstLine="0"/>
              <w:rPr>
                <w:sz w:val="22"/>
                <w:szCs w:val="22"/>
                <w:lang w:val="ky-KG"/>
              </w:rPr>
            </w:pPr>
            <w:r w:rsidRPr="00D53C46">
              <w:rPr>
                <w:sz w:val="22"/>
                <w:szCs w:val="22"/>
              </w:rPr>
              <w:t>д</w:t>
            </w:r>
            <w:r w:rsidR="000B3D20" w:rsidRPr="00D53C46">
              <w:rPr>
                <w:sz w:val="22"/>
                <w:szCs w:val="22"/>
              </w:rPr>
              <w:t>ума</w:t>
            </w:r>
            <w:r w:rsidRPr="00D53C46">
              <w:rPr>
                <w:sz w:val="22"/>
                <w:szCs w:val="22"/>
              </w:rPr>
              <w:t>е</w:t>
            </w:r>
            <w:r w:rsidR="000B3D20" w:rsidRPr="00D53C46">
              <w:rPr>
                <w:sz w:val="22"/>
                <w:szCs w:val="22"/>
              </w:rPr>
              <w:t>т,</w:t>
            </w:r>
            <w:r w:rsidRPr="00D53C46">
              <w:rPr>
                <w:sz w:val="22"/>
                <w:szCs w:val="22"/>
              </w:rPr>
              <w:t xml:space="preserve"> объясняе</w:t>
            </w:r>
            <w:r w:rsidR="008B14DB">
              <w:rPr>
                <w:sz w:val="22"/>
                <w:szCs w:val="22"/>
              </w:rPr>
              <w:t>т красящие вещества по своему</w:t>
            </w:r>
            <w:r w:rsidR="008B14DB">
              <w:rPr>
                <w:sz w:val="22"/>
                <w:szCs w:val="22"/>
                <w:lang w:val="ky-KG"/>
              </w:rPr>
              <w:t>, перечисляет которые знает.</w:t>
            </w:r>
          </w:p>
        </w:tc>
        <w:tc>
          <w:tcPr>
            <w:tcW w:w="1843" w:type="dxa"/>
            <w:gridSpan w:val="2"/>
          </w:tcPr>
          <w:p w:rsidR="00FD5181" w:rsidRPr="00D53C46" w:rsidRDefault="00D73371" w:rsidP="00F467C5">
            <w:pPr>
              <w:pStyle w:val="a4"/>
              <w:ind w:firstLine="0"/>
              <w:rPr>
                <w:sz w:val="22"/>
                <w:szCs w:val="22"/>
              </w:rPr>
            </w:pPr>
            <w:r w:rsidRPr="00D53C46">
              <w:rPr>
                <w:sz w:val="22"/>
                <w:szCs w:val="22"/>
              </w:rPr>
              <w:t>Знает</w:t>
            </w:r>
            <w:r w:rsidR="00FD5181" w:rsidRPr="00D53C46">
              <w:rPr>
                <w:sz w:val="22"/>
                <w:szCs w:val="22"/>
              </w:rPr>
              <w:t>:</w:t>
            </w:r>
          </w:p>
          <w:p w:rsidR="00FD5181" w:rsidRPr="00D53C46" w:rsidRDefault="00FD5181" w:rsidP="00F467C5">
            <w:pPr>
              <w:pStyle w:val="a4"/>
              <w:ind w:firstLine="0"/>
              <w:rPr>
                <w:sz w:val="22"/>
                <w:szCs w:val="22"/>
              </w:rPr>
            </w:pPr>
            <w:r w:rsidRPr="00D53C46">
              <w:rPr>
                <w:sz w:val="22"/>
                <w:szCs w:val="22"/>
              </w:rPr>
              <w:t xml:space="preserve"> -тему занятия;</w:t>
            </w:r>
          </w:p>
          <w:p w:rsidR="00FD5181" w:rsidRPr="00D53C46" w:rsidRDefault="00FD5181" w:rsidP="00F467C5">
            <w:pPr>
              <w:pStyle w:val="a4"/>
              <w:ind w:firstLine="0"/>
              <w:rPr>
                <w:sz w:val="22"/>
                <w:szCs w:val="22"/>
              </w:rPr>
            </w:pPr>
            <w:r w:rsidRPr="00D53C46">
              <w:rPr>
                <w:sz w:val="22"/>
                <w:szCs w:val="22"/>
              </w:rPr>
              <w:t xml:space="preserve"> -цель занятия;</w:t>
            </w:r>
          </w:p>
          <w:p w:rsidR="00FD5181" w:rsidRPr="00D53C46" w:rsidRDefault="00FD5181" w:rsidP="00F467C5">
            <w:pPr>
              <w:pStyle w:val="a4"/>
              <w:ind w:firstLine="0"/>
              <w:rPr>
                <w:sz w:val="22"/>
                <w:szCs w:val="22"/>
              </w:rPr>
            </w:pPr>
            <w:r w:rsidRPr="00D53C46">
              <w:rPr>
                <w:sz w:val="22"/>
                <w:szCs w:val="22"/>
              </w:rPr>
              <w:t xml:space="preserve"> -задачи занятия;</w:t>
            </w:r>
          </w:p>
          <w:p w:rsidR="00BD5FC4" w:rsidRPr="00D53C46" w:rsidRDefault="006E245E" w:rsidP="00F467C5">
            <w:pPr>
              <w:pStyle w:val="a4"/>
              <w:ind w:firstLine="0"/>
              <w:rPr>
                <w:sz w:val="22"/>
                <w:szCs w:val="22"/>
              </w:rPr>
            </w:pPr>
            <w:r w:rsidRPr="00D53C46">
              <w:rPr>
                <w:sz w:val="22"/>
                <w:szCs w:val="22"/>
              </w:rPr>
              <w:t>Совместное определение ожидаемого рез-та</w:t>
            </w:r>
          </w:p>
        </w:tc>
        <w:tc>
          <w:tcPr>
            <w:tcW w:w="1275" w:type="dxa"/>
          </w:tcPr>
          <w:p w:rsidR="004F329E" w:rsidRPr="00D53C46" w:rsidRDefault="00F467C5" w:rsidP="00F467C5">
            <w:pPr>
              <w:pStyle w:val="a4"/>
              <w:ind w:firstLine="0"/>
              <w:rPr>
                <w:sz w:val="22"/>
                <w:szCs w:val="22"/>
              </w:rPr>
            </w:pPr>
            <w:r w:rsidRPr="00D53C46">
              <w:rPr>
                <w:sz w:val="22"/>
                <w:szCs w:val="22"/>
              </w:rPr>
              <w:t>МШ.</w:t>
            </w:r>
          </w:p>
          <w:p w:rsidR="00BD5FC4" w:rsidRPr="00D53C46" w:rsidRDefault="00BD5FC4" w:rsidP="00F467C5">
            <w:pPr>
              <w:pStyle w:val="a4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5FC4" w:rsidRPr="00D53C46" w:rsidRDefault="00BD5FC4" w:rsidP="00F467C5">
            <w:pPr>
              <w:pStyle w:val="a4"/>
              <w:ind w:firstLine="0"/>
              <w:rPr>
                <w:sz w:val="22"/>
                <w:szCs w:val="22"/>
              </w:rPr>
            </w:pPr>
            <w:r w:rsidRPr="00D53C46">
              <w:rPr>
                <w:sz w:val="22"/>
                <w:szCs w:val="22"/>
              </w:rPr>
              <w:t>Мел</w:t>
            </w:r>
          </w:p>
          <w:p w:rsidR="00BD5FC4" w:rsidRDefault="006E245E" w:rsidP="00F467C5">
            <w:pPr>
              <w:pStyle w:val="a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Д</w:t>
            </w:r>
            <w:proofErr w:type="spellStart"/>
            <w:r w:rsidR="00BD5FC4" w:rsidRPr="00D53C46">
              <w:rPr>
                <w:sz w:val="22"/>
                <w:szCs w:val="22"/>
              </w:rPr>
              <w:t>оска</w:t>
            </w:r>
            <w:proofErr w:type="spellEnd"/>
          </w:p>
          <w:p w:rsidR="006E245E" w:rsidRPr="006E245E" w:rsidRDefault="006E245E" w:rsidP="00F467C5">
            <w:pPr>
              <w:pStyle w:val="a4"/>
              <w:ind w:firstLine="0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Красящие вещества.</w:t>
            </w:r>
          </w:p>
        </w:tc>
        <w:tc>
          <w:tcPr>
            <w:tcW w:w="850" w:type="dxa"/>
          </w:tcPr>
          <w:p w:rsidR="00BD5FC4" w:rsidRPr="00D53C46" w:rsidRDefault="0094710D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3C46">
              <w:rPr>
                <w:rFonts w:ascii="Times New Roman" w:hAnsi="Times New Roman"/>
                <w:sz w:val="22"/>
                <w:szCs w:val="22"/>
              </w:rPr>
              <w:t>Усвоение</w:t>
            </w:r>
          </w:p>
          <w:p w:rsidR="0094710D" w:rsidRPr="00D53C46" w:rsidRDefault="0094710D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3C46">
              <w:rPr>
                <w:rFonts w:ascii="Times New Roman" w:hAnsi="Times New Roman"/>
                <w:sz w:val="22"/>
                <w:szCs w:val="22"/>
              </w:rPr>
              <w:t>Пройденного материала</w:t>
            </w:r>
          </w:p>
        </w:tc>
        <w:tc>
          <w:tcPr>
            <w:tcW w:w="709" w:type="dxa"/>
          </w:tcPr>
          <w:p w:rsidR="00BD5FC4" w:rsidRPr="00D53C46" w:rsidRDefault="00BD5FC4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94710D" w:rsidRPr="00D53C46" w:rsidRDefault="00D23084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0,05</w:t>
            </w:r>
          </w:p>
        </w:tc>
      </w:tr>
      <w:tr w:rsidR="00AA76D9" w:rsidRPr="00D53C46" w:rsidTr="00CD2064">
        <w:tc>
          <w:tcPr>
            <w:tcW w:w="850" w:type="dxa"/>
          </w:tcPr>
          <w:p w:rsidR="00C6210C" w:rsidRDefault="00CD2064" w:rsidP="00F467C5">
            <w:pPr>
              <w:pStyle w:val="a4"/>
              <w:ind w:firstLine="0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4.</w:t>
            </w:r>
            <w:r w:rsidR="00C6210C">
              <w:rPr>
                <w:sz w:val="22"/>
                <w:szCs w:val="22"/>
                <w:lang w:val="ky-KG"/>
              </w:rPr>
              <w:t xml:space="preserve"> </w:t>
            </w:r>
          </w:p>
          <w:p w:rsidR="00BD5FC4" w:rsidRPr="006E245E" w:rsidRDefault="00C6210C" w:rsidP="00F467C5">
            <w:pPr>
              <w:pStyle w:val="a4"/>
              <w:ind w:firstLine="0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10 </w:t>
            </w:r>
            <w:r w:rsidR="006E245E">
              <w:rPr>
                <w:sz w:val="22"/>
                <w:szCs w:val="22"/>
                <w:lang w:val="ky-KG"/>
              </w:rPr>
              <w:t>мин</w:t>
            </w:r>
          </w:p>
        </w:tc>
        <w:tc>
          <w:tcPr>
            <w:tcW w:w="852" w:type="dxa"/>
          </w:tcPr>
          <w:p w:rsidR="00BD5FC4" w:rsidRPr="00D53C46" w:rsidRDefault="00BD5FC4" w:rsidP="00F467C5">
            <w:pPr>
              <w:pStyle w:val="a4"/>
              <w:ind w:firstLine="0"/>
              <w:rPr>
                <w:sz w:val="22"/>
                <w:szCs w:val="22"/>
              </w:rPr>
            </w:pPr>
            <w:r w:rsidRPr="00D53C46">
              <w:rPr>
                <w:sz w:val="22"/>
                <w:szCs w:val="22"/>
              </w:rPr>
              <w:t>Основная часть.</w:t>
            </w:r>
          </w:p>
          <w:p w:rsidR="00BD5FC4" w:rsidRPr="00D53C46" w:rsidRDefault="00BD5FC4" w:rsidP="00F467C5">
            <w:pPr>
              <w:pStyle w:val="a4"/>
              <w:ind w:firstLine="0"/>
              <w:rPr>
                <w:sz w:val="22"/>
                <w:szCs w:val="22"/>
              </w:rPr>
            </w:pPr>
          </w:p>
          <w:p w:rsidR="00BD5FC4" w:rsidRPr="00D53C46" w:rsidRDefault="00BD5FC4" w:rsidP="00F467C5">
            <w:pPr>
              <w:pStyle w:val="a4"/>
              <w:ind w:firstLine="0"/>
              <w:rPr>
                <w:sz w:val="22"/>
                <w:szCs w:val="22"/>
              </w:rPr>
            </w:pPr>
            <w:r w:rsidRPr="00D53C46">
              <w:rPr>
                <w:sz w:val="22"/>
                <w:szCs w:val="22"/>
              </w:rPr>
              <w:t>Формирование новых знаний</w:t>
            </w:r>
          </w:p>
        </w:tc>
        <w:tc>
          <w:tcPr>
            <w:tcW w:w="2409" w:type="dxa"/>
          </w:tcPr>
          <w:p w:rsidR="00EC6EB2" w:rsidRPr="006E245E" w:rsidRDefault="00AA77ED" w:rsidP="006E245E">
            <w:pPr>
              <w:ind w:firstLine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6E245E">
              <w:rPr>
                <w:rFonts w:ascii="Times New Roman" w:hAnsi="Times New Roman"/>
                <w:b/>
                <w:sz w:val="18"/>
                <w:szCs w:val="18"/>
              </w:rPr>
              <w:t>План:</w:t>
            </w:r>
          </w:p>
          <w:p w:rsidR="00BD5FC4" w:rsidRPr="006E245E" w:rsidRDefault="006E245E" w:rsidP="006E245E">
            <w:pPr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E245E">
              <w:rPr>
                <w:rFonts w:ascii="Times New Roman" w:hAnsi="Times New Roman"/>
                <w:szCs w:val="22"/>
              </w:rPr>
              <w:t xml:space="preserve">1.Перечислите красящие </w:t>
            </w:r>
            <w:r w:rsidR="00EC6EB2" w:rsidRPr="006E245E">
              <w:rPr>
                <w:rFonts w:ascii="Times New Roman" w:hAnsi="Times New Roman"/>
                <w:szCs w:val="22"/>
              </w:rPr>
              <w:t>ЛВ.</w:t>
            </w:r>
            <w:r w:rsidR="00EC6EB2" w:rsidRPr="006E245E">
              <w:rPr>
                <w:rFonts w:ascii="Times New Roman" w:hAnsi="Times New Roman"/>
                <w:b/>
                <w:szCs w:val="22"/>
              </w:rPr>
              <w:t xml:space="preserve">                                                          </w:t>
            </w:r>
            <w:r w:rsidR="00EC6EB2" w:rsidRPr="006E245E">
              <w:rPr>
                <w:rFonts w:ascii="Times New Roman" w:hAnsi="Times New Roman"/>
                <w:szCs w:val="22"/>
              </w:rPr>
              <w:t>2.Обоснуйте особенности изготовления сложных порошков с красящими веществами, упаковка и оформление их к отпуску</w:t>
            </w:r>
            <w:r w:rsidR="00AA77ED" w:rsidRPr="006E245E">
              <w:rPr>
                <w:rFonts w:ascii="Times New Roman" w:hAnsi="Times New Roman"/>
                <w:b/>
                <w:sz w:val="16"/>
                <w:szCs w:val="18"/>
              </w:rPr>
              <w:t xml:space="preserve">         </w:t>
            </w:r>
            <w:r w:rsidR="00AA77ED" w:rsidRPr="006E245E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BD5FC4" w:rsidRPr="00D53C46" w:rsidRDefault="00AA77ED" w:rsidP="00F467C5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D53C46">
              <w:rPr>
                <w:rFonts w:ascii="Times New Roman" w:hAnsi="Times New Roman"/>
                <w:bCs/>
                <w:iCs/>
              </w:rPr>
              <w:t xml:space="preserve">Обсуждают каждую тех-ю стадию </w:t>
            </w:r>
            <w:proofErr w:type="spellStart"/>
            <w:r w:rsidRPr="00D53C46">
              <w:rPr>
                <w:rFonts w:ascii="Times New Roman" w:hAnsi="Times New Roman"/>
                <w:bCs/>
                <w:iCs/>
              </w:rPr>
              <w:t>изгот</w:t>
            </w:r>
            <w:proofErr w:type="spellEnd"/>
            <w:r w:rsidR="00EC6EB2" w:rsidRPr="00D53C46">
              <w:rPr>
                <w:rFonts w:ascii="Times New Roman" w:hAnsi="Times New Roman"/>
                <w:bCs/>
                <w:iCs/>
              </w:rPr>
              <w:t xml:space="preserve">-е сложных порошков </w:t>
            </w:r>
            <w:r w:rsidR="00EC6EB2" w:rsidRPr="00D53C46">
              <w:rPr>
                <w:rFonts w:ascii="Times New Roman" w:hAnsi="Times New Roman"/>
                <w:sz w:val="22"/>
                <w:szCs w:val="22"/>
              </w:rPr>
              <w:t>с красящими веществами.</w:t>
            </w:r>
          </w:p>
          <w:p w:rsidR="00032F1F" w:rsidRPr="00D53C46" w:rsidRDefault="00AA77ED" w:rsidP="00EC6EB2">
            <w:pPr>
              <w:ind w:firstLine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D53C46">
              <w:rPr>
                <w:rFonts w:ascii="Times New Roman" w:hAnsi="Times New Roman"/>
                <w:bCs/>
                <w:iCs/>
              </w:rPr>
              <w:t>Обращают особенности из</w:t>
            </w:r>
            <w:r w:rsidR="00EC6EB2" w:rsidRPr="00D53C46">
              <w:rPr>
                <w:rFonts w:ascii="Times New Roman" w:hAnsi="Times New Roman"/>
                <w:bCs/>
                <w:iCs/>
              </w:rPr>
              <w:t>готовление</w:t>
            </w:r>
            <w:r w:rsidR="00A221C7" w:rsidRPr="00D53C46">
              <w:rPr>
                <w:rFonts w:ascii="Times New Roman" w:hAnsi="Times New Roman"/>
                <w:bCs/>
                <w:iCs/>
              </w:rPr>
              <w:t xml:space="preserve">, упаковки </w:t>
            </w:r>
            <w:r w:rsidR="00EC6EB2" w:rsidRPr="00D53C46">
              <w:rPr>
                <w:rFonts w:ascii="Times New Roman" w:hAnsi="Times New Roman"/>
                <w:bCs/>
                <w:iCs/>
              </w:rPr>
              <w:t xml:space="preserve"> красящих</w:t>
            </w:r>
            <w:r w:rsidRPr="00D53C46">
              <w:rPr>
                <w:rFonts w:ascii="Times New Roman" w:hAnsi="Times New Roman"/>
                <w:bCs/>
                <w:iCs/>
              </w:rPr>
              <w:t xml:space="preserve"> порошко</w:t>
            </w:r>
            <w:r w:rsidR="00A221C7" w:rsidRPr="00D53C46">
              <w:rPr>
                <w:rFonts w:ascii="Times New Roman" w:hAnsi="Times New Roman"/>
                <w:bCs/>
                <w:iCs/>
              </w:rPr>
              <w:t>в.</w:t>
            </w:r>
          </w:p>
        </w:tc>
        <w:tc>
          <w:tcPr>
            <w:tcW w:w="1843" w:type="dxa"/>
            <w:gridSpan w:val="2"/>
          </w:tcPr>
          <w:p w:rsidR="00A221C7" w:rsidRPr="00D53C46" w:rsidRDefault="00A221C7" w:rsidP="00A221C7">
            <w:pPr>
              <w:ind w:firstLine="0"/>
              <w:contextualSpacing/>
              <w:rPr>
                <w:rFonts w:ascii="Times New Roman" w:hAnsi="Times New Roman"/>
                <w:b/>
              </w:rPr>
            </w:pPr>
            <w:r w:rsidRPr="00D53C46">
              <w:rPr>
                <w:rFonts w:ascii="Times New Roman" w:hAnsi="Times New Roman"/>
                <w:b/>
              </w:rPr>
              <w:t xml:space="preserve">Знает и </w:t>
            </w:r>
            <w:proofErr w:type="gramStart"/>
            <w:r w:rsidRPr="00D53C46">
              <w:rPr>
                <w:rFonts w:ascii="Times New Roman" w:hAnsi="Times New Roman"/>
                <w:b/>
              </w:rPr>
              <w:t xml:space="preserve">понимает: </w:t>
            </w:r>
            <w:r w:rsidRPr="00D53C46">
              <w:rPr>
                <w:rFonts w:ascii="Times New Roman" w:hAnsi="Times New Roman"/>
              </w:rPr>
              <w:t xml:space="preserve"> -</w:t>
            </w:r>
            <w:proofErr w:type="gramEnd"/>
            <w:r w:rsidR="006E245E">
              <w:rPr>
                <w:rFonts w:ascii="Times New Roman" w:hAnsi="Times New Roman"/>
              </w:rPr>
              <w:t xml:space="preserve">способы выписывания сложных </w:t>
            </w:r>
            <w:r w:rsidRPr="00D53C46">
              <w:rPr>
                <w:rFonts w:ascii="Times New Roman" w:hAnsi="Times New Roman"/>
              </w:rPr>
              <w:t>порошков</w:t>
            </w:r>
            <w:r w:rsidR="00EC6EB2" w:rsidRPr="00D53C46">
              <w:rPr>
                <w:rFonts w:ascii="Times New Roman" w:hAnsi="Times New Roman"/>
              </w:rPr>
              <w:t xml:space="preserve"> </w:t>
            </w:r>
            <w:r w:rsidR="006E245E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="00EC6EB2" w:rsidRPr="00D53C46">
              <w:rPr>
                <w:rFonts w:ascii="Times New Roman" w:hAnsi="Times New Roman"/>
                <w:szCs w:val="22"/>
              </w:rPr>
              <w:t>красящими веществами</w:t>
            </w:r>
            <w:r w:rsidRPr="00D53C46">
              <w:rPr>
                <w:rFonts w:ascii="Times New Roman" w:hAnsi="Times New Roman"/>
              </w:rPr>
              <w:t xml:space="preserve"> в рецепта</w:t>
            </w:r>
            <w:r w:rsidR="006E245E">
              <w:rPr>
                <w:rFonts w:ascii="Times New Roman" w:hAnsi="Times New Roman"/>
              </w:rPr>
              <w:t>х, дозирование порошков по весу</w:t>
            </w:r>
            <w:r w:rsidRPr="00D53C46">
              <w:rPr>
                <w:rFonts w:ascii="Times New Roman" w:hAnsi="Times New Roman"/>
              </w:rPr>
              <w:t>;</w:t>
            </w:r>
          </w:p>
          <w:p w:rsidR="00BD5FC4" w:rsidRPr="00D53C46" w:rsidRDefault="00BD5FC4" w:rsidP="00A221C7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66AA5" w:rsidRDefault="00B66AA5" w:rsidP="00F467C5">
            <w:pPr>
              <w:ind w:firstLine="0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Демострация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медикаментов.</w:t>
            </w:r>
          </w:p>
          <w:p w:rsidR="00BD5FC4" w:rsidRPr="006E245E" w:rsidRDefault="00BD5FC4" w:rsidP="00F467C5">
            <w:pPr>
              <w:ind w:firstLine="0"/>
              <w:rPr>
                <w:rFonts w:ascii="Times New Roman" w:hAnsi="Times New Roman"/>
                <w:szCs w:val="22"/>
              </w:rPr>
            </w:pPr>
            <w:r w:rsidRPr="006E245E">
              <w:rPr>
                <w:rFonts w:ascii="Times New Roman" w:hAnsi="Times New Roman"/>
                <w:szCs w:val="22"/>
              </w:rPr>
              <w:t>Разбор рецептов</w:t>
            </w:r>
          </w:p>
          <w:p w:rsidR="00BD5FC4" w:rsidRPr="00D53C46" w:rsidRDefault="00BD5FC4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E245E">
              <w:rPr>
                <w:rFonts w:ascii="Times New Roman" w:hAnsi="Times New Roman"/>
                <w:szCs w:val="22"/>
              </w:rPr>
              <w:t>Вопросы-ответы.</w:t>
            </w:r>
          </w:p>
        </w:tc>
        <w:tc>
          <w:tcPr>
            <w:tcW w:w="993" w:type="dxa"/>
          </w:tcPr>
          <w:p w:rsidR="00BD5FC4" w:rsidRPr="00D53C46" w:rsidRDefault="00BD5FC4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3C46">
              <w:rPr>
                <w:rFonts w:ascii="Times New Roman" w:hAnsi="Times New Roman"/>
                <w:sz w:val="22"/>
                <w:szCs w:val="22"/>
              </w:rPr>
              <w:t>Мел</w:t>
            </w:r>
          </w:p>
          <w:p w:rsidR="00BD5FC4" w:rsidRPr="00D53C46" w:rsidRDefault="00BD5FC4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3C46">
              <w:rPr>
                <w:rFonts w:ascii="Times New Roman" w:hAnsi="Times New Roman"/>
                <w:sz w:val="22"/>
                <w:szCs w:val="22"/>
              </w:rPr>
              <w:t>Доска</w:t>
            </w:r>
          </w:p>
          <w:p w:rsidR="00032F1F" w:rsidRPr="00D53C46" w:rsidRDefault="00032F1F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3C46">
              <w:rPr>
                <w:rFonts w:ascii="Times New Roman" w:hAnsi="Times New Roman"/>
                <w:sz w:val="22"/>
                <w:szCs w:val="22"/>
              </w:rPr>
              <w:t>Плакат</w:t>
            </w:r>
          </w:p>
          <w:p w:rsidR="004F329E" w:rsidRPr="00D53C46" w:rsidRDefault="00032F1F" w:rsidP="006E245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3C46">
              <w:rPr>
                <w:rFonts w:ascii="Times New Roman" w:hAnsi="Times New Roman"/>
                <w:sz w:val="22"/>
                <w:szCs w:val="22"/>
              </w:rPr>
              <w:t>Табл. ГФ</w:t>
            </w:r>
            <w:r w:rsidR="00F467C5" w:rsidRPr="00D53C46">
              <w:rPr>
                <w:rFonts w:ascii="Times New Roman" w:hAnsi="Times New Roman"/>
                <w:sz w:val="22"/>
                <w:szCs w:val="22"/>
              </w:rPr>
              <w:t>, РПР</w:t>
            </w:r>
            <w:r w:rsidR="006E245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BD5FC4" w:rsidRPr="00D53C46" w:rsidRDefault="00BD5FC4" w:rsidP="00F467C5">
            <w:pPr>
              <w:ind w:firstLine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53C46">
              <w:rPr>
                <w:rFonts w:ascii="Times New Roman" w:hAnsi="Times New Roman"/>
                <w:snapToGrid w:val="0"/>
                <w:sz w:val="22"/>
                <w:szCs w:val="22"/>
              </w:rPr>
              <w:t>Расчеты</w:t>
            </w:r>
          </w:p>
          <w:p w:rsidR="00D876C8" w:rsidRPr="00D53C46" w:rsidRDefault="00D876C8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D5FC4" w:rsidRPr="00D53C46" w:rsidRDefault="00D23084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  <w:p w:rsidR="00BD5FC4" w:rsidRPr="00D53C46" w:rsidRDefault="00BD5FC4" w:rsidP="00F467C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5FC4" w:rsidRPr="00D53C46" w:rsidRDefault="00BD5FC4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76D9" w:rsidRPr="00D53C46" w:rsidTr="00CD2064">
        <w:trPr>
          <w:trHeight w:val="2895"/>
        </w:trPr>
        <w:tc>
          <w:tcPr>
            <w:tcW w:w="850" w:type="dxa"/>
          </w:tcPr>
          <w:p w:rsidR="00BD5FC4" w:rsidRPr="006E245E" w:rsidRDefault="006E245E" w:rsidP="00F467C5">
            <w:pPr>
              <w:pStyle w:val="a4"/>
              <w:ind w:firstLine="0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CD2064">
              <w:rPr>
                <w:sz w:val="22"/>
                <w:szCs w:val="22"/>
                <w:lang w:val="ky-KG"/>
              </w:rPr>
              <w:t>.</w:t>
            </w:r>
          </w:p>
          <w:p w:rsidR="00BD5FC4" w:rsidRPr="00D53C46" w:rsidRDefault="00BD5FC4" w:rsidP="006E245E">
            <w:pPr>
              <w:pStyle w:val="a4"/>
              <w:ind w:firstLine="0"/>
              <w:rPr>
                <w:sz w:val="22"/>
                <w:szCs w:val="22"/>
              </w:rPr>
            </w:pPr>
            <w:r w:rsidRPr="00D53C46">
              <w:rPr>
                <w:sz w:val="22"/>
                <w:szCs w:val="22"/>
              </w:rPr>
              <w:t xml:space="preserve">15 мин </w:t>
            </w:r>
          </w:p>
        </w:tc>
        <w:tc>
          <w:tcPr>
            <w:tcW w:w="852" w:type="dxa"/>
          </w:tcPr>
          <w:p w:rsidR="00BD5FC4" w:rsidRPr="00D53C46" w:rsidRDefault="00BD5FC4" w:rsidP="00F467C5">
            <w:pPr>
              <w:pStyle w:val="a4"/>
              <w:ind w:firstLine="0"/>
              <w:rPr>
                <w:sz w:val="22"/>
                <w:szCs w:val="22"/>
              </w:rPr>
            </w:pPr>
            <w:r w:rsidRPr="00D53C46">
              <w:rPr>
                <w:sz w:val="22"/>
                <w:szCs w:val="22"/>
              </w:rPr>
              <w:t>Закрепление новой темы</w:t>
            </w:r>
          </w:p>
        </w:tc>
        <w:tc>
          <w:tcPr>
            <w:tcW w:w="2409" w:type="dxa"/>
          </w:tcPr>
          <w:p w:rsidR="00DB5540" w:rsidRPr="00D53C46" w:rsidRDefault="00A221C7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53C46">
              <w:rPr>
                <w:rFonts w:ascii="Times New Roman" w:hAnsi="Times New Roman"/>
                <w:sz w:val="22"/>
                <w:szCs w:val="22"/>
              </w:rPr>
              <w:t>Ознакомтесь</w:t>
            </w:r>
            <w:proofErr w:type="spellEnd"/>
            <w:r w:rsidRPr="00D53C46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D53C46">
              <w:rPr>
                <w:rFonts w:ascii="Times New Roman" w:hAnsi="Times New Roman"/>
                <w:sz w:val="22"/>
                <w:szCs w:val="22"/>
              </w:rPr>
              <w:t>заданией</w:t>
            </w:r>
            <w:proofErr w:type="spellEnd"/>
            <w:r w:rsidRPr="00D53C46">
              <w:rPr>
                <w:rFonts w:ascii="Times New Roman" w:hAnsi="Times New Roman"/>
                <w:sz w:val="22"/>
                <w:szCs w:val="22"/>
              </w:rPr>
              <w:t xml:space="preserve">  лабораторной работы. Разделитесь на 2группы. Каждая группа </w:t>
            </w:r>
            <w:proofErr w:type="gramStart"/>
            <w:r w:rsidRPr="00D53C46">
              <w:rPr>
                <w:rFonts w:ascii="Times New Roman" w:hAnsi="Times New Roman"/>
                <w:sz w:val="22"/>
                <w:szCs w:val="22"/>
              </w:rPr>
              <w:t>выполняйте  свои</w:t>
            </w:r>
            <w:proofErr w:type="gramEnd"/>
            <w:r w:rsidRPr="00D53C46">
              <w:rPr>
                <w:rFonts w:ascii="Times New Roman" w:hAnsi="Times New Roman"/>
                <w:sz w:val="22"/>
                <w:szCs w:val="22"/>
              </w:rPr>
              <w:t xml:space="preserve"> задание.</w:t>
            </w:r>
          </w:p>
          <w:p w:rsidR="00A221C7" w:rsidRPr="00D53C46" w:rsidRDefault="00A221C7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D5FC4" w:rsidRPr="00D53C46" w:rsidRDefault="00D23F94" w:rsidP="00F467C5">
            <w:pPr>
              <w:ind w:firstLine="0"/>
              <w:rPr>
                <w:rFonts w:ascii="Times New Roman" w:hAnsi="Times New Roman"/>
              </w:rPr>
            </w:pPr>
            <w:r w:rsidRPr="00D53C46">
              <w:rPr>
                <w:rFonts w:ascii="Times New Roman" w:hAnsi="Times New Roman"/>
              </w:rPr>
              <w:t xml:space="preserve">Каждая </w:t>
            </w:r>
            <w:proofErr w:type="spellStart"/>
            <w:r w:rsidRPr="00D53C46">
              <w:rPr>
                <w:rFonts w:ascii="Times New Roman" w:hAnsi="Times New Roman"/>
              </w:rPr>
              <w:t>груп</w:t>
            </w:r>
            <w:proofErr w:type="spellEnd"/>
          </w:p>
          <w:p w:rsidR="00D23F94" w:rsidRPr="00D53C46" w:rsidRDefault="00D23F94" w:rsidP="00F467C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D53C46">
              <w:rPr>
                <w:rFonts w:ascii="Times New Roman" w:hAnsi="Times New Roman"/>
              </w:rPr>
              <w:t>самостоят</w:t>
            </w:r>
            <w:proofErr w:type="spellEnd"/>
            <w:r w:rsidRPr="00D53C46">
              <w:rPr>
                <w:rFonts w:ascii="Times New Roman" w:hAnsi="Times New Roman"/>
              </w:rPr>
              <w:t>-но</w:t>
            </w:r>
          </w:p>
          <w:p w:rsidR="00D26396" w:rsidRPr="00D53C46" w:rsidRDefault="00D23F94" w:rsidP="00D26396">
            <w:pPr>
              <w:rPr>
                <w:rFonts w:ascii="Times New Roman" w:hAnsi="Times New Roman"/>
                <w:sz w:val="22"/>
                <w:szCs w:val="22"/>
              </w:rPr>
            </w:pPr>
            <w:r w:rsidRPr="00D53C46">
              <w:rPr>
                <w:rFonts w:ascii="Times New Roman" w:hAnsi="Times New Roman"/>
              </w:rPr>
              <w:t>р</w:t>
            </w:r>
            <w:r w:rsidR="00A221C7" w:rsidRPr="00D53C46">
              <w:rPr>
                <w:rFonts w:ascii="Times New Roman" w:hAnsi="Times New Roman"/>
              </w:rPr>
              <w:t xml:space="preserve">аботает по </w:t>
            </w:r>
            <w:proofErr w:type="spellStart"/>
            <w:proofErr w:type="gramStart"/>
            <w:r w:rsidR="00A221C7" w:rsidRPr="00D53C46">
              <w:rPr>
                <w:rFonts w:ascii="Times New Roman" w:hAnsi="Times New Roman"/>
              </w:rPr>
              <w:t>приготовл</w:t>
            </w:r>
            <w:proofErr w:type="spellEnd"/>
            <w:r w:rsidR="00A221C7" w:rsidRPr="00D53C46">
              <w:rPr>
                <w:rFonts w:ascii="Times New Roman" w:hAnsi="Times New Roman"/>
              </w:rPr>
              <w:t>-ю</w:t>
            </w:r>
            <w:proofErr w:type="gramEnd"/>
            <w:r w:rsidR="00A221C7" w:rsidRPr="00D53C46">
              <w:rPr>
                <w:rFonts w:ascii="Times New Roman" w:hAnsi="Times New Roman"/>
              </w:rPr>
              <w:t xml:space="preserve"> порошков </w:t>
            </w:r>
            <w:r w:rsidR="00A221C7" w:rsidRPr="00792BEC">
              <w:rPr>
                <w:rFonts w:ascii="Times New Roman" w:hAnsi="Times New Roman"/>
                <w:sz w:val="18"/>
              </w:rPr>
              <w:t xml:space="preserve">с </w:t>
            </w:r>
            <w:r w:rsidR="005909FD" w:rsidRPr="00792BEC">
              <w:rPr>
                <w:rFonts w:ascii="Times New Roman" w:hAnsi="Times New Roman"/>
                <w:szCs w:val="22"/>
              </w:rPr>
              <w:t>красящими</w:t>
            </w:r>
            <w:r w:rsidR="005909FD" w:rsidRPr="00792BEC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="00A221C7" w:rsidRPr="00792BEC">
              <w:rPr>
                <w:rFonts w:ascii="Times New Roman" w:hAnsi="Times New Roman"/>
                <w:sz w:val="18"/>
              </w:rPr>
              <w:t>ЛВ</w:t>
            </w:r>
            <w:r w:rsidR="00D26396">
              <w:rPr>
                <w:rFonts w:ascii="Times New Roman" w:hAnsi="Times New Roman"/>
                <w:sz w:val="18"/>
              </w:rPr>
              <w:t>.</w:t>
            </w:r>
          </w:p>
          <w:p w:rsidR="00536256" w:rsidRPr="00D53C46" w:rsidRDefault="00536256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909FD" w:rsidRPr="00D53C46" w:rsidRDefault="00A221C7" w:rsidP="005909FD">
            <w:pPr>
              <w:ind w:firstLine="0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D53C46">
              <w:rPr>
                <w:rFonts w:ascii="Times New Roman" w:hAnsi="Times New Roman"/>
                <w:b/>
                <w:sz w:val="16"/>
                <w:szCs w:val="16"/>
                <w:lang w:val="ky-KG"/>
              </w:rPr>
              <w:t>У</w:t>
            </w:r>
            <w:proofErr w:type="spellStart"/>
            <w:r w:rsidRPr="00D53C46">
              <w:rPr>
                <w:rFonts w:ascii="Times New Roman" w:hAnsi="Times New Roman"/>
                <w:b/>
                <w:sz w:val="16"/>
                <w:szCs w:val="16"/>
              </w:rPr>
              <w:t>меет</w:t>
            </w:r>
            <w:proofErr w:type="spellEnd"/>
            <w:r w:rsidRPr="00D53C46">
              <w:rPr>
                <w:rFonts w:ascii="Times New Roman" w:hAnsi="Times New Roman"/>
                <w:b/>
                <w:sz w:val="16"/>
                <w:szCs w:val="16"/>
                <w:lang w:val="ky-KG"/>
              </w:rPr>
              <w:t>:</w:t>
            </w:r>
            <w:r w:rsidRPr="00D53C46">
              <w:rPr>
                <w:rFonts w:ascii="Times New Roman" w:hAnsi="Times New Roman"/>
                <w:sz w:val="16"/>
                <w:szCs w:val="16"/>
                <w:lang w:val="ky-KG"/>
              </w:rPr>
              <w:t xml:space="preserve">      </w:t>
            </w:r>
          </w:p>
          <w:p w:rsidR="00D26396" w:rsidRDefault="00792BEC" w:rsidP="00D26396">
            <w:pPr>
              <w:ind w:firstLine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-готовить </w:t>
            </w:r>
            <w:r w:rsidR="00D26396">
              <w:rPr>
                <w:rFonts w:ascii="Times New Roman" w:hAnsi="Times New Roman"/>
                <w:lang w:val="ky-KG"/>
              </w:rPr>
              <w:t>ЛП</w:t>
            </w:r>
            <w:r w:rsidR="005909FD" w:rsidRPr="00792BEC">
              <w:rPr>
                <w:rFonts w:ascii="Times New Roman" w:hAnsi="Times New Roman"/>
                <w:lang w:val="ky-KG"/>
              </w:rPr>
              <w:t xml:space="preserve"> по рецепту</w:t>
            </w:r>
          </w:p>
          <w:p w:rsidR="00BD5FC4" w:rsidRPr="00792BEC" w:rsidRDefault="005909FD" w:rsidP="00D26396">
            <w:pPr>
              <w:ind w:firstLine="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92BEC">
              <w:rPr>
                <w:rFonts w:ascii="Times New Roman" w:hAnsi="Times New Roman"/>
                <w:lang w:val="ky-KG"/>
              </w:rPr>
              <w:t>-</w:t>
            </w:r>
            <w:r w:rsidR="00D26396">
              <w:rPr>
                <w:rFonts w:ascii="Times New Roman" w:hAnsi="Times New Roman"/>
                <w:lang w:val="ky-KG"/>
              </w:rPr>
              <w:t xml:space="preserve"> и</w:t>
            </w:r>
            <w:r w:rsidRPr="00792BEC">
              <w:rPr>
                <w:rFonts w:ascii="Times New Roman" w:hAnsi="Times New Roman"/>
                <w:lang w:val="ky-KG"/>
              </w:rPr>
              <w:t xml:space="preserve"> определять правильности оформления рецептов, требований;                                                                                                                                                                                                                    </w:t>
            </w:r>
            <w:r w:rsidR="00A221C7" w:rsidRPr="00792BEC">
              <w:rPr>
                <w:rFonts w:ascii="Times New Roman" w:hAnsi="Times New Roman"/>
                <w:sz w:val="16"/>
                <w:szCs w:val="16"/>
                <w:lang w:val="ky-KG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BD5FC4" w:rsidRPr="00D53C46" w:rsidRDefault="00D23F94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3C46">
              <w:rPr>
                <w:rFonts w:ascii="Times New Roman" w:hAnsi="Times New Roman"/>
                <w:sz w:val="22"/>
                <w:szCs w:val="22"/>
              </w:rPr>
              <w:t>Лабораторн</w:t>
            </w:r>
            <w:r w:rsidR="00BD5FC4" w:rsidRPr="00D53C46">
              <w:rPr>
                <w:rFonts w:ascii="Times New Roman" w:hAnsi="Times New Roman"/>
                <w:sz w:val="22"/>
                <w:szCs w:val="22"/>
              </w:rPr>
              <w:t>ая работа в малых группах</w:t>
            </w:r>
          </w:p>
          <w:p w:rsidR="00BD5FC4" w:rsidRPr="00D53C46" w:rsidRDefault="00FF50FD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3C46">
              <w:rPr>
                <w:rFonts w:ascii="Times New Roman" w:hAnsi="Times New Roman"/>
                <w:sz w:val="22"/>
                <w:szCs w:val="22"/>
              </w:rPr>
              <w:t xml:space="preserve">(2 </w:t>
            </w:r>
            <w:r w:rsidR="00BD5FC4" w:rsidRPr="00D53C46">
              <w:rPr>
                <w:rFonts w:ascii="Times New Roman" w:hAnsi="Times New Roman"/>
                <w:sz w:val="22"/>
                <w:szCs w:val="22"/>
              </w:rPr>
              <w:t>группы)</w:t>
            </w:r>
          </w:p>
        </w:tc>
        <w:tc>
          <w:tcPr>
            <w:tcW w:w="993" w:type="dxa"/>
          </w:tcPr>
          <w:p w:rsidR="00EC61DE" w:rsidRPr="00D53C46" w:rsidRDefault="00FF50FD" w:rsidP="00E04E86">
            <w:pPr>
              <w:ind w:firstLine="0"/>
              <w:rPr>
                <w:sz w:val="24"/>
                <w:szCs w:val="24"/>
              </w:rPr>
            </w:pPr>
            <w:r w:rsidRPr="00D53C46">
              <w:rPr>
                <w:rFonts w:ascii="Times New Roman" w:hAnsi="Times New Roman"/>
              </w:rPr>
              <w:t xml:space="preserve">ВМ. Весы с разновесами, </w:t>
            </w:r>
            <w:proofErr w:type="spellStart"/>
            <w:proofErr w:type="gramStart"/>
            <w:r w:rsidRPr="00D53C46">
              <w:rPr>
                <w:rFonts w:ascii="Times New Roman" w:hAnsi="Times New Roman"/>
              </w:rPr>
              <w:t>э</w:t>
            </w:r>
            <w:r w:rsidR="00D23F94" w:rsidRPr="00D53C46">
              <w:rPr>
                <w:rFonts w:ascii="Times New Roman" w:hAnsi="Times New Roman"/>
              </w:rPr>
              <w:t>тикет</w:t>
            </w:r>
            <w:r w:rsidRPr="00D53C46">
              <w:rPr>
                <w:rFonts w:ascii="Times New Roman" w:hAnsi="Times New Roman"/>
              </w:rPr>
              <w:t>ки,</w:t>
            </w:r>
            <w:r w:rsidR="005909FD" w:rsidRPr="00D53C46">
              <w:rPr>
                <w:rFonts w:ascii="Times New Roman" w:hAnsi="Times New Roman"/>
              </w:rPr>
              <w:t>обалтка</w:t>
            </w:r>
            <w:proofErr w:type="spellEnd"/>
            <w:proofErr w:type="gramEnd"/>
            <w:r w:rsidR="005909FD" w:rsidRPr="00D53C46">
              <w:rPr>
                <w:rFonts w:ascii="Times New Roman" w:hAnsi="Times New Roman"/>
              </w:rPr>
              <w:t xml:space="preserve"> или </w:t>
            </w:r>
            <w:r w:rsidRPr="00D53C46">
              <w:rPr>
                <w:rFonts w:ascii="Times New Roman" w:hAnsi="Times New Roman"/>
              </w:rPr>
              <w:t xml:space="preserve"> </w:t>
            </w:r>
            <w:proofErr w:type="spellStart"/>
            <w:r w:rsidRPr="00D53C46">
              <w:rPr>
                <w:rFonts w:ascii="Times New Roman" w:hAnsi="Times New Roman"/>
              </w:rPr>
              <w:t>капсула,ступка</w:t>
            </w:r>
            <w:proofErr w:type="spellEnd"/>
            <w:r w:rsidRPr="00D53C46">
              <w:rPr>
                <w:rFonts w:ascii="Times New Roman" w:hAnsi="Times New Roman"/>
              </w:rPr>
              <w:t xml:space="preserve"> с пестиком,</w:t>
            </w:r>
            <w:r w:rsidR="00E04E86">
              <w:rPr>
                <w:rFonts w:ascii="Times New Roman" w:hAnsi="Times New Roman"/>
                <w:lang w:val="ky-KG"/>
              </w:rPr>
              <w:t>рецепт</w:t>
            </w:r>
            <w:r w:rsidR="00EC61DE" w:rsidRPr="00D53C46">
              <w:rPr>
                <w:sz w:val="24"/>
                <w:szCs w:val="24"/>
                <w:lang w:val="ky-KG"/>
              </w:rPr>
              <w:t xml:space="preserve"> </w:t>
            </w:r>
          </w:p>
          <w:p w:rsidR="003C05C4" w:rsidRPr="00D53C46" w:rsidRDefault="003C05C4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23F94" w:rsidRPr="00D53C46" w:rsidRDefault="00D23F94" w:rsidP="00F467C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D53C46">
              <w:rPr>
                <w:rFonts w:ascii="Times New Roman" w:hAnsi="Times New Roman"/>
              </w:rPr>
              <w:t>Выполнениелаборатор</w:t>
            </w:r>
            <w:proofErr w:type="spellEnd"/>
            <w:r w:rsidRPr="00D53C46">
              <w:rPr>
                <w:rFonts w:ascii="Times New Roman" w:hAnsi="Times New Roman"/>
              </w:rPr>
              <w:t>-</w:t>
            </w:r>
          </w:p>
          <w:p w:rsidR="00BD5FC4" w:rsidRPr="00D53C46" w:rsidRDefault="00D23F94" w:rsidP="00F467C5">
            <w:pPr>
              <w:ind w:firstLine="0"/>
              <w:rPr>
                <w:rFonts w:ascii="Times New Roman" w:hAnsi="Times New Roman"/>
              </w:rPr>
            </w:pPr>
            <w:r w:rsidRPr="00D53C46">
              <w:rPr>
                <w:rFonts w:ascii="Times New Roman" w:hAnsi="Times New Roman"/>
              </w:rPr>
              <w:t>ной работы</w:t>
            </w:r>
            <w:r w:rsidR="004F0D21" w:rsidRPr="00D53C46">
              <w:rPr>
                <w:rFonts w:ascii="Times New Roman" w:hAnsi="Times New Roman"/>
              </w:rPr>
              <w:t xml:space="preserve"> и</w:t>
            </w:r>
          </w:p>
          <w:p w:rsidR="004F0D21" w:rsidRPr="00D53C46" w:rsidRDefault="004F0D21" w:rsidP="00F467C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D53C46">
              <w:rPr>
                <w:rFonts w:ascii="Times New Roman" w:hAnsi="Times New Roman"/>
              </w:rPr>
              <w:t>оц</w:t>
            </w:r>
            <w:proofErr w:type="spellEnd"/>
            <w:r w:rsidRPr="00D53C46">
              <w:rPr>
                <w:rFonts w:ascii="Times New Roman" w:hAnsi="Times New Roman"/>
              </w:rPr>
              <w:t xml:space="preserve">-ка </w:t>
            </w:r>
            <w:proofErr w:type="spellStart"/>
            <w:r w:rsidRPr="00D53C46">
              <w:rPr>
                <w:rFonts w:ascii="Times New Roman" w:hAnsi="Times New Roman"/>
              </w:rPr>
              <w:t>кач-ва</w:t>
            </w:r>
            <w:proofErr w:type="spellEnd"/>
          </w:p>
          <w:p w:rsidR="004F0D21" w:rsidRPr="00D53C46" w:rsidRDefault="004F0D21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53C46">
              <w:rPr>
                <w:rFonts w:ascii="Times New Roman" w:hAnsi="Times New Roman"/>
              </w:rPr>
              <w:t>раст</w:t>
            </w:r>
            <w:proofErr w:type="spellEnd"/>
            <w:r w:rsidRPr="00D53C46">
              <w:rPr>
                <w:rFonts w:ascii="Times New Roman" w:hAnsi="Times New Roman"/>
              </w:rPr>
              <w:t>-в</w:t>
            </w:r>
            <w:r w:rsidRPr="00D53C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BD5FC4" w:rsidRPr="00D53C46" w:rsidRDefault="00D23084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  <w:r w:rsidR="000603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AA76D9" w:rsidRPr="00D53C46" w:rsidTr="00CD2064">
        <w:tc>
          <w:tcPr>
            <w:tcW w:w="850" w:type="dxa"/>
          </w:tcPr>
          <w:p w:rsidR="00CD2064" w:rsidRDefault="00CD2064" w:rsidP="00F467C5">
            <w:pPr>
              <w:pStyle w:val="a4"/>
              <w:ind w:firstLine="0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6.</w:t>
            </w:r>
          </w:p>
          <w:p w:rsidR="00BD5FC4" w:rsidRPr="00E04E86" w:rsidRDefault="00C6210C" w:rsidP="00F467C5">
            <w:pPr>
              <w:pStyle w:val="a4"/>
              <w:ind w:firstLine="0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</w:t>
            </w:r>
            <w:r w:rsidR="009419A9">
              <w:rPr>
                <w:sz w:val="22"/>
                <w:szCs w:val="22"/>
                <w:lang w:val="ky-KG"/>
              </w:rPr>
              <w:t xml:space="preserve"> </w:t>
            </w:r>
            <w:r w:rsidR="00E04E86">
              <w:rPr>
                <w:sz w:val="22"/>
                <w:szCs w:val="22"/>
                <w:lang w:val="ky-KG"/>
              </w:rPr>
              <w:t xml:space="preserve"> мин</w:t>
            </w:r>
          </w:p>
        </w:tc>
        <w:tc>
          <w:tcPr>
            <w:tcW w:w="852" w:type="dxa"/>
          </w:tcPr>
          <w:p w:rsidR="00BD5FC4" w:rsidRPr="00D53C46" w:rsidRDefault="00BD5FC4" w:rsidP="00F467C5">
            <w:pPr>
              <w:pStyle w:val="a4"/>
              <w:ind w:firstLine="0"/>
              <w:rPr>
                <w:sz w:val="22"/>
                <w:szCs w:val="22"/>
              </w:rPr>
            </w:pPr>
            <w:r w:rsidRPr="00D53C46">
              <w:rPr>
                <w:sz w:val="22"/>
                <w:szCs w:val="22"/>
              </w:rPr>
              <w:t>Заключительная часть</w:t>
            </w:r>
          </w:p>
        </w:tc>
        <w:tc>
          <w:tcPr>
            <w:tcW w:w="2409" w:type="dxa"/>
          </w:tcPr>
          <w:p w:rsidR="00BD5FC4" w:rsidRPr="00D53C46" w:rsidRDefault="00305A4A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3C46">
              <w:rPr>
                <w:rFonts w:ascii="Times New Roman" w:hAnsi="Times New Roman"/>
                <w:sz w:val="22"/>
                <w:szCs w:val="22"/>
              </w:rPr>
              <w:t>Продел-</w:t>
            </w:r>
            <w:proofErr w:type="spellStart"/>
            <w:r w:rsidR="00BD5FC4" w:rsidRPr="00D53C46">
              <w:rPr>
                <w:rFonts w:ascii="Times New Roman" w:hAnsi="Times New Roman"/>
                <w:sz w:val="22"/>
                <w:szCs w:val="22"/>
              </w:rPr>
              <w:t>ные</w:t>
            </w:r>
            <w:proofErr w:type="spellEnd"/>
            <w:r w:rsidR="00BD5FC4" w:rsidRPr="00D53C46">
              <w:rPr>
                <w:rFonts w:ascii="Times New Roman" w:hAnsi="Times New Roman"/>
                <w:sz w:val="22"/>
                <w:szCs w:val="22"/>
              </w:rPr>
              <w:t xml:space="preserve"> работы заносите в дневники</w:t>
            </w:r>
          </w:p>
          <w:p w:rsidR="00DB5540" w:rsidRPr="00D53C46" w:rsidRDefault="00305A4A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53C46">
              <w:rPr>
                <w:rFonts w:ascii="Times New Roman" w:hAnsi="Times New Roman"/>
                <w:sz w:val="22"/>
                <w:szCs w:val="22"/>
              </w:rPr>
              <w:t>Закругляет  рез</w:t>
            </w:r>
            <w:proofErr w:type="gramEnd"/>
            <w:r w:rsidRPr="00D53C46">
              <w:rPr>
                <w:rFonts w:ascii="Times New Roman" w:hAnsi="Times New Roman"/>
                <w:sz w:val="22"/>
                <w:szCs w:val="22"/>
              </w:rPr>
              <w:t>-ты</w:t>
            </w:r>
          </w:p>
          <w:p w:rsidR="00305A4A" w:rsidRPr="00D53C46" w:rsidRDefault="00305A4A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3C46">
              <w:rPr>
                <w:rFonts w:ascii="Times New Roman" w:hAnsi="Times New Roman"/>
                <w:sz w:val="22"/>
                <w:szCs w:val="22"/>
              </w:rPr>
              <w:t>работы, сравнивает</w:t>
            </w:r>
          </w:p>
          <w:p w:rsidR="00305A4A" w:rsidRPr="00D53C46" w:rsidRDefault="00305A4A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3C46">
              <w:rPr>
                <w:rFonts w:ascii="Times New Roman" w:hAnsi="Times New Roman"/>
                <w:sz w:val="22"/>
                <w:szCs w:val="22"/>
              </w:rPr>
              <w:t xml:space="preserve">рез-ты с </w:t>
            </w:r>
            <w:proofErr w:type="gramStart"/>
            <w:r w:rsidRPr="00D53C46">
              <w:rPr>
                <w:rFonts w:ascii="Times New Roman" w:hAnsi="Times New Roman"/>
                <w:sz w:val="22"/>
                <w:szCs w:val="22"/>
              </w:rPr>
              <w:t>постав-ной</w:t>
            </w:r>
            <w:proofErr w:type="gramEnd"/>
          </w:p>
          <w:p w:rsidR="00305A4A" w:rsidRPr="00D53C46" w:rsidRDefault="00305A4A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3C46">
              <w:rPr>
                <w:rFonts w:ascii="Times New Roman" w:hAnsi="Times New Roman"/>
                <w:sz w:val="22"/>
                <w:szCs w:val="22"/>
              </w:rPr>
              <w:t>целью, анализирует.</w:t>
            </w:r>
          </w:p>
        </w:tc>
        <w:tc>
          <w:tcPr>
            <w:tcW w:w="1418" w:type="dxa"/>
          </w:tcPr>
          <w:p w:rsidR="00BD5FC4" w:rsidRPr="00D53C46" w:rsidRDefault="00305A4A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3C46">
              <w:rPr>
                <w:rFonts w:ascii="Times New Roman" w:hAnsi="Times New Roman"/>
                <w:sz w:val="22"/>
                <w:szCs w:val="22"/>
              </w:rPr>
              <w:t xml:space="preserve">Если, студент </w:t>
            </w:r>
          </w:p>
          <w:p w:rsidR="00305A4A" w:rsidRPr="00D53C46" w:rsidRDefault="00305A4A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3C46">
              <w:rPr>
                <w:rFonts w:ascii="Times New Roman" w:hAnsi="Times New Roman"/>
                <w:sz w:val="22"/>
                <w:szCs w:val="22"/>
              </w:rPr>
              <w:t>правильно</w:t>
            </w:r>
          </w:p>
          <w:p w:rsidR="00305A4A" w:rsidRPr="00D53C46" w:rsidRDefault="00305A4A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3C46">
              <w:rPr>
                <w:rFonts w:ascii="Times New Roman" w:hAnsi="Times New Roman"/>
                <w:sz w:val="22"/>
                <w:szCs w:val="22"/>
              </w:rPr>
              <w:t>заполняет</w:t>
            </w:r>
          </w:p>
          <w:p w:rsidR="00305A4A" w:rsidRPr="00D53C46" w:rsidRDefault="00305A4A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3C46">
              <w:rPr>
                <w:rFonts w:ascii="Times New Roman" w:hAnsi="Times New Roman"/>
                <w:sz w:val="22"/>
                <w:szCs w:val="22"/>
              </w:rPr>
              <w:t>дневник, то</w:t>
            </w:r>
          </w:p>
          <w:p w:rsidR="00305A4A" w:rsidRPr="00D53C46" w:rsidRDefault="00E04E86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он усвоил тему.</w:t>
            </w:r>
          </w:p>
        </w:tc>
        <w:tc>
          <w:tcPr>
            <w:tcW w:w="1843" w:type="dxa"/>
            <w:gridSpan w:val="2"/>
          </w:tcPr>
          <w:p w:rsidR="00D73371" w:rsidRPr="00E04E86" w:rsidRDefault="00E04E86" w:rsidP="00144EB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Владеет: -</w:t>
            </w:r>
            <w:r w:rsidR="00144EB8" w:rsidRPr="00D53C46">
              <w:rPr>
                <w:rFonts w:ascii="Times New Roman" w:hAnsi="Times New Roman"/>
                <w:i/>
                <w:color w:val="FF0000"/>
                <w:lang w:val="ky-KG"/>
              </w:rPr>
              <w:t xml:space="preserve"> </w:t>
            </w:r>
            <w:r w:rsidR="00144EB8" w:rsidRPr="00E04E86">
              <w:rPr>
                <w:rFonts w:ascii="Times New Roman" w:hAnsi="Times New Roman"/>
                <w:lang w:val="ky-KG"/>
              </w:rPr>
              <w:t xml:space="preserve">навыками по изготовлению, упаковкой и оформлению сложных порошков с </w:t>
            </w:r>
            <w:r>
              <w:rPr>
                <w:rFonts w:ascii="Times New Roman" w:hAnsi="Times New Roman"/>
              </w:rPr>
              <w:t>красящими веществами.</w:t>
            </w:r>
          </w:p>
        </w:tc>
        <w:tc>
          <w:tcPr>
            <w:tcW w:w="1275" w:type="dxa"/>
          </w:tcPr>
          <w:p w:rsidR="00BD5FC4" w:rsidRPr="00D53C46" w:rsidRDefault="00BD5FC4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3C46">
              <w:rPr>
                <w:rFonts w:ascii="Times New Roman" w:hAnsi="Times New Roman"/>
                <w:sz w:val="22"/>
                <w:szCs w:val="22"/>
              </w:rPr>
              <w:t>Таблица</w:t>
            </w:r>
          </w:p>
          <w:p w:rsidR="004F329E" w:rsidRPr="00D53C46" w:rsidRDefault="004F329E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D5FC4" w:rsidRPr="00D53C46" w:rsidRDefault="00BD5FC4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3C46">
              <w:rPr>
                <w:rFonts w:ascii="Times New Roman" w:hAnsi="Times New Roman"/>
                <w:sz w:val="22"/>
                <w:szCs w:val="22"/>
              </w:rPr>
              <w:t>Мел</w:t>
            </w:r>
          </w:p>
          <w:p w:rsidR="00BD5FC4" w:rsidRPr="00D53C46" w:rsidRDefault="00BD5FC4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3C46">
              <w:rPr>
                <w:rFonts w:ascii="Times New Roman" w:hAnsi="Times New Roman"/>
                <w:sz w:val="22"/>
                <w:szCs w:val="22"/>
              </w:rPr>
              <w:t>Доска</w:t>
            </w:r>
          </w:p>
          <w:p w:rsidR="00BD5FC4" w:rsidRPr="00D53C46" w:rsidRDefault="00BD5FC4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D5FC4" w:rsidRPr="00D53C46" w:rsidRDefault="00323498" w:rsidP="00F467C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D53C46">
              <w:rPr>
                <w:rFonts w:ascii="Times New Roman" w:hAnsi="Times New Roman"/>
              </w:rPr>
              <w:t>Оформ</w:t>
            </w:r>
            <w:proofErr w:type="spellEnd"/>
            <w:r w:rsidRPr="00D53C46">
              <w:rPr>
                <w:rFonts w:ascii="Times New Roman" w:hAnsi="Times New Roman"/>
              </w:rPr>
              <w:t>-</w:t>
            </w:r>
            <w:r w:rsidR="00BD5FC4" w:rsidRPr="00D53C46">
              <w:rPr>
                <w:rFonts w:ascii="Times New Roman" w:hAnsi="Times New Roman"/>
              </w:rPr>
              <w:t>е дневника</w:t>
            </w:r>
            <w:r w:rsidRPr="00D53C46">
              <w:rPr>
                <w:rFonts w:ascii="Times New Roman" w:hAnsi="Times New Roman"/>
              </w:rPr>
              <w:t>.</w:t>
            </w:r>
          </w:p>
          <w:p w:rsidR="00323498" w:rsidRPr="00D53C46" w:rsidRDefault="00323498" w:rsidP="00F467C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D53C46">
              <w:rPr>
                <w:rFonts w:ascii="Times New Roman" w:hAnsi="Times New Roman"/>
              </w:rPr>
              <w:t>СоставППК</w:t>
            </w:r>
            <w:proofErr w:type="spellEnd"/>
          </w:p>
          <w:p w:rsidR="00BD5FC4" w:rsidRPr="00D53C46" w:rsidRDefault="00BD5FC4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D5FC4" w:rsidRPr="00D53C46" w:rsidRDefault="00BD5FC4" w:rsidP="00F467C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5FC4" w:rsidRPr="00D53C46" w:rsidRDefault="000603F2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494E62" w:rsidRPr="00D53C46" w:rsidTr="00943E92">
        <w:trPr>
          <w:trHeight w:val="2695"/>
        </w:trPr>
        <w:tc>
          <w:tcPr>
            <w:tcW w:w="850" w:type="dxa"/>
          </w:tcPr>
          <w:p w:rsidR="00C6210C" w:rsidRDefault="00C6210C" w:rsidP="00F467C5">
            <w:pPr>
              <w:pStyle w:val="a4"/>
              <w:ind w:firstLine="0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7.</w:t>
            </w:r>
          </w:p>
          <w:p w:rsidR="00C6210C" w:rsidRDefault="00C6210C" w:rsidP="00F467C5">
            <w:pPr>
              <w:pStyle w:val="a4"/>
              <w:ind w:firstLine="0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 мин</w:t>
            </w:r>
          </w:p>
          <w:p w:rsidR="00494E62" w:rsidRPr="00E04E86" w:rsidRDefault="00494E62" w:rsidP="00F467C5">
            <w:pPr>
              <w:pStyle w:val="a4"/>
              <w:ind w:firstLine="0"/>
              <w:rPr>
                <w:sz w:val="22"/>
                <w:szCs w:val="22"/>
                <w:lang w:val="ky-KG"/>
              </w:rPr>
            </w:pPr>
          </w:p>
        </w:tc>
        <w:tc>
          <w:tcPr>
            <w:tcW w:w="852" w:type="dxa"/>
          </w:tcPr>
          <w:p w:rsidR="00494E62" w:rsidRPr="00D53C46" w:rsidRDefault="00494E62" w:rsidP="00F467C5">
            <w:pPr>
              <w:pStyle w:val="a4"/>
              <w:ind w:firstLine="0"/>
              <w:rPr>
                <w:sz w:val="22"/>
                <w:szCs w:val="22"/>
              </w:rPr>
            </w:pPr>
            <w:r w:rsidRPr="00D53C46">
              <w:rPr>
                <w:sz w:val="22"/>
                <w:szCs w:val="22"/>
              </w:rPr>
              <w:t>Оценивание студента</w:t>
            </w:r>
          </w:p>
        </w:tc>
        <w:tc>
          <w:tcPr>
            <w:tcW w:w="2409" w:type="dxa"/>
          </w:tcPr>
          <w:p w:rsidR="00494E62" w:rsidRPr="00D53C46" w:rsidRDefault="00F40B23" w:rsidP="00F467C5">
            <w:pPr>
              <w:pStyle w:val="a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Определить </w:t>
            </w:r>
            <w:r w:rsidR="00494E62" w:rsidRPr="00D53C46">
              <w:rPr>
                <w:sz w:val="22"/>
                <w:szCs w:val="22"/>
              </w:rPr>
              <w:t>успехи,  деятельность</w:t>
            </w:r>
          </w:p>
          <w:p w:rsidR="00494E62" w:rsidRPr="00D53C46" w:rsidRDefault="00494E62" w:rsidP="00F467C5">
            <w:pPr>
              <w:pStyle w:val="a4"/>
              <w:ind w:firstLine="0"/>
              <w:rPr>
                <w:sz w:val="22"/>
                <w:szCs w:val="22"/>
              </w:rPr>
            </w:pPr>
            <w:r w:rsidRPr="00D53C46">
              <w:rPr>
                <w:sz w:val="22"/>
                <w:szCs w:val="22"/>
              </w:rPr>
              <w:t>студентов при выполнении</w:t>
            </w:r>
          </w:p>
          <w:p w:rsidR="00494E62" w:rsidRPr="00D53C46" w:rsidRDefault="00494E62" w:rsidP="00D26396">
            <w:pPr>
              <w:ind w:firstLine="0"/>
              <w:rPr>
                <w:sz w:val="22"/>
                <w:szCs w:val="22"/>
              </w:rPr>
            </w:pPr>
            <w:r w:rsidRPr="00D53C46">
              <w:rPr>
                <w:rFonts w:ascii="Times New Roman" w:hAnsi="Times New Roman"/>
                <w:sz w:val="22"/>
                <w:szCs w:val="22"/>
              </w:rPr>
              <w:t>лабораторной  работы</w:t>
            </w:r>
            <w:r w:rsidR="00F40B23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. </w:t>
            </w:r>
            <w:r w:rsidRPr="00D53C46">
              <w:rPr>
                <w:rFonts w:ascii="Times New Roman" w:hAnsi="Times New Roman"/>
                <w:sz w:val="22"/>
                <w:szCs w:val="22"/>
              </w:rPr>
              <w:t xml:space="preserve">Организовать обратную связь со студентами. Как вы </w:t>
            </w:r>
            <w:r w:rsidR="00D26396">
              <w:rPr>
                <w:rFonts w:ascii="Times New Roman" w:hAnsi="Times New Roman"/>
                <w:sz w:val="22"/>
                <w:szCs w:val="22"/>
              </w:rPr>
              <w:t>думаете достигли ли своей цели?</w:t>
            </w:r>
          </w:p>
        </w:tc>
        <w:tc>
          <w:tcPr>
            <w:tcW w:w="1424" w:type="dxa"/>
            <w:gridSpan w:val="2"/>
          </w:tcPr>
          <w:p w:rsidR="00494E62" w:rsidRPr="00D53C46" w:rsidRDefault="00494E62" w:rsidP="00F467C5">
            <w:pPr>
              <w:pStyle w:val="a4"/>
              <w:ind w:firstLine="0"/>
              <w:rPr>
                <w:sz w:val="22"/>
                <w:szCs w:val="22"/>
              </w:rPr>
            </w:pPr>
            <w:proofErr w:type="spellStart"/>
            <w:r w:rsidRPr="00D53C46">
              <w:rPr>
                <w:sz w:val="22"/>
                <w:szCs w:val="22"/>
              </w:rPr>
              <w:t>Рефлекция</w:t>
            </w:r>
            <w:proofErr w:type="spellEnd"/>
          </w:p>
          <w:p w:rsidR="00494E62" w:rsidRPr="00D53C46" w:rsidRDefault="00494E62" w:rsidP="00F467C5">
            <w:pPr>
              <w:pStyle w:val="a4"/>
              <w:ind w:firstLine="0"/>
              <w:rPr>
                <w:sz w:val="22"/>
                <w:szCs w:val="22"/>
              </w:rPr>
            </w:pPr>
          </w:p>
          <w:p w:rsidR="00494E62" w:rsidRPr="00D53C46" w:rsidRDefault="00084E0F" w:rsidP="00F467C5">
            <w:pPr>
              <w:pStyle w:val="a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С</w:t>
            </w:r>
            <w:proofErr w:type="spellStart"/>
            <w:r w:rsidR="00494E62" w:rsidRPr="00D53C46">
              <w:rPr>
                <w:sz w:val="22"/>
                <w:szCs w:val="22"/>
              </w:rPr>
              <w:t>амооценивание</w:t>
            </w:r>
            <w:proofErr w:type="spellEnd"/>
            <w:r w:rsidR="00494E62" w:rsidRPr="00D53C46">
              <w:rPr>
                <w:sz w:val="22"/>
                <w:szCs w:val="22"/>
              </w:rPr>
              <w:t xml:space="preserve"> студентов свою деятельность</w:t>
            </w:r>
          </w:p>
          <w:p w:rsidR="00494E62" w:rsidRPr="00D53C46" w:rsidRDefault="00494E62" w:rsidP="00F467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7" w:type="dxa"/>
          </w:tcPr>
          <w:p w:rsidR="00494E62" w:rsidRPr="00D53C46" w:rsidRDefault="004722CF" w:rsidP="004722C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3C46">
              <w:rPr>
                <w:rFonts w:ascii="Times New Roman" w:hAnsi="Times New Roman"/>
                <w:sz w:val="22"/>
                <w:szCs w:val="22"/>
              </w:rPr>
              <w:t>Критерий оценивания</w:t>
            </w:r>
          </w:p>
        </w:tc>
        <w:tc>
          <w:tcPr>
            <w:tcW w:w="1275" w:type="dxa"/>
          </w:tcPr>
          <w:p w:rsidR="00494E62" w:rsidRPr="00D53C46" w:rsidRDefault="00494E62" w:rsidP="00F467C5">
            <w:pPr>
              <w:pStyle w:val="a4"/>
              <w:ind w:firstLine="0"/>
              <w:rPr>
                <w:sz w:val="22"/>
                <w:szCs w:val="22"/>
              </w:rPr>
            </w:pPr>
            <w:r w:rsidRPr="00D53C46">
              <w:rPr>
                <w:sz w:val="22"/>
                <w:szCs w:val="22"/>
              </w:rPr>
              <w:t>Фиксирование</w:t>
            </w:r>
          </w:p>
          <w:p w:rsidR="00494E62" w:rsidRPr="00D53C46" w:rsidRDefault="00494E62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3C46">
              <w:rPr>
                <w:rFonts w:ascii="Times New Roman" w:hAnsi="Times New Roman"/>
                <w:sz w:val="22"/>
                <w:szCs w:val="22"/>
              </w:rPr>
              <w:t xml:space="preserve">успехов </w:t>
            </w:r>
          </w:p>
        </w:tc>
        <w:tc>
          <w:tcPr>
            <w:tcW w:w="993" w:type="dxa"/>
          </w:tcPr>
          <w:p w:rsidR="00494E62" w:rsidRPr="00D53C46" w:rsidRDefault="00494E62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3C46">
              <w:rPr>
                <w:rFonts w:ascii="Times New Roman" w:hAnsi="Times New Roman"/>
                <w:sz w:val="22"/>
                <w:szCs w:val="22"/>
              </w:rPr>
              <w:t>Таблица баллов</w:t>
            </w:r>
          </w:p>
        </w:tc>
        <w:tc>
          <w:tcPr>
            <w:tcW w:w="850" w:type="dxa"/>
          </w:tcPr>
          <w:p w:rsidR="00494E62" w:rsidRPr="00D53C46" w:rsidRDefault="00494E62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94E62" w:rsidRPr="00D53C46" w:rsidRDefault="00494E62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3C46">
              <w:rPr>
                <w:rFonts w:ascii="Times New Roman" w:hAnsi="Times New Roman"/>
                <w:sz w:val="22"/>
                <w:szCs w:val="22"/>
              </w:rPr>
              <w:t xml:space="preserve">За пр. </w:t>
            </w:r>
            <w:proofErr w:type="spellStart"/>
            <w:r w:rsidRPr="00D53C46">
              <w:rPr>
                <w:rFonts w:ascii="Times New Roman" w:hAnsi="Times New Roman"/>
                <w:sz w:val="22"/>
                <w:szCs w:val="22"/>
              </w:rPr>
              <w:t>зан</w:t>
            </w:r>
            <w:proofErr w:type="spellEnd"/>
          </w:p>
          <w:p w:rsidR="0094710D" w:rsidRPr="00D53C46" w:rsidRDefault="0094710D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94E62" w:rsidRPr="00943E92" w:rsidRDefault="004F329E" w:rsidP="00F467C5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43E92">
              <w:rPr>
                <w:rFonts w:ascii="Times New Roman" w:hAnsi="Times New Roman"/>
                <w:b/>
                <w:sz w:val="22"/>
                <w:szCs w:val="22"/>
              </w:rPr>
              <w:t>Т-1</w:t>
            </w:r>
          </w:p>
          <w:p w:rsidR="00494E62" w:rsidRPr="00D53C46" w:rsidRDefault="00AA4DE6" w:rsidP="00AA4DE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43E92">
              <w:rPr>
                <w:rFonts w:ascii="Times New Roman" w:hAnsi="Times New Roman"/>
                <w:b/>
                <w:sz w:val="22"/>
                <w:szCs w:val="22"/>
              </w:rPr>
              <w:t>0,5</w:t>
            </w:r>
            <w:r w:rsidR="00494E62" w:rsidRPr="00943E92"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</w:tr>
      <w:tr w:rsidR="005B7829" w:rsidRPr="00D53C46" w:rsidTr="00CD2064">
        <w:tc>
          <w:tcPr>
            <w:tcW w:w="850" w:type="dxa"/>
          </w:tcPr>
          <w:p w:rsidR="005B7829" w:rsidRDefault="00CD2064" w:rsidP="00F467C5">
            <w:pPr>
              <w:pStyle w:val="a4"/>
              <w:ind w:firstLine="0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8.</w:t>
            </w:r>
          </w:p>
          <w:p w:rsidR="00C6210C" w:rsidRDefault="00C6210C" w:rsidP="00C6210C">
            <w:pPr>
              <w:pStyle w:val="a4"/>
              <w:ind w:firstLine="0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3 мин </w:t>
            </w:r>
          </w:p>
          <w:p w:rsidR="00C6210C" w:rsidRPr="00E04E86" w:rsidRDefault="00C6210C" w:rsidP="00F467C5">
            <w:pPr>
              <w:pStyle w:val="a4"/>
              <w:ind w:firstLine="0"/>
              <w:rPr>
                <w:sz w:val="22"/>
                <w:szCs w:val="22"/>
                <w:lang w:val="ky-KG"/>
              </w:rPr>
            </w:pPr>
          </w:p>
        </w:tc>
        <w:tc>
          <w:tcPr>
            <w:tcW w:w="852" w:type="dxa"/>
          </w:tcPr>
          <w:p w:rsidR="005B7829" w:rsidRPr="00D53C46" w:rsidRDefault="005B7829" w:rsidP="00F467C5">
            <w:pPr>
              <w:pStyle w:val="a4"/>
              <w:ind w:firstLine="0"/>
              <w:rPr>
                <w:sz w:val="22"/>
                <w:szCs w:val="22"/>
              </w:rPr>
            </w:pPr>
            <w:proofErr w:type="spellStart"/>
            <w:r w:rsidRPr="00D53C46">
              <w:rPr>
                <w:sz w:val="22"/>
                <w:szCs w:val="22"/>
              </w:rPr>
              <w:t>Дом.задание</w:t>
            </w:r>
            <w:proofErr w:type="spellEnd"/>
          </w:p>
        </w:tc>
        <w:tc>
          <w:tcPr>
            <w:tcW w:w="5670" w:type="dxa"/>
            <w:gridSpan w:val="4"/>
          </w:tcPr>
          <w:p w:rsidR="005B7829" w:rsidRPr="00D53C46" w:rsidRDefault="005B7829" w:rsidP="00F467C5">
            <w:pPr>
              <w:pStyle w:val="a4"/>
              <w:ind w:firstLine="0"/>
              <w:rPr>
                <w:sz w:val="22"/>
                <w:szCs w:val="22"/>
              </w:rPr>
            </w:pPr>
          </w:p>
          <w:p w:rsidR="005B7829" w:rsidRPr="00D53C46" w:rsidRDefault="005B7829" w:rsidP="00F467C5">
            <w:pPr>
              <w:pStyle w:val="a4"/>
              <w:ind w:firstLine="0"/>
              <w:rPr>
                <w:sz w:val="22"/>
                <w:szCs w:val="22"/>
              </w:rPr>
            </w:pPr>
            <w:r w:rsidRPr="00D53C46">
              <w:rPr>
                <w:sz w:val="22"/>
                <w:szCs w:val="22"/>
              </w:rPr>
              <w:t>Решить ситуационные задачи.  Рецепты.</w:t>
            </w:r>
            <w:r w:rsidR="003E1CE5">
              <w:rPr>
                <w:sz w:val="22"/>
                <w:szCs w:val="22"/>
              </w:rPr>
              <w:t xml:space="preserve"> СРС составить </w:t>
            </w:r>
            <w:proofErr w:type="spellStart"/>
            <w:r w:rsidR="003E1CE5">
              <w:rPr>
                <w:sz w:val="22"/>
                <w:szCs w:val="22"/>
              </w:rPr>
              <w:t>Синквейн</w:t>
            </w:r>
            <w:proofErr w:type="spellEnd"/>
            <w:r w:rsidR="003E1CE5">
              <w:rPr>
                <w:sz w:val="22"/>
                <w:szCs w:val="22"/>
              </w:rPr>
              <w:t>.</w:t>
            </w:r>
            <w:r w:rsidR="00AC2B9F">
              <w:rPr>
                <w:sz w:val="22"/>
                <w:szCs w:val="22"/>
              </w:rPr>
              <w:t xml:space="preserve"> И</w:t>
            </w:r>
            <w:r w:rsidR="00B947A4">
              <w:rPr>
                <w:sz w:val="22"/>
                <w:szCs w:val="22"/>
              </w:rPr>
              <w:t xml:space="preserve">спользуйте </w:t>
            </w:r>
            <w:proofErr w:type="spellStart"/>
            <w:r w:rsidR="00B947A4">
              <w:rPr>
                <w:sz w:val="22"/>
                <w:szCs w:val="22"/>
              </w:rPr>
              <w:t>сл.основ</w:t>
            </w:r>
            <w:proofErr w:type="spellEnd"/>
            <w:r w:rsidR="00B947A4">
              <w:rPr>
                <w:sz w:val="22"/>
                <w:szCs w:val="22"/>
              </w:rPr>
              <w:t xml:space="preserve"> </w:t>
            </w:r>
            <w:proofErr w:type="spellStart"/>
            <w:r w:rsidR="00B947A4">
              <w:rPr>
                <w:sz w:val="22"/>
                <w:szCs w:val="22"/>
              </w:rPr>
              <w:t>лит.р</w:t>
            </w:r>
            <w:proofErr w:type="spellEnd"/>
            <w:r w:rsidR="00B947A4">
              <w:rPr>
                <w:sz w:val="22"/>
                <w:szCs w:val="22"/>
              </w:rPr>
              <w:t xml:space="preserve"> №1,2,3,4</w:t>
            </w:r>
          </w:p>
        </w:tc>
        <w:tc>
          <w:tcPr>
            <w:tcW w:w="1275" w:type="dxa"/>
          </w:tcPr>
          <w:p w:rsidR="005B7829" w:rsidRPr="00D53C46" w:rsidRDefault="005B7829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3C46">
              <w:rPr>
                <w:rFonts w:ascii="Times New Roman" w:hAnsi="Times New Roman"/>
                <w:sz w:val="22"/>
                <w:szCs w:val="22"/>
              </w:rPr>
              <w:t>Разбор рецептов</w:t>
            </w:r>
          </w:p>
        </w:tc>
        <w:tc>
          <w:tcPr>
            <w:tcW w:w="993" w:type="dxa"/>
          </w:tcPr>
          <w:p w:rsidR="005B7829" w:rsidRPr="00D53C46" w:rsidRDefault="005B7829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53C46">
              <w:rPr>
                <w:rFonts w:ascii="Times New Roman" w:hAnsi="Times New Roman"/>
                <w:sz w:val="22"/>
                <w:szCs w:val="22"/>
              </w:rPr>
              <w:t>Лекц</w:t>
            </w:r>
            <w:proofErr w:type="spellEnd"/>
            <w:r w:rsidRPr="00D53C4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B7829" w:rsidRPr="00D53C46" w:rsidRDefault="005B7829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3C46">
              <w:rPr>
                <w:rFonts w:ascii="Times New Roman" w:hAnsi="Times New Roman"/>
                <w:sz w:val="22"/>
                <w:szCs w:val="22"/>
              </w:rPr>
              <w:t>материал,</w:t>
            </w:r>
          </w:p>
          <w:p w:rsidR="005B7829" w:rsidRPr="00D53C46" w:rsidRDefault="005B7829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3C46">
              <w:rPr>
                <w:rFonts w:ascii="Times New Roman" w:hAnsi="Times New Roman"/>
                <w:sz w:val="22"/>
                <w:szCs w:val="22"/>
              </w:rPr>
              <w:t>НТД</w:t>
            </w:r>
          </w:p>
        </w:tc>
        <w:tc>
          <w:tcPr>
            <w:tcW w:w="850" w:type="dxa"/>
          </w:tcPr>
          <w:p w:rsidR="005B7829" w:rsidRPr="00D53C46" w:rsidRDefault="005B7829" w:rsidP="00F467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3C46">
              <w:rPr>
                <w:rFonts w:ascii="Times New Roman" w:hAnsi="Times New Roman"/>
                <w:sz w:val="22"/>
                <w:szCs w:val="22"/>
              </w:rPr>
              <w:t>Решение сит-х задач</w:t>
            </w:r>
          </w:p>
        </w:tc>
        <w:tc>
          <w:tcPr>
            <w:tcW w:w="709" w:type="dxa"/>
          </w:tcPr>
          <w:p w:rsidR="005B7829" w:rsidRPr="00D53C46" w:rsidRDefault="005B7829" w:rsidP="00F467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52399" w:rsidRPr="00D53C46" w:rsidRDefault="00F52399" w:rsidP="00F52399">
      <w:pPr>
        <w:jc w:val="both"/>
        <w:rPr>
          <w:rFonts w:ascii="Times New Roman" w:hAnsi="Times New Roman"/>
          <w:sz w:val="24"/>
          <w:szCs w:val="24"/>
        </w:rPr>
      </w:pPr>
    </w:p>
    <w:p w:rsidR="003549D5" w:rsidRPr="00D53C46" w:rsidRDefault="00183AFD" w:rsidP="00B91A0B">
      <w:pPr>
        <w:jc w:val="both"/>
        <w:rPr>
          <w:rFonts w:ascii="Times New Roman" w:hAnsi="Times New Roman"/>
          <w:sz w:val="24"/>
          <w:szCs w:val="24"/>
        </w:rPr>
      </w:pPr>
      <w:r w:rsidRPr="00D53C46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F52399" w:rsidRPr="00D53C46">
        <w:rPr>
          <w:rFonts w:ascii="Times New Roman" w:hAnsi="Times New Roman"/>
          <w:b/>
          <w:sz w:val="24"/>
          <w:szCs w:val="24"/>
        </w:rPr>
        <w:t>Критерии оценивания</w:t>
      </w:r>
    </w:p>
    <w:tbl>
      <w:tblPr>
        <w:tblStyle w:val="af8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3827"/>
        <w:gridCol w:w="1808"/>
      </w:tblGrid>
      <w:tr w:rsidR="003549D5" w:rsidRPr="00D53C46" w:rsidTr="00EB5A01">
        <w:tc>
          <w:tcPr>
            <w:tcW w:w="1844" w:type="dxa"/>
          </w:tcPr>
          <w:p w:rsidR="003549D5" w:rsidRPr="00D53C46" w:rsidRDefault="003549D5" w:rsidP="003549D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3C46">
              <w:rPr>
                <w:rFonts w:ascii="Times New Roman" w:hAnsi="Times New Roman"/>
                <w:b/>
                <w:bCs/>
                <w:iCs/>
              </w:rPr>
              <w:t xml:space="preserve">№ и название темы </w:t>
            </w:r>
            <w:proofErr w:type="spellStart"/>
            <w:r w:rsidRPr="00D53C46">
              <w:rPr>
                <w:rFonts w:ascii="Times New Roman" w:hAnsi="Times New Roman"/>
                <w:b/>
                <w:bCs/>
                <w:iCs/>
              </w:rPr>
              <w:t>дисципл</w:t>
            </w:r>
            <w:proofErr w:type="spellEnd"/>
            <w:r w:rsidRPr="00D53C46"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2835" w:type="dxa"/>
          </w:tcPr>
          <w:p w:rsidR="003549D5" w:rsidRPr="00D53C46" w:rsidRDefault="003549D5" w:rsidP="003549D5">
            <w:pPr>
              <w:rPr>
                <w:rFonts w:ascii="Times New Roman" w:hAnsi="Times New Roman"/>
                <w:b/>
                <w:bCs/>
                <w:iCs/>
              </w:rPr>
            </w:pPr>
            <w:r w:rsidRPr="00D53C46">
              <w:rPr>
                <w:rFonts w:ascii="Times New Roman" w:hAnsi="Times New Roman"/>
                <w:b/>
                <w:bCs/>
                <w:iCs/>
              </w:rPr>
              <w:t>Код</w:t>
            </w:r>
          </w:p>
          <w:p w:rsidR="003549D5" w:rsidRPr="00D53C46" w:rsidRDefault="003549D5" w:rsidP="00354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C46">
              <w:rPr>
                <w:rFonts w:ascii="Times New Roman" w:hAnsi="Times New Roman"/>
                <w:b/>
                <w:bCs/>
                <w:iCs/>
              </w:rPr>
              <w:t>компетенции</w:t>
            </w:r>
          </w:p>
        </w:tc>
        <w:tc>
          <w:tcPr>
            <w:tcW w:w="3827" w:type="dxa"/>
          </w:tcPr>
          <w:p w:rsidR="003C2C3B" w:rsidRPr="00D53C46" w:rsidRDefault="003C2C3B" w:rsidP="003C2C3B">
            <w:pPr>
              <w:ind w:firstLine="0"/>
              <w:rPr>
                <w:rFonts w:ascii="Times New Roman" w:hAnsi="Times New Roman"/>
                <w:b/>
                <w:bCs/>
                <w:iCs/>
              </w:rPr>
            </w:pPr>
            <w:r w:rsidRPr="00D53C46">
              <w:rPr>
                <w:rFonts w:ascii="Times New Roman" w:hAnsi="Times New Roman"/>
                <w:b/>
                <w:bCs/>
                <w:iCs/>
              </w:rPr>
              <w:t>Планируемые</w:t>
            </w:r>
          </w:p>
          <w:p w:rsidR="003549D5" w:rsidRPr="00D53C46" w:rsidRDefault="003C2C3B" w:rsidP="003C2C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3C46">
              <w:rPr>
                <w:rFonts w:ascii="Times New Roman" w:hAnsi="Times New Roman"/>
                <w:b/>
                <w:bCs/>
                <w:iCs/>
              </w:rPr>
              <w:t>РОт</w:t>
            </w:r>
            <w:proofErr w:type="spellEnd"/>
          </w:p>
        </w:tc>
        <w:tc>
          <w:tcPr>
            <w:tcW w:w="1808" w:type="dxa"/>
          </w:tcPr>
          <w:p w:rsidR="003549D5" w:rsidRPr="00D53C46" w:rsidRDefault="003C2C3B" w:rsidP="003C2C3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3C46">
              <w:rPr>
                <w:rFonts w:ascii="Times New Roman" w:hAnsi="Times New Roman"/>
                <w:b/>
                <w:bCs/>
                <w:iCs/>
              </w:rPr>
              <w:t>Оценочные средства</w:t>
            </w:r>
          </w:p>
        </w:tc>
      </w:tr>
      <w:tr w:rsidR="00CB769B" w:rsidRPr="00D53C46" w:rsidTr="00EB5A01">
        <w:tc>
          <w:tcPr>
            <w:tcW w:w="1844" w:type="dxa"/>
            <w:vMerge w:val="restart"/>
          </w:tcPr>
          <w:p w:rsidR="00CB769B" w:rsidRPr="00D53C46" w:rsidRDefault="00CB769B" w:rsidP="00CE07F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3C46">
              <w:rPr>
                <w:rFonts w:ascii="Times New Roman" w:hAnsi="Times New Roman"/>
                <w:b/>
                <w:sz w:val="22"/>
                <w:szCs w:val="22"/>
              </w:rPr>
              <w:t>Тема 18. Порошки. Технология изготовления сложных порошков с красящими веществами.</w:t>
            </w:r>
          </w:p>
        </w:tc>
        <w:tc>
          <w:tcPr>
            <w:tcW w:w="2835" w:type="dxa"/>
          </w:tcPr>
          <w:p w:rsidR="00CB769B" w:rsidRPr="00D53C46" w:rsidRDefault="00CB769B" w:rsidP="00CE07FE">
            <w:pPr>
              <w:contextualSpacing/>
              <w:rPr>
                <w:rFonts w:ascii="Times New Roman" w:hAnsi="Times New Roman"/>
                <w:bCs/>
                <w:szCs w:val="22"/>
                <w:lang w:val="ky-KG"/>
              </w:rPr>
            </w:pPr>
            <w:r w:rsidRPr="00D53C46"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  <w:t>ПК-2</w:t>
            </w:r>
            <w:r w:rsidRPr="00D53C46">
              <w:rPr>
                <w:rFonts w:ascii="Times New Roman" w:hAnsi="Times New Roman"/>
                <w:bCs/>
                <w:sz w:val="22"/>
                <w:szCs w:val="22"/>
                <w:lang w:val="ky-KG"/>
              </w:rPr>
              <w:t xml:space="preserve"> </w:t>
            </w:r>
            <w:r w:rsidRPr="00D53C46">
              <w:rPr>
                <w:rFonts w:ascii="Times New Roman" w:hAnsi="Times New Roman"/>
                <w:bCs/>
                <w:szCs w:val="22"/>
                <w:lang w:val="ky-KG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  <w:p w:rsidR="00CB769B" w:rsidRPr="00D53C46" w:rsidRDefault="00CB769B" w:rsidP="00CE07F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3C4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vMerge w:val="restart"/>
          </w:tcPr>
          <w:p w:rsidR="00CB769B" w:rsidRPr="00D53C46" w:rsidRDefault="00CB769B" w:rsidP="005F7173">
            <w:pPr>
              <w:contextualSpacing/>
              <w:rPr>
                <w:rFonts w:ascii="Times New Roman" w:hAnsi="Times New Roman"/>
                <w:bCs/>
              </w:rPr>
            </w:pPr>
            <w:r w:rsidRPr="00D53C46">
              <w:rPr>
                <w:rFonts w:ascii="Times New Roman" w:hAnsi="Times New Roman"/>
                <w:b/>
                <w:bCs/>
              </w:rPr>
              <w:t>Знает и понимает</w:t>
            </w:r>
            <w:r w:rsidRPr="00D53C46">
              <w:rPr>
                <w:rFonts w:ascii="Times New Roman" w:hAnsi="Times New Roman"/>
                <w:bCs/>
              </w:rPr>
              <w:t>:</w:t>
            </w:r>
            <w:r w:rsidRPr="00D53C46">
              <w:rPr>
                <w:rFonts w:ascii="Times New Roman" w:hAnsi="Times New Roman"/>
                <w:bCs/>
                <w:lang w:val="ky-KG"/>
              </w:rPr>
              <w:t xml:space="preserve">      </w:t>
            </w:r>
            <w:r w:rsidRPr="00D53C46">
              <w:rPr>
                <w:rFonts w:ascii="Times New Roman" w:hAnsi="Times New Roman"/>
                <w:lang w:val="ky-KG"/>
              </w:rPr>
              <w:t xml:space="preserve">- правила отпуска, изготовления и фасовки ЛС, внутриаптечной заготовки; </w:t>
            </w:r>
          </w:p>
          <w:p w:rsidR="00CB769B" w:rsidRPr="00D53C46" w:rsidRDefault="00CB769B" w:rsidP="005F717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53C46">
              <w:rPr>
                <w:rFonts w:ascii="Times New Roman" w:hAnsi="Times New Roman"/>
                <w:bCs/>
                <w:lang w:val="ky-KG"/>
              </w:rPr>
              <w:t>-</w:t>
            </w:r>
            <w:r w:rsidRPr="00D53C46">
              <w:rPr>
                <w:rFonts w:ascii="Times New Roman" w:hAnsi="Times New Roman"/>
                <w:lang w:val="ky-KG"/>
              </w:rPr>
              <w:t xml:space="preserve"> правильности оформления рецептов, (требований), физико-химическую  совместимость, соответствие прописанных доз возрасту больного и особенности применения,</w:t>
            </w:r>
            <w:r w:rsidRPr="00D53C46">
              <w:rPr>
                <w:rFonts w:ascii="Times New Roman" w:hAnsi="Times New Roman"/>
                <w:bCs/>
              </w:rPr>
              <w:t xml:space="preserve"> завышение дозы в прописях рецептов;</w:t>
            </w:r>
            <w:r w:rsidRPr="00D53C46">
              <w:rPr>
                <w:rFonts w:ascii="Times New Roman" w:hAnsi="Times New Roman"/>
                <w:lang w:val="ky-KG"/>
              </w:rPr>
              <w:t xml:space="preserve">                                                                                                                    -виды внутриаптечного контроля и первичный учет;                                                                                                      </w:t>
            </w:r>
            <w:r w:rsidRPr="00D53C46">
              <w:rPr>
                <w:rFonts w:ascii="Times New Roman" w:hAnsi="Times New Roman"/>
                <w:b/>
                <w:lang w:val="ky-KG"/>
              </w:rPr>
              <w:t>У</w:t>
            </w:r>
            <w:proofErr w:type="spellStart"/>
            <w:r w:rsidRPr="00D53C46">
              <w:rPr>
                <w:rFonts w:ascii="Times New Roman" w:hAnsi="Times New Roman"/>
                <w:b/>
              </w:rPr>
              <w:t>меет</w:t>
            </w:r>
            <w:proofErr w:type="spellEnd"/>
            <w:r w:rsidRPr="00D53C46">
              <w:rPr>
                <w:rFonts w:ascii="Times New Roman" w:hAnsi="Times New Roman"/>
                <w:b/>
                <w:lang w:val="ky-KG"/>
              </w:rPr>
              <w:t>:</w:t>
            </w:r>
            <w:r w:rsidRPr="00D53C46">
              <w:rPr>
                <w:rFonts w:ascii="Times New Roman" w:hAnsi="Times New Roman"/>
                <w:lang w:val="ky-KG"/>
              </w:rPr>
              <w:t xml:space="preserve">                                                                                                                                                                                           - готовить ЛС по рецепту и требований, внутриаптечную заготовку и фасовку;                                                  - определять правильности оформления рецептов, требований;                                                                                                                                                                                                                    </w:t>
            </w:r>
            <w:r w:rsidRPr="00D53C46">
              <w:rPr>
                <w:rFonts w:ascii="Times New Roman" w:hAnsi="Times New Roman"/>
                <w:b/>
                <w:bCs/>
              </w:rPr>
              <w:t xml:space="preserve">Владеет: </w:t>
            </w:r>
            <w:r w:rsidRPr="00D53C46">
              <w:rPr>
                <w:rFonts w:ascii="Times New Roman" w:hAnsi="Times New Roman"/>
                <w:lang w:val="ky-KG"/>
              </w:rPr>
              <w:t xml:space="preserve">   </w:t>
            </w:r>
            <w:r w:rsidRPr="00D53C46">
              <w:rPr>
                <w:rFonts w:ascii="Times New Roman" w:hAnsi="Times New Roman"/>
                <w:bCs/>
                <w:lang w:val="ky-KG"/>
              </w:rPr>
              <w:t xml:space="preserve">- навыками по изготовлению ЛС и внутриаптечной заготовки; </w:t>
            </w:r>
            <w:r w:rsidRPr="00D53C46">
              <w:rPr>
                <w:rFonts w:ascii="Times New Roman" w:hAnsi="Times New Roman"/>
                <w:lang w:val="ky-KG"/>
              </w:rPr>
              <w:t xml:space="preserve">                                               </w:t>
            </w:r>
            <w:r w:rsidRPr="00D53C46">
              <w:rPr>
                <w:rFonts w:ascii="Times New Roman" w:hAnsi="Times New Roman"/>
                <w:bCs/>
                <w:lang w:val="ky-KG"/>
              </w:rPr>
              <w:lastRenderedPageBreak/>
              <w:t xml:space="preserve">- способностью по проверке доз ЛВ в рецепте, выявлению физико-химической несовместимости; </w:t>
            </w:r>
            <w:r w:rsidRPr="00D53C46">
              <w:rPr>
                <w:rFonts w:ascii="Times New Roman" w:hAnsi="Times New Roman"/>
                <w:lang w:val="ky-KG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D53C46">
              <w:rPr>
                <w:rFonts w:ascii="Times New Roman" w:hAnsi="Times New Roman"/>
                <w:bCs/>
                <w:lang w:val="ky-KG"/>
              </w:rPr>
              <w:t xml:space="preserve">-навыками внутриаптечного контроля и первичного учета; </w:t>
            </w:r>
            <w:r w:rsidRPr="00D53C46">
              <w:rPr>
                <w:rFonts w:ascii="Times New Roman" w:hAnsi="Times New Roman"/>
                <w:lang w:val="ky-KG"/>
              </w:rPr>
              <w:t xml:space="preserve">                                                                                                        </w:t>
            </w:r>
            <w:r w:rsidRPr="00D53C46">
              <w:rPr>
                <w:rFonts w:ascii="Times New Roman" w:hAnsi="Times New Roman"/>
                <w:bCs/>
                <w:lang w:val="ky-KG"/>
              </w:rPr>
              <w:t>-способностью хранить и  отпускать ЛС по рецепту и требованиям, в том числе льготные.</w:t>
            </w:r>
          </w:p>
        </w:tc>
        <w:tc>
          <w:tcPr>
            <w:tcW w:w="1808" w:type="dxa"/>
            <w:vMerge w:val="restart"/>
          </w:tcPr>
          <w:p w:rsidR="00CB769B" w:rsidRPr="00D53C46" w:rsidRDefault="00CB769B" w:rsidP="003C2C3B">
            <w:pPr>
              <w:ind w:firstLine="0"/>
              <w:rPr>
                <w:rFonts w:ascii="Times New Roman" w:hAnsi="Times New Roman"/>
                <w:bCs/>
                <w:iCs/>
              </w:rPr>
            </w:pPr>
          </w:p>
          <w:p w:rsidR="00CB769B" w:rsidRPr="00D53C46" w:rsidRDefault="00CB769B" w:rsidP="00601308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D53C46">
              <w:rPr>
                <w:rFonts w:ascii="Times New Roman" w:hAnsi="Times New Roman"/>
                <w:bCs/>
                <w:iCs/>
              </w:rPr>
              <w:t>Контрольные</w:t>
            </w:r>
          </w:p>
          <w:p w:rsidR="00CB769B" w:rsidRPr="00CB769B" w:rsidRDefault="00CB769B" w:rsidP="00601308">
            <w:pPr>
              <w:ind w:firstLine="0"/>
              <w:rPr>
                <w:rFonts w:ascii="Times New Roman" w:hAnsi="Times New Roman"/>
                <w:bCs/>
                <w:iCs/>
                <w:lang w:val="ky-KG"/>
              </w:rPr>
            </w:pPr>
            <w:r>
              <w:rPr>
                <w:rFonts w:ascii="Times New Roman" w:hAnsi="Times New Roman"/>
                <w:bCs/>
                <w:iCs/>
              </w:rPr>
              <w:t>в</w:t>
            </w:r>
            <w:r w:rsidRPr="00D53C46">
              <w:rPr>
                <w:rFonts w:ascii="Times New Roman" w:hAnsi="Times New Roman"/>
                <w:bCs/>
                <w:iCs/>
              </w:rPr>
              <w:t>опросы</w:t>
            </w:r>
            <w:r>
              <w:rPr>
                <w:rFonts w:ascii="Times New Roman" w:hAnsi="Times New Roman"/>
                <w:bCs/>
                <w:iCs/>
                <w:lang w:val="ky-KG"/>
              </w:rPr>
              <w:t>,</w:t>
            </w:r>
          </w:p>
          <w:p w:rsidR="00CB769B" w:rsidRPr="00CB769B" w:rsidRDefault="00CB769B" w:rsidP="003C2C3B">
            <w:pPr>
              <w:ind w:firstLine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lang w:val="ky-KG"/>
              </w:rPr>
              <w:t>Работа по рецепту,</w:t>
            </w:r>
            <w:r w:rsidRPr="00CB769B">
              <w:rPr>
                <w:rFonts w:ascii="Times New Roman" w:hAnsi="Times New Roman"/>
                <w:lang w:val="ky-KG"/>
              </w:rPr>
              <w:t xml:space="preserve"> Экспертиза рецепта</w:t>
            </w:r>
            <w:r>
              <w:rPr>
                <w:rFonts w:ascii="Times New Roman" w:hAnsi="Times New Roman"/>
                <w:lang w:val="ky-KG"/>
              </w:rPr>
              <w:t>,</w:t>
            </w:r>
          </w:p>
          <w:p w:rsidR="00CB769B" w:rsidRPr="00D53C46" w:rsidRDefault="00CB769B" w:rsidP="003C2C3B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D53C46">
              <w:rPr>
                <w:rFonts w:ascii="Times New Roman" w:hAnsi="Times New Roman"/>
                <w:bCs/>
                <w:iCs/>
              </w:rPr>
              <w:t>Расчеты рецепта,</w:t>
            </w:r>
          </w:p>
          <w:p w:rsidR="00CB769B" w:rsidRPr="00CB769B" w:rsidRDefault="00CB769B" w:rsidP="00CB769B">
            <w:pPr>
              <w:ind w:firstLine="0"/>
              <w:rPr>
                <w:rFonts w:ascii="Times New Roman" w:hAnsi="Times New Roman"/>
                <w:lang w:val="ky-KG"/>
              </w:rPr>
            </w:pPr>
            <w:r w:rsidRPr="00CB769B">
              <w:rPr>
                <w:rFonts w:ascii="Times New Roman" w:hAnsi="Times New Roman"/>
                <w:lang w:val="ky-KG"/>
              </w:rPr>
              <w:t>Пр. МГ. Выполнение лабор-й работы</w:t>
            </w:r>
          </w:p>
          <w:p w:rsidR="00CB769B" w:rsidRPr="00CB769B" w:rsidRDefault="00CB769B" w:rsidP="00CB769B">
            <w:pPr>
              <w:ind w:firstLine="0"/>
              <w:rPr>
                <w:rFonts w:ascii="Times New Roman" w:hAnsi="Times New Roman"/>
                <w:bCs/>
                <w:iCs/>
                <w:lang w:val="ky-KG"/>
              </w:rPr>
            </w:pPr>
            <w:r w:rsidRPr="00CB769B">
              <w:rPr>
                <w:rFonts w:ascii="Times New Roman" w:hAnsi="Times New Roman"/>
                <w:lang w:val="ky-KG"/>
              </w:rPr>
              <w:t>и оценка качества</w:t>
            </w:r>
            <w:r>
              <w:rPr>
                <w:rFonts w:ascii="Times New Roman" w:hAnsi="Times New Roman"/>
                <w:lang w:val="ky-KG"/>
              </w:rPr>
              <w:t>,</w:t>
            </w:r>
            <w:r w:rsidRPr="00D53C46">
              <w:rPr>
                <w:rFonts w:ascii="Times New Roman" w:hAnsi="Times New Roman"/>
                <w:bCs/>
                <w:iCs/>
              </w:rPr>
              <w:t xml:space="preserve"> Составление ППК</w:t>
            </w:r>
            <w:r>
              <w:rPr>
                <w:rFonts w:ascii="Times New Roman" w:hAnsi="Times New Roman"/>
                <w:bCs/>
                <w:iCs/>
                <w:lang w:val="ky-KG"/>
              </w:rPr>
              <w:t>,</w:t>
            </w:r>
            <w:r w:rsidRPr="00D53C4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69B">
              <w:rPr>
                <w:rFonts w:ascii="Times New Roman" w:hAnsi="Times New Roman"/>
              </w:rPr>
              <w:t>Оформ</w:t>
            </w:r>
            <w:proofErr w:type="spellEnd"/>
            <w:r w:rsidRPr="00CB769B">
              <w:rPr>
                <w:rFonts w:ascii="Times New Roman" w:hAnsi="Times New Roman"/>
                <w:lang w:val="ky-KG"/>
              </w:rPr>
              <w:t>лени</w:t>
            </w:r>
            <w:r w:rsidRPr="00CB769B">
              <w:rPr>
                <w:rFonts w:ascii="Times New Roman" w:hAnsi="Times New Roman"/>
              </w:rPr>
              <w:t>е дневника</w:t>
            </w:r>
          </w:p>
          <w:p w:rsidR="00CB769B" w:rsidRPr="00D53C46" w:rsidRDefault="00CB769B" w:rsidP="00CB769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69B" w:rsidRPr="00D53C46" w:rsidTr="00EB5A01">
        <w:trPr>
          <w:trHeight w:val="368"/>
        </w:trPr>
        <w:tc>
          <w:tcPr>
            <w:tcW w:w="1844" w:type="dxa"/>
            <w:vMerge/>
          </w:tcPr>
          <w:p w:rsidR="00CB769B" w:rsidRPr="00D53C46" w:rsidRDefault="00CB769B" w:rsidP="00F810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69B" w:rsidRPr="00D53C46" w:rsidRDefault="00CB769B" w:rsidP="00CE07FE">
            <w:pPr>
              <w:contextualSpacing/>
              <w:rPr>
                <w:rFonts w:ascii="Times New Roman" w:hAnsi="Times New Roman"/>
              </w:rPr>
            </w:pPr>
            <w:r w:rsidRPr="00D53C46">
              <w:rPr>
                <w:rFonts w:ascii="Times New Roman" w:hAnsi="Times New Roman"/>
                <w:b/>
                <w:color w:val="000000"/>
                <w:spacing w:val="-2"/>
                <w:lang w:val="ky-KG"/>
              </w:rPr>
              <w:t>ПК-5</w:t>
            </w:r>
            <w:r w:rsidRPr="00D53C46">
              <w:rPr>
                <w:rFonts w:ascii="Times New Roman" w:hAnsi="Times New Roman"/>
                <w:lang w:val="ky-KG"/>
              </w:rPr>
              <w:t xml:space="preserve">   </w:t>
            </w:r>
            <w:r w:rsidRPr="00D53C46">
              <w:rPr>
                <w:rFonts w:ascii="Times New Roman" w:hAnsi="Times New Roman"/>
              </w:rPr>
              <w:t>Изготавливать лекарственные формы по рецептам и требованиям организаций здравоохранения, внутриаптечную заготовку и фасовать лекарственные средства для последующей реализации;</w:t>
            </w:r>
            <w:r w:rsidRPr="00D53C46">
              <w:rPr>
                <w:rFonts w:ascii="Times New Roman" w:hAnsi="Times New Roman"/>
                <w:color w:val="000000"/>
                <w:spacing w:val="-2"/>
                <w:lang w:val="ky-KG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CB769B" w:rsidRPr="00D53C46" w:rsidRDefault="00CB769B" w:rsidP="00F810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B769B" w:rsidRPr="00D53C46" w:rsidRDefault="00CB769B" w:rsidP="00F810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CB769B" w:rsidRPr="00D53C46" w:rsidRDefault="00CB769B" w:rsidP="00F810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69B" w:rsidRPr="00D53C46" w:rsidTr="00EB5A01">
        <w:tc>
          <w:tcPr>
            <w:tcW w:w="1844" w:type="dxa"/>
            <w:vMerge/>
          </w:tcPr>
          <w:p w:rsidR="00CB769B" w:rsidRPr="00D53C46" w:rsidRDefault="00CB769B" w:rsidP="00F810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69B" w:rsidRPr="00D53C46" w:rsidRDefault="00CB769B" w:rsidP="00F810B6">
            <w:pPr>
              <w:rPr>
                <w:rFonts w:ascii="Times New Roman" w:hAnsi="Times New Roman"/>
                <w:b/>
                <w:color w:val="000000"/>
                <w:spacing w:val="-2"/>
                <w:lang w:val="ky-KG"/>
              </w:rPr>
            </w:pPr>
            <w:r w:rsidRPr="00D53C46">
              <w:rPr>
                <w:rFonts w:ascii="Times New Roman" w:hAnsi="Times New Roman"/>
                <w:b/>
                <w:lang w:val="ky-KG"/>
              </w:rPr>
              <w:t>ПК-9</w:t>
            </w:r>
            <w:r w:rsidRPr="00D53C46">
              <w:rPr>
                <w:rFonts w:ascii="Times New Roman" w:hAnsi="Times New Roman"/>
              </w:rPr>
              <w:t xml:space="preserve"> Владеть обязательными видами внутриаптечного контроля лекарственных средств и контроля за сроками годности.</w:t>
            </w:r>
            <w:r w:rsidRPr="00D53C4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3827" w:type="dxa"/>
            <w:vMerge/>
          </w:tcPr>
          <w:p w:rsidR="00CB769B" w:rsidRPr="00D53C46" w:rsidRDefault="00CB769B" w:rsidP="00F810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CB769B" w:rsidRPr="00D53C46" w:rsidRDefault="00CB769B" w:rsidP="00F810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2526" w:rsidRDefault="006B2526" w:rsidP="00C66493">
      <w:pPr>
        <w:pStyle w:val="a4"/>
        <w:ind w:firstLine="0"/>
        <w:rPr>
          <w:b/>
          <w:sz w:val="24"/>
          <w:szCs w:val="24"/>
        </w:rPr>
      </w:pPr>
    </w:p>
    <w:p w:rsidR="006B2526" w:rsidRDefault="006B2526" w:rsidP="00C66493">
      <w:pPr>
        <w:pStyle w:val="a4"/>
        <w:ind w:firstLine="0"/>
        <w:rPr>
          <w:b/>
          <w:sz w:val="28"/>
          <w:szCs w:val="28"/>
        </w:rPr>
      </w:pPr>
    </w:p>
    <w:p w:rsidR="00C66493" w:rsidRPr="00D53C46" w:rsidRDefault="00C66493" w:rsidP="00C66493">
      <w:pPr>
        <w:pStyle w:val="a4"/>
        <w:ind w:firstLine="0"/>
        <w:rPr>
          <w:sz w:val="28"/>
          <w:szCs w:val="28"/>
        </w:rPr>
      </w:pPr>
      <w:r w:rsidRPr="00D53C46">
        <w:rPr>
          <w:b/>
          <w:sz w:val="28"/>
          <w:szCs w:val="28"/>
        </w:rPr>
        <w:t xml:space="preserve">Ход занятия:  </w:t>
      </w:r>
    </w:p>
    <w:p w:rsidR="00C66493" w:rsidRDefault="00C66493" w:rsidP="00C66493">
      <w:pPr>
        <w:pStyle w:val="a4"/>
        <w:ind w:firstLine="0"/>
        <w:rPr>
          <w:b/>
          <w:sz w:val="28"/>
          <w:szCs w:val="28"/>
        </w:rPr>
      </w:pPr>
      <w:r w:rsidRPr="00D53C46">
        <w:rPr>
          <w:b/>
          <w:sz w:val="28"/>
          <w:szCs w:val="28"/>
        </w:rPr>
        <w:t>Первоначальная организация группы.</w:t>
      </w:r>
    </w:p>
    <w:p w:rsidR="00150F40" w:rsidRPr="00943E92" w:rsidRDefault="000E4F08" w:rsidP="00C66493">
      <w:pPr>
        <w:pStyle w:val="a4"/>
        <w:ind w:firstLine="0"/>
        <w:rPr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 xml:space="preserve">  </w:t>
      </w:r>
      <w:r w:rsidR="00150F40" w:rsidRPr="00943E92">
        <w:rPr>
          <w:sz w:val="28"/>
          <w:szCs w:val="28"/>
        </w:rPr>
        <w:t xml:space="preserve">Сложными порошками называется </w:t>
      </w:r>
      <w:proofErr w:type="gramStart"/>
      <w:r w:rsidR="00150F40" w:rsidRPr="00943E92">
        <w:rPr>
          <w:sz w:val="28"/>
          <w:szCs w:val="28"/>
        </w:rPr>
        <w:t>порошки</w:t>
      </w:r>
      <w:proofErr w:type="gramEnd"/>
      <w:r w:rsidR="00150F40" w:rsidRPr="00943E92">
        <w:rPr>
          <w:sz w:val="28"/>
          <w:szCs w:val="28"/>
        </w:rPr>
        <w:t xml:space="preserve"> состоящие из два и более </w:t>
      </w:r>
      <w:proofErr w:type="spellStart"/>
      <w:r w:rsidR="00150F40" w:rsidRPr="00943E92">
        <w:rPr>
          <w:sz w:val="28"/>
          <w:szCs w:val="28"/>
        </w:rPr>
        <w:t>ингридиентов</w:t>
      </w:r>
      <w:proofErr w:type="spellEnd"/>
      <w:r w:rsidR="00150F40" w:rsidRPr="00943E92">
        <w:rPr>
          <w:sz w:val="28"/>
          <w:szCs w:val="28"/>
        </w:rPr>
        <w:t xml:space="preserve">, обладающими различными физико-химическими свойствами (одни ЛВ летучие, пахучие, </w:t>
      </w:r>
      <w:r w:rsidR="00150F40" w:rsidRPr="00943E92">
        <w:rPr>
          <w:sz w:val="28"/>
        </w:rPr>
        <w:t>красящие</w:t>
      </w:r>
      <w:r w:rsidR="00150F40" w:rsidRPr="00943E92">
        <w:rPr>
          <w:sz w:val="28"/>
          <w:szCs w:val="28"/>
        </w:rPr>
        <w:t xml:space="preserve"> и </w:t>
      </w:r>
      <w:proofErr w:type="spellStart"/>
      <w:r w:rsidR="00150F40" w:rsidRPr="00943E92">
        <w:rPr>
          <w:sz w:val="28"/>
          <w:szCs w:val="28"/>
        </w:rPr>
        <w:t>трудноизмельчаемые</w:t>
      </w:r>
      <w:proofErr w:type="spellEnd"/>
      <w:r w:rsidR="00150F40" w:rsidRPr="00943E92">
        <w:rPr>
          <w:sz w:val="28"/>
          <w:szCs w:val="28"/>
        </w:rPr>
        <w:t xml:space="preserve">). </w:t>
      </w:r>
    </w:p>
    <w:p w:rsidR="00B34C8D" w:rsidRPr="00943E92" w:rsidRDefault="00B34C8D" w:rsidP="00C66493">
      <w:pPr>
        <w:pStyle w:val="a4"/>
        <w:ind w:firstLine="0"/>
        <w:rPr>
          <w:sz w:val="28"/>
          <w:szCs w:val="28"/>
        </w:rPr>
      </w:pPr>
      <w:r w:rsidRPr="00943E92">
        <w:rPr>
          <w:sz w:val="28"/>
          <w:szCs w:val="28"/>
        </w:rPr>
        <w:t xml:space="preserve"> </w:t>
      </w:r>
    </w:p>
    <w:p w:rsidR="00B34C8D" w:rsidRPr="00943E92" w:rsidRDefault="006B2526" w:rsidP="00C66493">
      <w:pPr>
        <w:pStyle w:val="a4"/>
        <w:ind w:firstLine="0"/>
        <w:rPr>
          <w:sz w:val="28"/>
          <w:szCs w:val="28"/>
        </w:rPr>
      </w:pPr>
      <w:r w:rsidRPr="00943E92">
        <w:rPr>
          <w:sz w:val="28"/>
          <w:szCs w:val="28"/>
        </w:rPr>
        <w:t xml:space="preserve">При </w:t>
      </w:r>
      <w:r w:rsidR="00B34C8D" w:rsidRPr="00943E92">
        <w:rPr>
          <w:sz w:val="28"/>
          <w:szCs w:val="28"/>
        </w:rPr>
        <w:t xml:space="preserve">изготовлении сложных порошков проводится следующие технологические операции: </w:t>
      </w:r>
      <w:proofErr w:type="spellStart"/>
      <w:r w:rsidR="00B34C8D" w:rsidRPr="00943E92">
        <w:rPr>
          <w:sz w:val="28"/>
          <w:szCs w:val="28"/>
        </w:rPr>
        <w:t>отвещивание</w:t>
      </w:r>
      <w:proofErr w:type="spellEnd"/>
      <w:r w:rsidR="00B34C8D" w:rsidRPr="00943E92">
        <w:rPr>
          <w:sz w:val="28"/>
          <w:szCs w:val="28"/>
        </w:rPr>
        <w:t xml:space="preserve">, смешивание, </w:t>
      </w:r>
      <w:proofErr w:type="spellStart"/>
      <w:proofErr w:type="gramStart"/>
      <w:r w:rsidR="00B34C8D" w:rsidRPr="00943E92">
        <w:rPr>
          <w:sz w:val="28"/>
          <w:szCs w:val="28"/>
        </w:rPr>
        <w:t>упаковка,маркировка</w:t>
      </w:r>
      <w:proofErr w:type="spellEnd"/>
      <w:proofErr w:type="gramEnd"/>
      <w:r w:rsidR="00B34C8D" w:rsidRPr="00943E92">
        <w:rPr>
          <w:sz w:val="28"/>
          <w:szCs w:val="28"/>
        </w:rPr>
        <w:t>.</w:t>
      </w:r>
    </w:p>
    <w:p w:rsidR="00E2514E" w:rsidRDefault="004F02C9" w:rsidP="004F02C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53C46">
        <w:rPr>
          <w:rFonts w:ascii="Times New Roman" w:hAnsi="Times New Roman"/>
          <w:b/>
          <w:sz w:val="28"/>
          <w:szCs w:val="28"/>
        </w:rPr>
        <w:t xml:space="preserve">  </w:t>
      </w:r>
    </w:p>
    <w:p w:rsidR="004F02C9" w:rsidRPr="00D53C46" w:rsidRDefault="004F02C9" w:rsidP="004F02C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53C46">
        <w:rPr>
          <w:rFonts w:ascii="Times New Roman" w:hAnsi="Times New Roman"/>
          <w:b/>
          <w:sz w:val="28"/>
          <w:szCs w:val="28"/>
        </w:rPr>
        <w:t>1 .</w:t>
      </w:r>
      <w:r w:rsidRPr="00D53C46">
        <w:rPr>
          <w:rFonts w:ascii="Times New Roman" w:hAnsi="Times New Roman"/>
          <w:i/>
        </w:rPr>
        <w:t xml:space="preserve"> </w:t>
      </w:r>
      <w:r w:rsidRPr="00D53C46">
        <w:rPr>
          <w:rFonts w:ascii="Times New Roman" w:hAnsi="Times New Roman"/>
          <w:b/>
          <w:sz w:val="28"/>
        </w:rPr>
        <w:t xml:space="preserve">Перечислите красящие ЛВ.                                                          </w:t>
      </w:r>
      <w:r w:rsidRPr="00D53C46">
        <w:rPr>
          <w:rFonts w:ascii="Times New Roman" w:hAnsi="Times New Roman"/>
          <w:b/>
          <w:sz w:val="36"/>
          <w:szCs w:val="28"/>
        </w:rPr>
        <w:t xml:space="preserve">                                                                    </w:t>
      </w:r>
    </w:p>
    <w:p w:rsidR="004F02C9" w:rsidRPr="00D53C46" w:rsidRDefault="004F02C9" w:rsidP="004F02C9">
      <w:pPr>
        <w:spacing w:after="0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</w:rPr>
        <w:t xml:space="preserve">      Иногда в составе сложных порошков назначаются лекарственные препараты, являющиеся красителями (метиленовый синий, рибофлавин, йод, </w:t>
      </w:r>
      <w:proofErr w:type="spellStart"/>
      <w:r w:rsidRPr="00D53C46">
        <w:rPr>
          <w:rFonts w:ascii="Times New Roman" w:hAnsi="Times New Roman"/>
          <w:sz w:val="28"/>
          <w:szCs w:val="28"/>
        </w:rPr>
        <w:t>этакридин</w:t>
      </w:r>
      <w:proofErr w:type="spellEnd"/>
      <w:r w:rsidRPr="00D53C4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53C46">
        <w:rPr>
          <w:rFonts w:ascii="Times New Roman" w:hAnsi="Times New Roman"/>
          <w:sz w:val="28"/>
          <w:szCs w:val="28"/>
        </w:rPr>
        <w:t>лактат,калия</w:t>
      </w:r>
      <w:proofErr w:type="spellEnd"/>
      <w:proofErr w:type="gramEnd"/>
      <w:r w:rsidRPr="00D53C46">
        <w:rPr>
          <w:rFonts w:ascii="Times New Roman" w:hAnsi="Times New Roman"/>
          <w:sz w:val="28"/>
          <w:szCs w:val="28"/>
        </w:rPr>
        <w:t xml:space="preserve"> перманганат, фурацилин, зеленка т и др.).  Вещества, обладающие красящими </w:t>
      </w:r>
      <w:proofErr w:type="gramStart"/>
      <w:r w:rsidRPr="00D53C46">
        <w:rPr>
          <w:rFonts w:ascii="Times New Roman" w:hAnsi="Times New Roman"/>
          <w:sz w:val="28"/>
          <w:szCs w:val="28"/>
        </w:rPr>
        <w:t>свойствами(</w:t>
      </w:r>
      <w:proofErr w:type="gramEnd"/>
      <w:r w:rsidRPr="00D53C46">
        <w:rPr>
          <w:rFonts w:ascii="Times New Roman" w:hAnsi="Times New Roman"/>
          <w:sz w:val="28"/>
          <w:szCs w:val="28"/>
        </w:rPr>
        <w:t xml:space="preserve">таблица 7), пахучие и летучие вещества хранят </w:t>
      </w:r>
      <w:r w:rsidR="003900F9">
        <w:rPr>
          <w:rFonts w:ascii="Times New Roman" w:hAnsi="Times New Roman"/>
          <w:sz w:val="28"/>
          <w:szCs w:val="28"/>
        </w:rPr>
        <w:t xml:space="preserve">в специальных </w:t>
      </w:r>
      <w:proofErr w:type="spellStart"/>
      <w:r w:rsidR="003900F9">
        <w:rPr>
          <w:rFonts w:ascii="Times New Roman" w:hAnsi="Times New Roman"/>
          <w:sz w:val="28"/>
          <w:szCs w:val="28"/>
        </w:rPr>
        <w:t>шкафах,дозируют</w:t>
      </w:r>
      <w:proofErr w:type="spellEnd"/>
      <w:r w:rsidR="003900F9">
        <w:rPr>
          <w:rFonts w:ascii="Times New Roman" w:hAnsi="Times New Roman"/>
          <w:sz w:val="28"/>
          <w:szCs w:val="28"/>
        </w:rPr>
        <w:t xml:space="preserve"> и</w:t>
      </w:r>
      <w:r w:rsidRPr="00D53C46">
        <w:rPr>
          <w:rFonts w:ascii="Times New Roman" w:hAnsi="Times New Roman"/>
          <w:sz w:val="28"/>
          <w:szCs w:val="28"/>
        </w:rPr>
        <w:t>змельчают на специально выделенном рабочем месте, используя при этом отдельные весы, ступки,</w:t>
      </w:r>
      <w:r w:rsidR="003900F9">
        <w:rPr>
          <w:rFonts w:ascii="Times New Roman" w:hAnsi="Times New Roman"/>
          <w:sz w:val="28"/>
          <w:szCs w:val="28"/>
        </w:rPr>
        <w:t xml:space="preserve"> </w:t>
      </w:r>
      <w:r w:rsidRPr="00D53C46">
        <w:rPr>
          <w:rFonts w:ascii="Times New Roman" w:hAnsi="Times New Roman"/>
          <w:sz w:val="28"/>
          <w:szCs w:val="28"/>
        </w:rPr>
        <w:t>аппараты для измельчения и фасовки, так как они</w:t>
      </w:r>
      <w:r w:rsidR="003900F9">
        <w:rPr>
          <w:rFonts w:ascii="Times New Roman" w:hAnsi="Times New Roman"/>
          <w:sz w:val="28"/>
          <w:szCs w:val="28"/>
        </w:rPr>
        <w:t xml:space="preserve"> </w:t>
      </w:r>
      <w:r w:rsidRPr="00D53C46">
        <w:rPr>
          <w:rFonts w:ascii="Times New Roman" w:hAnsi="Times New Roman"/>
          <w:sz w:val="28"/>
          <w:szCs w:val="28"/>
        </w:rPr>
        <w:t>имеют</w:t>
      </w:r>
      <w:r w:rsidR="003900F9">
        <w:rPr>
          <w:rFonts w:ascii="Times New Roman" w:hAnsi="Times New Roman"/>
          <w:sz w:val="28"/>
          <w:szCs w:val="28"/>
        </w:rPr>
        <w:t xml:space="preserve"> </w:t>
      </w:r>
      <w:r w:rsidRPr="00D53C46">
        <w:rPr>
          <w:rFonts w:ascii="Times New Roman" w:hAnsi="Times New Roman"/>
          <w:sz w:val="28"/>
          <w:szCs w:val="28"/>
        </w:rPr>
        <w:t>сильный специфический  запах</w:t>
      </w:r>
      <w:r w:rsidR="003900F9">
        <w:rPr>
          <w:rFonts w:ascii="Times New Roman" w:hAnsi="Times New Roman"/>
          <w:sz w:val="28"/>
          <w:szCs w:val="28"/>
        </w:rPr>
        <w:t xml:space="preserve"> </w:t>
      </w:r>
      <w:r w:rsidRPr="00D53C46">
        <w:rPr>
          <w:rFonts w:ascii="Times New Roman" w:hAnsi="Times New Roman"/>
          <w:sz w:val="28"/>
          <w:szCs w:val="28"/>
        </w:rPr>
        <w:t>и с</w:t>
      </w:r>
      <w:r w:rsidR="003900F9">
        <w:rPr>
          <w:rFonts w:ascii="Times New Roman" w:hAnsi="Times New Roman"/>
          <w:sz w:val="28"/>
          <w:szCs w:val="28"/>
        </w:rPr>
        <w:t>и</w:t>
      </w:r>
      <w:r w:rsidRPr="00D53C46">
        <w:rPr>
          <w:rFonts w:ascii="Times New Roman" w:hAnsi="Times New Roman"/>
          <w:sz w:val="28"/>
          <w:szCs w:val="28"/>
        </w:rPr>
        <w:t>льно загрязняют аппаратуру</w:t>
      </w:r>
      <w:r w:rsidR="006037D3">
        <w:rPr>
          <w:rFonts w:ascii="Times New Roman" w:hAnsi="Times New Roman"/>
          <w:sz w:val="28"/>
          <w:szCs w:val="28"/>
        </w:rPr>
        <w:t>.</w:t>
      </w:r>
      <w:r w:rsidRPr="00D53C46">
        <w:rPr>
          <w:rFonts w:ascii="Times New Roman" w:hAnsi="Times New Roman"/>
          <w:sz w:val="28"/>
          <w:szCs w:val="28"/>
        </w:rPr>
        <w:t xml:space="preserve">  Для правильной организации технологического процесса необходимо  знать</w:t>
      </w:r>
      <w:r w:rsidR="003900F9">
        <w:rPr>
          <w:rFonts w:ascii="Times New Roman" w:hAnsi="Times New Roman"/>
          <w:sz w:val="28"/>
          <w:szCs w:val="28"/>
        </w:rPr>
        <w:t xml:space="preserve"> </w:t>
      </w:r>
      <w:r w:rsidRPr="00D53C46">
        <w:rPr>
          <w:rFonts w:ascii="Times New Roman" w:hAnsi="Times New Roman"/>
          <w:sz w:val="28"/>
          <w:szCs w:val="28"/>
        </w:rPr>
        <w:t>перечень веществ, обладающих красящими свойствами. Эти вещества следует вводить в  состав порошков так, чтобы</w:t>
      </w:r>
      <w:r w:rsidR="003900F9">
        <w:rPr>
          <w:rFonts w:ascii="Times New Roman" w:hAnsi="Times New Roman"/>
          <w:sz w:val="28"/>
          <w:szCs w:val="28"/>
        </w:rPr>
        <w:t xml:space="preserve"> </w:t>
      </w:r>
      <w:r w:rsidRPr="00D53C46">
        <w:rPr>
          <w:rFonts w:ascii="Times New Roman" w:hAnsi="Times New Roman"/>
          <w:sz w:val="28"/>
          <w:szCs w:val="28"/>
        </w:rPr>
        <w:t>избежать</w:t>
      </w:r>
      <w:r w:rsidR="003900F9">
        <w:rPr>
          <w:rFonts w:ascii="Times New Roman" w:hAnsi="Times New Roman"/>
          <w:sz w:val="28"/>
          <w:szCs w:val="28"/>
        </w:rPr>
        <w:t xml:space="preserve"> </w:t>
      </w:r>
      <w:r w:rsidRPr="00D53C46">
        <w:rPr>
          <w:rFonts w:ascii="Times New Roman" w:hAnsi="Times New Roman"/>
          <w:sz w:val="28"/>
          <w:szCs w:val="28"/>
        </w:rPr>
        <w:t>непосредственного и длительного контакта с измельчающими</w:t>
      </w:r>
      <w:r w:rsidR="003900F9">
        <w:rPr>
          <w:rFonts w:ascii="Times New Roman" w:hAnsi="Times New Roman"/>
          <w:sz w:val="28"/>
          <w:szCs w:val="28"/>
        </w:rPr>
        <w:t xml:space="preserve"> </w:t>
      </w:r>
      <w:r w:rsidRPr="00D53C46">
        <w:rPr>
          <w:rFonts w:ascii="Times New Roman" w:hAnsi="Times New Roman"/>
          <w:sz w:val="28"/>
          <w:szCs w:val="28"/>
        </w:rPr>
        <w:t>поверхностями аппаратуры.</w:t>
      </w:r>
    </w:p>
    <w:p w:rsidR="004F02C9" w:rsidRPr="00D53C46" w:rsidRDefault="004F02C9" w:rsidP="004F02C9">
      <w:pPr>
        <w:spacing w:after="0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</w:rPr>
        <w:t xml:space="preserve">  Следует помнить, что не все </w:t>
      </w:r>
      <w:proofErr w:type="spellStart"/>
      <w:proofErr w:type="gramStart"/>
      <w:r w:rsidRPr="00D53C46">
        <w:rPr>
          <w:rFonts w:ascii="Times New Roman" w:hAnsi="Times New Roman"/>
          <w:sz w:val="28"/>
          <w:szCs w:val="28"/>
        </w:rPr>
        <w:t>вещества,имеющие</w:t>
      </w:r>
      <w:proofErr w:type="spellEnd"/>
      <w:proofErr w:type="gramEnd"/>
      <w:r w:rsidRPr="00D53C46">
        <w:rPr>
          <w:rFonts w:ascii="Times New Roman" w:hAnsi="Times New Roman"/>
          <w:sz w:val="28"/>
          <w:szCs w:val="28"/>
        </w:rPr>
        <w:t xml:space="preserve"> окраску, являются красящими. Так, к числу красящих веществ не относят </w:t>
      </w:r>
      <w:proofErr w:type="spellStart"/>
      <w:proofErr w:type="gramStart"/>
      <w:r w:rsidRPr="00D53C46">
        <w:rPr>
          <w:rFonts w:ascii="Times New Roman" w:hAnsi="Times New Roman"/>
          <w:sz w:val="28"/>
          <w:szCs w:val="28"/>
        </w:rPr>
        <w:t>дерматол,меди</w:t>
      </w:r>
      <w:proofErr w:type="spellEnd"/>
      <w:proofErr w:type="gramEnd"/>
      <w:r w:rsidRPr="00D53C46">
        <w:rPr>
          <w:rFonts w:ascii="Times New Roman" w:hAnsi="Times New Roman"/>
          <w:sz w:val="28"/>
          <w:szCs w:val="28"/>
        </w:rPr>
        <w:t xml:space="preserve"> сульфат, серу, сухие экстракты, поскольк</w:t>
      </w:r>
      <w:r w:rsidR="003900F9">
        <w:rPr>
          <w:rFonts w:ascii="Times New Roman" w:hAnsi="Times New Roman"/>
          <w:sz w:val="28"/>
          <w:szCs w:val="28"/>
        </w:rPr>
        <w:t>у они</w:t>
      </w:r>
      <w:r w:rsidRPr="00D53C46">
        <w:rPr>
          <w:rFonts w:ascii="Times New Roman" w:hAnsi="Times New Roman"/>
          <w:sz w:val="28"/>
          <w:szCs w:val="28"/>
        </w:rPr>
        <w:t xml:space="preserve"> обладаю сильно выраженной сорбционной способностью.</w:t>
      </w:r>
    </w:p>
    <w:p w:rsidR="004F02C9" w:rsidRPr="00D53C46" w:rsidRDefault="004F02C9" w:rsidP="004F02C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045"/>
        <w:gridCol w:w="4353"/>
      </w:tblGrid>
      <w:tr w:rsidR="004F02C9" w:rsidRPr="00D53C46" w:rsidTr="001F75B6">
        <w:tc>
          <w:tcPr>
            <w:tcW w:w="786" w:type="dxa"/>
            <w:shd w:val="clear" w:color="auto" w:fill="auto"/>
          </w:tcPr>
          <w:p w:rsidR="004F02C9" w:rsidRPr="00D53C46" w:rsidRDefault="004F02C9" w:rsidP="001F7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3C46">
              <w:rPr>
                <w:rFonts w:ascii="Times New Roman" w:hAnsi="Times New Roman"/>
                <w:sz w:val="28"/>
                <w:szCs w:val="28"/>
              </w:rPr>
              <w:t>П/№</w:t>
            </w:r>
          </w:p>
        </w:tc>
        <w:tc>
          <w:tcPr>
            <w:tcW w:w="4600" w:type="dxa"/>
            <w:shd w:val="clear" w:color="auto" w:fill="auto"/>
          </w:tcPr>
          <w:p w:rsidR="004F02C9" w:rsidRPr="00D53C46" w:rsidRDefault="004F02C9" w:rsidP="001F7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3C4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039" w:type="dxa"/>
            <w:shd w:val="clear" w:color="auto" w:fill="auto"/>
          </w:tcPr>
          <w:p w:rsidR="004F02C9" w:rsidRPr="00D53C46" w:rsidRDefault="004F02C9" w:rsidP="001F7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3C46">
              <w:rPr>
                <w:rFonts w:ascii="Times New Roman" w:hAnsi="Times New Roman"/>
                <w:sz w:val="28"/>
                <w:szCs w:val="28"/>
              </w:rPr>
              <w:t>Свойства</w:t>
            </w:r>
          </w:p>
        </w:tc>
      </w:tr>
      <w:tr w:rsidR="004F02C9" w:rsidRPr="00D53C46" w:rsidTr="001F75B6">
        <w:tc>
          <w:tcPr>
            <w:tcW w:w="786" w:type="dxa"/>
            <w:shd w:val="clear" w:color="auto" w:fill="auto"/>
          </w:tcPr>
          <w:p w:rsidR="004F02C9" w:rsidRPr="00D53C46" w:rsidRDefault="004F02C9" w:rsidP="001F7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3C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0" w:type="dxa"/>
            <w:shd w:val="clear" w:color="auto" w:fill="auto"/>
          </w:tcPr>
          <w:p w:rsidR="004F02C9" w:rsidRPr="00D53C46" w:rsidRDefault="004F02C9" w:rsidP="001F7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3C46">
              <w:rPr>
                <w:rFonts w:ascii="Times New Roman" w:hAnsi="Times New Roman"/>
                <w:sz w:val="28"/>
                <w:szCs w:val="28"/>
              </w:rPr>
              <w:t>Бриллиантовый зеленый</w:t>
            </w:r>
          </w:p>
        </w:tc>
        <w:tc>
          <w:tcPr>
            <w:tcW w:w="5039" w:type="dxa"/>
            <w:vMerge w:val="restart"/>
            <w:shd w:val="clear" w:color="auto" w:fill="auto"/>
          </w:tcPr>
          <w:p w:rsidR="004F02C9" w:rsidRPr="00D53C46" w:rsidRDefault="004F02C9" w:rsidP="001F7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F02C9" w:rsidRPr="00D53C46" w:rsidRDefault="004F02C9" w:rsidP="001F7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3C46">
              <w:rPr>
                <w:rFonts w:ascii="Times New Roman" w:hAnsi="Times New Roman"/>
                <w:sz w:val="28"/>
                <w:szCs w:val="28"/>
              </w:rPr>
              <w:t xml:space="preserve">Окрашивают оборудование, </w:t>
            </w:r>
            <w:proofErr w:type="spellStart"/>
            <w:r w:rsidRPr="00D53C46">
              <w:rPr>
                <w:rFonts w:ascii="Times New Roman" w:hAnsi="Times New Roman"/>
                <w:sz w:val="28"/>
                <w:szCs w:val="28"/>
              </w:rPr>
              <w:t>предмети</w:t>
            </w:r>
            <w:proofErr w:type="spellEnd"/>
            <w:r w:rsidRPr="00D53C46">
              <w:rPr>
                <w:rFonts w:ascii="Times New Roman" w:hAnsi="Times New Roman"/>
                <w:sz w:val="28"/>
                <w:szCs w:val="28"/>
              </w:rPr>
              <w:t xml:space="preserve"> мебели, окраска не </w:t>
            </w:r>
            <w:proofErr w:type="spellStart"/>
            <w:r w:rsidRPr="00D53C46">
              <w:rPr>
                <w:rFonts w:ascii="Times New Roman" w:hAnsi="Times New Roman"/>
                <w:sz w:val="28"/>
                <w:szCs w:val="28"/>
              </w:rPr>
              <w:t>удоляется</w:t>
            </w:r>
            <w:proofErr w:type="spellEnd"/>
            <w:r w:rsidRPr="00D53C46">
              <w:rPr>
                <w:rFonts w:ascii="Times New Roman" w:hAnsi="Times New Roman"/>
                <w:sz w:val="28"/>
                <w:szCs w:val="28"/>
              </w:rPr>
              <w:t xml:space="preserve"> обычными способами обработки</w:t>
            </w:r>
          </w:p>
        </w:tc>
      </w:tr>
      <w:tr w:rsidR="004F02C9" w:rsidRPr="00D53C46" w:rsidTr="001F75B6">
        <w:tc>
          <w:tcPr>
            <w:tcW w:w="786" w:type="dxa"/>
            <w:shd w:val="clear" w:color="auto" w:fill="auto"/>
          </w:tcPr>
          <w:p w:rsidR="004F02C9" w:rsidRPr="00D53C46" w:rsidRDefault="004F02C9" w:rsidP="001F7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3C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0" w:type="dxa"/>
            <w:shd w:val="clear" w:color="auto" w:fill="auto"/>
          </w:tcPr>
          <w:p w:rsidR="004F02C9" w:rsidRPr="00D53C46" w:rsidRDefault="004F02C9" w:rsidP="001F7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3C46">
              <w:rPr>
                <w:rFonts w:ascii="Times New Roman" w:hAnsi="Times New Roman"/>
                <w:sz w:val="28"/>
                <w:szCs w:val="28"/>
              </w:rPr>
              <w:t>Метиленовый синий</w:t>
            </w:r>
          </w:p>
        </w:tc>
        <w:tc>
          <w:tcPr>
            <w:tcW w:w="5039" w:type="dxa"/>
            <w:vMerge/>
            <w:shd w:val="clear" w:color="auto" w:fill="auto"/>
          </w:tcPr>
          <w:p w:rsidR="004F02C9" w:rsidRPr="00D53C46" w:rsidRDefault="004F02C9" w:rsidP="001F7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2C9" w:rsidRPr="00D53C46" w:rsidTr="001F75B6">
        <w:tc>
          <w:tcPr>
            <w:tcW w:w="786" w:type="dxa"/>
            <w:shd w:val="clear" w:color="auto" w:fill="auto"/>
          </w:tcPr>
          <w:p w:rsidR="004F02C9" w:rsidRPr="00D53C46" w:rsidRDefault="004F02C9" w:rsidP="001F7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3C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0" w:type="dxa"/>
            <w:shd w:val="clear" w:color="auto" w:fill="auto"/>
          </w:tcPr>
          <w:p w:rsidR="004F02C9" w:rsidRPr="00D53C46" w:rsidRDefault="004F02C9" w:rsidP="001F7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3C46">
              <w:rPr>
                <w:rFonts w:ascii="Times New Roman" w:hAnsi="Times New Roman"/>
                <w:sz w:val="28"/>
                <w:szCs w:val="28"/>
              </w:rPr>
              <w:t>Калия перманганат</w:t>
            </w:r>
          </w:p>
        </w:tc>
        <w:tc>
          <w:tcPr>
            <w:tcW w:w="5039" w:type="dxa"/>
            <w:vMerge/>
            <w:shd w:val="clear" w:color="auto" w:fill="auto"/>
          </w:tcPr>
          <w:p w:rsidR="004F02C9" w:rsidRPr="00D53C46" w:rsidRDefault="004F02C9" w:rsidP="001F7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2C9" w:rsidRPr="00D53C46" w:rsidTr="001F75B6">
        <w:trPr>
          <w:trHeight w:val="372"/>
        </w:trPr>
        <w:tc>
          <w:tcPr>
            <w:tcW w:w="786" w:type="dxa"/>
            <w:shd w:val="clear" w:color="auto" w:fill="auto"/>
          </w:tcPr>
          <w:p w:rsidR="004F02C9" w:rsidRPr="00D53C46" w:rsidRDefault="004F02C9" w:rsidP="001F7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3C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0" w:type="dxa"/>
            <w:shd w:val="clear" w:color="auto" w:fill="auto"/>
          </w:tcPr>
          <w:p w:rsidR="004F02C9" w:rsidRPr="00D53C46" w:rsidRDefault="004F02C9" w:rsidP="001F7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3C46">
              <w:rPr>
                <w:rFonts w:ascii="Times New Roman" w:hAnsi="Times New Roman"/>
                <w:sz w:val="28"/>
                <w:szCs w:val="28"/>
              </w:rPr>
              <w:t>Фурацилин</w:t>
            </w:r>
          </w:p>
        </w:tc>
        <w:tc>
          <w:tcPr>
            <w:tcW w:w="5039" w:type="dxa"/>
            <w:vMerge/>
            <w:shd w:val="clear" w:color="auto" w:fill="auto"/>
          </w:tcPr>
          <w:p w:rsidR="004F02C9" w:rsidRPr="00D53C46" w:rsidRDefault="004F02C9" w:rsidP="001F7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2C9" w:rsidRPr="00D53C46" w:rsidTr="001F75B6">
        <w:tc>
          <w:tcPr>
            <w:tcW w:w="786" w:type="dxa"/>
            <w:shd w:val="clear" w:color="auto" w:fill="auto"/>
          </w:tcPr>
          <w:p w:rsidR="004F02C9" w:rsidRPr="00D53C46" w:rsidRDefault="004F02C9" w:rsidP="001F7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3C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00" w:type="dxa"/>
            <w:shd w:val="clear" w:color="auto" w:fill="auto"/>
          </w:tcPr>
          <w:p w:rsidR="004F02C9" w:rsidRPr="00D53C46" w:rsidRDefault="004F02C9" w:rsidP="001F7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C46">
              <w:rPr>
                <w:rFonts w:ascii="Times New Roman" w:hAnsi="Times New Roman"/>
                <w:sz w:val="28"/>
                <w:szCs w:val="28"/>
              </w:rPr>
              <w:t>Этакридин</w:t>
            </w:r>
            <w:proofErr w:type="spellEnd"/>
            <w:r w:rsidRPr="00D53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3C46">
              <w:rPr>
                <w:rFonts w:ascii="Times New Roman" w:hAnsi="Times New Roman"/>
                <w:sz w:val="28"/>
                <w:szCs w:val="28"/>
              </w:rPr>
              <w:t>лактат</w:t>
            </w:r>
            <w:proofErr w:type="spellEnd"/>
          </w:p>
        </w:tc>
        <w:tc>
          <w:tcPr>
            <w:tcW w:w="5039" w:type="dxa"/>
            <w:vMerge/>
            <w:shd w:val="clear" w:color="auto" w:fill="auto"/>
          </w:tcPr>
          <w:p w:rsidR="004F02C9" w:rsidRPr="00D53C46" w:rsidRDefault="004F02C9" w:rsidP="001F7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2C9" w:rsidRPr="00D53C46" w:rsidTr="001F75B6">
        <w:tc>
          <w:tcPr>
            <w:tcW w:w="786" w:type="dxa"/>
            <w:shd w:val="clear" w:color="auto" w:fill="auto"/>
          </w:tcPr>
          <w:p w:rsidR="004F02C9" w:rsidRPr="00D53C46" w:rsidRDefault="004F02C9" w:rsidP="001F7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3C4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00" w:type="dxa"/>
            <w:shd w:val="clear" w:color="auto" w:fill="auto"/>
          </w:tcPr>
          <w:p w:rsidR="004F02C9" w:rsidRPr="00D53C46" w:rsidRDefault="004F02C9" w:rsidP="001F7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3C46">
              <w:rPr>
                <w:rFonts w:ascii="Times New Roman" w:hAnsi="Times New Roman"/>
                <w:sz w:val="28"/>
                <w:szCs w:val="28"/>
              </w:rPr>
              <w:t>Йод</w:t>
            </w:r>
          </w:p>
        </w:tc>
        <w:tc>
          <w:tcPr>
            <w:tcW w:w="5039" w:type="dxa"/>
            <w:vMerge/>
            <w:shd w:val="clear" w:color="auto" w:fill="auto"/>
          </w:tcPr>
          <w:p w:rsidR="004F02C9" w:rsidRPr="00D53C46" w:rsidRDefault="004F02C9" w:rsidP="001F7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2C9" w:rsidRPr="00D53C46" w:rsidTr="001F75B6">
        <w:tc>
          <w:tcPr>
            <w:tcW w:w="786" w:type="dxa"/>
            <w:shd w:val="clear" w:color="auto" w:fill="auto"/>
          </w:tcPr>
          <w:p w:rsidR="004F02C9" w:rsidRPr="00D53C46" w:rsidRDefault="004F02C9" w:rsidP="001F7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3C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00" w:type="dxa"/>
            <w:shd w:val="clear" w:color="auto" w:fill="auto"/>
          </w:tcPr>
          <w:p w:rsidR="004F02C9" w:rsidRPr="00D53C46" w:rsidRDefault="004F02C9" w:rsidP="001F7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3C46">
              <w:rPr>
                <w:rFonts w:ascii="Times New Roman" w:hAnsi="Times New Roman"/>
                <w:sz w:val="28"/>
                <w:szCs w:val="28"/>
              </w:rPr>
              <w:t>Рибофлавин</w:t>
            </w:r>
          </w:p>
        </w:tc>
        <w:tc>
          <w:tcPr>
            <w:tcW w:w="5039" w:type="dxa"/>
            <w:vMerge/>
            <w:shd w:val="clear" w:color="auto" w:fill="auto"/>
          </w:tcPr>
          <w:p w:rsidR="004F02C9" w:rsidRPr="00D53C46" w:rsidRDefault="004F02C9" w:rsidP="001F7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2C9" w:rsidRPr="00D53C46" w:rsidTr="001F75B6">
        <w:tc>
          <w:tcPr>
            <w:tcW w:w="786" w:type="dxa"/>
            <w:shd w:val="clear" w:color="auto" w:fill="auto"/>
          </w:tcPr>
          <w:p w:rsidR="004F02C9" w:rsidRPr="00D53C46" w:rsidRDefault="004F02C9" w:rsidP="001F7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3C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00" w:type="dxa"/>
            <w:shd w:val="clear" w:color="auto" w:fill="auto"/>
          </w:tcPr>
          <w:p w:rsidR="004F02C9" w:rsidRPr="00D53C46" w:rsidRDefault="004F02C9" w:rsidP="001F7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3C46">
              <w:rPr>
                <w:rFonts w:ascii="Times New Roman" w:hAnsi="Times New Roman"/>
                <w:sz w:val="28"/>
                <w:szCs w:val="28"/>
              </w:rPr>
              <w:t>Индигокармин</w:t>
            </w:r>
          </w:p>
        </w:tc>
        <w:tc>
          <w:tcPr>
            <w:tcW w:w="5039" w:type="dxa"/>
            <w:vMerge/>
            <w:shd w:val="clear" w:color="auto" w:fill="auto"/>
          </w:tcPr>
          <w:p w:rsidR="004F02C9" w:rsidRPr="00D53C46" w:rsidRDefault="004F02C9" w:rsidP="001F7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2526" w:rsidRDefault="006B2526" w:rsidP="004F02C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B2526" w:rsidRDefault="006B2526" w:rsidP="004F02C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02C9" w:rsidRPr="00D53C46" w:rsidRDefault="004F02C9" w:rsidP="004F02C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D53C46">
        <w:rPr>
          <w:rFonts w:ascii="Times New Roman" w:hAnsi="Times New Roman"/>
          <w:b/>
          <w:sz w:val="28"/>
          <w:szCs w:val="28"/>
        </w:rPr>
        <w:t xml:space="preserve">2.  </w:t>
      </w:r>
      <w:r w:rsidRPr="00D53C46">
        <w:rPr>
          <w:rFonts w:ascii="Times New Roman" w:hAnsi="Times New Roman"/>
          <w:b/>
          <w:sz w:val="28"/>
        </w:rPr>
        <w:t>Обоснуйте особенности изготовления сложных порошков с красящими веществами, упаковка и оформление их к отпуску.</w:t>
      </w:r>
    </w:p>
    <w:p w:rsidR="004F02C9" w:rsidRPr="00D53C46" w:rsidRDefault="004F02C9" w:rsidP="004F02C9">
      <w:pPr>
        <w:spacing w:line="240" w:lineRule="auto"/>
        <w:contextualSpacing/>
        <w:rPr>
          <w:rFonts w:ascii="Times New Roman" w:hAnsi="Times New Roman"/>
          <w:b/>
          <w:sz w:val="36"/>
          <w:szCs w:val="28"/>
        </w:rPr>
      </w:pPr>
    </w:p>
    <w:p w:rsidR="004F02C9" w:rsidRPr="00D53C46" w:rsidRDefault="004F02C9" w:rsidP="004F02C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</w:rPr>
        <w:t xml:space="preserve">Порошки с красящими веществами готовят по общим правилам смешивания порошков. Учитывая свойство красителя, работать надо с особой аккуратностью на специальном рабочем месте, используя выделенную для этого красителя ступку. При  приготовлении лекарств, с красящими и пахучими  веществами необходимо предотвратить распыление этих веществ. Ничтожные количества красителей и </w:t>
      </w:r>
      <w:proofErr w:type="gramStart"/>
      <w:r w:rsidRPr="00D53C46">
        <w:rPr>
          <w:rFonts w:ascii="Times New Roman" w:hAnsi="Times New Roman"/>
          <w:sz w:val="28"/>
          <w:szCs w:val="28"/>
        </w:rPr>
        <w:t>пахучих  веществ</w:t>
      </w:r>
      <w:proofErr w:type="gramEnd"/>
      <w:r w:rsidRPr="00D53C46">
        <w:rPr>
          <w:rFonts w:ascii="Times New Roman" w:hAnsi="Times New Roman"/>
          <w:sz w:val="28"/>
          <w:szCs w:val="28"/>
        </w:rPr>
        <w:t xml:space="preserve">, попавшие ( с весов, </w:t>
      </w:r>
      <w:proofErr w:type="spellStart"/>
      <w:r w:rsidRPr="00D53C46">
        <w:rPr>
          <w:rFonts w:ascii="Times New Roman" w:hAnsi="Times New Roman"/>
          <w:sz w:val="28"/>
          <w:szCs w:val="28"/>
        </w:rPr>
        <w:t>капсулаторок</w:t>
      </w:r>
      <w:proofErr w:type="spellEnd"/>
      <w:r w:rsidRPr="00D53C46">
        <w:rPr>
          <w:rFonts w:ascii="Times New Roman" w:hAnsi="Times New Roman"/>
          <w:sz w:val="28"/>
          <w:szCs w:val="28"/>
        </w:rPr>
        <w:t>, поверхности стола, ваты, пробок ) в другие      лекарства, могут явиться причиной их порчи вследствие окрашивания  или адорации.</w:t>
      </w:r>
    </w:p>
    <w:p w:rsidR="004F02C9" w:rsidRPr="00D53C46" w:rsidRDefault="004F02C9" w:rsidP="004F02C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</w:rPr>
        <w:t xml:space="preserve"> Стол, на котором производится приготовление порошков с красителями  или пахучими веществами, должен  быть покрыт достаточно большим листом бумаги, которую по окончании работы  осторожно свертывают и уничтожают.</w:t>
      </w:r>
    </w:p>
    <w:p w:rsidR="004F02C9" w:rsidRPr="00D53C46" w:rsidRDefault="004F02C9" w:rsidP="004F02C9">
      <w:pPr>
        <w:spacing w:after="0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</w:rPr>
        <w:t xml:space="preserve">         Для  работы с красителями следует иметь отдельные весы, </w:t>
      </w:r>
      <w:proofErr w:type="spellStart"/>
      <w:r w:rsidRPr="00D53C46">
        <w:rPr>
          <w:rFonts w:ascii="Times New Roman" w:hAnsi="Times New Roman"/>
          <w:sz w:val="28"/>
          <w:szCs w:val="28"/>
        </w:rPr>
        <w:t>капсулаторки</w:t>
      </w:r>
      <w:proofErr w:type="spellEnd"/>
      <w:r w:rsidRPr="00D53C46">
        <w:rPr>
          <w:rFonts w:ascii="Times New Roman" w:hAnsi="Times New Roman"/>
          <w:sz w:val="28"/>
          <w:szCs w:val="28"/>
        </w:rPr>
        <w:t>, ступки,</w:t>
      </w:r>
    </w:p>
    <w:p w:rsidR="004F02C9" w:rsidRPr="00D53C46" w:rsidRDefault="004F02C9" w:rsidP="004F02C9">
      <w:pPr>
        <w:spacing w:after="0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</w:rPr>
        <w:t>помеченные наименованием вещества, для работы с которым они предназначены.</w:t>
      </w:r>
    </w:p>
    <w:p w:rsidR="004F02C9" w:rsidRPr="00D53C46" w:rsidRDefault="004F02C9" w:rsidP="004F02C9">
      <w:pPr>
        <w:spacing w:after="0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</w:rPr>
        <w:t xml:space="preserve">       Взвешивание красителей должно производиться по возможности аккуратно на листе бумаге, без резких движений, способствующих  распылению и в таком месте, где нет сильного движения воздуха, сквозняков, хождения людей. Эти же предосторожности необходимы во время смешивания и развешивания порошков.</w:t>
      </w:r>
    </w:p>
    <w:p w:rsidR="004F02C9" w:rsidRPr="00D53C46" w:rsidRDefault="004F02C9" w:rsidP="004F02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</w:rPr>
        <w:t xml:space="preserve">       После использования все приспособления и приборы, соприкасавшиеся с красителями, подвергают очистке. Чашки весов тщательно вытирают тампоном, смоченным спиртом.</w:t>
      </w:r>
    </w:p>
    <w:p w:rsidR="004F02C9" w:rsidRPr="00D53C46" w:rsidRDefault="004F02C9" w:rsidP="004F02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</w:rPr>
        <w:t xml:space="preserve">       Для удобства приема порошки с красителями, пахучими веществами, а также с веществами, обладающими неприятным вкусом, назначают  в облатках или в капсулах.</w:t>
      </w:r>
    </w:p>
    <w:p w:rsidR="004F02C9" w:rsidRPr="00D53C46" w:rsidRDefault="004F02C9" w:rsidP="004F02C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53C46">
        <w:rPr>
          <w:rFonts w:ascii="Times New Roman" w:hAnsi="Times New Roman"/>
          <w:sz w:val="28"/>
          <w:szCs w:val="28"/>
        </w:rPr>
        <w:t xml:space="preserve">     Пример</w:t>
      </w:r>
      <w:r w:rsidRPr="00D53C46">
        <w:rPr>
          <w:rFonts w:ascii="Times New Roman" w:hAnsi="Times New Roman"/>
          <w:sz w:val="28"/>
          <w:szCs w:val="28"/>
          <w:lang w:val="en-US"/>
        </w:rPr>
        <w:t xml:space="preserve"> 1 </w:t>
      </w:r>
      <w:r w:rsidRPr="00D53C46">
        <w:rPr>
          <w:rFonts w:ascii="Times New Roman" w:hAnsi="Times New Roman"/>
          <w:b/>
          <w:sz w:val="28"/>
          <w:szCs w:val="28"/>
          <w:lang w:val="en-US"/>
        </w:rPr>
        <w:t xml:space="preserve">                      </w:t>
      </w:r>
    </w:p>
    <w:p w:rsidR="004F02C9" w:rsidRPr="00D53C46" w:rsidRDefault="004F02C9" w:rsidP="004F02C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53C46">
        <w:rPr>
          <w:rFonts w:ascii="Times New Roman" w:hAnsi="Times New Roman"/>
          <w:sz w:val="28"/>
          <w:szCs w:val="28"/>
          <w:lang w:val="en-US"/>
        </w:rPr>
        <w:t xml:space="preserve">     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 xml:space="preserve">.: 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Methyleni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coerulei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 xml:space="preserve"> 0,01</w:t>
      </w:r>
    </w:p>
    <w:p w:rsidR="004F02C9" w:rsidRPr="00D53C46" w:rsidRDefault="004F02C9" w:rsidP="004F02C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53C46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Glucosi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 xml:space="preserve">                    0, 2</w:t>
      </w:r>
    </w:p>
    <w:p w:rsidR="004F02C9" w:rsidRPr="00D53C46" w:rsidRDefault="004F02C9" w:rsidP="004F02C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53C46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M.f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pulvis</w:t>
      </w:r>
      <w:proofErr w:type="spellEnd"/>
    </w:p>
    <w:p w:rsidR="004F02C9" w:rsidRPr="00D53C46" w:rsidRDefault="004F02C9" w:rsidP="004F02C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53C46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proofErr w:type="spellStart"/>
      <w:proofErr w:type="gramStart"/>
      <w:r w:rsidRPr="00D53C46">
        <w:rPr>
          <w:rFonts w:ascii="Times New Roman" w:hAnsi="Times New Roman"/>
          <w:sz w:val="28"/>
          <w:szCs w:val="28"/>
          <w:lang w:val="en-US"/>
        </w:rPr>
        <w:t>D.t.d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 xml:space="preserve">  №</w:t>
      </w:r>
      <w:proofErr w:type="gramEnd"/>
      <w:r w:rsidRPr="00D53C46">
        <w:rPr>
          <w:rFonts w:ascii="Times New Roman" w:hAnsi="Times New Roman"/>
          <w:sz w:val="28"/>
          <w:szCs w:val="28"/>
          <w:lang w:val="en-US"/>
        </w:rPr>
        <w:t xml:space="preserve"> 6  in 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oblatae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>.</w:t>
      </w:r>
    </w:p>
    <w:p w:rsidR="004F02C9" w:rsidRPr="00D53C46" w:rsidRDefault="004F02C9" w:rsidP="004F02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S</w:t>
      </w:r>
      <w:r w:rsidRPr="00D53C46">
        <w:rPr>
          <w:rFonts w:ascii="Times New Roman" w:hAnsi="Times New Roman"/>
          <w:sz w:val="28"/>
          <w:szCs w:val="28"/>
        </w:rPr>
        <w:t xml:space="preserve">. По 1 облатке 3 раза </w:t>
      </w:r>
      <w:proofErr w:type="gramStart"/>
      <w:r w:rsidRPr="00D53C46">
        <w:rPr>
          <w:rFonts w:ascii="Times New Roman" w:hAnsi="Times New Roman"/>
          <w:sz w:val="28"/>
          <w:szCs w:val="28"/>
        </w:rPr>
        <w:t>в  день</w:t>
      </w:r>
      <w:proofErr w:type="gramEnd"/>
      <w:r w:rsidRPr="00D53C46">
        <w:rPr>
          <w:rFonts w:ascii="Times New Roman" w:hAnsi="Times New Roman"/>
          <w:sz w:val="28"/>
          <w:szCs w:val="28"/>
        </w:rPr>
        <w:t>.</w:t>
      </w:r>
    </w:p>
    <w:p w:rsidR="004F02C9" w:rsidRPr="00D53C46" w:rsidRDefault="004F02C9" w:rsidP="004F02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</w:rPr>
        <w:t xml:space="preserve">        ППК</w:t>
      </w:r>
    </w:p>
    <w:p w:rsidR="004F02C9" w:rsidRPr="00D53C46" w:rsidRDefault="004F02C9" w:rsidP="004F02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</w:rPr>
        <w:t xml:space="preserve">   Метиленовый синий 0,06</w:t>
      </w:r>
    </w:p>
    <w:p w:rsidR="004F02C9" w:rsidRPr="00D53C46" w:rsidRDefault="004F02C9" w:rsidP="004F02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</w:rPr>
        <w:t xml:space="preserve">    Глюкозы           </w:t>
      </w:r>
      <w:r w:rsidRPr="00D53C46">
        <w:rPr>
          <w:rFonts w:ascii="Times New Roman" w:hAnsi="Times New Roman"/>
          <w:sz w:val="28"/>
          <w:szCs w:val="28"/>
          <w:u w:val="single"/>
        </w:rPr>
        <w:t xml:space="preserve">          1,2</w:t>
      </w:r>
    </w:p>
    <w:p w:rsidR="004F02C9" w:rsidRPr="00D53C46" w:rsidRDefault="004F02C9" w:rsidP="004F02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</w:rPr>
        <w:t xml:space="preserve">                           Общ. </w:t>
      </w:r>
      <w:r w:rsidRPr="00D53C46">
        <w:rPr>
          <w:rFonts w:ascii="Times New Roman" w:hAnsi="Times New Roman"/>
          <w:sz w:val="28"/>
          <w:szCs w:val="28"/>
          <w:lang w:val="en-US"/>
        </w:rPr>
        <w:t>M</w:t>
      </w:r>
      <w:r w:rsidRPr="00D53C46">
        <w:rPr>
          <w:rFonts w:ascii="Times New Roman" w:hAnsi="Times New Roman"/>
          <w:sz w:val="28"/>
          <w:szCs w:val="28"/>
        </w:rPr>
        <w:t>=1.26</w:t>
      </w:r>
    </w:p>
    <w:p w:rsidR="004F02C9" w:rsidRPr="00D53C46" w:rsidRDefault="004F02C9" w:rsidP="004F02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</w:rPr>
        <w:t xml:space="preserve">                           Вес  1 пор=0,21</w:t>
      </w:r>
    </w:p>
    <w:p w:rsidR="006B2526" w:rsidRDefault="006B2526" w:rsidP="004F02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2C9" w:rsidRPr="00D53C46" w:rsidRDefault="004F02C9" w:rsidP="004F02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3C46">
        <w:rPr>
          <w:rFonts w:ascii="Times New Roman" w:hAnsi="Times New Roman"/>
          <w:b/>
          <w:sz w:val="28"/>
          <w:szCs w:val="28"/>
        </w:rPr>
        <w:t xml:space="preserve">Технология.                           </w:t>
      </w:r>
    </w:p>
    <w:p w:rsidR="004F02C9" w:rsidRPr="00D53C46" w:rsidRDefault="004F02C9" w:rsidP="004F0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</w:rPr>
        <w:tab/>
        <w:t>В специальной ступке растираем часть глюкозы, затем смешиваем с 0,06 г  метиленовым синим. После этого  добавляем остальное количество глюкозы. Развешиваем по 0,21 порошка  № 6. Порошки отпускаем в облатках.</w:t>
      </w:r>
    </w:p>
    <w:p w:rsidR="004F02C9" w:rsidRPr="00D53C46" w:rsidRDefault="004F02C9" w:rsidP="004F0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</w:rPr>
        <w:tab/>
        <w:t>При наполнении облаток обращают особое внимание на аккуратность работы, следуя за тем, чтобы не запачкать красителем наружную сторону облаток.</w:t>
      </w:r>
    </w:p>
    <w:p w:rsidR="004F02C9" w:rsidRPr="00D53C46" w:rsidRDefault="004F02C9" w:rsidP="004F0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</w:rPr>
        <w:tab/>
        <w:t xml:space="preserve">По окончании работы тщательно очищают весы, ступки и пестики, сдают в мытье посуду.  </w:t>
      </w:r>
    </w:p>
    <w:p w:rsidR="004F02C9" w:rsidRPr="00C50070" w:rsidRDefault="004F02C9" w:rsidP="004F02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</w:rPr>
        <w:t xml:space="preserve">     Пример</w:t>
      </w:r>
      <w:r w:rsidRPr="00C50070">
        <w:rPr>
          <w:rFonts w:ascii="Times New Roman" w:hAnsi="Times New Roman"/>
          <w:sz w:val="28"/>
          <w:szCs w:val="28"/>
        </w:rPr>
        <w:t xml:space="preserve"> 2 </w:t>
      </w:r>
    </w:p>
    <w:p w:rsidR="004F02C9" w:rsidRPr="00D53C46" w:rsidRDefault="004F02C9" w:rsidP="004F02C9">
      <w:pPr>
        <w:rPr>
          <w:rFonts w:ascii="Times New Roman" w:hAnsi="Times New Roman"/>
          <w:snapToGrid w:val="0"/>
          <w:sz w:val="28"/>
          <w:szCs w:val="28"/>
        </w:rPr>
      </w:pPr>
    </w:p>
    <w:p w:rsidR="000D69B9" w:rsidRPr="00D53C46" w:rsidRDefault="000D69B9" w:rsidP="000D69B9">
      <w:pPr>
        <w:rPr>
          <w:rFonts w:ascii="Times New Roman" w:hAnsi="Times New Roman"/>
          <w:b/>
          <w:sz w:val="24"/>
          <w:szCs w:val="24"/>
        </w:rPr>
      </w:pPr>
      <w:r w:rsidRPr="00D53C46">
        <w:rPr>
          <w:rFonts w:ascii="Times New Roman" w:hAnsi="Times New Roman"/>
          <w:b/>
          <w:sz w:val="28"/>
          <w:szCs w:val="28"/>
        </w:rPr>
        <w:t xml:space="preserve">Лабораторная   работа   № 4                                        </w:t>
      </w:r>
    </w:p>
    <w:p w:rsidR="000D69B9" w:rsidRDefault="000D69B9" w:rsidP="000D69B9">
      <w:pPr>
        <w:rPr>
          <w:rFonts w:ascii="Times New Roman" w:hAnsi="Times New Roman"/>
          <w:b/>
          <w:sz w:val="28"/>
          <w:szCs w:val="28"/>
        </w:rPr>
      </w:pPr>
      <w:r w:rsidRPr="00D53C46">
        <w:rPr>
          <w:rFonts w:ascii="Times New Roman" w:hAnsi="Times New Roman"/>
          <w:b/>
          <w:sz w:val="28"/>
          <w:szCs w:val="28"/>
        </w:rPr>
        <w:t xml:space="preserve">Студенты разделяются на две группы первая группа готовит рецепт №1 вторая группа №2 </w:t>
      </w:r>
    </w:p>
    <w:p w:rsidR="0064617B" w:rsidRDefault="00CB412A" w:rsidP="006461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64617B" w:rsidRPr="003E3B44" w:rsidRDefault="0064617B" w:rsidP="006461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Рецепт №1</w:t>
      </w:r>
      <w:r w:rsidRPr="003E3B44"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spellStart"/>
      <w:r w:rsidRPr="00D53C46">
        <w:rPr>
          <w:rFonts w:ascii="Times New Roman" w:hAnsi="Times New Roman"/>
          <w:b/>
          <w:sz w:val="28"/>
          <w:szCs w:val="28"/>
          <w:lang w:val="en-US"/>
        </w:rPr>
        <w:t>Rp</w:t>
      </w:r>
      <w:proofErr w:type="spellEnd"/>
      <w:r w:rsidRPr="003E3B44">
        <w:rPr>
          <w:rFonts w:ascii="Times New Roman" w:hAnsi="Times New Roman"/>
          <w:b/>
          <w:sz w:val="28"/>
          <w:szCs w:val="28"/>
        </w:rPr>
        <w:t xml:space="preserve">.: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Kalii</w:t>
      </w:r>
      <w:proofErr w:type="spellEnd"/>
      <w:r w:rsidRPr="003E3B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permanganatis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3,0</w:t>
      </w:r>
    </w:p>
    <w:p w:rsidR="0064617B" w:rsidRPr="003E3B44" w:rsidRDefault="0064617B" w:rsidP="006461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3B44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3E3B44">
        <w:rPr>
          <w:rFonts w:ascii="Times New Roman" w:hAnsi="Times New Roman"/>
          <w:b/>
          <w:sz w:val="28"/>
          <w:szCs w:val="28"/>
        </w:rPr>
        <w:t>.</w:t>
      </w:r>
      <w:r w:rsidRPr="00D53C46"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</w:rPr>
        <w:t xml:space="preserve">. Перед </w:t>
      </w:r>
      <w:proofErr w:type="gramStart"/>
      <w:r>
        <w:rPr>
          <w:rFonts w:ascii="Times New Roman" w:hAnsi="Times New Roman"/>
          <w:b/>
          <w:sz w:val="28"/>
          <w:szCs w:val="28"/>
        </w:rPr>
        <w:t>применением  растворить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                          промывания ран.</w:t>
      </w:r>
    </w:p>
    <w:p w:rsidR="0064617B" w:rsidRPr="00D53C46" w:rsidRDefault="0064617B" w:rsidP="0064617B">
      <w:pPr>
        <w:spacing w:after="0"/>
        <w:rPr>
          <w:rFonts w:ascii="Times New Roman" w:hAnsi="Times New Roman"/>
          <w:b/>
          <w:sz w:val="28"/>
          <w:szCs w:val="28"/>
        </w:rPr>
      </w:pPr>
      <w:r w:rsidRPr="00D53C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Экспертиза прописи</w:t>
      </w:r>
      <w:r w:rsidRPr="00D53C46">
        <w:rPr>
          <w:rFonts w:ascii="Times New Roman" w:hAnsi="Times New Roman"/>
          <w:b/>
          <w:sz w:val="28"/>
          <w:szCs w:val="28"/>
        </w:rPr>
        <w:t>:</w:t>
      </w:r>
    </w:p>
    <w:p w:rsidR="0064617B" w:rsidRPr="000D69B9" w:rsidRDefault="0064617B" w:rsidP="00646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53C46">
        <w:rPr>
          <w:rFonts w:ascii="Times New Roman" w:hAnsi="Times New Roman"/>
          <w:sz w:val="28"/>
          <w:szCs w:val="28"/>
        </w:rPr>
        <w:t>В рецепт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53C46">
        <w:rPr>
          <w:rFonts w:ascii="Times New Roman" w:hAnsi="Times New Roman"/>
          <w:sz w:val="28"/>
          <w:szCs w:val="28"/>
        </w:rPr>
        <w:t xml:space="preserve">выписана твердая </w:t>
      </w:r>
      <w:proofErr w:type="gramStart"/>
      <w:r w:rsidRPr="00D53C46">
        <w:rPr>
          <w:rFonts w:ascii="Times New Roman" w:hAnsi="Times New Roman"/>
          <w:sz w:val="28"/>
          <w:szCs w:val="28"/>
        </w:rPr>
        <w:t>ЛФ</w:t>
      </w:r>
      <w:r>
        <w:rPr>
          <w:rFonts w:ascii="Times New Roman" w:hAnsi="Times New Roman"/>
          <w:sz w:val="28"/>
          <w:szCs w:val="28"/>
        </w:rPr>
        <w:t xml:space="preserve">  простой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недозированный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порощок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наружного </w:t>
      </w:r>
      <w:r w:rsidRPr="00D53C46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выписанно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правильно</w:t>
      </w:r>
      <w:r w:rsidRPr="00D53C46">
        <w:rPr>
          <w:rFonts w:ascii="Times New Roman" w:hAnsi="Times New Roman"/>
          <w:sz w:val="28"/>
          <w:szCs w:val="28"/>
        </w:rPr>
        <w:t xml:space="preserve">.  В составе есть </w:t>
      </w:r>
      <w:r>
        <w:rPr>
          <w:rFonts w:ascii="Times New Roman" w:hAnsi="Times New Roman"/>
          <w:sz w:val="28"/>
          <w:szCs w:val="28"/>
        </w:rPr>
        <w:t>красящие  вещества перманганат калий</w:t>
      </w:r>
      <w:r w:rsidRPr="00D53C46">
        <w:rPr>
          <w:rFonts w:ascii="Times New Roman" w:hAnsi="Times New Roman"/>
          <w:sz w:val="28"/>
          <w:szCs w:val="28"/>
        </w:rPr>
        <w:t>. Для приготовления  порошков необходимо взять:</w:t>
      </w:r>
    </w:p>
    <w:p w:rsidR="0064617B" w:rsidRPr="00D53C46" w:rsidRDefault="0064617B" w:rsidP="006461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3C46">
        <w:rPr>
          <w:rFonts w:ascii="Times New Roman" w:hAnsi="Times New Roman"/>
          <w:b/>
          <w:sz w:val="28"/>
          <w:szCs w:val="28"/>
        </w:rPr>
        <w:t>Оснащение:</w:t>
      </w:r>
    </w:p>
    <w:p w:rsidR="0064617B" w:rsidRPr="00D53C46" w:rsidRDefault="0064617B" w:rsidP="00646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</w:rPr>
        <w:t>С</w:t>
      </w:r>
      <w:r w:rsidR="006B2526">
        <w:rPr>
          <w:rFonts w:ascii="Times New Roman" w:hAnsi="Times New Roman"/>
          <w:sz w:val="28"/>
          <w:szCs w:val="28"/>
        </w:rPr>
        <w:t>пециальная отдельные</w:t>
      </w:r>
      <w:r w:rsidRPr="00D53C46">
        <w:rPr>
          <w:rFonts w:ascii="Times New Roman" w:hAnsi="Times New Roman"/>
          <w:sz w:val="28"/>
          <w:szCs w:val="28"/>
        </w:rPr>
        <w:t xml:space="preserve">, весы с разновесами, вата, спирт, этикетка, </w:t>
      </w:r>
      <w:r>
        <w:rPr>
          <w:rFonts w:ascii="Times New Roman" w:hAnsi="Times New Roman"/>
          <w:sz w:val="28"/>
          <w:szCs w:val="28"/>
        </w:rPr>
        <w:t>стеклянный флакон с притертыми пробками.</w:t>
      </w:r>
    </w:p>
    <w:p w:rsidR="0064617B" w:rsidRPr="00D53C46" w:rsidRDefault="0064617B" w:rsidP="00646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17B" w:rsidRPr="000D69B9" w:rsidRDefault="0064617B" w:rsidP="006461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69B9">
        <w:rPr>
          <w:rFonts w:ascii="Times New Roman" w:hAnsi="Times New Roman"/>
          <w:b/>
          <w:sz w:val="28"/>
          <w:szCs w:val="28"/>
        </w:rPr>
        <w:t>Расчет:</w:t>
      </w:r>
    </w:p>
    <w:p w:rsidR="0064617B" w:rsidRPr="00D53C46" w:rsidRDefault="0064617B" w:rsidP="00646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Калий перманганат 3.0</w:t>
      </w:r>
    </w:p>
    <w:p w:rsidR="0064617B" w:rsidRPr="00D53C46" w:rsidRDefault="0064617B" w:rsidP="00646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Общая масса = 3,0</w:t>
      </w:r>
    </w:p>
    <w:p w:rsidR="0064617B" w:rsidRPr="00D53C46" w:rsidRDefault="0064617B" w:rsidP="0064617B">
      <w:pPr>
        <w:spacing w:after="0" w:line="240" w:lineRule="auto"/>
        <w:ind w:left="240"/>
        <w:jc w:val="both"/>
        <w:rPr>
          <w:rFonts w:ascii="Times New Roman" w:hAnsi="Times New Roman"/>
          <w:sz w:val="28"/>
          <w:szCs w:val="28"/>
        </w:rPr>
      </w:pPr>
    </w:p>
    <w:p w:rsidR="0064617B" w:rsidRDefault="0064617B" w:rsidP="006461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3C46">
        <w:rPr>
          <w:rFonts w:ascii="Times New Roman" w:hAnsi="Times New Roman"/>
          <w:b/>
          <w:sz w:val="28"/>
          <w:szCs w:val="28"/>
        </w:rPr>
        <w:t>Технология приготовления.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4617B" w:rsidRPr="00D53C46" w:rsidRDefault="0064617B" w:rsidP="00646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9B9">
        <w:rPr>
          <w:rFonts w:ascii="Times New Roman" w:hAnsi="Times New Roman"/>
          <w:sz w:val="28"/>
          <w:szCs w:val="28"/>
        </w:rPr>
        <w:t>Фармацев</w:t>
      </w:r>
      <w:r>
        <w:rPr>
          <w:rFonts w:ascii="Times New Roman" w:hAnsi="Times New Roman"/>
          <w:sz w:val="28"/>
          <w:szCs w:val="28"/>
        </w:rPr>
        <w:t>т подготавливает рабочее место</w:t>
      </w:r>
      <w:r w:rsidRPr="000D69B9">
        <w:rPr>
          <w:rFonts w:ascii="Times New Roman" w:hAnsi="Times New Roman"/>
          <w:sz w:val="28"/>
          <w:szCs w:val="28"/>
        </w:rPr>
        <w:t xml:space="preserve">, накрывает стол большой бумагой и приготавливает необходимые </w:t>
      </w:r>
      <w:proofErr w:type="gramStart"/>
      <w:r w:rsidRPr="000D69B9">
        <w:rPr>
          <w:rFonts w:ascii="Times New Roman" w:hAnsi="Times New Roman"/>
          <w:sz w:val="28"/>
          <w:szCs w:val="28"/>
        </w:rPr>
        <w:t>материалы .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Отвешивает на ручных весах</w:t>
      </w:r>
      <w:r w:rsidRPr="00D53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3.0 </w:t>
      </w:r>
      <w:r w:rsidRPr="00D53C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lastRenderedPageBreak/>
        <w:t xml:space="preserve">калий перманганат. Осторожно переносим </w:t>
      </w:r>
      <w:proofErr w:type="gramStart"/>
      <w:r>
        <w:rPr>
          <w:rFonts w:ascii="Times New Roman" w:hAnsi="Times New Roman"/>
          <w:sz w:val="28"/>
          <w:szCs w:val="28"/>
        </w:rPr>
        <w:t>в  стеклянный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флакон закрываем пробкой и оформляем этикеткой </w:t>
      </w:r>
      <w:r>
        <w:rPr>
          <w:rFonts w:ascii="Times New Roman" w:hAnsi="Times New Roman"/>
          <w:snapToGrid w:val="0"/>
          <w:sz w:val="28"/>
          <w:szCs w:val="28"/>
        </w:rPr>
        <w:t>«Наружное».</w:t>
      </w:r>
    </w:p>
    <w:p w:rsidR="0064617B" w:rsidRPr="00D53C46" w:rsidRDefault="0064617B" w:rsidP="0064617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69B9" w:rsidRPr="00B27F29" w:rsidRDefault="00CB412A" w:rsidP="000D69B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Рецепт</w:t>
      </w:r>
      <w:r w:rsidR="0064617B" w:rsidRPr="00B27F29">
        <w:rPr>
          <w:rFonts w:ascii="Times New Roman" w:hAnsi="Times New Roman"/>
          <w:b/>
          <w:sz w:val="28"/>
          <w:szCs w:val="28"/>
          <w:lang w:val="en-US"/>
        </w:rPr>
        <w:t xml:space="preserve"> №2</w:t>
      </w:r>
      <w:r w:rsidR="000D69B9" w:rsidRPr="00B27F29">
        <w:rPr>
          <w:rFonts w:ascii="Times New Roman" w:hAnsi="Times New Roman"/>
          <w:b/>
          <w:sz w:val="28"/>
          <w:szCs w:val="28"/>
          <w:lang w:val="en-US"/>
        </w:rPr>
        <w:t xml:space="preserve">                    </w:t>
      </w:r>
      <w:r w:rsidRPr="00B27F29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proofErr w:type="spellStart"/>
      <w:r w:rsidR="000D69B9" w:rsidRPr="00D53C46">
        <w:rPr>
          <w:rFonts w:ascii="Times New Roman" w:hAnsi="Times New Roman"/>
          <w:b/>
          <w:sz w:val="28"/>
          <w:szCs w:val="28"/>
          <w:lang w:val="en-US"/>
        </w:rPr>
        <w:t>Rp</w:t>
      </w:r>
      <w:proofErr w:type="spellEnd"/>
      <w:r w:rsidR="000D69B9" w:rsidRPr="00B27F29">
        <w:rPr>
          <w:rFonts w:ascii="Times New Roman" w:hAnsi="Times New Roman"/>
          <w:b/>
          <w:sz w:val="28"/>
          <w:szCs w:val="28"/>
          <w:lang w:val="en-US"/>
        </w:rPr>
        <w:t xml:space="preserve">.:  </w:t>
      </w:r>
      <w:proofErr w:type="spellStart"/>
      <w:r w:rsidR="000D69B9" w:rsidRPr="00D53C46">
        <w:rPr>
          <w:rFonts w:ascii="Times New Roman" w:hAnsi="Times New Roman"/>
          <w:b/>
          <w:sz w:val="28"/>
          <w:szCs w:val="28"/>
          <w:lang w:val="en-US"/>
        </w:rPr>
        <w:t>Acidi</w:t>
      </w:r>
      <w:proofErr w:type="spellEnd"/>
      <w:r w:rsidR="000D69B9" w:rsidRPr="00B27F2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D69B9" w:rsidRPr="00D53C46">
        <w:rPr>
          <w:rFonts w:ascii="Times New Roman" w:hAnsi="Times New Roman"/>
          <w:b/>
          <w:sz w:val="28"/>
          <w:szCs w:val="28"/>
          <w:lang w:val="en-US"/>
        </w:rPr>
        <w:t>ascorbinici</w:t>
      </w:r>
      <w:proofErr w:type="spellEnd"/>
      <w:r w:rsidR="000D69B9" w:rsidRPr="00B27F29">
        <w:rPr>
          <w:rFonts w:ascii="Times New Roman" w:hAnsi="Times New Roman"/>
          <w:b/>
          <w:sz w:val="28"/>
          <w:szCs w:val="28"/>
          <w:lang w:val="en-US"/>
        </w:rPr>
        <w:t xml:space="preserve">   0,1</w:t>
      </w:r>
    </w:p>
    <w:p w:rsidR="000D69B9" w:rsidRPr="00B27F29" w:rsidRDefault="000D69B9" w:rsidP="000D69B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27F29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</w:t>
      </w:r>
      <w:proofErr w:type="spellStart"/>
      <w:r w:rsidRPr="00D53C46">
        <w:rPr>
          <w:rFonts w:ascii="Times New Roman" w:hAnsi="Times New Roman"/>
          <w:b/>
          <w:sz w:val="28"/>
          <w:szCs w:val="28"/>
          <w:lang w:val="en-US"/>
        </w:rPr>
        <w:t>Riboflavini</w:t>
      </w:r>
      <w:proofErr w:type="spellEnd"/>
      <w:r w:rsidRPr="00B27F29">
        <w:rPr>
          <w:rFonts w:ascii="Times New Roman" w:hAnsi="Times New Roman"/>
          <w:b/>
          <w:sz w:val="28"/>
          <w:szCs w:val="28"/>
          <w:lang w:val="en-US"/>
        </w:rPr>
        <w:t xml:space="preserve">     0,05</w:t>
      </w:r>
    </w:p>
    <w:p w:rsidR="000D69B9" w:rsidRPr="00B27F29" w:rsidRDefault="000D69B9" w:rsidP="000D69B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27F29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</w:t>
      </w:r>
      <w:proofErr w:type="spellStart"/>
      <w:r w:rsidRPr="00D53C46">
        <w:rPr>
          <w:rFonts w:ascii="Times New Roman" w:hAnsi="Times New Roman"/>
          <w:b/>
          <w:sz w:val="28"/>
          <w:szCs w:val="28"/>
          <w:lang w:val="en-US"/>
        </w:rPr>
        <w:t>Glucosi</w:t>
      </w:r>
      <w:proofErr w:type="spellEnd"/>
      <w:r w:rsidRPr="00B27F29">
        <w:rPr>
          <w:rFonts w:ascii="Times New Roman" w:hAnsi="Times New Roman"/>
          <w:b/>
          <w:sz w:val="28"/>
          <w:szCs w:val="28"/>
          <w:lang w:val="en-US"/>
        </w:rPr>
        <w:t xml:space="preserve">   0,2</w:t>
      </w:r>
    </w:p>
    <w:p w:rsidR="000D69B9" w:rsidRPr="000D69B9" w:rsidRDefault="000D69B9" w:rsidP="000D69B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27F29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</w:t>
      </w:r>
      <w:r w:rsidRPr="00D53C46">
        <w:rPr>
          <w:rFonts w:ascii="Times New Roman" w:hAnsi="Times New Roman"/>
          <w:b/>
          <w:sz w:val="28"/>
          <w:szCs w:val="28"/>
          <w:lang w:val="en-US"/>
        </w:rPr>
        <w:t>Mice</w:t>
      </w:r>
      <w:r w:rsidRPr="000D69B9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Pr="00D53C46">
        <w:rPr>
          <w:rFonts w:ascii="Times New Roman" w:hAnsi="Times New Roman"/>
          <w:b/>
          <w:sz w:val="28"/>
          <w:szCs w:val="28"/>
          <w:lang w:val="en-US"/>
        </w:rPr>
        <w:t>fiat</w:t>
      </w:r>
      <w:r w:rsidRPr="000D69B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53C46">
        <w:rPr>
          <w:rFonts w:ascii="Times New Roman" w:hAnsi="Times New Roman"/>
          <w:b/>
          <w:sz w:val="28"/>
          <w:szCs w:val="28"/>
          <w:lang w:val="en-US"/>
        </w:rPr>
        <w:t>pulvis</w:t>
      </w:r>
      <w:proofErr w:type="spellEnd"/>
    </w:p>
    <w:p w:rsidR="000D69B9" w:rsidRPr="000D69B9" w:rsidRDefault="000D69B9" w:rsidP="000D69B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0D69B9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</w:t>
      </w:r>
      <w:r w:rsidRPr="00D53C46">
        <w:rPr>
          <w:rFonts w:ascii="Times New Roman" w:hAnsi="Times New Roman"/>
          <w:b/>
          <w:sz w:val="28"/>
          <w:szCs w:val="28"/>
          <w:lang w:val="en-US"/>
        </w:rPr>
        <w:t>Da</w:t>
      </w:r>
      <w:r w:rsidRPr="000D69B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53C46">
        <w:rPr>
          <w:rFonts w:ascii="Times New Roman" w:hAnsi="Times New Roman"/>
          <w:b/>
          <w:sz w:val="28"/>
          <w:szCs w:val="28"/>
          <w:lang w:val="en-US"/>
        </w:rPr>
        <w:t>tales</w:t>
      </w:r>
      <w:r w:rsidRPr="000D69B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53C46">
        <w:rPr>
          <w:rFonts w:ascii="Times New Roman" w:hAnsi="Times New Roman"/>
          <w:b/>
          <w:sz w:val="28"/>
          <w:szCs w:val="28"/>
          <w:lang w:val="en-US"/>
        </w:rPr>
        <w:t>doses</w:t>
      </w:r>
      <w:r w:rsidRPr="000D69B9">
        <w:rPr>
          <w:rFonts w:ascii="Times New Roman" w:hAnsi="Times New Roman"/>
          <w:b/>
          <w:sz w:val="28"/>
          <w:szCs w:val="28"/>
          <w:lang w:val="en-US"/>
        </w:rPr>
        <w:t xml:space="preserve">   10</w:t>
      </w:r>
    </w:p>
    <w:p w:rsidR="000D69B9" w:rsidRPr="00D53C46" w:rsidRDefault="000D69B9" w:rsidP="000D69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9B9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</w:t>
      </w:r>
      <w:r w:rsidRPr="00D53C4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53C46">
        <w:rPr>
          <w:rFonts w:ascii="Times New Roman" w:hAnsi="Times New Roman"/>
          <w:b/>
          <w:sz w:val="28"/>
          <w:szCs w:val="28"/>
        </w:rPr>
        <w:t>. Принимать по 1 порошку 3 раза в день.</w:t>
      </w:r>
    </w:p>
    <w:p w:rsidR="000D69B9" w:rsidRPr="00D53C46" w:rsidRDefault="000D69B9" w:rsidP="000D69B9">
      <w:pPr>
        <w:spacing w:after="0"/>
        <w:rPr>
          <w:rFonts w:ascii="Times New Roman" w:hAnsi="Times New Roman"/>
          <w:b/>
          <w:sz w:val="28"/>
          <w:szCs w:val="28"/>
        </w:rPr>
      </w:pPr>
      <w:r w:rsidRPr="00D53C46">
        <w:rPr>
          <w:rFonts w:ascii="Times New Roman" w:hAnsi="Times New Roman"/>
          <w:b/>
          <w:sz w:val="28"/>
          <w:szCs w:val="28"/>
        </w:rPr>
        <w:t xml:space="preserve"> Экспертиза </w:t>
      </w:r>
      <w:proofErr w:type="gramStart"/>
      <w:r w:rsidRPr="00D53C46">
        <w:rPr>
          <w:rFonts w:ascii="Times New Roman" w:hAnsi="Times New Roman"/>
          <w:b/>
          <w:sz w:val="28"/>
          <w:szCs w:val="28"/>
        </w:rPr>
        <w:t>прописи :</w:t>
      </w:r>
      <w:proofErr w:type="gramEnd"/>
    </w:p>
    <w:p w:rsidR="000D69B9" w:rsidRPr="000D69B9" w:rsidRDefault="000D69B9" w:rsidP="000D6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53C46">
        <w:rPr>
          <w:rFonts w:ascii="Times New Roman" w:hAnsi="Times New Roman"/>
          <w:sz w:val="28"/>
          <w:szCs w:val="28"/>
        </w:rPr>
        <w:t>В рецепт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53C46">
        <w:rPr>
          <w:rFonts w:ascii="Times New Roman" w:hAnsi="Times New Roman"/>
          <w:sz w:val="28"/>
          <w:szCs w:val="28"/>
        </w:rPr>
        <w:t xml:space="preserve">выписана твердая </w:t>
      </w:r>
      <w:proofErr w:type="gramStart"/>
      <w:r w:rsidRPr="00D53C46">
        <w:rPr>
          <w:rFonts w:ascii="Times New Roman" w:hAnsi="Times New Roman"/>
          <w:sz w:val="28"/>
          <w:szCs w:val="28"/>
        </w:rPr>
        <w:t>ЛФ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53C46">
        <w:rPr>
          <w:rFonts w:ascii="Times New Roman" w:hAnsi="Times New Roman"/>
          <w:sz w:val="28"/>
          <w:szCs w:val="28"/>
        </w:rPr>
        <w:t>сложный</w:t>
      </w:r>
      <w:proofErr w:type="gramEnd"/>
      <w:r>
        <w:rPr>
          <w:rFonts w:ascii="Times New Roman" w:hAnsi="Times New Roman"/>
          <w:sz w:val="28"/>
          <w:szCs w:val="28"/>
        </w:rPr>
        <w:t xml:space="preserve"> дозированный </w:t>
      </w:r>
      <w:proofErr w:type="spellStart"/>
      <w:r>
        <w:rPr>
          <w:rFonts w:ascii="Times New Roman" w:hAnsi="Times New Roman"/>
          <w:sz w:val="28"/>
          <w:szCs w:val="28"/>
        </w:rPr>
        <w:t>порощок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внутреннего</w:t>
      </w:r>
      <w:r w:rsidRPr="00D53C46">
        <w:rPr>
          <w:rFonts w:ascii="Times New Roman" w:hAnsi="Times New Roman"/>
          <w:sz w:val="28"/>
          <w:szCs w:val="28"/>
        </w:rPr>
        <w:t xml:space="preserve"> применения</w:t>
      </w:r>
      <w:r>
        <w:rPr>
          <w:rFonts w:ascii="Times New Roman" w:hAnsi="Times New Roman"/>
          <w:sz w:val="28"/>
          <w:szCs w:val="28"/>
        </w:rPr>
        <w:t>, выписанный распределительным способом правильно</w:t>
      </w:r>
      <w:r w:rsidRPr="00D53C46">
        <w:rPr>
          <w:rFonts w:ascii="Times New Roman" w:hAnsi="Times New Roman"/>
          <w:sz w:val="28"/>
          <w:szCs w:val="28"/>
        </w:rPr>
        <w:t xml:space="preserve">.  В составе есть </w:t>
      </w:r>
      <w:r>
        <w:rPr>
          <w:rFonts w:ascii="Times New Roman" w:hAnsi="Times New Roman"/>
          <w:sz w:val="28"/>
          <w:szCs w:val="28"/>
        </w:rPr>
        <w:t>красящие  вещества рибофлавин</w:t>
      </w:r>
      <w:r w:rsidRPr="00D53C4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53C46">
        <w:rPr>
          <w:rFonts w:ascii="Times New Roman" w:hAnsi="Times New Roman"/>
          <w:sz w:val="28"/>
          <w:szCs w:val="28"/>
        </w:rPr>
        <w:t>Ингридиент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Pr="00D53C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3C46">
        <w:rPr>
          <w:rFonts w:ascii="Times New Roman" w:hAnsi="Times New Roman"/>
          <w:sz w:val="28"/>
          <w:szCs w:val="28"/>
        </w:rPr>
        <w:t>совместим</w:t>
      </w:r>
      <w:r>
        <w:rPr>
          <w:rFonts w:ascii="Times New Roman" w:hAnsi="Times New Roman"/>
          <w:sz w:val="28"/>
          <w:szCs w:val="28"/>
        </w:rPr>
        <w:t>ы</w:t>
      </w:r>
      <w:r w:rsidRPr="00D53C4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53C46">
        <w:rPr>
          <w:rFonts w:ascii="Times New Roman" w:hAnsi="Times New Roman"/>
          <w:sz w:val="28"/>
          <w:szCs w:val="28"/>
        </w:rPr>
        <w:t xml:space="preserve"> Для приготовления  порошков необходимо взять:</w:t>
      </w:r>
    </w:p>
    <w:p w:rsidR="000D69B9" w:rsidRPr="00D53C46" w:rsidRDefault="000D69B9" w:rsidP="000D69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3C46">
        <w:rPr>
          <w:rFonts w:ascii="Times New Roman" w:hAnsi="Times New Roman"/>
          <w:b/>
          <w:sz w:val="28"/>
          <w:szCs w:val="28"/>
        </w:rPr>
        <w:t>Оснащение:</w:t>
      </w:r>
    </w:p>
    <w:p w:rsidR="000D69B9" w:rsidRPr="00D53C46" w:rsidRDefault="000D69B9" w:rsidP="000D6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пециальная отдельная с</w:t>
      </w:r>
      <w:r w:rsidRPr="00D53C46">
        <w:rPr>
          <w:rFonts w:ascii="Times New Roman" w:hAnsi="Times New Roman"/>
          <w:sz w:val="28"/>
          <w:szCs w:val="28"/>
        </w:rPr>
        <w:t>тупка с пестиком, весы с разновесами, вата, спирт, этикетка, вощенная капсула,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C46">
        <w:rPr>
          <w:rFonts w:ascii="Times New Roman" w:hAnsi="Times New Roman"/>
          <w:sz w:val="28"/>
          <w:szCs w:val="28"/>
        </w:rPr>
        <w:t>бумажный пакет.</w:t>
      </w:r>
    </w:p>
    <w:p w:rsidR="000D69B9" w:rsidRPr="00D53C46" w:rsidRDefault="000D69B9" w:rsidP="000D6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9B9" w:rsidRPr="000D69B9" w:rsidRDefault="000D69B9" w:rsidP="000D69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69B9">
        <w:rPr>
          <w:rFonts w:ascii="Times New Roman" w:hAnsi="Times New Roman"/>
          <w:b/>
          <w:sz w:val="28"/>
          <w:szCs w:val="28"/>
        </w:rPr>
        <w:t>Расчет:</w:t>
      </w:r>
    </w:p>
    <w:p w:rsidR="000D69B9" w:rsidRPr="00D53C46" w:rsidRDefault="000D69B9" w:rsidP="000D6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</w:rPr>
        <w:t xml:space="preserve">   Кислота аскорбиновая  0,1 х 10=1,0</w:t>
      </w:r>
    </w:p>
    <w:p w:rsidR="000D69B9" w:rsidRPr="00D53C46" w:rsidRDefault="000D69B9" w:rsidP="000D6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</w:rPr>
        <w:t xml:space="preserve">   Рибофлавин  0,05 х 10= 0,5</w:t>
      </w:r>
    </w:p>
    <w:p w:rsidR="000D69B9" w:rsidRPr="00D53C46" w:rsidRDefault="000D69B9" w:rsidP="000D6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53C46">
        <w:rPr>
          <w:rFonts w:ascii="Times New Roman" w:hAnsi="Times New Roman"/>
          <w:sz w:val="28"/>
          <w:szCs w:val="28"/>
        </w:rPr>
        <w:t>Глюкоза       0,2 х 10=2,0</w:t>
      </w:r>
    </w:p>
    <w:p w:rsidR="000D69B9" w:rsidRPr="00D53C46" w:rsidRDefault="000D69B9" w:rsidP="000D6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53C46">
        <w:rPr>
          <w:rFonts w:ascii="Times New Roman" w:hAnsi="Times New Roman"/>
          <w:sz w:val="28"/>
          <w:szCs w:val="28"/>
        </w:rPr>
        <w:t>Общая масса = 3,5</w:t>
      </w:r>
    </w:p>
    <w:p w:rsidR="000D69B9" w:rsidRDefault="000D69B9" w:rsidP="000D69B9">
      <w:pPr>
        <w:spacing w:after="0" w:line="24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</w:rPr>
        <w:t>Масса 1 порошка = 3,5 :10=0,35 или (0,1+ 0,05 +0,2) =0,35</w:t>
      </w:r>
    </w:p>
    <w:p w:rsidR="000D69B9" w:rsidRPr="00D53C46" w:rsidRDefault="000D69B9" w:rsidP="000D69B9">
      <w:pPr>
        <w:spacing w:after="0" w:line="240" w:lineRule="auto"/>
        <w:ind w:left="240"/>
        <w:jc w:val="both"/>
        <w:rPr>
          <w:rFonts w:ascii="Times New Roman" w:hAnsi="Times New Roman"/>
          <w:sz w:val="28"/>
          <w:szCs w:val="28"/>
        </w:rPr>
      </w:pPr>
    </w:p>
    <w:p w:rsidR="000D69B9" w:rsidRDefault="000D69B9" w:rsidP="000D69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3C46">
        <w:rPr>
          <w:rFonts w:ascii="Times New Roman" w:hAnsi="Times New Roman"/>
          <w:b/>
          <w:sz w:val="28"/>
          <w:szCs w:val="28"/>
        </w:rPr>
        <w:t>Технология приготовления.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69B9" w:rsidRPr="000D69B9" w:rsidRDefault="000D69B9" w:rsidP="000D6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9B9">
        <w:rPr>
          <w:rFonts w:ascii="Times New Roman" w:hAnsi="Times New Roman"/>
          <w:sz w:val="28"/>
          <w:szCs w:val="28"/>
        </w:rPr>
        <w:t>Фармацев</w:t>
      </w:r>
      <w:r>
        <w:rPr>
          <w:rFonts w:ascii="Times New Roman" w:hAnsi="Times New Roman"/>
          <w:sz w:val="28"/>
          <w:szCs w:val="28"/>
        </w:rPr>
        <w:t>т подготавливает рабочее место</w:t>
      </w:r>
      <w:r w:rsidRPr="000D69B9">
        <w:rPr>
          <w:rFonts w:ascii="Times New Roman" w:hAnsi="Times New Roman"/>
          <w:sz w:val="28"/>
          <w:szCs w:val="28"/>
        </w:rPr>
        <w:t xml:space="preserve">, накрывает стол большой бумагой и приготавливает необходимые </w:t>
      </w:r>
      <w:proofErr w:type="gramStart"/>
      <w:r w:rsidRPr="000D69B9">
        <w:rPr>
          <w:rFonts w:ascii="Times New Roman" w:hAnsi="Times New Roman"/>
          <w:sz w:val="28"/>
          <w:szCs w:val="28"/>
        </w:rPr>
        <w:t>материалы .</w:t>
      </w:r>
      <w:proofErr w:type="gramEnd"/>
    </w:p>
    <w:p w:rsidR="000D69B9" w:rsidRDefault="000D69B9" w:rsidP="000D69B9">
      <w:pPr>
        <w:spacing w:after="0"/>
        <w:rPr>
          <w:rFonts w:ascii="Times New Roman" w:hAnsi="Times New Roman"/>
          <w:snapToGrid w:val="0"/>
          <w:sz w:val="28"/>
          <w:szCs w:val="28"/>
        </w:rPr>
      </w:pPr>
      <w:r w:rsidRPr="00D53C46">
        <w:rPr>
          <w:rFonts w:ascii="Times New Roman" w:hAnsi="Times New Roman"/>
          <w:snapToGrid w:val="0"/>
          <w:sz w:val="28"/>
          <w:szCs w:val="28"/>
        </w:rPr>
        <w:t xml:space="preserve"> Первой в ступку следует поместить г</w:t>
      </w:r>
      <w:r>
        <w:rPr>
          <w:rFonts w:ascii="Times New Roman" w:hAnsi="Times New Roman"/>
          <w:snapToGrid w:val="0"/>
          <w:sz w:val="28"/>
          <w:szCs w:val="28"/>
        </w:rPr>
        <w:t xml:space="preserve">люкозу, так как </w:t>
      </w:r>
      <w:r w:rsidRPr="00D53C46">
        <w:rPr>
          <w:rFonts w:ascii="Times New Roman" w:hAnsi="Times New Roman"/>
          <w:snapToGrid w:val="0"/>
          <w:sz w:val="28"/>
          <w:szCs w:val="28"/>
        </w:rPr>
        <w:t>ее относительные потери будут наименьшими, растереть. Затем поместить рибофлавин, отвешенный на специальных весах для красящих веществ, и,  не растирая, добавить аскорбиновую кислоту. Полученную массу смешать до однородности, развесить на дозы, упаковать и оформить к отпуску</w:t>
      </w:r>
      <w:r w:rsidR="003E3B44">
        <w:rPr>
          <w:rFonts w:ascii="Times New Roman" w:hAnsi="Times New Roman"/>
          <w:snapToGrid w:val="0"/>
          <w:sz w:val="28"/>
          <w:szCs w:val="28"/>
        </w:rPr>
        <w:t xml:space="preserve"> с этикеткой  «</w:t>
      </w:r>
      <w:proofErr w:type="spellStart"/>
      <w:r w:rsidR="003E3B44">
        <w:rPr>
          <w:rFonts w:ascii="Times New Roman" w:hAnsi="Times New Roman"/>
          <w:snapToGrid w:val="0"/>
          <w:sz w:val="28"/>
          <w:szCs w:val="28"/>
        </w:rPr>
        <w:t>Внутренее</w:t>
      </w:r>
      <w:proofErr w:type="spellEnd"/>
      <w:r w:rsidR="003E3B44">
        <w:rPr>
          <w:rFonts w:ascii="Times New Roman" w:hAnsi="Times New Roman"/>
          <w:snapToGrid w:val="0"/>
          <w:sz w:val="28"/>
          <w:szCs w:val="28"/>
        </w:rPr>
        <w:t>».</w:t>
      </w:r>
    </w:p>
    <w:p w:rsidR="003E3B44" w:rsidRPr="00D53C46" w:rsidRDefault="003E3B44" w:rsidP="006461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3B44">
        <w:rPr>
          <w:rFonts w:ascii="Times New Roman" w:hAnsi="Times New Roman"/>
          <w:b/>
          <w:sz w:val="28"/>
          <w:szCs w:val="28"/>
        </w:rPr>
        <w:t xml:space="preserve">     </w:t>
      </w:r>
    </w:p>
    <w:p w:rsidR="000D69B9" w:rsidRPr="00D53C46" w:rsidRDefault="000D69B9" w:rsidP="000D69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3C46">
        <w:rPr>
          <w:rFonts w:ascii="Times New Roman" w:hAnsi="Times New Roman"/>
          <w:b/>
          <w:sz w:val="28"/>
          <w:szCs w:val="28"/>
        </w:rPr>
        <w:t xml:space="preserve">Оценивайте  качества порошков. </w:t>
      </w:r>
    </w:p>
    <w:p w:rsidR="000D69B9" w:rsidRPr="00D53C46" w:rsidRDefault="000D69B9" w:rsidP="000D69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b/>
          <w:sz w:val="28"/>
          <w:szCs w:val="28"/>
        </w:rPr>
        <w:t xml:space="preserve">Проводится </w:t>
      </w:r>
      <w:r w:rsidRPr="00D53C46">
        <w:rPr>
          <w:rFonts w:ascii="Times New Roman" w:hAnsi="Times New Roman"/>
          <w:sz w:val="28"/>
          <w:szCs w:val="28"/>
        </w:rPr>
        <w:t>по следующим по</w:t>
      </w:r>
      <w:r w:rsidR="003E3B44">
        <w:rPr>
          <w:rFonts w:ascii="Times New Roman" w:hAnsi="Times New Roman"/>
          <w:sz w:val="28"/>
          <w:szCs w:val="28"/>
        </w:rPr>
        <w:t>казателям: Анализ документации</w:t>
      </w:r>
      <w:r w:rsidRPr="00D53C46">
        <w:rPr>
          <w:rFonts w:ascii="Times New Roman" w:hAnsi="Times New Roman"/>
          <w:sz w:val="28"/>
          <w:szCs w:val="28"/>
        </w:rPr>
        <w:t>, правильность расчетов, соответствия номера на рецепте и ППК). Правильность выбора упаковки (капсулы пергаментные или вощенные и др.</w:t>
      </w:r>
      <w:proofErr w:type="gramStart"/>
      <w:r w:rsidRPr="00D53C46">
        <w:rPr>
          <w:rFonts w:ascii="Times New Roman" w:hAnsi="Times New Roman"/>
          <w:sz w:val="28"/>
          <w:szCs w:val="28"/>
        </w:rPr>
        <w:t>).Правильность</w:t>
      </w:r>
      <w:proofErr w:type="gramEnd"/>
      <w:r w:rsidRPr="00D53C46">
        <w:rPr>
          <w:rFonts w:ascii="Times New Roman" w:hAnsi="Times New Roman"/>
          <w:sz w:val="28"/>
          <w:szCs w:val="28"/>
        </w:rPr>
        <w:t xml:space="preserve"> оформления лекарственной формы. Органолептический </w:t>
      </w:r>
      <w:proofErr w:type="gramStart"/>
      <w:r w:rsidRPr="00D53C46">
        <w:rPr>
          <w:rFonts w:ascii="Times New Roman" w:hAnsi="Times New Roman"/>
          <w:sz w:val="28"/>
          <w:szCs w:val="28"/>
        </w:rPr>
        <w:t>контроль(</w:t>
      </w:r>
      <w:proofErr w:type="gramEnd"/>
      <w:r w:rsidRPr="00D53C46">
        <w:rPr>
          <w:rFonts w:ascii="Times New Roman" w:hAnsi="Times New Roman"/>
          <w:sz w:val="28"/>
          <w:szCs w:val="28"/>
        </w:rPr>
        <w:t>цвет, вкус, запах</w:t>
      </w:r>
      <w:r w:rsidRPr="00D53C46">
        <w:rPr>
          <w:rFonts w:ascii="Times New Roman" w:hAnsi="Times New Roman"/>
          <w:b/>
          <w:sz w:val="28"/>
          <w:szCs w:val="28"/>
        </w:rPr>
        <w:t>). Однородность порошков</w:t>
      </w:r>
      <w:r w:rsidRPr="00D53C46">
        <w:rPr>
          <w:rFonts w:ascii="Times New Roman" w:hAnsi="Times New Roman"/>
          <w:sz w:val="28"/>
          <w:szCs w:val="28"/>
        </w:rPr>
        <w:t xml:space="preserve">  проверяют визуально при изготовлении: </w:t>
      </w:r>
      <w:r w:rsidR="00763EF5">
        <w:rPr>
          <w:rFonts w:ascii="Times New Roman" w:hAnsi="Times New Roman"/>
          <w:sz w:val="28"/>
          <w:szCs w:val="28"/>
        </w:rPr>
        <w:t>порошок однородный.</w:t>
      </w:r>
    </w:p>
    <w:p w:rsidR="004F02C9" w:rsidRDefault="000D69B9" w:rsidP="00763E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b/>
          <w:sz w:val="28"/>
          <w:szCs w:val="28"/>
        </w:rPr>
        <w:lastRenderedPageBreak/>
        <w:t>Сыпучесть.</w:t>
      </w:r>
      <w:r w:rsidRPr="00D53C46">
        <w:rPr>
          <w:rFonts w:ascii="Times New Roman" w:hAnsi="Times New Roman"/>
          <w:sz w:val="28"/>
          <w:szCs w:val="28"/>
        </w:rPr>
        <w:t xml:space="preserve"> При пересыпании порошков в капсулу масса порошка должна быть  сухая, сыпучая, недолжно наблюдаться </w:t>
      </w:r>
      <w:proofErr w:type="spellStart"/>
      <w:r w:rsidRPr="00D53C46">
        <w:rPr>
          <w:rFonts w:ascii="Times New Roman" w:hAnsi="Times New Roman"/>
          <w:sz w:val="28"/>
          <w:szCs w:val="28"/>
        </w:rPr>
        <w:t>комкования</w:t>
      </w:r>
      <w:proofErr w:type="spellEnd"/>
      <w:r w:rsidRPr="00D53C46">
        <w:rPr>
          <w:rFonts w:ascii="Times New Roman" w:hAnsi="Times New Roman"/>
          <w:sz w:val="28"/>
          <w:szCs w:val="28"/>
        </w:rPr>
        <w:t xml:space="preserve"> и прилипания к капсуле</w:t>
      </w:r>
      <w:r w:rsidR="00763EF5">
        <w:rPr>
          <w:rFonts w:ascii="Times New Roman" w:hAnsi="Times New Roman"/>
          <w:sz w:val="28"/>
          <w:szCs w:val="28"/>
        </w:rPr>
        <w:t xml:space="preserve">. </w:t>
      </w:r>
    </w:p>
    <w:p w:rsidR="00763EF5" w:rsidRPr="00763EF5" w:rsidRDefault="00763EF5" w:rsidP="00763E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2C9" w:rsidRPr="00D53C46" w:rsidRDefault="004F02C9" w:rsidP="004F02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3C46">
        <w:rPr>
          <w:rFonts w:ascii="Times New Roman" w:hAnsi="Times New Roman"/>
          <w:b/>
          <w:sz w:val="28"/>
          <w:szCs w:val="28"/>
        </w:rPr>
        <w:t>Задания для самоподготовки:</w:t>
      </w:r>
    </w:p>
    <w:p w:rsidR="004F02C9" w:rsidRPr="00D53C46" w:rsidRDefault="004F02C9" w:rsidP="004F02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2C9" w:rsidRPr="00763EF5" w:rsidRDefault="004F02C9" w:rsidP="004F02C9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763EF5">
        <w:rPr>
          <w:rFonts w:ascii="Times New Roman" w:hAnsi="Times New Roman"/>
          <w:sz w:val="28"/>
          <w:szCs w:val="28"/>
        </w:rPr>
        <w:t xml:space="preserve">.: 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Riboflavini</w:t>
      </w:r>
      <w:proofErr w:type="spellEnd"/>
      <w:r w:rsidRPr="00763EF5">
        <w:rPr>
          <w:rFonts w:ascii="Times New Roman" w:hAnsi="Times New Roman"/>
          <w:sz w:val="28"/>
          <w:szCs w:val="28"/>
        </w:rPr>
        <w:t xml:space="preserve">  0,03</w:t>
      </w:r>
    </w:p>
    <w:p w:rsidR="004F02C9" w:rsidRPr="0064617B" w:rsidRDefault="004F02C9" w:rsidP="004F02C9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763EF5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Sachori</w:t>
      </w:r>
      <w:proofErr w:type="spellEnd"/>
      <w:r w:rsidRPr="0064617B">
        <w:rPr>
          <w:rFonts w:ascii="Times New Roman" w:hAnsi="Times New Roman"/>
          <w:sz w:val="28"/>
          <w:szCs w:val="28"/>
          <w:lang w:val="en-US"/>
        </w:rPr>
        <w:t xml:space="preserve">        0,25</w:t>
      </w:r>
    </w:p>
    <w:p w:rsidR="004F02C9" w:rsidRPr="00D53C46" w:rsidRDefault="004F02C9" w:rsidP="004F02C9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64617B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M</w:t>
      </w:r>
      <w:r w:rsidRPr="0064617B">
        <w:rPr>
          <w:rFonts w:ascii="Times New Roman" w:hAnsi="Times New Roman"/>
          <w:sz w:val="28"/>
          <w:szCs w:val="28"/>
          <w:lang w:val="en-US"/>
        </w:rPr>
        <w:t>.</w:t>
      </w:r>
      <w:r w:rsidRPr="00D53C46">
        <w:rPr>
          <w:rFonts w:ascii="Times New Roman" w:hAnsi="Times New Roman"/>
          <w:sz w:val="28"/>
          <w:szCs w:val="28"/>
          <w:lang w:val="en-US"/>
        </w:rPr>
        <w:t>f</w:t>
      </w:r>
      <w:proofErr w:type="spellEnd"/>
      <w:r w:rsidRPr="0064617B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pulvis</w:t>
      </w:r>
      <w:proofErr w:type="spellEnd"/>
      <w:r w:rsidRPr="0064617B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D</w:t>
      </w:r>
      <w:r w:rsidRPr="0064617B">
        <w:rPr>
          <w:rFonts w:ascii="Times New Roman" w:hAnsi="Times New Roman"/>
          <w:sz w:val="28"/>
          <w:szCs w:val="28"/>
          <w:lang w:val="en-US"/>
        </w:rPr>
        <w:t>.</w:t>
      </w:r>
      <w:r w:rsidRPr="00D53C46">
        <w:rPr>
          <w:rFonts w:ascii="Times New Roman" w:hAnsi="Times New Roman"/>
          <w:sz w:val="28"/>
          <w:szCs w:val="28"/>
          <w:lang w:val="en-US"/>
        </w:rPr>
        <w:t>t</w:t>
      </w:r>
      <w:r w:rsidRPr="0064617B">
        <w:rPr>
          <w:rFonts w:ascii="Times New Roman" w:hAnsi="Times New Roman"/>
          <w:sz w:val="28"/>
          <w:szCs w:val="28"/>
          <w:lang w:val="en-US"/>
        </w:rPr>
        <w:t>.</w:t>
      </w:r>
      <w:r w:rsidRPr="00D53C46">
        <w:rPr>
          <w:rFonts w:ascii="Times New Roman" w:hAnsi="Times New Roman"/>
          <w:sz w:val="28"/>
          <w:szCs w:val="28"/>
          <w:lang w:val="en-US"/>
        </w:rPr>
        <w:t>d</w:t>
      </w:r>
      <w:proofErr w:type="spellEnd"/>
      <w:r w:rsidRPr="0064617B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 w:rsidRPr="0064617B">
        <w:rPr>
          <w:rFonts w:ascii="Times New Roman" w:hAnsi="Times New Roman"/>
          <w:sz w:val="28"/>
          <w:szCs w:val="28"/>
          <w:lang w:val="en-US"/>
        </w:rPr>
        <w:t xml:space="preserve">№  </w:t>
      </w:r>
      <w:r w:rsidRPr="00D53C46">
        <w:rPr>
          <w:rFonts w:ascii="Times New Roman" w:hAnsi="Times New Roman"/>
          <w:sz w:val="28"/>
          <w:szCs w:val="28"/>
          <w:lang w:val="en-US"/>
        </w:rPr>
        <w:t>12</w:t>
      </w:r>
      <w:proofErr w:type="gramEnd"/>
      <w:r w:rsidRPr="00D53C46">
        <w:rPr>
          <w:rFonts w:ascii="Times New Roman" w:hAnsi="Times New Roman"/>
          <w:sz w:val="28"/>
          <w:szCs w:val="28"/>
          <w:lang w:val="en-US"/>
        </w:rPr>
        <w:t>.</w:t>
      </w:r>
    </w:p>
    <w:p w:rsidR="004F02C9" w:rsidRPr="00D53C46" w:rsidRDefault="004F02C9" w:rsidP="004F02C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  <w:lang w:val="en-US"/>
        </w:rPr>
        <w:t>S</w:t>
      </w:r>
      <w:r w:rsidRPr="00D53C46">
        <w:rPr>
          <w:rFonts w:ascii="Times New Roman" w:hAnsi="Times New Roman"/>
          <w:sz w:val="28"/>
          <w:szCs w:val="28"/>
        </w:rPr>
        <w:t xml:space="preserve">. По 1 порошку 3 </w:t>
      </w:r>
      <w:proofErr w:type="spellStart"/>
      <w:r w:rsidRPr="00D53C46">
        <w:rPr>
          <w:rFonts w:ascii="Times New Roman" w:hAnsi="Times New Roman"/>
          <w:sz w:val="28"/>
          <w:szCs w:val="28"/>
        </w:rPr>
        <w:t>р.в.д</w:t>
      </w:r>
      <w:proofErr w:type="spellEnd"/>
      <w:r w:rsidRPr="00D53C46">
        <w:rPr>
          <w:rFonts w:ascii="Times New Roman" w:hAnsi="Times New Roman"/>
          <w:sz w:val="28"/>
          <w:szCs w:val="28"/>
        </w:rPr>
        <w:t>.</w:t>
      </w:r>
    </w:p>
    <w:p w:rsidR="004F02C9" w:rsidRPr="00D53C46" w:rsidRDefault="004F02C9" w:rsidP="004F02C9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D53C46">
        <w:rPr>
          <w:rFonts w:ascii="Times New Roman" w:hAnsi="Times New Roman"/>
          <w:sz w:val="28"/>
          <w:szCs w:val="28"/>
        </w:rPr>
        <w:t xml:space="preserve">                    </w:t>
      </w:r>
      <w:r w:rsidRPr="00D53C46">
        <w:rPr>
          <w:rFonts w:ascii="Times New Roman" w:hAnsi="Times New Roman"/>
          <w:sz w:val="28"/>
          <w:szCs w:val="28"/>
          <w:lang w:val="en-US"/>
        </w:rPr>
        <w:t>#</w:t>
      </w:r>
    </w:p>
    <w:p w:rsidR="004F02C9" w:rsidRPr="00D53C46" w:rsidRDefault="004F02C9" w:rsidP="004F02C9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 xml:space="preserve">.: 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Aethacridini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lactatis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 xml:space="preserve">  0,05</w:t>
      </w:r>
    </w:p>
    <w:p w:rsidR="004F02C9" w:rsidRPr="00D53C46" w:rsidRDefault="004F02C9" w:rsidP="004F02C9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D53C46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Glucosi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 xml:space="preserve">                     0,25</w:t>
      </w:r>
    </w:p>
    <w:p w:rsidR="004F02C9" w:rsidRPr="00D53C46" w:rsidRDefault="004F02C9" w:rsidP="004F02C9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D53C46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M.f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pulvis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D.t.d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 w:rsidRPr="00D53C46">
        <w:rPr>
          <w:rFonts w:ascii="Times New Roman" w:hAnsi="Times New Roman"/>
          <w:sz w:val="28"/>
          <w:szCs w:val="28"/>
          <w:lang w:val="en-US"/>
        </w:rPr>
        <w:t>№  6</w:t>
      </w:r>
      <w:proofErr w:type="gramEnd"/>
      <w:r w:rsidRPr="00D53C46">
        <w:rPr>
          <w:rFonts w:ascii="Times New Roman" w:hAnsi="Times New Roman"/>
          <w:sz w:val="28"/>
          <w:szCs w:val="28"/>
          <w:lang w:val="en-US"/>
        </w:rPr>
        <w:t xml:space="preserve">  in 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capsulis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>.</w:t>
      </w:r>
    </w:p>
    <w:p w:rsidR="004F02C9" w:rsidRPr="00D53C46" w:rsidRDefault="004F02C9" w:rsidP="004F02C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  <w:lang w:val="en-US"/>
        </w:rPr>
        <w:t>S</w:t>
      </w:r>
      <w:r w:rsidRPr="00D53C46">
        <w:rPr>
          <w:rFonts w:ascii="Times New Roman" w:hAnsi="Times New Roman"/>
          <w:sz w:val="28"/>
          <w:szCs w:val="28"/>
        </w:rPr>
        <w:t xml:space="preserve">. По 1 капсуле 3 </w:t>
      </w:r>
      <w:proofErr w:type="spellStart"/>
      <w:r w:rsidRPr="00D53C46">
        <w:rPr>
          <w:rFonts w:ascii="Times New Roman" w:hAnsi="Times New Roman"/>
          <w:sz w:val="28"/>
          <w:szCs w:val="28"/>
        </w:rPr>
        <w:t>р.в</w:t>
      </w:r>
      <w:proofErr w:type="spellEnd"/>
      <w:r w:rsidRPr="00D53C46">
        <w:rPr>
          <w:rFonts w:ascii="Times New Roman" w:hAnsi="Times New Roman"/>
          <w:sz w:val="28"/>
          <w:szCs w:val="28"/>
        </w:rPr>
        <w:t xml:space="preserve"> сутки</w:t>
      </w:r>
      <w:proofErr w:type="gramStart"/>
      <w:r w:rsidRPr="00D53C46">
        <w:rPr>
          <w:rFonts w:ascii="Times New Roman" w:hAnsi="Times New Roman"/>
          <w:sz w:val="28"/>
          <w:szCs w:val="28"/>
        </w:rPr>
        <w:t>..</w:t>
      </w:r>
      <w:proofErr w:type="gramEnd"/>
    </w:p>
    <w:p w:rsidR="004F02C9" w:rsidRPr="00D53C46" w:rsidRDefault="004F02C9" w:rsidP="004F02C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</w:rPr>
        <w:t xml:space="preserve">                         </w:t>
      </w:r>
      <w:r w:rsidRPr="00D53C46">
        <w:rPr>
          <w:rFonts w:ascii="Times New Roman" w:hAnsi="Times New Roman"/>
          <w:sz w:val="28"/>
          <w:szCs w:val="28"/>
          <w:lang w:val="en-US"/>
        </w:rPr>
        <w:t>#</w:t>
      </w:r>
    </w:p>
    <w:p w:rsidR="004F02C9" w:rsidRPr="00D53C46" w:rsidRDefault="004F02C9" w:rsidP="004F02C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 xml:space="preserve">.: 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Chini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hydrohloridi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 xml:space="preserve">  0,3</w:t>
      </w:r>
    </w:p>
    <w:p w:rsidR="004F02C9" w:rsidRPr="00D53C46" w:rsidRDefault="004F02C9" w:rsidP="004F02C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D53C46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Methyleni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coerulei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 xml:space="preserve">   0,05</w:t>
      </w:r>
    </w:p>
    <w:p w:rsidR="004F02C9" w:rsidRPr="00D53C46" w:rsidRDefault="004F02C9" w:rsidP="004F02C9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D53C46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M.f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pulvis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D.t.d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 w:rsidRPr="00D53C46">
        <w:rPr>
          <w:rFonts w:ascii="Times New Roman" w:hAnsi="Times New Roman"/>
          <w:sz w:val="28"/>
          <w:szCs w:val="28"/>
          <w:lang w:val="en-US"/>
        </w:rPr>
        <w:t>№  12</w:t>
      </w:r>
      <w:proofErr w:type="gramEnd"/>
      <w:r w:rsidRPr="00D53C46"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capsulis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 xml:space="preserve"> gelatin.</w:t>
      </w:r>
    </w:p>
    <w:p w:rsidR="004F02C9" w:rsidRPr="00D53C46" w:rsidRDefault="004F02C9" w:rsidP="004F02C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  <w:lang w:val="en-US"/>
        </w:rPr>
        <w:t>S</w:t>
      </w:r>
      <w:r w:rsidRPr="00D53C46">
        <w:rPr>
          <w:rFonts w:ascii="Times New Roman" w:hAnsi="Times New Roman"/>
          <w:sz w:val="28"/>
          <w:szCs w:val="28"/>
        </w:rPr>
        <w:t xml:space="preserve">. По 1 капсуле 3 </w:t>
      </w:r>
      <w:proofErr w:type="spellStart"/>
      <w:r w:rsidRPr="00D53C46">
        <w:rPr>
          <w:rFonts w:ascii="Times New Roman" w:hAnsi="Times New Roman"/>
          <w:sz w:val="28"/>
          <w:szCs w:val="28"/>
        </w:rPr>
        <w:t>р.в.д</w:t>
      </w:r>
      <w:proofErr w:type="spellEnd"/>
      <w:r w:rsidRPr="00D53C46">
        <w:rPr>
          <w:rFonts w:ascii="Times New Roman" w:hAnsi="Times New Roman"/>
          <w:sz w:val="28"/>
          <w:szCs w:val="28"/>
        </w:rPr>
        <w:t>.</w:t>
      </w:r>
    </w:p>
    <w:p w:rsidR="004F02C9" w:rsidRPr="00D53C46" w:rsidRDefault="004F02C9" w:rsidP="004F02C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</w:rPr>
        <w:t xml:space="preserve">                             </w:t>
      </w:r>
      <w:r w:rsidRPr="00D53C46">
        <w:rPr>
          <w:rFonts w:ascii="Times New Roman" w:hAnsi="Times New Roman"/>
          <w:sz w:val="28"/>
          <w:szCs w:val="28"/>
          <w:lang w:val="en-US"/>
        </w:rPr>
        <w:t>#</w:t>
      </w:r>
    </w:p>
    <w:p w:rsidR="004F02C9" w:rsidRPr="00D53C46" w:rsidRDefault="004F02C9" w:rsidP="004F02C9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 xml:space="preserve">.: 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Thiamini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bromidi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 xml:space="preserve"> 0,03</w:t>
      </w:r>
    </w:p>
    <w:p w:rsidR="004F02C9" w:rsidRPr="00D53C46" w:rsidRDefault="004F02C9" w:rsidP="004F02C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53C46"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Riboflavini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 xml:space="preserve">           0,015</w:t>
      </w:r>
    </w:p>
    <w:p w:rsidR="004F02C9" w:rsidRPr="00D53C46" w:rsidRDefault="004F02C9" w:rsidP="004F02C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53C46">
        <w:rPr>
          <w:rFonts w:ascii="Times New Roman" w:hAnsi="Times New Roman"/>
          <w:sz w:val="28"/>
          <w:szCs w:val="28"/>
          <w:lang w:val="en-US"/>
        </w:rPr>
        <w:t xml:space="preserve">                      Ac.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nicatinici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 xml:space="preserve">        0, </w:t>
      </w:r>
    </w:p>
    <w:p w:rsidR="004F02C9" w:rsidRPr="00D53C46" w:rsidRDefault="004F02C9" w:rsidP="004F02C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D.t.d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 w:rsidRPr="00D53C46">
        <w:rPr>
          <w:rFonts w:ascii="Times New Roman" w:hAnsi="Times New Roman"/>
          <w:sz w:val="28"/>
          <w:szCs w:val="28"/>
          <w:lang w:val="en-US"/>
        </w:rPr>
        <w:t>№  201</w:t>
      </w:r>
      <w:proofErr w:type="gramEnd"/>
    </w:p>
    <w:p w:rsidR="004F02C9" w:rsidRPr="00D53C46" w:rsidRDefault="004F02C9" w:rsidP="004F02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53C46"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M.f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D53C46">
        <w:rPr>
          <w:rFonts w:ascii="Times New Roman" w:hAnsi="Times New Roman"/>
          <w:sz w:val="28"/>
          <w:szCs w:val="28"/>
          <w:lang w:val="en-US"/>
        </w:rPr>
        <w:t>pulvis</w:t>
      </w:r>
      <w:proofErr w:type="spellEnd"/>
      <w:r w:rsidRPr="00D53C46">
        <w:rPr>
          <w:rFonts w:ascii="Times New Roman" w:hAnsi="Times New Roman"/>
          <w:sz w:val="28"/>
          <w:szCs w:val="28"/>
          <w:lang w:val="en-US"/>
        </w:rPr>
        <w:t>.</w:t>
      </w:r>
    </w:p>
    <w:p w:rsidR="004F02C9" w:rsidRPr="00D53C46" w:rsidRDefault="004F02C9" w:rsidP="004F02C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  <w:lang w:val="en-US"/>
        </w:rPr>
        <w:t>S</w:t>
      </w:r>
      <w:r w:rsidRPr="00D53C46">
        <w:rPr>
          <w:rFonts w:ascii="Times New Roman" w:hAnsi="Times New Roman"/>
          <w:sz w:val="28"/>
          <w:szCs w:val="28"/>
        </w:rPr>
        <w:t xml:space="preserve">. По </w:t>
      </w:r>
      <w:proofErr w:type="gramStart"/>
      <w:r w:rsidRPr="00D53C46">
        <w:rPr>
          <w:rFonts w:ascii="Times New Roman" w:hAnsi="Times New Roman"/>
          <w:sz w:val="28"/>
          <w:szCs w:val="28"/>
        </w:rPr>
        <w:t>1</w:t>
      </w:r>
      <w:proofErr w:type="gramEnd"/>
      <w:r w:rsidRPr="00D53C46">
        <w:rPr>
          <w:rFonts w:ascii="Times New Roman" w:hAnsi="Times New Roman"/>
          <w:sz w:val="28"/>
          <w:szCs w:val="28"/>
        </w:rPr>
        <w:t xml:space="preserve"> порошку 2 </w:t>
      </w:r>
      <w:proofErr w:type="spellStart"/>
      <w:r w:rsidRPr="00D53C46">
        <w:rPr>
          <w:rFonts w:ascii="Times New Roman" w:hAnsi="Times New Roman"/>
          <w:sz w:val="28"/>
          <w:szCs w:val="28"/>
        </w:rPr>
        <w:t>р.в.д</w:t>
      </w:r>
      <w:proofErr w:type="spellEnd"/>
      <w:r w:rsidRPr="00D53C46">
        <w:rPr>
          <w:rFonts w:ascii="Times New Roman" w:hAnsi="Times New Roman"/>
          <w:sz w:val="28"/>
          <w:szCs w:val="28"/>
        </w:rPr>
        <w:t>.</w:t>
      </w:r>
    </w:p>
    <w:p w:rsidR="004F02C9" w:rsidRPr="00D53C46" w:rsidRDefault="004F02C9" w:rsidP="004F02C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53C46">
        <w:rPr>
          <w:rFonts w:ascii="Times New Roman" w:hAnsi="Times New Roman"/>
          <w:sz w:val="28"/>
          <w:szCs w:val="28"/>
        </w:rPr>
        <w:t xml:space="preserve">                        #</w:t>
      </w:r>
    </w:p>
    <w:p w:rsidR="004F02C9" w:rsidRPr="00D53C46" w:rsidRDefault="004F02C9" w:rsidP="004F02C9">
      <w:pPr>
        <w:spacing w:after="0"/>
        <w:rPr>
          <w:rFonts w:ascii="Times New Roman" w:hAnsi="Times New Roman"/>
          <w:sz w:val="24"/>
          <w:szCs w:val="24"/>
        </w:rPr>
      </w:pPr>
    </w:p>
    <w:p w:rsidR="00901E8D" w:rsidRDefault="000D69B9" w:rsidP="008D35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8D3514" w:rsidRPr="00D53C46">
        <w:rPr>
          <w:rFonts w:ascii="Times New Roman" w:hAnsi="Times New Roman"/>
          <w:b/>
          <w:sz w:val="24"/>
          <w:szCs w:val="24"/>
        </w:rPr>
        <w:t xml:space="preserve">     </w:t>
      </w:r>
    </w:p>
    <w:p w:rsidR="00B40F17" w:rsidRPr="00D53C46" w:rsidRDefault="00B40F17" w:rsidP="008D3514">
      <w:pPr>
        <w:rPr>
          <w:rFonts w:ascii="Times New Roman" w:hAnsi="Times New Roman"/>
          <w:b/>
          <w:sz w:val="24"/>
          <w:szCs w:val="24"/>
        </w:rPr>
      </w:pPr>
    </w:p>
    <w:p w:rsidR="004F02C9" w:rsidRDefault="004F02C9" w:rsidP="00E83842">
      <w:pPr>
        <w:ind w:left="600"/>
        <w:jc w:val="both"/>
        <w:rPr>
          <w:rFonts w:ascii="Times New Roman" w:hAnsi="Times New Roman"/>
          <w:b/>
          <w:sz w:val="24"/>
          <w:szCs w:val="24"/>
        </w:rPr>
      </w:pPr>
    </w:p>
    <w:p w:rsidR="007909F9" w:rsidRDefault="007909F9" w:rsidP="00E83842">
      <w:pPr>
        <w:ind w:left="600"/>
        <w:jc w:val="both"/>
        <w:rPr>
          <w:rFonts w:ascii="Times New Roman" w:hAnsi="Times New Roman"/>
          <w:b/>
          <w:sz w:val="24"/>
          <w:szCs w:val="24"/>
        </w:rPr>
      </w:pPr>
    </w:p>
    <w:p w:rsidR="007909F9" w:rsidRDefault="007909F9" w:rsidP="00E83842">
      <w:pPr>
        <w:ind w:left="600"/>
        <w:jc w:val="both"/>
        <w:rPr>
          <w:rFonts w:ascii="Times New Roman" w:hAnsi="Times New Roman"/>
          <w:b/>
          <w:sz w:val="24"/>
          <w:szCs w:val="24"/>
        </w:rPr>
      </w:pPr>
    </w:p>
    <w:p w:rsidR="007909F9" w:rsidRDefault="007909F9" w:rsidP="00E83842">
      <w:pPr>
        <w:ind w:left="600"/>
        <w:jc w:val="both"/>
        <w:rPr>
          <w:rFonts w:ascii="Times New Roman" w:hAnsi="Times New Roman"/>
          <w:b/>
          <w:sz w:val="24"/>
          <w:szCs w:val="24"/>
        </w:rPr>
      </w:pPr>
    </w:p>
    <w:p w:rsidR="007909F9" w:rsidRDefault="007909F9" w:rsidP="00E83842">
      <w:pPr>
        <w:ind w:left="600"/>
        <w:jc w:val="both"/>
        <w:rPr>
          <w:rFonts w:ascii="Times New Roman" w:hAnsi="Times New Roman"/>
          <w:b/>
          <w:sz w:val="24"/>
          <w:szCs w:val="24"/>
        </w:rPr>
      </w:pPr>
    </w:p>
    <w:p w:rsidR="007909F9" w:rsidRDefault="007909F9" w:rsidP="007909F9">
      <w:pPr>
        <w:jc w:val="both"/>
        <w:rPr>
          <w:rFonts w:ascii="Times New Roman" w:hAnsi="Times New Roman"/>
          <w:b/>
          <w:sz w:val="24"/>
          <w:szCs w:val="24"/>
        </w:rPr>
      </w:pPr>
    </w:p>
    <w:p w:rsidR="009D6F63" w:rsidRDefault="009D6F63" w:rsidP="007909F9">
      <w:pPr>
        <w:jc w:val="both"/>
        <w:rPr>
          <w:rFonts w:ascii="Times New Roman" w:hAnsi="Times New Roman"/>
          <w:b/>
          <w:sz w:val="24"/>
          <w:szCs w:val="24"/>
        </w:rPr>
      </w:pPr>
    </w:p>
    <w:p w:rsidR="009D6F63" w:rsidRDefault="009D6F63" w:rsidP="007909F9">
      <w:pPr>
        <w:jc w:val="both"/>
        <w:rPr>
          <w:rFonts w:ascii="Times New Roman" w:hAnsi="Times New Roman"/>
          <w:b/>
          <w:sz w:val="24"/>
          <w:szCs w:val="24"/>
        </w:rPr>
      </w:pPr>
    </w:p>
    <w:p w:rsidR="009D6F63" w:rsidRDefault="009D6F63" w:rsidP="007909F9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10.4pt;height:727.2pt">
            <v:imagedata r:id="rId6" o:title="1e2a239b-958e-4ecd-9dcf-66dabc45a738"/>
          </v:shape>
        </w:pict>
      </w:r>
    </w:p>
    <w:p w:rsidR="007909F9" w:rsidRDefault="00955114" w:rsidP="00E83842">
      <w:pPr>
        <w:ind w:left="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pict>
          <v:shape id="_x0000_i1025" type="#_x0000_t75" style="width:410.4pt;height:727.2pt">
            <v:imagedata r:id="rId7" o:title="d70278e5-b966-4f58-9588-3430e7040a23"/>
          </v:shape>
        </w:pict>
      </w:r>
    </w:p>
    <w:p w:rsidR="007909F9" w:rsidRDefault="00955114" w:rsidP="009D6F63">
      <w:pPr>
        <w:ind w:left="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pict>
          <v:shape id="_x0000_i1026" type="#_x0000_t75" style="width:410.4pt;height:727.2pt">
            <v:imagedata r:id="rId8" o:title="e5248f23-fe4d-42d1-913c-7120d7eb5782"/>
          </v:shape>
        </w:pict>
      </w:r>
    </w:p>
    <w:p w:rsidR="007909F9" w:rsidRDefault="00955114" w:rsidP="00E83842">
      <w:pPr>
        <w:ind w:left="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pict>
          <v:shape id="_x0000_i1028" type="#_x0000_t75" style="width:410.4pt;height:727.2pt">
            <v:imagedata r:id="rId9" o:title="f4238da2-b55f-4809-a70f-6bcb9306a89f"/>
          </v:shape>
        </w:pict>
      </w:r>
    </w:p>
    <w:p w:rsidR="00526034" w:rsidRDefault="00955114" w:rsidP="00526034">
      <w:pPr>
        <w:ind w:left="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pict>
          <v:shape id="_x0000_i1032" type="#_x0000_t75" style="width:410.4pt;height:727.2pt">
            <v:imagedata r:id="rId10" o:title="4ef4225a-4c4f-40e5-8904-3356159733b2"/>
          </v:shape>
        </w:pict>
      </w:r>
    </w:p>
    <w:p w:rsidR="00526034" w:rsidRDefault="00526034" w:rsidP="0052603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pict>
          <v:shape id="_x0000_i1040" type="#_x0000_t75" style="width:468pt;height:626.4pt">
            <v:imagedata r:id="rId11" o:title="e2323c14-fcf2-46e5-95a2-191a2f914a86"/>
          </v:shape>
        </w:pict>
      </w:r>
    </w:p>
    <w:p w:rsidR="00526034" w:rsidRDefault="00526034" w:rsidP="00526034">
      <w:pPr>
        <w:jc w:val="both"/>
        <w:rPr>
          <w:rFonts w:ascii="Times New Roman" w:hAnsi="Times New Roman"/>
          <w:b/>
          <w:sz w:val="24"/>
          <w:szCs w:val="24"/>
        </w:rPr>
      </w:pPr>
    </w:p>
    <w:p w:rsidR="00526034" w:rsidRDefault="00526034" w:rsidP="00526034">
      <w:pPr>
        <w:jc w:val="both"/>
        <w:rPr>
          <w:rFonts w:ascii="Times New Roman" w:hAnsi="Times New Roman"/>
          <w:b/>
          <w:sz w:val="24"/>
          <w:szCs w:val="24"/>
        </w:rPr>
      </w:pPr>
    </w:p>
    <w:p w:rsidR="00526034" w:rsidRDefault="00526034" w:rsidP="00526034">
      <w:pPr>
        <w:jc w:val="both"/>
        <w:rPr>
          <w:rFonts w:ascii="Times New Roman" w:hAnsi="Times New Roman"/>
          <w:b/>
          <w:sz w:val="24"/>
          <w:szCs w:val="24"/>
        </w:rPr>
      </w:pPr>
    </w:p>
    <w:p w:rsidR="00526034" w:rsidRPr="00D53C46" w:rsidRDefault="00526034" w:rsidP="0052603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pict>
          <v:shape id="_x0000_i1042" type="#_x0000_t75" style="width:468pt;height:352.8pt">
            <v:imagedata r:id="rId12" o:title="f2f140d9-a94f-4349-8088-a19a1fb92c28"/>
          </v:shape>
        </w:pict>
      </w:r>
      <w:r>
        <w:rPr>
          <w:rFonts w:ascii="Times New Roman" w:hAnsi="Times New Roman"/>
          <w:b/>
          <w:sz w:val="24"/>
          <w:szCs w:val="24"/>
        </w:rPr>
        <w:lastRenderedPageBreak/>
        <w:pict>
          <v:shape id="_x0000_i1041" type="#_x0000_t75" style="width:468pt;height:626.4pt">
            <v:imagedata r:id="rId13" o:title="699800c3-29c1-4746-bc8f-1c1f8411e896"/>
          </v:shape>
        </w:pict>
      </w:r>
    </w:p>
    <w:sectPr w:rsidR="00526034" w:rsidRPr="00D53C46" w:rsidSect="00C1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A88"/>
    <w:multiLevelType w:val="hybridMultilevel"/>
    <w:tmpl w:val="A29E05D4"/>
    <w:lvl w:ilvl="0" w:tplc="A1629A9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F09E0"/>
    <w:multiLevelType w:val="hybridMultilevel"/>
    <w:tmpl w:val="78B66EB0"/>
    <w:lvl w:ilvl="0" w:tplc="D8829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6279"/>
    <w:multiLevelType w:val="singleLevel"/>
    <w:tmpl w:val="EFDA0F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8AD00DB"/>
    <w:multiLevelType w:val="hybridMultilevel"/>
    <w:tmpl w:val="A29E05D4"/>
    <w:lvl w:ilvl="0" w:tplc="A1629A9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3106E"/>
    <w:multiLevelType w:val="hybridMultilevel"/>
    <w:tmpl w:val="6B064526"/>
    <w:lvl w:ilvl="0" w:tplc="EB2219C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1B0ABA"/>
    <w:multiLevelType w:val="hybridMultilevel"/>
    <w:tmpl w:val="FEDC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6EE7"/>
    <w:multiLevelType w:val="hybridMultilevel"/>
    <w:tmpl w:val="C1F453DE"/>
    <w:lvl w:ilvl="0" w:tplc="9D9E355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D364725"/>
    <w:multiLevelType w:val="hybridMultilevel"/>
    <w:tmpl w:val="281AB3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792307"/>
    <w:multiLevelType w:val="multilevel"/>
    <w:tmpl w:val="CC9E5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9B2BD2"/>
    <w:multiLevelType w:val="hybridMultilevel"/>
    <w:tmpl w:val="18224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5ED3B8E"/>
    <w:multiLevelType w:val="singleLevel"/>
    <w:tmpl w:val="CCB015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A3329B1"/>
    <w:multiLevelType w:val="hybridMultilevel"/>
    <w:tmpl w:val="FE1878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 w15:restartNumberingAfterBreak="0">
    <w:nsid w:val="30F26ED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14322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2412FF1"/>
    <w:multiLevelType w:val="hybridMultilevel"/>
    <w:tmpl w:val="5B903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F145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C563A4E"/>
    <w:multiLevelType w:val="hybridMultilevel"/>
    <w:tmpl w:val="C1F453DE"/>
    <w:lvl w:ilvl="0" w:tplc="9D9E355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4E3B64BC"/>
    <w:multiLevelType w:val="hybridMultilevel"/>
    <w:tmpl w:val="F498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8374D"/>
    <w:multiLevelType w:val="hybridMultilevel"/>
    <w:tmpl w:val="C1C63E46"/>
    <w:lvl w:ilvl="0" w:tplc="203C03B4">
      <w:start w:val="60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C97E6534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51B02A5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504F2F86"/>
    <w:multiLevelType w:val="hybridMultilevel"/>
    <w:tmpl w:val="0192BA12"/>
    <w:lvl w:ilvl="0" w:tplc="49F6F240">
      <w:start w:val="10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17A7308">
      <w:start w:val="1"/>
      <w:numFmt w:val="decimal"/>
      <w:lvlText w:val="%2)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2" w:tplc="DBC227AC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536E6CFE"/>
    <w:multiLevelType w:val="hybridMultilevel"/>
    <w:tmpl w:val="01081088"/>
    <w:lvl w:ilvl="0" w:tplc="0666D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F75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2" w15:restartNumberingAfterBreak="0">
    <w:nsid w:val="54A17A7E"/>
    <w:multiLevelType w:val="hybridMultilevel"/>
    <w:tmpl w:val="85AC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F242E"/>
    <w:multiLevelType w:val="hybridMultilevel"/>
    <w:tmpl w:val="61264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16018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8460A"/>
    <w:multiLevelType w:val="hybridMultilevel"/>
    <w:tmpl w:val="1152D7BE"/>
    <w:lvl w:ilvl="0" w:tplc="8CF891FC">
      <w:start w:val="30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 w15:restartNumberingAfterBreak="0">
    <w:nsid w:val="68D04469"/>
    <w:multiLevelType w:val="hybridMultilevel"/>
    <w:tmpl w:val="2276542C"/>
    <w:lvl w:ilvl="0" w:tplc="FC3AC1EA">
      <w:start w:val="100"/>
      <w:numFmt w:val="decimal"/>
      <w:lvlText w:val="%1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2EE6A9F8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A6744EDA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6F1131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9382A41"/>
    <w:multiLevelType w:val="hybridMultilevel"/>
    <w:tmpl w:val="C1F453DE"/>
    <w:lvl w:ilvl="0" w:tplc="9D9E355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 w15:restartNumberingAfterBreak="0">
    <w:nsid w:val="7B651495"/>
    <w:multiLevelType w:val="hybridMultilevel"/>
    <w:tmpl w:val="07A48A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850003"/>
    <w:multiLevelType w:val="singleLevel"/>
    <w:tmpl w:val="2C7CE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DEF0369"/>
    <w:multiLevelType w:val="singleLevel"/>
    <w:tmpl w:val="B3D0D3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2"/>
  </w:num>
  <w:num w:numId="2">
    <w:abstractNumId w:val="30"/>
  </w:num>
  <w:num w:numId="3">
    <w:abstractNumId w:val="2"/>
  </w:num>
  <w:num w:numId="4">
    <w:abstractNumId w:val="10"/>
  </w:num>
  <w:num w:numId="5">
    <w:abstractNumId w:val="13"/>
  </w:num>
  <w:num w:numId="6">
    <w:abstractNumId w:val="8"/>
  </w:num>
  <w:num w:numId="7">
    <w:abstractNumId w:val="27"/>
  </w:num>
  <w:num w:numId="8">
    <w:abstractNumId w:val="15"/>
  </w:num>
  <w:num w:numId="9">
    <w:abstractNumId w:val="4"/>
  </w:num>
  <w:num w:numId="10">
    <w:abstractNumId w:val="23"/>
  </w:num>
  <w:num w:numId="11">
    <w:abstractNumId w:val="24"/>
  </w:num>
  <w:num w:numId="12">
    <w:abstractNumId w:val="21"/>
    <w:lvlOverride w:ilvl="0">
      <w:startOverride w:val="1"/>
    </w:lvlOverride>
  </w:num>
  <w:num w:numId="13">
    <w:abstractNumId w:val="1"/>
  </w:num>
  <w:num w:numId="14">
    <w:abstractNumId w:val="17"/>
  </w:num>
  <w:num w:numId="15">
    <w:abstractNumId w:val="28"/>
  </w:num>
  <w:num w:numId="16">
    <w:abstractNumId w:val="14"/>
  </w:num>
  <w:num w:numId="17">
    <w:abstractNumId w:val="16"/>
  </w:num>
  <w:num w:numId="18">
    <w:abstractNumId w:val="26"/>
  </w:num>
  <w:num w:numId="19">
    <w:abstractNumId w:val="18"/>
  </w:num>
  <w:num w:numId="20">
    <w:abstractNumId w:val="19"/>
  </w:num>
  <w:num w:numId="21">
    <w:abstractNumId w:val="25"/>
  </w:num>
  <w:num w:numId="22">
    <w:abstractNumId w:val="6"/>
  </w:num>
  <w:num w:numId="23">
    <w:abstractNumId w:val="29"/>
  </w:num>
  <w:num w:numId="24">
    <w:abstractNumId w:val="22"/>
  </w:num>
  <w:num w:numId="25">
    <w:abstractNumId w:val="31"/>
  </w:num>
  <w:num w:numId="26">
    <w:abstractNumId w:val="9"/>
  </w:num>
  <w:num w:numId="27">
    <w:abstractNumId w:val="11"/>
  </w:num>
  <w:num w:numId="28">
    <w:abstractNumId w:val="20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"/>
  </w:num>
  <w:num w:numId="32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BE4"/>
    <w:rsid w:val="000018A4"/>
    <w:rsid w:val="00001C68"/>
    <w:rsid w:val="0000562A"/>
    <w:rsid w:val="000103DD"/>
    <w:rsid w:val="00012695"/>
    <w:rsid w:val="00014D92"/>
    <w:rsid w:val="00026326"/>
    <w:rsid w:val="000269DE"/>
    <w:rsid w:val="000275BC"/>
    <w:rsid w:val="00032B06"/>
    <w:rsid w:val="00032F1F"/>
    <w:rsid w:val="00033245"/>
    <w:rsid w:val="0003536C"/>
    <w:rsid w:val="0003707D"/>
    <w:rsid w:val="00040839"/>
    <w:rsid w:val="00044A10"/>
    <w:rsid w:val="00046880"/>
    <w:rsid w:val="000603F2"/>
    <w:rsid w:val="00060E59"/>
    <w:rsid w:val="000632BF"/>
    <w:rsid w:val="0006471F"/>
    <w:rsid w:val="000659F9"/>
    <w:rsid w:val="00066FEE"/>
    <w:rsid w:val="00071705"/>
    <w:rsid w:val="00072BC9"/>
    <w:rsid w:val="00073EE9"/>
    <w:rsid w:val="00075D57"/>
    <w:rsid w:val="0007799F"/>
    <w:rsid w:val="00082301"/>
    <w:rsid w:val="00083A78"/>
    <w:rsid w:val="00084D5A"/>
    <w:rsid w:val="00084E0F"/>
    <w:rsid w:val="00085D23"/>
    <w:rsid w:val="00087D46"/>
    <w:rsid w:val="000950D3"/>
    <w:rsid w:val="000957CA"/>
    <w:rsid w:val="00095A36"/>
    <w:rsid w:val="000A6088"/>
    <w:rsid w:val="000B011A"/>
    <w:rsid w:val="000B2673"/>
    <w:rsid w:val="000B351C"/>
    <w:rsid w:val="000B3D20"/>
    <w:rsid w:val="000B44BA"/>
    <w:rsid w:val="000B6840"/>
    <w:rsid w:val="000C6728"/>
    <w:rsid w:val="000D0C79"/>
    <w:rsid w:val="000D38B4"/>
    <w:rsid w:val="000D69B9"/>
    <w:rsid w:val="000E221A"/>
    <w:rsid w:val="000E4F08"/>
    <w:rsid w:val="000E5545"/>
    <w:rsid w:val="000F551F"/>
    <w:rsid w:val="00100878"/>
    <w:rsid w:val="00101948"/>
    <w:rsid w:val="00107434"/>
    <w:rsid w:val="0011291D"/>
    <w:rsid w:val="00112F44"/>
    <w:rsid w:val="00117035"/>
    <w:rsid w:val="00121B1F"/>
    <w:rsid w:val="00122F14"/>
    <w:rsid w:val="00124068"/>
    <w:rsid w:val="00124ADC"/>
    <w:rsid w:val="001403C6"/>
    <w:rsid w:val="00140E78"/>
    <w:rsid w:val="00141CB0"/>
    <w:rsid w:val="001443A8"/>
    <w:rsid w:val="00144EB8"/>
    <w:rsid w:val="00150F40"/>
    <w:rsid w:val="00151551"/>
    <w:rsid w:val="00151B47"/>
    <w:rsid w:val="0015381A"/>
    <w:rsid w:val="001539A3"/>
    <w:rsid w:val="00155F08"/>
    <w:rsid w:val="001675B1"/>
    <w:rsid w:val="00170E15"/>
    <w:rsid w:val="00170FF9"/>
    <w:rsid w:val="00171593"/>
    <w:rsid w:val="00174CC4"/>
    <w:rsid w:val="00175D12"/>
    <w:rsid w:val="00176807"/>
    <w:rsid w:val="001816CB"/>
    <w:rsid w:val="00183AFD"/>
    <w:rsid w:val="0018777B"/>
    <w:rsid w:val="001901F7"/>
    <w:rsid w:val="00194795"/>
    <w:rsid w:val="00195098"/>
    <w:rsid w:val="001A04B4"/>
    <w:rsid w:val="001A1B9F"/>
    <w:rsid w:val="001B1677"/>
    <w:rsid w:val="001D7202"/>
    <w:rsid w:val="001E1F05"/>
    <w:rsid w:val="001E30CD"/>
    <w:rsid w:val="001F3294"/>
    <w:rsid w:val="001F75B6"/>
    <w:rsid w:val="00200837"/>
    <w:rsid w:val="00201C16"/>
    <w:rsid w:val="00204BF4"/>
    <w:rsid w:val="00210AAD"/>
    <w:rsid w:val="00217574"/>
    <w:rsid w:val="002350DB"/>
    <w:rsid w:val="00235802"/>
    <w:rsid w:val="002358A6"/>
    <w:rsid w:val="00241702"/>
    <w:rsid w:val="002444E2"/>
    <w:rsid w:val="00247B75"/>
    <w:rsid w:val="00252875"/>
    <w:rsid w:val="002539CD"/>
    <w:rsid w:val="00254305"/>
    <w:rsid w:val="00261CE5"/>
    <w:rsid w:val="00263B06"/>
    <w:rsid w:val="00264FA0"/>
    <w:rsid w:val="00264FFA"/>
    <w:rsid w:val="002672BA"/>
    <w:rsid w:val="002706EF"/>
    <w:rsid w:val="00272AEC"/>
    <w:rsid w:val="002776F9"/>
    <w:rsid w:val="00292A6B"/>
    <w:rsid w:val="00293275"/>
    <w:rsid w:val="002A159B"/>
    <w:rsid w:val="002A73A7"/>
    <w:rsid w:val="002C0244"/>
    <w:rsid w:val="002C20CA"/>
    <w:rsid w:val="002C6BBB"/>
    <w:rsid w:val="002C6F8D"/>
    <w:rsid w:val="002D0D4A"/>
    <w:rsid w:val="002E3A25"/>
    <w:rsid w:val="002E43ED"/>
    <w:rsid w:val="002E748A"/>
    <w:rsid w:val="002F5886"/>
    <w:rsid w:val="002F7106"/>
    <w:rsid w:val="00300374"/>
    <w:rsid w:val="0030090F"/>
    <w:rsid w:val="003026DD"/>
    <w:rsid w:val="00305A4A"/>
    <w:rsid w:val="00313A70"/>
    <w:rsid w:val="00315BE1"/>
    <w:rsid w:val="00320E47"/>
    <w:rsid w:val="003233FE"/>
    <w:rsid w:val="00323441"/>
    <w:rsid w:val="00323498"/>
    <w:rsid w:val="00331C49"/>
    <w:rsid w:val="00331CAD"/>
    <w:rsid w:val="00334DAD"/>
    <w:rsid w:val="0033793E"/>
    <w:rsid w:val="00337ABF"/>
    <w:rsid w:val="0034046A"/>
    <w:rsid w:val="00344170"/>
    <w:rsid w:val="00345CD1"/>
    <w:rsid w:val="00347A8D"/>
    <w:rsid w:val="00350D80"/>
    <w:rsid w:val="00350E43"/>
    <w:rsid w:val="0035154B"/>
    <w:rsid w:val="003549D5"/>
    <w:rsid w:val="00357A0B"/>
    <w:rsid w:val="003639C1"/>
    <w:rsid w:val="00363CDB"/>
    <w:rsid w:val="003655F0"/>
    <w:rsid w:val="00373700"/>
    <w:rsid w:val="00373DDC"/>
    <w:rsid w:val="00374A71"/>
    <w:rsid w:val="00386296"/>
    <w:rsid w:val="003900F9"/>
    <w:rsid w:val="00390909"/>
    <w:rsid w:val="0039748E"/>
    <w:rsid w:val="003A20C1"/>
    <w:rsid w:val="003A254C"/>
    <w:rsid w:val="003A2681"/>
    <w:rsid w:val="003A56B4"/>
    <w:rsid w:val="003A785E"/>
    <w:rsid w:val="003B248D"/>
    <w:rsid w:val="003B33A1"/>
    <w:rsid w:val="003B7FFE"/>
    <w:rsid w:val="003C05C4"/>
    <w:rsid w:val="003C17B8"/>
    <w:rsid w:val="003C2C3B"/>
    <w:rsid w:val="003C2DA4"/>
    <w:rsid w:val="003C36F8"/>
    <w:rsid w:val="003C4287"/>
    <w:rsid w:val="003C45C0"/>
    <w:rsid w:val="003C6253"/>
    <w:rsid w:val="003D2B7A"/>
    <w:rsid w:val="003D3F2C"/>
    <w:rsid w:val="003D4AF0"/>
    <w:rsid w:val="003D60DE"/>
    <w:rsid w:val="003E1CE5"/>
    <w:rsid w:val="003E2AC4"/>
    <w:rsid w:val="003E3B44"/>
    <w:rsid w:val="003E4432"/>
    <w:rsid w:val="003F12F0"/>
    <w:rsid w:val="003F17D4"/>
    <w:rsid w:val="003F21A7"/>
    <w:rsid w:val="003F3FE8"/>
    <w:rsid w:val="003F4CEB"/>
    <w:rsid w:val="003F4E0A"/>
    <w:rsid w:val="003F5FA7"/>
    <w:rsid w:val="0040112D"/>
    <w:rsid w:val="00401798"/>
    <w:rsid w:val="00401EF9"/>
    <w:rsid w:val="00415703"/>
    <w:rsid w:val="00417D67"/>
    <w:rsid w:val="00427B7E"/>
    <w:rsid w:val="004442CE"/>
    <w:rsid w:val="00445A3B"/>
    <w:rsid w:val="00446178"/>
    <w:rsid w:val="0044714E"/>
    <w:rsid w:val="00450298"/>
    <w:rsid w:val="0046599E"/>
    <w:rsid w:val="004722CF"/>
    <w:rsid w:val="0047273D"/>
    <w:rsid w:val="0047275C"/>
    <w:rsid w:val="00473AA4"/>
    <w:rsid w:val="004773D6"/>
    <w:rsid w:val="00484C7C"/>
    <w:rsid w:val="00487A9B"/>
    <w:rsid w:val="00494E62"/>
    <w:rsid w:val="00495218"/>
    <w:rsid w:val="00495A00"/>
    <w:rsid w:val="004A0D64"/>
    <w:rsid w:val="004A6416"/>
    <w:rsid w:val="004A720D"/>
    <w:rsid w:val="004B1266"/>
    <w:rsid w:val="004B3660"/>
    <w:rsid w:val="004B6379"/>
    <w:rsid w:val="004C4FD8"/>
    <w:rsid w:val="004D0FC1"/>
    <w:rsid w:val="004D2986"/>
    <w:rsid w:val="004D5ABD"/>
    <w:rsid w:val="004D6AD7"/>
    <w:rsid w:val="004E2BFB"/>
    <w:rsid w:val="004E2F58"/>
    <w:rsid w:val="004F02C9"/>
    <w:rsid w:val="004F0D21"/>
    <w:rsid w:val="004F329E"/>
    <w:rsid w:val="004F3A10"/>
    <w:rsid w:val="004F4661"/>
    <w:rsid w:val="004F517F"/>
    <w:rsid w:val="00502FC0"/>
    <w:rsid w:val="00507822"/>
    <w:rsid w:val="00517A1E"/>
    <w:rsid w:val="00517D10"/>
    <w:rsid w:val="00517EE9"/>
    <w:rsid w:val="00526034"/>
    <w:rsid w:val="00535270"/>
    <w:rsid w:val="00536256"/>
    <w:rsid w:val="00542424"/>
    <w:rsid w:val="00547BBD"/>
    <w:rsid w:val="00551E18"/>
    <w:rsid w:val="00552A65"/>
    <w:rsid w:val="005568E8"/>
    <w:rsid w:val="00556D30"/>
    <w:rsid w:val="00560B63"/>
    <w:rsid w:val="00565478"/>
    <w:rsid w:val="00566DAD"/>
    <w:rsid w:val="005714EB"/>
    <w:rsid w:val="00573666"/>
    <w:rsid w:val="005742C8"/>
    <w:rsid w:val="005754A8"/>
    <w:rsid w:val="0057587C"/>
    <w:rsid w:val="005773F3"/>
    <w:rsid w:val="00581C1E"/>
    <w:rsid w:val="005909FD"/>
    <w:rsid w:val="005B2502"/>
    <w:rsid w:val="005B7829"/>
    <w:rsid w:val="005C0ED0"/>
    <w:rsid w:val="005C4BE4"/>
    <w:rsid w:val="005C6500"/>
    <w:rsid w:val="005C68C6"/>
    <w:rsid w:val="005C6DA2"/>
    <w:rsid w:val="005C7043"/>
    <w:rsid w:val="005D22F6"/>
    <w:rsid w:val="005D2A32"/>
    <w:rsid w:val="005D6095"/>
    <w:rsid w:val="005E3070"/>
    <w:rsid w:val="005E39DA"/>
    <w:rsid w:val="005E4112"/>
    <w:rsid w:val="005E41ED"/>
    <w:rsid w:val="005F64CA"/>
    <w:rsid w:val="005F7173"/>
    <w:rsid w:val="005F7277"/>
    <w:rsid w:val="00601308"/>
    <w:rsid w:val="00603501"/>
    <w:rsid w:val="006037D3"/>
    <w:rsid w:val="00616E1C"/>
    <w:rsid w:val="00617A18"/>
    <w:rsid w:val="00621756"/>
    <w:rsid w:val="00626973"/>
    <w:rsid w:val="006324F6"/>
    <w:rsid w:val="00634472"/>
    <w:rsid w:val="006431CD"/>
    <w:rsid w:val="00643447"/>
    <w:rsid w:val="00644D94"/>
    <w:rsid w:val="0064617B"/>
    <w:rsid w:val="0065168A"/>
    <w:rsid w:val="0065748A"/>
    <w:rsid w:val="006602BB"/>
    <w:rsid w:val="006622AE"/>
    <w:rsid w:val="00667266"/>
    <w:rsid w:val="00671117"/>
    <w:rsid w:val="00672D16"/>
    <w:rsid w:val="00673115"/>
    <w:rsid w:val="00676A70"/>
    <w:rsid w:val="0067778D"/>
    <w:rsid w:val="00694137"/>
    <w:rsid w:val="006A3170"/>
    <w:rsid w:val="006A49CB"/>
    <w:rsid w:val="006A588E"/>
    <w:rsid w:val="006B1C6C"/>
    <w:rsid w:val="006B2526"/>
    <w:rsid w:val="006B29C3"/>
    <w:rsid w:val="006B2CD6"/>
    <w:rsid w:val="006C5BA4"/>
    <w:rsid w:val="006C7091"/>
    <w:rsid w:val="006D2367"/>
    <w:rsid w:val="006E01EB"/>
    <w:rsid w:val="006E245E"/>
    <w:rsid w:val="006E6966"/>
    <w:rsid w:val="006F3C93"/>
    <w:rsid w:val="006F4A62"/>
    <w:rsid w:val="006F51E3"/>
    <w:rsid w:val="006F6DD3"/>
    <w:rsid w:val="007031AF"/>
    <w:rsid w:val="007045C4"/>
    <w:rsid w:val="00706452"/>
    <w:rsid w:val="00706928"/>
    <w:rsid w:val="00706CD1"/>
    <w:rsid w:val="00707266"/>
    <w:rsid w:val="00707A29"/>
    <w:rsid w:val="00714335"/>
    <w:rsid w:val="007153F7"/>
    <w:rsid w:val="0071706D"/>
    <w:rsid w:val="00721044"/>
    <w:rsid w:val="00721E08"/>
    <w:rsid w:val="00724CD5"/>
    <w:rsid w:val="00726CE8"/>
    <w:rsid w:val="00727E01"/>
    <w:rsid w:val="0073084C"/>
    <w:rsid w:val="007314B0"/>
    <w:rsid w:val="00737C50"/>
    <w:rsid w:val="007422AB"/>
    <w:rsid w:val="0074586E"/>
    <w:rsid w:val="00750E41"/>
    <w:rsid w:val="00757F3B"/>
    <w:rsid w:val="00763EF5"/>
    <w:rsid w:val="00767FD5"/>
    <w:rsid w:val="00773EAA"/>
    <w:rsid w:val="007752FE"/>
    <w:rsid w:val="00775D53"/>
    <w:rsid w:val="00777D6E"/>
    <w:rsid w:val="00780260"/>
    <w:rsid w:val="00780428"/>
    <w:rsid w:val="0078271F"/>
    <w:rsid w:val="007879B8"/>
    <w:rsid w:val="00790773"/>
    <w:rsid w:val="007909F9"/>
    <w:rsid w:val="00792BEC"/>
    <w:rsid w:val="00795C55"/>
    <w:rsid w:val="007969A5"/>
    <w:rsid w:val="007A1026"/>
    <w:rsid w:val="007A157C"/>
    <w:rsid w:val="007A2FFB"/>
    <w:rsid w:val="007A463D"/>
    <w:rsid w:val="007A7B2D"/>
    <w:rsid w:val="007C1DBD"/>
    <w:rsid w:val="007C483A"/>
    <w:rsid w:val="007C7CC3"/>
    <w:rsid w:val="007C7D93"/>
    <w:rsid w:val="007D2DC8"/>
    <w:rsid w:val="007D3E14"/>
    <w:rsid w:val="007D6DBD"/>
    <w:rsid w:val="007D7875"/>
    <w:rsid w:val="007F28EE"/>
    <w:rsid w:val="007F358C"/>
    <w:rsid w:val="007F4DE0"/>
    <w:rsid w:val="008003EB"/>
    <w:rsid w:val="00803746"/>
    <w:rsid w:val="008052F9"/>
    <w:rsid w:val="00805B54"/>
    <w:rsid w:val="00810FDE"/>
    <w:rsid w:val="00811F58"/>
    <w:rsid w:val="00822523"/>
    <w:rsid w:val="00826EAA"/>
    <w:rsid w:val="008318A5"/>
    <w:rsid w:val="00834470"/>
    <w:rsid w:val="00834B31"/>
    <w:rsid w:val="00835862"/>
    <w:rsid w:val="008370A0"/>
    <w:rsid w:val="00837504"/>
    <w:rsid w:val="00842B69"/>
    <w:rsid w:val="008430CA"/>
    <w:rsid w:val="0084663D"/>
    <w:rsid w:val="00852D20"/>
    <w:rsid w:val="00863EB2"/>
    <w:rsid w:val="00876EFA"/>
    <w:rsid w:val="008823BD"/>
    <w:rsid w:val="00882530"/>
    <w:rsid w:val="00882781"/>
    <w:rsid w:val="0088309B"/>
    <w:rsid w:val="00885954"/>
    <w:rsid w:val="00885FFB"/>
    <w:rsid w:val="00896ED7"/>
    <w:rsid w:val="008A089F"/>
    <w:rsid w:val="008A0C19"/>
    <w:rsid w:val="008A554A"/>
    <w:rsid w:val="008A7E8E"/>
    <w:rsid w:val="008B14DB"/>
    <w:rsid w:val="008B195A"/>
    <w:rsid w:val="008B7F02"/>
    <w:rsid w:val="008C3787"/>
    <w:rsid w:val="008C4475"/>
    <w:rsid w:val="008C683F"/>
    <w:rsid w:val="008D2393"/>
    <w:rsid w:val="008D3514"/>
    <w:rsid w:val="008D3A5D"/>
    <w:rsid w:val="008E1614"/>
    <w:rsid w:val="008E232E"/>
    <w:rsid w:val="008F069B"/>
    <w:rsid w:val="008F29DB"/>
    <w:rsid w:val="008F6775"/>
    <w:rsid w:val="008F70F0"/>
    <w:rsid w:val="00901E8D"/>
    <w:rsid w:val="00903319"/>
    <w:rsid w:val="00906595"/>
    <w:rsid w:val="009132A2"/>
    <w:rsid w:val="009139DC"/>
    <w:rsid w:val="00913A90"/>
    <w:rsid w:val="009140AA"/>
    <w:rsid w:val="009163D6"/>
    <w:rsid w:val="00920169"/>
    <w:rsid w:val="00920383"/>
    <w:rsid w:val="009208A8"/>
    <w:rsid w:val="00922980"/>
    <w:rsid w:val="0092457F"/>
    <w:rsid w:val="00927576"/>
    <w:rsid w:val="00932B79"/>
    <w:rsid w:val="0094187A"/>
    <w:rsid w:val="009419A9"/>
    <w:rsid w:val="00943E92"/>
    <w:rsid w:val="00944EE0"/>
    <w:rsid w:val="0094517D"/>
    <w:rsid w:val="0094710D"/>
    <w:rsid w:val="00950115"/>
    <w:rsid w:val="0095200C"/>
    <w:rsid w:val="009539BB"/>
    <w:rsid w:val="009561EC"/>
    <w:rsid w:val="00965178"/>
    <w:rsid w:val="00967BFB"/>
    <w:rsid w:val="00970ABD"/>
    <w:rsid w:val="00970D56"/>
    <w:rsid w:val="009813A7"/>
    <w:rsid w:val="009901EF"/>
    <w:rsid w:val="009915DA"/>
    <w:rsid w:val="00993B3E"/>
    <w:rsid w:val="009A6B59"/>
    <w:rsid w:val="009B058B"/>
    <w:rsid w:val="009B1C7D"/>
    <w:rsid w:val="009B2682"/>
    <w:rsid w:val="009B26CF"/>
    <w:rsid w:val="009B36E8"/>
    <w:rsid w:val="009B422A"/>
    <w:rsid w:val="009C1241"/>
    <w:rsid w:val="009C39BE"/>
    <w:rsid w:val="009C681D"/>
    <w:rsid w:val="009C6D22"/>
    <w:rsid w:val="009C7EF0"/>
    <w:rsid w:val="009D031E"/>
    <w:rsid w:val="009D22FF"/>
    <w:rsid w:val="009D4694"/>
    <w:rsid w:val="009D6F63"/>
    <w:rsid w:val="009E1A98"/>
    <w:rsid w:val="009E1B09"/>
    <w:rsid w:val="009E220C"/>
    <w:rsid w:val="009E3C6D"/>
    <w:rsid w:val="009E5786"/>
    <w:rsid w:val="009E6DA3"/>
    <w:rsid w:val="009F0094"/>
    <w:rsid w:val="009F0AD4"/>
    <w:rsid w:val="009F13F3"/>
    <w:rsid w:val="009F1EA6"/>
    <w:rsid w:val="009F2092"/>
    <w:rsid w:val="009F2BD6"/>
    <w:rsid w:val="009F37AB"/>
    <w:rsid w:val="009F3C71"/>
    <w:rsid w:val="009F6E85"/>
    <w:rsid w:val="00A022C4"/>
    <w:rsid w:val="00A0239B"/>
    <w:rsid w:val="00A0668F"/>
    <w:rsid w:val="00A06CCD"/>
    <w:rsid w:val="00A221C7"/>
    <w:rsid w:val="00A23258"/>
    <w:rsid w:val="00A36DBC"/>
    <w:rsid w:val="00A44F84"/>
    <w:rsid w:val="00A46266"/>
    <w:rsid w:val="00A50279"/>
    <w:rsid w:val="00A519DB"/>
    <w:rsid w:val="00A5275C"/>
    <w:rsid w:val="00A52B97"/>
    <w:rsid w:val="00A53EE6"/>
    <w:rsid w:val="00A54C48"/>
    <w:rsid w:val="00A54E4C"/>
    <w:rsid w:val="00A55CA6"/>
    <w:rsid w:val="00A5641C"/>
    <w:rsid w:val="00A57BDF"/>
    <w:rsid w:val="00A6093B"/>
    <w:rsid w:val="00A6437F"/>
    <w:rsid w:val="00A65B41"/>
    <w:rsid w:val="00A6791E"/>
    <w:rsid w:val="00A70424"/>
    <w:rsid w:val="00A7186E"/>
    <w:rsid w:val="00A71CD3"/>
    <w:rsid w:val="00A730A8"/>
    <w:rsid w:val="00A748BC"/>
    <w:rsid w:val="00A82E60"/>
    <w:rsid w:val="00A84594"/>
    <w:rsid w:val="00A84C65"/>
    <w:rsid w:val="00A86426"/>
    <w:rsid w:val="00A86C7E"/>
    <w:rsid w:val="00A91AE5"/>
    <w:rsid w:val="00A95E59"/>
    <w:rsid w:val="00A97CC1"/>
    <w:rsid w:val="00AA4DE6"/>
    <w:rsid w:val="00AA7191"/>
    <w:rsid w:val="00AA76D9"/>
    <w:rsid w:val="00AA77ED"/>
    <w:rsid w:val="00AB2E80"/>
    <w:rsid w:val="00AB596C"/>
    <w:rsid w:val="00AB72A0"/>
    <w:rsid w:val="00AC057A"/>
    <w:rsid w:val="00AC18B0"/>
    <w:rsid w:val="00AC28CC"/>
    <w:rsid w:val="00AC2B9F"/>
    <w:rsid w:val="00AC7CC8"/>
    <w:rsid w:val="00AD675F"/>
    <w:rsid w:val="00AE01DB"/>
    <w:rsid w:val="00AE3A3E"/>
    <w:rsid w:val="00B0049A"/>
    <w:rsid w:val="00B017F0"/>
    <w:rsid w:val="00B12293"/>
    <w:rsid w:val="00B14751"/>
    <w:rsid w:val="00B14BF4"/>
    <w:rsid w:val="00B15011"/>
    <w:rsid w:val="00B15445"/>
    <w:rsid w:val="00B17E26"/>
    <w:rsid w:val="00B261AD"/>
    <w:rsid w:val="00B276E0"/>
    <w:rsid w:val="00B277C0"/>
    <w:rsid w:val="00B27F29"/>
    <w:rsid w:val="00B31218"/>
    <w:rsid w:val="00B33B5B"/>
    <w:rsid w:val="00B34C8D"/>
    <w:rsid w:val="00B40F17"/>
    <w:rsid w:val="00B41326"/>
    <w:rsid w:val="00B413E3"/>
    <w:rsid w:val="00B44A90"/>
    <w:rsid w:val="00B50542"/>
    <w:rsid w:val="00B511CC"/>
    <w:rsid w:val="00B62277"/>
    <w:rsid w:val="00B66AA5"/>
    <w:rsid w:val="00B71C59"/>
    <w:rsid w:val="00B8616E"/>
    <w:rsid w:val="00B873B1"/>
    <w:rsid w:val="00B87519"/>
    <w:rsid w:val="00B91A0B"/>
    <w:rsid w:val="00B91CB6"/>
    <w:rsid w:val="00B926C1"/>
    <w:rsid w:val="00B947A4"/>
    <w:rsid w:val="00B94C26"/>
    <w:rsid w:val="00B97D2A"/>
    <w:rsid w:val="00BB309E"/>
    <w:rsid w:val="00BB7CA2"/>
    <w:rsid w:val="00BC3D30"/>
    <w:rsid w:val="00BC49C1"/>
    <w:rsid w:val="00BC7BCF"/>
    <w:rsid w:val="00BD0DE7"/>
    <w:rsid w:val="00BD2A22"/>
    <w:rsid w:val="00BD2B03"/>
    <w:rsid w:val="00BD5FC4"/>
    <w:rsid w:val="00BE4412"/>
    <w:rsid w:val="00BE73C2"/>
    <w:rsid w:val="00BE7B70"/>
    <w:rsid w:val="00BF034B"/>
    <w:rsid w:val="00BF5808"/>
    <w:rsid w:val="00BF6BDB"/>
    <w:rsid w:val="00BF6FE4"/>
    <w:rsid w:val="00C075C1"/>
    <w:rsid w:val="00C12762"/>
    <w:rsid w:val="00C1346D"/>
    <w:rsid w:val="00C2168D"/>
    <w:rsid w:val="00C21A35"/>
    <w:rsid w:val="00C22B43"/>
    <w:rsid w:val="00C274B7"/>
    <w:rsid w:val="00C31F0E"/>
    <w:rsid w:val="00C37F2B"/>
    <w:rsid w:val="00C40D44"/>
    <w:rsid w:val="00C41D22"/>
    <w:rsid w:val="00C46BED"/>
    <w:rsid w:val="00C50070"/>
    <w:rsid w:val="00C526FB"/>
    <w:rsid w:val="00C52B66"/>
    <w:rsid w:val="00C6210C"/>
    <w:rsid w:val="00C66493"/>
    <w:rsid w:val="00C723B3"/>
    <w:rsid w:val="00C73171"/>
    <w:rsid w:val="00C73D71"/>
    <w:rsid w:val="00C74D41"/>
    <w:rsid w:val="00C74EF7"/>
    <w:rsid w:val="00C75EA3"/>
    <w:rsid w:val="00C77792"/>
    <w:rsid w:val="00C82F10"/>
    <w:rsid w:val="00C9249E"/>
    <w:rsid w:val="00C93957"/>
    <w:rsid w:val="00C9471A"/>
    <w:rsid w:val="00CA5F14"/>
    <w:rsid w:val="00CA6DF5"/>
    <w:rsid w:val="00CB062B"/>
    <w:rsid w:val="00CB412A"/>
    <w:rsid w:val="00CB5BEB"/>
    <w:rsid w:val="00CB769B"/>
    <w:rsid w:val="00CC2A2B"/>
    <w:rsid w:val="00CC3AE7"/>
    <w:rsid w:val="00CD2064"/>
    <w:rsid w:val="00CD3EEE"/>
    <w:rsid w:val="00CD752A"/>
    <w:rsid w:val="00CE07FE"/>
    <w:rsid w:val="00CE22DC"/>
    <w:rsid w:val="00CF5214"/>
    <w:rsid w:val="00CF521A"/>
    <w:rsid w:val="00CF5995"/>
    <w:rsid w:val="00D04D91"/>
    <w:rsid w:val="00D066C2"/>
    <w:rsid w:val="00D06AA2"/>
    <w:rsid w:val="00D144F1"/>
    <w:rsid w:val="00D15212"/>
    <w:rsid w:val="00D170B3"/>
    <w:rsid w:val="00D20339"/>
    <w:rsid w:val="00D217E4"/>
    <w:rsid w:val="00D21A4E"/>
    <w:rsid w:val="00D22359"/>
    <w:rsid w:val="00D22F93"/>
    <w:rsid w:val="00D23084"/>
    <w:rsid w:val="00D23F94"/>
    <w:rsid w:val="00D2608E"/>
    <w:rsid w:val="00D26396"/>
    <w:rsid w:val="00D32738"/>
    <w:rsid w:val="00D354B7"/>
    <w:rsid w:val="00D42AE0"/>
    <w:rsid w:val="00D44891"/>
    <w:rsid w:val="00D4603E"/>
    <w:rsid w:val="00D463FE"/>
    <w:rsid w:val="00D476E6"/>
    <w:rsid w:val="00D5039F"/>
    <w:rsid w:val="00D50E81"/>
    <w:rsid w:val="00D53C46"/>
    <w:rsid w:val="00D54A66"/>
    <w:rsid w:val="00D55C96"/>
    <w:rsid w:val="00D56C96"/>
    <w:rsid w:val="00D71D63"/>
    <w:rsid w:val="00D73371"/>
    <w:rsid w:val="00D76E30"/>
    <w:rsid w:val="00D80E64"/>
    <w:rsid w:val="00D83CF5"/>
    <w:rsid w:val="00D876C8"/>
    <w:rsid w:val="00D96EEF"/>
    <w:rsid w:val="00DA5335"/>
    <w:rsid w:val="00DB5540"/>
    <w:rsid w:val="00DE269B"/>
    <w:rsid w:val="00DE35E6"/>
    <w:rsid w:val="00DE39C9"/>
    <w:rsid w:val="00DF2BFD"/>
    <w:rsid w:val="00DF30C1"/>
    <w:rsid w:val="00DF488C"/>
    <w:rsid w:val="00E04E86"/>
    <w:rsid w:val="00E105E4"/>
    <w:rsid w:val="00E1267A"/>
    <w:rsid w:val="00E22C64"/>
    <w:rsid w:val="00E24152"/>
    <w:rsid w:val="00E24FC5"/>
    <w:rsid w:val="00E2514E"/>
    <w:rsid w:val="00E26CCD"/>
    <w:rsid w:val="00E27DA9"/>
    <w:rsid w:val="00E320CE"/>
    <w:rsid w:val="00E33E7A"/>
    <w:rsid w:val="00E409F0"/>
    <w:rsid w:val="00E415CD"/>
    <w:rsid w:val="00E44B60"/>
    <w:rsid w:val="00E5030C"/>
    <w:rsid w:val="00E50C9F"/>
    <w:rsid w:val="00E6274A"/>
    <w:rsid w:val="00E63705"/>
    <w:rsid w:val="00E677F2"/>
    <w:rsid w:val="00E72FCC"/>
    <w:rsid w:val="00E7304F"/>
    <w:rsid w:val="00E83842"/>
    <w:rsid w:val="00E90701"/>
    <w:rsid w:val="00E9505A"/>
    <w:rsid w:val="00E96B33"/>
    <w:rsid w:val="00E96F6B"/>
    <w:rsid w:val="00E97672"/>
    <w:rsid w:val="00EA1644"/>
    <w:rsid w:val="00EA313B"/>
    <w:rsid w:val="00EA69B4"/>
    <w:rsid w:val="00EB21EB"/>
    <w:rsid w:val="00EB53D7"/>
    <w:rsid w:val="00EB5A01"/>
    <w:rsid w:val="00EC221D"/>
    <w:rsid w:val="00EC61DE"/>
    <w:rsid w:val="00EC6EB2"/>
    <w:rsid w:val="00EE2859"/>
    <w:rsid w:val="00EE6DAA"/>
    <w:rsid w:val="00EE70CF"/>
    <w:rsid w:val="00EE728F"/>
    <w:rsid w:val="00EF66EF"/>
    <w:rsid w:val="00EF6CD0"/>
    <w:rsid w:val="00EF6E73"/>
    <w:rsid w:val="00F01857"/>
    <w:rsid w:val="00F03F2A"/>
    <w:rsid w:val="00F10A1F"/>
    <w:rsid w:val="00F139B3"/>
    <w:rsid w:val="00F13DA7"/>
    <w:rsid w:val="00F16E53"/>
    <w:rsid w:val="00F1796A"/>
    <w:rsid w:val="00F209DE"/>
    <w:rsid w:val="00F3199A"/>
    <w:rsid w:val="00F3239F"/>
    <w:rsid w:val="00F343E4"/>
    <w:rsid w:val="00F40B23"/>
    <w:rsid w:val="00F41F66"/>
    <w:rsid w:val="00F4327F"/>
    <w:rsid w:val="00F44A02"/>
    <w:rsid w:val="00F45C22"/>
    <w:rsid w:val="00F467C5"/>
    <w:rsid w:val="00F47918"/>
    <w:rsid w:val="00F52259"/>
    <w:rsid w:val="00F5225C"/>
    <w:rsid w:val="00F52399"/>
    <w:rsid w:val="00F529CE"/>
    <w:rsid w:val="00F529FC"/>
    <w:rsid w:val="00F55EC1"/>
    <w:rsid w:val="00F5770F"/>
    <w:rsid w:val="00F608F9"/>
    <w:rsid w:val="00F70DA4"/>
    <w:rsid w:val="00F71FD5"/>
    <w:rsid w:val="00F73268"/>
    <w:rsid w:val="00F759B7"/>
    <w:rsid w:val="00F810B6"/>
    <w:rsid w:val="00F824EC"/>
    <w:rsid w:val="00F86676"/>
    <w:rsid w:val="00F87DB8"/>
    <w:rsid w:val="00F90391"/>
    <w:rsid w:val="00F92BA2"/>
    <w:rsid w:val="00F96C94"/>
    <w:rsid w:val="00FA0FBD"/>
    <w:rsid w:val="00FA1C9B"/>
    <w:rsid w:val="00FA2290"/>
    <w:rsid w:val="00FA7EF3"/>
    <w:rsid w:val="00FB1B92"/>
    <w:rsid w:val="00FB1DAB"/>
    <w:rsid w:val="00FB377A"/>
    <w:rsid w:val="00FB4A67"/>
    <w:rsid w:val="00FB5CE5"/>
    <w:rsid w:val="00FB648E"/>
    <w:rsid w:val="00FB77D2"/>
    <w:rsid w:val="00FC3582"/>
    <w:rsid w:val="00FC63A3"/>
    <w:rsid w:val="00FC6BF9"/>
    <w:rsid w:val="00FD5181"/>
    <w:rsid w:val="00FD596F"/>
    <w:rsid w:val="00FE21E3"/>
    <w:rsid w:val="00FE38B7"/>
    <w:rsid w:val="00FF1CAA"/>
    <w:rsid w:val="00FF3631"/>
    <w:rsid w:val="00FF50FD"/>
    <w:rsid w:val="00FF5CC2"/>
    <w:rsid w:val="00FF5FBF"/>
    <w:rsid w:val="00FF66D0"/>
    <w:rsid w:val="00FF6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43B05F7-CE84-4B78-87A3-5F369CBA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B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5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50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A6088"/>
    <w:pPr>
      <w:keepNext/>
      <w:spacing w:after="0" w:line="240" w:lineRule="auto"/>
      <w:ind w:firstLine="851"/>
      <w:jc w:val="right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8823BD"/>
    <w:pPr>
      <w:keepNext/>
      <w:spacing w:after="0" w:line="240" w:lineRule="auto"/>
      <w:ind w:firstLine="851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707A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707A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707A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707A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8823BD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A588E"/>
  </w:style>
  <w:style w:type="paragraph" w:styleId="a4">
    <w:name w:val="Body Text Indent"/>
    <w:basedOn w:val="a"/>
    <w:link w:val="a5"/>
    <w:rsid w:val="00DF30C1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F30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6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A608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7">
    <w:name w:val="Рецепт"/>
    <w:basedOn w:val="a"/>
    <w:uiPriority w:val="99"/>
    <w:rsid w:val="000A6088"/>
    <w:pPr>
      <w:spacing w:after="0" w:line="240" w:lineRule="auto"/>
      <w:jc w:val="both"/>
    </w:pPr>
    <w:rPr>
      <w:rFonts w:ascii="Courier New" w:hAnsi="Courier New"/>
      <w:i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350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unhideWhenUsed/>
    <w:rsid w:val="00F3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343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5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154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15445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B15445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Подзаголовок Знак"/>
    <w:basedOn w:val="a0"/>
    <w:link w:val="aa"/>
    <w:rsid w:val="00B15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2C024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C0244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C02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C0244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rsid w:val="001443A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1443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07A2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07A2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07A2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07A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23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823BD"/>
    <w:rPr>
      <w:rFonts w:ascii="Cambria" w:eastAsia="Times New Roman" w:hAnsi="Cambria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8823B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882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caption"/>
    <w:basedOn w:val="a"/>
    <w:next w:val="a"/>
    <w:uiPriority w:val="99"/>
    <w:unhideWhenUsed/>
    <w:qFormat/>
    <w:rsid w:val="008823BD"/>
    <w:pPr>
      <w:snapToGri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f3">
    <w:name w:val="Title"/>
    <w:basedOn w:val="a"/>
    <w:link w:val="af4"/>
    <w:uiPriority w:val="99"/>
    <w:qFormat/>
    <w:rsid w:val="008823B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4">
    <w:name w:val="Название Знак"/>
    <w:basedOn w:val="a0"/>
    <w:link w:val="af3"/>
    <w:uiPriority w:val="99"/>
    <w:rsid w:val="008823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8823BD"/>
    <w:pPr>
      <w:snapToGrid w:val="0"/>
      <w:spacing w:before="222" w:after="222" w:line="240" w:lineRule="auto"/>
      <w:ind w:right="264"/>
    </w:pPr>
    <w:rPr>
      <w:rFonts w:ascii="Times New Roman" w:hAnsi="Times New Roman"/>
      <w:b/>
      <w:sz w:val="32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8823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8823B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823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ncpi">
    <w:name w:val="newncpi"/>
    <w:basedOn w:val="a"/>
    <w:uiPriority w:val="99"/>
    <w:rsid w:val="008823B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Реакция"/>
    <w:basedOn w:val="a"/>
    <w:uiPriority w:val="99"/>
    <w:rsid w:val="008823BD"/>
    <w:pPr>
      <w:snapToGrid w:val="0"/>
      <w:spacing w:before="120" w:after="120" w:line="240" w:lineRule="auto"/>
      <w:ind w:left="442" w:right="266" w:firstLine="720"/>
      <w:jc w:val="both"/>
    </w:pPr>
    <w:rPr>
      <w:rFonts w:ascii="Times New Roman" w:hAnsi="Times New Roman"/>
      <w:b/>
      <w:i/>
      <w:sz w:val="28"/>
      <w:szCs w:val="20"/>
    </w:rPr>
  </w:style>
  <w:style w:type="paragraph" w:customStyle="1" w:styleId="af6">
    <w:name w:val="Формула"/>
    <w:basedOn w:val="a"/>
    <w:uiPriority w:val="99"/>
    <w:rsid w:val="008823BD"/>
    <w:pPr>
      <w:spacing w:before="120" w:after="12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7">
    <w:name w:val="Заголовок таблицы"/>
    <w:basedOn w:val="a"/>
    <w:uiPriority w:val="99"/>
    <w:rsid w:val="008823BD"/>
    <w:pPr>
      <w:spacing w:before="120" w:after="0" w:line="240" w:lineRule="auto"/>
      <w:ind w:left="720" w:hanging="720"/>
      <w:jc w:val="right"/>
    </w:pPr>
    <w:rPr>
      <w:rFonts w:ascii="Times New Roman" w:hAnsi="Times New Roman"/>
      <w:i/>
      <w:sz w:val="28"/>
      <w:szCs w:val="20"/>
    </w:rPr>
  </w:style>
  <w:style w:type="paragraph" w:customStyle="1" w:styleId="11">
    <w:name w:val="Стиль1"/>
    <w:basedOn w:val="1"/>
    <w:uiPriority w:val="99"/>
    <w:rsid w:val="008823BD"/>
    <w:pPr>
      <w:keepLines w:val="0"/>
      <w:tabs>
        <w:tab w:val="center" w:pos="2552"/>
        <w:tab w:val="left" w:pos="4520"/>
      </w:tabs>
      <w:snapToGrid w:val="0"/>
      <w:spacing w:before="0" w:line="240" w:lineRule="auto"/>
      <w:ind w:firstLine="720"/>
      <w:jc w:val="both"/>
    </w:pPr>
    <w:rPr>
      <w:rFonts w:ascii="Courier New" w:eastAsia="Times New Roman" w:hAnsi="Courier New" w:cs="Times New Roman"/>
      <w:b w:val="0"/>
      <w:bCs w:val="0"/>
      <w:i/>
      <w:color w:val="auto"/>
      <w:szCs w:val="20"/>
    </w:rPr>
  </w:style>
  <w:style w:type="paragraph" w:customStyle="1" w:styleId="25">
    <w:name w:val="Заголовок2"/>
    <w:basedOn w:val="a"/>
    <w:next w:val="a"/>
    <w:uiPriority w:val="99"/>
    <w:rsid w:val="008823BD"/>
    <w:pPr>
      <w:spacing w:after="0" w:line="240" w:lineRule="auto"/>
      <w:ind w:firstLine="720"/>
    </w:pPr>
    <w:rPr>
      <w:rFonts w:ascii="Times New Roman" w:hAnsi="Times New Roman"/>
      <w:i/>
      <w:sz w:val="28"/>
      <w:szCs w:val="20"/>
    </w:rPr>
  </w:style>
  <w:style w:type="paragraph" w:customStyle="1" w:styleId="12">
    <w:name w:val="Обычный1"/>
    <w:uiPriority w:val="99"/>
    <w:rsid w:val="008823BD"/>
    <w:pPr>
      <w:snapToGrid w:val="0"/>
      <w:spacing w:after="0" w:line="278" w:lineRule="auto"/>
      <w:ind w:left="80" w:firstLine="56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823BD"/>
    <w:pPr>
      <w:snapToGrid w:val="0"/>
      <w:spacing w:after="0" w:line="319" w:lineRule="auto"/>
      <w:ind w:left="320" w:firstLine="720"/>
      <w:jc w:val="both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1">
    <w:name w:val="FR1"/>
    <w:uiPriority w:val="99"/>
    <w:rsid w:val="008823BD"/>
    <w:pPr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ame">
    <w:name w:val="name"/>
    <w:uiPriority w:val="99"/>
    <w:rsid w:val="008823BD"/>
    <w:rPr>
      <w:rFonts w:ascii="Times New Roman" w:hAnsi="Times New Roman" w:cs="Times New Roman" w:hint="default"/>
      <w:caps/>
    </w:rPr>
  </w:style>
  <w:style w:type="character" w:customStyle="1" w:styleId="datepr">
    <w:name w:val="datepr"/>
    <w:uiPriority w:val="99"/>
    <w:rsid w:val="008823BD"/>
    <w:rPr>
      <w:rFonts w:ascii="Times New Roman" w:hAnsi="Times New Roman" w:cs="Times New Roman" w:hint="default"/>
    </w:rPr>
  </w:style>
  <w:style w:type="character" w:customStyle="1" w:styleId="number">
    <w:name w:val="number"/>
    <w:uiPriority w:val="99"/>
    <w:rsid w:val="008823BD"/>
    <w:rPr>
      <w:rFonts w:ascii="Times New Roman" w:hAnsi="Times New Roman" w:cs="Times New Roman" w:hint="default"/>
    </w:rPr>
  </w:style>
  <w:style w:type="table" w:styleId="af8">
    <w:name w:val="Table Grid"/>
    <w:basedOn w:val="a1"/>
    <w:uiPriority w:val="99"/>
    <w:rsid w:val="008823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uiPriority w:val="99"/>
    <w:rsid w:val="008823BD"/>
    <w:pPr>
      <w:ind w:left="720"/>
      <w:contextualSpacing/>
    </w:pPr>
    <w:rPr>
      <w:lang w:eastAsia="en-US"/>
    </w:rPr>
  </w:style>
  <w:style w:type="character" w:customStyle="1" w:styleId="FooterChar1">
    <w:name w:val="Footer Char1"/>
    <w:basedOn w:val="a0"/>
    <w:uiPriority w:val="99"/>
    <w:semiHidden/>
    <w:rsid w:val="002358A6"/>
    <w:rPr>
      <w:lang w:eastAsia="en-US"/>
    </w:rPr>
  </w:style>
  <w:style w:type="paragraph" w:customStyle="1" w:styleId="26">
    <w:name w:val="Абзац списка2"/>
    <w:basedOn w:val="a"/>
    <w:uiPriority w:val="99"/>
    <w:rsid w:val="002358A6"/>
    <w:pPr>
      <w:ind w:left="720"/>
      <w:contextualSpacing/>
    </w:pPr>
    <w:rPr>
      <w:lang w:eastAsia="en-US"/>
    </w:rPr>
  </w:style>
  <w:style w:type="paragraph" w:styleId="af9">
    <w:name w:val="Document Map"/>
    <w:basedOn w:val="a"/>
    <w:link w:val="afa"/>
    <w:uiPriority w:val="99"/>
    <w:semiHidden/>
    <w:rsid w:val="002358A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2358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b">
    <w:name w:val="page number"/>
    <w:basedOn w:val="a0"/>
    <w:uiPriority w:val="99"/>
    <w:rsid w:val="002358A6"/>
    <w:rPr>
      <w:rFonts w:cs="Times New Roman"/>
    </w:rPr>
  </w:style>
  <w:style w:type="character" w:customStyle="1" w:styleId="51">
    <w:name w:val="Знак Знак5"/>
    <w:uiPriority w:val="99"/>
    <w:rsid w:val="002358A6"/>
    <w:rPr>
      <w:sz w:val="24"/>
    </w:rPr>
  </w:style>
  <w:style w:type="character" w:customStyle="1" w:styleId="71">
    <w:name w:val="Знак Знак7"/>
    <w:uiPriority w:val="99"/>
    <w:rsid w:val="002358A6"/>
    <w:rPr>
      <w:sz w:val="24"/>
    </w:rPr>
  </w:style>
  <w:style w:type="paragraph" w:styleId="afc">
    <w:name w:val="Block Text"/>
    <w:basedOn w:val="a"/>
    <w:uiPriority w:val="99"/>
    <w:rsid w:val="002358A6"/>
    <w:pPr>
      <w:spacing w:after="0" w:line="240" w:lineRule="auto"/>
      <w:ind w:left="3630" w:right="616" w:hanging="3080"/>
    </w:pPr>
    <w:rPr>
      <w:rFonts w:ascii="Times New Roman" w:hAnsi="Times New Roman"/>
      <w:sz w:val="28"/>
      <w:szCs w:val="20"/>
    </w:rPr>
  </w:style>
  <w:style w:type="paragraph" w:customStyle="1" w:styleId="27">
    <w:name w:val="Обычный2"/>
    <w:uiPriority w:val="99"/>
    <w:rsid w:val="002358A6"/>
    <w:pPr>
      <w:spacing w:after="0" w:line="280" w:lineRule="auto"/>
      <w:ind w:left="80" w:firstLine="56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1">
    <w:name w:val="Знак Знак8"/>
    <w:uiPriority w:val="99"/>
    <w:rsid w:val="002358A6"/>
    <w:rPr>
      <w:sz w:val="24"/>
    </w:rPr>
  </w:style>
  <w:style w:type="paragraph" w:customStyle="1" w:styleId="Standard">
    <w:name w:val="Standard"/>
    <w:uiPriority w:val="99"/>
    <w:rsid w:val="002358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character" w:styleId="afd">
    <w:name w:val="Hyperlink"/>
    <w:basedOn w:val="a0"/>
    <w:uiPriority w:val="99"/>
    <w:unhideWhenUsed/>
    <w:rsid w:val="00790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4CC5-D990-4A00-8A2C-20CBB798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4759</TotalTime>
  <Pages>17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605</cp:revision>
  <cp:lastPrinted>2023-11-23T10:09:00Z</cp:lastPrinted>
  <dcterms:created xsi:type="dcterms:W3CDTF">2017-11-12T15:35:00Z</dcterms:created>
  <dcterms:modified xsi:type="dcterms:W3CDTF">2024-04-17T08:43:00Z</dcterms:modified>
</cp:coreProperties>
</file>