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29" w:rsidRPr="00BE6B8B" w:rsidRDefault="00854F29" w:rsidP="00854F29">
      <w:pPr>
        <w:jc w:val="center"/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  <w:r w:rsidRPr="00BE6B8B">
        <w:rPr>
          <w:rFonts w:ascii="Times New Roman" w:hAnsi="Times New Roman" w:cs="Times New Roman"/>
          <w:sz w:val="20"/>
          <w:szCs w:val="20"/>
          <w:lang w:val="ky-KG"/>
        </w:rPr>
        <w:t xml:space="preserve">КЫРГЫЗСКОЙ </w:t>
      </w:r>
      <w:r w:rsidRPr="00BE6B8B">
        <w:rPr>
          <w:rFonts w:ascii="Times New Roman" w:hAnsi="Times New Roman" w:cs="Times New Roman"/>
          <w:sz w:val="20"/>
          <w:szCs w:val="20"/>
        </w:rPr>
        <w:t>РЕСПУБЛИКИ</w:t>
      </w:r>
    </w:p>
    <w:p w:rsidR="00854F29" w:rsidRPr="00BE6B8B" w:rsidRDefault="00854F29" w:rsidP="00854F29">
      <w:pPr>
        <w:jc w:val="center"/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  <w:lang w:val="ky-KG"/>
        </w:rPr>
        <w:t>ОШСКИЙ</w:t>
      </w:r>
      <w:r w:rsidRPr="00BE6B8B"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</w:t>
      </w:r>
    </w:p>
    <w:p w:rsidR="00854F29" w:rsidRPr="00BE6B8B" w:rsidRDefault="00854F29" w:rsidP="00854F29">
      <w:pPr>
        <w:jc w:val="center"/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>КАФЕДРА МЕТОДИКИ ПРЕПОДАВАНИЯ РУССКОГО ЯЗЫКА И ЛИТЕРАТУРЫ</w:t>
      </w:r>
    </w:p>
    <w:p w:rsidR="00854F29" w:rsidRPr="00BE6B8B" w:rsidRDefault="00854F29" w:rsidP="00854F29">
      <w:pPr>
        <w:tabs>
          <w:tab w:val="left" w:pos="1557"/>
        </w:tabs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ab/>
      </w:r>
    </w:p>
    <w:p w:rsidR="00854F29" w:rsidRPr="00BE6B8B" w:rsidRDefault="00854F29" w:rsidP="00854F29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«Утверждена»                                                                                             </w:t>
      </w:r>
    </w:p>
    <w:p w:rsidR="00854F29" w:rsidRPr="00BE6B8B" w:rsidRDefault="00854F29" w:rsidP="00854F29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 xml:space="preserve">Методсоветом факультета русской филологии  </w:t>
      </w:r>
    </w:p>
    <w:p w:rsidR="00854F29" w:rsidRPr="00BE6B8B" w:rsidRDefault="00854F29" w:rsidP="00854F29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Протокол № ___  от  «____» _______2023 г.</w:t>
      </w:r>
    </w:p>
    <w:p w:rsidR="00854F29" w:rsidRPr="00BE6B8B" w:rsidRDefault="00854F29" w:rsidP="00854F2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Председатель  ____________________Розыкова М.Б.</w:t>
      </w:r>
    </w:p>
    <w:p w:rsidR="00854F29" w:rsidRPr="00BE6B8B" w:rsidRDefault="00854F29" w:rsidP="00854F2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     «Утверждена»                                                                                             </w:t>
      </w:r>
    </w:p>
    <w:p w:rsidR="00854F29" w:rsidRPr="00BE6B8B" w:rsidRDefault="00854F29" w:rsidP="00854F29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на заседании кафедры МПРЯЛ</w:t>
      </w:r>
    </w:p>
    <w:p w:rsidR="00854F29" w:rsidRPr="00BE6B8B" w:rsidRDefault="00854F29" w:rsidP="00854F29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Протокол № ___  от  «____» _______2023 г.</w:t>
      </w:r>
    </w:p>
    <w:p w:rsidR="00854F29" w:rsidRPr="00BE6B8B" w:rsidRDefault="00854F29" w:rsidP="00854F2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Заведующий кафедрой______________Бекмухамедова Н.Х.</w:t>
      </w:r>
    </w:p>
    <w:p w:rsidR="00854F29" w:rsidRPr="00BE6B8B" w:rsidRDefault="00854F29" w:rsidP="00854F29">
      <w:pPr>
        <w:rPr>
          <w:rFonts w:ascii="Times New Roman" w:hAnsi="Times New Roman" w:cs="Times New Roman"/>
          <w:sz w:val="20"/>
          <w:szCs w:val="20"/>
        </w:rPr>
      </w:pPr>
    </w:p>
    <w:p w:rsidR="00854F29" w:rsidRPr="00BE6B8B" w:rsidRDefault="00854F29" w:rsidP="00854F2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6B8B">
        <w:rPr>
          <w:rFonts w:ascii="Times New Roman" w:hAnsi="Times New Roman" w:cs="Times New Roman"/>
          <w:b/>
          <w:bCs/>
          <w:sz w:val="20"/>
          <w:szCs w:val="20"/>
        </w:rPr>
        <w:t>ПРОГРАММА ОБУЧЕНИЯ СТУДЕНТОВ</w:t>
      </w:r>
    </w:p>
    <w:p w:rsidR="00854F29" w:rsidRPr="00BE6B8B" w:rsidRDefault="00854F29" w:rsidP="00854F2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6B8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BE6B8B">
        <w:rPr>
          <w:rFonts w:ascii="Times New Roman" w:hAnsi="Times New Roman" w:cs="Times New Roman"/>
          <w:b/>
          <w:bCs/>
          <w:sz w:val="20"/>
          <w:szCs w:val="20"/>
          <w:lang w:val="en-US"/>
        </w:rPr>
        <w:t>Syllabus</w:t>
      </w:r>
      <w:r w:rsidRPr="00BE6B8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54F29" w:rsidRPr="00F77C28" w:rsidRDefault="00854F29" w:rsidP="00854F2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451B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  <w:r w:rsidRPr="00F77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Инновационные технологии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обучении литературе</w:t>
      </w:r>
    </w:p>
    <w:p w:rsidR="00854F29" w:rsidRPr="00F77C28" w:rsidRDefault="00854F29" w:rsidP="00854F29">
      <w:pPr>
        <w:ind w:left="141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77C28">
        <w:rPr>
          <w:rFonts w:ascii="Times New Roman" w:hAnsi="Times New Roman" w:cs="Times New Roman"/>
          <w:sz w:val="24"/>
          <w:szCs w:val="24"/>
        </w:rPr>
        <w:t xml:space="preserve">для студентов, обучающихся по направлению </w:t>
      </w:r>
      <w:r w:rsidRPr="00F77C28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30300</w:t>
      </w:r>
    </w:p>
    <w:p w:rsidR="00854F29" w:rsidRPr="00BE6B8B" w:rsidRDefault="00854F29" w:rsidP="00854F29">
      <w:pPr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4F29" w:rsidRPr="00BE6B8B" w:rsidRDefault="00854F29" w:rsidP="00854F29">
      <w:pPr>
        <w:ind w:left="4956"/>
        <w:rPr>
          <w:rFonts w:ascii="Times New Roman" w:hAnsi="Times New Roman" w:cs="Times New Roman"/>
          <w:sz w:val="20"/>
          <w:szCs w:val="20"/>
          <w:lang w:val="kk-KZ"/>
        </w:rPr>
      </w:pPr>
    </w:p>
    <w:p w:rsidR="00854F29" w:rsidRPr="00BE6B8B" w:rsidRDefault="00854F29" w:rsidP="00854F29">
      <w:pPr>
        <w:ind w:left="4956"/>
        <w:rPr>
          <w:rFonts w:ascii="Times New Roman" w:hAnsi="Times New Roman" w:cs="Times New Roman"/>
          <w:sz w:val="20"/>
          <w:szCs w:val="20"/>
          <w:lang w:val="kk-KZ"/>
        </w:rPr>
      </w:pPr>
    </w:p>
    <w:p w:rsidR="00854F29" w:rsidRPr="00F77C28" w:rsidRDefault="00854F29" w:rsidP="00854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F77C28">
        <w:rPr>
          <w:rFonts w:ascii="Times New Roman" w:hAnsi="Times New Roman" w:cs="Times New Roman"/>
          <w:sz w:val="24"/>
          <w:szCs w:val="24"/>
        </w:rPr>
        <w:t xml:space="preserve">Всего  кредитов </w:t>
      </w:r>
      <w:r w:rsidRPr="00F77C28">
        <w:rPr>
          <w:rFonts w:ascii="Times New Roman" w:hAnsi="Times New Roman" w:cs="Times New Roman"/>
          <w:b/>
          <w:sz w:val="24"/>
          <w:szCs w:val="24"/>
        </w:rPr>
        <w:t>– 2</w:t>
      </w:r>
      <w:r w:rsidRPr="00F77C28">
        <w:rPr>
          <w:rFonts w:ascii="Times New Roman" w:hAnsi="Times New Roman" w:cs="Times New Roman"/>
          <w:sz w:val="24"/>
          <w:szCs w:val="24"/>
        </w:rPr>
        <w:t>,  курс – 4</w:t>
      </w:r>
      <w:r w:rsidRPr="00F77C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7C28">
        <w:rPr>
          <w:rFonts w:ascii="Times New Roman" w:hAnsi="Times New Roman" w:cs="Times New Roman"/>
          <w:sz w:val="24"/>
          <w:szCs w:val="24"/>
        </w:rPr>
        <w:t xml:space="preserve">семестр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7C28">
        <w:rPr>
          <w:rFonts w:ascii="Times New Roman" w:hAnsi="Times New Roman" w:cs="Times New Roman"/>
          <w:sz w:val="24"/>
          <w:szCs w:val="24"/>
        </w:rPr>
        <w:tab/>
      </w:r>
    </w:p>
    <w:p w:rsidR="00854F29" w:rsidRDefault="00854F29" w:rsidP="00854F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Общая трудоемкость -</w:t>
      </w:r>
      <w:r w:rsidRPr="00F77C28">
        <w:rPr>
          <w:rFonts w:ascii="Times New Roman" w:hAnsi="Times New Roman" w:cs="Times New Roman"/>
          <w:b/>
          <w:sz w:val="24"/>
          <w:szCs w:val="24"/>
        </w:rPr>
        <w:t xml:space="preserve">60 ч., </w:t>
      </w:r>
      <w:r w:rsidRPr="00F77C28">
        <w:rPr>
          <w:rFonts w:ascii="Times New Roman" w:hAnsi="Times New Roman" w:cs="Times New Roman"/>
          <w:sz w:val="24"/>
          <w:szCs w:val="24"/>
        </w:rPr>
        <w:t>в т.ч</w:t>
      </w:r>
      <w:r w:rsidRPr="00F77C28">
        <w:rPr>
          <w:rFonts w:ascii="Times New Roman" w:hAnsi="Times New Roman" w:cs="Times New Roman"/>
          <w:b/>
          <w:sz w:val="24"/>
          <w:szCs w:val="24"/>
        </w:rPr>
        <w:t>.</w:t>
      </w:r>
      <w:r w:rsidRPr="00F77C28">
        <w:rPr>
          <w:rFonts w:ascii="Times New Roman" w:hAnsi="Times New Roman" w:cs="Times New Roman"/>
          <w:sz w:val="24"/>
          <w:szCs w:val="24"/>
        </w:rPr>
        <w:t xml:space="preserve"> аудиторных – </w:t>
      </w:r>
      <w:r w:rsidRPr="00F77C28">
        <w:rPr>
          <w:rFonts w:ascii="Times New Roman" w:hAnsi="Times New Roman" w:cs="Times New Roman"/>
          <w:b/>
          <w:sz w:val="24"/>
          <w:szCs w:val="24"/>
        </w:rPr>
        <w:t xml:space="preserve">30 ч.,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54F29" w:rsidRPr="00F77C28" w:rsidRDefault="00854F29" w:rsidP="00854F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F77C28">
        <w:rPr>
          <w:rFonts w:ascii="Times New Roman" w:hAnsi="Times New Roman" w:cs="Times New Roman"/>
          <w:sz w:val="24"/>
          <w:szCs w:val="24"/>
        </w:rPr>
        <w:t>СРС-</w:t>
      </w:r>
      <w:r w:rsidRPr="00F77C28">
        <w:rPr>
          <w:rFonts w:ascii="Times New Roman" w:hAnsi="Times New Roman" w:cs="Times New Roman"/>
          <w:b/>
          <w:sz w:val="24"/>
          <w:szCs w:val="24"/>
        </w:rPr>
        <w:t>30</w:t>
      </w:r>
      <w:r w:rsidRPr="00F77C28">
        <w:rPr>
          <w:rFonts w:ascii="Times New Roman" w:hAnsi="Times New Roman" w:cs="Times New Roman"/>
          <w:sz w:val="24"/>
          <w:szCs w:val="24"/>
        </w:rPr>
        <w:t xml:space="preserve"> </w:t>
      </w:r>
      <w:r w:rsidRPr="00F77C28">
        <w:rPr>
          <w:rFonts w:ascii="Times New Roman" w:hAnsi="Times New Roman" w:cs="Times New Roman"/>
          <w:b/>
          <w:sz w:val="24"/>
          <w:szCs w:val="24"/>
        </w:rPr>
        <w:t>ч.</w:t>
      </w:r>
    </w:p>
    <w:p w:rsidR="00854F29" w:rsidRDefault="00854F29" w:rsidP="00854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77C28">
        <w:rPr>
          <w:rFonts w:ascii="Times New Roman" w:hAnsi="Times New Roman" w:cs="Times New Roman"/>
          <w:sz w:val="24"/>
          <w:szCs w:val="24"/>
        </w:rPr>
        <w:t xml:space="preserve">Количество рубежных контролей </w:t>
      </w:r>
      <w:r w:rsidRPr="00F77C28">
        <w:rPr>
          <w:rFonts w:ascii="Times New Roman" w:hAnsi="Times New Roman" w:cs="Times New Roman"/>
          <w:b/>
          <w:sz w:val="24"/>
          <w:szCs w:val="24"/>
        </w:rPr>
        <w:t xml:space="preserve">(РК) – 1,  </w:t>
      </w:r>
    </w:p>
    <w:p w:rsidR="00854F29" w:rsidRPr="00F77C28" w:rsidRDefault="00854F29" w:rsidP="00854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7C28">
        <w:rPr>
          <w:rFonts w:ascii="Times New Roman" w:hAnsi="Times New Roman" w:cs="Times New Roman"/>
          <w:sz w:val="24"/>
          <w:szCs w:val="24"/>
        </w:rPr>
        <w:t xml:space="preserve">экзамен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7C28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854F29" w:rsidRPr="00BE6B8B" w:rsidRDefault="00854F29" w:rsidP="00854F29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854F29" w:rsidRPr="00BE6B8B" w:rsidRDefault="00854F29" w:rsidP="00854F29">
      <w:pPr>
        <w:rPr>
          <w:rFonts w:ascii="Times New Roman" w:hAnsi="Times New Roman" w:cs="Times New Roman"/>
          <w:b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>Название и код дисциплины:</w:t>
      </w:r>
      <w:r w:rsidRPr="00E934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77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Инновационные технологии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обучении литературе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ПЦ, КПВ</w:t>
      </w:r>
    </w:p>
    <w:p w:rsidR="00854F29" w:rsidRPr="00BE6B8B" w:rsidRDefault="00854F29" w:rsidP="00854F29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854F29" w:rsidRPr="00BE6B8B" w:rsidRDefault="00854F29" w:rsidP="00854F29">
      <w:pPr>
        <w:rPr>
          <w:rFonts w:ascii="Times New Roman" w:hAnsi="Times New Roman" w:cs="Times New Roman"/>
          <w:b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 xml:space="preserve">Данные о преподавателе: </w:t>
      </w:r>
    </w:p>
    <w:p w:rsidR="00854F29" w:rsidRPr="00BE6B8B" w:rsidRDefault="00854F29" w:rsidP="00854F29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                                   Курбаналиева Майрамхан Борубаевна  – </w:t>
      </w:r>
      <w:r>
        <w:rPr>
          <w:rFonts w:ascii="Times New Roman" w:hAnsi="Times New Roman" w:cs="Times New Roman"/>
          <w:sz w:val="20"/>
          <w:szCs w:val="20"/>
        </w:rPr>
        <w:t xml:space="preserve">ст. </w:t>
      </w:r>
      <w:r w:rsidRPr="00BE6B8B">
        <w:rPr>
          <w:rFonts w:ascii="Times New Roman" w:hAnsi="Times New Roman" w:cs="Times New Roman"/>
          <w:sz w:val="20"/>
          <w:szCs w:val="20"/>
        </w:rPr>
        <w:t>преп.  кафедры МПРЯЛ ОшГУ</w:t>
      </w:r>
    </w:p>
    <w:p w:rsidR="00854F29" w:rsidRDefault="00854F29" w:rsidP="00854F29">
      <w:pPr>
        <w:rPr>
          <w:rFonts w:ascii="Times New Roman" w:hAnsi="Times New Roman" w:cs="Times New Roman"/>
          <w:b/>
          <w:sz w:val="20"/>
          <w:szCs w:val="20"/>
        </w:rPr>
      </w:pPr>
    </w:p>
    <w:p w:rsidR="00854F29" w:rsidRPr="00BE6B8B" w:rsidRDefault="00854F29" w:rsidP="00854F29">
      <w:pPr>
        <w:rPr>
          <w:rFonts w:ascii="Times New Roman" w:hAnsi="Times New Roman" w:cs="Times New Roman"/>
          <w:b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 xml:space="preserve">Контактная информация: </w:t>
      </w:r>
      <w:r w:rsidRPr="00BE6B8B">
        <w:rPr>
          <w:rFonts w:ascii="Times New Roman" w:hAnsi="Times New Roman" w:cs="Times New Roman"/>
          <w:sz w:val="20"/>
          <w:szCs w:val="20"/>
        </w:rPr>
        <w:t>тел. (0773) 49-14-74</w:t>
      </w:r>
    </w:p>
    <w:p w:rsidR="00854F29" w:rsidRPr="00BE6B8B" w:rsidRDefault="00854F29" w:rsidP="00854F29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 xml:space="preserve"> Дата: </w:t>
      </w:r>
      <w:r w:rsidRPr="00BE6B8B">
        <w:rPr>
          <w:rFonts w:ascii="Times New Roman" w:hAnsi="Times New Roman" w:cs="Times New Roman"/>
          <w:sz w:val="20"/>
          <w:szCs w:val="20"/>
        </w:rPr>
        <w:t>2023-202</w:t>
      </w:r>
      <w:r>
        <w:rPr>
          <w:rFonts w:ascii="Times New Roman" w:hAnsi="Times New Roman" w:cs="Times New Roman"/>
          <w:sz w:val="20"/>
          <w:szCs w:val="20"/>
        </w:rPr>
        <w:t>4  учебный  год, 7</w:t>
      </w:r>
      <w:r w:rsidRPr="00BE6B8B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p w:rsidR="00854F29" w:rsidRPr="00BE6B8B" w:rsidRDefault="00854F29" w:rsidP="00854F29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854F29" w:rsidRPr="00BE6B8B" w:rsidRDefault="00854F29" w:rsidP="00854F2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F29" w:rsidRDefault="00854F29" w:rsidP="00854F2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54F29" w:rsidRPr="00BE6B8B" w:rsidRDefault="00854F29" w:rsidP="00854F2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Ош – 2023</w:t>
      </w:r>
    </w:p>
    <w:p w:rsidR="00854F29" w:rsidRPr="00BE6B8B" w:rsidRDefault="00854F29" w:rsidP="00854F2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54F29" w:rsidRPr="00854F29" w:rsidRDefault="00854F29" w:rsidP="00854F29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4F29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Цели и задачи учебной дисциплины:</w:t>
      </w:r>
    </w:p>
    <w:p w:rsidR="00854F29" w:rsidRPr="00915DAA" w:rsidRDefault="00854F29" w:rsidP="00854F29">
      <w:pPr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>сформировать у будущих учителей русского языка и литературы понятие  об  интерактивных подходах к обучению школьников литературе  в современной школе, а также обозначить круг компетенций и РО, необходимых для практической деятельности в учебных заведениях разных типов.</w:t>
      </w:r>
    </w:p>
    <w:p w:rsidR="00854F29" w:rsidRPr="00BE6B8B" w:rsidRDefault="00854F29" w:rsidP="00854F29">
      <w:pPr>
        <w:pStyle w:val="a3"/>
        <w:ind w:left="360"/>
        <w:rPr>
          <w:sz w:val="20"/>
          <w:szCs w:val="20"/>
        </w:rPr>
      </w:pPr>
    </w:p>
    <w:p w:rsidR="00854F29" w:rsidRDefault="00854F29" w:rsidP="00854F29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bookmark4"/>
      <w:r w:rsidRPr="00854F29">
        <w:rPr>
          <w:rFonts w:ascii="Times New Roman" w:hAnsi="Times New Roman" w:cs="Times New Roman"/>
          <w:b/>
          <w:sz w:val="24"/>
          <w:szCs w:val="24"/>
          <w:lang w:val="ky-KG"/>
        </w:rPr>
        <w:t>Результаты обучения дисциплины: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685"/>
      </w:tblGrid>
      <w:tr w:rsidR="00B57E4C" w:rsidRPr="00D240E7" w:rsidTr="00CC2A42">
        <w:trPr>
          <w:trHeight w:val="695"/>
        </w:trPr>
        <w:tc>
          <w:tcPr>
            <w:tcW w:w="3085" w:type="dxa"/>
            <w:shd w:val="clear" w:color="auto" w:fill="auto"/>
          </w:tcPr>
          <w:p w:rsidR="00B57E4C" w:rsidRPr="00D240E7" w:rsidRDefault="00B57E4C" w:rsidP="00CC2A4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 РООП</w:t>
            </w:r>
          </w:p>
          <w:p w:rsidR="00B57E4C" w:rsidRPr="00D240E7" w:rsidRDefault="00B57E4C" w:rsidP="00CC2A4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 его формулировка </w:t>
            </w:r>
          </w:p>
        </w:tc>
        <w:tc>
          <w:tcPr>
            <w:tcW w:w="2552" w:type="dxa"/>
            <w:shd w:val="clear" w:color="auto" w:fill="auto"/>
          </w:tcPr>
          <w:p w:rsidR="00B57E4C" w:rsidRPr="00D240E7" w:rsidRDefault="00B57E4C" w:rsidP="00CC2A4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   компетенции  ООП и его формулировка</w:t>
            </w:r>
          </w:p>
        </w:tc>
        <w:tc>
          <w:tcPr>
            <w:tcW w:w="3685" w:type="dxa"/>
            <w:shd w:val="clear" w:color="auto" w:fill="auto"/>
          </w:tcPr>
          <w:p w:rsidR="00B57E4C" w:rsidRPr="00D240E7" w:rsidRDefault="00B57E4C" w:rsidP="00CC2A4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Код  РО дисциплины (РОд)             </w:t>
            </w:r>
          </w:p>
          <w:p w:rsidR="00B57E4C" w:rsidRPr="00D240E7" w:rsidRDefault="00B57E4C" w:rsidP="00CC2A4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и его формулировка</w:t>
            </w:r>
          </w:p>
        </w:tc>
      </w:tr>
      <w:tr w:rsidR="00B57E4C" w:rsidRPr="00D240E7" w:rsidTr="0045632E">
        <w:trPr>
          <w:trHeight w:val="1559"/>
        </w:trPr>
        <w:tc>
          <w:tcPr>
            <w:tcW w:w="3085" w:type="dxa"/>
            <w:shd w:val="clear" w:color="auto" w:fill="auto"/>
          </w:tcPr>
          <w:p w:rsidR="00B57E4C" w:rsidRPr="00D240E7" w:rsidRDefault="00B57E4C" w:rsidP="0045632E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6B5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РО</w:t>
            </w:r>
            <w:r w:rsidRPr="008C6B5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  <w:r w:rsidRPr="008C6B5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8C6B5D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  <w:r w:rsidRPr="008C6B5D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</w:rPr>
              <w:t>–</w:t>
            </w:r>
            <w:r w:rsidRPr="008C6B5D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  <w:r w:rsidRPr="008C6B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осуществляет педагогическую деятельность, использует различные формы, методы обучения</w:t>
            </w:r>
            <w:r w:rsidRPr="008C6B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C6B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(традиционные и инновационные) и технологии оценивания.</w:t>
            </w:r>
          </w:p>
        </w:tc>
        <w:tc>
          <w:tcPr>
            <w:tcW w:w="2552" w:type="dxa"/>
            <w:shd w:val="clear" w:color="auto" w:fill="auto"/>
          </w:tcPr>
          <w:p w:rsidR="00B57E4C" w:rsidRPr="00FE6811" w:rsidRDefault="00FE6811" w:rsidP="00CC2A42">
            <w:pPr>
              <w:pStyle w:val="2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E681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ПК-8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–</w:t>
            </w:r>
            <w:r w:rsidR="008C6B5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8C6B5D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осуществлять педагогическую деятельность, используя интерактивные</w:t>
            </w:r>
            <w:r w:rsidR="004563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формы и методы обучени</w:t>
            </w:r>
            <w:r w:rsidR="008C7EF4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</w:p>
        </w:tc>
        <w:tc>
          <w:tcPr>
            <w:tcW w:w="3685" w:type="dxa"/>
            <w:shd w:val="clear" w:color="auto" w:fill="auto"/>
          </w:tcPr>
          <w:p w:rsidR="00B57E4C" w:rsidRPr="00D240E7" w:rsidRDefault="00B57E4C" w:rsidP="00CC2A42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современные формы,  методы  и  технологии обучения литературе при проведении уроков</w:t>
            </w:r>
          </w:p>
        </w:tc>
      </w:tr>
    </w:tbl>
    <w:p w:rsidR="00B57E4C" w:rsidRDefault="00B57E4C" w:rsidP="00B57E4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57E4C" w:rsidRPr="00B57E4C" w:rsidRDefault="00B57E4C" w:rsidP="00B57E4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54F29" w:rsidRPr="00854F29" w:rsidRDefault="00854F29" w:rsidP="00854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F29">
        <w:rPr>
          <w:rFonts w:ascii="Times New Roman" w:hAnsi="Times New Roman" w:cs="Times New Roman"/>
          <w:b/>
          <w:sz w:val="24"/>
          <w:szCs w:val="24"/>
        </w:rPr>
        <w:t>4. Пререквизиты:</w:t>
      </w:r>
      <w:r w:rsidRPr="00854F29">
        <w:rPr>
          <w:rFonts w:ascii="Times New Roman" w:hAnsi="Times New Roman" w:cs="Times New Roman"/>
          <w:sz w:val="24"/>
          <w:szCs w:val="24"/>
        </w:rPr>
        <w:t xml:space="preserve"> </w:t>
      </w:r>
      <w:r w:rsidRPr="00854F29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:rsidR="00854F29" w:rsidRPr="00854F29" w:rsidRDefault="00854F29" w:rsidP="00854F29">
      <w:pPr>
        <w:pStyle w:val="a3"/>
        <w:ind w:left="0" w:firstLine="696"/>
        <w:rPr>
          <w:rFonts w:ascii="Times New Roman" w:hAnsi="Times New Roman" w:cs="Times New Roman"/>
          <w:sz w:val="24"/>
          <w:szCs w:val="24"/>
        </w:rPr>
      </w:pPr>
      <w:r w:rsidRPr="00854F29">
        <w:rPr>
          <w:rFonts w:ascii="Times New Roman" w:hAnsi="Times New Roman" w:cs="Times New Roman"/>
          <w:sz w:val="24"/>
          <w:szCs w:val="24"/>
        </w:rPr>
        <w:t xml:space="preserve">                        Педагогика</w:t>
      </w:r>
    </w:p>
    <w:p w:rsidR="00854F29" w:rsidRPr="00854F29" w:rsidRDefault="00854F29" w:rsidP="00854F2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4F29">
        <w:rPr>
          <w:rFonts w:ascii="Times New Roman" w:hAnsi="Times New Roman" w:cs="Times New Roman"/>
        </w:rPr>
        <w:t xml:space="preserve"> </w:t>
      </w:r>
      <w:r w:rsidRPr="00854F29">
        <w:rPr>
          <w:rFonts w:ascii="Times New Roman" w:hAnsi="Times New Roman" w:cs="Times New Roman"/>
        </w:rPr>
        <w:tab/>
      </w:r>
      <w:r w:rsidRPr="00854F29">
        <w:rPr>
          <w:rFonts w:ascii="Times New Roman" w:hAnsi="Times New Roman" w:cs="Times New Roman"/>
        </w:rPr>
        <w:tab/>
      </w:r>
      <w:r w:rsidRPr="00854F29">
        <w:rPr>
          <w:rFonts w:ascii="Times New Roman" w:hAnsi="Times New Roman" w:cs="Times New Roman"/>
        </w:rPr>
        <w:tab/>
      </w:r>
      <w:r w:rsidRPr="00854F29">
        <w:rPr>
          <w:rFonts w:ascii="Times New Roman" w:hAnsi="Times New Roman" w:cs="Times New Roman"/>
          <w:sz w:val="24"/>
          <w:szCs w:val="24"/>
        </w:rPr>
        <w:t>Методика преподавания литературы</w:t>
      </w:r>
    </w:p>
    <w:p w:rsidR="00854F29" w:rsidRDefault="00854F29" w:rsidP="00854F29">
      <w:pPr>
        <w:rPr>
          <w:rFonts w:ascii="Times New Roman" w:hAnsi="Times New Roman" w:cs="Times New Roman"/>
          <w:b/>
          <w:sz w:val="24"/>
          <w:szCs w:val="24"/>
        </w:rPr>
      </w:pPr>
    </w:p>
    <w:p w:rsidR="00854F29" w:rsidRPr="006E689F" w:rsidRDefault="00854F29" w:rsidP="00854F2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E689F">
        <w:rPr>
          <w:rFonts w:ascii="Times New Roman" w:hAnsi="Times New Roman" w:cs="Times New Roman"/>
          <w:b/>
          <w:sz w:val="24"/>
          <w:szCs w:val="24"/>
        </w:rPr>
        <w:t>5.  Постреквизиты:</w:t>
      </w:r>
      <w:r w:rsidRPr="006E68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Профессионально-профильная</w:t>
      </w:r>
      <w:r w:rsidRPr="006E689F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274629" w:rsidRDefault="00274629" w:rsidP="00854F2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4F29" w:rsidRDefault="00854F29" w:rsidP="00CD1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DFD">
        <w:rPr>
          <w:rFonts w:ascii="Times New Roman" w:hAnsi="Times New Roman" w:cs="Times New Roman"/>
          <w:b/>
          <w:bCs/>
          <w:iCs/>
          <w:sz w:val="24"/>
          <w:szCs w:val="24"/>
        </w:rPr>
        <w:t>6. Технологическая карта   дисциплины</w:t>
      </w:r>
      <w:r w:rsidRPr="00BE6B8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274629" w:rsidRDefault="00854F29" w:rsidP="00CD1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0D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18C3" w:rsidRPr="00F77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Инновационные технологии </w:t>
      </w:r>
      <w:r w:rsidR="00CD1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обучении литературе</w:t>
      </w:r>
    </w:p>
    <w:p w:rsidR="00CD18C3" w:rsidRPr="00BE6B8B" w:rsidRDefault="00CD18C3" w:rsidP="00CD1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06"/>
        <w:gridCol w:w="708"/>
        <w:gridCol w:w="857"/>
        <w:gridCol w:w="990"/>
        <w:gridCol w:w="709"/>
        <w:gridCol w:w="852"/>
        <w:gridCol w:w="852"/>
        <w:gridCol w:w="850"/>
        <w:gridCol w:w="1276"/>
      </w:tblGrid>
      <w:tr w:rsidR="00274629" w:rsidRPr="00BE6B8B" w:rsidTr="00647C13">
        <w:trPr>
          <w:trHeight w:val="40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Мо-дули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Всего</w:t>
            </w:r>
          </w:p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СРС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7C13" w:rsidRPr="00BE6B8B" w:rsidTr="00647C13">
        <w:trPr>
          <w:trHeight w:val="26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3" w:rsidRPr="00BE6B8B" w:rsidRDefault="00647C13" w:rsidP="00CD18C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Default="00647C13" w:rsidP="00CD18C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  <w:p w:rsidR="00647C13" w:rsidRPr="00BE6B8B" w:rsidRDefault="00647C13" w:rsidP="00CD18C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915DAA" w:rsidRDefault="00647C13" w:rsidP="00CD18C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647C13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915DAA" w:rsidRDefault="00647C13" w:rsidP="00647C1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915DAA" w:rsidRDefault="00647C13" w:rsidP="00CD18C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915DAA" w:rsidRDefault="00647C13" w:rsidP="00CD18C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BE6B8B" w:rsidRDefault="00647C13" w:rsidP="00CD18C3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BE6B8B" w:rsidRDefault="00647C13" w:rsidP="00CD18C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1 модуль</w:t>
            </w:r>
          </w:p>
        </w:tc>
      </w:tr>
      <w:tr w:rsidR="00647C13" w:rsidRPr="00BE6B8B" w:rsidTr="00647C13">
        <w:trPr>
          <w:trHeight w:val="25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915DAA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ч.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647C1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10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BE6B8B" w:rsidRDefault="00647C13" w:rsidP="00647C1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б.</w:t>
            </w:r>
          </w:p>
        </w:tc>
      </w:tr>
      <w:tr w:rsidR="00274629" w:rsidRPr="00BE6B8B" w:rsidTr="00647C1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9" w:rsidRPr="00BE6B8B" w:rsidRDefault="002746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9" w:rsidRPr="00BE6B8B" w:rsidRDefault="00274629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29" w:rsidRPr="00BE6B8B" w:rsidRDefault="002746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29" w:rsidRPr="00BE6B8B" w:rsidRDefault="00274629" w:rsidP="00647C1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47C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б.</w:t>
            </w:r>
          </w:p>
        </w:tc>
      </w:tr>
      <w:tr w:rsidR="00647C13" w:rsidRPr="00BE6B8B" w:rsidTr="0008344F">
        <w:trPr>
          <w:trHeight w:val="28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BE6B8B" w:rsidRDefault="00647C13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Всего</w:t>
            </w:r>
          </w:p>
          <w:p w:rsidR="00647C13" w:rsidRPr="00BE6B8B" w:rsidRDefault="00647C13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ч.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ч.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647C1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647C1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  б</w:t>
            </w:r>
          </w:p>
        </w:tc>
      </w:tr>
      <w:tr w:rsidR="00647C13" w:rsidRPr="00BE6B8B" w:rsidTr="0008344F">
        <w:trPr>
          <w:trHeight w:val="25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3" w:rsidRPr="00BE6B8B" w:rsidRDefault="00647C13" w:rsidP="00CD18C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BE6B8B" w:rsidRDefault="00647C13" w:rsidP="00CD18C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6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3" w:rsidRPr="00BE6B8B" w:rsidRDefault="00647C13" w:rsidP="00CD18C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3" w:rsidRPr="00BE6B8B" w:rsidRDefault="00647C13" w:rsidP="00CD18C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13" w:rsidRPr="00BE6B8B" w:rsidRDefault="00647C13" w:rsidP="00CD18C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3" w:rsidRPr="00BE6B8B" w:rsidRDefault="00647C13" w:rsidP="00CD18C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3" w:rsidRPr="00BE6B8B" w:rsidRDefault="00647C13" w:rsidP="00CD18C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3" w:rsidRPr="00BE6B8B" w:rsidRDefault="00647C13" w:rsidP="00CD18C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13" w:rsidRPr="00BE6B8B" w:rsidRDefault="00647C13" w:rsidP="00CD18C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647C13" w:rsidRDefault="00647C13" w:rsidP="00854F29">
      <w:pPr>
        <w:pStyle w:val="a3"/>
        <w:rPr>
          <w:b/>
          <w:bCs/>
          <w:iCs/>
          <w:sz w:val="24"/>
          <w:szCs w:val="24"/>
        </w:rPr>
      </w:pPr>
    </w:p>
    <w:p w:rsidR="00854F29" w:rsidRPr="007335D5" w:rsidRDefault="00854F29" w:rsidP="00854F29">
      <w:pPr>
        <w:pStyle w:val="a3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335D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7.Карта  накопления  баллов  по  дисциплине</w:t>
      </w:r>
    </w:p>
    <w:p w:rsidR="00854F29" w:rsidRPr="007335D5" w:rsidRDefault="00854F29" w:rsidP="00854F29">
      <w:pPr>
        <w:pStyle w:val="a3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tbl>
      <w:tblPr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9"/>
        <w:gridCol w:w="708"/>
        <w:gridCol w:w="709"/>
        <w:gridCol w:w="1134"/>
        <w:gridCol w:w="709"/>
        <w:gridCol w:w="709"/>
        <w:gridCol w:w="708"/>
        <w:gridCol w:w="567"/>
        <w:gridCol w:w="709"/>
      </w:tblGrid>
      <w:tr w:rsidR="00473451" w:rsidRPr="007335D5" w:rsidTr="0024173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51" w:rsidRPr="007335D5" w:rsidRDefault="00473451" w:rsidP="00647C1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Темы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647C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РК</w:t>
            </w:r>
          </w:p>
        </w:tc>
      </w:tr>
      <w:tr w:rsidR="00473451" w:rsidRPr="007335D5" w:rsidTr="0024173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51" w:rsidRPr="007335D5" w:rsidRDefault="00473451" w:rsidP="00647C1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7335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ТК-1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(11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647C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ТК-2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(9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б.)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51" w:rsidRPr="007335D5" w:rsidRDefault="00473451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3451" w:rsidRPr="007335D5" w:rsidTr="0024173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51" w:rsidRPr="007335D5" w:rsidRDefault="00473451" w:rsidP="00CD18C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CD1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647C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CD1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451" w:rsidRPr="007335D5" w:rsidRDefault="00473451" w:rsidP="00CD18C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3451" w:rsidRPr="007335D5" w:rsidTr="002417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CC38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CC38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0C43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2F22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3451" w:rsidRPr="007335D5" w:rsidTr="007335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876E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876E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CC38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CC38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0C43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2F22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451" w:rsidRPr="007335D5" w:rsidRDefault="00473451" w:rsidP="0080131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3451" w:rsidRPr="007335D5" w:rsidTr="007335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876EE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876E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CC380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CC38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0C43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2F22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451" w:rsidRPr="007335D5" w:rsidRDefault="00473451" w:rsidP="0080131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3451" w:rsidRPr="007335D5" w:rsidTr="007335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E671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0C43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2F22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451" w:rsidRPr="007335D5" w:rsidRDefault="00473451" w:rsidP="0080131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3451" w:rsidRPr="007335D5" w:rsidTr="007335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7335D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Тема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4F03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E671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451" w:rsidRPr="007335D5" w:rsidRDefault="00473451" w:rsidP="007335D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3451" w:rsidRPr="007335D5" w:rsidTr="007335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1" w:rsidRPr="007335D5" w:rsidRDefault="00473451" w:rsidP="0073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Тема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4F03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E671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451" w:rsidRPr="007335D5" w:rsidRDefault="00473451" w:rsidP="007335D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3451" w:rsidRPr="007335D5" w:rsidTr="007335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7335D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4F03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E671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451" w:rsidRPr="007335D5" w:rsidRDefault="00473451" w:rsidP="007335D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3451" w:rsidRPr="007335D5" w:rsidTr="007335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7335D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4F03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Default="00473451" w:rsidP="0080131E">
            <w:pPr>
              <w:jc w:val="center"/>
            </w:pPr>
            <w:r w:rsidRPr="00E671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80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1" w:rsidRPr="007335D5" w:rsidRDefault="00473451" w:rsidP="007335D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51" w:rsidRPr="007335D5" w:rsidRDefault="00473451" w:rsidP="007335D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335D5" w:rsidRPr="007335D5" w:rsidTr="007335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7335D5" w:rsidRDefault="00647C13" w:rsidP="00CD18C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7335D5" w:rsidRDefault="00647C13" w:rsidP="007335D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7335D5"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6 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7335D5" w:rsidRDefault="0080131E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7335D5" w:rsidRDefault="00647C13" w:rsidP="00CD1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335D5" w:rsidRPr="00733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35D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7335D5" w:rsidRDefault="0080131E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="00647C13"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47C13"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3" w:rsidRPr="007335D5" w:rsidRDefault="00647C13" w:rsidP="00CD1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7335D5" w:rsidRDefault="007335D5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14 </w:t>
            </w:r>
            <w:r w:rsidR="00647C13"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7335D5" w:rsidRDefault="00473451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647C13"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7335D5" w:rsidRDefault="007335D5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  <w:r w:rsidR="00647C13" w:rsidRPr="007335D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7335D5" w:rsidRDefault="00473451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647C13"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13" w:rsidRPr="007335D5" w:rsidRDefault="00647C13" w:rsidP="00CD18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335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</w:tc>
      </w:tr>
    </w:tbl>
    <w:p w:rsidR="00854F29" w:rsidRPr="00915DAA" w:rsidRDefault="00854F29" w:rsidP="00854F29">
      <w:pPr>
        <w:rPr>
          <w:rFonts w:ascii="Times New Roman" w:hAnsi="Times New Roman" w:cs="Times New Roman"/>
          <w:vanish/>
          <w:sz w:val="24"/>
          <w:szCs w:val="24"/>
        </w:rPr>
      </w:pPr>
    </w:p>
    <w:p w:rsidR="00854F29" w:rsidRPr="00915DAA" w:rsidRDefault="00854F29" w:rsidP="00854F29">
      <w:pPr>
        <w:rPr>
          <w:rFonts w:ascii="Times New Roman" w:hAnsi="Times New Roman" w:cs="Times New Roman"/>
          <w:sz w:val="24"/>
          <w:szCs w:val="24"/>
        </w:rPr>
      </w:pPr>
    </w:p>
    <w:p w:rsidR="00854F29" w:rsidRPr="0080131E" w:rsidRDefault="00854F29" w:rsidP="00854F29">
      <w:pPr>
        <w:pStyle w:val="a3"/>
        <w:numPr>
          <w:ilvl w:val="0"/>
          <w:numId w:val="7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31E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854F29" w:rsidRDefault="00854F29" w:rsidP="00854F29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54F29" w:rsidRPr="003970CB" w:rsidRDefault="00854F29" w:rsidP="007335D5">
      <w:pPr>
        <w:spacing w:after="0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3970C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Практические занятия: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Интерактивные методы и приемы обучения литературе.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 и стратегии обучения литературе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Стратегии работы с художественными текстами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сообща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Направляемое чтение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Двухчастные дневники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Трехчастные дневники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Управляемое воображение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дискуссии «Совместный поиск»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Концептуальная таблица как средство анализа художественного произведения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Графические организаторы на уроках литературы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Диаграмма Эйлера-Венна на уроках по сравнительной характеристике героев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РАФТ при работе над художественными произведениями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Тур по галерее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Использование стратегии "Зигзаг" на уроках литературы</w:t>
      </w:r>
    </w:p>
    <w:p w:rsidR="007335D5" w:rsidRPr="0080131E" w:rsidRDefault="007335D5" w:rsidP="00733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1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Организация дискуссий на материале изученных произведений</w:t>
      </w:r>
    </w:p>
    <w:p w:rsidR="00854F29" w:rsidRPr="0080131E" w:rsidRDefault="00854F29" w:rsidP="007335D5">
      <w:pPr>
        <w:pStyle w:val="a3"/>
        <w:jc w:val="both"/>
        <w:rPr>
          <w:b/>
          <w:bCs/>
          <w:sz w:val="24"/>
          <w:szCs w:val="24"/>
        </w:rPr>
      </w:pPr>
    </w:p>
    <w:p w:rsidR="00854F29" w:rsidRPr="00915DAA" w:rsidRDefault="00854F29" w:rsidP="00854F29">
      <w:pPr>
        <w:rPr>
          <w:rFonts w:ascii="Times New Roman" w:hAnsi="Times New Roman" w:cs="Times New Roman"/>
          <w:sz w:val="24"/>
          <w:szCs w:val="24"/>
        </w:rPr>
        <w:sectPr w:rsidR="00854F29" w:rsidRPr="00915DAA">
          <w:pgSz w:w="11906" w:h="16838"/>
          <w:pgMar w:top="970" w:right="1134" w:bottom="851" w:left="1134" w:header="709" w:footer="709" w:gutter="0"/>
          <w:cols w:space="720"/>
        </w:sectPr>
      </w:pPr>
    </w:p>
    <w:p w:rsidR="00854F29" w:rsidRPr="00915DAA" w:rsidRDefault="00854F29" w:rsidP="00854F2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5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915DAA">
        <w:rPr>
          <w:rFonts w:ascii="Times New Roman" w:hAnsi="Times New Roman" w:cs="Times New Roman"/>
          <w:b/>
          <w:iCs/>
          <w:sz w:val="24"/>
          <w:szCs w:val="24"/>
        </w:rPr>
        <w:t>Календарно-тематический  план  распределения  часов</w:t>
      </w:r>
    </w:p>
    <w:tbl>
      <w:tblPr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567"/>
        <w:gridCol w:w="567"/>
        <w:gridCol w:w="1843"/>
        <w:gridCol w:w="567"/>
        <w:gridCol w:w="567"/>
        <w:gridCol w:w="1275"/>
        <w:gridCol w:w="1134"/>
        <w:gridCol w:w="1134"/>
        <w:gridCol w:w="851"/>
        <w:gridCol w:w="1417"/>
      </w:tblGrid>
      <w:tr w:rsidR="00854F29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РО и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СРС</w:t>
            </w:r>
          </w:p>
        </w:tc>
      </w:tr>
      <w:tr w:rsidR="00854F29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915DAA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C1" w:rsidRPr="00E77FC1" w:rsidRDefault="00E77FC1" w:rsidP="00E77F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Интерактивные методы и приемы обучения литературе.</w:t>
            </w:r>
          </w:p>
          <w:p w:rsidR="00E77FC1" w:rsidRPr="00E77FC1" w:rsidRDefault="00E77FC1" w:rsidP="00E77F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технологии и стратегии обучения литературе</w:t>
            </w:r>
          </w:p>
          <w:p w:rsidR="00854F29" w:rsidRPr="00E77FC1" w:rsidRDefault="00854F29" w:rsidP="00E77F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B1A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0757F0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813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0757F0" w:rsidRDefault="000757F0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7F0">
              <w:rPr>
                <w:rFonts w:ascii="Times New Roman" w:hAnsi="Times New Roman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0757F0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4A7415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E1A69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7FC1" w:rsidRDefault="00810D9D" w:rsidP="00810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F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7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Стратегии работы с художественными текстами</w:t>
            </w:r>
          </w:p>
          <w:p w:rsidR="00810D9D" w:rsidRPr="00E77FC1" w:rsidRDefault="00810D9D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CB1A60">
            <w:pPr>
              <w:jc w:val="center"/>
            </w:pPr>
            <w:r w:rsidRPr="00644F1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757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3B3C">
            <w:pPr>
              <w:jc w:val="center"/>
            </w:pPr>
            <w:r w:rsidRPr="001F794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757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Стратегии работы с художественными текстами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757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97C20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0D9D"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0D9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7FC1" w:rsidRDefault="00810D9D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F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E7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сообща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CB1A60">
            <w:pPr>
              <w:jc w:val="center"/>
            </w:pPr>
            <w:r w:rsidRPr="00644F1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65628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3B3C">
            <w:pPr>
              <w:jc w:val="center"/>
            </w:pPr>
            <w:r w:rsidRPr="001F794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757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Стратегии обучения сообща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757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97C20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0D9D"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604F76" w:rsidRDefault="00604F76" w:rsidP="00604F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810D9D" w:rsidRPr="00604F76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E1A69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7FC1" w:rsidRDefault="00810D9D" w:rsidP="00810D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E7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Направляемое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CB1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3B3C">
            <w:pPr>
              <w:jc w:val="center"/>
            </w:pPr>
            <w:r w:rsidRPr="002D3EE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97C20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0D9D"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0D9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7FC1" w:rsidRDefault="00810D9D" w:rsidP="00810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Двухчастные дневники</w:t>
            </w:r>
          </w:p>
          <w:p w:rsidR="00810D9D" w:rsidRPr="00E77FC1" w:rsidRDefault="00810D9D" w:rsidP="0081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CB1A60">
            <w:pPr>
              <w:jc w:val="center"/>
            </w:pPr>
            <w:r w:rsidRPr="003E095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65628" w:rsidP="008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3B3C">
            <w:pPr>
              <w:jc w:val="center"/>
            </w:pPr>
            <w:r w:rsidRPr="002D3EE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9027B3" w:rsidP="0090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Двухчастные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дневники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65628" w:rsidP="00810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97C20" w:rsidP="009A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0D9D"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E1A69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065628" w:rsidRDefault="00810D9D" w:rsidP="00810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Трехчастные дневники</w:t>
            </w:r>
          </w:p>
          <w:p w:rsidR="00810D9D" w:rsidRPr="00E70E6B" w:rsidRDefault="00810D9D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CB1A60">
            <w:pPr>
              <w:jc w:val="center"/>
            </w:pPr>
            <w:r w:rsidRPr="003E095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3B3C">
            <w:pPr>
              <w:jc w:val="center"/>
            </w:pPr>
            <w:r w:rsidRPr="002D3EE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B3" w:rsidRDefault="009027B3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Трехчастные</w:t>
            </w:r>
          </w:p>
          <w:p w:rsidR="00810D9D" w:rsidRPr="00E70E6B" w:rsidRDefault="009027B3" w:rsidP="009027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дневники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97C20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10D9D" w:rsidRPr="00E70E6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rPr>
          <w:trHeight w:val="4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0D9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10D9D" w:rsidRDefault="00810D9D" w:rsidP="00810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Управляемое воображение</w:t>
            </w:r>
          </w:p>
          <w:p w:rsidR="00810D9D" w:rsidRPr="00810D9D" w:rsidRDefault="00810D9D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CB1A60">
            <w:pPr>
              <w:jc w:val="center"/>
            </w:pPr>
            <w:r w:rsidRPr="003E095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3B3C">
            <w:pPr>
              <w:jc w:val="center"/>
            </w:pPr>
            <w:r w:rsidRPr="002D3EE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"ИДЕАЛ"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97C20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0D9D"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E1A69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10D9D" w:rsidRDefault="00810D9D" w:rsidP="00810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Организация дискуссии «Совместный поиск»</w:t>
            </w:r>
          </w:p>
          <w:p w:rsidR="00810D9D" w:rsidRPr="00810D9D" w:rsidRDefault="00810D9D" w:rsidP="00810D9D">
            <w:pPr>
              <w:pStyle w:val="a3"/>
              <w:ind w:left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CB1A60">
            <w:pPr>
              <w:jc w:val="center"/>
            </w:pPr>
            <w:r w:rsidRPr="003E095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E64899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3B3C">
            <w:pPr>
              <w:jc w:val="center"/>
            </w:pPr>
            <w:r w:rsidRPr="002D3EE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99" w:rsidRPr="00810D9D" w:rsidRDefault="00E64899" w:rsidP="00E648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«Совместный поиск»</w:t>
            </w:r>
          </w:p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E64899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97C20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0D9D"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E1A69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10D9D" w:rsidRDefault="00810D9D" w:rsidP="00810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Концептуальная таблица как средство анализа художественного произведения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3B3C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0D9D"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757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3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DE5D36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Концептуальная 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E64899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A4513" w:rsidRPr="00E70E6B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E64899" w:rsidP="00E64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915DAA" w:rsidRDefault="00810D9D" w:rsidP="00810D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10D9D" w:rsidRDefault="00810D9D" w:rsidP="00810D9D">
            <w:pPr>
              <w:spacing w:after="0"/>
              <w:rPr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Графические организаторы на уроках литературы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4A7415">
            <w:pPr>
              <w:jc w:val="center"/>
            </w:pPr>
            <w:r w:rsidRPr="008E723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3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Дискуссия "Совместный поиск"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0D9D" w:rsidRPr="00E70E6B" w:rsidRDefault="009A4513" w:rsidP="00810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E64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915DAA" w:rsidRDefault="00810D9D" w:rsidP="00810D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10D9D" w:rsidRDefault="00810D9D" w:rsidP="00810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Диаграмма Эйлера-Венна на уроках по сравнительной характеристике героев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0D9D">
            <w:pPr>
              <w:jc w:val="center"/>
            </w:pPr>
            <w:r w:rsidRPr="004E6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4A7415">
            <w:pPr>
              <w:jc w:val="center"/>
            </w:pPr>
            <w:r w:rsidRPr="008E723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757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4A7415">
            <w:pPr>
              <w:jc w:val="center"/>
            </w:pPr>
            <w:r w:rsidRPr="00C75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3B3C">
            <w:pPr>
              <w:jc w:val="center"/>
            </w:pPr>
            <w:r w:rsidRPr="008E723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986156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Диаграмма Эйлера-Венна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986156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Диаграмма Эйлера-Венна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A4513" w:rsidRPr="00E70E6B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E64899" w:rsidP="00E64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915DAA" w:rsidRDefault="00810D9D" w:rsidP="00810D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10D9D" w:rsidRDefault="00810D9D" w:rsidP="00810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РАФТ при работе над художественными произведениями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0D9D">
            <w:pPr>
              <w:jc w:val="center"/>
            </w:pPr>
            <w:r w:rsidRPr="004E6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4A7415">
            <w:pPr>
              <w:jc w:val="center"/>
            </w:pPr>
            <w:r w:rsidRPr="008E723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4109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4A7415">
            <w:pPr>
              <w:jc w:val="center"/>
            </w:pPr>
            <w:r w:rsidRPr="00C75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3B3C">
            <w:pPr>
              <w:jc w:val="center"/>
            </w:pPr>
            <w:r w:rsidRPr="008E723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DE5D36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РАФТ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4109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A4513" w:rsidRPr="00E70E6B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E64899" w:rsidP="00E64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9A4513" w:rsidRPr="00915DAA" w:rsidTr="004A7415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915DAA" w:rsidRDefault="009A4513" w:rsidP="009A451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810D9D" w:rsidRDefault="009A4513" w:rsidP="009A45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Тур по галерее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9A4513">
            <w:pPr>
              <w:jc w:val="center"/>
            </w:pPr>
            <w:r w:rsidRPr="004E6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4A7415">
            <w:pPr>
              <w:jc w:val="center"/>
            </w:pPr>
            <w:r w:rsidRPr="008E723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E70E6B" w:rsidRDefault="009A4513" w:rsidP="009A45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4A7415">
            <w:pPr>
              <w:jc w:val="center"/>
            </w:pPr>
            <w:r w:rsidRPr="00C75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9A4513">
            <w:pPr>
              <w:jc w:val="center"/>
            </w:pPr>
            <w:r w:rsidRPr="008E723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E70E6B" w:rsidRDefault="009A4513" w:rsidP="009A45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 по галерее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9A45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9A4513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A4513" w:rsidRPr="00D6532B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2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E70E6B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9A4513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915DAA" w:rsidRDefault="009A4513" w:rsidP="009A451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810D9D" w:rsidRDefault="009A4513" w:rsidP="009A45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Использование стратегии "Зигзаг" на уроках литературы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9A4513">
            <w:pPr>
              <w:jc w:val="center"/>
            </w:pPr>
            <w:r w:rsidRPr="004E6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E70E6B" w:rsidRDefault="009A4513" w:rsidP="009A45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E70E6B" w:rsidRDefault="009A4513" w:rsidP="009A45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4A7415">
            <w:pPr>
              <w:jc w:val="center"/>
            </w:pPr>
            <w:r w:rsidRPr="00C75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E70E6B" w:rsidRDefault="009A4513" w:rsidP="009A45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E70E6B" w:rsidRDefault="009A4513" w:rsidP="009A45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"ЗИГЗАГ"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1377C9" w:rsidP="009A45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9A4513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A4513" w:rsidRDefault="009A4513" w:rsidP="009A4513">
            <w:r w:rsidRPr="00D6532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Pr="00E70E6B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10D9D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915DAA" w:rsidRDefault="00810D9D" w:rsidP="00810D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810D9D" w:rsidRDefault="00810D9D" w:rsidP="00810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Организация дискуссий на материале изученных произведений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810D9D">
            <w:pPr>
              <w:jc w:val="center"/>
            </w:pPr>
            <w:r w:rsidRPr="004E6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0757F0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810D9D" w:rsidP="004A7415">
            <w:pPr>
              <w:jc w:val="center"/>
            </w:pPr>
            <w:r w:rsidRPr="00C75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810D9D" w:rsidP="00813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DE5D36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Default="00BF1BE7" w:rsidP="00810D9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О-1,2,3</w:t>
            </w:r>
          </w:p>
          <w:p w:rsidR="004A7415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Д-1,2,3,4</w:t>
            </w:r>
          </w:p>
          <w:p w:rsidR="00810D9D" w:rsidRPr="00E40879" w:rsidRDefault="004A7415" w:rsidP="00AA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Э.Р.-1,2,3,4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13" w:rsidRDefault="009A4513" w:rsidP="009A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0D9D" w:rsidRPr="00E70E6B" w:rsidRDefault="009A4513" w:rsidP="009A45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32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9D" w:rsidRPr="00E70E6B" w:rsidRDefault="00E64899" w:rsidP="00E64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54F29" w:rsidRPr="00915DAA" w:rsidTr="004A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D240E7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5E446D" w:rsidRDefault="00854F29" w:rsidP="00CD1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4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7958CD" w:rsidP="00CD18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4F29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10D9D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7958CD" w:rsidP="0079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4F29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10D9D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D18C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D1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9" w:rsidRPr="00E70E6B" w:rsidRDefault="00854F29" w:rsidP="00CD1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F29" w:rsidRDefault="00854F29" w:rsidP="00854F29">
      <w:pPr>
        <w:pStyle w:val="a8"/>
        <w:tabs>
          <w:tab w:val="left" w:pos="851"/>
          <w:tab w:val="left" w:pos="2694"/>
        </w:tabs>
        <w:rPr>
          <w:rFonts w:ascii="Times New Roman" w:hAnsi="Times New Roman" w:cs="Times New Roman"/>
          <w:b/>
          <w:iCs/>
        </w:rPr>
      </w:pPr>
    </w:p>
    <w:p w:rsidR="00AA5F02" w:rsidRDefault="00AA5F02" w:rsidP="00854F29">
      <w:pPr>
        <w:pStyle w:val="a8"/>
        <w:tabs>
          <w:tab w:val="left" w:pos="851"/>
          <w:tab w:val="left" w:pos="2694"/>
        </w:tabs>
        <w:rPr>
          <w:rFonts w:ascii="Times New Roman" w:hAnsi="Times New Roman" w:cs="Times New Roman"/>
          <w:b/>
          <w:iCs/>
        </w:rPr>
      </w:pPr>
    </w:p>
    <w:p w:rsidR="00AA5F02" w:rsidRDefault="00AA5F02" w:rsidP="00854F29">
      <w:pPr>
        <w:pStyle w:val="a8"/>
        <w:tabs>
          <w:tab w:val="left" w:pos="851"/>
          <w:tab w:val="left" w:pos="2694"/>
        </w:tabs>
        <w:rPr>
          <w:rFonts w:ascii="Times New Roman" w:hAnsi="Times New Roman" w:cs="Times New Roman"/>
          <w:b/>
          <w:iCs/>
        </w:rPr>
      </w:pPr>
    </w:p>
    <w:p w:rsidR="00DD6728" w:rsidRDefault="00DD6728" w:rsidP="00854F29">
      <w:pPr>
        <w:pStyle w:val="a8"/>
        <w:tabs>
          <w:tab w:val="left" w:pos="851"/>
          <w:tab w:val="left" w:pos="2694"/>
        </w:tabs>
        <w:rPr>
          <w:rFonts w:ascii="Times New Roman" w:hAnsi="Times New Roman" w:cs="Times New Roman"/>
          <w:b/>
          <w:iCs/>
        </w:rPr>
      </w:pPr>
    </w:p>
    <w:p w:rsidR="00DD6728" w:rsidRDefault="00DD6728" w:rsidP="00854F29">
      <w:pPr>
        <w:pStyle w:val="a8"/>
        <w:tabs>
          <w:tab w:val="left" w:pos="851"/>
          <w:tab w:val="left" w:pos="2694"/>
        </w:tabs>
        <w:rPr>
          <w:rFonts w:ascii="Times New Roman" w:hAnsi="Times New Roman" w:cs="Times New Roman"/>
          <w:b/>
          <w:iCs/>
        </w:rPr>
      </w:pPr>
    </w:p>
    <w:p w:rsidR="00854F29" w:rsidRPr="00915DAA" w:rsidRDefault="00854F29" w:rsidP="00854F29">
      <w:pPr>
        <w:pStyle w:val="a8"/>
        <w:tabs>
          <w:tab w:val="left" w:pos="851"/>
          <w:tab w:val="left" w:pos="2694"/>
        </w:tabs>
        <w:rPr>
          <w:rFonts w:ascii="Times New Roman" w:eastAsia="Times New Roman" w:hAnsi="Times New Roman" w:cs="Times New Roman"/>
          <w:b/>
        </w:rPr>
      </w:pPr>
      <w:r w:rsidRPr="00915DAA">
        <w:rPr>
          <w:rFonts w:ascii="Times New Roman" w:hAnsi="Times New Roman" w:cs="Times New Roman"/>
          <w:b/>
          <w:iCs/>
        </w:rPr>
        <w:lastRenderedPageBreak/>
        <w:t>10.Учебно-методическое обеспечение курса</w:t>
      </w:r>
    </w:p>
    <w:p w:rsidR="00854F29" w:rsidRPr="00915DAA" w:rsidRDefault="00854F29" w:rsidP="00854F29">
      <w:pPr>
        <w:pStyle w:val="a8"/>
        <w:tabs>
          <w:tab w:val="left" w:pos="851"/>
          <w:tab w:val="left" w:pos="2694"/>
        </w:tabs>
        <w:ind w:left="360"/>
        <w:jc w:val="center"/>
        <w:rPr>
          <w:rFonts w:ascii="Times New Roman" w:hAnsi="Times New Roman" w:cs="Times New Roman"/>
          <w:iCs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840"/>
        <w:gridCol w:w="538"/>
        <w:gridCol w:w="3545"/>
        <w:gridCol w:w="851"/>
        <w:gridCol w:w="425"/>
        <w:gridCol w:w="2978"/>
        <w:gridCol w:w="851"/>
        <w:gridCol w:w="567"/>
        <w:gridCol w:w="2580"/>
      </w:tblGrid>
      <w:tr w:rsidR="00854F29" w:rsidRPr="00915DAA" w:rsidTr="00CD18C3">
        <w:trPr>
          <w:trHeight w:val="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742BDD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основн. литерат.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в абоне</w:t>
            </w:r>
          </w:p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менте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дополнит. литерат.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в абоне</w:t>
            </w:r>
          </w:p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менте</w:t>
            </w:r>
          </w:p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  <w:p w:rsidR="00854F29" w:rsidRPr="00915DAA" w:rsidRDefault="00854F29" w:rsidP="00CD18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54F29" w:rsidRPr="00915DAA" w:rsidTr="00CD18C3">
        <w:trPr>
          <w:trHeight w:val="16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77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Инновационные технологии на уроках литературы</w:t>
            </w:r>
            <w:r w:rsidRPr="00F7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8B4023" w:rsidRDefault="00854F29" w:rsidP="00CD18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Заир-Бек  С.  И. Развитие  критического  мышления  на  уроке:  пособие для  учителей  общеобразоват.  учреждений  /С.  И.  Заир-Бек,  И.  В.  Муштавинская.  —  2-е  изд.,  дораб.  —  М.: Просвещение,  2011.  —  223 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Низовская И. А.</w:t>
            </w:r>
          </w:p>
          <w:p w:rsidR="00854F29" w:rsidRPr="008B4023" w:rsidRDefault="00854F29" w:rsidP="00CD18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Словарь программы “Развитие критического мышления через чтение и письмо”: Учебно-методическое пособие. – Бишкек: ОФЦИР,</w:t>
            </w:r>
          </w:p>
          <w:p w:rsidR="00854F29" w:rsidRPr="008B4023" w:rsidRDefault="00854F29" w:rsidP="00CD18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2003. – 148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D7125B" w:rsidRDefault="00854F29" w:rsidP="00CD18C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в области литературного образования: учебное пособие / О. О. Путило, А. О. Путило. – Волгоград : Научное издательство ВГСПУ «Перемена», 2021. – 112 с. </w:t>
            </w:r>
            <w:r w:rsidRPr="00D7125B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shd w:val="clear" w:color="auto" w:fill="FFFFFF" w:themeFill="background1"/>
              </w:rPr>
              <w:t>http://edu.vspu.ru/lit/files/2022/01/Innovatika_Putilo_2021.pdf</w:t>
            </w:r>
          </w:p>
        </w:tc>
      </w:tr>
      <w:tr w:rsidR="00854F29" w:rsidRPr="00915DAA" w:rsidTr="00CD18C3">
        <w:trPr>
          <w:trHeight w:val="134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46047C" w:rsidRDefault="00854F29" w:rsidP="00CD18C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7C">
              <w:rPr>
                <w:rFonts w:ascii="Times New Roman" w:hAnsi="Times New Roman" w:cs="Times New Roman"/>
                <w:sz w:val="20"/>
                <w:szCs w:val="20"/>
              </w:rPr>
              <w:t xml:space="preserve">Рабинович П.Д. Баграмян Э.Р. Практикум по интерактивным </w:t>
            </w:r>
          </w:p>
          <w:p w:rsidR="00854F29" w:rsidRPr="008B4023" w:rsidRDefault="00854F29" w:rsidP="00CD18C3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 w:themeColor="text1"/>
                <w:sz w:val="20"/>
                <w:szCs w:val="20"/>
              </w:rPr>
            </w:pPr>
            <w:r w:rsidRPr="0046047C">
              <w:rPr>
                <w:rFonts w:ascii="Times New Roman" w:hAnsi="Times New Roman" w:cs="Times New Roman"/>
                <w:sz w:val="20"/>
                <w:szCs w:val="20"/>
              </w:rPr>
              <w:t>технологиям [ЭБС Лань]: метод. пос. – Бином. Лаборатория знаний, 2013. 96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Технологии и методики обучения литературе [электронный ресурс] : учеб. пособие / под ред. В.А. Кохановой. — М.: Флинта, 2016. — 249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D7125B" w:rsidRDefault="00854F29" w:rsidP="00CD18C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D7125B" w:rsidRDefault="00854F29" w:rsidP="00CD18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Алексеева, М. А. Преподавание литературы: образовательные технологии : [учеб.-метод. пособие] / М. А. Алексеева ; М-во образования и науки Рос. Федерации, Урал. федер. ун-т. – Екатеринбург : Изд-во Урал. ун-та, 2014. – 100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25B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https://elar.urfu.ru/bitstream/10995/28848/1/978-5-7996-1339-6_2014.pdf</w:t>
            </w:r>
          </w:p>
        </w:tc>
      </w:tr>
      <w:tr w:rsidR="00854F29" w:rsidRPr="00915DAA" w:rsidTr="00CD18C3">
        <w:trPr>
          <w:trHeight w:val="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023">
              <w:rPr>
                <w:rFonts w:ascii="Times New Roman" w:hAnsi="Times New Roman"/>
                <w:sz w:val="20"/>
                <w:szCs w:val="20"/>
                <w:lang w:val="ky-KG"/>
              </w:rPr>
              <w:t>Время читать. Руководство по развитию навыков чтения. – Б.: 2017. – 136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8B4023" w:rsidRDefault="00854F29" w:rsidP="00CD18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Интерактивные методы, формы и средства обучения (методические рекомендации). Ростов-на-Дону,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8B4023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D7125B" w:rsidRDefault="00854F29" w:rsidP="00CD18C3">
            <w:pPr>
              <w:jc w:val="center"/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7125B"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52273E" w:rsidRDefault="00854F29" w:rsidP="00CD18C3">
            <w:pPr>
              <w:numPr>
                <w:ilvl w:val="0"/>
                <w:numId w:val="6"/>
              </w:numPr>
              <w:shd w:val="clear" w:color="auto" w:fill="EEEEEE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73E">
              <w:rPr>
                <w:rStyle w:val="hl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Абдукаримова М.Р.</w:t>
            </w:r>
          </w:p>
          <w:p w:rsidR="00854F29" w:rsidRPr="00915DAA" w:rsidRDefault="00854F29" w:rsidP="00CD18C3">
            <w:pPr>
              <w:pStyle w:val="1"/>
              <w:textAlignment w:val="top"/>
              <w:rPr>
                <w:sz w:val="24"/>
                <w:szCs w:val="24"/>
              </w:rPr>
            </w:pPr>
            <w:r w:rsidRPr="0052273E"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  <w:t>Современные инновационные технологии обучения на занятиях по литературе</w:t>
            </w:r>
            <w:r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>
              <w:t xml:space="preserve"> </w:t>
            </w:r>
            <w:r w:rsidRPr="0052273E">
              <w:rPr>
                <w:iCs/>
                <w:color w:val="5B9BD5" w:themeColor="accent1"/>
                <w:sz w:val="20"/>
                <w:szCs w:val="20"/>
                <w:bdr w:val="none" w:sz="0" w:space="0" w:color="auto" w:frame="1"/>
              </w:rPr>
              <w:t>https://cyberleninka.ru/article/n/sovremennye-innovatsionnye-tehnologii-obucheniya-na-zanyatiyah-po-literature</w:t>
            </w:r>
          </w:p>
        </w:tc>
      </w:tr>
      <w:tr w:rsidR="00854F29" w:rsidRPr="00915DAA" w:rsidTr="00CD18C3">
        <w:trPr>
          <w:trHeight w:val="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085064" w:rsidRDefault="00854F29" w:rsidP="00CD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584D08" w:rsidRDefault="00854F29" w:rsidP="00CD18C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Технологии и методики обучения литературе: учебное пособие / М.: Флинта, 2011. –  125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584D08" w:rsidRDefault="00854F29" w:rsidP="00CD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D7125B" w:rsidRDefault="00854F29" w:rsidP="00CD18C3">
            <w:pPr>
              <w:jc w:val="center"/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7125B"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15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Ч. Т. Монгуш. —</w:t>
            </w:r>
            <w:r w:rsidRPr="004A7415">
              <w:rPr>
                <w:rFonts w:ascii="Arial" w:hAnsi="Arial" w:cs="Arial"/>
                <w:sz w:val="27"/>
                <w:szCs w:val="27"/>
                <w:shd w:val="clear" w:color="auto" w:fill="F6F6F6"/>
              </w:rPr>
              <w:t xml:space="preserve"> </w:t>
            </w:r>
            <w:r w:rsidRPr="004A7415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Инновационные технологии обучения на уроках литературы</w:t>
            </w:r>
            <w:r w:rsidRPr="004A74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7415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// Молодой ученый. — 2023. — № 6 (453). — С. 246-247. —</w:t>
            </w:r>
            <w:r w:rsidRPr="004A7415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shd w:val="clear" w:color="auto" w:fill="F6F6F6"/>
              </w:rPr>
              <w:t>https://moluch.ru/archive/453/99899/</w:t>
            </w:r>
            <w:r w:rsidRPr="004A7415">
              <w:rPr>
                <w:rFonts w:ascii="Arial" w:hAnsi="Arial" w:cs="Arial"/>
                <w:color w:val="5B9BD5" w:themeColor="accent1"/>
                <w:sz w:val="27"/>
                <w:szCs w:val="27"/>
                <w:shd w:val="clear" w:color="auto" w:fill="F6F6F6"/>
              </w:rPr>
              <w:t xml:space="preserve">  </w:t>
            </w:r>
          </w:p>
        </w:tc>
      </w:tr>
    </w:tbl>
    <w:p w:rsidR="00854F29" w:rsidRPr="00915DAA" w:rsidRDefault="00854F29" w:rsidP="00854F29">
      <w:pPr>
        <w:rPr>
          <w:rFonts w:ascii="Times New Roman" w:hAnsi="Times New Roman" w:cs="Times New Roman"/>
          <w:sz w:val="24"/>
          <w:szCs w:val="24"/>
        </w:rPr>
        <w:sectPr w:rsidR="00854F29" w:rsidRPr="00915DA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54F29" w:rsidRPr="00915DAA" w:rsidRDefault="00854F29" w:rsidP="00854F29">
      <w:pPr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5DA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11.Информация по оценке </w:t>
      </w:r>
      <w:r w:rsidRPr="00915DAA">
        <w:rPr>
          <w:rFonts w:ascii="Times New Roman" w:hAnsi="Times New Roman" w:cs="Times New Roman"/>
          <w:iCs/>
          <w:sz w:val="24"/>
          <w:szCs w:val="24"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854F29" w:rsidRPr="00915DAA" w:rsidTr="00CD18C3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854F29" w:rsidRPr="00915DAA" w:rsidTr="00CD18C3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54F29" w:rsidRPr="00915DAA" w:rsidTr="00CD18C3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80-8</w:t>
            </w:r>
            <w:r w:rsidRPr="0091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54F29" w:rsidRPr="00915DAA" w:rsidTr="00CD18C3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29" w:rsidRPr="00915DAA" w:rsidRDefault="00854F29" w:rsidP="00CD18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29" w:rsidRPr="00915DAA" w:rsidTr="00CD18C3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9" w:rsidRPr="00915DAA" w:rsidRDefault="00854F29" w:rsidP="00CD18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54F29" w:rsidRPr="00915DAA" w:rsidTr="00CD18C3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61-67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29" w:rsidRPr="00915DAA" w:rsidRDefault="00854F29" w:rsidP="00CD18C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29" w:rsidRPr="00915DAA" w:rsidTr="00CD18C3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29" w:rsidRPr="00915DAA" w:rsidRDefault="00854F29" w:rsidP="00CD18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5D66C5" w:rsidRDefault="005D66C5" w:rsidP="0046047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F29" w:rsidRPr="0046047C" w:rsidRDefault="00854F29" w:rsidP="0046047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6047C">
        <w:rPr>
          <w:rFonts w:ascii="Times New Roman" w:hAnsi="Times New Roman" w:cs="Times New Roman"/>
          <w:b/>
          <w:sz w:val="24"/>
          <w:szCs w:val="24"/>
        </w:rPr>
        <w:t>12.Политика выставления баллов</w:t>
      </w:r>
    </w:p>
    <w:p w:rsidR="00854F29" w:rsidRPr="00915DAA" w:rsidRDefault="00854F29" w:rsidP="00DF0E8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 xml:space="preserve">      </w:t>
      </w:r>
      <w:r w:rsidRPr="00915DAA">
        <w:rPr>
          <w:rFonts w:ascii="Times New Roman" w:hAnsi="Times New Roman" w:cs="Times New Roman"/>
          <w:iCs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</w:t>
      </w:r>
      <w:r w:rsidR="00DF0E87">
        <w:rPr>
          <w:rFonts w:ascii="Times New Roman" w:hAnsi="Times New Roman" w:cs="Times New Roman"/>
          <w:iCs/>
          <w:sz w:val="24"/>
          <w:szCs w:val="24"/>
        </w:rPr>
        <w:t xml:space="preserve">На  </w:t>
      </w:r>
      <w:r w:rsidRPr="00915DAA">
        <w:rPr>
          <w:rFonts w:ascii="Times New Roman" w:hAnsi="Times New Roman" w:cs="Times New Roman"/>
          <w:iCs/>
          <w:sz w:val="24"/>
          <w:szCs w:val="24"/>
        </w:rPr>
        <w:t>практических занятиях за выполнение заданий различного характера студент может набрать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0E87">
        <w:rPr>
          <w:rFonts w:ascii="Times New Roman" w:hAnsi="Times New Roman" w:cs="Times New Roman"/>
          <w:iCs/>
          <w:sz w:val="24"/>
          <w:szCs w:val="24"/>
        </w:rPr>
        <w:t>10 баллов</w:t>
      </w:r>
      <w:r w:rsidRPr="00915DAA">
        <w:rPr>
          <w:rFonts w:ascii="Times New Roman" w:hAnsi="Times New Roman" w:cs="Times New Roman"/>
          <w:iCs/>
          <w:sz w:val="24"/>
          <w:szCs w:val="24"/>
        </w:rPr>
        <w:t xml:space="preserve">;  за выполнение СРС </w:t>
      </w:r>
      <w:r w:rsidR="00DF0E87">
        <w:rPr>
          <w:rFonts w:ascii="Times New Roman" w:hAnsi="Times New Roman" w:cs="Times New Roman"/>
          <w:iCs/>
          <w:sz w:val="24"/>
          <w:szCs w:val="24"/>
        </w:rPr>
        <w:t>также зарабатывает</w:t>
      </w:r>
      <w:r w:rsidRPr="00915DAA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10 </w:t>
      </w:r>
      <w:r w:rsidRPr="00915DAA">
        <w:rPr>
          <w:rFonts w:ascii="Times New Roman" w:hAnsi="Times New Roman" w:cs="Times New Roman"/>
          <w:iCs/>
          <w:sz w:val="24"/>
          <w:szCs w:val="24"/>
        </w:rPr>
        <w:t>б</w:t>
      </w:r>
      <w:r>
        <w:rPr>
          <w:rFonts w:ascii="Times New Roman" w:hAnsi="Times New Roman" w:cs="Times New Roman"/>
          <w:iCs/>
          <w:sz w:val="24"/>
          <w:szCs w:val="24"/>
        </w:rPr>
        <w:t>аллов</w:t>
      </w:r>
      <w:r w:rsidRPr="00915DAA">
        <w:rPr>
          <w:rFonts w:ascii="Times New Roman" w:hAnsi="Times New Roman" w:cs="Times New Roman"/>
          <w:iCs/>
          <w:sz w:val="24"/>
          <w:szCs w:val="24"/>
        </w:rPr>
        <w:t>, за рубежный контроль –</w:t>
      </w:r>
      <w:r>
        <w:rPr>
          <w:rFonts w:ascii="Times New Roman" w:hAnsi="Times New Roman" w:cs="Times New Roman"/>
          <w:iCs/>
          <w:sz w:val="24"/>
          <w:szCs w:val="24"/>
        </w:rPr>
        <w:t>10 б.</w:t>
      </w:r>
      <w:r w:rsidRPr="00915DAA">
        <w:rPr>
          <w:rFonts w:ascii="Times New Roman" w:hAnsi="Times New Roman" w:cs="Times New Roman"/>
          <w:iCs/>
          <w:sz w:val="24"/>
          <w:szCs w:val="24"/>
        </w:rPr>
        <w:t>, на и</w:t>
      </w:r>
      <w:r>
        <w:rPr>
          <w:rFonts w:ascii="Times New Roman" w:hAnsi="Times New Roman" w:cs="Times New Roman"/>
          <w:iCs/>
          <w:sz w:val="24"/>
          <w:szCs w:val="24"/>
        </w:rPr>
        <w:t>тоговом контроле может набрать 2</w:t>
      </w:r>
      <w:r w:rsidRPr="00915DAA">
        <w:rPr>
          <w:rFonts w:ascii="Times New Roman" w:hAnsi="Times New Roman" w:cs="Times New Roman"/>
          <w:iCs/>
          <w:sz w:val="24"/>
          <w:szCs w:val="24"/>
        </w:rPr>
        <w:t xml:space="preserve">0 б.   </w:t>
      </w:r>
    </w:p>
    <w:p w:rsidR="005D66C5" w:rsidRDefault="005D66C5" w:rsidP="00854F2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F29" w:rsidRPr="000C4A2C" w:rsidRDefault="00854F29" w:rsidP="00854F29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13.Политика курса</w:t>
      </w:r>
    </w:p>
    <w:p w:rsidR="00854F29" w:rsidRPr="00915DAA" w:rsidRDefault="00854F29" w:rsidP="008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 xml:space="preserve">Недопустимо:                                             </w:t>
      </w:r>
    </w:p>
    <w:p w:rsidR="00854F29" w:rsidRPr="00915DAA" w:rsidRDefault="00854F29" w:rsidP="008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Опоздание и уход с занятий</w:t>
      </w:r>
      <w:r w:rsidRPr="00915D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54F29" w:rsidRPr="00915DAA" w:rsidRDefault="00854F29" w:rsidP="008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>б) Пользование сотовыми телефонами во время занят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15D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54F29" w:rsidRPr="00915DAA" w:rsidRDefault="00854F29" w:rsidP="008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Плагиат</w:t>
      </w:r>
      <w:r w:rsidRPr="00915D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54F29" w:rsidRDefault="00854F29" w:rsidP="008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Несвоевременная сдача заданий</w:t>
      </w:r>
    </w:p>
    <w:p w:rsidR="00B509E3" w:rsidRPr="00915DAA" w:rsidRDefault="00B509E3" w:rsidP="008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29" w:rsidRDefault="00854F29" w:rsidP="00854F29">
      <w:pPr>
        <w:pStyle w:val="a3"/>
        <w:ind w:left="360"/>
        <w:jc w:val="center"/>
        <w:rPr>
          <w:b/>
          <w:sz w:val="24"/>
          <w:szCs w:val="24"/>
        </w:rPr>
      </w:pPr>
    </w:p>
    <w:p w:rsidR="00854F29" w:rsidRPr="00897010" w:rsidRDefault="00854F29" w:rsidP="00854F2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10">
        <w:rPr>
          <w:rFonts w:ascii="Times New Roman" w:hAnsi="Times New Roman" w:cs="Times New Roman"/>
          <w:b/>
          <w:sz w:val="24"/>
          <w:szCs w:val="24"/>
        </w:rPr>
        <w:t>14.Перечень вопросов и заданий (в разрезе модулей)</w:t>
      </w:r>
    </w:p>
    <w:p w:rsidR="00854F29" w:rsidRPr="00915DAA" w:rsidRDefault="00854F29" w:rsidP="00854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AA"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854F29" w:rsidRDefault="00854F29" w:rsidP="00854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AA">
        <w:rPr>
          <w:rFonts w:ascii="Times New Roman" w:hAnsi="Times New Roman" w:cs="Times New Roman"/>
          <w:b/>
          <w:sz w:val="24"/>
          <w:szCs w:val="24"/>
        </w:rPr>
        <w:t>ТК-1</w:t>
      </w:r>
      <w:r w:rsidR="00FF4F1A">
        <w:rPr>
          <w:rFonts w:ascii="Times New Roman" w:hAnsi="Times New Roman" w:cs="Times New Roman"/>
          <w:b/>
          <w:sz w:val="24"/>
          <w:szCs w:val="24"/>
        </w:rPr>
        <w:t xml:space="preserve"> (10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416380" w:rsidRDefault="00416380" w:rsidP="00416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3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Тезисное конспектирование </w:t>
      </w:r>
      <w:r w:rsidR="00F508F7">
        <w:rPr>
          <w:rFonts w:ascii="Times New Roman" w:hAnsi="Times New Roman" w:cs="Times New Roman"/>
          <w:sz w:val="24"/>
          <w:szCs w:val="24"/>
        </w:rPr>
        <w:t>материалов 1,2,3, 7</w:t>
      </w:r>
      <w:r w:rsidR="00FF4F1A">
        <w:rPr>
          <w:rFonts w:ascii="Times New Roman" w:hAnsi="Times New Roman" w:cs="Times New Roman"/>
          <w:sz w:val="24"/>
          <w:szCs w:val="24"/>
        </w:rPr>
        <w:t xml:space="preserve"> тем практических занятий, экспресс-опрос.</w:t>
      </w:r>
    </w:p>
    <w:p w:rsidR="00F7596B" w:rsidRDefault="00FF4F1A" w:rsidP="00416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2.Разработка конспектов уроков по</w:t>
      </w:r>
      <w:r w:rsidR="00F7596B">
        <w:rPr>
          <w:rFonts w:ascii="Times New Roman" w:hAnsi="Times New Roman" w:cs="Times New Roman"/>
          <w:sz w:val="24"/>
          <w:szCs w:val="24"/>
        </w:rPr>
        <w:t xml:space="preserve"> 4, 5,</w:t>
      </w:r>
      <w:r>
        <w:rPr>
          <w:rFonts w:ascii="Times New Roman" w:hAnsi="Times New Roman" w:cs="Times New Roman"/>
          <w:sz w:val="24"/>
          <w:szCs w:val="24"/>
        </w:rPr>
        <w:t>8 темам практических занятий.</w:t>
      </w:r>
    </w:p>
    <w:p w:rsidR="00FF4F1A" w:rsidRPr="00416380" w:rsidRDefault="00F7596B" w:rsidP="00416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75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фрагмента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sz w:val="24"/>
          <w:szCs w:val="24"/>
        </w:rPr>
        <w:t>ого занятия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4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010" w:rsidRDefault="00897010" w:rsidP="00854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F29" w:rsidRDefault="00FF4F1A" w:rsidP="00854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ТК-2 (10</w:t>
      </w:r>
      <w:r w:rsidR="00854F29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FF4F1A" w:rsidRDefault="00FF4F1A" w:rsidP="00FF4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3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Тезисное конспектирование материалов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занятий, экспресс-опрос.</w:t>
      </w:r>
    </w:p>
    <w:p w:rsidR="00FF4F1A" w:rsidRPr="00416380" w:rsidRDefault="00FF4F1A" w:rsidP="00FF4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2.Разработка конспектов уроков по </w:t>
      </w:r>
      <w:r w:rsidR="001377C9">
        <w:rPr>
          <w:rFonts w:ascii="Times New Roman" w:hAnsi="Times New Roman" w:cs="Times New Roman"/>
          <w:sz w:val="24"/>
          <w:szCs w:val="24"/>
        </w:rPr>
        <w:t>9,10,11,13,14,15</w:t>
      </w:r>
      <w:r>
        <w:rPr>
          <w:rFonts w:ascii="Times New Roman" w:hAnsi="Times New Roman" w:cs="Times New Roman"/>
          <w:sz w:val="24"/>
          <w:szCs w:val="24"/>
        </w:rPr>
        <w:t xml:space="preserve"> темам практических занятий. </w:t>
      </w:r>
    </w:p>
    <w:p w:rsidR="00FF4F1A" w:rsidRDefault="00FF4F1A" w:rsidP="00854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9E3" w:rsidRDefault="003078F7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B509E3" w:rsidRDefault="00B509E3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9E3" w:rsidRDefault="00B509E3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9E3" w:rsidRDefault="00B509E3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9E3" w:rsidRDefault="00B509E3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9E3" w:rsidRDefault="00B509E3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9E3" w:rsidRDefault="00B509E3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9E3" w:rsidRDefault="00B509E3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8F7" w:rsidRDefault="003078F7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3078F7" w:rsidRPr="003078F7" w:rsidRDefault="003078F7" w:rsidP="00307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 xml:space="preserve">РК-1 по </w:t>
      </w:r>
      <w:r w:rsidRPr="000C4A2C">
        <w:rPr>
          <w:rFonts w:ascii="Times New Roman" w:hAnsi="Times New Roman" w:cs="Times New Roman"/>
          <w:b/>
          <w:sz w:val="24"/>
          <w:szCs w:val="24"/>
        </w:rPr>
        <w:t>Инновационным технологиям обучения литературе</w:t>
      </w:r>
      <w:r w:rsidRPr="000C4A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8F7" w:rsidRPr="003078F7" w:rsidRDefault="003078F7" w:rsidP="00307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1.Назовите стратегию критического мышления: «Способ работы с текстом, основанный на прогнозировании и системе вопросов, предполагающих ориентацию в содержании и идеях текста»?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инсерт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ЗХУ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даймонд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2. Как называется методика стимуляции творческой активности и продуктивности, когда учитель объявляет тему, ученики записывают идеи по теме в течение 3-4 минут, делятся своими идеями в парах, в группе, учитель записывает все идеи, ни одна идея не отвергается и не оценивается?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мозговой штурм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кейс технология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синквейн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зигзаг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3.Как называется группа из трех-семи человек, объединенных единой целью, сходными интересами и потребностями в общении и совместной деятельности, своего рода «могучая кучка»?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кейс технология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малая группа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синквейн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зигзаг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 xml:space="preserve">4.Способ  обучения сообща. Чтение текста учащимися по частям в </w:t>
      </w:r>
      <w:r w:rsidRPr="000C4A2C">
        <w:rPr>
          <w:rFonts w:ascii="Times New Roman" w:hAnsi="Times New Roman" w:cs="Times New Roman"/>
          <w:b/>
          <w:i/>
          <w:sz w:val="24"/>
          <w:szCs w:val="24"/>
        </w:rPr>
        <w:t>экспертных</w:t>
      </w:r>
      <w:r w:rsidRPr="000C4A2C">
        <w:rPr>
          <w:rFonts w:ascii="Times New Roman" w:hAnsi="Times New Roman" w:cs="Times New Roman"/>
          <w:b/>
          <w:sz w:val="24"/>
          <w:szCs w:val="24"/>
        </w:rPr>
        <w:t xml:space="preserve"> группах и проработка всего текста в </w:t>
      </w:r>
      <w:r w:rsidRPr="000C4A2C">
        <w:rPr>
          <w:rFonts w:ascii="Times New Roman" w:hAnsi="Times New Roman" w:cs="Times New Roman"/>
          <w:b/>
          <w:i/>
          <w:sz w:val="24"/>
          <w:szCs w:val="24"/>
        </w:rPr>
        <w:t xml:space="preserve">кооперативных </w:t>
      </w:r>
      <w:r w:rsidRPr="000C4A2C">
        <w:rPr>
          <w:rFonts w:ascii="Times New Roman" w:hAnsi="Times New Roman" w:cs="Times New Roman"/>
          <w:b/>
          <w:sz w:val="24"/>
          <w:szCs w:val="24"/>
        </w:rPr>
        <w:t>группах. Ученик учит ученика. В результате все члены группы должны хорошо освоить текст целиком.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инсерт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ЗХУ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зигзаг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5.Как называется вопрос на воспроизведение фактов, формальных знаний, связан с работой памяти?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концептуальный вопрос</w:t>
      </w:r>
      <w:r w:rsidRPr="003078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078F7">
        <w:rPr>
          <w:rFonts w:ascii="Times New Roman" w:hAnsi="Times New Roman" w:cs="Times New Roman"/>
          <w:sz w:val="24"/>
          <w:szCs w:val="24"/>
        </w:rPr>
        <w:tab/>
        <w:t>б) зеркальный вопрос</w:t>
      </w:r>
      <w:r w:rsidRPr="003078F7">
        <w:rPr>
          <w:rFonts w:ascii="Times New Roman" w:hAnsi="Times New Roman" w:cs="Times New Roman"/>
          <w:sz w:val="24"/>
          <w:szCs w:val="24"/>
        </w:rPr>
        <w:tab/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в) вопрос-мост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фактологический вопрос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6. Педагогический прием, который помогает свободно и быстро собрать идеи по той или иной теме, графический организатор для отображения идей, способ нелинейного мышления.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кластер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ЗХУ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список идей</w:t>
      </w:r>
      <w:r w:rsidRPr="003078F7">
        <w:rPr>
          <w:rFonts w:ascii="Times New Roman" w:hAnsi="Times New Roman" w:cs="Times New Roman"/>
          <w:sz w:val="24"/>
          <w:szCs w:val="24"/>
        </w:rPr>
        <w:tab/>
        <w:t>г) мозговой штурм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7. Прием, предполагающий создание прогноза, применяется на стадии вызова с целью заострения внимания учащихся на теме или проблеме.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инсерт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прогнозирование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зигзаг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кейс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8. Методика работы над текстом произведения, связанная с обучением задавать вопросы к тексту, составлением 6 вопросов к тексту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а) кейс </w:t>
      </w:r>
      <w:r w:rsidRPr="003078F7">
        <w:rPr>
          <w:rFonts w:ascii="Times New Roman" w:hAnsi="Times New Roman" w:cs="Times New Roman"/>
          <w:sz w:val="24"/>
          <w:szCs w:val="24"/>
        </w:rPr>
        <w:tab/>
        <w:t>б)  инсерт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прогнозирование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6 вопросов к тексту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9. Назовите первый этап интерактивного занятия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вызов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прогнозирование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осмысление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г) размышление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10. Назовите второй этап интерактивного занятия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вызов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прогнозирование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осмысление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г) размышление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11. Назовите третий этап интерактивного занятия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lastRenderedPageBreak/>
        <w:t>а)  вызов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прогнозирование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осмысление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г) размышление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12.Обучение, обращенное к прошлому социальному опыту, ориентированное на запоминание материала, своего рода накопительная педагогика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традиционное обучение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 xml:space="preserve"> б) обучение мышлению в) осмысление  г) педоцентризм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13. Интерактивный прием работы с текстом, когда ученику нужно выбрать несколько цитат из начала, середины и конца прочитанного текста и сделать к ним комментарии в письменной форме</w:t>
      </w:r>
      <w:r w:rsidRPr="003078F7">
        <w:rPr>
          <w:rFonts w:ascii="Times New Roman" w:hAnsi="Times New Roman" w:cs="Times New Roman"/>
          <w:sz w:val="24"/>
          <w:szCs w:val="24"/>
        </w:rPr>
        <w:t>.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двухчастный дневник</w:t>
      </w:r>
      <w:r w:rsidRPr="003078F7">
        <w:rPr>
          <w:rFonts w:ascii="Times New Roman" w:hAnsi="Times New Roman" w:cs="Times New Roman"/>
          <w:sz w:val="24"/>
          <w:szCs w:val="24"/>
        </w:rPr>
        <w:tab/>
        <w:t xml:space="preserve"> б) зигзаг</w:t>
      </w:r>
      <w:r w:rsidRPr="003078F7">
        <w:rPr>
          <w:rFonts w:ascii="Times New Roman" w:hAnsi="Times New Roman" w:cs="Times New Roman"/>
          <w:sz w:val="24"/>
          <w:szCs w:val="24"/>
        </w:rPr>
        <w:tab/>
        <w:t xml:space="preserve">в) осмысление   </w:t>
      </w:r>
      <w:r w:rsidRPr="003078F7">
        <w:rPr>
          <w:rFonts w:ascii="Times New Roman" w:hAnsi="Times New Roman" w:cs="Times New Roman"/>
          <w:sz w:val="24"/>
          <w:szCs w:val="24"/>
        </w:rPr>
        <w:tab/>
        <w:t>г) педоцентризм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14. Условная стихотворная форма наподобие японских миниатюр, 1-строка – тема, 2-строка – описание темы двумя прилагательными, 3-строка – три глагола, называющие действия темы, 4-строчка – предложение из четырех слов, 5-срока – одно слово – синоним темы.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двухчастный дневник</w:t>
      </w:r>
      <w:r w:rsidRPr="003078F7">
        <w:rPr>
          <w:rFonts w:ascii="Times New Roman" w:hAnsi="Times New Roman" w:cs="Times New Roman"/>
          <w:sz w:val="24"/>
          <w:szCs w:val="24"/>
        </w:rPr>
        <w:tab/>
        <w:t xml:space="preserve"> б) синквейн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даймонд</w:t>
      </w:r>
      <w:r w:rsidRPr="003078F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078F7">
        <w:rPr>
          <w:rFonts w:ascii="Times New Roman" w:hAnsi="Times New Roman" w:cs="Times New Roman"/>
          <w:sz w:val="24"/>
          <w:szCs w:val="24"/>
        </w:rPr>
        <w:tab/>
        <w:t>г) педоцентризм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0C4A2C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2C">
        <w:rPr>
          <w:rFonts w:ascii="Times New Roman" w:hAnsi="Times New Roman" w:cs="Times New Roman"/>
          <w:b/>
          <w:sz w:val="24"/>
          <w:szCs w:val="24"/>
        </w:rPr>
        <w:t>15. Какая стратегия лучше подойдет для рассказа с динамичным сюжетом и неожиданными поворотами  событий?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   а)  инсерт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ЗХУ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зигзаг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16. Какой по объему текст вы бы взяли для стратегии «6 вопросов к тексту»?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   а)  большой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маленький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средний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нет правильного ответа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17. Специальное занятие, посвященное обучению учащихся вдумчивому чтению, привлечение внимания учащихся к важности процесса чтения и создание благоприятной обстановки для размышления, занятия, после которых читатели приходят к пониманию того, что такое осознанное чтение текста.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   а)  мастерская чтения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ЗХУ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зигзаг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инсерт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18.Схема в виде двух пересекающихся кругов, используется для сравнения фактов, явлений, идей, круговая диаграмма.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   а)  инсерт</w:t>
      </w:r>
      <w:r w:rsidRPr="003078F7">
        <w:rPr>
          <w:rFonts w:ascii="Times New Roman" w:hAnsi="Times New Roman" w:cs="Times New Roman"/>
          <w:sz w:val="24"/>
          <w:szCs w:val="24"/>
        </w:rPr>
        <w:tab/>
        <w:t>б) ЗХУ</w:t>
      </w:r>
      <w:r w:rsidRPr="003078F7">
        <w:rPr>
          <w:rFonts w:ascii="Times New Roman" w:hAnsi="Times New Roman" w:cs="Times New Roman"/>
          <w:sz w:val="24"/>
          <w:szCs w:val="24"/>
        </w:rPr>
        <w:tab/>
        <w:t>в) диаграмма Эйлера-Венна</w:t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19.Метод работы с информацией, способ маркировки, использующий знаки V –знакомая информация, +- новая информация, - - противоречит тому, что я знал или думал, ?- это непонятно, хочу получить более полную информацию, помогающей эффективно читать и думать. Способ диалога с текстом и средство отслеживания и понимания информации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   а)  инсерт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ЗХУ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зигзаг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20.Стратегия работы с информацией, когда ученик заполняет трехчастную таблицу: знаю, хочу узнать, узнал.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   а)  инсерт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ЗХУ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зигзаг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E3" w:rsidRDefault="00B509E3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E3" w:rsidRDefault="00B509E3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E3" w:rsidRDefault="00B509E3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E3" w:rsidRDefault="00B509E3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E3" w:rsidRDefault="00B509E3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E3" w:rsidRDefault="00B509E3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E3" w:rsidRDefault="00B509E3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E3" w:rsidRPr="003078F7" w:rsidRDefault="00B509E3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3078F7" w:rsidRDefault="003078F7" w:rsidP="00307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Тесты для  ИК по ИТОЛ для студентов 4 курса</w:t>
      </w:r>
      <w:r w:rsidRPr="003078F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1. Способ совместной деятельности педагога и учащегося, направленный на решение задач обучения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педагогическая технология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метод</w:t>
      </w:r>
      <w:r w:rsidRPr="003078F7">
        <w:rPr>
          <w:rFonts w:ascii="Times New Roman" w:hAnsi="Times New Roman" w:cs="Times New Roman"/>
          <w:sz w:val="24"/>
          <w:szCs w:val="24"/>
        </w:rPr>
        <w:tab/>
        <w:t>в) прием</w:t>
      </w:r>
      <w:r w:rsidRPr="003078F7">
        <w:rPr>
          <w:rFonts w:ascii="Times New Roman" w:hAnsi="Times New Roman" w:cs="Times New Roman"/>
          <w:sz w:val="24"/>
          <w:szCs w:val="24"/>
        </w:rPr>
        <w:tab/>
        <w:t>г) стратегия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2. Сложная и открытая система приемов и методик, объединенных приоритетными общеобразовательными целями; концептуально взаимосвязанных между собой задач и содержания; форм и методов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условий для развития учащегося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педагогическая технология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метод</w:t>
      </w:r>
      <w:r w:rsidRPr="003078F7">
        <w:rPr>
          <w:rFonts w:ascii="Times New Roman" w:hAnsi="Times New Roman" w:cs="Times New Roman"/>
          <w:sz w:val="24"/>
          <w:szCs w:val="24"/>
        </w:rPr>
        <w:tab/>
        <w:t>в) прием</w:t>
      </w:r>
      <w:r w:rsidRPr="003078F7">
        <w:rPr>
          <w:rFonts w:ascii="Times New Roman" w:hAnsi="Times New Roman" w:cs="Times New Roman"/>
          <w:sz w:val="24"/>
          <w:szCs w:val="24"/>
        </w:rPr>
        <w:tab/>
        <w:t>г) стратегия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3. Конкретные действия учителя и учащихся в той познавательной деятельности, которая происходит при применении определенного метода, это конкретная реализация метода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педагогическая технология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метод</w:t>
      </w:r>
      <w:r w:rsidRPr="003078F7">
        <w:rPr>
          <w:rFonts w:ascii="Times New Roman" w:hAnsi="Times New Roman" w:cs="Times New Roman"/>
          <w:sz w:val="24"/>
          <w:szCs w:val="24"/>
        </w:rPr>
        <w:tab/>
        <w:t>в) прием</w:t>
      </w:r>
      <w:r w:rsidRPr="003078F7">
        <w:rPr>
          <w:rFonts w:ascii="Times New Roman" w:hAnsi="Times New Roman" w:cs="Times New Roman"/>
          <w:sz w:val="24"/>
          <w:szCs w:val="24"/>
        </w:rPr>
        <w:tab/>
        <w:t>г) стратегия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4. Система приемов работы с учебным материалом, используемых учителем и учениками для достижения определенной цели, в определенной последовательности, по определенному плану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педагогическая технология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метод</w:t>
      </w:r>
      <w:r w:rsidRPr="003078F7">
        <w:rPr>
          <w:rFonts w:ascii="Times New Roman" w:hAnsi="Times New Roman" w:cs="Times New Roman"/>
          <w:sz w:val="24"/>
          <w:szCs w:val="24"/>
        </w:rPr>
        <w:tab/>
        <w:t>в) прием</w:t>
      </w:r>
      <w:r w:rsidRPr="003078F7">
        <w:rPr>
          <w:rFonts w:ascii="Times New Roman" w:hAnsi="Times New Roman" w:cs="Times New Roman"/>
          <w:sz w:val="24"/>
          <w:szCs w:val="24"/>
        </w:rPr>
        <w:tab/>
        <w:t>г) стратегия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5. Как называется этап урока, где происходит получение  новой  информации;   корректировка учеником  поставленных  целей  обучения?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вызов</w:t>
      </w:r>
      <w:r w:rsidRPr="003078F7">
        <w:rPr>
          <w:rFonts w:ascii="Times New Roman" w:hAnsi="Times New Roman" w:cs="Times New Roman"/>
          <w:sz w:val="24"/>
          <w:szCs w:val="24"/>
        </w:rPr>
        <w:tab/>
        <w:t>б) осмысление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в) размышление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г) мозговой штурм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6. Как называется этап урока, на котором происходит рождение  нового знания; постановка  учеником  новых  целей обучения?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вызов</w:t>
      </w:r>
      <w:r w:rsidRPr="003078F7">
        <w:rPr>
          <w:rFonts w:ascii="Times New Roman" w:hAnsi="Times New Roman" w:cs="Times New Roman"/>
          <w:sz w:val="24"/>
          <w:szCs w:val="24"/>
        </w:rPr>
        <w:tab/>
        <w:t>б) осмысление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в) размышление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г) мозговой штурм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7. Как называется этап урока,  на котором ученик вспоминает имеющиеся знания;  интересуется  получением новой  информации;  происходит постановка  учеником собственных  целей  обучения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вызов</w:t>
      </w:r>
      <w:r w:rsidRPr="003078F7">
        <w:rPr>
          <w:rFonts w:ascii="Times New Roman" w:hAnsi="Times New Roman" w:cs="Times New Roman"/>
          <w:sz w:val="24"/>
          <w:szCs w:val="24"/>
        </w:rPr>
        <w:tab/>
        <w:t>б) осмысление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в) размышление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г) мозговой штурм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8. Совокупность условий, людей, обстановка – все, что окружает учащегося в процессе его деятельности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 учебная среда</w:t>
      </w:r>
      <w:r w:rsidRPr="003078F7">
        <w:rPr>
          <w:rFonts w:ascii="Times New Roman" w:hAnsi="Times New Roman" w:cs="Times New Roman"/>
          <w:sz w:val="24"/>
          <w:szCs w:val="24"/>
        </w:rPr>
        <w:tab/>
        <w:t>б) среда обитания</w:t>
      </w:r>
      <w:r w:rsidRPr="003078F7">
        <w:rPr>
          <w:rFonts w:ascii="Times New Roman" w:hAnsi="Times New Roman" w:cs="Times New Roman"/>
          <w:sz w:val="24"/>
          <w:szCs w:val="24"/>
        </w:rPr>
        <w:tab/>
        <w:t>в) окружающая среда</w:t>
      </w:r>
      <w:r w:rsidRPr="003078F7">
        <w:rPr>
          <w:rFonts w:ascii="Times New Roman" w:hAnsi="Times New Roman" w:cs="Times New Roman"/>
          <w:sz w:val="24"/>
          <w:szCs w:val="24"/>
        </w:rPr>
        <w:tab/>
        <w:t>г) среда воздействия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9</w:t>
      </w:r>
      <w:r w:rsidRPr="003078F7">
        <w:rPr>
          <w:rFonts w:ascii="Times New Roman" w:hAnsi="Times New Roman" w:cs="Times New Roman"/>
          <w:b/>
          <w:sz w:val="24"/>
          <w:szCs w:val="24"/>
        </w:rPr>
        <w:t>. Специальное занятие, посвященное обучению учащихся вдумчивому чтению; привлечение внимания учащихся к важности процесса чтения и создание благоприятной обстановки для размышления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мастерская письма</w:t>
      </w:r>
      <w:r w:rsidRPr="003078F7">
        <w:rPr>
          <w:rFonts w:ascii="Times New Roman" w:hAnsi="Times New Roman" w:cs="Times New Roman"/>
          <w:sz w:val="24"/>
          <w:szCs w:val="24"/>
        </w:rPr>
        <w:tab/>
        <w:t>б) мастерская чтения   в) направляемое чтение</w:t>
      </w:r>
      <w:r w:rsidRPr="003078F7">
        <w:rPr>
          <w:rFonts w:ascii="Times New Roman" w:hAnsi="Times New Roman" w:cs="Times New Roman"/>
          <w:sz w:val="24"/>
          <w:szCs w:val="24"/>
        </w:rPr>
        <w:tab/>
        <w:t>г) письмо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10. Прием, предполагающий создание прогноза (предсказания). Применяется на стадии вызова с целью заострения внимания учащихся (студентов) на теме или проблеме и возбуждения интереса к рассматриваемому материалу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прогнозирование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эссе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аргументация</w:t>
      </w:r>
      <w:r w:rsidRPr="003078F7">
        <w:rPr>
          <w:rFonts w:ascii="Times New Roman" w:hAnsi="Times New Roman" w:cs="Times New Roman"/>
          <w:sz w:val="24"/>
          <w:szCs w:val="24"/>
        </w:rPr>
        <w:tab/>
        <w:t>г) синквейн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11. Модификация стратегии “Направляемое чтение”. Диалог с автором и обсуждение прочитанного в форме вопросов к нему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вопросы к автору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эссе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аргументация</w:t>
      </w:r>
      <w:r w:rsidRPr="003078F7">
        <w:rPr>
          <w:rFonts w:ascii="Times New Roman" w:hAnsi="Times New Roman" w:cs="Times New Roman"/>
          <w:sz w:val="24"/>
          <w:szCs w:val="24"/>
        </w:rPr>
        <w:tab/>
        <w:t>г) синквейн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 xml:space="preserve">12. Схема в виде двух перекрывающихся кругов, которая используется для сравнения фактов, явлений, идей. Круговая диаграмма. Свободные места в каждом из кругов используются для записи различий; общая часть, образованная при перекрещивании </w:t>
      </w:r>
      <w:r w:rsidRPr="003078F7">
        <w:rPr>
          <w:rFonts w:ascii="Times New Roman" w:hAnsi="Times New Roman" w:cs="Times New Roman"/>
          <w:b/>
          <w:sz w:val="24"/>
          <w:szCs w:val="24"/>
        </w:rPr>
        <w:lastRenderedPageBreak/>
        <w:t>кругов – для фиксирования общего в двух сравниваемых явлениях (фактах, понятиях и т.д.). Можно использовать для индивидуальной, а также для групповой работы.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 а) кластер</w:t>
      </w:r>
      <w:r w:rsidRPr="003078F7">
        <w:rPr>
          <w:rFonts w:ascii="Times New Roman" w:hAnsi="Times New Roman" w:cs="Times New Roman"/>
          <w:sz w:val="24"/>
          <w:szCs w:val="24"/>
        </w:rPr>
        <w:tab/>
        <w:t>б) диаграмма Эйлера-Венна</w:t>
      </w:r>
      <w:r w:rsidRPr="003078F7">
        <w:rPr>
          <w:rFonts w:ascii="Times New Roman" w:hAnsi="Times New Roman" w:cs="Times New Roman"/>
          <w:sz w:val="24"/>
          <w:szCs w:val="24"/>
        </w:rPr>
        <w:tab/>
        <w:t>в) дву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78F7">
        <w:rPr>
          <w:rFonts w:ascii="Times New Roman" w:hAnsi="Times New Roman" w:cs="Times New Roman"/>
          <w:sz w:val="24"/>
          <w:szCs w:val="24"/>
        </w:rPr>
        <w:t>частный дневник</w:t>
      </w:r>
      <w:r w:rsidRPr="003078F7">
        <w:rPr>
          <w:rFonts w:ascii="Times New Roman" w:hAnsi="Times New Roman" w:cs="Times New Roman"/>
          <w:sz w:val="24"/>
          <w:szCs w:val="24"/>
        </w:rPr>
        <w:tab/>
        <w:t>г) таблица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13. Способ работы с текстом, основанный на прогнозировании и системе вопросов, предполагающих ориентацию в содержании и идеях текста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прогнозирование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эссе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аргументация</w:t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14. Модифицированная интерактивная лекция, предполагающая специальные остановки в процессе сообщения преподавателем информации, необходимые для взаимодействия обучаемых с этой информацией, с преподавателем, друг с другом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продвинутая лекция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традиционная лекция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в) лекция-диалог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15. Спор, направленный на достижение истины, использующий только корректные приемы. Это тематическая и корректная по форме полемика.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дискуссия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эссе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в) аргументация</w:t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16. Дискуссия, организованная на основе бинарного вопроса. Имеет свою форму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дискуссия «Совместный поиск»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перекрестная дискуссия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в) дискуссия «Уголки» 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зигзаг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17. Способ обучения сообща. Чтение текста учащимися по частям и проработка всего текста в малой группе. Ситуация, когда ученик (студент) учит ученика (студента)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дискуссия «Совместный поиск»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перекрестная дискуссия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в) дискуссия «Уголки» 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зигзаг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18. Ролевая дискуссия, которая проводится на основе прочитанного учащимися (студентами) текста. В ходе чтения обучаемые выполняют разные роли: того, кто находит цитаты, исследователя, следопыта, связиста, задающего вопросы, искателя слов, контролера, толкователя персонажей, иллюстратора, писаря, докладчика и др. Каждый член группы докладывает о проделанной работе в соответствии со своей ролью. Результаты обсуждения обобщаются в малой группе в форме письменного отчета или устной презентации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дискуссия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литературные кружки</w:t>
      </w:r>
      <w:r w:rsidRPr="003078F7">
        <w:rPr>
          <w:rFonts w:ascii="Times New Roman" w:hAnsi="Times New Roman" w:cs="Times New Roman"/>
          <w:sz w:val="24"/>
          <w:szCs w:val="24"/>
        </w:rPr>
        <w:tab/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в) аргументация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направляемое чтение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19. Стратегия обучения сообща. Работа в парах, каждый член которой прорабатывает свою часть учебного материала и презентует ее другому. Каждый учащийся таким образом поочередно выступает в роли и докладчика, и респондента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дискуссия «Совместный поиск»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б) перекрестная дискуссия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 xml:space="preserve">в) чтение, суммирование в парах </w:t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</w:r>
      <w:r w:rsidRPr="003078F7">
        <w:rPr>
          <w:rFonts w:ascii="Times New Roman" w:hAnsi="Times New Roman" w:cs="Times New Roman"/>
          <w:sz w:val="24"/>
          <w:szCs w:val="24"/>
        </w:rPr>
        <w:tab/>
        <w:t>г) зигзаг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F7">
        <w:rPr>
          <w:rFonts w:ascii="Times New Roman" w:hAnsi="Times New Roman" w:cs="Times New Roman"/>
          <w:b/>
          <w:sz w:val="24"/>
          <w:szCs w:val="24"/>
        </w:rPr>
        <w:t>20. Графический организатор информации. Таблица, помогающая проработать информацию из разных источников, а также сравнить два или более аспекта одной темы или проблемы. По вертикали записывается то, что подлежит сравнению, по горизонтали – различные черты и свойства, характеристики, по которым осуществляется сравнение. Используется на этапе подготовки к письменной работе</w:t>
      </w:r>
    </w:p>
    <w:p w:rsidR="003078F7" w:rsidRPr="003078F7" w:rsidRDefault="003078F7" w:rsidP="0030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F7">
        <w:rPr>
          <w:rFonts w:ascii="Times New Roman" w:hAnsi="Times New Roman" w:cs="Times New Roman"/>
          <w:sz w:val="24"/>
          <w:szCs w:val="24"/>
        </w:rPr>
        <w:t>а) кластер</w:t>
      </w:r>
      <w:r w:rsidRPr="003078F7">
        <w:rPr>
          <w:rFonts w:ascii="Times New Roman" w:hAnsi="Times New Roman" w:cs="Times New Roman"/>
          <w:sz w:val="24"/>
          <w:szCs w:val="24"/>
        </w:rPr>
        <w:tab/>
        <w:t xml:space="preserve">б) концептуальная таблица </w:t>
      </w:r>
      <w:r w:rsidRPr="003078F7">
        <w:rPr>
          <w:rFonts w:ascii="Times New Roman" w:hAnsi="Times New Roman" w:cs="Times New Roman"/>
          <w:sz w:val="24"/>
          <w:szCs w:val="24"/>
        </w:rPr>
        <w:tab/>
        <w:t>в) двухчастный дневник</w:t>
      </w:r>
      <w:r w:rsidRPr="003078F7">
        <w:rPr>
          <w:rFonts w:ascii="Times New Roman" w:hAnsi="Times New Roman" w:cs="Times New Roman"/>
          <w:sz w:val="24"/>
          <w:szCs w:val="24"/>
        </w:rPr>
        <w:tab/>
        <w:t>г) таблица</w:t>
      </w:r>
    </w:p>
    <w:p w:rsidR="003078F7" w:rsidRPr="003078F7" w:rsidRDefault="003078F7" w:rsidP="00307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AC" w:rsidRPr="003078F7" w:rsidRDefault="00CE4CAC" w:rsidP="000D476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4CAC" w:rsidRPr="003078F7" w:rsidRDefault="00CE4CAC" w:rsidP="000D47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4CAC" w:rsidRPr="0030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F30"/>
    <w:multiLevelType w:val="hybridMultilevel"/>
    <w:tmpl w:val="2742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732"/>
    <w:multiLevelType w:val="hybridMultilevel"/>
    <w:tmpl w:val="6E3ED0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AAF"/>
    <w:multiLevelType w:val="hybridMultilevel"/>
    <w:tmpl w:val="4F9809EE"/>
    <w:lvl w:ilvl="0" w:tplc="A880A8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30B6"/>
    <w:multiLevelType w:val="hybridMultilevel"/>
    <w:tmpl w:val="E89C5E0E"/>
    <w:lvl w:ilvl="0" w:tplc="E0E2DB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14AB"/>
    <w:multiLevelType w:val="hybridMultilevel"/>
    <w:tmpl w:val="011281E4"/>
    <w:lvl w:ilvl="0" w:tplc="6ADE652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D4624"/>
    <w:multiLevelType w:val="multilevel"/>
    <w:tmpl w:val="4992CC90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43B28"/>
    <w:multiLevelType w:val="hybridMultilevel"/>
    <w:tmpl w:val="5CFA44BE"/>
    <w:lvl w:ilvl="0" w:tplc="ABB0ED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10064"/>
    <w:multiLevelType w:val="hybridMultilevel"/>
    <w:tmpl w:val="011281E4"/>
    <w:lvl w:ilvl="0" w:tplc="6ADE652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F3831"/>
    <w:multiLevelType w:val="hybridMultilevel"/>
    <w:tmpl w:val="7A7085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30"/>
    <w:rsid w:val="00065628"/>
    <w:rsid w:val="000757F0"/>
    <w:rsid w:val="00097C20"/>
    <w:rsid w:val="000C4A2C"/>
    <w:rsid w:val="000D4763"/>
    <w:rsid w:val="001377C9"/>
    <w:rsid w:val="00274629"/>
    <w:rsid w:val="003078F7"/>
    <w:rsid w:val="004109F0"/>
    <w:rsid w:val="00416380"/>
    <w:rsid w:val="0045632E"/>
    <w:rsid w:val="0046047C"/>
    <w:rsid w:val="00473451"/>
    <w:rsid w:val="004A7415"/>
    <w:rsid w:val="005D66C5"/>
    <w:rsid w:val="005E446D"/>
    <w:rsid w:val="00604F76"/>
    <w:rsid w:val="00647C13"/>
    <w:rsid w:val="0072439B"/>
    <w:rsid w:val="007335D5"/>
    <w:rsid w:val="00775A1A"/>
    <w:rsid w:val="007958CD"/>
    <w:rsid w:val="007C180A"/>
    <w:rsid w:val="0080131E"/>
    <w:rsid w:val="00810D9D"/>
    <w:rsid w:val="00812509"/>
    <w:rsid w:val="00813B3C"/>
    <w:rsid w:val="00854F29"/>
    <w:rsid w:val="00897010"/>
    <w:rsid w:val="008C6B5D"/>
    <w:rsid w:val="008C7EF4"/>
    <w:rsid w:val="009027B3"/>
    <w:rsid w:val="00986156"/>
    <w:rsid w:val="009A4513"/>
    <w:rsid w:val="00AA5F02"/>
    <w:rsid w:val="00B509E3"/>
    <w:rsid w:val="00B57E4C"/>
    <w:rsid w:val="00BF1BE7"/>
    <w:rsid w:val="00CB1A60"/>
    <w:rsid w:val="00CD18C3"/>
    <w:rsid w:val="00CE4CAC"/>
    <w:rsid w:val="00D206D9"/>
    <w:rsid w:val="00D62F30"/>
    <w:rsid w:val="00DD6728"/>
    <w:rsid w:val="00DE5D36"/>
    <w:rsid w:val="00DF0E87"/>
    <w:rsid w:val="00E64899"/>
    <w:rsid w:val="00E77FC1"/>
    <w:rsid w:val="00F508F7"/>
    <w:rsid w:val="00F7596B"/>
    <w:rsid w:val="00FE6811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F6FC"/>
  <w15:chartTrackingRefBased/>
  <w15:docId w15:val="{A8A6514F-5639-41FF-9F6E-E32CB561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4F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4F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F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F2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F2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F2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Булет Стандарт,List Paragraph (numbered (a)),References,WB Para"/>
    <w:basedOn w:val="a"/>
    <w:link w:val="a4"/>
    <w:uiPriority w:val="34"/>
    <w:qFormat/>
    <w:rsid w:val="000D4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4F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54F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4F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4F2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4F2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F2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5">
    <w:name w:val="Hyperlink"/>
    <w:uiPriority w:val="99"/>
    <w:unhideWhenUsed/>
    <w:rsid w:val="00854F2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54F29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54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54F29"/>
    <w:rPr>
      <w:rFonts w:ascii="Consolas" w:hAnsi="Consolas" w:cs="Consolas"/>
      <w:sz w:val="20"/>
      <w:szCs w:val="20"/>
    </w:rPr>
  </w:style>
  <w:style w:type="character" w:styleId="a6">
    <w:name w:val="Strong"/>
    <w:uiPriority w:val="22"/>
    <w:qFormat/>
    <w:rsid w:val="00854F29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aliases w:val="Обычный (Web) Знак"/>
    <w:link w:val="a8"/>
    <w:uiPriority w:val="99"/>
    <w:locked/>
    <w:rsid w:val="00854F29"/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Normal (Web)"/>
    <w:aliases w:val="Обычный (Web)"/>
    <w:basedOn w:val="a"/>
    <w:next w:val="a"/>
    <w:link w:val="a7"/>
    <w:uiPriority w:val="99"/>
    <w:unhideWhenUsed/>
    <w:qFormat/>
    <w:rsid w:val="00854F2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854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85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854F29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85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854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54F29"/>
  </w:style>
  <w:style w:type="character" w:customStyle="1" w:styleId="ad">
    <w:name w:val="Нижний колонтитул Знак"/>
    <w:basedOn w:val="a0"/>
    <w:link w:val="ae"/>
    <w:uiPriority w:val="99"/>
    <w:locked/>
    <w:rsid w:val="0085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854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854F29"/>
  </w:style>
  <w:style w:type="character" w:customStyle="1" w:styleId="af">
    <w:name w:val="Заголовок Знак"/>
    <w:basedOn w:val="a0"/>
    <w:link w:val="af0"/>
    <w:uiPriority w:val="10"/>
    <w:locked/>
    <w:rsid w:val="00854F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Title"/>
    <w:basedOn w:val="a"/>
    <w:next w:val="a"/>
    <w:link w:val="af"/>
    <w:uiPriority w:val="10"/>
    <w:qFormat/>
    <w:rsid w:val="00854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4">
    <w:name w:val="Заголовок Знак1"/>
    <w:basedOn w:val="a0"/>
    <w:uiPriority w:val="10"/>
    <w:rsid w:val="00854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Основной текст Знак"/>
    <w:basedOn w:val="a0"/>
    <w:link w:val="af2"/>
    <w:uiPriority w:val="99"/>
    <w:semiHidden/>
    <w:locked/>
    <w:rsid w:val="00854F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854F2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854F29"/>
  </w:style>
  <w:style w:type="character" w:customStyle="1" w:styleId="af3">
    <w:name w:val="Основной текст с отступом Знак"/>
    <w:basedOn w:val="a0"/>
    <w:link w:val="af4"/>
    <w:uiPriority w:val="99"/>
    <w:semiHidden/>
    <w:locked/>
    <w:rsid w:val="0085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854F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854F29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854F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54F2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54F29"/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5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54F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54F29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854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854F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854F29"/>
    <w:rPr>
      <w:sz w:val="16"/>
      <w:szCs w:val="16"/>
    </w:rPr>
  </w:style>
  <w:style w:type="character" w:customStyle="1" w:styleId="af5">
    <w:name w:val="Схема документа Знак"/>
    <w:basedOn w:val="a0"/>
    <w:link w:val="af6"/>
    <w:uiPriority w:val="99"/>
    <w:semiHidden/>
    <w:locked/>
    <w:rsid w:val="00854F2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854F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854F29"/>
    <w:rPr>
      <w:rFonts w:ascii="Segoe UI" w:hAnsi="Segoe UI" w:cs="Segoe UI"/>
      <w:sz w:val="16"/>
      <w:szCs w:val="16"/>
    </w:rPr>
  </w:style>
  <w:style w:type="character" w:customStyle="1" w:styleId="af7">
    <w:name w:val="Тема примечания Знак"/>
    <w:basedOn w:val="a9"/>
    <w:link w:val="af8"/>
    <w:uiPriority w:val="99"/>
    <w:semiHidden/>
    <w:locked/>
    <w:rsid w:val="00854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854F29"/>
    <w:rPr>
      <w:b/>
      <w:bCs/>
    </w:rPr>
  </w:style>
  <w:style w:type="character" w:customStyle="1" w:styleId="18">
    <w:name w:val="Тема примечания Знак1"/>
    <w:basedOn w:val="11"/>
    <w:uiPriority w:val="99"/>
    <w:semiHidden/>
    <w:rsid w:val="00854F29"/>
    <w:rPr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locked/>
    <w:rsid w:val="00854F29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854F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854F29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List_Paragraph Знак,Multilevel para_II Знак,List Paragraph1 Знак,Булет Стандарт Знак,List Paragraph (numbered (a)) Знак,References Знак,WB Para Знак"/>
    <w:link w:val="a3"/>
    <w:uiPriority w:val="34"/>
    <w:locked/>
    <w:rsid w:val="00854F29"/>
  </w:style>
  <w:style w:type="character" w:customStyle="1" w:styleId="25">
    <w:name w:val="Цитата 2 Знак"/>
    <w:basedOn w:val="a0"/>
    <w:link w:val="26"/>
    <w:uiPriority w:val="29"/>
    <w:locked/>
    <w:rsid w:val="00854F2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854F29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2">
    <w:name w:val="Цитата 2 Знак1"/>
    <w:basedOn w:val="a0"/>
    <w:uiPriority w:val="29"/>
    <w:rsid w:val="00854F29"/>
    <w:rPr>
      <w:i/>
      <w:iCs/>
      <w:color w:val="404040" w:themeColor="text1" w:themeTint="BF"/>
    </w:rPr>
  </w:style>
  <w:style w:type="paragraph" w:customStyle="1" w:styleId="msonormal0">
    <w:name w:val="msonormal"/>
    <w:basedOn w:val="a"/>
    <w:uiPriority w:val="99"/>
    <w:rsid w:val="00854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54F29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4F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85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link w:val="213"/>
    <w:locked/>
    <w:rsid w:val="00854F29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3">
    <w:name w:val="Основной текст (2)1"/>
    <w:basedOn w:val="a"/>
    <w:link w:val="27"/>
    <w:rsid w:val="00854F29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afb">
    <w:name w:val="Основной текст_"/>
    <w:link w:val="61"/>
    <w:locked/>
    <w:rsid w:val="00854F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b"/>
    <w:rsid w:val="00854F29"/>
    <w:pPr>
      <w:widowControl w:val="0"/>
      <w:shd w:val="clear" w:color="auto" w:fill="FFFFFF"/>
      <w:spacing w:after="0" w:line="274" w:lineRule="exact"/>
      <w:ind w:hanging="24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a">
    <w:name w:val="Заголовок №1_"/>
    <w:link w:val="1b"/>
    <w:locked/>
    <w:rsid w:val="00854F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854F29"/>
    <w:pPr>
      <w:widowControl w:val="0"/>
      <w:shd w:val="clear" w:color="auto" w:fill="FFFFFF"/>
      <w:spacing w:before="3600" w:after="0" w:line="326" w:lineRule="exact"/>
      <w:ind w:hanging="7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c">
    <w:name w:val="Абзац списка1"/>
    <w:basedOn w:val="a"/>
    <w:uiPriority w:val="99"/>
    <w:rsid w:val="00854F29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10">
    <w:name w:val="c10"/>
    <w:basedOn w:val="a"/>
    <w:uiPriority w:val="99"/>
    <w:rsid w:val="00854F29"/>
    <w:pPr>
      <w:spacing w:before="73" w:after="7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85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854F29"/>
    <w:pPr>
      <w:widowControl w:val="0"/>
      <w:spacing w:after="0" w:line="48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paragraph" w:customStyle="1" w:styleId="c9">
    <w:name w:val="c9"/>
    <w:basedOn w:val="a"/>
    <w:uiPriority w:val="99"/>
    <w:rsid w:val="00854F29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854F29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color w:val="000000"/>
      <w:sz w:val="21"/>
      <w:szCs w:val="21"/>
      <w:lang w:eastAsia="ru-RU"/>
    </w:rPr>
  </w:style>
  <w:style w:type="character" w:customStyle="1" w:styleId="34">
    <w:name w:val="Заголовок №3_"/>
    <w:link w:val="35"/>
    <w:locked/>
    <w:rsid w:val="00854F2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rsid w:val="00854F29"/>
    <w:pPr>
      <w:widowControl w:val="0"/>
      <w:shd w:val="clear" w:color="auto" w:fill="FFFFFF"/>
      <w:spacing w:before="360" w:after="60" w:line="278" w:lineRule="exact"/>
      <w:ind w:hanging="58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7">
    <w:name w:val="Основной текст (7)_"/>
    <w:link w:val="70"/>
    <w:locked/>
    <w:rsid w:val="00854F29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4F29"/>
    <w:pPr>
      <w:widowControl w:val="0"/>
      <w:shd w:val="clear" w:color="auto" w:fill="FFFFFF"/>
      <w:spacing w:before="2340" w:after="0" w:line="341" w:lineRule="exact"/>
      <w:jc w:val="center"/>
    </w:pPr>
    <w:rPr>
      <w:rFonts w:ascii="Segoe UI" w:hAnsi="Segoe UI" w:cs="Segoe UI"/>
      <w:b/>
      <w:bCs/>
      <w:sz w:val="19"/>
      <w:szCs w:val="19"/>
    </w:rPr>
  </w:style>
  <w:style w:type="character" w:customStyle="1" w:styleId="afc">
    <w:name w:val="Название Знак"/>
    <w:uiPriority w:val="99"/>
    <w:locked/>
    <w:rsid w:val="00854F29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54F29"/>
  </w:style>
  <w:style w:type="character" w:customStyle="1" w:styleId="1d">
    <w:name w:val="Основной текст1"/>
    <w:rsid w:val="00854F2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854F2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d">
    <w:name w:val="Основной текст + Курсив"/>
    <w:rsid w:val="00854F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0">
    <w:name w:val="c0"/>
    <w:rsid w:val="00854F29"/>
    <w:rPr>
      <w:rFonts w:ascii="Times New Roman" w:hAnsi="Times New Roman" w:cs="Times New Roman" w:hint="default"/>
    </w:rPr>
  </w:style>
  <w:style w:type="character" w:customStyle="1" w:styleId="googqs-tidbit-1">
    <w:name w:val="goog_qs-tidbit-1"/>
    <w:rsid w:val="00854F29"/>
    <w:rPr>
      <w:rFonts w:ascii="Times New Roman" w:hAnsi="Times New Roman" w:cs="Times New Roman" w:hint="default"/>
    </w:rPr>
  </w:style>
  <w:style w:type="character" w:customStyle="1" w:styleId="googqs-tidbit1">
    <w:name w:val="goog_qs-tidbit1"/>
    <w:rsid w:val="00854F29"/>
    <w:rPr>
      <w:rFonts w:ascii="Times New Roman" w:hAnsi="Times New Roman" w:cs="Times New Roman" w:hint="default"/>
    </w:rPr>
  </w:style>
  <w:style w:type="character" w:customStyle="1" w:styleId="c3">
    <w:name w:val="c3"/>
    <w:rsid w:val="00854F29"/>
    <w:rPr>
      <w:rFonts w:ascii="Times New Roman" w:hAnsi="Times New Roman" w:cs="Times New Roman" w:hint="default"/>
    </w:rPr>
  </w:style>
  <w:style w:type="character" w:customStyle="1" w:styleId="c1">
    <w:name w:val="c1"/>
    <w:rsid w:val="00854F29"/>
    <w:rPr>
      <w:rFonts w:ascii="Times New Roman" w:hAnsi="Times New Roman" w:cs="Times New Roman" w:hint="default"/>
    </w:rPr>
  </w:style>
  <w:style w:type="character" w:customStyle="1" w:styleId="c2">
    <w:name w:val="c2"/>
    <w:rsid w:val="00854F29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854F29"/>
  </w:style>
  <w:style w:type="character" w:customStyle="1" w:styleId="citation">
    <w:name w:val="citation"/>
    <w:basedOn w:val="a0"/>
    <w:rsid w:val="00854F29"/>
  </w:style>
  <w:style w:type="character" w:customStyle="1" w:styleId="reference-text">
    <w:name w:val="reference-text"/>
    <w:basedOn w:val="a0"/>
    <w:rsid w:val="00854F29"/>
  </w:style>
  <w:style w:type="character" w:customStyle="1" w:styleId="st1">
    <w:name w:val="st1"/>
    <w:basedOn w:val="a0"/>
    <w:rsid w:val="00854F29"/>
  </w:style>
  <w:style w:type="character" w:customStyle="1" w:styleId="c6">
    <w:name w:val="c6"/>
    <w:basedOn w:val="a0"/>
    <w:rsid w:val="00854F29"/>
  </w:style>
  <w:style w:type="character" w:customStyle="1" w:styleId="32pt">
    <w:name w:val="Заголовок №3 + Интервал 2 pt"/>
    <w:rsid w:val="00854F29"/>
    <w:rPr>
      <w:rFonts w:ascii="Arial" w:eastAsia="Arial" w:hAnsi="Arial" w:cs="Arial" w:hint="default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">
    <w:name w:val="Основной текст + 9 pt"/>
    <w:aliases w:val="Не полужирный"/>
    <w:rsid w:val="00854F2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table" w:styleId="afe">
    <w:name w:val="Table Grid"/>
    <w:basedOn w:val="a1"/>
    <w:uiPriority w:val="59"/>
    <w:rsid w:val="00854F2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2">
    <w:name w:val="HTML Cite"/>
    <w:basedOn w:val="a0"/>
    <w:uiPriority w:val="99"/>
    <w:semiHidden/>
    <w:unhideWhenUsed/>
    <w:rsid w:val="00854F29"/>
    <w:rPr>
      <w:i/>
      <w:iCs/>
    </w:rPr>
  </w:style>
  <w:style w:type="character" w:customStyle="1" w:styleId="hl">
    <w:name w:val="hl"/>
    <w:basedOn w:val="a0"/>
    <w:rsid w:val="00854F29"/>
  </w:style>
  <w:style w:type="paragraph" w:styleId="aff">
    <w:name w:val="No Spacing"/>
    <w:uiPriority w:val="1"/>
    <w:qFormat/>
    <w:rsid w:val="0085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0"/>
    <w:qFormat/>
    <w:rsid w:val="00854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F1CA-BE69-4FFE-A109-6E0E9F9E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2024-04-20T07:02:00Z</dcterms:created>
  <dcterms:modified xsi:type="dcterms:W3CDTF">2024-04-20T11:27:00Z</dcterms:modified>
</cp:coreProperties>
</file>