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43" w:rsidRDefault="00990F17">
      <w:pPr>
        <w:jc w:val="center"/>
        <w:rPr>
          <w:rFonts w:ascii="Times New Roman" w:hAnsi="Times New Roman"/>
          <w:b/>
          <w:bCs/>
          <w:iCs/>
          <w:sz w:val="28"/>
          <w:szCs w:val="24"/>
        </w:rPr>
      </w:pPr>
      <w:r>
        <w:rPr>
          <w:rFonts w:ascii="Times New Roman" w:hAnsi="Times New Roman"/>
          <w:b/>
          <w:bCs/>
          <w:i/>
          <w:sz w:val="24"/>
          <w:szCs w:val="24"/>
        </w:rPr>
        <w:t xml:space="preserve">  </w:t>
      </w:r>
      <w:r>
        <w:rPr>
          <w:rFonts w:ascii="Times New Roman" w:hAnsi="Times New Roman"/>
          <w:b/>
          <w:bCs/>
          <w:iCs/>
          <w:sz w:val="28"/>
          <w:szCs w:val="24"/>
        </w:rPr>
        <w:t>МИНИСТЕРСТВО ОБРАЗОВАНИЯ И НАУКИ</w:t>
      </w:r>
    </w:p>
    <w:p w:rsidR="00D22343" w:rsidRDefault="00990F17">
      <w:pPr>
        <w:jc w:val="center"/>
        <w:rPr>
          <w:rFonts w:ascii="Times New Roman" w:hAnsi="Times New Roman"/>
          <w:bCs/>
          <w:sz w:val="28"/>
          <w:szCs w:val="24"/>
        </w:rPr>
      </w:pPr>
      <w:r>
        <w:rPr>
          <w:rFonts w:ascii="Times New Roman" w:hAnsi="Times New Roman"/>
          <w:b/>
          <w:bCs/>
          <w:iCs/>
          <w:sz w:val="28"/>
          <w:szCs w:val="24"/>
        </w:rPr>
        <w:t>КЫРГЫЗСКОЙ РЕСПУБЛИКИ</w:t>
      </w:r>
    </w:p>
    <w:p w:rsidR="00D22343" w:rsidRDefault="00990F17">
      <w:pPr>
        <w:jc w:val="center"/>
        <w:rPr>
          <w:rFonts w:ascii="Times New Roman" w:hAnsi="Times New Roman"/>
          <w:bCs/>
          <w:sz w:val="28"/>
          <w:szCs w:val="24"/>
        </w:rPr>
      </w:pPr>
      <w:r>
        <w:rPr>
          <w:rFonts w:ascii="Times New Roman" w:hAnsi="Times New Roman"/>
          <w:b/>
          <w:bCs/>
          <w:iCs/>
          <w:sz w:val="28"/>
          <w:szCs w:val="24"/>
        </w:rPr>
        <w:t>ОШСКИЙ ГОСУДАРСТВЕННЫЙ УНИВЕРСИТЕТ</w:t>
      </w:r>
    </w:p>
    <w:p w:rsidR="00D22343" w:rsidRDefault="00990F17">
      <w:pPr>
        <w:jc w:val="center"/>
        <w:rPr>
          <w:rFonts w:ascii="Times New Roman" w:hAnsi="Times New Roman"/>
          <w:bCs/>
          <w:sz w:val="28"/>
          <w:szCs w:val="24"/>
        </w:rPr>
      </w:pPr>
      <w:r>
        <w:rPr>
          <w:rFonts w:ascii="Times New Roman" w:hAnsi="Times New Roman"/>
          <w:b/>
          <w:bCs/>
          <w:iCs/>
          <w:sz w:val="28"/>
          <w:szCs w:val="24"/>
          <w:lang w:val="ky-KG"/>
        </w:rPr>
        <w:t>МЕЖДУНАРОДНЫЙ МЕДИЦИНСКИЙ ФАКУЛЬТЕТ</w:t>
      </w:r>
    </w:p>
    <w:p w:rsidR="00D22343" w:rsidRDefault="00D22343">
      <w:pPr>
        <w:jc w:val="center"/>
        <w:rPr>
          <w:rFonts w:ascii="Times New Roman" w:hAnsi="Times New Roman"/>
          <w:b/>
          <w:bCs/>
          <w:iCs/>
          <w:sz w:val="24"/>
          <w:szCs w:val="24"/>
        </w:rPr>
      </w:pPr>
    </w:p>
    <w:p w:rsidR="00D22343" w:rsidRDefault="00990F17">
      <w:pPr>
        <w:jc w:val="center"/>
        <w:rPr>
          <w:rFonts w:ascii="Times New Roman" w:hAnsi="Times New Roman"/>
          <w:b/>
          <w:sz w:val="24"/>
          <w:szCs w:val="24"/>
        </w:rPr>
      </w:pPr>
      <w:r>
        <w:rPr>
          <w:rFonts w:ascii="Times New Roman" w:hAnsi="Times New Roman"/>
          <w:b/>
          <w:sz w:val="28"/>
          <w:szCs w:val="24"/>
        </w:rPr>
        <w:t>Кафедра Общественное здоровье и здравоохранение</w:t>
      </w:r>
    </w:p>
    <w:p w:rsidR="00D22343" w:rsidRDefault="00990F17">
      <w:pPr>
        <w:jc w:val="center"/>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61312" behindDoc="0" locked="0" layoutInCell="1" allowOverlap="1">
                <wp:simplePos x="0" y="0"/>
                <wp:positionH relativeFrom="margin">
                  <wp:posOffset>-17780</wp:posOffset>
                </wp:positionH>
                <wp:positionV relativeFrom="paragraph">
                  <wp:posOffset>222885</wp:posOffset>
                </wp:positionV>
                <wp:extent cx="3019425" cy="1292860"/>
                <wp:effectExtent l="0" t="0" r="9525" b="2540"/>
                <wp:wrapNone/>
                <wp:docPr id="10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1292860"/>
                        </a:xfrm>
                        <a:prstGeom prst="rect">
                          <a:avLst/>
                        </a:prstGeom>
                        <a:solidFill>
                          <a:srgbClr val="FFFFFF"/>
                        </a:solidFill>
                        <a:ln>
                          <a:noFill/>
                        </a:ln>
                      </wps:spPr>
                      <wps:txbx>
                        <w:txbxContent>
                          <w:p w:rsidR="00990F17" w:rsidRDefault="00990F17">
                            <w:pPr>
                              <w:tabs>
                                <w:tab w:val="left" w:pos="426"/>
                              </w:tabs>
                              <w:rPr>
                                <w:rFonts w:ascii="Times New Roman" w:hAnsi="Times New Roman"/>
                                <w:b/>
                                <w:sz w:val="26"/>
                                <w:szCs w:val="26"/>
                                <w:lang w:val="ky-KG"/>
                              </w:rPr>
                            </w:pPr>
                            <w:r>
                              <w:rPr>
                                <w:rFonts w:ascii="Times New Roman" w:hAnsi="Times New Roman"/>
                                <w:b/>
                                <w:sz w:val="26"/>
                                <w:szCs w:val="26"/>
                                <w:lang w:val="ky-KG"/>
                              </w:rPr>
                              <w:t>РАССМОТРЕНО</w:t>
                            </w:r>
                          </w:p>
                          <w:p w:rsidR="00990F17" w:rsidRDefault="00990F17">
                            <w:pPr>
                              <w:tabs>
                                <w:tab w:val="left" w:pos="426"/>
                              </w:tabs>
                              <w:rPr>
                                <w:rFonts w:ascii="Times New Roman" w:hAnsi="Times New Roman"/>
                                <w:sz w:val="24"/>
                                <w:szCs w:val="24"/>
                              </w:rPr>
                            </w:pPr>
                            <w:r>
                              <w:rPr>
                                <w:rFonts w:ascii="Times New Roman" w:hAnsi="Times New Roman"/>
                                <w:sz w:val="24"/>
                                <w:szCs w:val="24"/>
                              </w:rPr>
                              <w:t>на заседании кафедры протокол № ___</w:t>
                            </w:r>
                          </w:p>
                          <w:p w:rsidR="00990F17" w:rsidRDefault="00990F17">
                            <w:pPr>
                              <w:tabs>
                                <w:tab w:val="left" w:pos="426"/>
                              </w:tabs>
                              <w:rPr>
                                <w:rFonts w:ascii="Times New Roman" w:hAnsi="Times New Roman"/>
                                <w:color w:val="000000"/>
                                <w:sz w:val="23"/>
                                <w:szCs w:val="23"/>
                              </w:rPr>
                            </w:pPr>
                            <w:r>
                              <w:rPr>
                                <w:rFonts w:ascii="Times New Roman" w:hAnsi="Times New Roman"/>
                                <w:sz w:val="24"/>
                                <w:szCs w:val="24"/>
                              </w:rPr>
                              <w:t>от «___» ______ 20</w:t>
                            </w:r>
                            <w:r>
                              <w:rPr>
                                <w:rFonts w:ascii="Times New Roman" w:hAnsi="Times New Roman"/>
                                <w:sz w:val="24"/>
                                <w:szCs w:val="24"/>
                                <w:lang w:val="ky-KG"/>
                              </w:rPr>
                              <w:t>24</w:t>
                            </w:r>
                            <w:r>
                              <w:rPr>
                                <w:rFonts w:ascii="Times New Roman" w:hAnsi="Times New Roman"/>
                                <w:sz w:val="24"/>
                                <w:szCs w:val="24"/>
                              </w:rPr>
                              <w:t xml:space="preserve"> г</w:t>
                            </w:r>
                            <w:r>
                              <w:rPr>
                                <w:rFonts w:ascii="Times New Roman" w:hAnsi="Times New Roman"/>
                                <w:sz w:val="24"/>
                                <w:szCs w:val="24"/>
                                <w:lang w:val="ky-KG"/>
                              </w:rPr>
                              <w:t>ода</w:t>
                            </w:r>
                          </w:p>
                          <w:p w:rsidR="00990F17" w:rsidRDefault="00990F17">
                            <w:pPr>
                              <w:tabs>
                                <w:tab w:val="left" w:pos="426"/>
                              </w:tabs>
                              <w:rPr>
                                <w:rFonts w:ascii="Times New Roman" w:hAnsi="Times New Roman"/>
                                <w:color w:val="000000"/>
                                <w:sz w:val="23"/>
                                <w:szCs w:val="23"/>
                                <w:lang w:val="ky-KG"/>
                              </w:rPr>
                            </w:pPr>
                            <w:r>
                              <w:rPr>
                                <w:rFonts w:ascii="Times New Roman" w:hAnsi="Times New Roman"/>
                                <w:color w:val="000000"/>
                                <w:sz w:val="23"/>
                                <w:szCs w:val="23"/>
                              </w:rPr>
                              <w:t xml:space="preserve">Зав. </w:t>
                            </w:r>
                            <w:r>
                              <w:rPr>
                                <w:rFonts w:ascii="Times New Roman" w:hAnsi="Times New Roman"/>
                                <w:color w:val="000000"/>
                                <w:sz w:val="23"/>
                                <w:szCs w:val="23"/>
                                <w:lang w:val="ky-KG"/>
                              </w:rPr>
                              <w:t>к</w:t>
                            </w:r>
                            <w:r>
                              <w:rPr>
                                <w:rFonts w:ascii="Times New Roman" w:hAnsi="Times New Roman"/>
                                <w:color w:val="000000"/>
                                <w:sz w:val="23"/>
                                <w:szCs w:val="23"/>
                              </w:rPr>
                              <w:t>афедрой</w:t>
                            </w:r>
                            <w:r>
                              <w:rPr>
                                <w:rFonts w:ascii="Times New Roman" w:hAnsi="Times New Roman"/>
                                <w:color w:val="000000"/>
                                <w:sz w:val="23"/>
                                <w:szCs w:val="23"/>
                                <w:lang w:val="ky-KG"/>
                              </w:rPr>
                              <w:t xml:space="preserve"> к.м.н., доцент</w:t>
                            </w:r>
                          </w:p>
                          <w:p w:rsidR="00990F17" w:rsidRDefault="00990F17">
                            <w:pPr>
                              <w:tabs>
                                <w:tab w:val="left" w:pos="426"/>
                              </w:tabs>
                              <w:rPr>
                                <w:rFonts w:ascii="Times New Roman" w:hAnsi="Times New Roman"/>
                                <w:sz w:val="24"/>
                                <w:szCs w:val="24"/>
                              </w:rPr>
                            </w:pPr>
                            <w:r>
                              <w:rPr>
                                <w:rFonts w:ascii="Times New Roman" w:hAnsi="Times New Roman"/>
                                <w:color w:val="000000"/>
                                <w:sz w:val="23"/>
                                <w:szCs w:val="23"/>
                              </w:rPr>
                              <w:t>Турусбекова А.К. __________</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4pt;margin-top:17.55pt;width:237.75pt;height:10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jnIQIAAPgDAAAOAAAAZHJzL2Uyb0RvYy54bWysU82O0zAQviPxDpbvNEkp3W3UdLV0VYS0&#10;/EgLD+A4zo9IPGbsNllu3PcVeAcOHLjxCt03Yux0S7XcED5YHs/M5/m+GS8vhq5lO4W2AZ3xZBJz&#10;prSEotFVxj9+2Dw758w6oQvRglYZv1WWX6yePln2JlVTqKEtFDIC0TbtTcZr50waRVbWqhN2AkZp&#10;cpaAnXBkYhUVKHpC79poGsfzqAcsDIJU1tLt1ejkq4Bflkq6d2VplWNtxqk2F3YMe+73aLUUaYXC&#10;1I08lCH+oYpONJoePUJdCSfYFpu/oLpGIlgo3URCF0FZNlIFDsQmiR+xuamFUYELiWPNUSb7/2Dl&#10;2917ZE1BvYunnGnRUZP23/bf9z/2v/Y/77/e37Ezr1JvbErBN4bC3fASBsoIjK25BvnJMg3rWuhK&#10;XSJCXytRUJWJz4xOUkcc60Hy/g0U9JjYOghAQ4mdl5BEYYRO3bo9dkgNjkm6fB4ni/lszpkkXzJd&#10;TM/noYeRSB/SDVr3SkHH/CHjSCMQ4MXu2jpfjkgfQvxrFtqm2DRtGwys8nWLbCdoXDZhBQaPwlrt&#10;gzX4tBHR3wSentpI0g35cNAth+KWGCOM40ffhQ414BfOehq9jNvPW4GKs/a1JtUWyWzmZzUYsxdn&#10;UzLw1JOfeoSWBJVxx9l4XLtxvrcGm6qml8Y+abgkpcsmaOBbMlZ1qJvGK0hz+Ap+fk/tEPXnw65+&#10;AwAA//8DAFBLAwQUAAYACAAAACEAo1KcZ98AAAAJAQAADwAAAGRycy9kb3ducmV2LnhtbEyPzU7D&#10;MBCE70i8g7VIXFDrNP1xCdlUgATi2tIH2MRuEhGvo9ht0rfHnOhxNKOZb/LdZDtxMYNvHSMs5gkI&#10;w5XTLdcIx++P2RaED8SaOscG4Wo87Ir7u5wy7Ubem8sh1CKWsM8IoQmhz6T0VWMs+bnrDUfv5AZL&#10;IcqhlnqgMZbbTqZJspGWWo4LDfXmvTHVz+FsEU5f49P6eSw/w1HtV5s3alXproiPD9PrC4hgpvAf&#10;hj/8iA5FZCrdmbUXHcIsjeQBYblegIj+SqUKRImQLrcKZJHL2wfFLwAAAP//AwBQSwECLQAUAAYA&#10;CAAAACEAtoM4kv4AAADhAQAAEwAAAAAAAAAAAAAAAAAAAAAAW0NvbnRlbnRfVHlwZXNdLnhtbFBL&#10;AQItABQABgAIAAAAIQA4/SH/1gAAAJQBAAALAAAAAAAAAAAAAAAAAC8BAABfcmVscy8ucmVsc1BL&#10;AQItABQABgAIAAAAIQBFIjjnIQIAAPgDAAAOAAAAAAAAAAAAAAAAAC4CAABkcnMvZTJvRG9jLnht&#10;bFBLAQItABQABgAIAAAAIQCjUpxn3wAAAAkBAAAPAAAAAAAAAAAAAAAAAHsEAABkcnMvZG93bnJl&#10;di54bWxQSwUGAAAAAAQABADzAAAAhwUAAAAA&#10;" stroked="f">
                <v:textbox>
                  <w:txbxContent>
                    <w:p w:rsidR="00990F17" w:rsidRDefault="00990F17">
                      <w:pPr>
                        <w:tabs>
                          <w:tab w:val="left" w:pos="426"/>
                        </w:tabs>
                        <w:rPr>
                          <w:rFonts w:ascii="Times New Roman" w:hAnsi="Times New Roman"/>
                          <w:b/>
                          <w:sz w:val="26"/>
                          <w:szCs w:val="26"/>
                          <w:lang w:val="ky-KG"/>
                        </w:rPr>
                      </w:pPr>
                      <w:r>
                        <w:rPr>
                          <w:rFonts w:ascii="Times New Roman" w:hAnsi="Times New Roman"/>
                          <w:b/>
                          <w:sz w:val="26"/>
                          <w:szCs w:val="26"/>
                          <w:lang w:val="ky-KG"/>
                        </w:rPr>
                        <w:t>РАССМОТРЕНО</w:t>
                      </w:r>
                    </w:p>
                    <w:p w:rsidR="00990F17" w:rsidRDefault="00990F17">
                      <w:pPr>
                        <w:tabs>
                          <w:tab w:val="left" w:pos="426"/>
                        </w:tabs>
                        <w:rPr>
                          <w:rFonts w:ascii="Times New Roman" w:hAnsi="Times New Roman"/>
                          <w:sz w:val="24"/>
                          <w:szCs w:val="24"/>
                        </w:rPr>
                      </w:pPr>
                      <w:r>
                        <w:rPr>
                          <w:rFonts w:ascii="Times New Roman" w:hAnsi="Times New Roman"/>
                          <w:sz w:val="24"/>
                          <w:szCs w:val="24"/>
                        </w:rPr>
                        <w:t>на заседании кафедры протокол № ___</w:t>
                      </w:r>
                    </w:p>
                    <w:p w:rsidR="00990F17" w:rsidRDefault="00990F17">
                      <w:pPr>
                        <w:tabs>
                          <w:tab w:val="left" w:pos="426"/>
                        </w:tabs>
                        <w:rPr>
                          <w:rFonts w:ascii="Times New Roman" w:hAnsi="Times New Roman"/>
                          <w:color w:val="000000"/>
                          <w:sz w:val="23"/>
                          <w:szCs w:val="23"/>
                        </w:rPr>
                      </w:pPr>
                      <w:r>
                        <w:rPr>
                          <w:rFonts w:ascii="Times New Roman" w:hAnsi="Times New Roman"/>
                          <w:sz w:val="24"/>
                          <w:szCs w:val="24"/>
                        </w:rPr>
                        <w:t>от «___» ______ 20</w:t>
                      </w:r>
                      <w:r>
                        <w:rPr>
                          <w:rFonts w:ascii="Times New Roman" w:hAnsi="Times New Roman"/>
                          <w:sz w:val="24"/>
                          <w:szCs w:val="24"/>
                          <w:lang w:val="ky-KG"/>
                        </w:rPr>
                        <w:t>24</w:t>
                      </w:r>
                      <w:r>
                        <w:rPr>
                          <w:rFonts w:ascii="Times New Roman" w:hAnsi="Times New Roman"/>
                          <w:sz w:val="24"/>
                          <w:szCs w:val="24"/>
                        </w:rPr>
                        <w:t xml:space="preserve"> г</w:t>
                      </w:r>
                      <w:r>
                        <w:rPr>
                          <w:rFonts w:ascii="Times New Roman" w:hAnsi="Times New Roman"/>
                          <w:sz w:val="24"/>
                          <w:szCs w:val="24"/>
                          <w:lang w:val="ky-KG"/>
                        </w:rPr>
                        <w:t>ода</w:t>
                      </w:r>
                    </w:p>
                    <w:p w:rsidR="00990F17" w:rsidRDefault="00990F17">
                      <w:pPr>
                        <w:tabs>
                          <w:tab w:val="left" w:pos="426"/>
                        </w:tabs>
                        <w:rPr>
                          <w:rFonts w:ascii="Times New Roman" w:hAnsi="Times New Roman"/>
                          <w:color w:val="000000"/>
                          <w:sz w:val="23"/>
                          <w:szCs w:val="23"/>
                          <w:lang w:val="ky-KG"/>
                        </w:rPr>
                      </w:pPr>
                      <w:r>
                        <w:rPr>
                          <w:rFonts w:ascii="Times New Roman" w:hAnsi="Times New Roman"/>
                          <w:color w:val="000000"/>
                          <w:sz w:val="23"/>
                          <w:szCs w:val="23"/>
                        </w:rPr>
                        <w:t xml:space="preserve">Зав. </w:t>
                      </w:r>
                      <w:r>
                        <w:rPr>
                          <w:rFonts w:ascii="Times New Roman" w:hAnsi="Times New Roman"/>
                          <w:color w:val="000000"/>
                          <w:sz w:val="23"/>
                          <w:szCs w:val="23"/>
                          <w:lang w:val="ky-KG"/>
                        </w:rPr>
                        <w:t>к</w:t>
                      </w:r>
                      <w:r>
                        <w:rPr>
                          <w:rFonts w:ascii="Times New Roman" w:hAnsi="Times New Roman"/>
                          <w:color w:val="000000"/>
                          <w:sz w:val="23"/>
                          <w:szCs w:val="23"/>
                        </w:rPr>
                        <w:t>афедрой</w:t>
                      </w:r>
                      <w:r>
                        <w:rPr>
                          <w:rFonts w:ascii="Times New Roman" w:hAnsi="Times New Roman"/>
                          <w:color w:val="000000"/>
                          <w:sz w:val="23"/>
                          <w:szCs w:val="23"/>
                          <w:lang w:val="ky-KG"/>
                        </w:rPr>
                        <w:t xml:space="preserve"> к.м.н., доцент</w:t>
                      </w:r>
                    </w:p>
                    <w:p w:rsidR="00990F17" w:rsidRDefault="00990F17">
                      <w:pPr>
                        <w:tabs>
                          <w:tab w:val="left" w:pos="426"/>
                        </w:tabs>
                        <w:rPr>
                          <w:rFonts w:ascii="Times New Roman" w:hAnsi="Times New Roman"/>
                          <w:sz w:val="24"/>
                          <w:szCs w:val="24"/>
                        </w:rPr>
                      </w:pPr>
                      <w:r>
                        <w:rPr>
                          <w:rFonts w:ascii="Times New Roman" w:hAnsi="Times New Roman"/>
                          <w:color w:val="000000"/>
                          <w:sz w:val="23"/>
                          <w:szCs w:val="23"/>
                        </w:rPr>
                        <w:t>Турусбекова А.К. __________</w:t>
                      </w:r>
                    </w:p>
                  </w:txbxContent>
                </v:textbox>
                <w10:wrap anchorx="margin"/>
              </v:shape>
            </w:pict>
          </mc:Fallback>
        </mc:AlternateContent>
      </w:r>
    </w:p>
    <w:p w:rsidR="00D22343" w:rsidRDefault="00990F17">
      <w:pPr>
        <w:jc w:val="center"/>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62336" behindDoc="0" locked="0" layoutInCell="1" allowOverlap="1">
                <wp:simplePos x="0" y="0"/>
                <wp:positionH relativeFrom="margin">
                  <wp:posOffset>3904615</wp:posOffset>
                </wp:positionH>
                <wp:positionV relativeFrom="paragraph">
                  <wp:posOffset>9525</wp:posOffset>
                </wp:positionV>
                <wp:extent cx="2243455" cy="1336675"/>
                <wp:effectExtent l="0" t="0" r="4445" b="15875"/>
                <wp:wrapNone/>
                <wp:docPr id="10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1336675"/>
                        </a:xfrm>
                        <a:prstGeom prst="rect">
                          <a:avLst/>
                        </a:prstGeom>
                        <a:solidFill>
                          <a:srgbClr val="FFFFFF"/>
                        </a:solidFill>
                        <a:ln>
                          <a:noFill/>
                        </a:ln>
                      </wps:spPr>
                      <wps:txbx>
                        <w:txbxContent>
                          <w:p w:rsidR="00990F17" w:rsidRDefault="00990F17">
                            <w:pPr>
                              <w:rPr>
                                <w:rFonts w:ascii="Times New Roman" w:hAnsi="Times New Roman"/>
                                <w:sz w:val="24"/>
                                <w:lang w:val="ky-KG"/>
                              </w:rPr>
                            </w:pPr>
                            <w:r>
                              <w:rPr>
                                <w:rFonts w:ascii="Times New Roman" w:hAnsi="Times New Roman"/>
                                <w:b/>
                                <w:sz w:val="24"/>
                                <w:lang w:val="ky-KG"/>
                              </w:rPr>
                              <w:t>УТВЕРЖДАЮ____________</w:t>
                            </w:r>
                            <w:r>
                              <w:rPr>
                                <w:rFonts w:ascii="Times New Roman" w:hAnsi="Times New Roman"/>
                                <w:b/>
                                <w:sz w:val="24"/>
                              </w:rPr>
                              <w:t>_</w:t>
                            </w:r>
                          </w:p>
                          <w:p w:rsidR="00990F17" w:rsidRDefault="00990F17">
                            <w:pPr>
                              <w:rPr>
                                <w:rFonts w:ascii="Times New Roman" w:hAnsi="Times New Roman"/>
                                <w:sz w:val="24"/>
                                <w:lang w:val="ky-KG"/>
                              </w:rPr>
                            </w:pPr>
                            <w:r>
                              <w:rPr>
                                <w:rFonts w:ascii="Times New Roman" w:hAnsi="Times New Roman"/>
                                <w:sz w:val="24"/>
                                <w:lang w:val="ky-KG"/>
                              </w:rPr>
                              <w:t>Председатель УМС ММФ</w:t>
                            </w:r>
                          </w:p>
                          <w:p w:rsidR="00990F17" w:rsidRDefault="00990F17">
                            <w:pPr>
                              <w:rPr>
                                <w:rFonts w:ascii="Times New Roman" w:hAnsi="Times New Roman"/>
                                <w:sz w:val="24"/>
                                <w:lang w:val="ky-KG"/>
                              </w:rPr>
                            </w:pPr>
                            <w:r>
                              <w:rPr>
                                <w:rFonts w:ascii="Times New Roman" w:hAnsi="Times New Roman"/>
                                <w:sz w:val="24"/>
                                <w:lang w:val="ky-KG"/>
                              </w:rPr>
                              <w:t>к.э.н.Базиева А.М.</w:t>
                            </w:r>
                          </w:p>
                          <w:p w:rsidR="00990F17" w:rsidRDefault="00990F17">
                            <w:pPr>
                              <w:rPr>
                                <w:rFonts w:ascii="Times New Roman" w:hAnsi="Times New Roman"/>
                                <w:sz w:val="24"/>
                                <w:lang w:val="ky-KG"/>
                              </w:rPr>
                            </w:pPr>
                            <w:r>
                              <w:rPr>
                                <w:rFonts w:ascii="Times New Roman" w:hAnsi="Times New Roman"/>
                                <w:sz w:val="24"/>
                                <w:lang w:val="ky-KG"/>
                              </w:rPr>
                              <w:t>“____”_____________ 2024г.</w:t>
                            </w:r>
                          </w:p>
                          <w:p w:rsidR="00990F17" w:rsidRDefault="00990F17">
                            <w:pPr>
                              <w:tabs>
                                <w:tab w:val="left" w:pos="426"/>
                              </w:tabs>
                              <w:ind w:left="426" w:hanging="426"/>
                              <w:rPr>
                                <w:sz w:val="28"/>
                                <w:szCs w:val="24"/>
                              </w:rPr>
                            </w:pPr>
                          </w:p>
                          <w:p w:rsidR="00990F17" w:rsidRDefault="00990F17"/>
                        </w:txbxContent>
                      </wps:txbx>
                      <wps:bodyPr rot="0" vert="horz" wrap="square" lIns="91440" tIns="45720" rIns="91440" bIns="45720" anchor="t" anchorCtr="0" upright="1">
                        <a:noAutofit/>
                      </wps:bodyPr>
                    </wps:wsp>
                  </a:graphicData>
                </a:graphic>
              </wp:anchor>
            </w:drawing>
          </mc:Choice>
          <mc:Fallback>
            <w:pict>
              <v:shape id="Надпись 8" o:spid="_x0000_s1027" type="#_x0000_t202" style="position:absolute;left:0;text-align:left;margin-left:307.45pt;margin-top:.75pt;width:176.65pt;height:105.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kuIgIAAP8DAAAOAAAAZHJzL2Uyb0RvYy54bWysU82O0zAQviPxDpbvNP3b7hI1XS1dFSEt&#10;P9LCA7iOk1gkHjN2m5Qbd16Bd+DAgRuv0H0jxk5bCtwQOVgZz8w3830znl93Tc22Cp0Gk/HRYMiZ&#10;MhJybcqMv3u7enLFmfPC5KIGozK+U45fLx4/mrc2VWOooM4VMgIxLm1txivvbZokTlaqEW4AVhly&#10;FoCN8GRimeQoWkJv6mQ8HM6SFjC3CFI5R7e3vZMvIn5RKOlfF4VTntUZp958PDGe63Ami7lISxS2&#10;0vLQhviHLhqhDRU9Qd0KL9gG9V9QjZYIDgo/kNAkUBRaqsiB2IyGf7C5r4RVkQuJ4+xJJvf/YOWr&#10;7RtkOqfZDSecGdHQkPZf9l/33/Y/9t8fPj18ZldBpda6lILvLYX77hl0lBEZO3sH8r1jBpaVMKW6&#10;QYS2UiKnLkchMzlL7XFcAFm3LyGnYmLjIQJ1BTZBQhKFETpNa3eakOo8k3Q5Hk8n00tySfKNJpPZ&#10;7PIi1hDpMd2i888VNCz8ZBxpBSK82N45H9oR6TEkVHNQ63yl6zoaWK6XNbKtoHVZxe+A/ltYbUKw&#10;gZDWI4abyDNQ60n6bt31wh7lW0O+I+II/RbSq6GfCvAjZy1tYMbdh41AxVn9wpB4T0fTaVjZaEwv&#10;Lsdk4Llnfe4RRhJUxj1n/e/S92u+sajLiir14zJwQ4IXOkoRJtN3dWiftiwqdHgRYY3P7Rj1690u&#10;fgIAAP//AwBQSwMEFAAGAAgAAAAhABLwXN3eAAAACQEAAA8AAABkcnMvZG93bnJldi54bWxMj8tu&#10;gzAQRfeV+g/WROqmagwoIYFiorZSq27z+IABTwAFjxF2Avn7uqt2OTpX954pdrPpxY1G11lWEC8j&#10;EMS11R03Ck7Hz5ctCOeRNfaWScGdHOzKx4cCc20n3tPt4BsRStjlqKD1fsildHVLBt3SDsSBne1o&#10;0IdzbKQecQrlppdJFKXSYMdhocWBPlqqL4erUXD+np7X2VR9+dNmv0rfsdtU9q7U02J+ewXhafZ/&#10;YfjVD+pQBqfKXlk70StI41UWogGsQQSepdsERKUgiZMIZFnI/x+UPwAAAP//AwBQSwECLQAUAAYA&#10;CAAAACEAtoM4kv4AAADhAQAAEwAAAAAAAAAAAAAAAAAAAAAAW0NvbnRlbnRfVHlwZXNdLnhtbFBL&#10;AQItABQABgAIAAAAIQA4/SH/1gAAAJQBAAALAAAAAAAAAAAAAAAAAC8BAABfcmVscy8ucmVsc1BL&#10;AQItABQABgAIAAAAIQAMSukuIgIAAP8DAAAOAAAAAAAAAAAAAAAAAC4CAABkcnMvZTJvRG9jLnht&#10;bFBLAQItABQABgAIAAAAIQAS8Fzd3gAAAAkBAAAPAAAAAAAAAAAAAAAAAHwEAABkcnMvZG93bnJl&#10;di54bWxQSwUGAAAAAAQABADzAAAAhwUAAAAA&#10;" stroked="f">
                <v:textbox>
                  <w:txbxContent>
                    <w:p w:rsidR="00990F17" w:rsidRDefault="00990F17">
                      <w:pPr>
                        <w:rPr>
                          <w:rFonts w:ascii="Times New Roman" w:hAnsi="Times New Roman"/>
                          <w:sz w:val="24"/>
                          <w:lang w:val="ky-KG"/>
                        </w:rPr>
                      </w:pPr>
                      <w:r>
                        <w:rPr>
                          <w:rFonts w:ascii="Times New Roman" w:hAnsi="Times New Roman"/>
                          <w:b/>
                          <w:sz w:val="24"/>
                          <w:lang w:val="ky-KG"/>
                        </w:rPr>
                        <w:t>УТВЕРЖДАЮ____________</w:t>
                      </w:r>
                      <w:r>
                        <w:rPr>
                          <w:rFonts w:ascii="Times New Roman" w:hAnsi="Times New Roman"/>
                          <w:b/>
                          <w:sz w:val="24"/>
                        </w:rPr>
                        <w:t>_</w:t>
                      </w:r>
                    </w:p>
                    <w:p w:rsidR="00990F17" w:rsidRDefault="00990F17">
                      <w:pPr>
                        <w:rPr>
                          <w:rFonts w:ascii="Times New Roman" w:hAnsi="Times New Roman"/>
                          <w:sz w:val="24"/>
                          <w:lang w:val="ky-KG"/>
                        </w:rPr>
                      </w:pPr>
                      <w:r>
                        <w:rPr>
                          <w:rFonts w:ascii="Times New Roman" w:hAnsi="Times New Roman"/>
                          <w:sz w:val="24"/>
                          <w:lang w:val="ky-KG"/>
                        </w:rPr>
                        <w:t>Председатель УМС ММФ</w:t>
                      </w:r>
                    </w:p>
                    <w:p w:rsidR="00990F17" w:rsidRDefault="00990F17">
                      <w:pPr>
                        <w:rPr>
                          <w:rFonts w:ascii="Times New Roman" w:hAnsi="Times New Roman"/>
                          <w:sz w:val="24"/>
                          <w:lang w:val="ky-KG"/>
                        </w:rPr>
                      </w:pPr>
                      <w:r>
                        <w:rPr>
                          <w:rFonts w:ascii="Times New Roman" w:hAnsi="Times New Roman"/>
                          <w:sz w:val="24"/>
                          <w:lang w:val="ky-KG"/>
                        </w:rPr>
                        <w:t>к.э.н.Базиева А.М.</w:t>
                      </w:r>
                    </w:p>
                    <w:p w:rsidR="00990F17" w:rsidRDefault="00990F17">
                      <w:pPr>
                        <w:rPr>
                          <w:rFonts w:ascii="Times New Roman" w:hAnsi="Times New Roman"/>
                          <w:sz w:val="24"/>
                          <w:lang w:val="ky-KG"/>
                        </w:rPr>
                      </w:pPr>
                      <w:r>
                        <w:rPr>
                          <w:rFonts w:ascii="Times New Roman" w:hAnsi="Times New Roman"/>
                          <w:sz w:val="24"/>
                          <w:lang w:val="ky-KG"/>
                        </w:rPr>
                        <w:t>“____”_____________ 2024г.</w:t>
                      </w:r>
                    </w:p>
                    <w:p w:rsidR="00990F17" w:rsidRDefault="00990F17">
                      <w:pPr>
                        <w:tabs>
                          <w:tab w:val="left" w:pos="426"/>
                        </w:tabs>
                        <w:ind w:left="426" w:hanging="426"/>
                        <w:rPr>
                          <w:sz w:val="28"/>
                          <w:szCs w:val="24"/>
                        </w:rPr>
                      </w:pPr>
                    </w:p>
                    <w:p w:rsidR="00990F17" w:rsidRDefault="00990F17"/>
                  </w:txbxContent>
                </v:textbox>
                <w10:wrap anchorx="margin"/>
              </v:shape>
            </w:pict>
          </mc:Fallback>
        </mc:AlternateContent>
      </w:r>
    </w:p>
    <w:p w:rsidR="00D22343" w:rsidRDefault="00D22343">
      <w:pPr>
        <w:jc w:val="center"/>
        <w:rPr>
          <w:rFonts w:ascii="Times New Roman" w:hAnsi="Times New Roman"/>
          <w:i/>
          <w:iCs/>
          <w:sz w:val="24"/>
          <w:szCs w:val="24"/>
        </w:rPr>
      </w:pPr>
    </w:p>
    <w:p w:rsidR="00D22343" w:rsidRDefault="00D22343">
      <w:pPr>
        <w:jc w:val="center"/>
        <w:rPr>
          <w:rFonts w:ascii="Times New Roman" w:hAnsi="Times New Roman"/>
          <w:i/>
          <w:iCs/>
          <w:sz w:val="24"/>
          <w:szCs w:val="24"/>
        </w:rPr>
      </w:pPr>
    </w:p>
    <w:p w:rsidR="00D22343" w:rsidRDefault="00D22343">
      <w:pPr>
        <w:jc w:val="center"/>
        <w:rPr>
          <w:rFonts w:ascii="Times New Roman" w:hAnsi="Times New Roman"/>
          <w:i/>
          <w:iCs/>
          <w:sz w:val="24"/>
          <w:szCs w:val="24"/>
        </w:rPr>
      </w:pPr>
    </w:p>
    <w:p w:rsidR="00D22343" w:rsidRDefault="00D22343">
      <w:pPr>
        <w:ind w:firstLine="708"/>
        <w:jc w:val="center"/>
        <w:rPr>
          <w:rFonts w:ascii="Times New Roman" w:hAnsi="Times New Roman"/>
          <w:bCs/>
          <w:iCs/>
          <w:sz w:val="28"/>
          <w:szCs w:val="28"/>
        </w:rPr>
      </w:pPr>
    </w:p>
    <w:p w:rsidR="00D22343" w:rsidRDefault="00D22343" w:rsidP="00990F17">
      <w:pPr>
        <w:rPr>
          <w:rFonts w:ascii="Times New Roman" w:hAnsi="Times New Roman"/>
          <w:b/>
          <w:sz w:val="48"/>
          <w:szCs w:val="24"/>
        </w:rPr>
      </w:pPr>
    </w:p>
    <w:p w:rsidR="00D22343" w:rsidRDefault="00990F17" w:rsidP="00990F17">
      <w:pPr>
        <w:jc w:val="center"/>
        <w:rPr>
          <w:rFonts w:ascii="Times New Roman" w:hAnsi="Times New Roman"/>
          <w:b/>
          <w:sz w:val="48"/>
          <w:szCs w:val="24"/>
        </w:rPr>
      </w:pPr>
      <w:r>
        <w:rPr>
          <w:rFonts w:ascii="Times New Roman" w:hAnsi="Times New Roman"/>
          <w:b/>
          <w:sz w:val="48"/>
          <w:szCs w:val="24"/>
        </w:rPr>
        <w:t>Силлабус</w:t>
      </w:r>
    </w:p>
    <w:p w:rsidR="00990F17" w:rsidRPr="00990F17" w:rsidRDefault="00990F17" w:rsidP="00990F17">
      <w:pPr>
        <w:jc w:val="center"/>
        <w:rPr>
          <w:rFonts w:ascii="Times New Roman" w:hAnsi="Times New Roman"/>
          <w:b/>
          <w:sz w:val="48"/>
          <w:szCs w:val="24"/>
        </w:rPr>
      </w:pPr>
    </w:p>
    <w:p w:rsidR="00D22343" w:rsidRDefault="00990F17">
      <w:pPr>
        <w:jc w:val="center"/>
        <w:rPr>
          <w:rFonts w:ascii="Times New Roman" w:hAnsi="Times New Roman"/>
          <w:sz w:val="28"/>
          <w:szCs w:val="36"/>
        </w:rPr>
      </w:pPr>
      <w:r>
        <w:rPr>
          <w:rFonts w:ascii="Times New Roman" w:hAnsi="Times New Roman"/>
          <w:sz w:val="28"/>
          <w:szCs w:val="36"/>
        </w:rPr>
        <w:t>по дисциплине: «</w:t>
      </w:r>
      <w:r>
        <w:rPr>
          <w:rFonts w:ascii="Times New Roman" w:hAnsi="Times New Roman"/>
          <w:b/>
          <w:sz w:val="28"/>
          <w:szCs w:val="36"/>
          <w:lang w:val="ky-KG"/>
        </w:rPr>
        <w:t>Тропическ</w:t>
      </w:r>
      <w:r>
        <w:rPr>
          <w:rFonts w:ascii="Times New Roman" w:hAnsi="Times New Roman"/>
          <w:b/>
          <w:sz w:val="28"/>
          <w:szCs w:val="36"/>
        </w:rPr>
        <w:t>ие гельминты</w:t>
      </w:r>
      <w:r>
        <w:rPr>
          <w:rFonts w:ascii="Times New Roman" w:hAnsi="Times New Roman"/>
          <w:sz w:val="28"/>
          <w:szCs w:val="36"/>
        </w:rPr>
        <w:t>»</w:t>
      </w:r>
    </w:p>
    <w:p w:rsidR="00D22343" w:rsidRDefault="00990F17">
      <w:pPr>
        <w:pBdr>
          <w:bottom w:val="single" w:sz="12" w:space="1" w:color="auto"/>
        </w:pBdr>
        <w:jc w:val="center"/>
        <w:rPr>
          <w:rFonts w:ascii="Times New Roman" w:hAnsi="Times New Roman"/>
          <w:sz w:val="28"/>
          <w:szCs w:val="36"/>
        </w:rPr>
      </w:pPr>
      <w:r>
        <w:rPr>
          <w:rFonts w:ascii="Times New Roman" w:hAnsi="Times New Roman"/>
          <w:sz w:val="28"/>
          <w:szCs w:val="36"/>
        </w:rPr>
        <w:t xml:space="preserve">для студентов очного отделения, обучающихся по </w:t>
      </w:r>
      <w:r>
        <w:rPr>
          <w:rFonts w:ascii="Times New Roman" w:hAnsi="Times New Roman"/>
          <w:sz w:val="28"/>
          <w:szCs w:val="36"/>
          <w:lang w:val="ky-KG"/>
        </w:rPr>
        <w:t>специальности</w:t>
      </w:r>
      <w:r>
        <w:rPr>
          <w:rFonts w:ascii="Times New Roman" w:hAnsi="Times New Roman"/>
          <w:sz w:val="28"/>
          <w:szCs w:val="36"/>
        </w:rPr>
        <w:t>:</w:t>
      </w:r>
    </w:p>
    <w:p w:rsidR="00D22343" w:rsidRDefault="00990F17">
      <w:pPr>
        <w:pBdr>
          <w:bottom w:val="single" w:sz="12" w:space="1" w:color="auto"/>
        </w:pBdr>
        <w:jc w:val="center"/>
        <w:rPr>
          <w:rFonts w:ascii="Times New Roman" w:hAnsi="Times New Roman"/>
          <w:b/>
          <w:sz w:val="28"/>
          <w:szCs w:val="36"/>
        </w:rPr>
      </w:pPr>
      <w:r>
        <w:rPr>
          <w:rFonts w:ascii="Times New Roman" w:hAnsi="Times New Roman"/>
          <w:b/>
          <w:sz w:val="28"/>
          <w:szCs w:val="36"/>
        </w:rPr>
        <w:t>«560001 – лечебное дело (</w:t>
      </w:r>
      <w:r>
        <w:rPr>
          <w:rFonts w:ascii="Times New Roman" w:hAnsi="Times New Roman"/>
          <w:b/>
          <w:sz w:val="28"/>
          <w:szCs w:val="36"/>
          <w:lang w:val="en-US"/>
        </w:rPr>
        <w:t>GM</w:t>
      </w:r>
      <w:r>
        <w:rPr>
          <w:rFonts w:ascii="Times New Roman" w:hAnsi="Times New Roman"/>
          <w:b/>
          <w:sz w:val="28"/>
          <w:szCs w:val="36"/>
        </w:rPr>
        <w:t>)»</w:t>
      </w:r>
    </w:p>
    <w:p w:rsidR="00D22343" w:rsidRDefault="00990F17">
      <w:pPr>
        <w:jc w:val="center"/>
        <w:rPr>
          <w:rFonts w:ascii="Times New Roman" w:hAnsi="Times New Roman"/>
          <w:b/>
          <w:sz w:val="28"/>
          <w:szCs w:val="36"/>
        </w:rPr>
      </w:pPr>
      <w:r>
        <w:rPr>
          <w:rFonts w:ascii="Times New Roman" w:hAnsi="Times New Roman"/>
          <w:b/>
          <w:sz w:val="28"/>
          <w:szCs w:val="36"/>
        </w:rPr>
        <w:t xml:space="preserve">курс – </w:t>
      </w:r>
      <w:r w:rsidR="004E4802" w:rsidRPr="004E4802">
        <w:rPr>
          <w:rFonts w:ascii="Times New Roman" w:hAnsi="Times New Roman"/>
          <w:b/>
          <w:sz w:val="28"/>
          <w:szCs w:val="36"/>
        </w:rPr>
        <w:t>4</w:t>
      </w:r>
      <w:r>
        <w:rPr>
          <w:rFonts w:ascii="Times New Roman" w:hAnsi="Times New Roman"/>
          <w:b/>
          <w:sz w:val="28"/>
          <w:szCs w:val="36"/>
        </w:rPr>
        <w:t xml:space="preserve">, семестр – </w:t>
      </w:r>
      <w:r w:rsidR="004E4802">
        <w:rPr>
          <w:rFonts w:ascii="Times New Roman" w:hAnsi="Times New Roman"/>
          <w:b/>
          <w:sz w:val="28"/>
          <w:szCs w:val="36"/>
        </w:rPr>
        <w:t>8</w:t>
      </w:r>
    </w:p>
    <w:p w:rsidR="00990F17" w:rsidRPr="004E4802" w:rsidRDefault="00990F17" w:rsidP="00990F17">
      <w:pPr>
        <w:spacing w:line="240" w:lineRule="atLeast"/>
        <w:jc w:val="both"/>
        <w:rPr>
          <w:rFonts w:ascii="Times New Roman" w:hAnsi="Times New Roman"/>
          <w:color w:val="000000"/>
          <w:sz w:val="24"/>
          <w:szCs w:val="24"/>
        </w:rPr>
      </w:pPr>
      <w:r>
        <w:rPr>
          <w:rFonts w:ascii="Times New Roman" w:hAnsi="Times New Roman"/>
          <w:color w:val="000000"/>
          <w:sz w:val="24"/>
          <w:szCs w:val="24"/>
        </w:rPr>
        <w:t>Всего</w:t>
      </w:r>
      <w:r w:rsidRPr="004E4802">
        <w:rPr>
          <w:rFonts w:ascii="Times New Roman" w:hAnsi="Times New Roman"/>
          <w:color w:val="000000"/>
          <w:sz w:val="24"/>
          <w:szCs w:val="24"/>
        </w:rPr>
        <w:t xml:space="preserve"> </w:t>
      </w:r>
      <w:r>
        <w:rPr>
          <w:rFonts w:ascii="Times New Roman" w:hAnsi="Times New Roman"/>
          <w:color w:val="000000"/>
          <w:sz w:val="24"/>
          <w:szCs w:val="24"/>
        </w:rPr>
        <w:t>2 кредита</w:t>
      </w:r>
      <w:r w:rsidRPr="004E4802">
        <w:rPr>
          <w:rFonts w:ascii="Times New Roman" w:hAnsi="Times New Roman"/>
          <w:color w:val="000000"/>
          <w:sz w:val="24"/>
          <w:szCs w:val="24"/>
        </w:rPr>
        <w:t xml:space="preserve">, </w:t>
      </w:r>
      <w:r>
        <w:rPr>
          <w:rFonts w:ascii="Times New Roman" w:hAnsi="Times New Roman"/>
          <w:color w:val="000000"/>
          <w:sz w:val="24"/>
          <w:szCs w:val="24"/>
        </w:rPr>
        <w:t>курс</w:t>
      </w:r>
      <w:r w:rsidR="004E4802">
        <w:rPr>
          <w:rFonts w:ascii="Times New Roman" w:hAnsi="Times New Roman"/>
          <w:color w:val="000000"/>
          <w:sz w:val="24"/>
          <w:szCs w:val="24"/>
        </w:rPr>
        <w:t xml:space="preserve"> </w:t>
      </w:r>
      <w:r w:rsidRPr="004E4802">
        <w:rPr>
          <w:rFonts w:ascii="Times New Roman" w:hAnsi="Times New Roman"/>
          <w:color w:val="000000"/>
          <w:sz w:val="24"/>
          <w:szCs w:val="24"/>
        </w:rPr>
        <w:t>-</w:t>
      </w:r>
      <w:r w:rsidR="004E4802">
        <w:rPr>
          <w:rFonts w:ascii="Times New Roman" w:hAnsi="Times New Roman"/>
          <w:color w:val="000000"/>
          <w:sz w:val="24"/>
          <w:szCs w:val="24"/>
        </w:rPr>
        <w:t xml:space="preserve"> </w:t>
      </w:r>
      <w:r w:rsidRPr="004E4802">
        <w:rPr>
          <w:rFonts w:ascii="Times New Roman" w:hAnsi="Times New Roman"/>
          <w:color w:val="000000"/>
          <w:sz w:val="24"/>
          <w:szCs w:val="24"/>
        </w:rPr>
        <w:t xml:space="preserve">4, </w:t>
      </w:r>
      <w:r>
        <w:rPr>
          <w:rFonts w:ascii="Times New Roman" w:hAnsi="Times New Roman"/>
          <w:color w:val="000000"/>
          <w:sz w:val="24"/>
          <w:szCs w:val="24"/>
        </w:rPr>
        <w:t>семестр</w:t>
      </w:r>
      <w:r w:rsidR="004E4802">
        <w:rPr>
          <w:rFonts w:ascii="Times New Roman" w:hAnsi="Times New Roman"/>
          <w:color w:val="000000"/>
          <w:sz w:val="24"/>
          <w:szCs w:val="24"/>
          <w:lang w:val="en"/>
        </w:rPr>
        <w:t> </w:t>
      </w:r>
      <w:r w:rsidR="004E4802">
        <w:rPr>
          <w:rFonts w:ascii="Times New Roman" w:hAnsi="Times New Roman"/>
          <w:color w:val="000000"/>
          <w:sz w:val="24"/>
          <w:szCs w:val="24"/>
          <w:lang w:val="en-US"/>
        </w:rPr>
        <w:t>VIII</w:t>
      </w:r>
    </w:p>
    <w:p w:rsidR="00990F17" w:rsidRPr="004E4802" w:rsidRDefault="004E4802" w:rsidP="00990F17">
      <w:pPr>
        <w:spacing w:line="240" w:lineRule="atLeast"/>
        <w:jc w:val="both"/>
        <w:rPr>
          <w:rFonts w:ascii="Times New Roman" w:hAnsi="Times New Roman"/>
          <w:color w:val="000000"/>
          <w:sz w:val="24"/>
          <w:szCs w:val="24"/>
          <w:lang w:val="en-US"/>
        </w:rPr>
      </w:pPr>
      <w:r>
        <w:rPr>
          <w:rFonts w:ascii="Times New Roman" w:hAnsi="Times New Roman"/>
          <w:color w:val="000000"/>
          <w:sz w:val="24"/>
          <w:szCs w:val="24"/>
        </w:rPr>
        <w:t>Общая</w:t>
      </w:r>
      <w:r w:rsidRPr="004E4802">
        <w:rPr>
          <w:rFonts w:ascii="Times New Roman" w:hAnsi="Times New Roman"/>
          <w:color w:val="000000"/>
          <w:sz w:val="24"/>
          <w:szCs w:val="24"/>
          <w:lang w:val="en-US"/>
        </w:rPr>
        <w:t xml:space="preserve"> </w:t>
      </w:r>
      <w:r>
        <w:rPr>
          <w:rFonts w:ascii="Times New Roman" w:hAnsi="Times New Roman"/>
          <w:color w:val="000000"/>
          <w:sz w:val="24"/>
          <w:szCs w:val="24"/>
        </w:rPr>
        <w:t>трудоемкость</w:t>
      </w:r>
      <w:r w:rsidR="00990F17" w:rsidRPr="004E4802">
        <w:rPr>
          <w:rFonts w:ascii="Times New Roman" w:hAnsi="Times New Roman"/>
          <w:color w:val="000000"/>
          <w:sz w:val="24"/>
          <w:szCs w:val="24"/>
          <w:lang w:val="en-US"/>
        </w:rPr>
        <w:t xml:space="preserve"> -</w:t>
      </w:r>
      <w:r w:rsidRPr="004E4802">
        <w:rPr>
          <w:rFonts w:ascii="Times New Roman" w:hAnsi="Times New Roman"/>
          <w:color w:val="000000"/>
          <w:sz w:val="24"/>
          <w:szCs w:val="24"/>
          <w:lang w:val="en-US"/>
        </w:rPr>
        <w:t xml:space="preserve"> 6</w:t>
      </w:r>
      <w:r w:rsidR="00990F17" w:rsidRPr="004E4802">
        <w:rPr>
          <w:rFonts w:ascii="Times New Roman" w:hAnsi="Times New Roman"/>
          <w:color w:val="000000"/>
          <w:sz w:val="24"/>
          <w:szCs w:val="24"/>
          <w:lang w:val="en-US"/>
        </w:rPr>
        <w:t xml:space="preserve">0 </w:t>
      </w:r>
      <w:r>
        <w:rPr>
          <w:rFonts w:ascii="Times New Roman" w:hAnsi="Times New Roman"/>
          <w:color w:val="000000"/>
          <w:sz w:val="24"/>
          <w:szCs w:val="24"/>
        </w:rPr>
        <w:t>часов</w:t>
      </w:r>
    </w:p>
    <w:p w:rsidR="00990F17" w:rsidRPr="004E4802" w:rsidRDefault="004E4802" w:rsidP="00990F17">
      <w:pPr>
        <w:spacing w:line="240" w:lineRule="atLeast"/>
        <w:jc w:val="both"/>
        <w:rPr>
          <w:rFonts w:ascii="Times New Roman" w:hAnsi="Times New Roman"/>
          <w:color w:val="000000"/>
          <w:sz w:val="24"/>
          <w:szCs w:val="24"/>
        </w:rPr>
      </w:pPr>
      <w:r>
        <w:rPr>
          <w:rFonts w:ascii="Times New Roman" w:hAnsi="Times New Roman"/>
          <w:color w:val="000000"/>
          <w:sz w:val="24"/>
          <w:szCs w:val="24"/>
        </w:rPr>
        <w:t>Аудиторные</w:t>
      </w:r>
      <w:r w:rsidRPr="004E4802">
        <w:rPr>
          <w:rFonts w:ascii="Times New Roman" w:hAnsi="Times New Roman"/>
          <w:color w:val="000000"/>
          <w:sz w:val="24"/>
          <w:szCs w:val="24"/>
        </w:rPr>
        <w:t xml:space="preserve"> </w:t>
      </w:r>
      <w:r>
        <w:rPr>
          <w:rFonts w:ascii="Times New Roman" w:hAnsi="Times New Roman"/>
          <w:color w:val="000000"/>
          <w:sz w:val="24"/>
          <w:szCs w:val="24"/>
        </w:rPr>
        <w:t>занятия</w:t>
      </w:r>
      <w:r w:rsidR="00990F17" w:rsidRPr="004E4802">
        <w:rPr>
          <w:rFonts w:ascii="Times New Roman" w:hAnsi="Times New Roman"/>
          <w:color w:val="000000"/>
          <w:sz w:val="24"/>
          <w:szCs w:val="24"/>
        </w:rPr>
        <w:t xml:space="preserve"> -</w:t>
      </w:r>
      <w:r w:rsidRPr="004E4802">
        <w:rPr>
          <w:rFonts w:ascii="Times New Roman" w:hAnsi="Times New Roman"/>
          <w:color w:val="000000"/>
          <w:sz w:val="24"/>
          <w:szCs w:val="24"/>
        </w:rPr>
        <w:t xml:space="preserve">30 </w:t>
      </w:r>
      <w:r>
        <w:rPr>
          <w:rFonts w:ascii="Times New Roman" w:hAnsi="Times New Roman"/>
          <w:color w:val="000000"/>
          <w:sz w:val="24"/>
          <w:szCs w:val="24"/>
        </w:rPr>
        <w:t>часов</w:t>
      </w:r>
      <w:r w:rsidRPr="004E4802">
        <w:rPr>
          <w:rFonts w:ascii="Times New Roman" w:hAnsi="Times New Roman"/>
          <w:color w:val="000000"/>
          <w:sz w:val="24"/>
          <w:szCs w:val="24"/>
        </w:rPr>
        <w:t xml:space="preserve"> (</w:t>
      </w:r>
      <w:r>
        <w:rPr>
          <w:rFonts w:ascii="Times New Roman" w:hAnsi="Times New Roman"/>
          <w:color w:val="000000"/>
          <w:sz w:val="24"/>
          <w:szCs w:val="24"/>
        </w:rPr>
        <w:t>лекции</w:t>
      </w:r>
      <w:r w:rsidR="00990F17" w:rsidRPr="004E4802">
        <w:rPr>
          <w:rFonts w:ascii="Times New Roman" w:hAnsi="Times New Roman"/>
          <w:color w:val="000000"/>
          <w:sz w:val="24"/>
          <w:szCs w:val="24"/>
        </w:rPr>
        <w:t xml:space="preserve"> -</w:t>
      </w:r>
      <w:r w:rsidRPr="004E4802">
        <w:rPr>
          <w:rFonts w:ascii="Times New Roman" w:hAnsi="Times New Roman"/>
          <w:color w:val="000000"/>
          <w:sz w:val="24"/>
          <w:szCs w:val="24"/>
        </w:rPr>
        <w:t>12 часов</w:t>
      </w:r>
      <w:r w:rsidR="00990F17" w:rsidRPr="004E4802">
        <w:rPr>
          <w:rFonts w:ascii="Times New Roman" w:hAnsi="Times New Roman"/>
          <w:color w:val="000000"/>
          <w:sz w:val="24"/>
          <w:szCs w:val="24"/>
        </w:rPr>
        <w:t xml:space="preserve">, </w:t>
      </w:r>
      <w:r>
        <w:rPr>
          <w:rFonts w:ascii="Times New Roman" w:hAnsi="Times New Roman"/>
          <w:color w:val="000000"/>
          <w:sz w:val="24"/>
          <w:szCs w:val="24"/>
        </w:rPr>
        <w:t>практические занятия</w:t>
      </w:r>
      <w:r w:rsidR="00990F17" w:rsidRPr="004E4802">
        <w:rPr>
          <w:rFonts w:ascii="Times New Roman" w:hAnsi="Times New Roman"/>
          <w:color w:val="000000"/>
          <w:sz w:val="24"/>
          <w:szCs w:val="24"/>
        </w:rPr>
        <w:t xml:space="preserve"> -18 </w:t>
      </w:r>
      <w:r w:rsidRPr="004E4802">
        <w:rPr>
          <w:rFonts w:ascii="Times New Roman" w:hAnsi="Times New Roman"/>
          <w:color w:val="000000"/>
          <w:sz w:val="24"/>
          <w:szCs w:val="24"/>
        </w:rPr>
        <w:t>часов</w:t>
      </w:r>
      <w:r w:rsidR="00990F17" w:rsidRPr="004E4802">
        <w:rPr>
          <w:rFonts w:ascii="Times New Roman" w:hAnsi="Times New Roman"/>
          <w:color w:val="000000"/>
          <w:sz w:val="24"/>
          <w:szCs w:val="24"/>
        </w:rPr>
        <w:t>)</w:t>
      </w:r>
    </w:p>
    <w:p w:rsidR="004E4802" w:rsidRPr="004E4802" w:rsidRDefault="004E4802" w:rsidP="00990F1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 СРС</w:t>
      </w:r>
      <w:r w:rsidR="00990F17" w:rsidRPr="004E4802">
        <w:rPr>
          <w:rFonts w:ascii="Times New Roman" w:hAnsi="Times New Roman"/>
          <w:color w:val="000000"/>
          <w:sz w:val="24"/>
          <w:szCs w:val="24"/>
        </w:rPr>
        <w:t xml:space="preserve"> </w:t>
      </w:r>
      <w:r w:rsidRPr="004E4802">
        <w:rPr>
          <w:rFonts w:ascii="Times New Roman" w:hAnsi="Times New Roman"/>
          <w:color w:val="000000"/>
          <w:sz w:val="24"/>
          <w:szCs w:val="24"/>
        </w:rPr>
        <w:t>–</w:t>
      </w:r>
      <w:r>
        <w:rPr>
          <w:rFonts w:ascii="Times New Roman" w:hAnsi="Times New Roman"/>
          <w:color w:val="000000"/>
          <w:sz w:val="24"/>
          <w:szCs w:val="24"/>
        </w:rPr>
        <w:t xml:space="preserve"> 30 часов</w:t>
      </w:r>
    </w:p>
    <w:p w:rsidR="00D22343" w:rsidRPr="004E4802" w:rsidRDefault="004E4802" w:rsidP="004E4802">
      <w:pPr>
        <w:spacing w:line="240" w:lineRule="atLeast"/>
        <w:jc w:val="both"/>
        <w:rPr>
          <w:rFonts w:ascii="Times New Roman" w:hAnsi="Times New Roman"/>
          <w:color w:val="000000"/>
          <w:sz w:val="24"/>
          <w:szCs w:val="24"/>
        </w:rPr>
      </w:pPr>
      <w:r>
        <w:rPr>
          <w:rFonts w:ascii="Times New Roman" w:hAnsi="Times New Roman"/>
          <w:color w:val="000000"/>
          <w:sz w:val="24"/>
          <w:szCs w:val="24"/>
        </w:rPr>
        <w:t>Количество РК</w:t>
      </w:r>
      <w:r w:rsidR="00990F17" w:rsidRPr="004E4802">
        <w:rPr>
          <w:rFonts w:ascii="Times New Roman" w:hAnsi="Times New Roman"/>
          <w:color w:val="000000"/>
          <w:sz w:val="24"/>
          <w:szCs w:val="24"/>
        </w:rPr>
        <w:t xml:space="preserve"> -1, </w:t>
      </w:r>
      <w:r>
        <w:rPr>
          <w:rFonts w:ascii="Times New Roman" w:hAnsi="Times New Roman"/>
          <w:color w:val="000000"/>
          <w:sz w:val="24"/>
          <w:szCs w:val="24"/>
        </w:rPr>
        <w:t xml:space="preserve"> экзамен </w:t>
      </w:r>
      <w:r w:rsidR="00990F17" w:rsidRPr="004E4802">
        <w:rPr>
          <w:rFonts w:ascii="Times New Roman" w:hAnsi="Times New Roman"/>
          <w:color w:val="000000"/>
          <w:sz w:val="24"/>
          <w:szCs w:val="24"/>
        </w:rPr>
        <w:t>-</w:t>
      </w:r>
      <w:r w:rsidRPr="004E4802">
        <w:rPr>
          <w:rFonts w:ascii="Times New Roman" w:hAnsi="Times New Roman"/>
          <w:color w:val="000000"/>
          <w:sz w:val="24"/>
          <w:szCs w:val="24"/>
          <w:lang w:val="en-US"/>
        </w:rPr>
        <w:t xml:space="preserve"> </w:t>
      </w:r>
      <w:r>
        <w:rPr>
          <w:rFonts w:ascii="Times New Roman" w:hAnsi="Times New Roman"/>
          <w:color w:val="000000"/>
          <w:sz w:val="24"/>
          <w:szCs w:val="24"/>
          <w:lang w:val="en-US"/>
        </w:rPr>
        <w:t>VIII</w:t>
      </w:r>
      <w:r>
        <w:rPr>
          <w:rFonts w:ascii="Times New Roman" w:hAnsi="Times New Roman"/>
          <w:color w:val="000000"/>
          <w:sz w:val="24"/>
          <w:szCs w:val="24"/>
          <w:lang w:val="en"/>
        </w:rPr>
        <w:t xml:space="preserve"> </w:t>
      </w:r>
      <w:r>
        <w:rPr>
          <w:rFonts w:ascii="Times New Roman" w:hAnsi="Times New Roman"/>
          <w:color w:val="000000"/>
          <w:sz w:val="24"/>
          <w:szCs w:val="24"/>
        </w:rPr>
        <w:t>семестр</w:t>
      </w:r>
    </w:p>
    <w:p w:rsidR="00D22343" w:rsidRPr="004E4802" w:rsidRDefault="00D22343">
      <w:pPr>
        <w:jc w:val="both"/>
        <w:rPr>
          <w:rFonts w:ascii="Times New Roman" w:hAnsi="Times New Roman"/>
          <w:b/>
          <w:sz w:val="32"/>
          <w:szCs w:val="32"/>
        </w:rPr>
      </w:pPr>
    </w:p>
    <w:p w:rsidR="00D22343" w:rsidRPr="004E4802" w:rsidRDefault="00D22343">
      <w:pPr>
        <w:jc w:val="both"/>
        <w:rPr>
          <w:rFonts w:ascii="Times New Roman" w:hAnsi="Times New Roman"/>
          <w:b/>
          <w:sz w:val="32"/>
          <w:szCs w:val="32"/>
        </w:rPr>
      </w:pPr>
    </w:p>
    <w:p w:rsidR="00D22343" w:rsidRPr="004E4802" w:rsidRDefault="00990F17">
      <w:pPr>
        <w:jc w:val="both"/>
        <w:rPr>
          <w:rFonts w:ascii="Times New Roman" w:hAnsi="Times New Roman"/>
          <w:sz w:val="40"/>
          <w:szCs w:val="40"/>
        </w:rPr>
      </w:pPr>
      <w:r w:rsidRPr="004E4802">
        <w:rPr>
          <w:rFonts w:ascii="Times New Roman" w:hAnsi="Times New Roman"/>
          <w:sz w:val="28"/>
          <w:szCs w:val="28"/>
          <w:shd w:val="clear" w:color="auto" w:fill="F9F9F9"/>
        </w:rPr>
        <w:t>Разработчики:</w:t>
      </w:r>
      <w:r w:rsidRPr="004E4802">
        <w:rPr>
          <w:rFonts w:ascii="Times New Roman" w:hAnsi="Times New Roman"/>
          <w:sz w:val="28"/>
          <w:szCs w:val="28"/>
          <w:shd w:val="clear" w:color="auto" w:fill="F9F9F9"/>
          <w:lang w:val="ky-KG"/>
        </w:rPr>
        <w:t xml:space="preserve"> к</w:t>
      </w:r>
      <w:r w:rsidRPr="004E4802">
        <w:rPr>
          <w:rFonts w:ascii="Times New Roman" w:eastAsia="Calibri" w:hAnsi="Times New Roman"/>
          <w:sz w:val="28"/>
          <w:szCs w:val="28"/>
          <w:lang w:val="ky-KG"/>
        </w:rPr>
        <w:t>.м.н., доцент Джумагулова А.Ш</w:t>
      </w:r>
      <w:r w:rsidRPr="004E4802">
        <w:rPr>
          <w:rFonts w:ascii="Times New Roman" w:eastAsia="Calibri" w:hAnsi="Times New Roman"/>
          <w:sz w:val="28"/>
          <w:szCs w:val="28"/>
        </w:rPr>
        <w:t>., Абжапарова А.З., Абдимомунова Б.Т., Маматкулова Н.М.</w:t>
      </w:r>
    </w:p>
    <w:p w:rsidR="00D22343" w:rsidRDefault="00D22343">
      <w:pPr>
        <w:jc w:val="center"/>
        <w:rPr>
          <w:rFonts w:ascii="Times New Roman" w:hAnsi="Times New Roman"/>
          <w:b/>
          <w:bCs/>
          <w:iCs/>
          <w:sz w:val="28"/>
          <w:szCs w:val="24"/>
          <w:lang w:val="ky-KG"/>
        </w:rPr>
      </w:pPr>
    </w:p>
    <w:p w:rsidR="00990F17" w:rsidRDefault="00990F17">
      <w:pPr>
        <w:jc w:val="center"/>
        <w:rPr>
          <w:rFonts w:ascii="Times New Roman" w:hAnsi="Times New Roman"/>
          <w:b/>
          <w:bCs/>
          <w:iCs/>
          <w:sz w:val="28"/>
          <w:szCs w:val="24"/>
          <w:lang w:val="ky-KG"/>
        </w:rPr>
      </w:pPr>
    </w:p>
    <w:p w:rsidR="00990F17" w:rsidRDefault="00990F17">
      <w:pPr>
        <w:jc w:val="center"/>
        <w:rPr>
          <w:rFonts w:ascii="Times New Roman" w:hAnsi="Times New Roman"/>
          <w:b/>
          <w:bCs/>
          <w:iCs/>
          <w:sz w:val="28"/>
          <w:szCs w:val="24"/>
          <w:lang w:val="ky-KG"/>
        </w:rPr>
      </w:pPr>
    </w:p>
    <w:p w:rsidR="00990F17" w:rsidRDefault="00990F17">
      <w:pPr>
        <w:jc w:val="center"/>
        <w:rPr>
          <w:rFonts w:ascii="Times New Roman" w:hAnsi="Times New Roman"/>
          <w:b/>
          <w:bCs/>
          <w:iCs/>
          <w:sz w:val="28"/>
          <w:szCs w:val="24"/>
          <w:lang w:val="ky-KG"/>
        </w:rPr>
      </w:pPr>
    </w:p>
    <w:p w:rsidR="00990F17" w:rsidRDefault="00990F17" w:rsidP="004E4802">
      <w:pPr>
        <w:rPr>
          <w:rFonts w:ascii="Times New Roman" w:hAnsi="Times New Roman"/>
          <w:b/>
          <w:bCs/>
          <w:iCs/>
          <w:sz w:val="28"/>
          <w:szCs w:val="24"/>
          <w:lang w:val="ky-KG"/>
        </w:rPr>
      </w:pPr>
    </w:p>
    <w:p w:rsidR="00990F17" w:rsidRDefault="00990F17" w:rsidP="00990F17">
      <w:pPr>
        <w:rPr>
          <w:rFonts w:ascii="Times New Roman" w:hAnsi="Times New Roman"/>
          <w:b/>
          <w:bCs/>
          <w:iCs/>
          <w:sz w:val="28"/>
          <w:szCs w:val="24"/>
          <w:lang w:val="ky-KG"/>
        </w:rPr>
      </w:pPr>
    </w:p>
    <w:p w:rsidR="00D22343" w:rsidRPr="004E4802" w:rsidRDefault="00990F17" w:rsidP="004E4802">
      <w:pPr>
        <w:jc w:val="center"/>
        <w:rPr>
          <w:rFonts w:ascii="Times New Roman" w:hAnsi="Times New Roman"/>
          <w:b/>
          <w:bCs/>
          <w:iCs/>
          <w:sz w:val="28"/>
          <w:szCs w:val="24"/>
          <w:lang w:val="ky-KG"/>
        </w:rPr>
      </w:pPr>
      <w:r>
        <w:rPr>
          <w:rFonts w:ascii="Times New Roman" w:hAnsi="Times New Roman"/>
          <w:b/>
          <w:bCs/>
          <w:iCs/>
          <w:sz w:val="28"/>
          <w:szCs w:val="24"/>
          <w:lang w:val="ky-KG"/>
        </w:rPr>
        <w:t xml:space="preserve">г. </w:t>
      </w:r>
      <w:r>
        <w:rPr>
          <w:rFonts w:ascii="Times New Roman" w:hAnsi="Times New Roman"/>
          <w:b/>
          <w:bCs/>
          <w:iCs/>
          <w:sz w:val="28"/>
          <w:szCs w:val="24"/>
        </w:rPr>
        <w:t>Ош 202</w:t>
      </w:r>
      <w:r w:rsidR="004E4802">
        <w:rPr>
          <w:rFonts w:ascii="Times New Roman" w:hAnsi="Times New Roman"/>
          <w:b/>
          <w:bCs/>
          <w:iCs/>
          <w:sz w:val="28"/>
          <w:szCs w:val="24"/>
          <w:lang w:val="ky-KG"/>
        </w:rPr>
        <w:t>4г</w:t>
      </w:r>
      <w:r>
        <w:rPr>
          <w:rFonts w:ascii="Times New Roman" w:hAnsi="Times New Roman"/>
          <w:bCs/>
          <w:i/>
          <w:sz w:val="20"/>
          <w:szCs w:val="20"/>
        </w:rPr>
        <w:t xml:space="preserve">                                             </w:t>
      </w:r>
    </w:p>
    <w:p w:rsidR="00D22343" w:rsidRDefault="00990F17">
      <w:pPr>
        <w:spacing w:after="0"/>
        <w:jc w:val="both"/>
        <w:rPr>
          <w:rFonts w:ascii="Times New Roman" w:hAnsi="Times New Roman"/>
          <w:b/>
          <w:bCs/>
          <w:i/>
          <w:sz w:val="28"/>
          <w:szCs w:val="28"/>
        </w:rPr>
      </w:pPr>
      <w:r>
        <w:rPr>
          <w:rFonts w:ascii="Times New Roman" w:hAnsi="Times New Roman"/>
          <w:bCs/>
          <w:i/>
          <w:sz w:val="28"/>
          <w:szCs w:val="28"/>
        </w:rPr>
        <w:lastRenderedPageBreak/>
        <w:t xml:space="preserve">          </w:t>
      </w:r>
      <w:r>
        <w:rPr>
          <w:rFonts w:ascii="Times New Roman" w:hAnsi="Times New Roman"/>
          <w:b/>
          <w:i/>
          <w:sz w:val="28"/>
          <w:szCs w:val="28"/>
        </w:rPr>
        <w:t xml:space="preserve">                                    </w:t>
      </w:r>
    </w:p>
    <w:p w:rsidR="00D22343" w:rsidRDefault="00990F17">
      <w:pPr>
        <w:spacing w:after="0" w:line="288" w:lineRule="auto"/>
        <w:jc w:val="both"/>
        <w:rPr>
          <w:rFonts w:ascii="Times New Roman" w:hAnsi="Times New Roman"/>
          <w:color w:val="000000"/>
          <w:sz w:val="28"/>
          <w:szCs w:val="28"/>
          <w:shd w:val="clear" w:color="auto" w:fill="FFFFFF"/>
        </w:rPr>
      </w:pPr>
      <w:r>
        <w:rPr>
          <w:rFonts w:ascii="Times New Roman" w:hAnsi="Times New Roman"/>
          <w:b/>
          <w:i/>
          <w:sz w:val="28"/>
          <w:szCs w:val="28"/>
        </w:rPr>
        <w:t xml:space="preserve">1. </w:t>
      </w:r>
      <w:r>
        <w:rPr>
          <w:rFonts w:ascii="Times New Roman" w:eastAsia="Calibri" w:hAnsi="Times New Roman"/>
          <w:b/>
          <w:iCs/>
          <w:sz w:val="28"/>
          <w:szCs w:val="28"/>
          <w:lang w:eastAsia="en-US"/>
        </w:rPr>
        <w:t xml:space="preserve"> </w:t>
      </w:r>
      <w:r>
        <w:rPr>
          <w:rFonts w:ascii="Times New Roman" w:hAnsi="Times New Roman"/>
          <w:b/>
          <w:color w:val="000000"/>
          <w:sz w:val="28"/>
          <w:szCs w:val="28"/>
        </w:rPr>
        <w:t xml:space="preserve">Цель дисциплины: </w:t>
      </w:r>
      <w:r>
        <w:rPr>
          <w:rFonts w:ascii="Times New Roman" w:hAnsi="Times New Roman"/>
          <w:color w:val="000000"/>
          <w:sz w:val="28"/>
          <w:szCs w:val="28"/>
          <w:shd w:val="clear" w:color="auto" w:fill="FFFFFF"/>
        </w:rPr>
        <w:t xml:space="preserve">Целью преподавания  тропических </w:t>
      </w:r>
      <w:r w:rsidR="004E4802">
        <w:rPr>
          <w:rFonts w:ascii="Times New Roman" w:hAnsi="Times New Roman"/>
          <w:color w:val="000000"/>
          <w:sz w:val="28"/>
          <w:szCs w:val="28"/>
          <w:shd w:val="clear" w:color="auto" w:fill="FFFFFF"/>
        </w:rPr>
        <w:t xml:space="preserve">гельминтозов </w:t>
      </w:r>
      <w:r>
        <w:rPr>
          <w:rFonts w:ascii="Times New Roman" w:hAnsi="Times New Roman"/>
          <w:color w:val="000000"/>
          <w:sz w:val="28"/>
          <w:szCs w:val="28"/>
          <w:shd w:val="clear" w:color="auto" w:fill="FFFFFF"/>
        </w:rPr>
        <w:t xml:space="preserve">студентам </w:t>
      </w:r>
      <w:r w:rsidR="004E4802">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 xml:space="preserve"> курса является является подготовка квалифицированных специалистов, способных работать в разных отраслях медицины, умеющих оказывать врачебную лечебно-профилактическую помощи, ранней диагностики и профилактики тропических </w:t>
      </w:r>
      <w:r w:rsidR="004E4802">
        <w:rPr>
          <w:rFonts w:ascii="Times New Roman" w:hAnsi="Times New Roman"/>
          <w:color w:val="000000"/>
          <w:sz w:val="28"/>
          <w:szCs w:val="28"/>
          <w:shd w:val="clear" w:color="auto" w:fill="FFFFFF"/>
        </w:rPr>
        <w:t>гельминтов</w:t>
      </w:r>
      <w:r>
        <w:rPr>
          <w:rFonts w:ascii="Times New Roman" w:hAnsi="Times New Roman"/>
          <w:color w:val="000000"/>
          <w:sz w:val="28"/>
          <w:szCs w:val="28"/>
          <w:shd w:val="clear" w:color="auto" w:fill="FFFFFF"/>
        </w:rPr>
        <w:t>.</w:t>
      </w:r>
    </w:p>
    <w:p w:rsidR="00D22343" w:rsidRDefault="00990F17">
      <w:pPr>
        <w:spacing w:after="0" w:line="288" w:lineRule="auto"/>
        <w:jc w:val="both"/>
        <w:rPr>
          <w:rFonts w:ascii="Times New Roman" w:hAnsi="Times New Roman"/>
          <w:sz w:val="28"/>
          <w:szCs w:val="28"/>
        </w:rPr>
      </w:pPr>
      <w:r>
        <w:rPr>
          <w:rFonts w:ascii="Times New Roman" w:hAnsi="Times New Roman"/>
          <w:b/>
          <w:sz w:val="28"/>
          <w:szCs w:val="28"/>
        </w:rPr>
        <w:t>2.  Результаты обучения (РО) и компетенции студента, формируемые в   процессе   изучения дисциплины</w:t>
      </w:r>
      <w:r>
        <w:rPr>
          <w:rFonts w:ascii="Times New Roman" w:hAnsi="Times New Roman"/>
          <w:b/>
          <w:bCs/>
          <w:sz w:val="28"/>
          <w:szCs w:val="28"/>
        </w:rPr>
        <w:t xml:space="preserve"> </w:t>
      </w:r>
      <w:r>
        <w:rPr>
          <w:rFonts w:ascii="Times New Roman" w:hAnsi="Times New Roman"/>
          <w:b/>
          <w:bCs/>
          <w:i/>
          <w:sz w:val="28"/>
          <w:szCs w:val="28"/>
        </w:rPr>
        <w:t>«</w:t>
      </w:r>
      <w:r>
        <w:rPr>
          <w:rFonts w:ascii="Times New Roman" w:hAnsi="Times New Roman"/>
          <w:b/>
          <w:bCs/>
          <w:i/>
          <w:sz w:val="28"/>
          <w:szCs w:val="28"/>
          <w:lang w:val="ky-KG"/>
        </w:rPr>
        <w:t xml:space="preserve">Тропические </w:t>
      </w:r>
      <w:r w:rsidR="004E4802">
        <w:rPr>
          <w:rFonts w:ascii="Times New Roman" w:hAnsi="Times New Roman"/>
          <w:b/>
          <w:bCs/>
          <w:i/>
          <w:sz w:val="28"/>
          <w:szCs w:val="28"/>
          <w:lang w:val="ky-KG"/>
        </w:rPr>
        <w:t>гельминты</w:t>
      </w:r>
      <w:r>
        <w:rPr>
          <w:rFonts w:ascii="Times New Roman" w:hAnsi="Times New Roman"/>
          <w:b/>
          <w:bCs/>
          <w:i/>
          <w:sz w:val="28"/>
          <w:szCs w:val="28"/>
        </w:rPr>
        <w:t xml:space="preserve">»   </w:t>
      </w:r>
    </w:p>
    <w:p w:rsidR="00D22343" w:rsidRDefault="00990F17">
      <w:pPr>
        <w:jc w:val="both"/>
        <w:rPr>
          <w:rFonts w:ascii="Times New Roman" w:hAnsi="Times New Roman"/>
          <w:b/>
          <w:sz w:val="28"/>
          <w:szCs w:val="28"/>
        </w:rPr>
      </w:pPr>
      <w:r>
        <w:rPr>
          <w:rFonts w:ascii="Times New Roman" w:hAnsi="Times New Roman"/>
          <w:sz w:val="28"/>
          <w:szCs w:val="28"/>
        </w:rPr>
        <w:t>В процессе освоения дисциплины   студент достигнет следующих результатов</w:t>
      </w:r>
      <w:r>
        <w:rPr>
          <w:rFonts w:ascii="Times New Roman" w:hAnsi="Times New Roman"/>
          <w:b/>
          <w:sz w:val="28"/>
          <w:szCs w:val="28"/>
        </w:rPr>
        <w:t xml:space="preserve"> обучения (РО) и будет</w:t>
      </w:r>
      <w:r>
        <w:rPr>
          <w:rFonts w:ascii="Times New Roman" w:hAnsi="Times New Roman"/>
          <w:sz w:val="28"/>
          <w:szCs w:val="28"/>
        </w:rPr>
        <w:t xml:space="preserve"> обладать </w:t>
      </w:r>
      <w:r>
        <w:rPr>
          <w:rFonts w:ascii="Times New Roman" w:hAnsi="Times New Roman"/>
          <w:b/>
          <w:sz w:val="28"/>
          <w:szCs w:val="28"/>
        </w:rPr>
        <w:t>соответствующими</w:t>
      </w:r>
      <w:r>
        <w:rPr>
          <w:rFonts w:ascii="Times New Roman" w:hAnsi="Times New Roman"/>
          <w:sz w:val="28"/>
          <w:szCs w:val="28"/>
        </w:rPr>
        <w:t xml:space="preserve">   </w:t>
      </w:r>
      <w:r>
        <w:rPr>
          <w:rFonts w:ascii="Times New Roman" w:hAnsi="Times New Roman"/>
          <w:b/>
          <w:sz w:val="28"/>
          <w:szCs w:val="28"/>
        </w:rPr>
        <w:t xml:space="preserve">  компетенциями:</w:t>
      </w:r>
    </w:p>
    <w:tbl>
      <w:tblPr>
        <w:tblStyle w:val="af3"/>
        <w:tblW w:w="9351" w:type="dxa"/>
        <w:tblLook w:val="04A0" w:firstRow="1" w:lastRow="0" w:firstColumn="1" w:lastColumn="0" w:noHBand="0" w:noVBand="1"/>
      </w:tblPr>
      <w:tblGrid>
        <w:gridCol w:w="2373"/>
        <w:gridCol w:w="3009"/>
        <w:gridCol w:w="3969"/>
      </w:tblGrid>
      <w:tr w:rsidR="00D22343">
        <w:trPr>
          <w:trHeight w:val="627"/>
        </w:trPr>
        <w:tc>
          <w:tcPr>
            <w:tcW w:w="2373" w:type="dxa"/>
          </w:tcPr>
          <w:p w:rsidR="00D22343" w:rsidRDefault="00990F17">
            <w:pPr>
              <w:spacing w:after="0"/>
              <w:jc w:val="both"/>
              <w:rPr>
                <w:rFonts w:ascii="Times New Roman" w:hAnsi="Times New Roman"/>
                <w:b/>
                <w:bCs/>
                <w:sz w:val="24"/>
                <w:szCs w:val="24"/>
              </w:rPr>
            </w:pPr>
            <w:r>
              <w:rPr>
                <w:rFonts w:ascii="Times New Roman" w:hAnsi="Times New Roman"/>
                <w:b/>
                <w:bCs/>
                <w:sz w:val="24"/>
                <w:szCs w:val="24"/>
              </w:rPr>
              <w:t>Код РО ООП и его формулировка</w:t>
            </w:r>
          </w:p>
        </w:tc>
        <w:tc>
          <w:tcPr>
            <w:tcW w:w="3009" w:type="dxa"/>
          </w:tcPr>
          <w:p w:rsidR="00D22343" w:rsidRDefault="00990F17">
            <w:pPr>
              <w:spacing w:after="0"/>
              <w:jc w:val="both"/>
              <w:rPr>
                <w:rFonts w:ascii="Times New Roman" w:hAnsi="Times New Roman"/>
                <w:b/>
                <w:bCs/>
                <w:sz w:val="24"/>
                <w:szCs w:val="24"/>
              </w:rPr>
            </w:pPr>
            <w:r>
              <w:rPr>
                <w:rFonts w:ascii="Times New Roman" w:hAnsi="Times New Roman"/>
                <w:b/>
                <w:bCs/>
                <w:sz w:val="24"/>
                <w:szCs w:val="24"/>
              </w:rPr>
              <w:t>Компетенции ООП</w:t>
            </w:r>
          </w:p>
        </w:tc>
        <w:tc>
          <w:tcPr>
            <w:tcW w:w="3969" w:type="dxa"/>
          </w:tcPr>
          <w:p w:rsidR="00D22343" w:rsidRDefault="00990F17">
            <w:pPr>
              <w:spacing w:after="0"/>
              <w:jc w:val="both"/>
              <w:rPr>
                <w:rFonts w:ascii="Times New Roman" w:hAnsi="Times New Roman"/>
                <w:b/>
                <w:bCs/>
                <w:sz w:val="24"/>
                <w:szCs w:val="24"/>
              </w:rPr>
            </w:pPr>
            <w:r>
              <w:rPr>
                <w:rFonts w:ascii="Times New Roman" w:hAnsi="Times New Roman"/>
                <w:b/>
                <w:bCs/>
                <w:sz w:val="24"/>
                <w:szCs w:val="24"/>
              </w:rPr>
              <w:t>Код РО дисциплины и его формулировка</w:t>
            </w:r>
          </w:p>
        </w:tc>
      </w:tr>
      <w:tr w:rsidR="00D22343">
        <w:trPr>
          <w:trHeight w:val="125"/>
        </w:trPr>
        <w:tc>
          <w:tcPr>
            <w:tcW w:w="2373" w:type="dxa"/>
          </w:tcPr>
          <w:p w:rsidR="00D22343" w:rsidRDefault="00990F17">
            <w:pPr>
              <w:spacing w:after="0"/>
              <w:jc w:val="both"/>
              <w:rPr>
                <w:rFonts w:ascii="Times New Roman" w:hAnsi="Times New Roman"/>
                <w:b/>
                <w:bCs/>
                <w:i/>
                <w:sz w:val="24"/>
                <w:szCs w:val="24"/>
              </w:rPr>
            </w:pPr>
            <w:r>
              <w:rPr>
                <w:rFonts w:ascii="Times New Roman" w:hAnsi="Times New Roman"/>
                <w:b/>
                <w:bCs/>
                <w:i/>
                <w:sz w:val="24"/>
                <w:szCs w:val="24"/>
              </w:rPr>
              <w:t>РО 5</w:t>
            </w:r>
          </w:p>
          <w:p w:rsidR="00D22343" w:rsidRDefault="00D22343">
            <w:pPr>
              <w:spacing w:after="0"/>
              <w:jc w:val="both"/>
              <w:rPr>
                <w:rFonts w:ascii="Times New Roman" w:hAnsi="Times New Roman"/>
                <w:b/>
                <w:bCs/>
                <w:sz w:val="24"/>
                <w:szCs w:val="24"/>
              </w:rPr>
            </w:pPr>
          </w:p>
        </w:tc>
        <w:tc>
          <w:tcPr>
            <w:tcW w:w="3009" w:type="dxa"/>
          </w:tcPr>
          <w:p w:rsidR="00D22343" w:rsidRDefault="00990F17">
            <w:pPr>
              <w:spacing w:after="0"/>
              <w:jc w:val="both"/>
              <w:rPr>
                <w:rFonts w:ascii="Times New Roman" w:hAnsi="Times New Roman"/>
                <w:b/>
                <w:bCs/>
                <w:sz w:val="24"/>
                <w:szCs w:val="24"/>
              </w:rPr>
            </w:pPr>
            <w:r>
              <w:rPr>
                <w:rFonts w:ascii="Times New Roman" w:hAnsi="Times New Roman"/>
                <w:sz w:val="24"/>
                <w:szCs w:val="24"/>
              </w:rPr>
              <w:t>ПК-3 - 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реаблитации и профилактики среди взрозлого населения и детей с учетом их возрастно-половых групп.</w:t>
            </w:r>
          </w:p>
        </w:tc>
        <w:tc>
          <w:tcPr>
            <w:tcW w:w="3969" w:type="dxa"/>
          </w:tcPr>
          <w:p w:rsidR="00D22343" w:rsidRDefault="00990F17">
            <w:pPr>
              <w:spacing w:after="0"/>
              <w:jc w:val="both"/>
              <w:rPr>
                <w:rFonts w:ascii="Times New Roman" w:hAnsi="Times New Roman"/>
                <w:bCs/>
                <w:sz w:val="24"/>
                <w:szCs w:val="24"/>
              </w:rPr>
            </w:pPr>
            <w:r>
              <w:rPr>
                <w:rFonts w:ascii="Times New Roman" w:hAnsi="Times New Roman"/>
                <w:b/>
                <w:bCs/>
                <w:sz w:val="24"/>
                <w:szCs w:val="24"/>
              </w:rPr>
              <w:t>Знает и понимает</w:t>
            </w:r>
            <w:r>
              <w:rPr>
                <w:rFonts w:ascii="Times New Roman" w:hAnsi="Times New Roman"/>
                <w:bCs/>
                <w:sz w:val="24"/>
                <w:szCs w:val="24"/>
              </w:rPr>
              <w:t>: проводить и интерпретировать опрос, визуальный осмотр, клиническое и лабораторные обследование.</w:t>
            </w:r>
          </w:p>
          <w:p w:rsidR="00D22343" w:rsidRDefault="00990F17">
            <w:pPr>
              <w:spacing w:after="0"/>
              <w:jc w:val="both"/>
              <w:rPr>
                <w:rFonts w:ascii="Times New Roman" w:hAnsi="Times New Roman"/>
                <w:bCs/>
                <w:sz w:val="24"/>
                <w:szCs w:val="24"/>
              </w:rPr>
            </w:pPr>
            <w:r>
              <w:rPr>
                <w:rFonts w:ascii="Times New Roman" w:hAnsi="Times New Roman"/>
                <w:b/>
                <w:bCs/>
                <w:sz w:val="24"/>
                <w:szCs w:val="24"/>
              </w:rPr>
              <w:t>Умеет:</w:t>
            </w:r>
            <w:r>
              <w:rPr>
                <w:rFonts w:ascii="Times New Roman" w:hAnsi="Times New Roman"/>
                <w:bCs/>
                <w:sz w:val="24"/>
                <w:szCs w:val="24"/>
              </w:rPr>
              <w:t xml:space="preserve"> интерпретировать результаты современных лабораторно-инструментальных исследований,</w:t>
            </w:r>
            <w:r>
              <w:rPr>
                <w:rFonts w:ascii="Times New Roman" w:hAnsi="Times New Roman"/>
                <w:sz w:val="24"/>
                <w:szCs w:val="24"/>
              </w:rPr>
              <w:t xml:space="preserve"> оформить медицинскую карту амбулаторного и стационарного больного ребенка и взрослого</w:t>
            </w:r>
          </w:p>
          <w:p w:rsidR="00D22343" w:rsidRDefault="00990F17">
            <w:pPr>
              <w:spacing w:after="0"/>
              <w:jc w:val="both"/>
              <w:rPr>
                <w:rFonts w:ascii="Times New Roman" w:hAnsi="Times New Roman"/>
                <w:b/>
                <w:bCs/>
                <w:sz w:val="24"/>
                <w:szCs w:val="24"/>
              </w:rPr>
            </w:pPr>
            <w:r>
              <w:rPr>
                <w:rFonts w:ascii="Times New Roman" w:hAnsi="Times New Roman"/>
                <w:b/>
                <w:bCs/>
                <w:sz w:val="24"/>
                <w:szCs w:val="24"/>
              </w:rPr>
              <w:t>Владеет:</w:t>
            </w:r>
            <w:r>
              <w:rPr>
                <w:rFonts w:ascii="Times New Roman" w:hAnsi="Times New Roman"/>
                <w:bCs/>
                <w:sz w:val="24"/>
                <w:szCs w:val="24"/>
              </w:rPr>
              <w:t xml:space="preserve"> навыками пропедевтики внутренних болезни.</w:t>
            </w:r>
          </w:p>
        </w:tc>
      </w:tr>
      <w:tr w:rsidR="00D22343">
        <w:trPr>
          <w:trHeight w:val="125"/>
        </w:trPr>
        <w:tc>
          <w:tcPr>
            <w:tcW w:w="2373" w:type="dxa"/>
          </w:tcPr>
          <w:p w:rsidR="00D22343" w:rsidRDefault="00990F17">
            <w:pPr>
              <w:spacing w:after="0"/>
              <w:jc w:val="both"/>
              <w:rPr>
                <w:rFonts w:ascii="Times New Roman" w:hAnsi="Times New Roman"/>
                <w:b/>
                <w:bCs/>
                <w:i/>
                <w:sz w:val="24"/>
                <w:szCs w:val="24"/>
              </w:rPr>
            </w:pPr>
            <w:r>
              <w:rPr>
                <w:rFonts w:ascii="Times New Roman" w:hAnsi="Times New Roman"/>
                <w:b/>
                <w:bCs/>
                <w:i/>
                <w:sz w:val="24"/>
                <w:szCs w:val="24"/>
              </w:rPr>
              <w:t>РО 6</w:t>
            </w:r>
          </w:p>
        </w:tc>
        <w:tc>
          <w:tcPr>
            <w:tcW w:w="3009" w:type="dxa"/>
          </w:tcPr>
          <w:p w:rsidR="00D22343" w:rsidRDefault="00990F17">
            <w:pPr>
              <w:spacing w:after="0"/>
              <w:rPr>
                <w:rFonts w:ascii="Times New Roman" w:hAnsi="Times New Roman"/>
                <w:sz w:val="24"/>
                <w:szCs w:val="24"/>
              </w:rPr>
            </w:pPr>
            <w:r>
              <w:rPr>
                <w:rFonts w:ascii="Times New Roman" w:hAnsi="Times New Roman"/>
                <w:sz w:val="24"/>
                <w:szCs w:val="24"/>
              </w:rPr>
              <w:t>ПК-7 – проводить профилактические мероприятия по предупреждению инфекционных, паразитарных и неинфекционных заболеваний, проводить санитарно-просветительскую работу по вопросам гигиены.</w:t>
            </w:r>
          </w:p>
        </w:tc>
        <w:tc>
          <w:tcPr>
            <w:tcW w:w="3969" w:type="dxa"/>
          </w:tcPr>
          <w:p w:rsidR="00D22343" w:rsidRDefault="00990F17">
            <w:pPr>
              <w:spacing w:after="0"/>
              <w:jc w:val="both"/>
              <w:rPr>
                <w:rFonts w:ascii="Times New Roman" w:hAnsi="Times New Roman"/>
                <w:b/>
                <w:bCs/>
                <w:sz w:val="24"/>
                <w:szCs w:val="24"/>
              </w:rPr>
            </w:pPr>
            <w:r>
              <w:rPr>
                <w:rFonts w:ascii="Times New Roman" w:hAnsi="Times New Roman"/>
                <w:b/>
                <w:bCs/>
                <w:sz w:val="24"/>
                <w:szCs w:val="24"/>
              </w:rPr>
              <w:t xml:space="preserve">Знает: </w:t>
            </w:r>
            <w:r>
              <w:rPr>
                <w:rFonts w:ascii="Times New Roman" w:hAnsi="Times New Roman"/>
                <w:bCs/>
                <w:sz w:val="24"/>
                <w:szCs w:val="24"/>
              </w:rPr>
              <w:t>проводить с населением профилактические мероприятия по предупреждению возникновения тропических заболеваний.</w:t>
            </w:r>
          </w:p>
          <w:p w:rsidR="00D22343" w:rsidRDefault="00990F17">
            <w:pPr>
              <w:spacing w:after="0"/>
              <w:rPr>
                <w:rFonts w:ascii="Times New Roman" w:hAnsi="Times New Roman"/>
                <w:bCs/>
                <w:sz w:val="24"/>
                <w:szCs w:val="24"/>
              </w:rPr>
            </w:pPr>
            <w:r>
              <w:rPr>
                <w:rFonts w:ascii="Times New Roman" w:hAnsi="Times New Roman"/>
                <w:b/>
                <w:bCs/>
                <w:sz w:val="24"/>
                <w:szCs w:val="24"/>
              </w:rPr>
              <w:t xml:space="preserve">Умеет: </w:t>
            </w:r>
            <w:r>
              <w:rPr>
                <w:rFonts w:ascii="Times New Roman" w:hAnsi="Times New Roman"/>
                <w:bCs/>
                <w:sz w:val="24"/>
                <w:szCs w:val="24"/>
              </w:rPr>
              <w:t>осуществлять общеоздоровительные мероприятия по формированию здорового образа жизни с учетом факторов риска.</w:t>
            </w:r>
          </w:p>
          <w:p w:rsidR="00D22343" w:rsidRDefault="00990F17">
            <w:pPr>
              <w:spacing w:after="0"/>
              <w:jc w:val="both"/>
              <w:rPr>
                <w:rFonts w:ascii="Times New Roman" w:hAnsi="Times New Roman"/>
                <w:b/>
                <w:bCs/>
                <w:sz w:val="24"/>
                <w:szCs w:val="24"/>
              </w:rPr>
            </w:pPr>
            <w:r>
              <w:rPr>
                <w:rFonts w:ascii="Times New Roman" w:hAnsi="Times New Roman"/>
                <w:b/>
                <w:bCs/>
                <w:sz w:val="24"/>
                <w:szCs w:val="24"/>
              </w:rPr>
              <w:t xml:space="preserve"> Владеет:</w:t>
            </w:r>
            <w:r>
              <w:rPr>
                <w:rFonts w:ascii="Times New Roman" w:hAnsi="Times New Roman"/>
                <w:sz w:val="24"/>
                <w:szCs w:val="24"/>
              </w:rPr>
              <w:t xml:space="preserve"> </w:t>
            </w:r>
            <w:r>
              <w:rPr>
                <w:rFonts w:ascii="Times New Roman" w:hAnsi="Times New Roman"/>
                <w:bCs/>
                <w:sz w:val="24"/>
                <w:szCs w:val="24"/>
              </w:rPr>
              <w:t xml:space="preserve">давать рекомендации по здоровому питанию и проводить профилактические мероприятии.  </w:t>
            </w:r>
          </w:p>
        </w:tc>
      </w:tr>
    </w:tbl>
    <w:p w:rsidR="00D22343" w:rsidRDefault="00D22343">
      <w:pPr>
        <w:jc w:val="both"/>
        <w:rPr>
          <w:rFonts w:ascii="Times New Roman" w:hAnsi="Times New Roman"/>
          <w:b/>
          <w:bCs/>
          <w:sz w:val="24"/>
          <w:szCs w:val="24"/>
        </w:rPr>
      </w:pPr>
    </w:p>
    <w:p w:rsidR="00D22343" w:rsidRDefault="00990F17">
      <w:pPr>
        <w:spacing w:after="0"/>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b/>
          <w:bCs/>
          <w:sz w:val="28"/>
          <w:szCs w:val="28"/>
        </w:rPr>
        <w:t>3. Место курса в   структуре ООП   ВПО</w:t>
      </w:r>
      <w:r>
        <w:rPr>
          <w:rFonts w:ascii="Times New Roman" w:hAnsi="Times New Roman"/>
          <w:bCs/>
          <w:sz w:val="28"/>
          <w:szCs w:val="28"/>
        </w:rPr>
        <w:t xml:space="preserve"> </w:t>
      </w:r>
    </w:p>
    <w:p w:rsidR="00D22343" w:rsidRDefault="00990F17">
      <w:pPr>
        <w:jc w:val="both"/>
        <w:rPr>
          <w:rFonts w:ascii="Times New Roman" w:hAnsi="Times New Roman"/>
          <w:sz w:val="28"/>
          <w:szCs w:val="28"/>
        </w:rPr>
      </w:pPr>
      <w:r>
        <w:rPr>
          <w:rFonts w:ascii="Times New Roman" w:hAnsi="Times New Roman"/>
          <w:bCs/>
          <w:sz w:val="28"/>
          <w:szCs w:val="28"/>
        </w:rPr>
        <w:t xml:space="preserve">     Дисциплина </w:t>
      </w:r>
      <w:r>
        <w:rPr>
          <w:rFonts w:ascii="Times New Roman" w:hAnsi="Times New Roman"/>
          <w:bCs/>
          <w:i/>
          <w:sz w:val="28"/>
          <w:szCs w:val="28"/>
        </w:rPr>
        <w:t>«</w:t>
      </w:r>
      <w:r>
        <w:rPr>
          <w:rFonts w:ascii="Times New Roman" w:hAnsi="Times New Roman"/>
          <w:b/>
          <w:bCs/>
          <w:i/>
          <w:sz w:val="28"/>
          <w:szCs w:val="28"/>
          <w:lang w:val="ky-KG"/>
        </w:rPr>
        <w:t>Тропичес</w:t>
      </w:r>
      <w:r w:rsidR="004E4802">
        <w:rPr>
          <w:rFonts w:ascii="Times New Roman" w:hAnsi="Times New Roman"/>
          <w:b/>
          <w:bCs/>
          <w:i/>
          <w:sz w:val="28"/>
          <w:szCs w:val="28"/>
        </w:rPr>
        <w:t>кие</w:t>
      </w:r>
      <w:r>
        <w:rPr>
          <w:rFonts w:ascii="Times New Roman" w:hAnsi="Times New Roman"/>
          <w:b/>
          <w:bCs/>
          <w:i/>
          <w:sz w:val="28"/>
          <w:szCs w:val="28"/>
        </w:rPr>
        <w:t xml:space="preserve"> </w:t>
      </w:r>
      <w:r w:rsidR="004E4802">
        <w:rPr>
          <w:rFonts w:ascii="Times New Roman" w:hAnsi="Times New Roman"/>
          <w:b/>
          <w:bCs/>
          <w:i/>
          <w:sz w:val="28"/>
          <w:szCs w:val="28"/>
        </w:rPr>
        <w:t>гельминты</w:t>
      </w:r>
      <w:r>
        <w:rPr>
          <w:rFonts w:ascii="Times New Roman" w:hAnsi="Times New Roman"/>
          <w:b/>
          <w:bCs/>
          <w:i/>
          <w:sz w:val="28"/>
          <w:szCs w:val="28"/>
        </w:rPr>
        <w:t xml:space="preserve">» </w:t>
      </w:r>
      <w:r>
        <w:rPr>
          <w:rFonts w:ascii="Times New Roman" w:hAnsi="Times New Roman"/>
          <w:bCs/>
          <w:sz w:val="28"/>
          <w:szCs w:val="28"/>
        </w:rPr>
        <w:t xml:space="preserve">относится к дисциплинам вариативной части профессиональных дисциплин (ВЧ), </w:t>
      </w:r>
      <w:r>
        <w:rPr>
          <w:rFonts w:ascii="Times New Roman" w:hAnsi="Times New Roman"/>
          <w:sz w:val="28"/>
          <w:szCs w:val="28"/>
        </w:rPr>
        <w:t xml:space="preserve">обеспечивающих теоретическую и практическую подготовку врачей в области медицины. Изучение данной дисциплины базируется на </w:t>
      </w:r>
      <w:r>
        <w:rPr>
          <w:rFonts w:ascii="Times New Roman" w:hAnsi="Times New Roman"/>
          <w:bCs/>
          <w:sz w:val="28"/>
          <w:szCs w:val="28"/>
        </w:rPr>
        <w:t>дисциплинах:</w:t>
      </w:r>
      <w:r>
        <w:rPr>
          <w:rFonts w:ascii="Times New Roman" w:hAnsi="Times New Roman"/>
          <w:sz w:val="28"/>
          <w:szCs w:val="28"/>
        </w:rPr>
        <w:t xml:space="preserve"> </w:t>
      </w:r>
      <w:r w:rsidR="004E4802">
        <w:rPr>
          <w:rFonts w:ascii="Times New Roman" w:hAnsi="Times New Roman"/>
          <w:sz w:val="28"/>
          <w:szCs w:val="28"/>
        </w:rPr>
        <w:t xml:space="preserve">паразитология, микробиология, </w:t>
      </w:r>
      <w:r>
        <w:rPr>
          <w:rFonts w:ascii="Times New Roman" w:hAnsi="Times New Roman"/>
          <w:sz w:val="28"/>
          <w:szCs w:val="28"/>
        </w:rPr>
        <w:t>фармакология</w:t>
      </w:r>
      <w:r>
        <w:rPr>
          <w:rFonts w:ascii="Times New Roman" w:hAnsi="Times New Roman"/>
          <w:b/>
          <w:sz w:val="28"/>
          <w:szCs w:val="28"/>
        </w:rPr>
        <w:t xml:space="preserve">, </w:t>
      </w:r>
      <w:r w:rsidR="00E00615">
        <w:rPr>
          <w:rFonts w:ascii="Times New Roman" w:hAnsi="Times New Roman"/>
          <w:sz w:val="28"/>
          <w:szCs w:val="28"/>
        </w:rPr>
        <w:t xml:space="preserve"> инфекционные болезни, </w:t>
      </w:r>
      <w:r>
        <w:rPr>
          <w:rFonts w:ascii="Times New Roman" w:hAnsi="Times New Roman"/>
          <w:sz w:val="28"/>
          <w:szCs w:val="28"/>
        </w:rPr>
        <w:t>п</w:t>
      </w:r>
      <w:r w:rsidR="00E00615">
        <w:rPr>
          <w:rFonts w:ascii="Times New Roman" w:hAnsi="Times New Roman"/>
          <w:sz w:val="28"/>
          <w:szCs w:val="28"/>
        </w:rPr>
        <w:t>ропедевтика внутренних болезней</w:t>
      </w:r>
    </w:p>
    <w:p w:rsidR="00E00615" w:rsidRDefault="00E00615">
      <w:pPr>
        <w:jc w:val="both"/>
        <w:rPr>
          <w:rFonts w:ascii="Times New Roman" w:hAnsi="Times New Roman"/>
          <w:b/>
          <w:sz w:val="28"/>
          <w:szCs w:val="28"/>
        </w:rPr>
      </w:pPr>
    </w:p>
    <w:p w:rsidR="00D22343" w:rsidRDefault="00D22343">
      <w:pPr>
        <w:spacing w:after="0"/>
        <w:jc w:val="both"/>
        <w:rPr>
          <w:rFonts w:ascii="Times New Roman" w:hAnsi="Times New Roman"/>
          <w:b/>
          <w:i/>
          <w:sz w:val="28"/>
          <w:szCs w:val="28"/>
        </w:rPr>
      </w:pPr>
    </w:p>
    <w:p w:rsidR="00D22343" w:rsidRDefault="00990F17">
      <w:pPr>
        <w:spacing w:after="0"/>
        <w:jc w:val="both"/>
        <w:rPr>
          <w:rFonts w:ascii="Times New Roman" w:hAnsi="Times New Roman"/>
          <w:b/>
          <w:bCs/>
          <w:i/>
          <w:sz w:val="28"/>
          <w:szCs w:val="28"/>
        </w:rPr>
      </w:pPr>
      <w:r>
        <w:rPr>
          <w:rFonts w:ascii="Times New Roman" w:hAnsi="Times New Roman"/>
          <w:b/>
          <w:sz w:val="20"/>
          <w:szCs w:val="20"/>
        </w:rPr>
        <w:lastRenderedPageBreak/>
        <w:t>4</w:t>
      </w:r>
      <w:r>
        <w:rPr>
          <w:rFonts w:ascii="Times New Roman" w:hAnsi="Times New Roman"/>
          <w:b/>
          <w:sz w:val="28"/>
          <w:szCs w:val="28"/>
        </w:rPr>
        <w:t>. Карта компетенций дисциплины «</w:t>
      </w:r>
      <w:r w:rsidR="00F55EE4">
        <w:rPr>
          <w:rFonts w:ascii="Times New Roman" w:hAnsi="Times New Roman"/>
          <w:b/>
          <w:bCs/>
          <w:i/>
          <w:sz w:val="28"/>
          <w:szCs w:val="28"/>
          <w:lang w:val="ky-KG"/>
        </w:rPr>
        <w:t>Тропические</w:t>
      </w:r>
      <w:r>
        <w:rPr>
          <w:rFonts w:ascii="Times New Roman" w:hAnsi="Times New Roman"/>
          <w:b/>
          <w:bCs/>
          <w:i/>
          <w:sz w:val="28"/>
          <w:szCs w:val="28"/>
          <w:lang w:val="ky-KG"/>
        </w:rPr>
        <w:t xml:space="preserve"> </w:t>
      </w:r>
      <w:r w:rsidR="00F55EE4">
        <w:rPr>
          <w:rFonts w:ascii="Times New Roman" w:hAnsi="Times New Roman"/>
          <w:b/>
          <w:bCs/>
          <w:i/>
          <w:sz w:val="28"/>
          <w:szCs w:val="28"/>
          <w:lang w:val="ky-KG"/>
        </w:rPr>
        <w:t>гельминты</w:t>
      </w:r>
      <w:r>
        <w:rPr>
          <w:rFonts w:ascii="Times New Roman" w:hAnsi="Times New Roman"/>
          <w:b/>
          <w:bCs/>
          <w:i/>
          <w:sz w:val="28"/>
          <w:szCs w:val="28"/>
        </w:rPr>
        <w:t>»</w:t>
      </w:r>
    </w:p>
    <w:p w:rsidR="00D22343" w:rsidRDefault="00D22343">
      <w:pPr>
        <w:spacing w:after="0"/>
        <w:jc w:val="both"/>
        <w:rPr>
          <w:rFonts w:ascii="Times New Roman" w:hAnsi="Times New Roman"/>
          <w:b/>
          <w:bCs/>
          <w:i/>
          <w:sz w:val="28"/>
          <w:szCs w:val="28"/>
        </w:rPr>
      </w:pPr>
    </w:p>
    <w:p w:rsidR="00D22343" w:rsidRDefault="00D22343">
      <w:pPr>
        <w:spacing w:after="0"/>
        <w:jc w:val="both"/>
        <w:rPr>
          <w:rFonts w:ascii="Times New Roman" w:hAnsi="Times New Roman"/>
          <w:b/>
          <w:bCs/>
          <w:i/>
          <w:sz w:val="28"/>
          <w:szCs w:val="28"/>
        </w:rPr>
      </w:pPr>
    </w:p>
    <w:p w:rsidR="00D22343" w:rsidRDefault="00D22343">
      <w:pPr>
        <w:spacing w:after="0"/>
        <w:jc w:val="both"/>
        <w:rPr>
          <w:rFonts w:ascii="Times New Roman" w:hAnsi="Times New Roman"/>
          <w:b/>
          <w:bCs/>
          <w:sz w:val="28"/>
          <w:szCs w:val="28"/>
        </w:rPr>
      </w:pPr>
    </w:p>
    <w:p w:rsidR="00D22343" w:rsidRDefault="00990F17">
      <w:pPr>
        <w:spacing w:after="0"/>
        <w:jc w:val="both"/>
        <w:rPr>
          <w:rFonts w:ascii="Times New Roman" w:hAnsi="Times New Roman"/>
          <w:sz w:val="20"/>
          <w:szCs w:val="20"/>
        </w:rPr>
      </w:pPr>
      <w:r>
        <w:rPr>
          <w:rFonts w:ascii="Times New Roman" w:hAnsi="Times New Roman"/>
          <w:sz w:val="20"/>
          <w:szCs w:val="20"/>
          <w:lang w:val="ky-KG"/>
        </w:rPr>
        <w:t xml:space="preserve">          </w:t>
      </w:r>
      <w:r>
        <w:rPr>
          <w:rFonts w:ascii="Times New Roman" w:hAnsi="Times New Roman"/>
          <w:sz w:val="20"/>
          <w:szCs w:val="20"/>
        </w:rPr>
        <w:t xml:space="preserve">      </w:t>
      </w:r>
    </w:p>
    <w:tbl>
      <w:tblPr>
        <w:tblpPr w:leftFromText="180" w:rightFromText="180" w:vertAnchor="text" w:horzAnchor="page" w:tblpX="1458" w:tblpY="237"/>
        <w:tblOverlap w:val="never"/>
        <w:tblW w:w="10031" w:type="dxa"/>
        <w:tblLayout w:type="fixed"/>
        <w:tblLook w:val="04A0" w:firstRow="1" w:lastRow="0" w:firstColumn="1" w:lastColumn="0" w:noHBand="0" w:noVBand="1"/>
      </w:tblPr>
      <w:tblGrid>
        <w:gridCol w:w="425"/>
        <w:gridCol w:w="4962"/>
        <w:gridCol w:w="1494"/>
        <w:gridCol w:w="1170"/>
        <w:gridCol w:w="1980"/>
      </w:tblGrid>
      <w:tr w:rsidR="00D22343">
        <w:tc>
          <w:tcPr>
            <w:tcW w:w="425"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b/>
                <w:sz w:val="20"/>
                <w:szCs w:val="20"/>
              </w:rPr>
            </w:pPr>
            <w:r>
              <w:rPr>
                <w:rFonts w:ascii="Times New Roman" w:hAnsi="Times New Roman"/>
                <w:b/>
                <w:sz w:val="20"/>
                <w:szCs w:val="20"/>
              </w:rPr>
              <w:t>№</w:t>
            </w:r>
          </w:p>
        </w:tc>
        <w:tc>
          <w:tcPr>
            <w:tcW w:w="4962" w:type="dxa"/>
            <w:tcBorders>
              <w:top w:val="single" w:sz="4" w:space="0" w:color="auto"/>
              <w:left w:val="single" w:sz="4" w:space="0" w:color="auto"/>
              <w:bottom w:val="single" w:sz="4" w:space="0" w:color="auto"/>
              <w:right w:val="single" w:sz="4" w:space="0" w:color="auto"/>
              <w:tl2br w:val="single" w:sz="4" w:space="0" w:color="auto"/>
            </w:tcBorders>
          </w:tcPr>
          <w:p w:rsidR="00D22343" w:rsidRDefault="00990F17">
            <w:pPr>
              <w:spacing w:after="0"/>
              <w:jc w:val="both"/>
              <w:rPr>
                <w:rFonts w:ascii="Times New Roman" w:hAnsi="Times New Roman"/>
                <w:b/>
                <w:sz w:val="20"/>
                <w:szCs w:val="20"/>
              </w:rPr>
            </w:pPr>
            <w:r>
              <w:rPr>
                <w:rFonts w:ascii="Times New Roman" w:hAnsi="Times New Roman"/>
                <w:b/>
                <w:sz w:val="20"/>
                <w:szCs w:val="20"/>
              </w:rPr>
              <w:t>Компетенции</w:t>
            </w:r>
          </w:p>
          <w:p w:rsidR="00D22343" w:rsidRDefault="00D22343">
            <w:pPr>
              <w:spacing w:after="0"/>
              <w:jc w:val="both"/>
              <w:rPr>
                <w:rFonts w:ascii="Times New Roman" w:hAnsi="Times New Roman"/>
                <w:b/>
                <w:sz w:val="20"/>
                <w:szCs w:val="20"/>
              </w:rPr>
            </w:pPr>
          </w:p>
          <w:p w:rsidR="00D22343" w:rsidRDefault="00990F17">
            <w:pPr>
              <w:spacing w:after="0"/>
              <w:jc w:val="both"/>
              <w:rPr>
                <w:rFonts w:ascii="Times New Roman" w:hAnsi="Times New Roman"/>
                <w:b/>
                <w:sz w:val="20"/>
                <w:szCs w:val="20"/>
              </w:rPr>
            </w:pPr>
            <w:r>
              <w:rPr>
                <w:rFonts w:ascii="Times New Roman" w:hAnsi="Times New Roman"/>
                <w:b/>
                <w:sz w:val="20"/>
                <w:szCs w:val="20"/>
              </w:rPr>
              <w:t>Темы</w:t>
            </w:r>
          </w:p>
          <w:p w:rsidR="00D22343" w:rsidRDefault="00D22343">
            <w:pPr>
              <w:spacing w:after="0"/>
              <w:jc w:val="both"/>
              <w:rPr>
                <w:rFonts w:ascii="Times New Roman" w:hAnsi="Times New Roman"/>
                <w:b/>
                <w:sz w:val="20"/>
                <w:szCs w:val="20"/>
              </w:rPr>
            </w:pP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b/>
                <w:sz w:val="20"/>
                <w:szCs w:val="20"/>
              </w:rPr>
            </w:pPr>
            <w:r>
              <w:rPr>
                <w:rFonts w:ascii="Times New Roman" w:hAnsi="Times New Roman"/>
                <w:b/>
                <w:sz w:val="20"/>
                <w:szCs w:val="20"/>
              </w:rPr>
              <w:t>ПК-3</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b/>
                <w:sz w:val="20"/>
                <w:szCs w:val="20"/>
              </w:rPr>
            </w:pPr>
            <w:r>
              <w:rPr>
                <w:rFonts w:ascii="Times New Roman" w:hAnsi="Times New Roman"/>
                <w:b/>
                <w:sz w:val="20"/>
                <w:szCs w:val="20"/>
              </w:rPr>
              <w:t>ПК-7</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b/>
                <w:sz w:val="20"/>
                <w:szCs w:val="20"/>
              </w:rPr>
            </w:pPr>
            <w:r>
              <w:rPr>
                <w:rFonts w:ascii="Times New Roman" w:hAnsi="Times New Roman"/>
                <w:b/>
                <w:sz w:val="20"/>
                <w:szCs w:val="20"/>
              </w:rPr>
              <w:t>Количество комп</w:t>
            </w:r>
          </w:p>
        </w:tc>
      </w:tr>
      <w:tr w:rsidR="00D22343">
        <w:tc>
          <w:tcPr>
            <w:tcW w:w="425"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1</w:t>
            </w:r>
          </w:p>
        </w:tc>
        <w:tc>
          <w:tcPr>
            <w:tcW w:w="4962"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lang w:val="ky-KG"/>
              </w:rPr>
              <w:t>.</w:t>
            </w:r>
            <w:r>
              <w:rPr>
                <w:rFonts w:ascii="Times New Roman" w:hAnsi="Times New Roman"/>
                <w:sz w:val="20"/>
                <w:szCs w:val="20"/>
              </w:rPr>
              <w:t xml:space="preserve"> Введение в тропическ</w:t>
            </w:r>
            <w:r w:rsidR="00E00615">
              <w:rPr>
                <w:rFonts w:ascii="Times New Roman" w:hAnsi="Times New Roman"/>
                <w:sz w:val="20"/>
                <w:szCs w:val="20"/>
              </w:rPr>
              <w:t>ие гельминты. Классификация. Общая характеристика.</w:t>
            </w:r>
          </w:p>
          <w:p w:rsidR="00D22343" w:rsidRDefault="00990F17" w:rsidP="00E00615">
            <w:pPr>
              <w:spacing w:after="0"/>
              <w:jc w:val="both"/>
              <w:rPr>
                <w:rFonts w:ascii="Times New Roman" w:hAnsi="Times New Roman"/>
                <w:sz w:val="20"/>
                <w:szCs w:val="20"/>
              </w:rPr>
            </w:pPr>
            <w:r>
              <w:rPr>
                <w:rFonts w:ascii="Times New Roman" w:hAnsi="Times New Roman"/>
              </w:rPr>
              <w:t>1.2</w:t>
            </w:r>
            <w:r>
              <w:rPr>
                <w:rFonts w:ascii="Times New Roman" w:hAnsi="Times New Roman"/>
                <w:lang w:val="ky-KG"/>
              </w:rPr>
              <w:t>.</w:t>
            </w:r>
            <w:r w:rsidR="00E00615">
              <w:rPr>
                <w:rFonts w:ascii="Times New Roman" w:hAnsi="Times New Roman"/>
                <w:lang w:val="ky-KG"/>
              </w:rPr>
              <w:t>К</w:t>
            </w:r>
            <w:r>
              <w:rPr>
                <w:rFonts w:ascii="Times New Roman" w:hAnsi="Times New Roman"/>
                <w:sz w:val="20"/>
                <w:szCs w:val="20"/>
              </w:rPr>
              <w:t>линика,</w:t>
            </w:r>
            <w:r w:rsidR="00E00615">
              <w:rPr>
                <w:rFonts w:ascii="Times New Roman" w:hAnsi="Times New Roman"/>
                <w:sz w:val="20"/>
                <w:szCs w:val="20"/>
              </w:rPr>
              <w:t xml:space="preserve"> лабораторная </w:t>
            </w:r>
            <w:r>
              <w:rPr>
                <w:rFonts w:ascii="Times New Roman" w:hAnsi="Times New Roman"/>
                <w:sz w:val="20"/>
                <w:szCs w:val="20"/>
              </w:rPr>
              <w:t>диагностика,</w:t>
            </w:r>
            <w:r w:rsidR="00E00615">
              <w:rPr>
                <w:rFonts w:ascii="Times New Roman" w:hAnsi="Times New Roman"/>
                <w:sz w:val="20"/>
                <w:szCs w:val="20"/>
              </w:rPr>
              <w:t xml:space="preserve"> принципы  лечения</w:t>
            </w:r>
            <w:r>
              <w:rPr>
                <w:rFonts w:ascii="Times New Roman" w:hAnsi="Times New Roman"/>
                <w:sz w:val="20"/>
                <w:szCs w:val="20"/>
              </w:rPr>
              <w:t>, профилактика.</w:t>
            </w: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r w:rsidR="00D22343">
        <w:tc>
          <w:tcPr>
            <w:tcW w:w="425"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c>
          <w:tcPr>
            <w:tcW w:w="4962"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2.1</w:t>
            </w:r>
            <w:r>
              <w:rPr>
                <w:rFonts w:ascii="Times New Roman" w:hAnsi="Times New Roman"/>
                <w:sz w:val="20"/>
                <w:szCs w:val="20"/>
                <w:lang w:val="ky-KG"/>
              </w:rPr>
              <w:t>.</w:t>
            </w:r>
            <w:r>
              <w:rPr>
                <w:rFonts w:ascii="Times New Roman" w:hAnsi="Times New Roman"/>
                <w:sz w:val="20"/>
                <w:szCs w:val="20"/>
              </w:rPr>
              <w:t xml:space="preserve"> </w:t>
            </w:r>
            <w:r w:rsidR="00626157">
              <w:rPr>
                <w:rFonts w:ascii="Times New Roman" w:hAnsi="Times New Roman"/>
                <w:bCs/>
                <w:sz w:val="20"/>
                <w:szCs w:val="20"/>
              </w:rPr>
              <w:t xml:space="preserve"> </w:t>
            </w:r>
            <w:r w:rsidR="00626157">
              <w:rPr>
                <w:rFonts w:ascii="Times New Roman" w:hAnsi="Times New Roman"/>
                <w:bCs/>
                <w:sz w:val="20"/>
                <w:szCs w:val="20"/>
              </w:rPr>
              <w:t>Трематодозы</w:t>
            </w:r>
            <w:r w:rsidR="00626157">
              <w:rPr>
                <w:rFonts w:ascii="Times New Roman" w:hAnsi="Times New Roman"/>
                <w:bCs/>
                <w:sz w:val="20"/>
                <w:szCs w:val="20"/>
                <w:lang w:val="ky-KG"/>
              </w:rPr>
              <w:t>.</w:t>
            </w:r>
            <w:r w:rsidR="00626157">
              <w:rPr>
                <w:rFonts w:ascii="Times New Roman" w:hAnsi="Times New Roman"/>
                <w:bCs/>
                <w:sz w:val="20"/>
                <w:szCs w:val="20"/>
                <w:lang w:val="ky-KG"/>
              </w:rPr>
              <w:t xml:space="preserve"> Описторхоз.</w:t>
            </w:r>
          </w:p>
          <w:p w:rsidR="00D22343" w:rsidRDefault="00990F17" w:rsidP="00E00615">
            <w:pPr>
              <w:spacing w:after="0"/>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lang w:val="ky-KG"/>
              </w:rPr>
              <w:t>.</w:t>
            </w:r>
            <w:r>
              <w:rPr>
                <w:rFonts w:ascii="Times New Roman" w:hAnsi="Times New Roman"/>
                <w:sz w:val="20"/>
                <w:szCs w:val="20"/>
              </w:rPr>
              <w:t xml:space="preserve"> </w:t>
            </w:r>
            <w:r>
              <w:rPr>
                <w:rFonts w:ascii="Times New Roman" w:hAnsi="Times New Roman"/>
                <w:sz w:val="20"/>
                <w:szCs w:val="20"/>
                <w:lang w:val="ky-KG"/>
              </w:rPr>
              <w:t>Э</w:t>
            </w:r>
            <w:r>
              <w:rPr>
                <w:rFonts w:ascii="Times New Roman" w:hAnsi="Times New Roman"/>
                <w:sz w:val="20"/>
                <w:szCs w:val="20"/>
              </w:rPr>
              <w:t>тиология, эпидемиология, патогенез, клиника, диагностика, лечение, профилактика.</w:t>
            </w: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r w:rsidR="00D22343">
        <w:tc>
          <w:tcPr>
            <w:tcW w:w="425"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3</w:t>
            </w:r>
          </w:p>
        </w:tc>
        <w:tc>
          <w:tcPr>
            <w:tcW w:w="4962" w:type="dxa"/>
            <w:tcBorders>
              <w:top w:val="single" w:sz="4" w:space="0" w:color="auto"/>
              <w:left w:val="single" w:sz="4" w:space="0" w:color="auto"/>
              <w:bottom w:val="single" w:sz="4" w:space="0" w:color="auto"/>
              <w:right w:val="single" w:sz="4" w:space="0" w:color="auto"/>
            </w:tcBorders>
          </w:tcPr>
          <w:p w:rsidR="00E00615" w:rsidRDefault="00990F17" w:rsidP="00E00615">
            <w:pPr>
              <w:spacing w:after="0"/>
              <w:jc w:val="both"/>
              <w:rPr>
                <w:rFonts w:ascii="Times New Roman" w:hAnsi="Times New Roman"/>
                <w:sz w:val="20"/>
                <w:szCs w:val="20"/>
              </w:rPr>
            </w:pPr>
            <w:r>
              <w:rPr>
                <w:rFonts w:ascii="Times New Roman" w:hAnsi="Times New Roman"/>
                <w:sz w:val="20"/>
                <w:szCs w:val="20"/>
                <w:lang w:val="ky-KG"/>
              </w:rPr>
              <w:t>3</w:t>
            </w:r>
            <w:r>
              <w:rPr>
                <w:rFonts w:ascii="Times New Roman" w:hAnsi="Times New Roman"/>
                <w:sz w:val="20"/>
                <w:szCs w:val="20"/>
              </w:rPr>
              <w:t>.1</w:t>
            </w:r>
            <w:r>
              <w:rPr>
                <w:rFonts w:ascii="Times New Roman" w:hAnsi="Times New Roman"/>
                <w:sz w:val="20"/>
                <w:szCs w:val="20"/>
                <w:lang w:val="ky-KG"/>
              </w:rPr>
              <w:t>.</w:t>
            </w:r>
            <w:r>
              <w:rPr>
                <w:rFonts w:ascii="Times New Roman" w:hAnsi="Times New Roman"/>
                <w:sz w:val="20"/>
                <w:szCs w:val="20"/>
              </w:rPr>
              <w:t xml:space="preserve"> </w:t>
            </w:r>
            <w:r w:rsidR="00626157">
              <w:rPr>
                <w:rFonts w:ascii="Times New Roman" w:hAnsi="Times New Roman"/>
                <w:sz w:val="20"/>
                <w:szCs w:val="20"/>
              </w:rPr>
              <w:t xml:space="preserve">Фасциолез </w:t>
            </w:r>
          </w:p>
          <w:p w:rsidR="00D22343" w:rsidRPr="00E00615" w:rsidRDefault="00990F17" w:rsidP="00E00615">
            <w:pPr>
              <w:spacing w:after="0"/>
              <w:jc w:val="both"/>
              <w:rPr>
                <w:rFonts w:ascii="Times New Roman" w:hAnsi="Times New Roman"/>
                <w:iCs/>
                <w:sz w:val="20"/>
                <w:szCs w:val="20"/>
              </w:rPr>
            </w:pPr>
            <w:r>
              <w:rPr>
                <w:rFonts w:ascii="Times New Roman" w:hAnsi="Times New Roman"/>
                <w:sz w:val="20"/>
                <w:szCs w:val="20"/>
                <w:lang w:val="ky-KG"/>
              </w:rPr>
              <w:t>3</w:t>
            </w:r>
            <w:r>
              <w:rPr>
                <w:rFonts w:ascii="Times New Roman" w:hAnsi="Times New Roman"/>
                <w:sz w:val="20"/>
                <w:szCs w:val="20"/>
              </w:rPr>
              <w:t>.2</w:t>
            </w:r>
            <w:r>
              <w:rPr>
                <w:rFonts w:ascii="Times New Roman" w:hAnsi="Times New Roman"/>
                <w:sz w:val="20"/>
                <w:szCs w:val="20"/>
                <w:lang w:val="ky-KG"/>
              </w:rPr>
              <w:t>.Э</w:t>
            </w:r>
            <w:r>
              <w:rPr>
                <w:rFonts w:ascii="Times New Roman" w:hAnsi="Times New Roman"/>
                <w:sz w:val="20"/>
                <w:szCs w:val="20"/>
              </w:rPr>
              <w:t>тиология, эпидемиология, патогенез, клиника, диагностика, лечение, профилактика.</w:t>
            </w: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r w:rsidR="00D22343">
        <w:tc>
          <w:tcPr>
            <w:tcW w:w="425"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4</w:t>
            </w:r>
          </w:p>
        </w:tc>
        <w:tc>
          <w:tcPr>
            <w:tcW w:w="4962"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4.1</w:t>
            </w:r>
            <w:r>
              <w:rPr>
                <w:rFonts w:ascii="Times New Roman" w:hAnsi="Times New Roman"/>
                <w:sz w:val="20"/>
                <w:szCs w:val="20"/>
                <w:lang w:val="ky-KG"/>
              </w:rPr>
              <w:t>.</w:t>
            </w:r>
            <w:r w:rsidR="009312D0">
              <w:rPr>
                <w:rFonts w:ascii="Times New Roman" w:hAnsi="Times New Roman"/>
                <w:sz w:val="20"/>
                <w:szCs w:val="20"/>
              </w:rPr>
              <w:t xml:space="preserve"> </w:t>
            </w:r>
            <w:r w:rsidR="009312D0">
              <w:rPr>
                <w:rFonts w:ascii="Times New Roman" w:hAnsi="Times New Roman"/>
                <w:sz w:val="20"/>
                <w:szCs w:val="20"/>
              </w:rPr>
              <w:t>Лейшманиозы</w:t>
            </w:r>
            <w:r>
              <w:rPr>
                <w:rFonts w:ascii="Times New Roman" w:hAnsi="Times New Roman"/>
                <w:sz w:val="20"/>
                <w:szCs w:val="20"/>
                <w:lang w:val="ky-KG"/>
              </w:rPr>
              <w:t>.Э</w:t>
            </w:r>
            <w:r>
              <w:rPr>
                <w:rFonts w:ascii="Times New Roman" w:hAnsi="Times New Roman"/>
                <w:sz w:val="20"/>
                <w:szCs w:val="20"/>
              </w:rPr>
              <w:t>тиология, эпидемиология, патогенез,</w:t>
            </w:r>
          </w:p>
          <w:p w:rsidR="00D22343" w:rsidRDefault="00990F17">
            <w:pPr>
              <w:spacing w:after="0"/>
              <w:jc w:val="both"/>
              <w:rPr>
                <w:rFonts w:ascii="Times New Roman" w:hAnsi="Times New Roman"/>
                <w:sz w:val="20"/>
                <w:szCs w:val="20"/>
              </w:rPr>
            </w:pPr>
            <w:r>
              <w:rPr>
                <w:rFonts w:ascii="Times New Roman" w:hAnsi="Times New Roman"/>
                <w:sz w:val="20"/>
                <w:szCs w:val="20"/>
              </w:rPr>
              <w:t>4.2</w:t>
            </w:r>
            <w:r>
              <w:rPr>
                <w:rFonts w:ascii="Times New Roman" w:hAnsi="Times New Roman"/>
                <w:sz w:val="20"/>
                <w:szCs w:val="20"/>
                <w:lang w:val="ky-KG"/>
              </w:rPr>
              <w:t>.К</w:t>
            </w:r>
            <w:r>
              <w:rPr>
                <w:rFonts w:ascii="Times New Roman" w:hAnsi="Times New Roman"/>
                <w:sz w:val="20"/>
                <w:szCs w:val="20"/>
              </w:rPr>
              <w:t>линика, диагностика, лечение, профилактика</w:t>
            </w: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r w:rsidR="00D22343">
        <w:tc>
          <w:tcPr>
            <w:tcW w:w="425" w:type="dxa"/>
            <w:tcBorders>
              <w:top w:val="single" w:sz="4" w:space="0" w:color="auto"/>
              <w:left w:val="single" w:sz="4" w:space="0" w:color="auto"/>
              <w:bottom w:val="single" w:sz="4" w:space="0" w:color="auto"/>
              <w:right w:val="single" w:sz="4" w:space="0" w:color="auto"/>
            </w:tcBorders>
          </w:tcPr>
          <w:p w:rsidR="00D22343" w:rsidRDefault="00D22343">
            <w:pPr>
              <w:spacing w:after="0"/>
              <w:jc w:val="both"/>
              <w:rPr>
                <w:rFonts w:ascii="Times New Roman" w:hAnsi="Times New Roman"/>
                <w:sz w:val="20"/>
                <w:szCs w:val="20"/>
              </w:rPr>
            </w:pPr>
          </w:p>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5</w:t>
            </w:r>
          </w:p>
        </w:tc>
        <w:tc>
          <w:tcPr>
            <w:tcW w:w="4962"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bCs/>
                <w:sz w:val="20"/>
                <w:szCs w:val="20"/>
              </w:rPr>
            </w:pPr>
            <w:r>
              <w:rPr>
                <w:rFonts w:ascii="Times New Roman" w:hAnsi="Times New Roman"/>
                <w:sz w:val="20"/>
                <w:szCs w:val="20"/>
                <w:lang w:val="ky-KG"/>
              </w:rPr>
              <w:t>5</w:t>
            </w:r>
            <w:r>
              <w:rPr>
                <w:rFonts w:ascii="Times New Roman" w:hAnsi="Times New Roman"/>
                <w:sz w:val="20"/>
                <w:szCs w:val="20"/>
              </w:rPr>
              <w:t>.1</w:t>
            </w:r>
            <w:r>
              <w:rPr>
                <w:rFonts w:ascii="Times New Roman" w:hAnsi="Times New Roman"/>
                <w:sz w:val="20"/>
                <w:szCs w:val="20"/>
                <w:lang w:val="ky-KG"/>
              </w:rPr>
              <w:t>.</w:t>
            </w:r>
            <w:r w:rsidR="00626157">
              <w:rPr>
                <w:rFonts w:ascii="Times New Roman" w:hAnsi="Times New Roman"/>
                <w:sz w:val="20"/>
                <w:szCs w:val="20"/>
                <w:lang w:val="ky-KG"/>
              </w:rPr>
              <w:t>Шистосомоз.</w:t>
            </w:r>
            <w:r>
              <w:rPr>
                <w:rFonts w:ascii="Times New Roman" w:hAnsi="Times New Roman"/>
                <w:sz w:val="20"/>
                <w:szCs w:val="20"/>
              </w:rPr>
              <w:t xml:space="preserve"> </w:t>
            </w:r>
            <w:r>
              <w:rPr>
                <w:rFonts w:ascii="Times New Roman" w:hAnsi="Times New Roman"/>
                <w:bCs/>
                <w:sz w:val="20"/>
                <w:szCs w:val="20"/>
              </w:rPr>
              <w:t>Этиология, эпидемиология, патогенез,  клинические прояв</w:t>
            </w:r>
            <w:r>
              <w:rPr>
                <w:rFonts w:ascii="Times New Roman" w:hAnsi="Times New Roman"/>
                <w:bCs/>
                <w:sz w:val="20"/>
                <w:szCs w:val="20"/>
              </w:rPr>
              <w:softHyphen/>
              <w:t>ления.</w:t>
            </w:r>
          </w:p>
          <w:p w:rsidR="00D22343" w:rsidRDefault="00990F17">
            <w:pPr>
              <w:spacing w:after="0"/>
              <w:jc w:val="both"/>
              <w:rPr>
                <w:rFonts w:ascii="Times New Roman" w:hAnsi="Times New Roman"/>
                <w:bCs/>
                <w:sz w:val="20"/>
                <w:szCs w:val="20"/>
                <w:lang w:val="ky-KG"/>
              </w:rPr>
            </w:pPr>
            <w:r>
              <w:rPr>
                <w:rFonts w:ascii="Times New Roman" w:hAnsi="Times New Roman"/>
                <w:bCs/>
                <w:sz w:val="20"/>
                <w:szCs w:val="20"/>
                <w:lang w:val="ky-KG"/>
              </w:rPr>
              <w:t>5</w:t>
            </w:r>
            <w:r w:rsidRPr="00626157">
              <w:rPr>
                <w:rFonts w:ascii="Times New Roman" w:hAnsi="Times New Roman"/>
                <w:bCs/>
                <w:sz w:val="20"/>
                <w:szCs w:val="20"/>
              </w:rPr>
              <w:t>.2</w:t>
            </w:r>
            <w:r>
              <w:rPr>
                <w:rFonts w:ascii="Times New Roman" w:hAnsi="Times New Roman"/>
                <w:bCs/>
                <w:sz w:val="20"/>
                <w:szCs w:val="20"/>
                <w:lang w:val="ky-KG"/>
              </w:rPr>
              <w:t>.</w:t>
            </w:r>
            <w:r>
              <w:rPr>
                <w:rFonts w:ascii="Times New Roman" w:hAnsi="Times New Roman"/>
                <w:bCs/>
                <w:sz w:val="20"/>
                <w:szCs w:val="20"/>
              </w:rPr>
              <w:t xml:space="preserve"> Осложнения, диагностика,</w:t>
            </w:r>
            <w:r w:rsidRPr="00626157">
              <w:rPr>
                <w:rFonts w:ascii="Times New Roman" w:hAnsi="Times New Roman"/>
                <w:bCs/>
                <w:sz w:val="20"/>
                <w:szCs w:val="20"/>
              </w:rPr>
              <w:t xml:space="preserve"> </w:t>
            </w:r>
            <w:r>
              <w:rPr>
                <w:rFonts w:ascii="Times New Roman" w:hAnsi="Times New Roman"/>
                <w:bCs/>
                <w:sz w:val="20"/>
                <w:szCs w:val="20"/>
              </w:rPr>
              <w:t>лечение, профилактика</w:t>
            </w:r>
            <w:r>
              <w:rPr>
                <w:rFonts w:ascii="Times New Roman" w:hAnsi="Times New Roman"/>
                <w:bCs/>
                <w:sz w:val="20"/>
                <w:szCs w:val="20"/>
                <w:lang w:val="ky-KG"/>
              </w:rPr>
              <w:t>.</w:t>
            </w:r>
          </w:p>
        </w:tc>
        <w:tc>
          <w:tcPr>
            <w:tcW w:w="1494" w:type="dxa"/>
            <w:tcBorders>
              <w:top w:val="single" w:sz="4" w:space="0" w:color="auto"/>
              <w:left w:val="single" w:sz="4" w:space="0" w:color="auto"/>
              <w:bottom w:val="single" w:sz="4" w:space="0" w:color="auto"/>
              <w:right w:val="single" w:sz="4" w:space="0" w:color="auto"/>
            </w:tcBorders>
          </w:tcPr>
          <w:p w:rsidR="00D22343" w:rsidRPr="00626157" w:rsidRDefault="00990F17">
            <w:pPr>
              <w:spacing w:after="0"/>
              <w:jc w:val="both"/>
              <w:rPr>
                <w:rFonts w:ascii="Times New Roman" w:hAnsi="Times New Roman"/>
                <w:sz w:val="20"/>
                <w:szCs w:val="20"/>
              </w:rPr>
            </w:pPr>
            <w:r w:rsidRPr="00626157">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r w:rsidR="00D22343">
        <w:trPr>
          <w:trHeight w:val="598"/>
        </w:trPr>
        <w:tc>
          <w:tcPr>
            <w:tcW w:w="425" w:type="dxa"/>
            <w:tcBorders>
              <w:top w:val="single" w:sz="4" w:space="0" w:color="auto"/>
              <w:left w:val="single" w:sz="4" w:space="0" w:color="auto"/>
              <w:bottom w:val="single" w:sz="4" w:space="0" w:color="auto"/>
              <w:right w:val="single" w:sz="4" w:space="0" w:color="auto"/>
            </w:tcBorders>
          </w:tcPr>
          <w:p w:rsidR="00D22343" w:rsidRDefault="00D22343">
            <w:pPr>
              <w:spacing w:after="0"/>
              <w:jc w:val="both"/>
              <w:rPr>
                <w:rFonts w:ascii="Times New Roman" w:hAnsi="Times New Roman"/>
                <w:sz w:val="20"/>
                <w:szCs w:val="20"/>
                <w:lang w:val="ky-KG"/>
              </w:rPr>
            </w:pPr>
          </w:p>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6</w:t>
            </w:r>
          </w:p>
        </w:tc>
        <w:tc>
          <w:tcPr>
            <w:tcW w:w="4962"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lang w:val="ky-KG"/>
              </w:rPr>
              <w:t>6</w:t>
            </w:r>
            <w:r>
              <w:rPr>
                <w:rFonts w:ascii="Times New Roman" w:hAnsi="Times New Roman"/>
                <w:sz w:val="20"/>
                <w:szCs w:val="20"/>
              </w:rPr>
              <w:t>.1</w:t>
            </w:r>
            <w:r>
              <w:rPr>
                <w:rFonts w:ascii="Times New Roman" w:hAnsi="Times New Roman"/>
                <w:sz w:val="20"/>
                <w:szCs w:val="20"/>
                <w:lang w:val="ky-KG"/>
              </w:rPr>
              <w:t>.</w:t>
            </w:r>
            <w:r w:rsidR="009312D0">
              <w:rPr>
                <w:rFonts w:ascii="Times New Roman" w:hAnsi="Times New Roman"/>
                <w:bCs/>
                <w:sz w:val="20"/>
                <w:szCs w:val="20"/>
              </w:rPr>
              <w:t>Нематодозы.</w:t>
            </w:r>
            <w:r w:rsidR="009312D0" w:rsidRPr="00990F17">
              <w:rPr>
                <w:rFonts w:ascii="Times New Roman" w:hAnsi="Times New Roman"/>
                <w:sz w:val="20"/>
                <w:szCs w:val="20"/>
              </w:rPr>
              <w:t>.</w:t>
            </w:r>
            <w:r w:rsidR="009312D0">
              <w:rPr>
                <w:rFonts w:ascii="Times New Roman" w:hAnsi="Times New Roman"/>
                <w:sz w:val="20"/>
                <w:szCs w:val="20"/>
              </w:rPr>
              <w:t>Аскаридоз</w:t>
            </w:r>
            <w:r>
              <w:rPr>
                <w:rFonts w:ascii="Times New Roman" w:hAnsi="Times New Roman"/>
                <w:sz w:val="20"/>
                <w:szCs w:val="20"/>
              </w:rPr>
              <w:t>,этиология, эпидемиология, патогенез, клиника</w:t>
            </w:r>
            <w:r>
              <w:rPr>
                <w:rFonts w:ascii="Times New Roman" w:hAnsi="Times New Roman"/>
                <w:sz w:val="20"/>
                <w:szCs w:val="20"/>
                <w:lang w:val="ky-KG"/>
              </w:rPr>
              <w:t>.</w:t>
            </w:r>
          </w:p>
          <w:p w:rsidR="00D22343" w:rsidRDefault="00990F17">
            <w:pPr>
              <w:spacing w:after="0"/>
              <w:jc w:val="both"/>
              <w:rPr>
                <w:rFonts w:ascii="Times New Roman" w:hAnsi="Times New Roman"/>
                <w:sz w:val="20"/>
                <w:szCs w:val="20"/>
              </w:rPr>
            </w:pPr>
            <w:r>
              <w:rPr>
                <w:rFonts w:ascii="Times New Roman" w:hAnsi="Times New Roman"/>
                <w:sz w:val="20"/>
                <w:szCs w:val="20"/>
                <w:lang w:val="ky-KG"/>
              </w:rPr>
              <w:t>6</w:t>
            </w:r>
            <w:r>
              <w:rPr>
                <w:rFonts w:ascii="Times New Roman" w:hAnsi="Times New Roman"/>
                <w:sz w:val="20"/>
                <w:szCs w:val="20"/>
              </w:rPr>
              <w:t>.2</w:t>
            </w:r>
            <w:r>
              <w:rPr>
                <w:rFonts w:ascii="Times New Roman" w:hAnsi="Times New Roman"/>
                <w:sz w:val="20"/>
                <w:szCs w:val="20"/>
                <w:lang w:val="ky-KG"/>
              </w:rPr>
              <w:t xml:space="preserve">. </w:t>
            </w:r>
            <w:r>
              <w:rPr>
                <w:rFonts w:ascii="Times New Roman" w:hAnsi="Times New Roman"/>
                <w:sz w:val="20"/>
                <w:szCs w:val="20"/>
              </w:rPr>
              <w:t xml:space="preserve"> </w:t>
            </w:r>
            <w:r>
              <w:rPr>
                <w:rFonts w:ascii="Times New Roman" w:hAnsi="Times New Roman"/>
                <w:sz w:val="20"/>
                <w:szCs w:val="20"/>
                <w:lang w:val="ky-KG"/>
              </w:rPr>
              <w:t>Д</w:t>
            </w:r>
            <w:r>
              <w:rPr>
                <w:rFonts w:ascii="Times New Roman" w:hAnsi="Times New Roman"/>
                <w:sz w:val="20"/>
                <w:szCs w:val="20"/>
              </w:rPr>
              <w:t>иагностика, лечение, профилактика</w:t>
            </w:r>
          </w:p>
          <w:p w:rsidR="00D22343" w:rsidRDefault="00990F17">
            <w:pPr>
              <w:spacing w:after="0"/>
              <w:jc w:val="both"/>
              <w:rPr>
                <w:rFonts w:ascii="Times New Roman" w:hAnsi="Times New Roman"/>
                <w:bCs/>
                <w:sz w:val="20"/>
                <w:szCs w:val="20"/>
              </w:rPr>
            </w:pPr>
            <w:r>
              <w:rPr>
                <w:rFonts w:ascii="Times New Roman" w:hAnsi="Times New Roman"/>
                <w:sz w:val="20"/>
                <w:szCs w:val="20"/>
              </w:rPr>
              <w:t xml:space="preserve"> клиника, диагностика, лечение, профилактика</w:t>
            </w: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r w:rsidR="00D22343">
        <w:trPr>
          <w:trHeight w:val="598"/>
        </w:trPr>
        <w:tc>
          <w:tcPr>
            <w:tcW w:w="425" w:type="dxa"/>
            <w:tcBorders>
              <w:top w:val="single" w:sz="4" w:space="0" w:color="auto"/>
              <w:left w:val="single" w:sz="4" w:space="0" w:color="auto"/>
              <w:bottom w:val="single" w:sz="4" w:space="0" w:color="auto"/>
              <w:right w:val="single" w:sz="4" w:space="0" w:color="auto"/>
            </w:tcBorders>
          </w:tcPr>
          <w:p w:rsidR="00D22343" w:rsidRDefault="00D22343">
            <w:pPr>
              <w:spacing w:after="0"/>
              <w:jc w:val="both"/>
              <w:rPr>
                <w:rFonts w:ascii="Times New Roman" w:hAnsi="Times New Roman"/>
                <w:sz w:val="20"/>
                <w:szCs w:val="20"/>
                <w:lang w:val="ky-KG"/>
              </w:rPr>
            </w:pPr>
          </w:p>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7</w:t>
            </w:r>
          </w:p>
        </w:tc>
        <w:tc>
          <w:tcPr>
            <w:tcW w:w="4962"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7.1.</w:t>
            </w:r>
            <w:r w:rsidR="00B64669">
              <w:rPr>
                <w:rFonts w:ascii="Times New Roman" w:hAnsi="Times New Roman"/>
                <w:sz w:val="20"/>
                <w:szCs w:val="20"/>
              </w:rPr>
              <w:t>Трихоцефалез,</w:t>
            </w:r>
            <w:r w:rsidR="009312D0">
              <w:rPr>
                <w:rFonts w:ascii="Times New Roman" w:hAnsi="Times New Roman"/>
                <w:sz w:val="20"/>
                <w:szCs w:val="20"/>
              </w:rPr>
              <w:t>Парагонимоз</w:t>
            </w:r>
            <w:r w:rsidR="00B64669">
              <w:rPr>
                <w:rFonts w:ascii="Times New Roman" w:hAnsi="Times New Roman"/>
                <w:sz w:val="20"/>
                <w:szCs w:val="20"/>
              </w:rPr>
              <w:t>.</w:t>
            </w:r>
            <w:r>
              <w:rPr>
                <w:rFonts w:ascii="Times New Roman" w:hAnsi="Times New Roman"/>
                <w:sz w:val="20"/>
                <w:szCs w:val="20"/>
                <w:lang w:val="ky-KG"/>
              </w:rPr>
              <w:t>Э</w:t>
            </w:r>
            <w:r>
              <w:rPr>
                <w:rFonts w:ascii="Times New Roman" w:hAnsi="Times New Roman"/>
                <w:sz w:val="20"/>
                <w:szCs w:val="20"/>
              </w:rPr>
              <w:t xml:space="preserve">тиология, </w:t>
            </w:r>
            <w:r w:rsidR="009312D0">
              <w:rPr>
                <w:rFonts w:ascii="Times New Roman" w:hAnsi="Times New Roman"/>
                <w:sz w:val="20"/>
                <w:szCs w:val="20"/>
              </w:rPr>
              <w:t>э</w:t>
            </w:r>
            <w:r>
              <w:rPr>
                <w:rFonts w:ascii="Times New Roman" w:hAnsi="Times New Roman"/>
                <w:sz w:val="20"/>
                <w:szCs w:val="20"/>
              </w:rPr>
              <w:t>пидемиология, патогенез</w:t>
            </w:r>
            <w:r>
              <w:rPr>
                <w:rFonts w:ascii="Times New Roman" w:hAnsi="Times New Roman"/>
                <w:sz w:val="20"/>
                <w:szCs w:val="20"/>
                <w:lang w:val="ky-KG"/>
              </w:rPr>
              <w:t>.</w:t>
            </w:r>
          </w:p>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7.2.</w:t>
            </w:r>
            <w:r>
              <w:rPr>
                <w:rFonts w:ascii="Times New Roman" w:hAnsi="Times New Roman"/>
                <w:sz w:val="20"/>
                <w:szCs w:val="20"/>
              </w:rPr>
              <w:t xml:space="preserve"> </w:t>
            </w:r>
            <w:r>
              <w:rPr>
                <w:rFonts w:ascii="Times New Roman" w:hAnsi="Times New Roman"/>
                <w:sz w:val="20"/>
                <w:szCs w:val="20"/>
                <w:lang w:val="ky-KG"/>
              </w:rPr>
              <w:t>К</w:t>
            </w:r>
            <w:r>
              <w:rPr>
                <w:rFonts w:ascii="Times New Roman" w:hAnsi="Times New Roman"/>
                <w:sz w:val="20"/>
                <w:szCs w:val="20"/>
              </w:rPr>
              <w:t>линика, диагностика, лечение, профилактика</w:t>
            </w:r>
            <w:r>
              <w:rPr>
                <w:rFonts w:ascii="Times New Roman" w:hAnsi="Times New Roman"/>
                <w:sz w:val="20"/>
                <w:szCs w:val="20"/>
                <w:lang w:val="ky-KG"/>
              </w:rPr>
              <w:t>.</w:t>
            </w: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2</w:t>
            </w:r>
          </w:p>
        </w:tc>
      </w:tr>
      <w:tr w:rsidR="00D22343">
        <w:tc>
          <w:tcPr>
            <w:tcW w:w="425" w:type="dxa"/>
            <w:tcBorders>
              <w:top w:val="single" w:sz="4" w:space="0" w:color="auto"/>
              <w:left w:val="single" w:sz="4" w:space="0" w:color="auto"/>
              <w:bottom w:val="single" w:sz="4" w:space="0" w:color="auto"/>
              <w:right w:val="single" w:sz="4" w:space="0" w:color="auto"/>
            </w:tcBorders>
          </w:tcPr>
          <w:p w:rsidR="00D22343" w:rsidRDefault="00D22343">
            <w:pPr>
              <w:spacing w:after="0"/>
              <w:jc w:val="both"/>
              <w:rPr>
                <w:rFonts w:ascii="Times New Roman" w:hAnsi="Times New Roman"/>
                <w:sz w:val="20"/>
                <w:szCs w:val="20"/>
                <w:lang w:val="ky-KG"/>
              </w:rPr>
            </w:pPr>
          </w:p>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8</w:t>
            </w:r>
          </w:p>
        </w:tc>
        <w:tc>
          <w:tcPr>
            <w:tcW w:w="4962" w:type="dxa"/>
            <w:tcBorders>
              <w:top w:val="single" w:sz="4" w:space="0" w:color="auto"/>
              <w:left w:val="single" w:sz="4" w:space="0" w:color="auto"/>
              <w:bottom w:val="single" w:sz="4" w:space="0" w:color="auto"/>
              <w:right w:val="single" w:sz="4" w:space="0" w:color="auto"/>
            </w:tcBorders>
          </w:tcPr>
          <w:p w:rsidR="00E00615" w:rsidRDefault="00990F17">
            <w:pPr>
              <w:spacing w:after="0"/>
              <w:jc w:val="both"/>
              <w:rPr>
                <w:rFonts w:ascii="Times New Roman" w:hAnsi="Times New Roman"/>
                <w:sz w:val="20"/>
                <w:szCs w:val="20"/>
              </w:rPr>
            </w:pPr>
            <w:r>
              <w:rPr>
                <w:rFonts w:ascii="Times New Roman" w:hAnsi="Times New Roman"/>
                <w:bCs/>
                <w:sz w:val="20"/>
                <w:szCs w:val="20"/>
                <w:lang w:val="ky-KG"/>
              </w:rPr>
              <w:t>8</w:t>
            </w:r>
            <w:r>
              <w:rPr>
                <w:rFonts w:ascii="Times New Roman" w:hAnsi="Times New Roman"/>
                <w:bCs/>
                <w:sz w:val="20"/>
                <w:szCs w:val="20"/>
              </w:rPr>
              <w:t>.</w:t>
            </w:r>
            <w:r>
              <w:rPr>
                <w:rFonts w:ascii="Times New Roman" w:hAnsi="Times New Roman"/>
                <w:sz w:val="20"/>
                <w:szCs w:val="20"/>
              </w:rPr>
              <w:t>1</w:t>
            </w:r>
            <w:r>
              <w:rPr>
                <w:rFonts w:ascii="Times New Roman" w:hAnsi="Times New Roman"/>
                <w:sz w:val="20"/>
                <w:szCs w:val="20"/>
                <w:lang w:val="ky-KG"/>
              </w:rPr>
              <w:t>.</w:t>
            </w:r>
            <w:r w:rsidR="00B64669">
              <w:rPr>
                <w:rFonts w:ascii="Times New Roman" w:hAnsi="Times New Roman"/>
                <w:sz w:val="20"/>
                <w:szCs w:val="20"/>
              </w:rPr>
              <w:t xml:space="preserve"> </w:t>
            </w:r>
            <w:r w:rsidR="00B64669">
              <w:rPr>
                <w:rFonts w:ascii="Times New Roman" w:hAnsi="Times New Roman"/>
                <w:sz w:val="20"/>
                <w:szCs w:val="20"/>
              </w:rPr>
              <w:t>Дракункулез</w:t>
            </w:r>
            <w:r w:rsidR="00B64669">
              <w:rPr>
                <w:rFonts w:ascii="Times New Roman" w:hAnsi="Times New Roman"/>
                <w:sz w:val="20"/>
                <w:szCs w:val="20"/>
              </w:rPr>
              <w:t>.</w:t>
            </w:r>
          </w:p>
          <w:p w:rsidR="00D22343" w:rsidRDefault="00E00615">
            <w:pPr>
              <w:spacing w:after="0"/>
              <w:jc w:val="both"/>
              <w:rPr>
                <w:rFonts w:ascii="Times New Roman" w:hAnsi="Times New Roman"/>
                <w:sz w:val="20"/>
                <w:szCs w:val="20"/>
              </w:rPr>
            </w:pPr>
            <w:r>
              <w:rPr>
                <w:rFonts w:ascii="Times New Roman" w:hAnsi="Times New Roman"/>
                <w:sz w:val="20"/>
                <w:szCs w:val="20"/>
              </w:rPr>
              <w:t xml:space="preserve"> </w:t>
            </w:r>
            <w:r w:rsidR="00990F17">
              <w:rPr>
                <w:rFonts w:ascii="Times New Roman" w:hAnsi="Times New Roman"/>
                <w:sz w:val="20"/>
                <w:szCs w:val="20"/>
              </w:rPr>
              <w:t>8.2</w:t>
            </w:r>
            <w:r w:rsidR="00990F17">
              <w:rPr>
                <w:rFonts w:ascii="Times New Roman" w:hAnsi="Times New Roman"/>
                <w:sz w:val="20"/>
                <w:szCs w:val="20"/>
                <w:lang w:val="ky-KG"/>
              </w:rPr>
              <w:t>.</w:t>
            </w:r>
            <w:r w:rsidR="00990F17">
              <w:rPr>
                <w:rFonts w:ascii="Times New Roman" w:hAnsi="Times New Roman"/>
                <w:sz w:val="20"/>
                <w:szCs w:val="20"/>
              </w:rPr>
              <w:t xml:space="preserve"> </w:t>
            </w:r>
            <w:r w:rsidR="00990F17">
              <w:rPr>
                <w:rFonts w:ascii="Times New Roman" w:hAnsi="Times New Roman"/>
                <w:sz w:val="20"/>
                <w:szCs w:val="20"/>
                <w:lang w:val="ky-KG"/>
              </w:rPr>
              <w:t>К</w:t>
            </w:r>
            <w:r w:rsidR="00990F17">
              <w:rPr>
                <w:rFonts w:ascii="Times New Roman" w:hAnsi="Times New Roman"/>
                <w:sz w:val="20"/>
                <w:szCs w:val="20"/>
              </w:rPr>
              <w:t>линика, диагностика, лечение, профилактика.</w:t>
            </w:r>
          </w:p>
          <w:p w:rsidR="00D22343" w:rsidRDefault="00D22343">
            <w:pPr>
              <w:spacing w:after="0"/>
              <w:jc w:val="both"/>
              <w:rPr>
                <w:rFonts w:ascii="Times New Roman" w:hAnsi="Times New Roman"/>
                <w:bCs/>
                <w:sz w:val="20"/>
                <w:szCs w:val="20"/>
              </w:rPr>
            </w:pP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r w:rsidR="00D22343">
        <w:tc>
          <w:tcPr>
            <w:tcW w:w="425" w:type="dxa"/>
            <w:tcBorders>
              <w:top w:val="single" w:sz="4" w:space="0" w:color="auto"/>
              <w:left w:val="single" w:sz="4" w:space="0" w:color="auto"/>
              <w:bottom w:val="single" w:sz="4" w:space="0" w:color="auto"/>
              <w:right w:val="single" w:sz="4" w:space="0" w:color="auto"/>
            </w:tcBorders>
          </w:tcPr>
          <w:p w:rsidR="00D22343" w:rsidRPr="00B64669" w:rsidRDefault="00D22343">
            <w:pPr>
              <w:spacing w:after="0"/>
              <w:jc w:val="both"/>
              <w:rPr>
                <w:rFonts w:ascii="Times New Roman" w:hAnsi="Times New Roman"/>
                <w:sz w:val="20"/>
                <w:szCs w:val="20"/>
              </w:rPr>
            </w:pPr>
          </w:p>
          <w:p w:rsidR="00D22343" w:rsidRDefault="00990F17">
            <w:pPr>
              <w:spacing w:after="0"/>
              <w:jc w:val="both"/>
              <w:rPr>
                <w:rFonts w:ascii="Times New Roman" w:hAnsi="Times New Roman"/>
                <w:sz w:val="20"/>
                <w:szCs w:val="20"/>
                <w:lang w:val="ky-KG"/>
              </w:rPr>
            </w:pPr>
            <w:r>
              <w:rPr>
                <w:rFonts w:ascii="Times New Roman" w:hAnsi="Times New Roman"/>
                <w:sz w:val="20"/>
                <w:szCs w:val="20"/>
                <w:lang w:val="ky-KG"/>
              </w:rPr>
              <w:t>9</w:t>
            </w:r>
          </w:p>
        </w:tc>
        <w:tc>
          <w:tcPr>
            <w:tcW w:w="4962" w:type="dxa"/>
            <w:tcBorders>
              <w:top w:val="single" w:sz="4" w:space="0" w:color="auto"/>
              <w:left w:val="single" w:sz="4" w:space="0" w:color="auto"/>
              <w:bottom w:val="single" w:sz="4" w:space="0" w:color="auto"/>
              <w:right w:val="single" w:sz="4" w:space="0" w:color="auto"/>
            </w:tcBorders>
          </w:tcPr>
          <w:p w:rsidR="00D22343" w:rsidRDefault="00D22343">
            <w:pPr>
              <w:spacing w:after="0"/>
              <w:jc w:val="both"/>
              <w:rPr>
                <w:rFonts w:ascii="Times New Roman" w:hAnsi="Times New Roman"/>
                <w:bCs/>
                <w:sz w:val="20"/>
                <w:szCs w:val="20"/>
              </w:rPr>
            </w:pPr>
          </w:p>
          <w:p w:rsidR="00847AC4" w:rsidRPr="00847AC4" w:rsidRDefault="00990F17" w:rsidP="00847AC4">
            <w:pPr>
              <w:spacing w:after="0"/>
              <w:jc w:val="both"/>
              <w:rPr>
                <w:rFonts w:ascii="Times New Roman" w:hAnsi="Times New Roman"/>
                <w:sz w:val="20"/>
                <w:szCs w:val="20"/>
                <w:lang w:val="ky-KG"/>
              </w:rPr>
            </w:pPr>
            <w:r>
              <w:rPr>
                <w:rFonts w:ascii="Times New Roman" w:hAnsi="Times New Roman"/>
                <w:bCs/>
                <w:sz w:val="20"/>
                <w:szCs w:val="20"/>
                <w:lang w:val="ky-KG"/>
              </w:rPr>
              <w:t>9</w:t>
            </w:r>
            <w:r>
              <w:rPr>
                <w:rFonts w:ascii="Times New Roman" w:hAnsi="Times New Roman"/>
                <w:bCs/>
                <w:sz w:val="20"/>
                <w:szCs w:val="20"/>
              </w:rPr>
              <w:t>.1</w:t>
            </w:r>
            <w:r>
              <w:rPr>
                <w:rFonts w:ascii="Times New Roman" w:hAnsi="Times New Roman"/>
                <w:bCs/>
                <w:sz w:val="20"/>
                <w:szCs w:val="20"/>
                <w:lang w:val="ky-KG"/>
              </w:rPr>
              <w:t>.</w:t>
            </w:r>
            <w:r>
              <w:rPr>
                <w:rFonts w:ascii="Times New Roman" w:hAnsi="Times New Roman"/>
                <w:bCs/>
                <w:sz w:val="20"/>
                <w:szCs w:val="20"/>
              </w:rPr>
              <w:t xml:space="preserve"> </w:t>
            </w:r>
            <w:r w:rsidR="00847AC4">
              <w:rPr>
                <w:rFonts w:ascii="Times New Roman" w:hAnsi="Times New Roman"/>
                <w:sz w:val="20"/>
                <w:szCs w:val="20"/>
              </w:rPr>
              <w:t xml:space="preserve"> </w:t>
            </w:r>
            <w:r w:rsidR="00847AC4">
              <w:rPr>
                <w:rFonts w:ascii="Times New Roman" w:hAnsi="Times New Roman"/>
                <w:sz w:val="20"/>
                <w:szCs w:val="20"/>
              </w:rPr>
              <w:t>Филяриозы</w:t>
            </w:r>
            <w:r w:rsidR="00847AC4">
              <w:rPr>
                <w:rFonts w:ascii="Times New Roman" w:hAnsi="Times New Roman"/>
                <w:bCs/>
                <w:sz w:val="20"/>
                <w:szCs w:val="20"/>
                <w:lang w:val="ky-KG"/>
              </w:rPr>
              <w:t xml:space="preserve"> </w:t>
            </w:r>
            <w:r w:rsidR="00847AC4">
              <w:rPr>
                <w:rFonts w:ascii="Times New Roman" w:hAnsi="Times New Roman"/>
                <w:sz w:val="20"/>
                <w:szCs w:val="20"/>
              </w:rPr>
              <w:t xml:space="preserve"> </w:t>
            </w:r>
            <w:r w:rsidR="00847AC4">
              <w:rPr>
                <w:rFonts w:ascii="Times New Roman" w:hAnsi="Times New Roman"/>
                <w:sz w:val="20"/>
                <w:szCs w:val="20"/>
              </w:rPr>
              <w:t>этиология, эпидемиология, патогенез, классификация</w:t>
            </w:r>
            <w:r w:rsidR="00847AC4">
              <w:rPr>
                <w:rFonts w:ascii="Times New Roman" w:hAnsi="Times New Roman"/>
                <w:sz w:val="20"/>
                <w:szCs w:val="20"/>
                <w:lang w:val="ky-KG"/>
              </w:rPr>
              <w:t>.</w:t>
            </w:r>
          </w:p>
          <w:p w:rsidR="00D22343" w:rsidRDefault="00990F17">
            <w:pPr>
              <w:spacing w:after="0"/>
              <w:jc w:val="both"/>
              <w:rPr>
                <w:rFonts w:ascii="Times New Roman" w:hAnsi="Times New Roman"/>
                <w:bCs/>
                <w:sz w:val="20"/>
                <w:szCs w:val="20"/>
              </w:rPr>
            </w:pPr>
            <w:r>
              <w:rPr>
                <w:rFonts w:ascii="Times New Roman" w:hAnsi="Times New Roman"/>
                <w:bCs/>
                <w:sz w:val="20"/>
                <w:szCs w:val="20"/>
                <w:lang w:val="ky-KG"/>
              </w:rPr>
              <w:t>9</w:t>
            </w:r>
            <w:r>
              <w:rPr>
                <w:rFonts w:ascii="Times New Roman" w:hAnsi="Times New Roman"/>
                <w:bCs/>
                <w:sz w:val="20"/>
                <w:szCs w:val="20"/>
              </w:rPr>
              <w:t>.2</w:t>
            </w:r>
            <w:r>
              <w:rPr>
                <w:rFonts w:ascii="Times New Roman" w:hAnsi="Times New Roman"/>
                <w:bCs/>
                <w:sz w:val="20"/>
                <w:szCs w:val="20"/>
                <w:lang w:val="ky-KG"/>
              </w:rPr>
              <w:t>.</w:t>
            </w:r>
            <w:r w:rsidR="00847AC4">
              <w:rPr>
                <w:rFonts w:ascii="Times New Roman" w:hAnsi="Times New Roman"/>
                <w:bCs/>
                <w:sz w:val="20"/>
                <w:szCs w:val="20"/>
              </w:rPr>
              <w:t xml:space="preserve"> </w:t>
            </w:r>
            <w:r w:rsidR="00847AC4">
              <w:rPr>
                <w:rFonts w:ascii="Times New Roman" w:hAnsi="Times New Roman"/>
                <w:sz w:val="20"/>
                <w:szCs w:val="20"/>
                <w:lang w:val="ky-KG"/>
              </w:rPr>
              <w:t xml:space="preserve"> </w:t>
            </w:r>
            <w:r w:rsidR="00847AC4">
              <w:rPr>
                <w:rFonts w:ascii="Times New Roman" w:hAnsi="Times New Roman"/>
                <w:sz w:val="20"/>
                <w:szCs w:val="20"/>
                <w:lang w:val="ky-KG"/>
              </w:rPr>
              <w:t>К</w:t>
            </w:r>
            <w:r w:rsidR="00847AC4">
              <w:rPr>
                <w:rFonts w:ascii="Times New Roman" w:hAnsi="Times New Roman"/>
                <w:sz w:val="20"/>
                <w:szCs w:val="20"/>
              </w:rPr>
              <w:t>линика, диагностика, лечение, профилактика</w:t>
            </w:r>
          </w:p>
          <w:p w:rsidR="00D22343" w:rsidRDefault="00D22343">
            <w:pPr>
              <w:spacing w:after="0"/>
              <w:jc w:val="both"/>
              <w:rPr>
                <w:rFonts w:ascii="Times New Roman" w:hAnsi="Times New Roman"/>
                <w:bCs/>
                <w:sz w:val="20"/>
                <w:szCs w:val="20"/>
              </w:rPr>
            </w:pPr>
          </w:p>
        </w:tc>
        <w:tc>
          <w:tcPr>
            <w:tcW w:w="1494"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D22343" w:rsidRDefault="00990F17">
            <w:pPr>
              <w:spacing w:after="0"/>
              <w:jc w:val="both"/>
              <w:rPr>
                <w:rFonts w:ascii="Times New Roman" w:hAnsi="Times New Roman"/>
                <w:sz w:val="20"/>
                <w:szCs w:val="20"/>
              </w:rPr>
            </w:pPr>
            <w:r>
              <w:rPr>
                <w:rFonts w:ascii="Times New Roman" w:hAnsi="Times New Roman"/>
                <w:sz w:val="20"/>
                <w:szCs w:val="20"/>
              </w:rPr>
              <w:t>2</w:t>
            </w:r>
          </w:p>
        </w:tc>
      </w:tr>
    </w:tbl>
    <w:p w:rsidR="00D22343" w:rsidRDefault="00D22343">
      <w:pPr>
        <w:spacing w:after="0"/>
        <w:jc w:val="both"/>
        <w:rPr>
          <w:rFonts w:ascii="Times New Roman" w:eastAsia="Calibri" w:hAnsi="Times New Roman"/>
          <w:b/>
          <w:bCs/>
          <w:iCs/>
          <w:sz w:val="20"/>
          <w:szCs w:val="20"/>
          <w:lang w:eastAsia="en-US"/>
        </w:rPr>
      </w:pPr>
    </w:p>
    <w:p w:rsidR="00847AC4" w:rsidRPr="00847AC4" w:rsidRDefault="00847AC4" w:rsidP="00847AC4">
      <w:pPr>
        <w:spacing w:after="0"/>
        <w:ind w:left="100"/>
        <w:jc w:val="both"/>
        <w:rPr>
          <w:rFonts w:ascii="Times New Roman" w:eastAsia="Calibri" w:hAnsi="Times New Roman"/>
          <w:b/>
          <w:bCs/>
          <w:iCs/>
          <w:sz w:val="20"/>
          <w:szCs w:val="20"/>
          <w:lang w:eastAsia="en-US"/>
        </w:rPr>
      </w:pPr>
    </w:p>
    <w:p w:rsidR="00D22343" w:rsidRDefault="00990F17">
      <w:pPr>
        <w:numPr>
          <w:ilvl w:val="0"/>
          <w:numId w:val="1"/>
        </w:numPr>
        <w:spacing w:after="0"/>
        <w:jc w:val="both"/>
        <w:rPr>
          <w:rFonts w:ascii="Times New Roman" w:eastAsia="Calibri" w:hAnsi="Times New Roman"/>
          <w:b/>
          <w:bCs/>
          <w:iCs/>
          <w:sz w:val="20"/>
          <w:szCs w:val="20"/>
          <w:lang w:eastAsia="en-US"/>
        </w:rPr>
      </w:pPr>
      <w:r>
        <w:rPr>
          <w:rFonts w:ascii="Times New Roman" w:eastAsia="Calibri" w:hAnsi="Times New Roman"/>
          <w:b/>
          <w:bCs/>
          <w:iCs/>
          <w:lang w:eastAsia="en-US"/>
        </w:rPr>
        <w:t>Технологическая карта   дисциплины «</w:t>
      </w:r>
      <w:r>
        <w:rPr>
          <w:rFonts w:ascii="Times New Roman" w:eastAsia="Calibri" w:hAnsi="Times New Roman"/>
          <w:b/>
          <w:bCs/>
          <w:iCs/>
          <w:lang w:val="ky-KG" w:eastAsia="en-US"/>
        </w:rPr>
        <w:t>Тропическ</w:t>
      </w:r>
      <w:r w:rsidR="00847AC4">
        <w:rPr>
          <w:rFonts w:ascii="Times New Roman" w:eastAsia="Calibri" w:hAnsi="Times New Roman"/>
          <w:b/>
          <w:bCs/>
          <w:iCs/>
          <w:lang w:val="ky-KG" w:eastAsia="en-US"/>
        </w:rPr>
        <w:t>ие</w:t>
      </w:r>
      <w:r>
        <w:rPr>
          <w:rFonts w:ascii="Times New Roman" w:eastAsia="Calibri" w:hAnsi="Times New Roman"/>
          <w:b/>
          <w:bCs/>
          <w:iCs/>
          <w:lang w:eastAsia="en-US"/>
        </w:rPr>
        <w:t xml:space="preserve"> </w:t>
      </w:r>
      <w:r w:rsidR="00847AC4">
        <w:rPr>
          <w:rFonts w:ascii="Times New Roman" w:eastAsia="Calibri" w:hAnsi="Times New Roman"/>
          <w:b/>
          <w:bCs/>
          <w:iCs/>
          <w:lang w:eastAsia="en-US"/>
        </w:rPr>
        <w:t>гельминты</w:t>
      </w:r>
      <w:r>
        <w:rPr>
          <w:rFonts w:ascii="Times New Roman" w:eastAsia="Calibri" w:hAnsi="Times New Roman"/>
          <w:b/>
          <w:bCs/>
          <w:iCs/>
          <w:lang w:eastAsia="en-US"/>
        </w:rPr>
        <w:t xml:space="preserve">» </w:t>
      </w:r>
    </w:p>
    <w:p w:rsidR="00D22343" w:rsidRDefault="00990F17">
      <w:pPr>
        <w:jc w:val="both"/>
        <w:rPr>
          <w:rFonts w:eastAsia="Calibri"/>
          <w:b/>
          <w:bCs/>
          <w:iCs/>
          <w:lang w:eastAsia="en-US"/>
        </w:rPr>
      </w:pPr>
      <w:r>
        <w:rPr>
          <w:rFonts w:ascii="Times New Roman" w:eastAsia="Calibri" w:hAnsi="Times New Roman"/>
          <w:b/>
          <w:bCs/>
          <w:iCs/>
          <w:lang w:val="ky-KG" w:eastAsia="en-US"/>
        </w:rPr>
        <w:t xml:space="preserve"> </w:t>
      </w:r>
    </w:p>
    <w:tbl>
      <w:tblPr>
        <w:tblpPr w:leftFromText="180" w:rightFromText="180" w:vertAnchor="text" w:horzAnchor="page" w:tblpX="1229" w:tblpY="233"/>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0"/>
        <w:gridCol w:w="720"/>
        <w:gridCol w:w="1687"/>
        <w:gridCol w:w="1560"/>
        <w:gridCol w:w="1275"/>
        <w:gridCol w:w="1701"/>
        <w:gridCol w:w="1843"/>
      </w:tblGrid>
      <w:tr w:rsidR="00847AC4" w:rsidTr="00F55EE4">
        <w:trPr>
          <w:trHeight w:val="58"/>
        </w:trPr>
        <w:tc>
          <w:tcPr>
            <w:tcW w:w="630" w:type="dxa"/>
            <w:vMerge w:val="restart"/>
            <w:textDirection w:val="btLr"/>
            <w:vAlign w:val="center"/>
          </w:tcPr>
          <w:p w:rsidR="00847AC4" w:rsidRDefault="00847AC4" w:rsidP="00847AC4">
            <w:pPr>
              <w:jc w:val="both"/>
              <w:rPr>
                <w:rFonts w:ascii="Times New Roman" w:eastAsia="Calibri" w:hAnsi="Times New Roman"/>
                <w:b/>
                <w:bCs/>
                <w:iCs/>
                <w:lang w:eastAsia="en-US"/>
              </w:rPr>
            </w:pPr>
            <w:r>
              <w:rPr>
                <w:rFonts w:ascii="Times New Roman" w:eastAsia="Calibri" w:hAnsi="Times New Roman"/>
                <w:b/>
                <w:bCs/>
                <w:iCs/>
                <w:lang w:val="ky-KG" w:eastAsia="en-US"/>
              </w:rPr>
              <w:t>Всего часов</w:t>
            </w:r>
          </w:p>
        </w:tc>
        <w:tc>
          <w:tcPr>
            <w:tcW w:w="360" w:type="dxa"/>
            <w:textDirection w:val="btLr"/>
          </w:tcPr>
          <w:p w:rsidR="00847AC4" w:rsidRDefault="00847AC4" w:rsidP="00847AC4">
            <w:pPr>
              <w:jc w:val="both"/>
              <w:rPr>
                <w:rFonts w:ascii="Times New Roman" w:eastAsia="Calibri" w:hAnsi="Times New Roman"/>
                <w:b/>
                <w:bCs/>
                <w:iCs/>
                <w:lang w:val="ky-KG" w:eastAsia="en-US"/>
              </w:rPr>
            </w:pPr>
          </w:p>
        </w:tc>
        <w:tc>
          <w:tcPr>
            <w:tcW w:w="720" w:type="dxa"/>
            <w:vMerge w:val="restart"/>
            <w:textDirection w:val="btLr"/>
            <w:vAlign w:val="center"/>
          </w:tcPr>
          <w:p w:rsidR="00847AC4" w:rsidRDefault="00847AC4" w:rsidP="00847AC4">
            <w:pPr>
              <w:jc w:val="both"/>
              <w:rPr>
                <w:rFonts w:ascii="Times New Roman" w:eastAsia="Calibri" w:hAnsi="Times New Roman"/>
                <w:b/>
                <w:bCs/>
                <w:iCs/>
                <w:lang w:eastAsia="en-US"/>
              </w:rPr>
            </w:pPr>
            <w:r>
              <w:rPr>
                <w:rFonts w:ascii="Times New Roman" w:eastAsia="Calibri" w:hAnsi="Times New Roman"/>
                <w:b/>
                <w:bCs/>
                <w:iCs/>
                <w:lang w:val="ky-KG" w:eastAsia="en-US"/>
              </w:rPr>
              <w:t>Ауд. Занятия</w:t>
            </w:r>
          </w:p>
        </w:tc>
        <w:tc>
          <w:tcPr>
            <w:tcW w:w="6223" w:type="dxa"/>
            <w:gridSpan w:val="4"/>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8-семестр</w:t>
            </w:r>
          </w:p>
          <w:p w:rsidR="00847AC4" w:rsidRDefault="00847AC4" w:rsidP="00847AC4">
            <w:pPr>
              <w:jc w:val="both"/>
              <w:rPr>
                <w:rFonts w:ascii="Times New Roman" w:eastAsia="Calibri" w:hAnsi="Times New Roman"/>
                <w:b/>
                <w:bCs/>
                <w:iCs/>
                <w:lang w:val="ky-KG" w:eastAsia="en-US"/>
              </w:rPr>
            </w:pPr>
          </w:p>
        </w:tc>
        <w:tc>
          <w:tcPr>
            <w:tcW w:w="1843" w:type="dxa"/>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Итоговый контроль (40б.)</w:t>
            </w:r>
          </w:p>
        </w:tc>
      </w:tr>
      <w:tr w:rsidR="00847AC4" w:rsidTr="00847AC4">
        <w:trPr>
          <w:trHeight w:val="141"/>
        </w:trPr>
        <w:tc>
          <w:tcPr>
            <w:tcW w:w="630" w:type="dxa"/>
            <w:vMerge/>
          </w:tcPr>
          <w:p w:rsidR="00847AC4" w:rsidRDefault="00847AC4" w:rsidP="00847AC4">
            <w:pPr>
              <w:jc w:val="both"/>
              <w:rPr>
                <w:rFonts w:ascii="Times New Roman" w:eastAsia="Calibri" w:hAnsi="Times New Roman"/>
                <w:b/>
                <w:bCs/>
                <w:iCs/>
                <w:lang w:val="ky-KG" w:eastAsia="en-US"/>
              </w:rPr>
            </w:pPr>
          </w:p>
        </w:tc>
        <w:tc>
          <w:tcPr>
            <w:tcW w:w="360" w:type="dxa"/>
          </w:tcPr>
          <w:p w:rsidR="00847AC4" w:rsidRDefault="00847AC4" w:rsidP="00847AC4">
            <w:pPr>
              <w:jc w:val="both"/>
              <w:rPr>
                <w:rFonts w:ascii="Times New Roman" w:eastAsia="Calibri" w:hAnsi="Times New Roman"/>
                <w:b/>
                <w:bCs/>
                <w:iCs/>
                <w:lang w:val="ky-KG" w:eastAsia="en-US"/>
              </w:rPr>
            </w:pPr>
          </w:p>
        </w:tc>
        <w:tc>
          <w:tcPr>
            <w:tcW w:w="720" w:type="dxa"/>
            <w:vMerge/>
          </w:tcPr>
          <w:p w:rsidR="00847AC4" w:rsidRDefault="00847AC4" w:rsidP="00847AC4">
            <w:pPr>
              <w:jc w:val="both"/>
              <w:rPr>
                <w:rFonts w:ascii="Times New Roman" w:eastAsia="Calibri" w:hAnsi="Times New Roman"/>
                <w:b/>
                <w:bCs/>
                <w:iCs/>
                <w:lang w:val="ky-KG" w:eastAsia="en-US"/>
              </w:rPr>
            </w:pPr>
          </w:p>
        </w:tc>
        <w:tc>
          <w:tcPr>
            <w:tcW w:w="4522" w:type="dxa"/>
            <w:gridSpan w:val="3"/>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модуль (</w:t>
            </w:r>
            <w:r>
              <w:rPr>
                <w:rFonts w:ascii="Times New Roman" w:eastAsia="Calibri" w:hAnsi="Times New Roman"/>
                <w:b/>
                <w:bCs/>
                <w:iCs/>
                <w:lang w:eastAsia="en-US"/>
              </w:rPr>
              <w:t>60</w:t>
            </w:r>
            <w:r>
              <w:rPr>
                <w:rFonts w:ascii="Times New Roman" w:eastAsia="Calibri" w:hAnsi="Times New Roman"/>
                <w:b/>
                <w:bCs/>
                <w:iCs/>
                <w:lang w:val="ky-KG" w:eastAsia="en-US"/>
              </w:rPr>
              <w:t xml:space="preserve"> б.)</w:t>
            </w:r>
          </w:p>
        </w:tc>
        <w:tc>
          <w:tcPr>
            <w:tcW w:w="1701" w:type="dxa"/>
            <w:vMerge w:val="restart"/>
            <w:textDirection w:val="btLr"/>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Рубежный контроль</w:t>
            </w:r>
          </w:p>
        </w:tc>
        <w:tc>
          <w:tcPr>
            <w:tcW w:w="1843" w:type="dxa"/>
            <w:vMerge w:val="restart"/>
            <w:textDirection w:val="btLr"/>
          </w:tcPr>
          <w:p w:rsidR="00847AC4" w:rsidRDefault="00847AC4" w:rsidP="00847AC4">
            <w:pPr>
              <w:jc w:val="both"/>
              <w:rPr>
                <w:rFonts w:ascii="Times New Roman" w:eastAsia="Calibri" w:hAnsi="Times New Roman"/>
                <w:b/>
                <w:bCs/>
                <w:iCs/>
                <w:lang w:eastAsia="en-US"/>
              </w:rPr>
            </w:pPr>
            <w:r>
              <w:rPr>
                <w:rFonts w:ascii="Times New Roman" w:eastAsia="Calibri" w:hAnsi="Times New Roman"/>
                <w:b/>
                <w:bCs/>
                <w:iCs/>
                <w:lang w:eastAsia="en-US"/>
              </w:rPr>
              <w:t xml:space="preserve"> Экзамен</w:t>
            </w:r>
          </w:p>
        </w:tc>
      </w:tr>
      <w:tr w:rsidR="00847AC4" w:rsidTr="00F55EE4">
        <w:trPr>
          <w:cantSplit/>
          <w:trHeight w:val="1100"/>
        </w:trPr>
        <w:tc>
          <w:tcPr>
            <w:tcW w:w="630" w:type="dxa"/>
            <w:vMerge/>
          </w:tcPr>
          <w:p w:rsidR="00847AC4" w:rsidRDefault="00847AC4" w:rsidP="00847AC4">
            <w:pPr>
              <w:jc w:val="both"/>
              <w:rPr>
                <w:rFonts w:ascii="Times New Roman" w:eastAsia="Calibri" w:hAnsi="Times New Roman"/>
                <w:b/>
                <w:bCs/>
                <w:iCs/>
                <w:lang w:val="ky-KG" w:eastAsia="en-US"/>
              </w:rPr>
            </w:pPr>
          </w:p>
        </w:tc>
        <w:tc>
          <w:tcPr>
            <w:tcW w:w="360" w:type="dxa"/>
          </w:tcPr>
          <w:p w:rsidR="00847AC4" w:rsidRDefault="00847AC4" w:rsidP="00847AC4">
            <w:pPr>
              <w:jc w:val="both"/>
              <w:rPr>
                <w:rFonts w:ascii="Times New Roman" w:eastAsia="Calibri" w:hAnsi="Times New Roman"/>
                <w:b/>
                <w:bCs/>
                <w:iCs/>
                <w:lang w:val="ky-KG" w:eastAsia="en-US"/>
              </w:rPr>
            </w:pPr>
          </w:p>
        </w:tc>
        <w:tc>
          <w:tcPr>
            <w:tcW w:w="720" w:type="dxa"/>
            <w:vMerge/>
          </w:tcPr>
          <w:p w:rsidR="00847AC4" w:rsidRDefault="00847AC4" w:rsidP="00847AC4">
            <w:pPr>
              <w:jc w:val="both"/>
              <w:rPr>
                <w:rFonts w:ascii="Times New Roman" w:eastAsia="Calibri" w:hAnsi="Times New Roman"/>
                <w:b/>
                <w:bCs/>
                <w:iCs/>
                <w:lang w:val="ky-KG" w:eastAsia="en-US"/>
              </w:rPr>
            </w:pPr>
          </w:p>
        </w:tc>
        <w:tc>
          <w:tcPr>
            <w:tcW w:w="1687" w:type="dxa"/>
            <w:textDirection w:val="btLr"/>
            <w:vAlign w:val="center"/>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Лекция</w:t>
            </w:r>
          </w:p>
        </w:tc>
        <w:tc>
          <w:tcPr>
            <w:tcW w:w="1560" w:type="dxa"/>
            <w:textDirection w:val="btLr"/>
            <w:vAlign w:val="center"/>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Практика</w:t>
            </w:r>
          </w:p>
        </w:tc>
        <w:tc>
          <w:tcPr>
            <w:tcW w:w="1275" w:type="dxa"/>
            <w:textDirection w:val="btLr"/>
            <w:vAlign w:val="center"/>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СРС</w:t>
            </w:r>
          </w:p>
        </w:tc>
        <w:tc>
          <w:tcPr>
            <w:tcW w:w="1701" w:type="dxa"/>
            <w:vMerge/>
          </w:tcPr>
          <w:p w:rsidR="00847AC4" w:rsidRDefault="00847AC4" w:rsidP="00847AC4">
            <w:pPr>
              <w:jc w:val="both"/>
              <w:rPr>
                <w:rFonts w:ascii="Times New Roman" w:eastAsia="Calibri" w:hAnsi="Times New Roman"/>
                <w:b/>
                <w:bCs/>
                <w:iCs/>
                <w:lang w:val="ky-KG" w:eastAsia="en-US"/>
              </w:rPr>
            </w:pPr>
          </w:p>
        </w:tc>
        <w:tc>
          <w:tcPr>
            <w:tcW w:w="1843" w:type="dxa"/>
            <w:vMerge/>
          </w:tcPr>
          <w:p w:rsidR="00847AC4" w:rsidRDefault="00847AC4" w:rsidP="00847AC4">
            <w:pPr>
              <w:jc w:val="both"/>
              <w:rPr>
                <w:rFonts w:ascii="Times New Roman" w:eastAsia="Calibri" w:hAnsi="Times New Roman"/>
                <w:b/>
                <w:bCs/>
                <w:iCs/>
                <w:lang w:val="ky-KG" w:eastAsia="en-US"/>
              </w:rPr>
            </w:pPr>
          </w:p>
        </w:tc>
      </w:tr>
      <w:tr w:rsidR="00847AC4" w:rsidTr="00F55EE4">
        <w:trPr>
          <w:trHeight w:val="342"/>
        </w:trPr>
        <w:tc>
          <w:tcPr>
            <w:tcW w:w="630" w:type="dxa"/>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60</w:t>
            </w:r>
          </w:p>
        </w:tc>
        <w:tc>
          <w:tcPr>
            <w:tcW w:w="360" w:type="dxa"/>
          </w:tcPr>
          <w:p w:rsidR="00847AC4" w:rsidRDefault="00847AC4" w:rsidP="00847AC4">
            <w:pPr>
              <w:jc w:val="both"/>
              <w:rPr>
                <w:rFonts w:ascii="Times New Roman" w:eastAsia="Calibri" w:hAnsi="Times New Roman"/>
                <w:b/>
                <w:bCs/>
                <w:iCs/>
                <w:lang w:val="ky-KG" w:eastAsia="en-US"/>
              </w:rPr>
            </w:pPr>
          </w:p>
        </w:tc>
        <w:tc>
          <w:tcPr>
            <w:tcW w:w="720" w:type="dxa"/>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30</w:t>
            </w:r>
          </w:p>
        </w:tc>
        <w:tc>
          <w:tcPr>
            <w:tcW w:w="1687" w:type="dxa"/>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12</w:t>
            </w:r>
          </w:p>
        </w:tc>
        <w:tc>
          <w:tcPr>
            <w:tcW w:w="1560" w:type="dxa"/>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18</w:t>
            </w:r>
          </w:p>
        </w:tc>
        <w:tc>
          <w:tcPr>
            <w:tcW w:w="1275" w:type="dxa"/>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30</w:t>
            </w:r>
          </w:p>
        </w:tc>
        <w:tc>
          <w:tcPr>
            <w:tcW w:w="1701" w:type="dxa"/>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30</w:t>
            </w:r>
          </w:p>
        </w:tc>
        <w:tc>
          <w:tcPr>
            <w:tcW w:w="1843" w:type="dxa"/>
          </w:tcPr>
          <w:p w:rsidR="00847AC4" w:rsidRDefault="00847AC4" w:rsidP="00847AC4">
            <w:pPr>
              <w:jc w:val="both"/>
              <w:rPr>
                <w:rFonts w:ascii="Times New Roman" w:eastAsia="Calibri" w:hAnsi="Times New Roman"/>
                <w:b/>
                <w:bCs/>
                <w:iCs/>
                <w:lang w:eastAsia="en-US"/>
              </w:rPr>
            </w:pPr>
            <w:r>
              <w:rPr>
                <w:rFonts w:ascii="Times New Roman" w:eastAsia="Calibri" w:hAnsi="Times New Roman"/>
                <w:b/>
                <w:bCs/>
                <w:iCs/>
                <w:lang w:eastAsia="en-US"/>
              </w:rPr>
              <w:t>40</w:t>
            </w:r>
          </w:p>
        </w:tc>
      </w:tr>
      <w:tr w:rsidR="00847AC4" w:rsidTr="00847AC4">
        <w:trPr>
          <w:trHeight w:val="264"/>
        </w:trPr>
        <w:tc>
          <w:tcPr>
            <w:tcW w:w="630" w:type="dxa"/>
          </w:tcPr>
          <w:p w:rsidR="00847AC4" w:rsidRDefault="00847AC4" w:rsidP="00847AC4">
            <w:pPr>
              <w:jc w:val="both"/>
              <w:rPr>
                <w:rFonts w:ascii="Times New Roman" w:eastAsia="Calibri" w:hAnsi="Times New Roman"/>
                <w:b/>
                <w:bCs/>
                <w:iCs/>
                <w:lang w:val="ky-KG" w:eastAsia="en-US"/>
              </w:rPr>
            </w:pPr>
          </w:p>
        </w:tc>
        <w:tc>
          <w:tcPr>
            <w:tcW w:w="9146" w:type="dxa"/>
            <w:gridSpan w:val="7"/>
            <w:vAlign w:val="center"/>
          </w:tcPr>
          <w:p w:rsidR="00847AC4" w:rsidRDefault="00847AC4" w:rsidP="00847AC4">
            <w:pPr>
              <w:jc w:val="both"/>
              <w:rPr>
                <w:rFonts w:ascii="Times New Roman" w:eastAsia="Calibri" w:hAnsi="Times New Roman"/>
                <w:b/>
                <w:bCs/>
                <w:iCs/>
                <w:lang w:val="ky-KG" w:eastAsia="en-US"/>
              </w:rPr>
            </w:pPr>
            <w:r>
              <w:rPr>
                <w:rFonts w:ascii="Times New Roman" w:eastAsia="Calibri" w:hAnsi="Times New Roman"/>
                <w:b/>
                <w:bCs/>
                <w:iCs/>
                <w:lang w:val="ky-KG" w:eastAsia="en-US"/>
              </w:rPr>
              <w:t xml:space="preserve">Итого модулей </w:t>
            </w:r>
            <w:r w:rsidR="00F55EE4">
              <w:rPr>
                <w:rFonts w:ascii="Times New Roman" w:eastAsia="Calibri" w:hAnsi="Times New Roman"/>
                <w:b/>
                <w:bCs/>
                <w:iCs/>
                <w:lang w:val="ky-KG" w:eastAsia="en-US"/>
              </w:rPr>
              <w:t>60 б.</w:t>
            </w:r>
          </w:p>
        </w:tc>
      </w:tr>
      <w:tr w:rsidR="00F55EE4" w:rsidTr="00847AC4">
        <w:trPr>
          <w:trHeight w:val="265"/>
        </w:trPr>
        <w:tc>
          <w:tcPr>
            <w:tcW w:w="630" w:type="dxa"/>
          </w:tcPr>
          <w:p w:rsidR="00F55EE4" w:rsidRDefault="00F55EE4" w:rsidP="00F55EE4">
            <w:pPr>
              <w:jc w:val="both"/>
              <w:rPr>
                <w:rFonts w:ascii="Times New Roman" w:eastAsia="Calibri" w:hAnsi="Times New Roman"/>
                <w:b/>
                <w:bCs/>
                <w:iCs/>
                <w:lang w:val="ky-KG" w:eastAsia="en-US"/>
              </w:rPr>
            </w:pPr>
          </w:p>
        </w:tc>
        <w:tc>
          <w:tcPr>
            <w:tcW w:w="9146" w:type="dxa"/>
            <w:gridSpan w:val="7"/>
            <w:vAlign w:val="center"/>
          </w:tcPr>
          <w:p w:rsidR="00F55EE4" w:rsidRDefault="00F55EE4" w:rsidP="00F55EE4">
            <w:pPr>
              <w:jc w:val="both"/>
              <w:rPr>
                <w:rFonts w:ascii="Times New Roman" w:eastAsia="Calibri" w:hAnsi="Times New Roman"/>
                <w:b/>
                <w:bCs/>
                <w:iCs/>
                <w:lang w:eastAsia="en-US"/>
              </w:rPr>
            </w:pPr>
            <w:r>
              <w:rPr>
                <w:rFonts w:ascii="Times New Roman" w:eastAsia="Calibri" w:hAnsi="Times New Roman"/>
                <w:b/>
                <w:bCs/>
                <w:iCs/>
                <w:lang w:val="ky-KG" w:eastAsia="en-US"/>
              </w:rPr>
              <w:t xml:space="preserve">Общий балл </w:t>
            </w:r>
            <w:r>
              <w:rPr>
                <w:rFonts w:ascii="Times New Roman" w:eastAsia="Calibri" w:hAnsi="Times New Roman"/>
                <w:b/>
                <w:bCs/>
                <w:iCs/>
                <w:lang w:val="ky-KG" w:eastAsia="en-US"/>
              </w:rPr>
              <w:t>100б</w:t>
            </w:r>
            <w:r>
              <w:rPr>
                <w:rFonts w:ascii="Times New Roman" w:eastAsia="Calibri" w:hAnsi="Times New Roman"/>
                <w:b/>
                <w:bCs/>
                <w:iCs/>
                <w:lang w:eastAsia="en-US"/>
              </w:rPr>
              <w:t>.</w:t>
            </w:r>
          </w:p>
        </w:tc>
      </w:tr>
    </w:tbl>
    <w:p w:rsidR="00D22343" w:rsidRDefault="00D22343">
      <w:pPr>
        <w:jc w:val="both"/>
        <w:rPr>
          <w:rFonts w:eastAsia="Calibri"/>
          <w:b/>
          <w:bCs/>
          <w:iCs/>
          <w:sz w:val="24"/>
          <w:szCs w:val="24"/>
          <w:lang w:eastAsia="en-US"/>
        </w:rPr>
      </w:pPr>
    </w:p>
    <w:p w:rsidR="00D22343" w:rsidRDefault="00D22343">
      <w:pPr>
        <w:jc w:val="both"/>
        <w:rPr>
          <w:rFonts w:eastAsia="Calibri"/>
          <w:b/>
          <w:bCs/>
          <w:iCs/>
          <w:sz w:val="24"/>
          <w:szCs w:val="24"/>
          <w:lang w:eastAsia="en-US"/>
        </w:rPr>
      </w:pPr>
    </w:p>
    <w:p w:rsidR="00D22343" w:rsidRDefault="00990F17">
      <w:pPr>
        <w:jc w:val="both"/>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6.Карта набора баллов по предмету</w:t>
      </w:r>
    </w:p>
    <w:p w:rsidR="00D22343" w:rsidRDefault="00D22343">
      <w:pPr>
        <w:jc w:val="both"/>
        <w:rPr>
          <w:rFonts w:ascii="Times New Roman" w:eastAsia="Calibri" w:hAnsi="Times New Roman"/>
          <w:b/>
          <w:bCs/>
          <w:iCs/>
          <w:lang w:eastAsia="en-US"/>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2598"/>
        <w:gridCol w:w="1890"/>
      </w:tblGrid>
      <w:tr w:rsidR="00D22343">
        <w:tc>
          <w:tcPr>
            <w:tcW w:w="5592"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Форма контроля</w:t>
            </w:r>
          </w:p>
        </w:tc>
        <w:tc>
          <w:tcPr>
            <w:tcW w:w="2598"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ТК1</w:t>
            </w:r>
          </w:p>
        </w:tc>
        <w:tc>
          <w:tcPr>
            <w:tcW w:w="1890"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Итого</w:t>
            </w:r>
          </w:p>
        </w:tc>
      </w:tr>
      <w:tr w:rsidR="00D22343">
        <w:tc>
          <w:tcPr>
            <w:tcW w:w="5592"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Устный опрос</w:t>
            </w:r>
          </w:p>
        </w:tc>
        <w:tc>
          <w:tcPr>
            <w:tcW w:w="2598" w:type="dxa"/>
          </w:tcPr>
          <w:p w:rsidR="00D22343" w:rsidRDefault="00F55EE4">
            <w:pPr>
              <w:jc w:val="both"/>
              <w:rPr>
                <w:rFonts w:ascii="Times New Roman" w:eastAsia="Calibri" w:hAnsi="Times New Roman"/>
                <w:b/>
                <w:bCs/>
                <w:iCs/>
                <w:lang w:eastAsia="en-US"/>
              </w:rPr>
            </w:pPr>
            <w:r>
              <w:rPr>
                <w:rFonts w:ascii="Times New Roman" w:eastAsia="Calibri" w:hAnsi="Times New Roman"/>
                <w:b/>
                <w:bCs/>
                <w:iCs/>
                <w:lang w:eastAsia="en-US"/>
              </w:rPr>
              <w:t>10</w:t>
            </w:r>
          </w:p>
        </w:tc>
        <w:tc>
          <w:tcPr>
            <w:tcW w:w="1890" w:type="dxa"/>
          </w:tcPr>
          <w:p w:rsidR="00D22343" w:rsidRDefault="00F55EE4">
            <w:pPr>
              <w:jc w:val="both"/>
              <w:rPr>
                <w:rFonts w:ascii="Times New Roman" w:eastAsia="Calibri" w:hAnsi="Times New Roman"/>
                <w:b/>
                <w:bCs/>
                <w:iCs/>
                <w:lang w:eastAsia="en-US"/>
              </w:rPr>
            </w:pPr>
            <w:r>
              <w:rPr>
                <w:rFonts w:ascii="Times New Roman" w:eastAsia="Calibri" w:hAnsi="Times New Roman"/>
                <w:b/>
                <w:bCs/>
                <w:iCs/>
                <w:lang w:eastAsia="en-US"/>
              </w:rPr>
              <w:t>10</w:t>
            </w:r>
          </w:p>
        </w:tc>
      </w:tr>
      <w:tr w:rsidR="00D22343">
        <w:tc>
          <w:tcPr>
            <w:tcW w:w="5592"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Решение ситуационной задачи (Интерпретация анализа)</w:t>
            </w:r>
          </w:p>
        </w:tc>
        <w:tc>
          <w:tcPr>
            <w:tcW w:w="2598" w:type="dxa"/>
          </w:tcPr>
          <w:p w:rsidR="00D22343" w:rsidRDefault="00F55EE4">
            <w:pPr>
              <w:jc w:val="both"/>
              <w:rPr>
                <w:rFonts w:ascii="Times New Roman" w:eastAsia="Calibri" w:hAnsi="Times New Roman"/>
                <w:b/>
                <w:bCs/>
                <w:iCs/>
                <w:lang w:eastAsia="en-US"/>
              </w:rPr>
            </w:pPr>
            <w:r>
              <w:rPr>
                <w:rFonts w:ascii="Times New Roman" w:eastAsia="Calibri" w:hAnsi="Times New Roman"/>
                <w:b/>
                <w:bCs/>
                <w:iCs/>
                <w:lang w:eastAsia="en-US"/>
              </w:rPr>
              <w:t>10</w:t>
            </w:r>
          </w:p>
        </w:tc>
        <w:tc>
          <w:tcPr>
            <w:tcW w:w="1890" w:type="dxa"/>
          </w:tcPr>
          <w:p w:rsidR="00D22343" w:rsidRDefault="00F55EE4">
            <w:pPr>
              <w:jc w:val="both"/>
              <w:rPr>
                <w:rFonts w:ascii="Times New Roman" w:eastAsia="Calibri" w:hAnsi="Times New Roman"/>
                <w:b/>
                <w:bCs/>
                <w:iCs/>
                <w:lang w:eastAsia="en-US"/>
              </w:rPr>
            </w:pPr>
            <w:r>
              <w:rPr>
                <w:rFonts w:ascii="Times New Roman" w:eastAsia="Calibri" w:hAnsi="Times New Roman"/>
                <w:b/>
                <w:bCs/>
                <w:iCs/>
                <w:lang w:eastAsia="en-US"/>
              </w:rPr>
              <w:t>10</w:t>
            </w:r>
          </w:p>
        </w:tc>
      </w:tr>
      <w:tr w:rsidR="00D22343">
        <w:tc>
          <w:tcPr>
            <w:tcW w:w="5592"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Тестовый контроль</w:t>
            </w:r>
          </w:p>
        </w:tc>
        <w:tc>
          <w:tcPr>
            <w:tcW w:w="2598" w:type="dxa"/>
          </w:tcPr>
          <w:p w:rsidR="00D22343" w:rsidRDefault="00F55EE4">
            <w:pPr>
              <w:jc w:val="both"/>
              <w:rPr>
                <w:rFonts w:ascii="Times New Roman" w:eastAsia="Calibri" w:hAnsi="Times New Roman"/>
                <w:b/>
                <w:bCs/>
                <w:iCs/>
                <w:lang w:eastAsia="en-US"/>
              </w:rPr>
            </w:pPr>
            <w:r>
              <w:rPr>
                <w:rFonts w:ascii="Times New Roman" w:eastAsia="Calibri" w:hAnsi="Times New Roman"/>
                <w:b/>
                <w:bCs/>
                <w:iCs/>
                <w:lang w:eastAsia="en-US"/>
              </w:rPr>
              <w:t>10</w:t>
            </w:r>
          </w:p>
        </w:tc>
        <w:tc>
          <w:tcPr>
            <w:tcW w:w="1890" w:type="dxa"/>
          </w:tcPr>
          <w:p w:rsidR="00D22343" w:rsidRDefault="00F55EE4">
            <w:pPr>
              <w:jc w:val="both"/>
              <w:rPr>
                <w:rFonts w:ascii="Times New Roman" w:eastAsia="Calibri" w:hAnsi="Times New Roman"/>
                <w:b/>
                <w:bCs/>
                <w:iCs/>
                <w:lang w:eastAsia="en-US"/>
              </w:rPr>
            </w:pPr>
            <w:r>
              <w:rPr>
                <w:rFonts w:ascii="Times New Roman" w:eastAsia="Calibri" w:hAnsi="Times New Roman"/>
                <w:b/>
                <w:bCs/>
                <w:iCs/>
                <w:lang w:eastAsia="en-US"/>
              </w:rPr>
              <w:t>10</w:t>
            </w:r>
          </w:p>
        </w:tc>
      </w:tr>
      <w:tr w:rsidR="00D22343">
        <w:tc>
          <w:tcPr>
            <w:tcW w:w="5592"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Итого</w:t>
            </w:r>
          </w:p>
        </w:tc>
        <w:tc>
          <w:tcPr>
            <w:tcW w:w="2598" w:type="dxa"/>
          </w:tcPr>
          <w:p w:rsidR="00D22343" w:rsidRDefault="00F55EE4">
            <w:pPr>
              <w:jc w:val="both"/>
              <w:rPr>
                <w:rFonts w:ascii="Times New Roman" w:eastAsia="Calibri" w:hAnsi="Times New Roman"/>
                <w:b/>
                <w:bCs/>
                <w:iCs/>
                <w:lang w:eastAsia="en-US"/>
              </w:rPr>
            </w:pPr>
            <w:r>
              <w:rPr>
                <w:rFonts w:ascii="Times New Roman" w:eastAsia="Calibri" w:hAnsi="Times New Roman"/>
                <w:b/>
                <w:bCs/>
                <w:iCs/>
                <w:lang w:eastAsia="en-US"/>
              </w:rPr>
              <w:t>30</w:t>
            </w:r>
          </w:p>
        </w:tc>
        <w:tc>
          <w:tcPr>
            <w:tcW w:w="1890" w:type="dxa"/>
          </w:tcPr>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10</w:t>
            </w:r>
          </w:p>
        </w:tc>
      </w:tr>
    </w:tbl>
    <w:p w:rsidR="00D22343" w:rsidRDefault="00D22343">
      <w:pPr>
        <w:jc w:val="both"/>
        <w:rPr>
          <w:rFonts w:eastAsia="Calibri"/>
          <w:b/>
          <w:bCs/>
          <w:iCs/>
          <w:lang w:eastAsia="en-US"/>
        </w:rPr>
      </w:pPr>
    </w:p>
    <w:p w:rsidR="00D22343" w:rsidRDefault="00D22343">
      <w:pPr>
        <w:jc w:val="both"/>
        <w:rPr>
          <w:rFonts w:eastAsia="Calibri"/>
          <w:b/>
          <w:bCs/>
          <w:iCs/>
          <w:lang w:eastAsia="en-US"/>
        </w:rPr>
      </w:pPr>
    </w:p>
    <w:p w:rsidR="00D22343" w:rsidRDefault="00D22343">
      <w:pPr>
        <w:jc w:val="both"/>
        <w:rPr>
          <w:rFonts w:eastAsia="Calibri"/>
          <w:b/>
          <w:bCs/>
          <w:iCs/>
          <w:lang w:eastAsia="en-US"/>
        </w:rPr>
      </w:pPr>
    </w:p>
    <w:p w:rsidR="00D22343" w:rsidRDefault="00D22343">
      <w:pPr>
        <w:jc w:val="both"/>
        <w:rPr>
          <w:rFonts w:ascii="Times New Roman" w:eastAsia="Calibri" w:hAnsi="Times New Roman"/>
          <w:b/>
          <w:bCs/>
          <w:iCs/>
          <w:sz w:val="20"/>
          <w:szCs w:val="20"/>
          <w:lang w:eastAsia="en-US"/>
        </w:rPr>
      </w:pPr>
    </w:p>
    <w:p w:rsidR="00D22343" w:rsidRDefault="00990F17">
      <w:pPr>
        <w:jc w:val="both"/>
        <w:rPr>
          <w:rFonts w:ascii="Times New Roman" w:eastAsia="Calibri" w:hAnsi="Times New Roman"/>
          <w:b/>
          <w:bCs/>
          <w:iCs/>
          <w:lang w:eastAsia="en-US"/>
        </w:rPr>
      </w:pPr>
      <w:r>
        <w:rPr>
          <w:rFonts w:ascii="Times New Roman" w:eastAsia="Calibri" w:hAnsi="Times New Roman"/>
          <w:b/>
          <w:bCs/>
          <w:iCs/>
          <w:lang w:eastAsia="en-US"/>
        </w:rPr>
        <w:t>Карта набора баллов на ТК</w:t>
      </w:r>
    </w:p>
    <w:p w:rsidR="00D22343" w:rsidRDefault="00D22343">
      <w:pPr>
        <w:jc w:val="both"/>
        <w:rPr>
          <w:rFonts w:ascii="Times New Roman" w:eastAsia="Calibri" w:hAnsi="Times New Roman"/>
          <w:b/>
          <w:bCs/>
          <w:iCs/>
          <w:sz w:val="20"/>
          <w:szCs w:val="20"/>
          <w:lang w:eastAsia="en-US"/>
        </w:rPr>
      </w:pPr>
    </w:p>
    <w:tbl>
      <w:tblPr>
        <w:tblpPr w:leftFromText="180" w:rightFromText="180" w:vertAnchor="text" w:horzAnchor="page" w:tblpX="1458" w:tblpY="29"/>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134"/>
        <w:gridCol w:w="1708"/>
        <w:gridCol w:w="2944"/>
        <w:gridCol w:w="2642"/>
      </w:tblGrid>
      <w:tr w:rsidR="00D22343">
        <w:tc>
          <w:tcPr>
            <w:tcW w:w="1567"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ТК1</w:t>
            </w:r>
          </w:p>
        </w:tc>
        <w:tc>
          <w:tcPr>
            <w:tcW w:w="113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Устный опрос</w:t>
            </w:r>
          </w:p>
        </w:tc>
        <w:tc>
          <w:tcPr>
            <w:tcW w:w="1708"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Ситуационная</w:t>
            </w:r>
          </w:p>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задача</w:t>
            </w:r>
          </w:p>
        </w:tc>
        <w:tc>
          <w:tcPr>
            <w:tcW w:w="2944" w:type="dxa"/>
          </w:tcPr>
          <w:p w:rsidR="00D22343" w:rsidRPr="00990F17"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Активность</w:t>
            </w:r>
            <w:r w:rsidRPr="00990F17">
              <w:rPr>
                <w:rFonts w:ascii="Times New Roman" w:eastAsia="Calibri" w:hAnsi="Times New Roman"/>
                <w:b/>
                <w:bCs/>
                <w:iCs/>
                <w:sz w:val="20"/>
                <w:szCs w:val="20"/>
                <w:lang w:val="en-US" w:eastAsia="en-US"/>
              </w:rPr>
              <w:t xml:space="preserve"> </w:t>
            </w:r>
            <w:r>
              <w:rPr>
                <w:rFonts w:ascii="Times New Roman" w:eastAsia="Calibri" w:hAnsi="Times New Roman"/>
                <w:b/>
                <w:bCs/>
                <w:iCs/>
                <w:sz w:val="20"/>
                <w:szCs w:val="20"/>
                <w:lang w:eastAsia="en-US"/>
              </w:rPr>
              <w:t>студента</w:t>
            </w:r>
            <w:r w:rsidRPr="00990F17">
              <w:rPr>
                <w:rFonts w:ascii="Times New Roman" w:eastAsia="Calibri" w:hAnsi="Times New Roman"/>
                <w:b/>
                <w:bCs/>
                <w:iCs/>
                <w:sz w:val="20"/>
                <w:szCs w:val="20"/>
                <w:lang w:val="en-US" w:eastAsia="en-US"/>
              </w:rPr>
              <w:t xml:space="preserve"> :</w:t>
            </w:r>
            <w:r>
              <w:rPr>
                <w:rFonts w:ascii="Times New Roman" w:eastAsia="Calibri" w:hAnsi="Times New Roman"/>
                <w:b/>
                <w:bCs/>
                <w:iCs/>
                <w:sz w:val="20"/>
                <w:szCs w:val="20"/>
                <w:lang w:val="en-US" w:eastAsia="en-US"/>
              </w:rPr>
              <w:t>TBL, PBL, RBL, CBL, Role game Patient- doctor.</w:t>
            </w:r>
          </w:p>
        </w:tc>
        <w:tc>
          <w:tcPr>
            <w:tcW w:w="2642"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Итого</w:t>
            </w:r>
          </w:p>
        </w:tc>
      </w:tr>
      <w:tr w:rsidR="00D22343">
        <w:tc>
          <w:tcPr>
            <w:tcW w:w="1567"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Тема1</w:t>
            </w:r>
          </w:p>
        </w:tc>
        <w:tc>
          <w:tcPr>
            <w:tcW w:w="113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1708" w:type="dxa"/>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10</w:t>
            </w:r>
          </w:p>
        </w:tc>
        <w:tc>
          <w:tcPr>
            <w:tcW w:w="2944" w:type="dxa"/>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10</w:t>
            </w:r>
          </w:p>
        </w:tc>
        <w:tc>
          <w:tcPr>
            <w:tcW w:w="2642"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30</w:t>
            </w:r>
          </w:p>
        </w:tc>
      </w:tr>
      <w:tr w:rsidR="00D22343">
        <w:tc>
          <w:tcPr>
            <w:tcW w:w="1567"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Тема2</w:t>
            </w:r>
          </w:p>
        </w:tc>
        <w:tc>
          <w:tcPr>
            <w:tcW w:w="113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1708"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294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val="ky-KG" w:eastAsia="en-US"/>
              </w:rPr>
              <w:t>10</w:t>
            </w:r>
          </w:p>
        </w:tc>
        <w:tc>
          <w:tcPr>
            <w:tcW w:w="2642"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30</w:t>
            </w:r>
          </w:p>
        </w:tc>
      </w:tr>
      <w:tr w:rsidR="00D22343">
        <w:tc>
          <w:tcPr>
            <w:tcW w:w="1567"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Тема3</w:t>
            </w:r>
          </w:p>
        </w:tc>
        <w:tc>
          <w:tcPr>
            <w:tcW w:w="113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1708"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294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val="ky-KG" w:eastAsia="en-US"/>
              </w:rPr>
              <w:t>10</w:t>
            </w:r>
          </w:p>
        </w:tc>
        <w:tc>
          <w:tcPr>
            <w:tcW w:w="2642"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30</w:t>
            </w:r>
          </w:p>
        </w:tc>
      </w:tr>
      <w:tr w:rsidR="00D22343">
        <w:tc>
          <w:tcPr>
            <w:tcW w:w="1567"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Тема4</w:t>
            </w:r>
          </w:p>
        </w:tc>
        <w:tc>
          <w:tcPr>
            <w:tcW w:w="113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1708"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294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val="ky-KG" w:eastAsia="en-US"/>
              </w:rPr>
              <w:t>10</w:t>
            </w:r>
          </w:p>
        </w:tc>
        <w:tc>
          <w:tcPr>
            <w:tcW w:w="2642"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30</w:t>
            </w:r>
          </w:p>
        </w:tc>
      </w:tr>
      <w:tr w:rsidR="00D22343">
        <w:tc>
          <w:tcPr>
            <w:tcW w:w="1567"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Тема5</w:t>
            </w:r>
          </w:p>
        </w:tc>
        <w:tc>
          <w:tcPr>
            <w:tcW w:w="113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1708"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10</w:t>
            </w:r>
          </w:p>
        </w:tc>
        <w:tc>
          <w:tcPr>
            <w:tcW w:w="294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val="ky-KG" w:eastAsia="en-US"/>
              </w:rPr>
              <w:t>10</w:t>
            </w:r>
          </w:p>
        </w:tc>
        <w:tc>
          <w:tcPr>
            <w:tcW w:w="2642"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30</w:t>
            </w:r>
          </w:p>
        </w:tc>
      </w:tr>
      <w:tr w:rsidR="00D22343">
        <w:tc>
          <w:tcPr>
            <w:tcW w:w="1567" w:type="dxa"/>
          </w:tcPr>
          <w:p w:rsidR="00D22343" w:rsidRDefault="00D22343">
            <w:pPr>
              <w:jc w:val="both"/>
              <w:rPr>
                <w:rFonts w:ascii="Times New Roman" w:eastAsia="Calibri" w:hAnsi="Times New Roman"/>
                <w:b/>
                <w:bCs/>
                <w:iCs/>
                <w:sz w:val="20"/>
                <w:szCs w:val="20"/>
                <w:lang w:eastAsia="en-US"/>
              </w:rPr>
            </w:pPr>
          </w:p>
        </w:tc>
        <w:tc>
          <w:tcPr>
            <w:tcW w:w="1134"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50</w:t>
            </w:r>
          </w:p>
        </w:tc>
        <w:tc>
          <w:tcPr>
            <w:tcW w:w="1708"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50</w:t>
            </w:r>
          </w:p>
        </w:tc>
        <w:tc>
          <w:tcPr>
            <w:tcW w:w="2944" w:type="dxa"/>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50</w:t>
            </w:r>
          </w:p>
        </w:tc>
        <w:tc>
          <w:tcPr>
            <w:tcW w:w="2642" w:type="dxa"/>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w:t>
            </w:r>
            <w:r>
              <w:rPr>
                <w:rFonts w:ascii="Times New Roman" w:eastAsia="Calibri" w:hAnsi="Times New Roman"/>
                <w:b/>
                <w:bCs/>
                <w:iCs/>
                <w:sz w:val="20"/>
                <w:szCs w:val="20"/>
                <w:lang w:val="en-US" w:eastAsia="en-US"/>
              </w:rPr>
              <w:t>NT/5)=30</w:t>
            </w:r>
          </w:p>
        </w:tc>
      </w:tr>
    </w:tbl>
    <w:p w:rsidR="00D22343" w:rsidRDefault="00990F17">
      <w:pPr>
        <w:spacing w:after="0"/>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      </w:t>
      </w:r>
    </w:p>
    <w:p w:rsidR="00D22343" w:rsidRDefault="00990F17">
      <w:pPr>
        <w:jc w:val="both"/>
        <w:rPr>
          <w:rFonts w:ascii="Times New Roman" w:eastAsia="Calibri" w:hAnsi="Times New Roman"/>
          <w:b/>
          <w:bCs/>
          <w:iCs/>
          <w:sz w:val="28"/>
          <w:szCs w:val="28"/>
          <w:lang w:val="ky-KG" w:eastAsia="en-US"/>
        </w:rPr>
      </w:pPr>
      <w:r>
        <w:rPr>
          <w:rFonts w:ascii="Times New Roman" w:eastAsia="Calibri" w:hAnsi="Times New Roman"/>
          <w:b/>
          <w:bCs/>
          <w:iCs/>
          <w:sz w:val="20"/>
          <w:szCs w:val="20"/>
          <w:lang w:eastAsia="en-US"/>
        </w:rPr>
        <w:t>7.ТЕМАТИЧЕСКИЙ ПЛАН ПО ПРЕДМЕТУ</w:t>
      </w:r>
      <w:r>
        <w:rPr>
          <w:rFonts w:ascii="Times New Roman" w:eastAsia="Calibri" w:hAnsi="Times New Roman"/>
          <w:b/>
          <w:bCs/>
          <w:iCs/>
          <w:sz w:val="18"/>
          <w:szCs w:val="18"/>
          <w:lang w:eastAsia="en-US"/>
        </w:rPr>
        <w:t xml:space="preserve"> </w:t>
      </w:r>
      <w:r>
        <w:rPr>
          <w:rFonts w:ascii="Times New Roman" w:eastAsia="Calibri" w:hAnsi="Times New Roman"/>
          <w:b/>
          <w:bCs/>
          <w:iCs/>
          <w:sz w:val="24"/>
          <w:szCs w:val="24"/>
          <w:lang w:eastAsia="en-US"/>
        </w:rPr>
        <w:t>«</w:t>
      </w:r>
      <w:r>
        <w:rPr>
          <w:rFonts w:ascii="Times New Roman" w:eastAsia="Calibri" w:hAnsi="Times New Roman"/>
          <w:b/>
          <w:bCs/>
          <w:i/>
          <w:iCs/>
          <w:sz w:val="24"/>
          <w:szCs w:val="24"/>
          <w:lang w:val="ky-KG" w:eastAsia="en-US"/>
        </w:rPr>
        <w:t>Тропическ</w:t>
      </w:r>
      <w:r w:rsidR="00245203">
        <w:rPr>
          <w:rFonts w:ascii="Times New Roman" w:eastAsia="Calibri" w:hAnsi="Times New Roman"/>
          <w:b/>
          <w:bCs/>
          <w:i/>
          <w:iCs/>
          <w:sz w:val="24"/>
          <w:szCs w:val="24"/>
          <w:lang w:val="ky-KG" w:eastAsia="en-US"/>
        </w:rPr>
        <w:t>ие гельминты</w:t>
      </w:r>
      <w:r>
        <w:rPr>
          <w:rFonts w:ascii="Times New Roman" w:eastAsia="Calibri" w:hAnsi="Times New Roman"/>
          <w:b/>
          <w:bCs/>
          <w:iCs/>
          <w:sz w:val="24"/>
          <w:szCs w:val="24"/>
          <w:lang w:eastAsia="en-US"/>
        </w:rPr>
        <w:t>»</w:t>
      </w:r>
      <w:r>
        <w:rPr>
          <w:rFonts w:ascii="Times New Roman" w:eastAsia="Calibri" w:hAnsi="Times New Roman"/>
          <w:b/>
          <w:bCs/>
          <w:iCs/>
          <w:sz w:val="28"/>
          <w:szCs w:val="28"/>
          <w:lang w:eastAsia="en-US"/>
        </w:rPr>
        <w:t xml:space="preserve"> </w:t>
      </w:r>
    </w:p>
    <w:tbl>
      <w:tblPr>
        <w:tblpPr w:leftFromText="180" w:rightFromText="180" w:vertAnchor="text" w:horzAnchor="margin" w:tblpXSpec="center" w:tblpY="578"/>
        <w:tblW w:w="10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3471"/>
        <w:gridCol w:w="992"/>
        <w:gridCol w:w="709"/>
        <w:gridCol w:w="992"/>
        <w:gridCol w:w="709"/>
        <w:gridCol w:w="1407"/>
        <w:gridCol w:w="1281"/>
      </w:tblGrid>
      <w:tr w:rsidR="00D22343">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w:t>
            </w:r>
          </w:p>
        </w:tc>
        <w:tc>
          <w:tcPr>
            <w:tcW w:w="3471"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Наименование разделов и тем</w:t>
            </w:r>
          </w:p>
        </w:tc>
        <w:tc>
          <w:tcPr>
            <w:tcW w:w="992"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Распред. по неделям</w:t>
            </w:r>
          </w:p>
        </w:tc>
        <w:tc>
          <w:tcPr>
            <w:tcW w:w="2410" w:type="dxa"/>
            <w:gridSpan w:val="3"/>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Аудиторные занятия</w:t>
            </w:r>
          </w:p>
        </w:tc>
        <w:tc>
          <w:tcPr>
            <w:tcW w:w="1407"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Используемые</w:t>
            </w:r>
          </w:p>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образовательные технологии</w:t>
            </w:r>
          </w:p>
        </w:tc>
        <w:tc>
          <w:tcPr>
            <w:tcW w:w="1281"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Формы</w:t>
            </w:r>
          </w:p>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контроля</w:t>
            </w:r>
          </w:p>
        </w:tc>
      </w:tr>
      <w:tr w:rsidR="00D22343">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vMerge/>
          </w:tcPr>
          <w:p w:rsidR="00D22343" w:rsidRDefault="00D22343">
            <w:pPr>
              <w:jc w:val="both"/>
              <w:rPr>
                <w:rFonts w:ascii="Times New Roman" w:eastAsia="Calibri" w:hAnsi="Times New Roman"/>
                <w:b/>
                <w:bCs/>
                <w:iCs/>
                <w:sz w:val="20"/>
                <w:szCs w:val="20"/>
                <w:lang w:eastAsia="en-US"/>
              </w:rPr>
            </w:pPr>
          </w:p>
        </w:tc>
        <w:tc>
          <w:tcPr>
            <w:tcW w:w="992" w:type="dxa"/>
            <w:vMerge/>
          </w:tcPr>
          <w:p w:rsidR="00D22343" w:rsidRDefault="00D22343">
            <w:pPr>
              <w:jc w:val="both"/>
              <w:rPr>
                <w:rFonts w:ascii="Times New Roman" w:eastAsia="Calibri" w:hAnsi="Times New Roman"/>
                <w:b/>
                <w:bCs/>
                <w:iCs/>
                <w:sz w:val="20"/>
                <w:szCs w:val="20"/>
                <w:lang w:eastAsia="en-US"/>
              </w:rPr>
            </w:pPr>
          </w:p>
        </w:tc>
        <w:tc>
          <w:tcPr>
            <w:tcW w:w="709"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лек</w:t>
            </w:r>
          </w:p>
        </w:tc>
        <w:tc>
          <w:tcPr>
            <w:tcW w:w="992"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практ</w:t>
            </w:r>
          </w:p>
        </w:tc>
        <w:tc>
          <w:tcPr>
            <w:tcW w:w="709" w:type="dxa"/>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СРС</w:t>
            </w:r>
          </w:p>
        </w:tc>
        <w:tc>
          <w:tcPr>
            <w:tcW w:w="1407" w:type="dxa"/>
            <w:vMerge/>
          </w:tcPr>
          <w:p w:rsidR="00D22343" w:rsidRDefault="00D22343">
            <w:pPr>
              <w:jc w:val="both"/>
              <w:rPr>
                <w:rFonts w:ascii="Times New Roman" w:eastAsia="Calibri" w:hAnsi="Times New Roman"/>
                <w:b/>
                <w:bCs/>
                <w:iCs/>
                <w:sz w:val="20"/>
                <w:szCs w:val="20"/>
                <w:lang w:eastAsia="en-US"/>
              </w:rPr>
            </w:pPr>
          </w:p>
        </w:tc>
        <w:tc>
          <w:tcPr>
            <w:tcW w:w="1281" w:type="dxa"/>
            <w:vMerge/>
          </w:tcPr>
          <w:p w:rsidR="00D22343" w:rsidRDefault="00D22343">
            <w:pPr>
              <w:jc w:val="both"/>
              <w:rPr>
                <w:rFonts w:ascii="Times New Roman" w:eastAsia="Calibri" w:hAnsi="Times New Roman"/>
                <w:b/>
                <w:bCs/>
                <w:iCs/>
                <w:sz w:val="20"/>
                <w:szCs w:val="20"/>
                <w:lang w:eastAsia="en-US"/>
              </w:rPr>
            </w:pPr>
          </w:p>
        </w:tc>
      </w:tr>
      <w:tr w:rsidR="00D22343">
        <w:trPr>
          <w:trHeight w:val="1140"/>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3471" w:type="dxa"/>
            <w:tcBorders>
              <w:bottom w:val="single" w:sz="4" w:space="0" w:color="auto"/>
            </w:tcBorders>
          </w:tcPr>
          <w:p w:rsidR="00351D43" w:rsidRDefault="00351D43" w:rsidP="00351D43">
            <w:pPr>
              <w:spacing w:after="0"/>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lang w:val="ky-KG"/>
              </w:rPr>
              <w:t>.</w:t>
            </w:r>
            <w:r>
              <w:rPr>
                <w:rFonts w:ascii="Times New Roman" w:hAnsi="Times New Roman"/>
                <w:sz w:val="20"/>
                <w:szCs w:val="20"/>
              </w:rPr>
              <w:t xml:space="preserve"> Введение в тропические гельминты. Классификация. Общая характеристика.</w:t>
            </w:r>
          </w:p>
          <w:p w:rsidR="00D22343" w:rsidRDefault="00351D43" w:rsidP="00351D43">
            <w:pPr>
              <w:jc w:val="both"/>
              <w:rPr>
                <w:rFonts w:ascii="Times New Roman" w:eastAsia="Calibri" w:hAnsi="Times New Roman"/>
                <w:b/>
                <w:bCs/>
                <w:iCs/>
                <w:sz w:val="20"/>
                <w:szCs w:val="20"/>
                <w:lang w:eastAsia="en-US"/>
              </w:rPr>
            </w:pPr>
            <w:r>
              <w:rPr>
                <w:rFonts w:ascii="Times New Roman" w:hAnsi="Times New Roman"/>
              </w:rPr>
              <w:t>1.2</w:t>
            </w:r>
            <w:r>
              <w:rPr>
                <w:rFonts w:ascii="Times New Roman" w:hAnsi="Times New Roman"/>
                <w:lang w:val="ky-KG"/>
              </w:rPr>
              <w:t>.К</w:t>
            </w:r>
            <w:r>
              <w:rPr>
                <w:rFonts w:ascii="Times New Roman" w:hAnsi="Times New Roman"/>
                <w:sz w:val="20"/>
                <w:szCs w:val="20"/>
              </w:rPr>
              <w:t>линика, лабораторная диагностика</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p w:rsidR="00D22343" w:rsidRDefault="00D22343">
            <w:pPr>
              <w:jc w:val="both"/>
              <w:rPr>
                <w:rFonts w:ascii="Times New Roman" w:eastAsia="Calibri" w:hAnsi="Times New Roman"/>
                <w:b/>
                <w:bCs/>
                <w:iCs/>
                <w:sz w:val="20"/>
                <w:szCs w:val="20"/>
                <w:lang w:eastAsia="en-US"/>
              </w:rPr>
            </w:pPr>
          </w:p>
          <w:p w:rsidR="00D22343" w:rsidRDefault="00D22343">
            <w:pPr>
              <w:jc w:val="both"/>
              <w:rPr>
                <w:rFonts w:ascii="Times New Roman" w:eastAsia="Calibri" w:hAnsi="Times New Roman"/>
                <w:b/>
                <w:bCs/>
                <w:iCs/>
                <w:sz w:val="20"/>
                <w:szCs w:val="20"/>
                <w:lang w:eastAsia="en-US"/>
              </w:rPr>
            </w:pPr>
          </w:p>
          <w:p w:rsidR="00D22343" w:rsidRDefault="00D22343">
            <w:pPr>
              <w:jc w:val="both"/>
              <w:rPr>
                <w:rFonts w:ascii="Times New Roman" w:eastAsia="Calibri" w:hAnsi="Times New Roman"/>
                <w:b/>
                <w:bCs/>
                <w:iCs/>
                <w:sz w:val="20"/>
                <w:szCs w:val="20"/>
                <w:lang w:eastAsia="en-US"/>
              </w:rPr>
            </w:pPr>
          </w:p>
          <w:p w:rsidR="00D22343" w:rsidRDefault="00D22343">
            <w:pPr>
              <w:jc w:val="both"/>
              <w:rPr>
                <w:rFonts w:ascii="Times New Roman" w:eastAsia="Calibri" w:hAnsi="Times New Roman"/>
                <w:b/>
                <w:bCs/>
                <w:iCs/>
                <w:sz w:val="20"/>
                <w:szCs w:val="20"/>
                <w:lang w:eastAsia="en-US"/>
              </w:rPr>
            </w:pPr>
          </w:p>
        </w:tc>
        <w:tc>
          <w:tcPr>
            <w:tcW w:w="709" w:type="dxa"/>
            <w:tcBorders>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val="en-US" w:eastAsia="en-US"/>
              </w:rPr>
              <w:t>TBL,</w:t>
            </w:r>
            <w:r>
              <w:rPr>
                <w:rFonts w:ascii="Times New Roman" w:eastAsia="Calibri" w:hAnsi="Times New Roman"/>
                <w:b/>
                <w:bCs/>
                <w:iCs/>
                <w:sz w:val="20"/>
                <w:szCs w:val="20"/>
                <w:lang w:eastAsia="en-US"/>
              </w:rPr>
              <w:t xml:space="preserve"> МШ</w:t>
            </w:r>
          </w:p>
        </w:tc>
        <w:tc>
          <w:tcPr>
            <w:tcW w:w="1281" w:type="dxa"/>
            <w:tcBorders>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КР, СЗ</w:t>
            </w:r>
            <w:r>
              <w:rPr>
                <w:rFonts w:ascii="Times New Roman" w:eastAsia="Calibri" w:hAnsi="Times New Roman"/>
                <w:b/>
                <w:bCs/>
                <w:iCs/>
                <w:sz w:val="20"/>
                <w:szCs w:val="20"/>
                <w:lang w:val="en-US" w:eastAsia="en-US"/>
              </w:rPr>
              <w:t>,</w:t>
            </w:r>
            <w:r>
              <w:rPr>
                <w:rFonts w:ascii="Times New Roman" w:eastAsia="Calibri" w:hAnsi="Times New Roman"/>
                <w:b/>
                <w:bCs/>
                <w:iCs/>
                <w:sz w:val="20"/>
                <w:szCs w:val="20"/>
                <w:lang w:eastAsia="en-US"/>
              </w:rPr>
              <w:t xml:space="preserve"> </w:t>
            </w:r>
            <w:r>
              <w:rPr>
                <w:rFonts w:ascii="Times New Roman" w:eastAsia="Calibri" w:hAnsi="Times New Roman"/>
                <w:b/>
                <w:bCs/>
                <w:iCs/>
                <w:sz w:val="20"/>
                <w:szCs w:val="20"/>
                <w:lang w:val="en-US" w:eastAsia="en-US"/>
              </w:rPr>
              <w:t>Т,</w:t>
            </w:r>
            <w:r>
              <w:rPr>
                <w:rFonts w:ascii="Times New Roman" w:eastAsia="Calibri" w:hAnsi="Times New Roman"/>
                <w:b/>
                <w:bCs/>
                <w:iCs/>
                <w:sz w:val="20"/>
                <w:szCs w:val="20"/>
                <w:lang w:eastAsia="en-US"/>
              </w:rPr>
              <w:t xml:space="preserve"> </w:t>
            </w:r>
            <w:r>
              <w:rPr>
                <w:rFonts w:ascii="Times New Roman" w:eastAsia="Calibri" w:hAnsi="Times New Roman"/>
                <w:b/>
                <w:bCs/>
                <w:iCs/>
                <w:sz w:val="20"/>
                <w:szCs w:val="20"/>
                <w:lang w:val="en-US" w:eastAsia="en-US"/>
              </w:rPr>
              <w:t>УО</w:t>
            </w:r>
          </w:p>
        </w:tc>
      </w:tr>
      <w:tr w:rsidR="00D22343">
        <w:trPr>
          <w:trHeight w:val="510"/>
        </w:trPr>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tcBorders>
              <w:top w:val="single" w:sz="4" w:space="0" w:color="auto"/>
            </w:tcBorders>
          </w:tcPr>
          <w:p w:rsidR="00D22343" w:rsidRDefault="00D22343">
            <w:pPr>
              <w:jc w:val="both"/>
              <w:rPr>
                <w:rFonts w:ascii="Times New Roman" w:eastAsia="Calibri" w:hAnsi="Times New Roman"/>
                <w:b/>
                <w:bCs/>
                <w:iCs/>
                <w:sz w:val="20"/>
                <w:szCs w:val="20"/>
                <w:lang w:val="ky-KG" w:eastAsia="en-US"/>
              </w:rPr>
            </w:pPr>
          </w:p>
        </w:tc>
        <w:tc>
          <w:tcPr>
            <w:tcW w:w="992"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5</w:t>
            </w:r>
          </w:p>
        </w:tc>
        <w:tc>
          <w:tcPr>
            <w:tcW w:w="1407"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Презентация</w:t>
            </w:r>
          </w:p>
        </w:tc>
        <w:tc>
          <w:tcPr>
            <w:tcW w:w="1281"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D22343">
        <w:trPr>
          <w:trHeight w:val="357"/>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3471" w:type="dxa"/>
            <w:tcBorders>
              <w:top w:val="single" w:sz="4" w:space="0" w:color="auto"/>
              <w:bottom w:val="single" w:sz="4" w:space="0" w:color="auto"/>
            </w:tcBorders>
          </w:tcPr>
          <w:p w:rsidR="00351D43" w:rsidRDefault="00351D43" w:rsidP="00351D43">
            <w:pPr>
              <w:spacing w:after="0"/>
              <w:jc w:val="both"/>
              <w:rPr>
                <w:rFonts w:ascii="Times New Roman" w:hAnsi="Times New Roman"/>
                <w:sz w:val="20"/>
                <w:szCs w:val="20"/>
              </w:rPr>
            </w:pPr>
            <w:r>
              <w:rPr>
                <w:rFonts w:ascii="Times New Roman" w:hAnsi="Times New Roman"/>
                <w:sz w:val="20"/>
                <w:szCs w:val="20"/>
              </w:rPr>
              <w:t>2.1</w:t>
            </w:r>
            <w:r>
              <w:rPr>
                <w:rFonts w:ascii="Times New Roman" w:hAnsi="Times New Roman"/>
                <w:sz w:val="20"/>
                <w:szCs w:val="20"/>
                <w:lang w:val="ky-KG"/>
              </w:rPr>
              <w:t>.</w:t>
            </w:r>
            <w:r>
              <w:rPr>
                <w:rFonts w:ascii="Times New Roman" w:hAnsi="Times New Roman"/>
                <w:sz w:val="20"/>
                <w:szCs w:val="20"/>
              </w:rPr>
              <w:t xml:space="preserve"> </w:t>
            </w:r>
            <w:r>
              <w:rPr>
                <w:rFonts w:ascii="Times New Roman" w:hAnsi="Times New Roman"/>
                <w:bCs/>
                <w:sz w:val="20"/>
                <w:szCs w:val="20"/>
              </w:rPr>
              <w:t xml:space="preserve"> Трематодозы</w:t>
            </w:r>
            <w:r>
              <w:rPr>
                <w:rFonts w:ascii="Times New Roman" w:hAnsi="Times New Roman"/>
                <w:bCs/>
                <w:sz w:val="20"/>
                <w:szCs w:val="20"/>
                <w:lang w:val="ky-KG"/>
              </w:rPr>
              <w:t>. Описторхоз.</w:t>
            </w:r>
          </w:p>
          <w:p w:rsidR="00D22343" w:rsidRDefault="00351D43" w:rsidP="00351D43">
            <w:pPr>
              <w:spacing w:after="0"/>
              <w:jc w:val="both"/>
              <w:rPr>
                <w:rFonts w:ascii="Times New Roman" w:eastAsia="Calibri" w:hAnsi="Times New Roman"/>
                <w:b/>
                <w:bCs/>
                <w:iCs/>
                <w:sz w:val="20"/>
                <w:szCs w:val="20"/>
                <w:lang w:eastAsia="en-US"/>
              </w:rPr>
            </w:pPr>
            <w:r>
              <w:rPr>
                <w:rFonts w:ascii="Times New Roman" w:hAnsi="Times New Roman"/>
                <w:sz w:val="20"/>
                <w:szCs w:val="20"/>
              </w:rPr>
              <w:t>2.2</w:t>
            </w:r>
            <w:r>
              <w:rPr>
                <w:rFonts w:ascii="Times New Roman" w:hAnsi="Times New Roman"/>
                <w:sz w:val="20"/>
                <w:szCs w:val="20"/>
                <w:lang w:val="ky-KG"/>
              </w:rPr>
              <w:t>.</w:t>
            </w:r>
            <w:r>
              <w:rPr>
                <w:rFonts w:ascii="Times New Roman" w:hAnsi="Times New Roman"/>
                <w:sz w:val="20"/>
                <w:szCs w:val="20"/>
              </w:rPr>
              <w:t xml:space="preserve"> </w:t>
            </w:r>
            <w:r>
              <w:rPr>
                <w:rFonts w:ascii="Times New Roman" w:hAnsi="Times New Roman"/>
                <w:sz w:val="20"/>
                <w:szCs w:val="20"/>
                <w:lang w:val="ky-KG"/>
              </w:rPr>
              <w:t>Э</w:t>
            </w:r>
            <w:r>
              <w:rPr>
                <w:rFonts w:ascii="Times New Roman" w:hAnsi="Times New Roman"/>
                <w:sz w:val="20"/>
                <w:szCs w:val="20"/>
              </w:rPr>
              <w:t>тиология, эпидемиология, патогенез</w:t>
            </w:r>
          </w:p>
        </w:tc>
        <w:tc>
          <w:tcPr>
            <w:tcW w:w="992"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1</w:t>
            </w:r>
          </w:p>
        </w:tc>
        <w:tc>
          <w:tcPr>
            <w:tcW w:w="992"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 xml:space="preserve">CBL  </w:t>
            </w:r>
          </w:p>
        </w:tc>
        <w:tc>
          <w:tcPr>
            <w:tcW w:w="1281"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eastAsia="en-US"/>
              </w:rPr>
            </w:pPr>
          </w:p>
        </w:tc>
      </w:tr>
      <w:tr w:rsidR="00D22343">
        <w:trPr>
          <w:trHeight w:val="163"/>
        </w:trPr>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5</w:t>
            </w:r>
          </w:p>
        </w:tc>
        <w:tc>
          <w:tcPr>
            <w:tcW w:w="1407" w:type="dxa"/>
            <w:tcBorders>
              <w:top w:val="single" w:sz="4" w:space="0" w:color="auto"/>
            </w:tcBorders>
          </w:tcPr>
          <w:p w:rsidR="00D22343" w:rsidRDefault="00990F17">
            <w:pPr>
              <w:ind w:left="100" w:hangingChars="50" w:hanging="100"/>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Составление 2х ситуационных задач</w:t>
            </w:r>
          </w:p>
        </w:tc>
        <w:tc>
          <w:tcPr>
            <w:tcW w:w="1281"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r>
      <w:tr w:rsidR="00D22343">
        <w:trPr>
          <w:trHeight w:val="870"/>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lastRenderedPageBreak/>
              <w:t>3</w:t>
            </w:r>
          </w:p>
        </w:tc>
        <w:tc>
          <w:tcPr>
            <w:tcW w:w="3471" w:type="dxa"/>
            <w:tcBorders>
              <w:bottom w:val="single" w:sz="4" w:space="0" w:color="auto"/>
            </w:tcBorders>
          </w:tcPr>
          <w:p w:rsidR="00351D43" w:rsidRDefault="00351D43" w:rsidP="00351D43">
            <w:pPr>
              <w:spacing w:after="0"/>
              <w:jc w:val="both"/>
              <w:rPr>
                <w:rFonts w:ascii="Times New Roman" w:hAnsi="Times New Roman"/>
                <w:sz w:val="20"/>
                <w:szCs w:val="20"/>
              </w:rPr>
            </w:pPr>
            <w:r>
              <w:rPr>
                <w:rFonts w:ascii="Times New Roman" w:hAnsi="Times New Roman"/>
                <w:sz w:val="20"/>
                <w:szCs w:val="20"/>
                <w:lang w:val="ky-KG"/>
              </w:rPr>
              <w:t>3</w:t>
            </w:r>
            <w:r>
              <w:rPr>
                <w:rFonts w:ascii="Times New Roman" w:hAnsi="Times New Roman"/>
                <w:sz w:val="20"/>
                <w:szCs w:val="20"/>
              </w:rPr>
              <w:t>.1</w:t>
            </w:r>
            <w:r>
              <w:rPr>
                <w:rFonts w:ascii="Times New Roman" w:hAnsi="Times New Roman"/>
                <w:sz w:val="20"/>
                <w:szCs w:val="20"/>
                <w:lang w:val="ky-KG"/>
              </w:rPr>
              <w:t>.</w:t>
            </w:r>
            <w:r>
              <w:rPr>
                <w:rFonts w:ascii="Times New Roman" w:hAnsi="Times New Roman"/>
                <w:sz w:val="20"/>
                <w:szCs w:val="20"/>
              </w:rPr>
              <w:t xml:space="preserve"> Фасциолез </w:t>
            </w:r>
          </w:p>
          <w:p w:rsidR="00D22343" w:rsidRDefault="00351D43" w:rsidP="00351D43">
            <w:pPr>
              <w:jc w:val="both"/>
              <w:rPr>
                <w:rFonts w:ascii="Times New Roman" w:eastAsia="Calibri" w:hAnsi="Times New Roman"/>
                <w:bCs/>
                <w:iCs/>
                <w:sz w:val="20"/>
                <w:szCs w:val="20"/>
                <w:lang w:eastAsia="en-US"/>
              </w:rPr>
            </w:pPr>
            <w:r>
              <w:rPr>
                <w:rFonts w:ascii="Times New Roman" w:hAnsi="Times New Roman"/>
                <w:sz w:val="20"/>
                <w:szCs w:val="20"/>
                <w:lang w:val="ky-KG"/>
              </w:rPr>
              <w:t>3</w:t>
            </w:r>
            <w:r>
              <w:rPr>
                <w:rFonts w:ascii="Times New Roman" w:hAnsi="Times New Roman"/>
                <w:sz w:val="20"/>
                <w:szCs w:val="20"/>
              </w:rPr>
              <w:t>.2</w:t>
            </w:r>
            <w:r>
              <w:rPr>
                <w:rFonts w:ascii="Times New Roman" w:hAnsi="Times New Roman"/>
                <w:sz w:val="20"/>
                <w:szCs w:val="20"/>
                <w:lang w:val="ky-KG"/>
              </w:rPr>
              <w:t>.Э</w:t>
            </w:r>
            <w:r>
              <w:rPr>
                <w:rFonts w:ascii="Times New Roman" w:hAnsi="Times New Roman"/>
                <w:sz w:val="20"/>
                <w:szCs w:val="20"/>
              </w:rPr>
              <w:t>тиология, эпидемиология, патогенез</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1</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2</w:t>
            </w:r>
          </w:p>
        </w:tc>
        <w:tc>
          <w:tcPr>
            <w:tcW w:w="709" w:type="dxa"/>
            <w:tcBorders>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val="en-US" w:eastAsia="en-US"/>
              </w:rPr>
              <w:t xml:space="preserve">PBL, </w:t>
            </w:r>
            <w:r>
              <w:rPr>
                <w:rFonts w:ascii="Times New Roman" w:eastAsia="Calibri" w:hAnsi="Times New Roman"/>
                <w:b/>
                <w:bCs/>
                <w:iCs/>
                <w:sz w:val="20"/>
                <w:szCs w:val="20"/>
                <w:lang w:eastAsia="en-US"/>
              </w:rPr>
              <w:t>МШ.</w:t>
            </w:r>
          </w:p>
        </w:tc>
        <w:tc>
          <w:tcPr>
            <w:tcW w:w="1281" w:type="dxa"/>
            <w:tcBorders>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 xml:space="preserve">Т, КР, СЗ </w:t>
            </w:r>
            <w:r>
              <w:rPr>
                <w:rFonts w:ascii="Times New Roman" w:eastAsia="Calibri" w:hAnsi="Times New Roman"/>
                <w:b/>
                <w:bCs/>
                <w:iCs/>
                <w:sz w:val="20"/>
                <w:szCs w:val="20"/>
                <w:lang w:val="en-US" w:eastAsia="en-US"/>
              </w:rPr>
              <w:t>,УО</w:t>
            </w:r>
          </w:p>
        </w:tc>
      </w:tr>
      <w:tr w:rsidR="00D22343" w:rsidTr="00351D43">
        <w:trPr>
          <w:gridAfter w:val="7"/>
          <w:wAfter w:w="9561" w:type="dxa"/>
          <w:trHeight w:val="310"/>
        </w:trPr>
        <w:tc>
          <w:tcPr>
            <w:tcW w:w="446" w:type="dxa"/>
            <w:vMerge/>
          </w:tcPr>
          <w:p w:rsidR="00D22343" w:rsidRDefault="00D22343">
            <w:pPr>
              <w:jc w:val="both"/>
              <w:rPr>
                <w:rFonts w:ascii="Times New Roman" w:eastAsia="Calibri" w:hAnsi="Times New Roman"/>
                <w:b/>
                <w:bCs/>
                <w:iCs/>
                <w:sz w:val="20"/>
                <w:szCs w:val="20"/>
                <w:lang w:eastAsia="en-US"/>
              </w:rPr>
            </w:pPr>
          </w:p>
        </w:tc>
      </w:tr>
      <w:tr w:rsidR="00D22343">
        <w:trPr>
          <w:trHeight w:val="150"/>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4</w:t>
            </w:r>
          </w:p>
        </w:tc>
        <w:tc>
          <w:tcPr>
            <w:tcW w:w="3471" w:type="dxa"/>
            <w:tcBorders>
              <w:bottom w:val="single" w:sz="4" w:space="0" w:color="auto"/>
            </w:tcBorders>
          </w:tcPr>
          <w:p w:rsidR="00351D43" w:rsidRDefault="00351D43" w:rsidP="00351D43">
            <w:pPr>
              <w:spacing w:after="0"/>
              <w:jc w:val="both"/>
              <w:rPr>
                <w:rFonts w:ascii="Times New Roman" w:hAnsi="Times New Roman"/>
                <w:sz w:val="20"/>
                <w:szCs w:val="20"/>
              </w:rPr>
            </w:pPr>
            <w:r>
              <w:rPr>
                <w:rFonts w:ascii="Times New Roman" w:hAnsi="Times New Roman"/>
                <w:sz w:val="20"/>
                <w:szCs w:val="20"/>
              </w:rPr>
              <w:t>4.1</w:t>
            </w:r>
            <w:r>
              <w:rPr>
                <w:rFonts w:ascii="Times New Roman" w:hAnsi="Times New Roman"/>
                <w:sz w:val="20"/>
                <w:szCs w:val="20"/>
                <w:lang w:val="ky-KG"/>
              </w:rPr>
              <w:t>.</w:t>
            </w:r>
            <w:r w:rsidR="009312D0">
              <w:rPr>
                <w:rFonts w:ascii="Times New Roman" w:hAnsi="Times New Roman"/>
                <w:sz w:val="20"/>
                <w:szCs w:val="20"/>
                <w:lang w:val="ky-KG"/>
              </w:rPr>
              <w:t>Лейшманиоз</w:t>
            </w:r>
            <w:r>
              <w:rPr>
                <w:rFonts w:ascii="Times New Roman" w:hAnsi="Times New Roman"/>
                <w:sz w:val="20"/>
                <w:szCs w:val="20"/>
                <w:lang w:val="ky-KG"/>
              </w:rPr>
              <w:t>.Э</w:t>
            </w:r>
            <w:r>
              <w:rPr>
                <w:rFonts w:ascii="Times New Roman" w:hAnsi="Times New Roman"/>
                <w:sz w:val="20"/>
                <w:szCs w:val="20"/>
              </w:rPr>
              <w:t>тиология, эпидемиология, патогенез,</w:t>
            </w:r>
          </w:p>
          <w:p w:rsidR="00D22343" w:rsidRDefault="00351D43" w:rsidP="00351D43">
            <w:pPr>
              <w:jc w:val="both"/>
              <w:rPr>
                <w:rFonts w:ascii="Times New Roman" w:eastAsia="Calibri" w:hAnsi="Times New Roman"/>
                <w:bCs/>
                <w:iCs/>
                <w:sz w:val="20"/>
                <w:szCs w:val="20"/>
                <w:lang w:eastAsia="en-US"/>
              </w:rPr>
            </w:pPr>
            <w:r>
              <w:rPr>
                <w:rFonts w:ascii="Times New Roman" w:hAnsi="Times New Roman"/>
                <w:sz w:val="20"/>
                <w:szCs w:val="20"/>
              </w:rPr>
              <w:t>4.2</w:t>
            </w:r>
            <w:r>
              <w:rPr>
                <w:rFonts w:ascii="Times New Roman" w:hAnsi="Times New Roman"/>
                <w:sz w:val="20"/>
                <w:szCs w:val="20"/>
                <w:lang w:val="ky-KG"/>
              </w:rPr>
              <w:t>.К</w:t>
            </w:r>
            <w:r>
              <w:rPr>
                <w:rFonts w:ascii="Times New Roman" w:hAnsi="Times New Roman"/>
                <w:sz w:val="20"/>
                <w:szCs w:val="20"/>
              </w:rPr>
              <w:t>линика, диагностика, лечение, профилактика</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2</w:t>
            </w:r>
          </w:p>
          <w:p w:rsidR="00D22343" w:rsidRDefault="00D22343">
            <w:pPr>
              <w:jc w:val="both"/>
              <w:rPr>
                <w:rFonts w:ascii="Times New Roman" w:eastAsia="Calibri" w:hAnsi="Times New Roman"/>
                <w:b/>
                <w:bCs/>
                <w:iCs/>
                <w:sz w:val="20"/>
                <w:szCs w:val="20"/>
                <w:lang w:eastAsia="en-US"/>
              </w:rPr>
            </w:pPr>
          </w:p>
        </w:tc>
        <w:tc>
          <w:tcPr>
            <w:tcW w:w="709" w:type="dxa"/>
            <w:tcBorders>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КОП </w:t>
            </w:r>
          </w:p>
        </w:tc>
        <w:tc>
          <w:tcPr>
            <w:tcW w:w="1281"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D22343">
        <w:trPr>
          <w:trHeight w:val="390"/>
        </w:trPr>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w:t>
            </w:r>
          </w:p>
        </w:tc>
        <w:tc>
          <w:tcPr>
            <w:tcW w:w="1407"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Алгоритм диагностики(таблица)</w:t>
            </w:r>
          </w:p>
        </w:tc>
        <w:tc>
          <w:tcPr>
            <w:tcW w:w="1281"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r>
      <w:tr w:rsidR="00D22343">
        <w:trPr>
          <w:trHeight w:val="360"/>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w:t>
            </w:r>
          </w:p>
        </w:tc>
        <w:tc>
          <w:tcPr>
            <w:tcW w:w="3471" w:type="dxa"/>
            <w:tcBorders>
              <w:bottom w:val="single" w:sz="4" w:space="0" w:color="auto"/>
            </w:tcBorders>
          </w:tcPr>
          <w:p w:rsidR="00351D43" w:rsidRDefault="00351D43" w:rsidP="00351D43">
            <w:pPr>
              <w:spacing w:after="0"/>
              <w:jc w:val="both"/>
              <w:rPr>
                <w:rFonts w:ascii="Times New Roman" w:hAnsi="Times New Roman"/>
                <w:bCs/>
                <w:sz w:val="20"/>
                <w:szCs w:val="20"/>
              </w:rPr>
            </w:pPr>
            <w:r>
              <w:rPr>
                <w:rFonts w:ascii="Times New Roman" w:hAnsi="Times New Roman"/>
                <w:sz w:val="20"/>
                <w:szCs w:val="20"/>
                <w:lang w:val="ky-KG"/>
              </w:rPr>
              <w:t>5</w:t>
            </w:r>
            <w:r>
              <w:rPr>
                <w:rFonts w:ascii="Times New Roman" w:hAnsi="Times New Roman"/>
                <w:sz w:val="20"/>
                <w:szCs w:val="20"/>
              </w:rPr>
              <w:t>.1</w:t>
            </w:r>
            <w:r>
              <w:rPr>
                <w:rFonts w:ascii="Times New Roman" w:hAnsi="Times New Roman"/>
                <w:sz w:val="20"/>
                <w:szCs w:val="20"/>
                <w:lang w:val="ky-KG"/>
              </w:rPr>
              <w:t>.Шистосомоз.</w:t>
            </w:r>
            <w:r>
              <w:rPr>
                <w:rFonts w:ascii="Times New Roman" w:hAnsi="Times New Roman"/>
                <w:sz w:val="20"/>
                <w:szCs w:val="20"/>
              </w:rPr>
              <w:t xml:space="preserve"> </w:t>
            </w:r>
            <w:r>
              <w:rPr>
                <w:rFonts w:ascii="Times New Roman" w:hAnsi="Times New Roman"/>
                <w:bCs/>
                <w:sz w:val="20"/>
                <w:szCs w:val="20"/>
              </w:rPr>
              <w:t>Этиология, эпидемиология, патогенез,  клинические прояв</w:t>
            </w:r>
            <w:r>
              <w:rPr>
                <w:rFonts w:ascii="Times New Roman" w:hAnsi="Times New Roman"/>
                <w:bCs/>
                <w:sz w:val="20"/>
                <w:szCs w:val="20"/>
              </w:rPr>
              <w:softHyphen/>
              <w:t>ления.</w:t>
            </w:r>
          </w:p>
          <w:p w:rsidR="00D22343" w:rsidRDefault="00351D43" w:rsidP="00351D43">
            <w:pPr>
              <w:jc w:val="both"/>
              <w:rPr>
                <w:rFonts w:ascii="Times New Roman" w:eastAsia="Calibri" w:hAnsi="Times New Roman"/>
                <w:bCs/>
                <w:iCs/>
                <w:sz w:val="20"/>
                <w:szCs w:val="20"/>
                <w:lang w:eastAsia="en-US"/>
              </w:rPr>
            </w:pPr>
            <w:r>
              <w:rPr>
                <w:rFonts w:ascii="Times New Roman" w:hAnsi="Times New Roman"/>
                <w:bCs/>
                <w:sz w:val="20"/>
                <w:szCs w:val="20"/>
                <w:lang w:val="ky-KG"/>
              </w:rPr>
              <w:t>5</w:t>
            </w:r>
            <w:r w:rsidRPr="00626157">
              <w:rPr>
                <w:rFonts w:ascii="Times New Roman" w:hAnsi="Times New Roman"/>
                <w:bCs/>
                <w:sz w:val="20"/>
                <w:szCs w:val="20"/>
              </w:rPr>
              <w:t>.2</w:t>
            </w:r>
            <w:r>
              <w:rPr>
                <w:rFonts w:ascii="Times New Roman" w:hAnsi="Times New Roman"/>
                <w:bCs/>
                <w:sz w:val="20"/>
                <w:szCs w:val="20"/>
                <w:lang w:val="ky-KG"/>
              </w:rPr>
              <w:t>.</w:t>
            </w:r>
            <w:r>
              <w:rPr>
                <w:rFonts w:ascii="Times New Roman" w:hAnsi="Times New Roman"/>
                <w:bCs/>
                <w:sz w:val="20"/>
                <w:szCs w:val="20"/>
              </w:rPr>
              <w:t xml:space="preserve"> Осложнения, диагностика,</w:t>
            </w:r>
            <w:r w:rsidRPr="00626157">
              <w:rPr>
                <w:rFonts w:ascii="Times New Roman" w:hAnsi="Times New Roman"/>
                <w:bCs/>
                <w:sz w:val="20"/>
                <w:szCs w:val="20"/>
              </w:rPr>
              <w:t xml:space="preserve"> </w:t>
            </w:r>
            <w:r>
              <w:rPr>
                <w:rFonts w:ascii="Times New Roman" w:hAnsi="Times New Roman"/>
                <w:bCs/>
                <w:sz w:val="20"/>
                <w:szCs w:val="20"/>
              </w:rPr>
              <w:t>лечение</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2</w:t>
            </w:r>
          </w:p>
        </w:tc>
        <w:tc>
          <w:tcPr>
            <w:tcW w:w="709" w:type="dxa"/>
            <w:tcBorders>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val="en-US" w:eastAsia="en-US"/>
              </w:rPr>
              <w:t>RBL</w:t>
            </w:r>
            <w:r>
              <w:rPr>
                <w:rFonts w:ascii="Times New Roman" w:eastAsia="Calibri" w:hAnsi="Times New Roman"/>
                <w:b/>
                <w:bCs/>
                <w:iCs/>
                <w:sz w:val="20"/>
                <w:szCs w:val="20"/>
                <w:lang w:eastAsia="en-US"/>
              </w:rPr>
              <w:t xml:space="preserve"> </w:t>
            </w:r>
          </w:p>
        </w:tc>
        <w:tc>
          <w:tcPr>
            <w:tcW w:w="1281"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D22343">
        <w:trPr>
          <w:trHeight w:val="449"/>
        </w:trPr>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5</w:t>
            </w:r>
          </w:p>
        </w:tc>
        <w:tc>
          <w:tcPr>
            <w:tcW w:w="1407"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 xml:space="preserve">Доклад </w:t>
            </w:r>
          </w:p>
        </w:tc>
        <w:tc>
          <w:tcPr>
            <w:tcW w:w="1281"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D22343">
        <w:trPr>
          <w:trHeight w:val="1170"/>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6</w:t>
            </w:r>
          </w:p>
        </w:tc>
        <w:tc>
          <w:tcPr>
            <w:tcW w:w="3471" w:type="dxa"/>
            <w:tcBorders>
              <w:bottom w:val="single" w:sz="4" w:space="0" w:color="auto"/>
            </w:tcBorders>
          </w:tcPr>
          <w:p w:rsidR="00D22343" w:rsidRDefault="009312D0">
            <w:pPr>
              <w:jc w:val="both"/>
              <w:rPr>
                <w:rFonts w:ascii="Times New Roman" w:hAnsi="Times New Roman"/>
                <w:sz w:val="20"/>
                <w:szCs w:val="20"/>
              </w:rPr>
            </w:pPr>
            <w:r>
              <w:rPr>
                <w:rFonts w:ascii="Times New Roman" w:hAnsi="Times New Roman"/>
                <w:sz w:val="20"/>
                <w:szCs w:val="20"/>
              </w:rPr>
              <w:t>1.1.</w:t>
            </w:r>
            <w:r>
              <w:rPr>
                <w:rFonts w:ascii="Times New Roman" w:hAnsi="Times New Roman"/>
                <w:bCs/>
                <w:sz w:val="20"/>
                <w:szCs w:val="20"/>
              </w:rPr>
              <w:t>Нематодозы.</w:t>
            </w:r>
            <w:r w:rsidRPr="00990F17">
              <w:rPr>
                <w:rFonts w:ascii="Times New Roman" w:hAnsi="Times New Roman"/>
                <w:sz w:val="20"/>
                <w:szCs w:val="20"/>
              </w:rPr>
              <w:t>.</w:t>
            </w:r>
            <w:r>
              <w:rPr>
                <w:rFonts w:ascii="Times New Roman" w:hAnsi="Times New Roman"/>
                <w:sz w:val="20"/>
                <w:szCs w:val="20"/>
              </w:rPr>
              <w:t>Аскаридоз</w:t>
            </w:r>
            <w:r>
              <w:rPr>
                <w:rFonts w:ascii="Times New Roman" w:hAnsi="Times New Roman"/>
                <w:sz w:val="20"/>
                <w:szCs w:val="20"/>
              </w:rPr>
              <w:t xml:space="preserve"> </w:t>
            </w:r>
            <w:r w:rsidR="00990F17">
              <w:rPr>
                <w:rFonts w:ascii="Times New Roman" w:hAnsi="Times New Roman"/>
                <w:sz w:val="20"/>
                <w:szCs w:val="20"/>
              </w:rPr>
              <w:t xml:space="preserve">, этиология, эпидемиология, патогенез. </w:t>
            </w:r>
          </w:p>
          <w:p w:rsidR="00D22343" w:rsidRDefault="00990F17">
            <w:pPr>
              <w:jc w:val="both"/>
              <w:rPr>
                <w:rFonts w:ascii="Times New Roman" w:hAnsi="Times New Roman"/>
                <w:sz w:val="20"/>
                <w:szCs w:val="20"/>
              </w:rPr>
            </w:pPr>
            <w:r>
              <w:rPr>
                <w:rFonts w:ascii="Times New Roman" w:hAnsi="Times New Roman"/>
                <w:sz w:val="20"/>
                <w:szCs w:val="20"/>
              </w:rPr>
              <w:t>1.2.Клиника, диагностика, лечение, профилактика.</w:t>
            </w:r>
          </w:p>
          <w:p w:rsidR="00D22343" w:rsidRDefault="00D22343">
            <w:pPr>
              <w:jc w:val="both"/>
              <w:rPr>
                <w:rFonts w:ascii="Times New Roman" w:eastAsia="Calibri" w:hAnsi="Times New Roman"/>
                <w:bCs/>
                <w:iCs/>
                <w:sz w:val="20"/>
                <w:szCs w:val="20"/>
                <w:lang w:eastAsia="en-US"/>
              </w:rPr>
            </w:pP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bottom w:val="single" w:sz="4" w:space="0" w:color="auto"/>
            </w:tcBorders>
          </w:tcPr>
          <w:p w:rsidR="00D22343" w:rsidRPr="009312D0" w:rsidRDefault="00990F17">
            <w:pPr>
              <w:jc w:val="both"/>
              <w:rPr>
                <w:rFonts w:ascii="Times New Roman" w:eastAsia="Calibri" w:hAnsi="Times New Roman"/>
                <w:b/>
                <w:bCs/>
                <w:iCs/>
                <w:sz w:val="20"/>
                <w:szCs w:val="20"/>
                <w:lang w:eastAsia="en-US"/>
              </w:rPr>
            </w:pPr>
            <w:r w:rsidRPr="009312D0">
              <w:rPr>
                <w:rFonts w:ascii="Times New Roman" w:eastAsia="Calibri" w:hAnsi="Times New Roman"/>
                <w:b/>
                <w:bCs/>
                <w:iCs/>
                <w:sz w:val="20"/>
                <w:szCs w:val="20"/>
                <w:lang w:eastAsia="en-US"/>
              </w:rPr>
              <w:t>1</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2</w:t>
            </w:r>
          </w:p>
        </w:tc>
        <w:tc>
          <w:tcPr>
            <w:tcW w:w="709" w:type="dxa"/>
            <w:tcBorders>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bottom w:val="single" w:sz="4" w:space="0" w:color="auto"/>
            </w:tcBorders>
          </w:tcPr>
          <w:p w:rsidR="00D22343" w:rsidRPr="009312D0"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 </w:t>
            </w:r>
            <w:r>
              <w:rPr>
                <w:rFonts w:ascii="Times New Roman" w:eastAsia="Calibri" w:hAnsi="Times New Roman"/>
                <w:b/>
                <w:bCs/>
                <w:iCs/>
                <w:sz w:val="20"/>
                <w:szCs w:val="20"/>
                <w:lang w:val="en-US" w:eastAsia="en-US"/>
              </w:rPr>
              <w:t>TBL</w:t>
            </w:r>
            <w:r w:rsidRPr="009312D0">
              <w:rPr>
                <w:rFonts w:ascii="Times New Roman" w:eastAsia="Calibri" w:hAnsi="Times New Roman"/>
                <w:b/>
                <w:bCs/>
                <w:iCs/>
                <w:sz w:val="20"/>
                <w:szCs w:val="20"/>
                <w:lang w:eastAsia="en-US"/>
              </w:rPr>
              <w:t>/</w:t>
            </w:r>
            <w:r>
              <w:rPr>
                <w:rFonts w:ascii="Times New Roman" w:eastAsia="Calibri" w:hAnsi="Times New Roman"/>
                <w:b/>
                <w:bCs/>
                <w:iCs/>
                <w:sz w:val="20"/>
                <w:szCs w:val="20"/>
                <w:lang w:val="en-US" w:eastAsia="en-US"/>
              </w:rPr>
              <w:t>RBL</w:t>
            </w:r>
          </w:p>
        </w:tc>
        <w:tc>
          <w:tcPr>
            <w:tcW w:w="1281"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D22343">
        <w:trPr>
          <w:gridAfter w:val="7"/>
          <w:wAfter w:w="9561" w:type="dxa"/>
          <w:trHeight w:val="422"/>
        </w:trPr>
        <w:tc>
          <w:tcPr>
            <w:tcW w:w="446" w:type="dxa"/>
            <w:vMerge/>
          </w:tcPr>
          <w:p w:rsidR="00D22343" w:rsidRDefault="00D22343">
            <w:pPr>
              <w:jc w:val="both"/>
              <w:rPr>
                <w:rFonts w:ascii="Times New Roman" w:eastAsia="Calibri" w:hAnsi="Times New Roman"/>
                <w:b/>
                <w:bCs/>
                <w:iCs/>
                <w:sz w:val="20"/>
                <w:szCs w:val="20"/>
                <w:lang w:eastAsia="en-US"/>
              </w:rPr>
            </w:pPr>
          </w:p>
        </w:tc>
      </w:tr>
      <w:tr w:rsidR="00D22343">
        <w:trPr>
          <w:trHeight w:val="294"/>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7</w:t>
            </w:r>
          </w:p>
        </w:tc>
        <w:tc>
          <w:tcPr>
            <w:tcW w:w="3471" w:type="dxa"/>
            <w:tcBorders>
              <w:top w:val="single" w:sz="4" w:space="0" w:color="auto"/>
              <w:bottom w:val="single" w:sz="4" w:space="0" w:color="auto"/>
            </w:tcBorders>
          </w:tcPr>
          <w:tbl>
            <w:tblPr>
              <w:tblpPr w:leftFromText="180" w:rightFromText="180" w:vertAnchor="text" w:horzAnchor="page" w:tblpX="1458" w:tblpY="237"/>
              <w:tblOverlap w:val="never"/>
              <w:tblW w:w="10031" w:type="dxa"/>
              <w:tblLayout w:type="fixed"/>
              <w:tblLook w:val="04A0" w:firstRow="1" w:lastRow="0" w:firstColumn="1" w:lastColumn="0" w:noHBand="0" w:noVBand="1"/>
            </w:tblPr>
            <w:tblGrid>
              <w:gridCol w:w="10031"/>
            </w:tblGrid>
            <w:tr w:rsidR="00351D43" w:rsidTr="00ED63C3">
              <w:trPr>
                <w:trHeight w:val="598"/>
              </w:trPr>
              <w:tc>
                <w:tcPr>
                  <w:tcW w:w="10031" w:type="dxa"/>
                  <w:tcBorders>
                    <w:top w:val="single" w:sz="4" w:space="0" w:color="auto"/>
                    <w:left w:val="single" w:sz="4" w:space="0" w:color="auto"/>
                    <w:bottom w:val="single" w:sz="4" w:space="0" w:color="auto"/>
                    <w:right w:val="single" w:sz="4" w:space="0" w:color="auto"/>
                  </w:tcBorders>
                </w:tcPr>
                <w:p w:rsidR="00351D43" w:rsidRDefault="00351D43" w:rsidP="00351D43">
                  <w:pPr>
                    <w:spacing w:after="0"/>
                    <w:jc w:val="both"/>
                    <w:rPr>
                      <w:rFonts w:ascii="Times New Roman" w:hAnsi="Times New Roman"/>
                      <w:sz w:val="20"/>
                      <w:szCs w:val="20"/>
                      <w:lang w:val="ky-KG"/>
                    </w:rPr>
                  </w:pPr>
                  <w:r>
                    <w:rPr>
                      <w:rFonts w:ascii="Times New Roman" w:hAnsi="Times New Roman"/>
                      <w:sz w:val="20"/>
                      <w:szCs w:val="20"/>
                      <w:lang w:val="ky-KG"/>
                    </w:rPr>
                    <w:t>7.1.</w:t>
                  </w:r>
                  <w:r>
                    <w:rPr>
                      <w:rFonts w:ascii="Times New Roman" w:hAnsi="Times New Roman"/>
                      <w:sz w:val="20"/>
                      <w:szCs w:val="20"/>
                    </w:rPr>
                    <w:t>.Трихоцефалез,</w:t>
                  </w:r>
                  <w:r w:rsidR="009312D0">
                    <w:rPr>
                      <w:rFonts w:ascii="Times New Roman" w:hAnsi="Times New Roman"/>
                      <w:sz w:val="20"/>
                      <w:szCs w:val="20"/>
                    </w:rPr>
                    <w:t xml:space="preserve"> Парагонимоз</w:t>
                  </w:r>
                  <w:r>
                    <w:rPr>
                      <w:rFonts w:ascii="Times New Roman" w:hAnsi="Times New Roman"/>
                      <w:sz w:val="20"/>
                      <w:szCs w:val="20"/>
                    </w:rPr>
                    <w:t xml:space="preserve">. </w:t>
                  </w:r>
                  <w:r>
                    <w:rPr>
                      <w:rFonts w:ascii="Times New Roman" w:hAnsi="Times New Roman"/>
                      <w:sz w:val="20"/>
                      <w:szCs w:val="20"/>
                      <w:lang w:val="ky-KG"/>
                    </w:rPr>
                    <w:t>Э</w:t>
                  </w:r>
                  <w:r>
                    <w:rPr>
                      <w:rFonts w:ascii="Times New Roman" w:hAnsi="Times New Roman"/>
                      <w:sz w:val="20"/>
                      <w:szCs w:val="20"/>
                    </w:rPr>
                    <w:t>тиология, эпидемиология, патогенез</w:t>
                  </w:r>
                  <w:r>
                    <w:rPr>
                      <w:rFonts w:ascii="Times New Roman" w:hAnsi="Times New Roman"/>
                      <w:sz w:val="20"/>
                      <w:szCs w:val="20"/>
                      <w:lang w:val="ky-KG"/>
                    </w:rPr>
                    <w:t>.</w:t>
                  </w:r>
                </w:p>
                <w:p w:rsidR="00351D43" w:rsidRDefault="00351D43" w:rsidP="00351D43">
                  <w:pPr>
                    <w:spacing w:after="0"/>
                    <w:jc w:val="both"/>
                    <w:rPr>
                      <w:rFonts w:ascii="Times New Roman" w:hAnsi="Times New Roman"/>
                      <w:sz w:val="20"/>
                      <w:szCs w:val="20"/>
                      <w:lang w:val="ky-KG"/>
                    </w:rPr>
                  </w:pPr>
                  <w:r>
                    <w:rPr>
                      <w:rFonts w:ascii="Times New Roman" w:hAnsi="Times New Roman"/>
                      <w:sz w:val="20"/>
                      <w:szCs w:val="20"/>
                      <w:lang w:val="ky-KG"/>
                    </w:rPr>
                    <w:t>7.2.</w:t>
                  </w:r>
                  <w:r>
                    <w:rPr>
                      <w:rFonts w:ascii="Times New Roman" w:hAnsi="Times New Roman"/>
                      <w:sz w:val="20"/>
                      <w:szCs w:val="20"/>
                    </w:rPr>
                    <w:t xml:space="preserve"> </w:t>
                  </w:r>
                  <w:r>
                    <w:rPr>
                      <w:rFonts w:ascii="Times New Roman" w:hAnsi="Times New Roman"/>
                      <w:sz w:val="20"/>
                      <w:szCs w:val="20"/>
                      <w:lang w:val="ky-KG"/>
                    </w:rPr>
                    <w:t>К</w:t>
                  </w:r>
                  <w:r>
                    <w:rPr>
                      <w:rFonts w:ascii="Times New Roman" w:hAnsi="Times New Roman"/>
                      <w:sz w:val="20"/>
                      <w:szCs w:val="20"/>
                    </w:rPr>
                    <w:t>линика, диагностика, лечение, профилактика</w:t>
                  </w:r>
                  <w:r>
                    <w:rPr>
                      <w:rFonts w:ascii="Times New Roman" w:hAnsi="Times New Roman"/>
                      <w:sz w:val="20"/>
                      <w:szCs w:val="20"/>
                      <w:lang w:val="ky-KG"/>
                    </w:rPr>
                    <w:t>.</w:t>
                  </w:r>
                </w:p>
              </w:tc>
            </w:tr>
          </w:tbl>
          <w:p w:rsidR="00D22343" w:rsidRDefault="00D22343" w:rsidP="00351D43">
            <w:pPr>
              <w:tabs>
                <w:tab w:val="left" w:pos="312"/>
              </w:tabs>
              <w:jc w:val="both"/>
              <w:rPr>
                <w:rFonts w:ascii="Times New Roman" w:eastAsia="Calibri" w:hAnsi="Times New Roman"/>
                <w:b/>
                <w:bCs/>
                <w:iCs/>
                <w:sz w:val="20"/>
                <w:szCs w:val="20"/>
                <w:lang w:val="ky-KG" w:eastAsia="en-US"/>
              </w:rPr>
            </w:pPr>
          </w:p>
        </w:tc>
        <w:tc>
          <w:tcPr>
            <w:tcW w:w="992"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bottom w:val="single" w:sz="4" w:space="0" w:color="auto"/>
            </w:tcBorders>
          </w:tcPr>
          <w:p w:rsidR="00D22343" w:rsidRPr="00351D43" w:rsidRDefault="00990F17">
            <w:pPr>
              <w:jc w:val="both"/>
              <w:rPr>
                <w:rFonts w:ascii="Times New Roman" w:eastAsia="Calibri" w:hAnsi="Times New Roman"/>
                <w:b/>
                <w:bCs/>
                <w:iCs/>
                <w:sz w:val="20"/>
                <w:szCs w:val="20"/>
                <w:lang w:eastAsia="en-US"/>
              </w:rPr>
            </w:pPr>
            <w:r w:rsidRPr="00351D43">
              <w:rPr>
                <w:rFonts w:ascii="Times New Roman" w:eastAsia="Calibri" w:hAnsi="Times New Roman"/>
                <w:b/>
                <w:bCs/>
                <w:iCs/>
                <w:sz w:val="20"/>
                <w:szCs w:val="20"/>
                <w:lang w:eastAsia="en-US"/>
              </w:rPr>
              <w:t>1</w:t>
            </w:r>
          </w:p>
        </w:tc>
        <w:tc>
          <w:tcPr>
            <w:tcW w:w="992"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2</w:t>
            </w:r>
          </w:p>
        </w:tc>
        <w:tc>
          <w:tcPr>
            <w:tcW w:w="709"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val="ky-KG" w:eastAsia="en-US"/>
              </w:rPr>
            </w:pPr>
          </w:p>
        </w:tc>
        <w:tc>
          <w:tcPr>
            <w:tcW w:w="1407"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У</w:t>
            </w:r>
            <w:r>
              <w:rPr>
                <w:rFonts w:ascii="Times New Roman" w:eastAsia="Calibri" w:hAnsi="Times New Roman"/>
                <w:b/>
                <w:bCs/>
                <w:iCs/>
                <w:sz w:val="20"/>
                <w:szCs w:val="20"/>
                <w:lang w:val="en-US" w:eastAsia="en-US"/>
              </w:rPr>
              <w:t>O</w:t>
            </w:r>
            <w:r w:rsidRPr="00351D43">
              <w:rPr>
                <w:rFonts w:ascii="Times New Roman" w:eastAsia="Calibri" w:hAnsi="Times New Roman"/>
                <w:b/>
                <w:bCs/>
                <w:iCs/>
                <w:sz w:val="20"/>
                <w:szCs w:val="20"/>
                <w:lang w:eastAsia="en-US"/>
              </w:rPr>
              <w:t>/</w:t>
            </w:r>
            <w:r>
              <w:rPr>
                <w:rFonts w:ascii="Times New Roman" w:eastAsia="Calibri" w:hAnsi="Times New Roman"/>
                <w:b/>
                <w:bCs/>
                <w:iCs/>
                <w:sz w:val="20"/>
                <w:szCs w:val="20"/>
                <w:lang w:eastAsia="en-US"/>
              </w:rPr>
              <w:t>МШ</w:t>
            </w:r>
          </w:p>
        </w:tc>
        <w:tc>
          <w:tcPr>
            <w:tcW w:w="1281"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eastAsia="en-US"/>
              </w:rPr>
            </w:pPr>
          </w:p>
        </w:tc>
      </w:tr>
      <w:tr w:rsidR="00D22343">
        <w:trPr>
          <w:trHeight w:val="138"/>
        </w:trPr>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tcBorders>
              <w:top w:val="single" w:sz="4" w:space="0" w:color="auto"/>
            </w:tcBorders>
          </w:tcPr>
          <w:p w:rsidR="00D22343" w:rsidRDefault="00D22343">
            <w:pPr>
              <w:jc w:val="both"/>
              <w:rPr>
                <w:rFonts w:ascii="Times New Roman" w:eastAsia="Calibri" w:hAnsi="Times New Roman"/>
                <w:b/>
                <w:bCs/>
                <w:iCs/>
                <w:sz w:val="20"/>
                <w:szCs w:val="20"/>
                <w:lang w:val="ky-K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5</w:t>
            </w:r>
          </w:p>
        </w:tc>
        <w:tc>
          <w:tcPr>
            <w:tcW w:w="1407"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План лечения</w:t>
            </w:r>
          </w:p>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(схема)</w:t>
            </w:r>
          </w:p>
        </w:tc>
        <w:tc>
          <w:tcPr>
            <w:tcW w:w="1281"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r>
      <w:tr w:rsidR="00D22343">
        <w:trPr>
          <w:trHeight w:val="1523"/>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8</w:t>
            </w:r>
          </w:p>
        </w:tc>
        <w:tc>
          <w:tcPr>
            <w:tcW w:w="3471" w:type="dxa"/>
            <w:tcBorders>
              <w:bottom w:val="single" w:sz="4" w:space="0" w:color="auto"/>
            </w:tcBorders>
          </w:tcPr>
          <w:tbl>
            <w:tblPr>
              <w:tblpPr w:leftFromText="180" w:rightFromText="180" w:vertAnchor="text" w:horzAnchor="page" w:tblpX="1458" w:tblpY="237"/>
              <w:tblOverlap w:val="never"/>
              <w:tblW w:w="10031" w:type="dxa"/>
              <w:tblLayout w:type="fixed"/>
              <w:tblLook w:val="04A0" w:firstRow="1" w:lastRow="0" w:firstColumn="1" w:lastColumn="0" w:noHBand="0" w:noVBand="1"/>
            </w:tblPr>
            <w:tblGrid>
              <w:gridCol w:w="10031"/>
            </w:tblGrid>
            <w:tr w:rsidR="00351D43" w:rsidTr="00ED63C3">
              <w:tc>
                <w:tcPr>
                  <w:tcW w:w="4962" w:type="dxa"/>
                  <w:tcBorders>
                    <w:top w:val="single" w:sz="4" w:space="0" w:color="auto"/>
                    <w:left w:val="single" w:sz="4" w:space="0" w:color="auto"/>
                    <w:bottom w:val="single" w:sz="4" w:space="0" w:color="auto"/>
                    <w:right w:val="single" w:sz="4" w:space="0" w:color="auto"/>
                  </w:tcBorders>
                </w:tcPr>
                <w:p w:rsidR="00351D43" w:rsidRDefault="00351D43" w:rsidP="00351D43">
                  <w:pPr>
                    <w:spacing w:after="0"/>
                    <w:jc w:val="both"/>
                    <w:rPr>
                      <w:rFonts w:ascii="Times New Roman" w:hAnsi="Times New Roman"/>
                      <w:sz w:val="20"/>
                      <w:szCs w:val="20"/>
                    </w:rPr>
                  </w:pPr>
                  <w:r>
                    <w:rPr>
                      <w:rFonts w:ascii="Times New Roman" w:hAnsi="Times New Roman"/>
                      <w:bCs/>
                      <w:sz w:val="20"/>
                      <w:szCs w:val="20"/>
                      <w:lang w:val="ky-KG"/>
                    </w:rPr>
                    <w:t>8</w:t>
                  </w:r>
                  <w:r>
                    <w:rPr>
                      <w:rFonts w:ascii="Times New Roman" w:hAnsi="Times New Roman"/>
                      <w:bCs/>
                      <w:sz w:val="20"/>
                      <w:szCs w:val="20"/>
                    </w:rPr>
                    <w:t>.</w:t>
                  </w:r>
                  <w:r>
                    <w:rPr>
                      <w:rFonts w:ascii="Times New Roman" w:hAnsi="Times New Roman"/>
                      <w:sz w:val="20"/>
                      <w:szCs w:val="20"/>
                    </w:rPr>
                    <w:t>1</w:t>
                  </w:r>
                  <w:r>
                    <w:rPr>
                      <w:rFonts w:ascii="Times New Roman" w:hAnsi="Times New Roman"/>
                      <w:sz w:val="20"/>
                      <w:szCs w:val="20"/>
                      <w:lang w:val="ky-KG"/>
                    </w:rPr>
                    <w:t>.</w:t>
                  </w:r>
                  <w:r>
                    <w:rPr>
                      <w:rFonts w:ascii="Times New Roman" w:hAnsi="Times New Roman"/>
                      <w:sz w:val="20"/>
                      <w:szCs w:val="20"/>
                    </w:rPr>
                    <w:t xml:space="preserve"> Дракункулез.</w:t>
                  </w:r>
                </w:p>
                <w:p w:rsidR="00351D43" w:rsidRDefault="00351D43" w:rsidP="00351D43">
                  <w:pPr>
                    <w:spacing w:after="0"/>
                    <w:jc w:val="both"/>
                    <w:rPr>
                      <w:rFonts w:ascii="Times New Roman" w:hAnsi="Times New Roman"/>
                      <w:sz w:val="20"/>
                      <w:szCs w:val="20"/>
                    </w:rPr>
                  </w:pPr>
                  <w:r>
                    <w:rPr>
                      <w:rFonts w:ascii="Times New Roman" w:hAnsi="Times New Roman"/>
                      <w:sz w:val="20"/>
                      <w:szCs w:val="20"/>
                    </w:rPr>
                    <w:t>8.2</w:t>
                  </w:r>
                  <w:r>
                    <w:rPr>
                      <w:rFonts w:ascii="Times New Roman" w:hAnsi="Times New Roman"/>
                      <w:sz w:val="20"/>
                      <w:szCs w:val="20"/>
                      <w:lang w:val="ky-KG"/>
                    </w:rPr>
                    <w:t>.</w:t>
                  </w:r>
                  <w:r>
                    <w:rPr>
                      <w:rFonts w:ascii="Times New Roman" w:hAnsi="Times New Roman"/>
                      <w:sz w:val="20"/>
                      <w:szCs w:val="20"/>
                    </w:rPr>
                    <w:t xml:space="preserve"> </w:t>
                  </w:r>
                  <w:r>
                    <w:rPr>
                      <w:rFonts w:ascii="Times New Roman" w:hAnsi="Times New Roman"/>
                      <w:sz w:val="20"/>
                      <w:szCs w:val="20"/>
                      <w:lang w:val="ky-KG"/>
                    </w:rPr>
                    <w:t>К</w:t>
                  </w:r>
                  <w:r>
                    <w:rPr>
                      <w:rFonts w:ascii="Times New Roman" w:hAnsi="Times New Roman"/>
                      <w:sz w:val="20"/>
                      <w:szCs w:val="20"/>
                    </w:rPr>
                    <w:t>линика, диагностика, лечение, профилактика.</w:t>
                  </w:r>
                </w:p>
                <w:p w:rsidR="00351D43" w:rsidRDefault="00351D43" w:rsidP="00351D43">
                  <w:pPr>
                    <w:spacing w:after="0"/>
                    <w:jc w:val="both"/>
                    <w:rPr>
                      <w:rFonts w:ascii="Times New Roman" w:hAnsi="Times New Roman"/>
                      <w:bCs/>
                      <w:sz w:val="20"/>
                      <w:szCs w:val="20"/>
                    </w:rPr>
                  </w:pPr>
                </w:p>
              </w:tc>
            </w:tr>
          </w:tbl>
          <w:p w:rsidR="00D22343" w:rsidRDefault="00D22343">
            <w:pPr>
              <w:jc w:val="both"/>
              <w:rPr>
                <w:rFonts w:ascii="Times New Roman" w:eastAsia="Calibri" w:hAnsi="Times New Roman"/>
                <w:bCs/>
                <w:iCs/>
                <w:sz w:val="20"/>
                <w:szCs w:val="20"/>
                <w:lang w:eastAsia="en-US"/>
              </w:rPr>
            </w:pP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2</w:t>
            </w:r>
          </w:p>
        </w:tc>
        <w:tc>
          <w:tcPr>
            <w:tcW w:w="709" w:type="dxa"/>
            <w:tcBorders>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 xml:space="preserve"> </w:t>
            </w:r>
            <w:r>
              <w:rPr>
                <w:rFonts w:ascii="Times New Roman" w:eastAsia="Calibri" w:hAnsi="Times New Roman"/>
                <w:b/>
                <w:bCs/>
                <w:iCs/>
                <w:sz w:val="20"/>
                <w:szCs w:val="20"/>
                <w:lang w:val="en-US" w:eastAsia="en-US"/>
              </w:rPr>
              <w:t>TBL</w:t>
            </w:r>
          </w:p>
        </w:tc>
        <w:tc>
          <w:tcPr>
            <w:tcW w:w="1281"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D22343">
        <w:trPr>
          <w:trHeight w:val="435"/>
        </w:trPr>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5</w:t>
            </w:r>
          </w:p>
        </w:tc>
        <w:tc>
          <w:tcPr>
            <w:tcW w:w="1407" w:type="dxa"/>
            <w:tcBorders>
              <w:top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 xml:space="preserve">Буклет </w:t>
            </w:r>
          </w:p>
        </w:tc>
        <w:tc>
          <w:tcPr>
            <w:tcW w:w="1281"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D22343">
        <w:trPr>
          <w:trHeight w:val="627"/>
        </w:trPr>
        <w:tc>
          <w:tcPr>
            <w:tcW w:w="446" w:type="dxa"/>
            <w:vMerge w:val="restart"/>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9</w:t>
            </w:r>
          </w:p>
        </w:tc>
        <w:tc>
          <w:tcPr>
            <w:tcW w:w="3471" w:type="dxa"/>
            <w:tcBorders>
              <w:bottom w:val="single" w:sz="4" w:space="0" w:color="auto"/>
            </w:tcBorders>
          </w:tcPr>
          <w:p w:rsidR="00351D43" w:rsidRPr="00847AC4" w:rsidRDefault="00351D43" w:rsidP="00351D43">
            <w:pPr>
              <w:spacing w:after="0"/>
              <w:jc w:val="both"/>
              <w:rPr>
                <w:rFonts w:ascii="Times New Roman" w:hAnsi="Times New Roman"/>
                <w:sz w:val="20"/>
                <w:szCs w:val="20"/>
                <w:lang w:val="ky-KG"/>
              </w:rPr>
            </w:pPr>
            <w:r>
              <w:rPr>
                <w:rFonts w:ascii="Times New Roman" w:hAnsi="Times New Roman"/>
                <w:bCs/>
                <w:sz w:val="20"/>
                <w:szCs w:val="20"/>
                <w:lang w:val="ky-KG"/>
              </w:rPr>
              <w:t>9</w:t>
            </w:r>
            <w:r>
              <w:rPr>
                <w:rFonts w:ascii="Times New Roman" w:hAnsi="Times New Roman"/>
                <w:bCs/>
                <w:sz w:val="20"/>
                <w:szCs w:val="20"/>
              </w:rPr>
              <w:t>.1</w:t>
            </w:r>
            <w:r>
              <w:rPr>
                <w:rFonts w:ascii="Times New Roman" w:hAnsi="Times New Roman"/>
                <w:bCs/>
                <w:sz w:val="20"/>
                <w:szCs w:val="20"/>
                <w:lang w:val="ky-KG"/>
              </w:rPr>
              <w:t>.</w:t>
            </w:r>
            <w:r>
              <w:rPr>
                <w:rFonts w:ascii="Times New Roman" w:hAnsi="Times New Roman"/>
                <w:bCs/>
                <w:sz w:val="20"/>
                <w:szCs w:val="20"/>
              </w:rPr>
              <w:t xml:space="preserve"> </w:t>
            </w:r>
            <w:r>
              <w:rPr>
                <w:rFonts w:ascii="Times New Roman" w:hAnsi="Times New Roman"/>
                <w:sz w:val="20"/>
                <w:szCs w:val="20"/>
              </w:rPr>
              <w:t xml:space="preserve"> Филяриозы</w:t>
            </w:r>
            <w:r>
              <w:rPr>
                <w:rFonts w:ascii="Times New Roman" w:hAnsi="Times New Roman"/>
                <w:bCs/>
                <w:sz w:val="20"/>
                <w:szCs w:val="20"/>
                <w:lang w:val="ky-KG"/>
              </w:rPr>
              <w:t xml:space="preserve"> </w:t>
            </w:r>
            <w:r>
              <w:rPr>
                <w:rFonts w:ascii="Times New Roman" w:hAnsi="Times New Roman"/>
                <w:sz w:val="20"/>
                <w:szCs w:val="20"/>
              </w:rPr>
              <w:t xml:space="preserve"> этиология, эпидемиология, патогенез, классификация</w:t>
            </w:r>
            <w:r>
              <w:rPr>
                <w:rFonts w:ascii="Times New Roman" w:hAnsi="Times New Roman"/>
                <w:sz w:val="20"/>
                <w:szCs w:val="20"/>
                <w:lang w:val="ky-KG"/>
              </w:rPr>
              <w:t>.</w:t>
            </w:r>
          </w:p>
          <w:p w:rsidR="00351D43" w:rsidRDefault="00351D43" w:rsidP="00351D43">
            <w:pPr>
              <w:spacing w:after="0"/>
              <w:jc w:val="both"/>
              <w:rPr>
                <w:rFonts w:ascii="Times New Roman" w:hAnsi="Times New Roman"/>
                <w:bCs/>
                <w:sz w:val="20"/>
                <w:szCs w:val="20"/>
              </w:rPr>
            </w:pPr>
            <w:r>
              <w:rPr>
                <w:rFonts w:ascii="Times New Roman" w:hAnsi="Times New Roman"/>
                <w:bCs/>
                <w:sz w:val="20"/>
                <w:szCs w:val="20"/>
                <w:lang w:val="ky-KG"/>
              </w:rPr>
              <w:t>9</w:t>
            </w:r>
            <w:r>
              <w:rPr>
                <w:rFonts w:ascii="Times New Roman" w:hAnsi="Times New Roman"/>
                <w:bCs/>
                <w:sz w:val="20"/>
                <w:szCs w:val="20"/>
              </w:rPr>
              <w:t>.2</w:t>
            </w:r>
            <w:r>
              <w:rPr>
                <w:rFonts w:ascii="Times New Roman" w:hAnsi="Times New Roman"/>
                <w:bCs/>
                <w:sz w:val="20"/>
                <w:szCs w:val="20"/>
                <w:lang w:val="ky-KG"/>
              </w:rPr>
              <w:t>.</w:t>
            </w:r>
            <w:r>
              <w:rPr>
                <w:rFonts w:ascii="Times New Roman" w:hAnsi="Times New Roman"/>
                <w:bCs/>
                <w:sz w:val="20"/>
                <w:szCs w:val="20"/>
              </w:rPr>
              <w:t xml:space="preserve"> </w:t>
            </w:r>
            <w:r>
              <w:rPr>
                <w:rFonts w:ascii="Times New Roman" w:hAnsi="Times New Roman"/>
                <w:sz w:val="20"/>
                <w:szCs w:val="20"/>
                <w:lang w:val="ky-KG"/>
              </w:rPr>
              <w:t xml:space="preserve"> К</w:t>
            </w:r>
            <w:r>
              <w:rPr>
                <w:rFonts w:ascii="Times New Roman" w:hAnsi="Times New Roman"/>
                <w:sz w:val="20"/>
                <w:szCs w:val="20"/>
              </w:rPr>
              <w:t>линика, диагностика, лечение, профилактика</w:t>
            </w:r>
          </w:p>
          <w:p w:rsidR="00D22343" w:rsidRDefault="00D22343">
            <w:pPr>
              <w:jc w:val="both"/>
              <w:rPr>
                <w:rFonts w:ascii="Times New Roman" w:eastAsia="Calibri" w:hAnsi="Times New Roman"/>
                <w:bCs/>
                <w:iCs/>
                <w:sz w:val="20"/>
                <w:szCs w:val="20"/>
                <w:lang w:eastAsia="en-US"/>
              </w:rPr>
            </w:pP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4</w:t>
            </w:r>
          </w:p>
        </w:tc>
        <w:tc>
          <w:tcPr>
            <w:tcW w:w="709" w:type="dxa"/>
            <w:tcBorders>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2</w:t>
            </w:r>
          </w:p>
        </w:tc>
        <w:tc>
          <w:tcPr>
            <w:tcW w:w="992" w:type="dxa"/>
            <w:tcBorders>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3</w:t>
            </w:r>
          </w:p>
          <w:p w:rsidR="00D22343" w:rsidRDefault="00D22343">
            <w:pPr>
              <w:jc w:val="both"/>
              <w:rPr>
                <w:rFonts w:ascii="Times New Roman" w:eastAsia="Calibri" w:hAnsi="Times New Roman"/>
                <w:b/>
                <w:bCs/>
                <w:iCs/>
                <w:sz w:val="20"/>
                <w:szCs w:val="20"/>
                <w:lang w:eastAsia="en-US"/>
              </w:rPr>
            </w:pPr>
          </w:p>
          <w:p w:rsidR="00D22343" w:rsidRDefault="00D22343">
            <w:pPr>
              <w:jc w:val="both"/>
              <w:rPr>
                <w:rFonts w:ascii="Times New Roman" w:eastAsia="Calibri" w:hAnsi="Times New Roman"/>
                <w:b/>
                <w:bCs/>
                <w:iCs/>
                <w:sz w:val="20"/>
                <w:szCs w:val="20"/>
                <w:lang w:eastAsia="en-US"/>
              </w:rPr>
            </w:pPr>
          </w:p>
          <w:p w:rsidR="00D22343" w:rsidRDefault="00D22343">
            <w:pPr>
              <w:jc w:val="both"/>
              <w:rPr>
                <w:rFonts w:ascii="Times New Roman" w:eastAsia="Calibri" w:hAnsi="Times New Roman"/>
                <w:b/>
                <w:bCs/>
                <w:iCs/>
                <w:sz w:val="20"/>
                <w:szCs w:val="20"/>
                <w:lang w:eastAsia="en-US"/>
              </w:rPr>
            </w:pPr>
          </w:p>
          <w:p w:rsidR="00D22343" w:rsidRDefault="00D22343">
            <w:pPr>
              <w:jc w:val="both"/>
              <w:rPr>
                <w:rFonts w:ascii="Times New Roman" w:eastAsia="Calibri" w:hAnsi="Times New Roman"/>
                <w:b/>
                <w:bCs/>
                <w:iCs/>
                <w:sz w:val="20"/>
                <w:szCs w:val="20"/>
                <w:lang w:eastAsia="en-US"/>
              </w:rPr>
            </w:pPr>
          </w:p>
        </w:tc>
        <w:tc>
          <w:tcPr>
            <w:tcW w:w="709" w:type="dxa"/>
            <w:tcBorders>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1407" w:type="dxa"/>
            <w:tcBorders>
              <w:bottom w:val="single" w:sz="4" w:space="0" w:color="auto"/>
            </w:tcBorders>
          </w:tcPr>
          <w:p w:rsidR="00D22343" w:rsidRDefault="00990F17">
            <w:pPr>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PBl</w:t>
            </w:r>
          </w:p>
        </w:tc>
        <w:tc>
          <w:tcPr>
            <w:tcW w:w="1281" w:type="dxa"/>
            <w:tcBorders>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D22343">
        <w:trPr>
          <w:trHeight w:val="481"/>
        </w:trPr>
        <w:tc>
          <w:tcPr>
            <w:tcW w:w="446" w:type="dxa"/>
            <w:vMerge/>
          </w:tcPr>
          <w:p w:rsidR="00D22343" w:rsidRDefault="00D22343">
            <w:pPr>
              <w:jc w:val="both"/>
              <w:rPr>
                <w:rFonts w:ascii="Times New Roman" w:eastAsia="Calibri" w:hAnsi="Times New Roman"/>
                <w:b/>
                <w:bCs/>
                <w:iCs/>
                <w:sz w:val="20"/>
                <w:szCs w:val="20"/>
                <w:lang w:eastAsia="en-US"/>
              </w:rPr>
            </w:pPr>
          </w:p>
        </w:tc>
        <w:tc>
          <w:tcPr>
            <w:tcW w:w="3471"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4</w:t>
            </w:r>
          </w:p>
        </w:tc>
        <w:tc>
          <w:tcPr>
            <w:tcW w:w="709"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992" w:type="dxa"/>
            <w:tcBorders>
              <w:top w:val="single" w:sz="4" w:space="0" w:color="auto"/>
              <w:bottom w:val="single" w:sz="4" w:space="0" w:color="auto"/>
            </w:tcBorders>
          </w:tcPr>
          <w:p w:rsidR="00D22343" w:rsidRDefault="00D22343">
            <w:pPr>
              <w:jc w:val="both"/>
              <w:rPr>
                <w:rFonts w:ascii="Times New Roman" w:eastAsia="Calibri" w:hAnsi="Times New Roman"/>
                <w:b/>
                <w:bCs/>
                <w:iCs/>
                <w:sz w:val="20"/>
                <w:szCs w:val="20"/>
                <w:lang w:eastAsia="en-US"/>
              </w:rPr>
            </w:pPr>
          </w:p>
        </w:tc>
        <w:tc>
          <w:tcPr>
            <w:tcW w:w="709"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5</w:t>
            </w:r>
          </w:p>
        </w:tc>
        <w:tc>
          <w:tcPr>
            <w:tcW w:w="1407" w:type="dxa"/>
            <w:tcBorders>
              <w:top w:val="single" w:sz="4" w:space="0" w:color="auto"/>
              <w:bottom w:val="single" w:sz="4" w:space="0" w:color="auto"/>
            </w:tcBorders>
          </w:tcPr>
          <w:p w:rsidR="00D22343" w:rsidRDefault="00990F17">
            <w:pPr>
              <w:jc w:val="both"/>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 xml:space="preserve">Картинки </w:t>
            </w:r>
          </w:p>
        </w:tc>
        <w:tc>
          <w:tcPr>
            <w:tcW w:w="1281" w:type="dxa"/>
            <w:tcBorders>
              <w:top w:val="single" w:sz="4" w:space="0" w:color="auto"/>
            </w:tcBorders>
          </w:tcPr>
          <w:p w:rsidR="00D22343" w:rsidRDefault="00990F17">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bl>
    <w:p w:rsidR="00D22343" w:rsidRDefault="00D22343">
      <w:pPr>
        <w:jc w:val="both"/>
        <w:rPr>
          <w:rFonts w:ascii="Times New Roman" w:eastAsia="Calibri" w:hAnsi="Times New Roman"/>
          <w:b/>
          <w:bCs/>
          <w:iCs/>
          <w:vanish/>
          <w:sz w:val="20"/>
          <w:szCs w:val="20"/>
          <w:lang w:eastAsia="en-US"/>
        </w:rPr>
      </w:pPr>
    </w:p>
    <w:tbl>
      <w:tblPr>
        <w:tblW w:w="999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436"/>
        <w:gridCol w:w="1023"/>
        <w:gridCol w:w="695"/>
        <w:gridCol w:w="1009"/>
        <w:gridCol w:w="737"/>
        <w:gridCol w:w="1466"/>
        <w:gridCol w:w="1152"/>
      </w:tblGrid>
      <w:tr w:rsidR="00D22343">
        <w:tc>
          <w:tcPr>
            <w:tcW w:w="478" w:type="dxa"/>
          </w:tcPr>
          <w:p w:rsidR="00D22343" w:rsidRDefault="00D22343">
            <w:pPr>
              <w:jc w:val="both"/>
              <w:rPr>
                <w:rFonts w:ascii="Times New Roman" w:eastAsia="Calibri" w:hAnsi="Times New Roman"/>
                <w:b/>
                <w:bCs/>
                <w:i/>
                <w:iCs/>
                <w:sz w:val="20"/>
                <w:szCs w:val="20"/>
                <w:lang w:eastAsia="en-US"/>
              </w:rPr>
            </w:pPr>
          </w:p>
        </w:tc>
        <w:tc>
          <w:tcPr>
            <w:tcW w:w="3436" w:type="dxa"/>
          </w:tcPr>
          <w:p w:rsidR="00D22343" w:rsidRDefault="00990F17">
            <w:pPr>
              <w:jc w:val="both"/>
              <w:rPr>
                <w:rFonts w:ascii="Times New Roman" w:eastAsia="Calibri" w:hAnsi="Times New Roman"/>
                <w:b/>
                <w:bCs/>
                <w:i/>
                <w:iCs/>
                <w:sz w:val="20"/>
                <w:szCs w:val="20"/>
                <w:lang w:eastAsia="en-US"/>
              </w:rPr>
            </w:pPr>
            <w:r>
              <w:rPr>
                <w:rFonts w:ascii="Times New Roman" w:eastAsia="Calibri" w:hAnsi="Times New Roman"/>
                <w:b/>
                <w:bCs/>
                <w:i/>
                <w:iCs/>
                <w:sz w:val="20"/>
                <w:szCs w:val="20"/>
                <w:lang w:eastAsia="en-US"/>
              </w:rPr>
              <w:t>Итог</w:t>
            </w:r>
          </w:p>
        </w:tc>
        <w:tc>
          <w:tcPr>
            <w:tcW w:w="1023" w:type="dxa"/>
          </w:tcPr>
          <w:p w:rsidR="00D22343" w:rsidRDefault="00D22343">
            <w:pPr>
              <w:jc w:val="both"/>
              <w:rPr>
                <w:rFonts w:ascii="Times New Roman" w:eastAsia="Calibri" w:hAnsi="Times New Roman"/>
                <w:b/>
                <w:bCs/>
                <w:i/>
                <w:iCs/>
                <w:sz w:val="20"/>
                <w:szCs w:val="20"/>
                <w:lang w:eastAsia="en-US"/>
              </w:rPr>
            </w:pPr>
          </w:p>
        </w:tc>
        <w:tc>
          <w:tcPr>
            <w:tcW w:w="695" w:type="dxa"/>
          </w:tcPr>
          <w:p w:rsidR="00D22343" w:rsidRDefault="00990F17">
            <w:pPr>
              <w:jc w:val="both"/>
              <w:rPr>
                <w:rFonts w:ascii="Times New Roman" w:eastAsia="Calibri" w:hAnsi="Times New Roman"/>
                <w:b/>
                <w:bCs/>
                <w:i/>
                <w:iCs/>
                <w:sz w:val="20"/>
                <w:szCs w:val="20"/>
                <w:lang w:val="en-US" w:eastAsia="en-US"/>
              </w:rPr>
            </w:pPr>
            <w:r>
              <w:rPr>
                <w:rFonts w:ascii="Times New Roman" w:eastAsia="Calibri" w:hAnsi="Times New Roman"/>
                <w:b/>
                <w:bCs/>
                <w:i/>
                <w:iCs/>
                <w:sz w:val="20"/>
                <w:szCs w:val="20"/>
                <w:lang w:eastAsia="en-US"/>
              </w:rPr>
              <w:t>1</w:t>
            </w:r>
            <w:r w:rsidR="00F65F97">
              <w:rPr>
                <w:rFonts w:ascii="Times New Roman" w:eastAsia="Calibri" w:hAnsi="Times New Roman"/>
                <w:b/>
                <w:bCs/>
                <w:i/>
                <w:iCs/>
                <w:sz w:val="20"/>
                <w:szCs w:val="20"/>
                <w:lang w:val="en-US" w:eastAsia="en-US"/>
              </w:rPr>
              <w:t>2</w:t>
            </w:r>
          </w:p>
        </w:tc>
        <w:tc>
          <w:tcPr>
            <w:tcW w:w="1009" w:type="dxa"/>
          </w:tcPr>
          <w:p w:rsidR="00D22343" w:rsidRDefault="00F65F97">
            <w:pPr>
              <w:jc w:val="both"/>
              <w:rPr>
                <w:rFonts w:ascii="Times New Roman" w:eastAsia="Calibri" w:hAnsi="Times New Roman"/>
                <w:b/>
                <w:bCs/>
                <w:i/>
                <w:iCs/>
                <w:sz w:val="20"/>
                <w:szCs w:val="20"/>
                <w:lang w:val="en-US" w:eastAsia="en-US"/>
              </w:rPr>
            </w:pPr>
            <w:r>
              <w:rPr>
                <w:rFonts w:ascii="Times New Roman" w:eastAsia="Calibri" w:hAnsi="Times New Roman"/>
                <w:b/>
                <w:bCs/>
                <w:i/>
                <w:iCs/>
                <w:sz w:val="20"/>
                <w:szCs w:val="20"/>
                <w:lang w:val="en-US" w:eastAsia="en-US"/>
              </w:rPr>
              <w:t>18</w:t>
            </w:r>
          </w:p>
        </w:tc>
        <w:tc>
          <w:tcPr>
            <w:tcW w:w="737" w:type="dxa"/>
          </w:tcPr>
          <w:p w:rsidR="00D22343" w:rsidRDefault="00F65F97">
            <w:pPr>
              <w:jc w:val="both"/>
              <w:rPr>
                <w:rFonts w:ascii="Times New Roman" w:eastAsia="Calibri" w:hAnsi="Times New Roman"/>
                <w:b/>
                <w:bCs/>
                <w:i/>
                <w:iCs/>
                <w:sz w:val="20"/>
                <w:szCs w:val="20"/>
                <w:lang w:val="en-US" w:eastAsia="en-US"/>
              </w:rPr>
            </w:pPr>
            <w:r>
              <w:rPr>
                <w:rFonts w:ascii="Times New Roman" w:eastAsia="Calibri" w:hAnsi="Times New Roman"/>
                <w:b/>
                <w:bCs/>
                <w:i/>
                <w:iCs/>
                <w:sz w:val="20"/>
                <w:szCs w:val="20"/>
                <w:lang w:val="en-US" w:eastAsia="en-US"/>
              </w:rPr>
              <w:t>30</w:t>
            </w:r>
          </w:p>
        </w:tc>
        <w:tc>
          <w:tcPr>
            <w:tcW w:w="1466" w:type="dxa"/>
          </w:tcPr>
          <w:p w:rsidR="00D22343" w:rsidRDefault="00D22343">
            <w:pPr>
              <w:jc w:val="both"/>
              <w:rPr>
                <w:rFonts w:ascii="Times New Roman" w:eastAsia="Calibri" w:hAnsi="Times New Roman"/>
                <w:b/>
                <w:bCs/>
                <w:iCs/>
                <w:sz w:val="20"/>
                <w:szCs w:val="20"/>
                <w:lang w:eastAsia="en-US"/>
              </w:rPr>
            </w:pPr>
          </w:p>
        </w:tc>
        <w:tc>
          <w:tcPr>
            <w:tcW w:w="1152" w:type="dxa"/>
          </w:tcPr>
          <w:p w:rsidR="00D22343" w:rsidRDefault="00D22343">
            <w:pPr>
              <w:jc w:val="both"/>
              <w:rPr>
                <w:rFonts w:ascii="Times New Roman" w:eastAsia="Calibri" w:hAnsi="Times New Roman"/>
                <w:b/>
                <w:bCs/>
                <w:iCs/>
                <w:sz w:val="20"/>
                <w:szCs w:val="20"/>
                <w:lang w:eastAsia="en-US"/>
              </w:rPr>
            </w:pPr>
          </w:p>
        </w:tc>
      </w:tr>
    </w:tbl>
    <w:p w:rsidR="00D22343" w:rsidRDefault="00D22343">
      <w:pPr>
        <w:spacing w:after="0"/>
        <w:jc w:val="both"/>
        <w:rPr>
          <w:rFonts w:ascii="Times New Roman" w:eastAsia="Calibri" w:hAnsi="Times New Roman"/>
          <w:iCs/>
          <w:sz w:val="20"/>
          <w:szCs w:val="20"/>
          <w:lang w:eastAsia="en-US"/>
        </w:rPr>
      </w:pPr>
    </w:p>
    <w:p w:rsidR="00D22343" w:rsidRDefault="00D22343">
      <w:pPr>
        <w:spacing w:after="0"/>
        <w:jc w:val="both"/>
        <w:rPr>
          <w:rFonts w:ascii="Times New Roman" w:eastAsia="Calibri" w:hAnsi="Times New Roman"/>
          <w:b/>
          <w:iCs/>
          <w:sz w:val="20"/>
          <w:szCs w:val="20"/>
          <w:lang w:eastAsia="en-US"/>
        </w:rPr>
      </w:pPr>
    </w:p>
    <w:p w:rsidR="00D22343" w:rsidRDefault="00990F17">
      <w:pPr>
        <w:numPr>
          <w:ilvl w:val="0"/>
          <w:numId w:val="6"/>
        </w:numPr>
        <w:spacing w:after="0"/>
        <w:jc w:val="both"/>
        <w:rPr>
          <w:rFonts w:ascii="Times New Roman" w:eastAsia="Calibri" w:hAnsi="Times New Roman"/>
          <w:b/>
          <w:iCs/>
          <w:sz w:val="28"/>
          <w:szCs w:val="28"/>
          <w:lang w:val="ky-KG" w:eastAsia="en-US"/>
        </w:rPr>
      </w:pPr>
      <w:r>
        <w:rPr>
          <w:rFonts w:ascii="Times New Roman" w:eastAsia="Calibri" w:hAnsi="Times New Roman"/>
          <w:b/>
          <w:iCs/>
          <w:sz w:val="28"/>
          <w:szCs w:val="28"/>
          <w:lang w:val="ky-KG" w:eastAsia="en-US"/>
        </w:rPr>
        <w:t>Программа дисциплины</w:t>
      </w:r>
    </w:p>
    <w:p w:rsidR="00D22343" w:rsidRDefault="00D22343">
      <w:pPr>
        <w:spacing w:after="0"/>
        <w:rPr>
          <w:rFonts w:ascii="Times New Roman" w:eastAsia="Calibri" w:hAnsi="Times New Roman"/>
          <w:b/>
          <w:iCs/>
          <w:sz w:val="28"/>
          <w:szCs w:val="28"/>
          <w:lang w:val="ky-KG" w:eastAsia="en-US"/>
        </w:rPr>
      </w:pPr>
    </w:p>
    <w:p w:rsidR="00D22343" w:rsidRDefault="00990F17">
      <w:pPr>
        <w:spacing w:after="0"/>
        <w:jc w:val="both"/>
        <w:rPr>
          <w:rFonts w:ascii="Times New Roman" w:eastAsia="Calibri" w:hAnsi="Times New Roman"/>
          <w:b/>
          <w:bCs/>
          <w:iCs/>
          <w:sz w:val="24"/>
          <w:szCs w:val="24"/>
          <w:lang w:eastAsia="en-US"/>
        </w:rPr>
      </w:pPr>
      <w:r>
        <w:rPr>
          <w:rFonts w:ascii="Times New Roman" w:eastAsia="Calibri" w:hAnsi="Times New Roman"/>
          <w:iCs/>
          <w:sz w:val="24"/>
          <w:szCs w:val="24"/>
          <w:lang w:eastAsia="en-US"/>
        </w:rPr>
        <w:t>Настоящая программа написана с учетом новых требований, предъявляемых высшей школой и предназначена для студентов специальности «56000</w:t>
      </w:r>
      <w:r>
        <w:rPr>
          <w:rFonts w:ascii="Times New Roman" w:eastAsia="Calibri" w:hAnsi="Times New Roman"/>
          <w:iCs/>
          <w:sz w:val="24"/>
          <w:szCs w:val="24"/>
          <w:lang w:val="ky-KG" w:eastAsia="en-US"/>
        </w:rPr>
        <w:t>1</w:t>
      </w:r>
      <w:r>
        <w:rPr>
          <w:rFonts w:ascii="Times New Roman" w:eastAsia="Calibri" w:hAnsi="Times New Roman"/>
          <w:iCs/>
          <w:sz w:val="24"/>
          <w:szCs w:val="24"/>
          <w:lang w:eastAsia="en-US"/>
        </w:rPr>
        <w:t xml:space="preserve"> –</w:t>
      </w:r>
      <w:r>
        <w:rPr>
          <w:rFonts w:ascii="Times New Roman" w:eastAsia="Calibri" w:hAnsi="Times New Roman"/>
          <w:iCs/>
          <w:sz w:val="24"/>
          <w:szCs w:val="24"/>
          <w:lang w:val="ky-KG" w:eastAsia="en-US"/>
        </w:rPr>
        <w:t>Лечебное дело</w:t>
      </w:r>
      <w:r>
        <w:rPr>
          <w:rFonts w:ascii="Times New Roman" w:eastAsia="Calibri" w:hAnsi="Times New Roman"/>
          <w:iCs/>
          <w:sz w:val="24"/>
          <w:szCs w:val="24"/>
          <w:lang w:eastAsia="en-US"/>
        </w:rPr>
        <w:t>» выс</w:t>
      </w:r>
      <w:r>
        <w:rPr>
          <w:rFonts w:ascii="Times New Roman" w:eastAsia="Calibri" w:hAnsi="Times New Roman"/>
          <w:iCs/>
          <w:sz w:val="24"/>
          <w:szCs w:val="24"/>
          <w:lang w:eastAsia="en-US"/>
        </w:rPr>
        <w:softHyphen/>
        <w:t xml:space="preserve">ших </w:t>
      </w:r>
      <w:r>
        <w:rPr>
          <w:rFonts w:ascii="Times New Roman" w:eastAsia="Calibri" w:hAnsi="Times New Roman"/>
          <w:iCs/>
          <w:sz w:val="24"/>
          <w:szCs w:val="24"/>
          <w:lang w:eastAsia="en-US"/>
        </w:rPr>
        <w:lastRenderedPageBreak/>
        <w:t>медицинских</w:t>
      </w:r>
      <w:r>
        <w:rPr>
          <w:rFonts w:ascii="Times New Roman" w:eastAsia="Calibri" w:hAnsi="Times New Roman"/>
          <w:iCs/>
          <w:sz w:val="24"/>
          <w:szCs w:val="24"/>
          <w:lang w:val="ky-KG" w:eastAsia="en-US"/>
        </w:rPr>
        <w:t xml:space="preserve"> </w:t>
      </w:r>
      <w:r>
        <w:rPr>
          <w:rFonts w:ascii="Times New Roman" w:eastAsia="Calibri" w:hAnsi="Times New Roman"/>
          <w:iCs/>
          <w:sz w:val="24"/>
          <w:szCs w:val="24"/>
          <w:lang w:eastAsia="en-US"/>
        </w:rPr>
        <w:t>учебных</w:t>
      </w:r>
      <w:r>
        <w:rPr>
          <w:rFonts w:ascii="Times New Roman" w:eastAsia="Calibri" w:hAnsi="Times New Roman"/>
          <w:iCs/>
          <w:sz w:val="24"/>
          <w:szCs w:val="24"/>
          <w:lang w:val="ky-KG" w:eastAsia="en-US"/>
        </w:rPr>
        <w:t xml:space="preserve"> </w:t>
      </w:r>
      <w:r>
        <w:rPr>
          <w:rFonts w:ascii="Times New Roman" w:eastAsia="Calibri" w:hAnsi="Times New Roman"/>
          <w:iCs/>
          <w:sz w:val="24"/>
          <w:szCs w:val="24"/>
          <w:lang w:eastAsia="en-US"/>
        </w:rPr>
        <w:t xml:space="preserve">заведений. </w:t>
      </w:r>
      <w:r>
        <w:rPr>
          <w:rFonts w:ascii="Times New Roman" w:eastAsia="Calibri" w:hAnsi="Times New Roman"/>
          <w:iCs/>
          <w:sz w:val="24"/>
          <w:szCs w:val="24"/>
          <w:lang w:eastAsia="en-US"/>
        </w:rPr>
        <w:br/>
      </w:r>
      <w:r w:rsidR="00245203">
        <w:rPr>
          <w:rFonts w:ascii="Times New Roman" w:eastAsia="Calibri" w:hAnsi="Times New Roman"/>
          <w:b/>
          <w:bCs/>
          <w:iCs/>
          <w:sz w:val="24"/>
          <w:szCs w:val="24"/>
          <w:lang w:eastAsia="en-US"/>
        </w:rPr>
        <w:t>Введение в тропические</w:t>
      </w:r>
      <w:r>
        <w:rPr>
          <w:rFonts w:ascii="Times New Roman" w:eastAsia="Calibri" w:hAnsi="Times New Roman"/>
          <w:b/>
          <w:bCs/>
          <w:iCs/>
          <w:sz w:val="24"/>
          <w:szCs w:val="24"/>
          <w:lang w:eastAsia="en-US"/>
        </w:rPr>
        <w:t xml:space="preserve"> </w:t>
      </w:r>
      <w:r w:rsidR="00245203">
        <w:rPr>
          <w:rFonts w:ascii="Times New Roman" w:eastAsia="Calibri" w:hAnsi="Times New Roman"/>
          <w:b/>
          <w:bCs/>
          <w:iCs/>
          <w:sz w:val="24"/>
          <w:szCs w:val="24"/>
          <w:lang w:eastAsia="en-US"/>
        </w:rPr>
        <w:t>гельминтозы</w:t>
      </w:r>
      <w:r w:rsidRPr="00990F17">
        <w:rPr>
          <w:rFonts w:ascii="Times New Roman" w:eastAsia="Calibri" w:hAnsi="Times New Roman"/>
          <w:b/>
          <w:bCs/>
          <w:iCs/>
          <w:sz w:val="24"/>
          <w:szCs w:val="24"/>
          <w:lang w:eastAsia="en-US"/>
        </w:rPr>
        <w:t>.</w:t>
      </w:r>
      <w:r>
        <w:rPr>
          <w:rFonts w:ascii="Times New Roman" w:eastAsia="Calibri" w:hAnsi="Times New Roman"/>
          <w:iCs/>
          <w:sz w:val="24"/>
          <w:szCs w:val="24"/>
          <w:lang w:eastAsia="en-US"/>
        </w:rPr>
        <w:t xml:space="preserve"> </w:t>
      </w:r>
      <w:r>
        <w:rPr>
          <w:rFonts w:ascii="Times New Roman" w:eastAsia="Calibri" w:hAnsi="Times New Roman"/>
          <w:b/>
          <w:bCs/>
          <w:iCs/>
          <w:sz w:val="24"/>
          <w:szCs w:val="24"/>
          <w:lang w:eastAsia="en-US"/>
        </w:rPr>
        <w:t>Медико-географическое понятие.</w:t>
      </w:r>
    </w:p>
    <w:p w:rsidR="00D22343" w:rsidRDefault="00990F17">
      <w:pPr>
        <w:spacing w:after="0"/>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Влияние факторов природной среды на здоровье населения тропиков: роль почвы и воды в распространении инфекций и инвазий в тропиках, влияние жаркого климата на организм человека. </w:t>
      </w:r>
      <w:r>
        <w:rPr>
          <w:rFonts w:ascii="Times New Roman" w:eastAsia="Calibri" w:hAnsi="Times New Roman"/>
          <w:bCs/>
          <w:iCs/>
          <w:sz w:val="24"/>
          <w:szCs w:val="24"/>
          <w:lang w:eastAsia="en-US"/>
        </w:rPr>
        <w:t>Общие особенности тропической патологии. География тропических  болезней</w:t>
      </w:r>
      <w:r>
        <w:rPr>
          <w:rFonts w:ascii="Times New Roman" w:eastAsia="Calibri" w:hAnsi="Times New Roman"/>
          <w:b/>
          <w:bCs/>
          <w:iCs/>
          <w:sz w:val="24"/>
          <w:szCs w:val="24"/>
          <w:lang w:eastAsia="en-US"/>
        </w:rPr>
        <w:t>.</w:t>
      </w:r>
    </w:p>
    <w:p w:rsidR="00D22343" w:rsidRDefault="00990F17">
      <w:pPr>
        <w:spacing w:after="0"/>
        <w:jc w:val="both"/>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 xml:space="preserve">Тропические гельминтозы: </w:t>
      </w:r>
      <w:r>
        <w:rPr>
          <w:rFonts w:ascii="Times New Roman" w:eastAsia="Calibri" w:hAnsi="Times New Roman"/>
          <w:bCs/>
          <w:iCs/>
          <w:sz w:val="24"/>
          <w:szCs w:val="24"/>
          <w:lang w:eastAsia="en-US"/>
        </w:rPr>
        <w:t>Шистосомозы, Трематодозы, Парагонимоз, Клонорхоз, Фасцинолез, Нематодозы, Дракункулез. Этиология. Эпидемиология. Патогенез. Классификация. Клиническая картина. Осложнения. Дифференциальная диагностика. Лабораторная диагностика. Принципы лечения. Мероприятия в эпидемическом очаге. Эпидемиологический надзор. Профилактические мероприятия.</w:t>
      </w:r>
      <w:r>
        <w:rPr>
          <w:rFonts w:ascii="Times New Roman" w:eastAsia="Calibri" w:hAnsi="Times New Roman"/>
          <w:b/>
          <w:bCs/>
          <w:iCs/>
          <w:sz w:val="24"/>
          <w:szCs w:val="24"/>
          <w:lang w:eastAsia="en-US"/>
        </w:rPr>
        <w:t xml:space="preserve"> </w:t>
      </w:r>
    </w:p>
    <w:p w:rsidR="00245203" w:rsidRDefault="00245203" w:rsidP="00245203">
      <w:pPr>
        <w:spacing w:after="0"/>
        <w:jc w:val="both"/>
        <w:rPr>
          <w:rFonts w:ascii="Times New Roman" w:eastAsia="Calibri" w:hAnsi="Times New Roman"/>
          <w:iCs/>
          <w:sz w:val="24"/>
          <w:szCs w:val="24"/>
          <w:lang w:eastAsia="en-US"/>
        </w:rPr>
      </w:pPr>
      <w:r>
        <w:rPr>
          <w:rFonts w:ascii="Times New Roman" w:eastAsia="Calibri" w:hAnsi="Times New Roman"/>
          <w:b/>
          <w:iCs/>
          <w:sz w:val="24"/>
          <w:szCs w:val="24"/>
          <w:lang w:eastAsia="en-US"/>
        </w:rPr>
        <w:t>Лейшманиозы.</w:t>
      </w:r>
      <w:r>
        <w:rPr>
          <w:rFonts w:ascii="Times New Roman" w:eastAsia="Calibri" w:hAnsi="Times New Roman"/>
          <w:iCs/>
          <w:sz w:val="24"/>
          <w:szCs w:val="24"/>
          <w:lang w:eastAsia="en-US"/>
        </w:rPr>
        <w:t xml:space="preserve"> Общая характеристика. Классификация. Висцеральный лейшманиоз.</w:t>
      </w:r>
    </w:p>
    <w:p w:rsidR="00245203" w:rsidRDefault="00245203" w:rsidP="00245203">
      <w:pPr>
        <w:spacing w:after="0"/>
        <w:jc w:val="both"/>
        <w:rPr>
          <w:rFonts w:ascii="Times New Roman" w:eastAsia="Calibri" w:hAnsi="Times New Roman"/>
          <w:iCs/>
          <w:sz w:val="24"/>
          <w:szCs w:val="24"/>
          <w:lang w:val="ky-KG" w:eastAsia="en-US"/>
        </w:rPr>
      </w:pPr>
      <w:r>
        <w:rPr>
          <w:rFonts w:ascii="Times New Roman" w:eastAsia="Calibri" w:hAnsi="Times New Roman"/>
          <w:iCs/>
          <w:sz w:val="24"/>
          <w:szCs w:val="24"/>
          <w:lang w:eastAsia="en-US"/>
        </w:rPr>
        <w:t>Индийский висцеральный лейшманиоз (кала-азар). Этиология. Жизненный цикл паразита. Эпидемиология. Патогенез. Клиника. Диагностика. Дифференциальная диагностика. Лечение. Профилактика.</w:t>
      </w:r>
    </w:p>
    <w:p w:rsidR="00245203" w:rsidRDefault="00245203" w:rsidP="00245203">
      <w:pPr>
        <w:spacing w:after="0"/>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Средиземноморско-среднеазиатский висцеральный лейшманиоз (детский кала-азар). Этиология. Жизненный цикл паразита. Эпидемиология. Патогенез. Клиника. Диагностика. Дифференциальная диагностика. Лечение. Профилактика. Кожный лейшманиоз. Антропонозный кожный лейшманиоз. Этиология. Жизненный цикл паразита. Эпидемиология. Патогенез. Клиника. Диагностика. Дифференциальная диагностика. Лечение. Профилактика. Зоонозный кожный лейшманиоз. Этиология. Жизненный цикл паразита. Эпидемиология. Патогенез. Клиника. Диагностика. Дифференциальная диагностика. Лечение. Профилактика.</w:t>
      </w:r>
    </w:p>
    <w:p w:rsidR="00245203" w:rsidRDefault="00245203" w:rsidP="00245203">
      <w:pPr>
        <w:spacing w:after="0"/>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Кожные и кожно-слизистые лейшманиозы Нового Света. Этиология. Эпидемиология. Клиника. Диагностика. Лечение. Профилактика.</w:t>
      </w:r>
    </w:p>
    <w:p w:rsidR="00245203" w:rsidRDefault="00245203" w:rsidP="00245203">
      <w:pPr>
        <w:spacing w:after="0"/>
        <w:jc w:val="both"/>
        <w:rPr>
          <w:rFonts w:ascii="Times New Roman" w:eastAsia="Calibri" w:hAnsi="Times New Roman"/>
          <w:iCs/>
          <w:sz w:val="24"/>
          <w:szCs w:val="24"/>
          <w:lang w:eastAsia="en-US"/>
        </w:rPr>
      </w:pPr>
    </w:p>
    <w:p w:rsidR="00D22343" w:rsidRDefault="00990F17">
      <w:pPr>
        <w:spacing w:after="0"/>
        <w:jc w:val="both"/>
        <w:rPr>
          <w:rFonts w:ascii="Times New Roman" w:eastAsia="Calibri" w:hAnsi="Times New Roman"/>
          <w:b/>
          <w:bCs/>
          <w:iCs/>
          <w:sz w:val="24"/>
          <w:szCs w:val="24"/>
          <w:lang w:val="zh-CN" w:eastAsia="en-US"/>
        </w:rPr>
      </w:pPr>
      <w:r>
        <w:rPr>
          <w:rFonts w:ascii="Times New Roman" w:eastAsia="Calibri" w:hAnsi="Times New Roman"/>
          <w:b/>
          <w:bCs/>
          <w:iCs/>
          <w:sz w:val="24"/>
          <w:szCs w:val="24"/>
          <w:lang w:eastAsia="en-US"/>
        </w:rPr>
        <w:t>Филяриозы</w:t>
      </w:r>
      <w:r w:rsidR="00245203">
        <w:rPr>
          <w:rFonts w:ascii="Times New Roman" w:eastAsia="Calibri" w:hAnsi="Times New Roman"/>
          <w:b/>
          <w:bCs/>
          <w:iCs/>
          <w:sz w:val="24"/>
          <w:szCs w:val="24"/>
          <w:lang w:eastAsia="en-US"/>
        </w:rPr>
        <w:t xml:space="preserve"> </w:t>
      </w:r>
      <w:r>
        <w:rPr>
          <w:rFonts w:ascii="Times New Roman" w:eastAsia="Calibri" w:hAnsi="Times New Roman"/>
          <w:iCs/>
          <w:sz w:val="24"/>
          <w:szCs w:val="24"/>
          <w:lang w:val="zh-CN" w:eastAsia="en-US"/>
        </w:rPr>
        <w:t>Этио</w:t>
      </w:r>
      <w:r>
        <w:rPr>
          <w:rFonts w:ascii="Times New Roman" w:eastAsia="Calibri" w:hAnsi="Times New Roman"/>
          <w:iCs/>
          <w:sz w:val="24"/>
          <w:szCs w:val="24"/>
          <w:lang w:val="zh-CN" w:eastAsia="en-US"/>
        </w:rPr>
        <w:softHyphen/>
        <w:t>логия. Жизненный цикл. Эпидемиология. Патогенез. Клиника. Диаг</w:t>
      </w:r>
      <w:r>
        <w:rPr>
          <w:rFonts w:ascii="Times New Roman" w:eastAsia="Calibri" w:hAnsi="Times New Roman"/>
          <w:iCs/>
          <w:sz w:val="24"/>
          <w:szCs w:val="24"/>
          <w:lang w:val="zh-CN" w:eastAsia="en-US"/>
        </w:rPr>
        <w:softHyphen/>
        <w:t>ностика. Дифференциальная диагностика. Лечение. Профилактика.</w:t>
      </w:r>
    </w:p>
    <w:p w:rsidR="00D22343" w:rsidRDefault="00D22343">
      <w:pPr>
        <w:spacing w:after="0"/>
        <w:jc w:val="both"/>
        <w:rPr>
          <w:rFonts w:ascii="Times New Roman" w:eastAsia="Calibri" w:hAnsi="Times New Roman"/>
          <w:b/>
          <w:bCs/>
          <w:iCs/>
          <w:sz w:val="28"/>
          <w:szCs w:val="28"/>
          <w:lang w:eastAsia="en-US"/>
        </w:rPr>
      </w:pPr>
    </w:p>
    <w:p w:rsidR="00D22343" w:rsidRDefault="00D22343">
      <w:pPr>
        <w:spacing w:after="0"/>
        <w:jc w:val="both"/>
        <w:rPr>
          <w:rFonts w:ascii="Times New Roman" w:eastAsia="Calibri" w:hAnsi="Times New Roman"/>
          <w:b/>
          <w:bCs/>
          <w:iCs/>
          <w:sz w:val="28"/>
          <w:szCs w:val="28"/>
          <w:lang w:eastAsia="en-US"/>
        </w:rPr>
      </w:pPr>
    </w:p>
    <w:tbl>
      <w:tblPr>
        <w:tblpPr w:leftFromText="180" w:rightFromText="180" w:vertAnchor="text" w:horzAnchor="margin" w:tblpXSpec="center" w:tblpY="114"/>
        <w:tblW w:w="12911" w:type="dxa"/>
        <w:tblLayout w:type="fixed"/>
        <w:tblLook w:val="04A0" w:firstRow="1" w:lastRow="0" w:firstColumn="1" w:lastColumn="0" w:noHBand="0" w:noVBand="1"/>
      </w:tblPr>
      <w:tblGrid>
        <w:gridCol w:w="11495"/>
        <w:gridCol w:w="236"/>
        <w:gridCol w:w="236"/>
        <w:gridCol w:w="236"/>
        <w:gridCol w:w="236"/>
        <w:gridCol w:w="236"/>
        <w:gridCol w:w="236"/>
      </w:tblGrid>
      <w:tr w:rsidR="00D22343">
        <w:trPr>
          <w:trHeight w:val="429"/>
        </w:trPr>
        <w:tc>
          <w:tcPr>
            <w:tcW w:w="11495" w:type="dxa"/>
          </w:tcPr>
          <w:p w:rsidR="00D22343" w:rsidRDefault="00D22343" w:rsidP="009312D0">
            <w:pPr>
              <w:spacing w:after="0"/>
              <w:rPr>
                <w:rFonts w:ascii="Times New Roman" w:hAnsi="Times New Roman"/>
                <w:b/>
                <w:iCs/>
                <w:sz w:val="20"/>
                <w:szCs w:val="20"/>
              </w:rPr>
            </w:pPr>
          </w:p>
        </w:tc>
        <w:tc>
          <w:tcPr>
            <w:tcW w:w="236" w:type="dxa"/>
          </w:tcPr>
          <w:p w:rsidR="00D22343" w:rsidRDefault="00D22343">
            <w:pPr>
              <w:jc w:val="both"/>
              <w:rPr>
                <w:rFonts w:ascii="Times New Roman" w:hAnsi="Times New Roman"/>
                <w:b/>
                <w:sz w:val="20"/>
                <w:szCs w:val="20"/>
              </w:rPr>
            </w:pPr>
          </w:p>
        </w:tc>
        <w:tc>
          <w:tcPr>
            <w:tcW w:w="236" w:type="dxa"/>
          </w:tcPr>
          <w:p w:rsidR="00D22343" w:rsidRDefault="00D22343">
            <w:pPr>
              <w:jc w:val="both"/>
              <w:rPr>
                <w:rFonts w:ascii="Times New Roman" w:hAnsi="Times New Roman"/>
                <w:b/>
                <w:sz w:val="20"/>
                <w:szCs w:val="20"/>
              </w:rPr>
            </w:pPr>
          </w:p>
        </w:tc>
        <w:tc>
          <w:tcPr>
            <w:tcW w:w="236" w:type="dxa"/>
          </w:tcPr>
          <w:p w:rsidR="00D22343" w:rsidRDefault="00D22343">
            <w:pPr>
              <w:jc w:val="both"/>
              <w:rPr>
                <w:rFonts w:ascii="Times New Roman" w:hAnsi="Times New Roman"/>
                <w:b/>
                <w:sz w:val="20"/>
                <w:szCs w:val="20"/>
              </w:rPr>
            </w:pPr>
          </w:p>
        </w:tc>
        <w:tc>
          <w:tcPr>
            <w:tcW w:w="236" w:type="dxa"/>
          </w:tcPr>
          <w:p w:rsidR="00D22343" w:rsidRDefault="00D22343">
            <w:pPr>
              <w:jc w:val="both"/>
              <w:rPr>
                <w:rFonts w:ascii="Times New Roman" w:hAnsi="Times New Roman"/>
                <w:b/>
                <w:sz w:val="20"/>
                <w:szCs w:val="20"/>
              </w:rPr>
            </w:pPr>
          </w:p>
        </w:tc>
        <w:tc>
          <w:tcPr>
            <w:tcW w:w="236" w:type="dxa"/>
          </w:tcPr>
          <w:p w:rsidR="00D22343" w:rsidRDefault="00D22343">
            <w:pPr>
              <w:jc w:val="both"/>
              <w:rPr>
                <w:rFonts w:ascii="Times New Roman" w:hAnsi="Times New Roman"/>
                <w:b/>
                <w:sz w:val="20"/>
                <w:szCs w:val="20"/>
              </w:rPr>
            </w:pPr>
          </w:p>
        </w:tc>
        <w:tc>
          <w:tcPr>
            <w:tcW w:w="236" w:type="dxa"/>
          </w:tcPr>
          <w:p w:rsidR="00D22343" w:rsidRDefault="00D22343">
            <w:pPr>
              <w:jc w:val="both"/>
              <w:rPr>
                <w:rFonts w:ascii="Times New Roman" w:hAnsi="Times New Roman"/>
                <w:b/>
                <w:sz w:val="20"/>
                <w:szCs w:val="20"/>
              </w:rPr>
            </w:pPr>
          </w:p>
        </w:tc>
      </w:tr>
    </w:tbl>
    <w:p w:rsidR="00D22343" w:rsidRDefault="009312D0">
      <w:pPr>
        <w:jc w:val="both"/>
        <w:rPr>
          <w:rFonts w:ascii="Times New Roman" w:hAnsi="Times New Roman"/>
          <w:b/>
          <w:iCs/>
          <w:sz w:val="28"/>
          <w:szCs w:val="28"/>
          <w:lang w:val="ky-KG"/>
        </w:rPr>
      </w:pPr>
      <w:r>
        <w:rPr>
          <w:rFonts w:ascii="Times New Roman" w:hAnsi="Times New Roman"/>
          <w:b/>
          <w:iCs/>
          <w:sz w:val="28"/>
          <w:szCs w:val="28"/>
        </w:rPr>
        <w:t>9</w:t>
      </w:r>
      <w:r w:rsidR="00990F17">
        <w:rPr>
          <w:rFonts w:ascii="Times New Roman" w:hAnsi="Times New Roman"/>
          <w:b/>
          <w:iCs/>
          <w:sz w:val="28"/>
          <w:szCs w:val="28"/>
        </w:rPr>
        <w:t>.</w:t>
      </w:r>
      <w:r w:rsidR="00990F17">
        <w:rPr>
          <w:rFonts w:ascii="Times New Roman" w:hAnsi="Times New Roman"/>
          <w:b/>
          <w:iCs/>
          <w:sz w:val="28"/>
          <w:szCs w:val="28"/>
          <w:lang w:val="ky-KG"/>
        </w:rPr>
        <w:t>Лекции</w:t>
      </w:r>
    </w:p>
    <w:tbl>
      <w:tblPr>
        <w:tblStyle w:val="af3"/>
        <w:tblpPr w:leftFromText="180" w:rightFromText="180" w:vertAnchor="text" w:horzAnchor="page" w:tblpX="1362" w:tblpY="435"/>
        <w:tblOverlap w:val="never"/>
        <w:tblW w:w="10077" w:type="dxa"/>
        <w:tblLayout w:type="fixed"/>
        <w:tblLook w:val="04A0" w:firstRow="1" w:lastRow="0" w:firstColumn="1" w:lastColumn="0" w:noHBand="0" w:noVBand="1"/>
      </w:tblPr>
      <w:tblGrid>
        <w:gridCol w:w="2400"/>
        <w:gridCol w:w="3386"/>
        <w:gridCol w:w="777"/>
        <w:gridCol w:w="1288"/>
        <w:gridCol w:w="1605"/>
        <w:gridCol w:w="621"/>
      </w:tblGrid>
      <w:tr w:rsidR="00D22343">
        <w:tc>
          <w:tcPr>
            <w:tcW w:w="2400" w:type="dxa"/>
          </w:tcPr>
          <w:p w:rsidR="00D22343" w:rsidRDefault="00990F17">
            <w:pPr>
              <w:spacing w:after="0"/>
              <w:jc w:val="both"/>
              <w:rPr>
                <w:rFonts w:ascii="Times New Roman" w:eastAsia="Calibri" w:hAnsi="Times New Roman"/>
                <w:b/>
                <w:bCs/>
                <w:iCs/>
                <w:sz w:val="20"/>
                <w:szCs w:val="20"/>
                <w:lang w:eastAsia="en-US"/>
              </w:rPr>
            </w:pPr>
            <w:r>
              <w:rPr>
                <w:rFonts w:ascii="Times New Roman" w:hAnsi="Times New Roman"/>
                <w:b/>
                <w:bCs/>
                <w:iCs/>
                <w:sz w:val="20"/>
                <w:szCs w:val="20"/>
                <w:lang w:val="en-US"/>
              </w:rPr>
              <w:t xml:space="preserve">№ </w:t>
            </w:r>
            <w:r>
              <w:rPr>
                <w:rFonts w:ascii="Times New Roman" w:hAnsi="Times New Roman"/>
                <w:b/>
                <w:bCs/>
                <w:iCs/>
                <w:sz w:val="20"/>
                <w:szCs w:val="20"/>
              </w:rPr>
              <w:t>и название темы</w:t>
            </w:r>
          </w:p>
        </w:tc>
        <w:tc>
          <w:tcPr>
            <w:tcW w:w="3386" w:type="dxa"/>
          </w:tcPr>
          <w:p w:rsidR="00D22343" w:rsidRDefault="00990F17">
            <w:pPr>
              <w:spacing w:after="0"/>
              <w:jc w:val="both"/>
              <w:rPr>
                <w:rFonts w:ascii="Times New Roman" w:eastAsia="Calibri" w:hAnsi="Times New Roman"/>
                <w:b/>
                <w:iCs/>
                <w:sz w:val="20"/>
                <w:szCs w:val="20"/>
                <w:lang w:eastAsia="en-US"/>
              </w:rPr>
            </w:pPr>
            <w:r>
              <w:rPr>
                <w:rFonts w:ascii="Times New Roman" w:eastAsia="Calibri" w:hAnsi="Times New Roman"/>
                <w:b/>
                <w:iCs/>
                <w:sz w:val="20"/>
                <w:szCs w:val="20"/>
                <w:lang w:eastAsia="en-US"/>
              </w:rPr>
              <w:t>Планы и контрольные вопросы</w:t>
            </w:r>
          </w:p>
        </w:tc>
        <w:tc>
          <w:tcPr>
            <w:tcW w:w="777" w:type="dxa"/>
          </w:tcPr>
          <w:p w:rsidR="00D22343" w:rsidRDefault="00990F17">
            <w:pPr>
              <w:spacing w:after="0"/>
              <w:jc w:val="both"/>
              <w:rPr>
                <w:rFonts w:ascii="Times New Roman" w:eastAsia="Calibri" w:hAnsi="Times New Roman"/>
                <w:b/>
                <w:bCs/>
                <w:iCs/>
                <w:sz w:val="20"/>
                <w:szCs w:val="20"/>
                <w:lang w:val="ky-KG" w:eastAsia="en-US"/>
              </w:rPr>
            </w:pPr>
            <w:r>
              <w:rPr>
                <w:rFonts w:ascii="Times New Roman" w:hAnsi="Times New Roman"/>
                <w:b/>
                <w:bCs/>
                <w:lang w:val="ky-KG"/>
              </w:rPr>
              <w:t>Кол-во часов</w:t>
            </w:r>
          </w:p>
        </w:tc>
        <w:tc>
          <w:tcPr>
            <w:tcW w:w="1288" w:type="dxa"/>
          </w:tcPr>
          <w:p w:rsidR="00D22343" w:rsidRDefault="00990F17">
            <w:pPr>
              <w:rPr>
                <w:rFonts w:ascii="Times New Roman" w:hAnsi="Times New Roman"/>
                <w:b/>
                <w:bCs/>
                <w:iCs/>
                <w:sz w:val="20"/>
                <w:szCs w:val="20"/>
                <w:lang w:val="ky-KG"/>
              </w:rPr>
            </w:pPr>
            <w:r>
              <w:rPr>
                <w:rFonts w:ascii="Times New Roman" w:hAnsi="Times New Roman"/>
                <w:b/>
                <w:bCs/>
                <w:iCs/>
                <w:sz w:val="20"/>
                <w:szCs w:val="20"/>
                <w:lang w:val="ky-KG"/>
              </w:rPr>
              <w:t>Литература</w:t>
            </w:r>
          </w:p>
          <w:p w:rsidR="00D22343" w:rsidRDefault="00D22343">
            <w:pPr>
              <w:spacing w:after="0"/>
              <w:jc w:val="both"/>
              <w:rPr>
                <w:rFonts w:ascii="Times New Roman" w:eastAsia="Calibri" w:hAnsi="Times New Roman"/>
                <w:b/>
                <w:bCs/>
                <w:iCs/>
                <w:sz w:val="20"/>
                <w:szCs w:val="20"/>
                <w:lang w:val="en-US" w:eastAsia="en-US"/>
              </w:rPr>
            </w:pPr>
          </w:p>
        </w:tc>
        <w:tc>
          <w:tcPr>
            <w:tcW w:w="1605" w:type="dxa"/>
          </w:tcPr>
          <w:p w:rsidR="00D22343" w:rsidRDefault="00990F17">
            <w:pPr>
              <w:spacing w:after="0"/>
              <w:jc w:val="both"/>
              <w:rPr>
                <w:rFonts w:ascii="Times New Roman" w:eastAsia="Calibri" w:hAnsi="Times New Roman"/>
                <w:b/>
                <w:bCs/>
                <w:iCs/>
                <w:sz w:val="20"/>
                <w:szCs w:val="20"/>
                <w:lang w:val="ky-KG" w:eastAsia="en-US"/>
              </w:rPr>
            </w:pPr>
            <w:r>
              <w:rPr>
                <w:rFonts w:ascii="Times New Roman" w:hAnsi="Times New Roman"/>
                <w:b/>
                <w:bCs/>
                <w:iCs/>
                <w:sz w:val="20"/>
                <w:szCs w:val="20"/>
                <w:lang w:val="ky-KG"/>
              </w:rPr>
              <w:t>Использованные образовательные технологии</w:t>
            </w:r>
          </w:p>
        </w:tc>
        <w:tc>
          <w:tcPr>
            <w:tcW w:w="621" w:type="dxa"/>
          </w:tcPr>
          <w:p w:rsidR="00D22343" w:rsidRDefault="00990F17">
            <w:pPr>
              <w:spacing w:after="0"/>
              <w:jc w:val="both"/>
              <w:rPr>
                <w:rFonts w:ascii="Times New Roman" w:eastAsia="Calibri" w:hAnsi="Times New Roman"/>
                <w:b/>
                <w:iCs/>
                <w:sz w:val="20"/>
                <w:szCs w:val="20"/>
                <w:lang w:val="ky-KG" w:eastAsia="en-US"/>
              </w:rPr>
            </w:pPr>
            <w:r>
              <w:rPr>
                <w:rFonts w:ascii="Times New Roman" w:eastAsia="Calibri" w:hAnsi="Times New Roman"/>
                <w:b/>
                <w:iCs/>
                <w:sz w:val="20"/>
                <w:szCs w:val="20"/>
                <w:lang w:val="ky-KG" w:eastAsia="en-US"/>
              </w:rPr>
              <w:t xml:space="preserve">Недели </w:t>
            </w:r>
          </w:p>
        </w:tc>
      </w:tr>
      <w:tr w:rsidR="00D22343">
        <w:tc>
          <w:tcPr>
            <w:tcW w:w="2400" w:type="dxa"/>
          </w:tcPr>
          <w:p w:rsidR="00D22343" w:rsidRDefault="00990F17" w:rsidP="00F65F97">
            <w:pPr>
              <w:spacing w:after="0"/>
              <w:jc w:val="both"/>
              <w:rPr>
                <w:rFonts w:ascii="Times New Roman" w:hAnsi="Times New Roman"/>
                <w:b/>
                <w:bCs/>
                <w:iCs/>
                <w:sz w:val="20"/>
                <w:szCs w:val="20"/>
                <w:lang w:val="ky-KG"/>
              </w:rPr>
            </w:pPr>
            <w:r w:rsidRPr="00990F17">
              <w:rPr>
                <w:rFonts w:ascii="Times New Roman" w:hAnsi="Times New Roman"/>
                <w:b/>
                <w:bCs/>
                <w:iCs/>
                <w:sz w:val="20"/>
                <w:szCs w:val="20"/>
              </w:rPr>
              <w:t>1.</w:t>
            </w:r>
            <w:r>
              <w:rPr>
                <w:rFonts w:ascii="Times New Roman" w:hAnsi="Times New Roman"/>
                <w:b/>
                <w:bCs/>
                <w:iCs/>
                <w:sz w:val="20"/>
                <w:szCs w:val="20"/>
                <w:lang w:val="ky-KG"/>
              </w:rPr>
              <w:t>Введение в тропическ</w:t>
            </w:r>
            <w:r w:rsidR="00F65F97">
              <w:rPr>
                <w:rFonts w:ascii="Times New Roman" w:hAnsi="Times New Roman"/>
                <w:b/>
                <w:bCs/>
                <w:iCs/>
                <w:sz w:val="20"/>
                <w:szCs w:val="20"/>
                <w:lang w:val="ky-KG"/>
              </w:rPr>
              <w:t>ие гельминтозы</w:t>
            </w:r>
            <w:r>
              <w:rPr>
                <w:rFonts w:ascii="Times New Roman" w:hAnsi="Times New Roman"/>
                <w:b/>
                <w:bCs/>
                <w:iCs/>
                <w:sz w:val="20"/>
                <w:szCs w:val="20"/>
              </w:rPr>
              <w:t xml:space="preserve">. </w:t>
            </w:r>
            <w:r w:rsidR="00F65F97">
              <w:rPr>
                <w:rFonts w:ascii="Times New Roman" w:hAnsi="Times New Roman"/>
                <w:b/>
                <w:bCs/>
                <w:iCs/>
                <w:sz w:val="20"/>
                <w:szCs w:val="20"/>
              </w:rPr>
              <w:t>Классификация. Общая характеристикаДиагностика.Принципы леченияПрофилактика.</w:t>
            </w:r>
            <w:r>
              <w:rPr>
                <w:rFonts w:ascii="Times New Roman" w:hAnsi="Times New Roman"/>
                <w:b/>
                <w:bCs/>
                <w:iCs/>
                <w:sz w:val="20"/>
                <w:szCs w:val="20"/>
                <w:lang w:val="ky-KG"/>
              </w:rPr>
              <w:t xml:space="preserve"> </w:t>
            </w:r>
          </w:p>
        </w:tc>
        <w:tc>
          <w:tcPr>
            <w:tcW w:w="3386" w:type="dxa"/>
          </w:tcPr>
          <w:p w:rsidR="00D22343" w:rsidRDefault="00990F17">
            <w:pPr>
              <w:spacing w:after="0"/>
              <w:jc w:val="both"/>
              <w:rPr>
                <w:rFonts w:ascii="Times New Roman" w:hAnsi="Times New Roman"/>
              </w:rPr>
            </w:pPr>
            <w:r>
              <w:rPr>
                <w:rFonts w:ascii="Times New Roman" w:hAnsi="Times New Roman"/>
              </w:rPr>
              <w:t>1.География тропических паразитарных болезней.</w:t>
            </w:r>
          </w:p>
          <w:p w:rsidR="00D22343" w:rsidRDefault="00990F17">
            <w:pPr>
              <w:spacing w:after="0"/>
              <w:jc w:val="both"/>
              <w:rPr>
                <w:rFonts w:ascii="Times New Roman" w:hAnsi="Times New Roman"/>
              </w:rPr>
            </w:pPr>
            <w:r>
              <w:rPr>
                <w:rFonts w:ascii="Times New Roman" w:hAnsi="Times New Roman"/>
              </w:rPr>
              <w:t xml:space="preserve">2. </w:t>
            </w:r>
            <w:r w:rsidR="00F65F97">
              <w:rPr>
                <w:rFonts w:ascii="Times New Roman" w:hAnsi="Times New Roman"/>
              </w:rPr>
              <w:t>Классификация гельминтозов</w:t>
            </w:r>
          </w:p>
          <w:p w:rsidR="00D22343" w:rsidRDefault="00990F17">
            <w:pPr>
              <w:spacing w:after="0"/>
              <w:jc w:val="both"/>
              <w:rPr>
                <w:rFonts w:ascii="Times New Roman" w:hAnsi="Times New Roman"/>
              </w:rPr>
            </w:pPr>
            <w:r>
              <w:rPr>
                <w:rFonts w:ascii="Times New Roman" w:hAnsi="Times New Roman"/>
              </w:rPr>
              <w:t>3.Основные м</w:t>
            </w:r>
            <w:r w:rsidR="009312D0">
              <w:rPr>
                <w:rFonts w:ascii="Times New Roman" w:hAnsi="Times New Roman"/>
              </w:rPr>
              <w:t>етоды диагностики з</w:t>
            </w:r>
            <w:r>
              <w:rPr>
                <w:rFonts w:ascii="Times New Roman" w:hAnsi="Times New Roman"/>
              </w:rPr>
              <w:t>аболеваний.</w:t>
            </w:r>
          </w:p>
          <w:p w:rsidR="00D22343" w:rsidRDefault="00990F17">
            <w:pPr>
              <w:spacing w:after="0"/>
              <w:jc w:val="both"/>
              <w:rPr>
                <w:rFonts w:ascii="Times New Roman" w:hAnsi="Times New Roman"/>
              </w:rPr>
            </w:pPr>
            <w:r>
              <w:rPr>
                <w:rFonts w:ascii="Times New Roman" w:hAnsi="Times New Roman"/>
              </w:rPr>
              <w:t xml:space="preserve">4.Общие принципы </w:t>
            </w:r>
            <w:r w:rsidR="009312D0">
              <w:rPr>
                <w:rFonts w:ascii="Times New Roman" w:hAnsi="Times New Roman"/>
              </w:rPr>
              <w:t xml:space="preserve">лечения </w:t>
            </w:r>
            <w:r>
              <w:rPr>
                <w:rFonts w:ascii="Times New Roman" w:hAnsi="Times New Roman"/>
              </w:rPr>
              <w:t>.</w:t>
            </w:r>
          </w:p>
          <w:p w:rsidR="00D22343" w:rsidRDefault="00990F17">
            <w:pPr>
              <w:spacing w:after="0"/>
              <w:jc w:val="both"/>
              <w:rPr>
                <w:rFonts w:ascii="Times New Roman" w:hAnsi="Times New Roman"/>
              </w:rPr>
            </w:pPr>
            <w:r>
              <w:rPr>
                <w:rFonts w:ascii="Times New Roman" w:hAnsi="Times New Roman"/>
              </w:rPr>
              <w:t>4.Этиология и эпидемиология амебиаза.</w:t>
            </w:r>
          </w:p>
          <w:p w:rsidR="00D22343" w:rsidRDefault="00990F17">
            <w:pPr>
              <w:spacing w:after="0"/>
              <w:jc w:val="both"/>
              <w:rPr>
                <w:rFonts w:ascii="Times New Roman" w:hAnsi="Times New Roman"/>
              </w:rPr>
            </w:pPr>
            <w:r>
              <w:rPr>
                <w:rFonts w:ascii="Times New Roman" w:hAnsi="Times New Roman"/>
              </w:rPr>
              <w:t>5.Патогенез</w:t>
            </w:r>
            <w:r w:rsidR="00F65F97">
              <w:rPr>
                <w:rFonts w:ascii="Times New Roman" w:hAnsi="Times New Roman"/>
              </w:rPr>
              <w:t xml:space="preserve"> и клиническая картина</w:t>
            </w:r>
          </w:p>
          <w:p w:rsidR="00D22343" w:rsidRDefault="00990F17">
            <w:pPr>
              <w:spacing w:after="0"/>
              <w:jc w:val="both"/>
              <w:rPr>
                <w:rFonts w:ascii="Times New Roman" w:hAnsi="Times New Roman"/>
              </w:rPr>
            </w:pPr>
            <w:r>
              <w:rPr>
                <w:rFonts w:ascii="Times New Roman" w:hAnsi="Times New Roman"/>
              </w:rPr>
              <w:t>6.Диагностика дифференциальная диагностика с амебиазом.</w:t>
            </w:r>
          </w:p>
          <w:p w:rsidR="00D22343" w:rsidRDefault="00990F17">
            <w:pPr>
              <w:spacing w:after="0"/>
              <w:jc w:val="both"/>
              <w:rPr>
                <w:rFonts w:ascii="Times New Roman" w:hAnsi="Times New Roman"/>
              </w:rPr>
            </w:pPr>
            <w:r>
              <w:rPr>
                <w:rFonts w:ascii="Times New Roman" w:hAnsi="Times New Roman"/>
              </w:rPr>
              <w:t>7. Лечение и</w:t>
            </w:r>
          </w:p>
          <w:p w:rsidR="00D22343" w:rsidRDefault="00990F17">
            <w:pPr>
              <w:spacing w:after="0"/>
              <w:jc w:val="both"/>
              <w:rPr>
                <w:rFonts w:ascii="Times New Roman" w:hAnsi="Times New Roman"/>
              </w:rPr>
            </w:pPr>
            <w:r>
              <w:rPr>
                <w:rFonts w:ascii="Times New Roman" w:hAnsi="Times New Roman"/>
              </w:rPr>
              <w:t>Профилактика.</w:t>
            </w:r>
          </w:p>
          <w:p w:rsidR="00D22343" w:rsidRDefault="00D22343">
            <w:pPr>
              <w:spacing w:after="0"/>
              <w:jc w:val="both"/>
              <w:rPr>
                <w:rFonts w:ascii="Times New Roman" w:hAnsi="Times New Roman"/>
              </w:rPr>
            </w:pPr>
          </w:p>
          <w:p w:rsidR="00D22343" w:rsidRDefault="00990F17">
            <w:pPr>
              <w:spacing w:after="0"/>
              <w:jc w:val="both"/>
              <w:rPr>
                <w:rFonts w:ascii="Times New Roman" w:hAnsi="Times New Roman"/>
                <w:b/>
                <w:bCs/>
              </w:rPr>
            </w:pPr>
            <w:r>
              <w:rPr>
                <w:rFonts w:ascii="Times New Roman" w:hAnsi="Times New Roman"/>
                <w:b/>
                <w:bCs/>
              </w:rPr>
              <w:lastRenderedPageBreak/>
              <w:t>Контрольные вопросы:</w:t>
            </w:r>
          </w:p>
          <w:p w:rsidR="00D22343" w:rsidRDefault="00D22343">
            <w:pPr>
              <w:spacing w:after="0"/>
              <w:jc w:val="both"/>
              <w:rPr>
                <w:rFonts w:ascii="Times New Roman" w:hAnsi="Times New Roman"/>
                <w:b/>
                <w:bCs/>
              </w:rPr>
            </w:pPr>
          </w:p>
          <w:p w:rsidR="00D22343" w:rsidRDefault="00990F17">
            <w:pPr>
              <w:spacing w:after="0"/>
              <w:jc w:val="both"/>
              <w:rPr>
                <w:rFonts w:ascii="Times New Roman" w:hAnsi="Times New Roman"/>
              </w:rPr>
            </w:pPr>
            <w:r>
              <w:rPr>
                <w:rFonts w:ascii="Times New Roman" w:hAnsi="Times New Roman"/>
              </w:rPr>
              <w:t xml:space="preserve">1.Расскажите нам классификацию </w:t>
            </w:r>
            <w:r w:rsidR="009312D0">
              <w:rPr>
                <w:rFonts w:ascii="Times New Roman" w:hAnsi="Times New Roman"/>
              </w:rPr>
              <w:t>гельминтов</w:t>
            </w:r>
            <w:r>
              <w:rPr>
                <w:rFonts w:ascii="Times New Roman" w:hAnsi="Times New Roman"/>
              </w:rPr>
              <w:t>?</w:t>
            </w:r>
          </w:p>
          <w:p w:rsidR="00D22343" w:rsidRDefault="00990F17" w:rsidP="009312D0">
            <w:pPr>
              <w:spacing w:after="0"/>
              <w:jc w:val="both"/>
              <w:rPr>
                <w:rFonts w:ascii="Times New Roman" w:hAnsi="Times New Roman"/>
              </w:rPr>
            </w:pPr>
            <w:r>
              <w:rPr>
                <w:rFonts w:ascii="Times New Roman" w:hAnsi="Times New Roman"/>
              </w:rPr>
              <w:t>2.Какие пути передачи вы знаете?</w:t>
            </w:r>
          </w:p>
          <w:p w:rsidR="00F65F97" w:rsidRPr="009312D0" w:rsidRDefault="00F65F97" w:rsidP="009312D0">
            <w:pPr>
              <w:spacing w:after="0"/>
              <w:jc w:val="both"/>
              <w:rPr>
                <w:rFonts w:ascii="Times New Roman" w:hAnsi="Times New Roman"/>
              </w:rPr>
            </w:pPr>
            <w:r>
              <w:rPr>
                <w:rFonts w:ascii="Times New Roman" w:hAnsi="Times New Roman"/>
              </w:rPr>
              <w:t>3.Расскажите о принципах лечения.</w:t>
            </w:r>
          </w:p>
        </w:tc>
        <w:tc>
          <w:tcPr>
            <w:tcW w:w="777" w:type="dxa"/>
          </w:tcPr>
          <w:p w:rsidR="00D22343" w:rsidRDefault="00990F17">
            <w:pPr>
              <w:rPr>
                <w:rFonts w:ascii="Times New Roman" w:hAnsi="Times New Roman"/>
                <w:lang w:val="en-US"/>
              </w:rPr>
            </w:pPr>
            <w:r>
              <w:rPr>
                <w:rFonts w:ascii="Times New Roman" w:hAnsi="Times New Roman"/>
                <w:lang w:val="en-US"/>
              </w:rPr>
              <w:lastRenderedPageBreak/>
              <w:t>2</w:t>
            </w:r>
          </w:p>
        </w:tc>
        <w:tc>
          <w:tcPr>
            <w:tcW w:w="1288" w:type="dxa"/>
          </w:tcPr>
          <w:p w:rsidR="00D22343" w:rsidRDefault="00990F17">
            <w:pPr>
              <w:rPr>
                <w:rFonts w:ascii="Times New Roman" w:hAnsi="Times New Roman"/>
                <w:iCs/>
                <w:sz w:val="20"/>
                <w:szCs w:val="20"/>
                <w:lang w:val="en-US"/>
              </w:rPr>
            </w:pPr>
            <w:r>
              <w:rPr>
                <w:rFonts w:ascii="Times New Roman" w:hAnsi="Times New Roman"/>
                <w:iCs/>
                <w:sz w:val="20"/>
                <w:szCs w:val="20"/>
                <w:lang w:val="en-US"/>
              </w:rPr>
              <w:t>1.2.3.4</w:t>
            </w:r>
          </w:p>
        </w:tc>
        <w:tc>
          <w:tcPr>
            <w:tcW w:w="1605" w:type="dxa"/>
          </w:tcPr>
          <w:p w:rsidR="00D22343" w:rsidRDefault="00990F17">
            <w:pPr>
              <w:rPr>
                <w:rFonts w:ascii="Times New Roman" w:hAnsi="Times New Roman"/>
                <w:iCs/>
                <w:sz w:val="20"/>
                <w:szCs w:val="20"/>
              </w:rPr>
            </w:pPr>
            <w:r>
              <w:rPr>
                <w:rFonts w:ascii="Times New Roman" w:hAnsi="Times New Roman"/>
                <w:iCs/>
                <w:sz w:val="20"/>
                <w:szCs w:val="20"/>
              </w:rPr>
              <w:t>Презентация</w:t>
            </w:r>
          </w:p>
        </w:tc>
        <w:tc>
          <w:tcPr>
            <w:tcW w:w="621" w:type="dxa"/>
          </w:tcPr>
          <w:p w:rsidR="00D22343" w:rsidRDefault="00990F17">
            <w:pPr>
              <w:spacing w:after="0"/>
              <w:jc w:val="both"/>
              <w:rPr>
                <w:rFonts w:ascii="Times New Roman" w:eastAsia="Calibri" w:hAnsi="Times New Roman"/>
                <w:b/>
                <w:iCs/>
                <w:sz w:val="20"/>
                <w:szCs w:val="20"/>
                <w:lang w:val="en-US" w:eastAsia="en-US"/>
              </w:rPr>
            </w:pPr>
            <w:r>
              <w:rPr>
                <w:rFonts w:ascii="Times New Roman" w:eastAsia="Calibri" w:hAnsi="Times New Roman"/>
                <w:b/>
                <w:iCs/>
                <w:sz w:val="20"/>
                <w:szCs w:val="20"/>
                <w:lang w:val="en-US" w:eastAsia="en-US"/>
              </w:rPr>
              <w:t>1</w:t>
            </w:r>
          </w:p>
        </w:tc>
      </w:tr>
      <w:tr w:rsidR="00F65F97">
        <w:tc>
          <w:tcPr>
            <w:tcW w:w="2400" w:type="dxa"/>
          </w:tcPr>
          <w:p w:rsidR="00F65F97" w:rsidRPr="00F65F97" w:rsidRDefault="00F65F97" w:rsidP="00F65F97">
            <w:pPr>
              <w:spacing w:after="0"/>
              <w:jc w:val="both"/>
              <w:rPr>
                <w:rFonts w:ascii="Times New Roman" w:hAnsi="Times New Roman"/>
                <w:b/>
                <w:bCs/>
                <w:iCs/>
                <w:sz w:val="20"/>
                <w:szCs w:val="20"/>
              </w:rPr>
            </w:pPr>
            <w:r>
              <w:rPr>
                <w:rFonts w:ascii="Times New Roman" w:hAnsi="Times New Roman"/>
                <w:b/>
                <w:bCs/>
                <w:iCs/>
                <w:sz w:val="20"/>
                <w:szCs w:val="20"/>
              </w:rPr>
              <w:lastRenderedPageBreak/>
              <w:t>2. Трематодозы.Описторхоз.</w:t>
            </w:r>
            <w:r w:rsidR="00D83A10">
              <w:rPr>
                <w:rFonts w:ascii="Times New Roman" w:hAnsi="Times New Roman"/>
                <w:b/>
                <w:bCs/>
                <w:iCs/>
                <w:sz w:val="20"/>
                <w:szCs w:val="20"/>
              </w:rPr>
              <w:t xml:space="preserve"> </w:t>
            </w:r>
            <w:r w:rsidR="00D83A10">
              <w:rPr>
                <w:rFonts w:ascii="Times New Roman" w:hAnsi="Times New Roman"/>
                <w:b/>
                <w:bCs/>
                <w:iCs/>
                <w:sz w:val="20"/>
                <w:szCs w:val="20"/>
              </w:rPr>
              <w:t>Клонорхоз</w:t>
            </w:r>
            <w:r w:rsidR="00D83A10" w:rsidRPr="00990F17">
              <w:rPr>
                <w:rFonts w:ascii="Times New Roman" w:hAnsi="Times New Roman"/>
                <w:b/>
                <w:bCs/>
                <w:iCs/>
                <w:sz w:val="20"/>
                <w:szCs w:val="20"/>
              </w:rPr>
              <w:t>.</w:t>
            </w:r>
            <w:r>
              <w:rPr>
                <w:rFonts w:ascii="Times New Roman" w:hAnsi="Times New Roman"/>
                <w:b/>
                <w:bCs/>
                <w:iCs/>
                <w:sz w:val="20"/>
                <w:szCs w:val="20"/>
              </w:rPr>
              <w:t>Фасциолез.</w:t>
            </w:r>
          </w:p>
        </w:tc>
        <w:tc>
          <w:tcPr>
            <w:tcW w:w="3386" w:type="dxa"/>
          </w:tcPr>
          <w:p w:rsidR="00F65F97" w:rsidRDefault="00F65F97" w:rsidP="00F65F97">
            <w:pPr>
              <w:pStyle w:val="af4"/>
              <w:spacing w:after="0"/>
              <w:ind w:left="0"/>
              <w:jc w:val="both"/>
              <w:rPr>
                <w:rFonts w:ascii="Times New Roman" w:hAnsi="Times New Roman"/>
              </w:rPr>
            </w:pPr>
            <w:r>
              <w:rPr>
                <w:rFonts w:ascii="Times New Roman" w:hAnsi="Times New Roman"/>
              </w:rPr>
              <w:t xml:space="preserve">1.Этиология, </w:t>
            </w:r>
          </w:p>
          <w:p w:rsidR="00F65F97" w:rsidRDefault="00F65F97" w:rsidP="00F65F97">
            <w:pPr>
              <w:pStyle w:val="af4"/>
              <w:spacing w:after="0"/>
              <w:ind w:left="0"/>
              <w:jc w:val="both"/>
              <w:rPr>
                <w:rFonts w:ascii="Times New Roman" w:hAnsi="Times New Roman"/>
              </w:rPr>
            </w:pPr>
            <w:r>
              <w:rPr>
                <w:rFonts w:ascii="Times New Roman" w:hAnsi="Times New Roman"/>
              </w:rPr>
              <w:t>2.Эпидемиология,</w:t>
            </w:r>
          </w:p>
          <w:p w:rsidR="00F65F97" w:rsidRDefault="00F65F97" w:rsidP="00F65F97">
            <w:pPr>
              <w:pStyle w:val="af4"/>
              <w:spacing w:after="0"/>
              <w:ind w:left="0"/>
              <w:jc w:val="both"/>
              <w:rPr>
                <w:rFonts w:ascii="Times New Roman" w:hAnsi="Times New Roman"/>
              </w:rPr>
            </w:pPr>
            <w:r>
              <w:rPr>
                <w:rFonts w:ascii="Times New Roman" w:hAnsi="Times New Roman"/>
              </w:rPr>
              <w:t>3.Патогенез</w:t>
            </w:r>
          </w:p>
          <w:p w:rsidR="00F65F97" w:rsidRDefault="00F65F97" w:rsidP="00F65F97">
            <w:pPr>
              <w:pStyle w:val="af4"/>
              <w:spacing w:after="0"/>
              <w:ind w:left="0"/>
              <w:jc w:val="both"/>
              <w:rPr>
                <w:rFonts w:ascii="Times New Roman" w:hAnsi="Times New Roman"/>
              </w:rPr>
            </w:pPr>
            <w:r>
              <w:rPr>
                <w:rFonts w:ascii="Times New Roman" w:hAnsi="Times New Roman"/>
              </w:rPr>
              <w:t>4.Клинические особенности.</w:t>
            </w:r>
          </w:p>
          <w:p w:rsidR="00F65F97" w:rsidRDefault="00F65F97" w:rsidP="00F65F97">
            <w:pPr>
              <w:pStyle w:val="af4"/>
              <w:spacing w:after="0"/>
              <w:ind w:left="0"/>
              <w:jc w:val="both"/>
              <w:rPr>
                <w:rFonts w:ascii="Times New Roman" w:hAnsi="Times New Roman"/>
              </w:rPr>
            </w:pPr>
            <w:r>
              <w:rPr>
                <w:rFonts w:ascii="Times New Roman" w:hAnsi="Times New Roman"/>
              </w:rPr>
              <w:t xml:space="preserve">5.Диагностика, </w:t>
            </w:r>
          </w:p>
          <w:p w:rsidR="00F65F97" w:rsidRDefault="00F65F97" w:rsidP="00F65F97">
            <w:pPr>
              <w:pStyle w:val="af4"/>
              <w:spacing w:after="0"/>
              <w:ind w:left="0"/>
              <w:jc w:val="both"/>
              <w:rPr>
                <w:rFonts w:ascii="Times New Roman" w:hAnsi="Times New Roman"/>
              </w:rPr>
            </w:pPr>
            <w:r>
              <w:rPr>
                <w:rFonts w:ascii="Times New Roman" w:hAnsi="Times New Roman"/>
              </w:rPr>
              <w:t xml:space="preserve">6.Осложнения, </w:t>
            </w:r>
          </w:p>
          <w:p w:rsidR="00F65F97" w:rsidRDefault="00F65F97" w:rsidP="00F65F97">
            <w:pPr>
              <w:pStyle w:val="af4"/>
              <w:spacing w:after="0"/>
              <w:ind w:left="0"/>
              <w:jc w:val="both"/>
              <w:rPr>
                <w:rFonts w:ascii="Times New Roman" w:hAnsi="Times New Roman"/>
              </w:rPr>
            </w:pPr>
            <w:r>
              <w:rPr>
                <w:rFonts w:ascii="Times New Roman" w:hAnsi="Times New Roman"/>
              </w:rPr>
              <w:t>7.Лечение</w:t>
            </w:r>
          </w:p>
          <w:p w:rsidR="00F65F97" w:rsidRDefault="00F65F97" w:rsidP="00F65F97">
            <w:pPr>
              <w:pStyle w:val="af4"/>
              <w:spacing w:after="0"/>
              <w:ind w:left="0"/>
              <w:jc w:val="both"/>
              <w:rPr>
                <w:rFonts w:ascii="Times New Roman" w:hAnsi="Times New Roman"/>
              </w:rPr>
            </w:pPr>
            <w:r>
              <w:rPr>
                <w:rFonts w:ascii="Times New Roman" w:hAnsi="Times New Roman"/>
              </w:rPr>
              <w:t>8.Профилактика.</w:t>
            </w:r>
          </w:p>
          <w:p w:rsidR="00F65F97" w:rsidRDefault="00F65F97" w:rsidP="00F65F97">
            <w:pPr>
              <w:pStyle w:val="af4"/>
              <w:spacing w:after="0"/>
              <w:ind w:left="0"/>
              <w:jc w:val="both"/>
              <w:rPr>
                <w:rFonts w:ascii="Times New Roman" w:hAnsi="Times New Roman"/>
                <w:b/>
                <w:bCs/>
              </w:rPr>
            </w:pPr>
            <w:r>
              <w:rPr>
                <w:rFonts w:ascii="Times New Roman" w:hAnsi="Times New Roman"/>
                <w:b/>
                <w:bCs/>
              </w:rPr>
              <w:t>Контрольные вопросы:</w:t>
            </w:r>
          </w:p>
          <w:p w:rsidR="00F65F97" w:rsidRPr="00990F17" w:rsidRDefault="00F65F97" w:rsidP="00F65F97">
            <w:pPr>
              <w:spacing w:after="0"/>
              <w:jc w:val="both"/>
              <w:rPr>
                <w:rFonts w:ascii="Times New Roman" w:hAnsi="Times New Roman"/>
                <w:color w:val="000000"/>
                <w:sz w:val="20"/>
                <w:szCs w:val="20"/>
              </w:rPr>
            </w:pPr>
          </w:p>
          <w:p w:rsidR="00F65F97" w:rsidRDefault="00F65F97" w:rsidP="00F65F97">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 xml:space="preserve">1.Укажите источники </w:t>
            </w:r>
            <w:r>
              <w:rPr>
                <w:rFonts w:ascii="Times New Roman" w:hAnsi="Times New Roman"/>
                <w:color w:val="000000"/>
                <w:sz w:val="20"/>
                <w:szCs w:val="20"/>
              </w:rPr>
              <w:t>инвазий.</w:t>
            </w:r>
          </w:p>
          <w:p w:rsidR="00F65F97" w:rsidRPr="00990F17" w:rsidRDefault="00F65F97" w:rsidP="00F65F97">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2.Докажите механизмы и способы передачи</w:t>
            </w:r>
          </w:p>
          <w:p w:rsidR="00F65F97" w:rsidRDefault="00F65F97" w:rsidP="00F65F97">
            <w:pPr>
              <w:pStyle w:val="af4"/>
              <w:spacing w:after="0"/>
              <w:ind w:left="0"/>
              <w:jc w:val="both"/>
              <w:rPr>
                <w:rFonts w:ascii="Times New Roman" w:eastAsia="Calibri" w:hAnsi="Times New Roman"/>
                <w:b/>
                <w:iCs/>
                <w:sz w:val="20"/>
                <w:szCs w:val="20"/>
                <w:lang w:val="en-US" w:eastAsia="en-US"/>
              </w:rPr>
            </w:pPr>
            <w:r>
              <w:rPr>
                <w:rFonts w:ascii="Times New Roman" w:hAnsi="Times New Roman"/>
                <w:color w:val="000000"/>
                <w:sz w:val="20"/>
                <w:szCs w:val="20"/>
              </w:rPr>
              <w:t>3.</w:t>
            </w:r>
            <w:r>
              <w:rPr>
                <w:rFonts w:ascii="Times New Roman" w:hAnsi="Times New Roman"/>
                <w:color w:val="000000"/>
                <w:sz w:val="20"/>
                <w:szCs w:val="20"/>
                <w:lang w:val="en-US"/>
              </w:rPr>
              <w:t>Наз</w:t>
            </w:r>
            <w:r>
              <w:rPr>
                <w:rFonts w:ascii="Times New Roman" w:hAnsi="Times New Roman"/>
                <w:color w:val="000000"/>
                <w:sz w:val="20"/>
                <w:szCs w:val="20"/>
              </w:rPr>
              <w:t>о</w:t>
            </w:r>
            <w:r>
              <w:rPr>
                <w:rFonts w:ascii="Times New Roman" w:hAnsi="Times New Roman"/>
                <w:color w:val="000000"/>
                <w:sz w:val="20"/>
                <w:szCs w:val="20"/>
                <w:lang w:val="en-US"/>
              </w:rPr>
              <w:t>в</w:t>
            </w:r>
            <w:r>
              <w:rPr>
                <w:rFonts w:ascii="Times New Roman" w:hAnsi="Times New Roman"/>
                <w:color w:val="000000"/>
                <w:sz w:val="20"/>
                <w:szCs w:val="20"/>
              </w:rPr>
              <w:t xml:space="preserve">ите </w:t>
            </w:r>
            <w:r>
              <w:rPr>
                <w:rFonts w:ascii="Times New Roman" w:hAnsi="Times New Roman"/>
                <w:color w:val="000000"/>
                <w:sz w:val="20"/>
                <w:szCs w:val="20"/>
                <w:lang w:val="en-US"/>
              </w:rPr>
              <w:t>противопаразитарные препараты</w:t>
            </w:r>
            <w:r>
              <w:rPr>
                <w:rFonts w:ascii="Times New Roman" w:hAnsi="Times New Roman"/>
                <w:color w:val="000000"/>
                <w:sz w:val="20"/>
                <w:szCs w:val="20"/>
              </w:rPr>
              <w:t>.</w:t>
            </w:r>
          </w:p>
        </w:tc>
        <w:tc>
          <w:tcPr>
            <w:tcW w:w="777" w:type="dxa"/>
          </w:tcPr>
          <w:p w:rsidR="00F65F97" w:rsidRDefault="00F65F97" w:rsidP="00F65F97">
            <w:pPr>
              <w:rPr>
                <w:rFonts w:ascii="Times New Roman" w:hAnsi="Times New Roman"/>
                <w:lang w:val="en-US"/>
              </w:rPr>
            </w:pPr>
          </w:p>
        </w:tc>
        <w:tc>
          <w:tcPr>
            <w:tcW w:w="1288" w:type="dxa"/>
          </w:tcPr>
          <w:p w:rsidR="00F65F97" w:rsidRDefault="00F65F97" w:rsidP="00F65F97">
            <w:pPr>
              <w:rPr>
                <w:rFonts w:ascii="Times New Roman" w:hAnsi="Times New Roman"/>
                <w:iCs/>
                <w:sz w:val="20"/>
                <w:szCs w:val="20"/>
                <w:lang w:val="en-US"/>
              </w:rPr>
            </w:pPr>
            <w:r>
              <w:rPr>
                <w:rFonts w:ascii="Times New Roman" w:hAnsi="Times New Roman"/>
                <w:iCs/>
                <w:sz w:val="20"/>
                <w:szCs w:val="20"/>
                <w:lang w:val="en-US"/>
              </w:rPr>
              <w:t>1.2.3.4.5</w:t>
            </w:r>
          </w:p>
        </w:tc>
        <w:tc>
          <w:tcPr>
            <w:tcW w:w="1605" w:type="dxa"/>
          </w:tcPr>
          <w:p w:rsidR="00F65F97" w:rsidRDefault="00F65F97" w:rsidP="00F65F97">
            <w:pPr>
              <w:rPr>
                <w:rFonts w:ascii="Times New Roman" w:hAnsi="Times New Roman"/>
                <w:iCs/>
                <w:sz w:val="20"/>
                <w:szCs w:val="20"/>
                <w:lang w:val="en-US"/>
              </w:rPr>
            </w:pPr>
            <w:r>
              <w:rPr>
                <w:rFonts w:ascii="Times New Roman" w:hAnsi="Times New Roman"/>
                <w:iCs/>
                <w:sz w:val="20"/>
                <w:szCs w:val="20"/>
              </w:rPr>
              <w:t>Презентация</w:t>
            </w:r>
          </w:p>
        </w:tc>
        <w:tc>
          <w:tcPr>
            <w:tcW w:w="621" w:type="dxa"/>
          </w:tcPr>
          <w:p w:rsidR="00F65F97" w:rsidRDefault="00F65F97" w:rsidP="00F65F97">
            <w:pPr>
              <w:spacing w:after="0"/>
              <w:jc w:val="both"/>
              <w:rPr>
                <w:rFonts w:ascii="Times New Roman" w:eastAsia="Calibri" w:hAnsi="Times New Roman"/>
                <w:b/>
                <w:iCs/>
                <w:sz w:val="20"/>
                <w:szCs w:val="20"/>
                <w:lang w:val="en-US" w:eastAsia="en-US"/>
              </w:rPr>
            </w:pPr>
            <w:r>
              <w:rPr>
                <w:rFonts w:ascii="Times New Roman" w:eastAsia="Calibri" w:hAnsi="Times New Roman"/>
                <w:b/>
                <w:iCs/>
                <w:sz w:val="20"/>
                <w:szCs w:val="20"/>
                <w:lang w:val="en-US" w:eastAsia="en-US"/>
              </w:rPr>
              <w:t>2</w:t>
            </w:r>
          </w:p>
        </w:tc>
      </w:tr>
      <w:tr w:rsidR="00D83A10">
        <w:tc>
          <w:tcPr>
            <w:tcW w:w="2400" w:type="dxa"/>
          </w:tcPr>
          <w:p w:rsidR="00D83A10" w:rsidRDefault="00D83A10" w:rsidP="00D83A10">
            <w:pPr>
              <w:spacing w:after="0"/>
              <w:jc w:val="both"/>
              <w:rPr>
                <w:rFonts w:ascii="Times New Roman" w:hAnsi="Times New Roman"/>
                <w:b/>
                <w:bCs/>
                <w:iCs/>
                <w:sz w:val="20"/>
                <w:szCs w:val="20"/>
              </w:rPr>
            </w:pPr>
            <w:r>
              <w:rPr>
                <w:rFonts w:ascii="Times New Roman" w:hAnsi="Times New Roman"/>
                <w:b/>
                <w:bCs/>
                <w:iCs/>
                <w:sz w:val="20"/>
                <w:szCs w:val="20"/>
              </w:rPr>
              <w:t xml:space="preserve">3. </w:t>
            </w:r>
            <w:r>
              <w:rPr>
                <w:rFonts w:ascii="Times New Roman" w:hAnsi="Times New Roman"/>
                <w:b/>
                <w:bCs/>
                <w:iCs/>
                <w:sz w:val="20"/>
                <w:szCs w:val="20"/>
              </w:rPr>
              <w:t>Фасциолез.</w:t>
            </w:r>
          </w:p>
        </w:tc>
        <w:tc>
          <w:tcPr>
            <w:tcW w:w="3386" w:type="dxa"/>
          </w:tcPr>
          <w:p w:rsidR="00D83A10" w:rsidRDefault="00D83A10" w:rsidP="00D83A10">
            <w:pPr>
              <w:pStyle w:val="af4"/>
              <w:spacing w:after="0"/>
              <w:ind w:left="0"/>
              <w:jc w:val="both"/>
              <w:rPr>
                <w:rFonts w:ascii="Times New Roman" w:hAnsi="Times New Roman"/>
              </w:rPr>
            </w:pPr>
            <w:r>
              <w:rPr>
                <w:rFonts w:ascii="Times New Roman" w:hAnsi="Times New Roman"/>
              </w:rPr>
              <w:t xml:space="preserve">1.Этиология, </w:t>
            </w:r>
          </w:p>
          <w:p w:rsidR="00D83A10" w:rsidRDefault="00D83A10" w:rsidP="00D83A10">
            <w:pPr>
              <w:pStyle w:val="af4"/>
              <w:spacing w:after="0"/>
              <w:ind w:left="0"/>
              <w:jc w:val="both"/>
              <w:rPr>
                <w:rFonts w:ascii="Times New Roman" w:hAnsi="Times New Roman"/>
              </w:rPr>
            </w:pPr>
            <w:r>
              <w:rPr>
                <w:rFonts w:ascii="Times New Roman" w:hAnsi="Times New Roman"/>
              </w:rPr>
              <w:t>2.Эпидемиология,</w:t>
            </w:r>
          </w:p>
          <w:p w:rsidR="00D83A10" w:rsidRDefault="00D83A10" w:rsidP="00D83A10">
            <w:pPr>
              <w:pStyle w:val="af4"/>
              <w:spacing w:after="0"/>
              <w:ind w:left="0"/>
              <w:jc w:val="both"/>
              <w:rPr>
                <w:rFonts w:ascii="Times New Roman" w:hAnsi="Times New Roman"/>
              </w:rPr>
            </w:pPr>
            <w:r>
              <w:rPr>
                <w:rFonts w:ascii="Times New Roman" w:hAnsi="Times New Roman"/>
              </w:rPr>
              <w:t>3.Патогенез</w:t>
            </w:r>
          </w:p>
          <w:p w:rsidR="00D83A10" w:rsidRDefault="00D83A10" w:rsidP="00D83A10">
            <w:pPr>
              <w:pStyle w:val="af4"/>
              <w:spacing w:after="0"/>
              <w:ind w:left="0"/>
              <w:jc w:val="both"/>
              <w:rPr>
                <w:rFonts w:ascii="Times New Roman" w:hAnsi="Times New Roman"/>
              </w:rPr>
            </w:pPr>
            <w:r>
              <w:rPr>
                <w:rFonts w:ascii="Times New Roman" w:hAnsi="Times New Roman"/>
              </w:rPr>
              <w:t>4.Клинические особенности.</w:t>
            </w:r>
          </w:p>
          <w:p w:rsidR="00D83A10" w:rsidRDefault="00D83A10" w:rsidP="00D83A10">
            <w:pPr>
              <w:pStyle w:val="af4"/>
              <w:spacing w:after="0"/>
              <w:ind w:left="0"/>
              <w:jc w:val="both"/>
              <w:rPr>
                <w:rFonts w:ascii="Times New Roman" w:hAnsi="Times New Roman"/>
              </w:rPr>
            </w:pPr>
            <w:r>
              <w:rPr>
                <w:rFonts w:ascii="Times New Roman" w:hAnsi="Times New Roman"/>
              </w:rPr>
              <w:t xml:space="preserve">5.Диагностика, </w:t>
            </w:r>
          </w:p>
          <w:p w:rsidR="00D83A10" w:rsidRDefault="00D83A10" w:rsidP="00D83A10">
            <w:pPr>
              <w:pStyle w:val="af4"/>
              <w:spacing w:after="0"/>
              <w:ind w:left="0"/>
              <w:jc w:val="both"/>
              <w:rPr>
                <w:rFonts w:ascii="Times New Roman" w:hAnsi="Times New Roman"/>
              </w:rPr>
            </w:pPr>
            <w:r>
              <w:rPr>
                <w:rFonts w:ascii="Times New Roman" w:hAnsi="Times New Roman"/>
              </w:rPr>
              <w:t xml:space="preserve">6.Осложнения, </w:t>
            </w:r>
          </w:p>
          <w:p w:rsidR="00D83A10" w:rsidRDefault="00D83A10" w:rsidP="00D83A10">
            <w:pPr>
              <w:pStyle w:val="af4"/>
              <w:spacing w:after="0"/>
              <w:ind w:left="0"/>
              <w:jc w:val="both"/>
              <w:rPr>
                <w:rFonts w:ascii="Times New Roman" w:hAnsi="Times New Roman"/>
              </w:rPr>
            </w:pPr>
            <w:r>
              <w:rPr>
                <w:rFonts w:ascii="Times New Roman" w:hAnsi="Times New Roman"/>
              </w:rPr>
              <w:t>7.Лечение</w:t>
            </w:r>
          </w:p>
          <w:p w:rsidR="00D83A10" w:rsidRDefault="00D83A10" w:rsidP="00D83A10">
            <w:pPr>
              <w:pStyle w:val="af4"/>
              <w:spacing w:after="0"/>
              <w:ind w:left="0"/>
              <w:jc w:val="both"/>
              <w:rPr>
                <w:rFonts w:ascii="Times New Roman" w:hAnsi="Times New Roman"/>
              </w:rPr>
            </w:pPr>
            <w:r>
              <w:rPr>
                <w:rFonts w:ascii="Times New Roman" w:hAnsi="Times New Roman"/>
              </w:rPr>
              <w:t>8.Профилактика.</w:t>
            </w:r>
          </w:p>
          <w:p w:rsidR="00D83A10" w:rsidRDefault="00D83A10" w:rsidP="00D83A10">
            <w:pPr>
              <w:pStyle w:val="af4"/>
              <w:spacing w:after="0"/>
              <w:ind w:left="0"/>
              <w:jc w:val="both"/>
              <w:rPr>
                <w:rFonts w:ascii="Times New Roman" w:hAnsi="Times New Roman"/>
                <w:b/>
                <w:bCs/>
              </w:rPr>
            </w:pPr>
            <w:r>
              <w:rPr>
                <w:rFonts w:ascii="Times New Roman" w:hAnsi="Times New Roman"/>
                <w:b/>
                <w:bCs/>
              </w:rPr>
              <w:t>Контрольные вопросы:</w:t>
            </w:r>
          </w:p>
          <w:p w:rsidR="00D83A10" w:rsidRPr="00990F17" w:rsidRDefault="00D83A10" w:rsidP="00D83A10">
            <w:pPr>
              <w:spacing w:after="0"/>
              <w:jc w:val="both"/>
              <w:rPr>
                <w:rFonts w:ascii="Times New Roman" w:hAnsi="Times New Roman"/>
                <w:color w:val="000000"/>
                <w:sz w:val="20"/>
                <w:szCs w:val="20"/>
              </w:rPr>
            </w:pPr>
          </w:p>
          <w:p w:rsidR="00D83A10" w:rsidRDefault="00D83A10" w:rsidP="00D83A10">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 xml:space="preserve">1.Укажите источники </w:t>
            </w:r>
            <w:r>
              <w:rPr>
                <w:rFonts w:ascii="Times New Roman" w:hAnsi="Times New Roman"/>
                <w:color w:val="000000"/>
                <w:sz w:val="20"/>
                <w:szCs w:val="20"/>
              </w:rPr>
              <w:t>инвазий.</w:t>
            </w:r>
          </w:p>
          <w:p w:rsidR="00D83A10" w:rsidRPr="00990F17" w:rsidRDefault="00D83A10" w:rsidP="00D83A10">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2.Докажите механизмы и способы передачи</w:t>
            </w:r>
          </w:p>
          <w:p w:rsidR="00D83A10" w:rsidRDefault="00D83A10" w:rsidP="00D83A10">
            <w:pPr>
              <w:pStyle w:val="af4"/>
              <w:spacing w:after="0"/>
              <w:ind w:left="0"/>
              <w:jc w:val="both"/>
              <w:rPr>
                <w:rFonts w:ascii="Times New Roman" w:eastAsia="Calibri" w:hAnsi="Times New Roman"/>
                <w:b/>
                <w:iCs/>
                <w:sz w:val="20"/>
                <w:szCs w:val="20"/>
                <w:lang w:val="en-US" w:eastAsia="en-US"/>
              </w:rPr>
            </w:pPr>
            <w:r>
              <w:rPr>
                <w:rFonts w:ascii="Times New Roman" w:hAnsi="Times New Roman"/>
                <w:color w:val="000000"/>
                <w:sz w:val="20"/>
                <w:szCs w:val="20"/>
              </w:rPr>
              <w:t>3.</w:t>
            </w:r>
            <w:r>
              <w:rPr>
                <w:rFonts w:ascii="Times New Roman" w:hAnsi="Times New Roman"/>
                <w:color w:val="000000"/>
                <w:sz w:val="20"/>
                <w:szCs w:val="20"/>
                <w:lang w:val="en-US"/>
              </w:rPr>
              <w:t>Наз</w:t>
            </w:r>
            <w:r>
              <w:rPr>
                <w:rFonts w:ascii="Times New Roman" w:hAnsi="Times New Roman"/>
                <w:color w:val="000000"/>
                <w:sz w:val="20"/>
                <w:szCs w:val="20"/>
              </w:rPr>
              <w:t>о</w:t>
            </w:r>
            <w:r>
              <w:rPr>
                <w:rFonts w:ascii="Times New Roman" w:hAnsi="Times New Roman"/>
                <w:color w:val="000000"/>
                <w:sz w:val="20"/>
                <w:szCs w:val="20"/>
                <w:lang w:val="en-US"/>
              </w:rPr>
              <w:t>в</w:t>
            </w:r>
            <w:r>
              <w:rPr>
                <w:rFonts w:ascii="Times New Roman" w:hAnsi="Times New Roman"/>
                <w:color w:val="000000"/>
                <w:sz w:val="20"/>
                <w:szCs w:val="20"/>
              </w:rPr>
              <w:t xml:space="preserve">ите </w:t>
            </w:r>
            <w:r>
              <w:rPr>
                <w:rFonts w:ascii="Times New Roman" w:hAnsi="Times New Roman"/>
                <w:color w:val="000000"/>
                <w:sz w:val="20"/>
                <w:szCs w:val="20"/>
                <w:lang w:val="en-US"/>
              </w:rPr>
              <w:t>противопаразитарные препараты</w:t>
            </w:r>
            <w:r>
              <w:rPr>
                <w:rFonts w:ascii="Times New Roman" w:hAnsi="Times New Roman"/>
                <w:color w:val="000000"/>
                <w:sz w:val="20"/>
                <w:szCs w:val="20"/>
              </w:rPr>
              <w:t>.</w:t>
            </w:r>
          </w:p>
        </w:tc>
        <w:tc>
          <w:tcPr>
            <w:tcW w:w="777" w:type="dxa"/>
          </w:tcPr>
          <w:p w:rsidR="00D83A10" w:rsidRDefault="00D83A10" w:rsidP="00D83A10">
            <w:pPr>
              <w:rPr>
                <w:rFonts w:ascii="Times New Roman" w:hAnsi="Times New Roman"/>
                <w:lang w:val="en-US"/>
              </w:rPr>
            </w:pPr>
          </w:p>
        </w:tc>
        <w:tc>
          <w:tcPr>
            <w:tcW w:w="1288" w:type="dxa"/>
          </w:tcPr>
          <w:p w:rsidR="00D83A10" w:rsidRPr="00D83A10" w:rsidRDefault="00D83A10" w:rsidP="00D83A10">
            <w:pPr>
              <w:rPr>
                <w:rFonts w:ascii="Times New Roman" w:hAnsi="Times New Roman"/>
                <w:iCs/>
                <w:sz w:val="20"/>
                <w:szCs w:val="20"/>
              </w:rPr>
            </w:pPr>
            <w:r>
              <w:rPr>
                <w:rFonts w:ascii="Times New Roman" w:hAnsi="Times New Roman"/>
                <w:iCs/>
                <w:sz w:val="20"/>
                <w:szCs w:val="20"/>
              </w:rPr>
              <w:t>1,2,3,4,5</w:t>
            </w:r>
          </w:p>
        </w:tc>
        <w:tc>
          <w:tcPr>
            <w:tcW w:w="1605" w:type="dxa"/>
          </w:tcPr>
          <w:p w:rsidR="00D83A10" w:rsidRDefault="00D83A10" w:rsidP="00D83A10">
            <w:pPr>
              <w:rPr>
                <w:rFonts w:ascii="Times New Roman" w:hAnsi="Times New Roman"/>
                <w:iCs/>
                <w:sz w:val="20"/>
                <w:szCs w:val="20"/>
              </w:rPr>
            </w:pPr>
          </w:p>
        </w:tc>
        <w:tc>
          <w:tcPr>
            <w:tcW w:w="621" w:type="dxa"/>
          </w:tcPr>
          <w:p w:rsidR="00D83A10" w:rsidRDefault="00D83A10" w:rsidP="00D83A10">
            <w:pPr>
              <w:spacing w:after="0"/>
              <w:jc w:val="both"/>
              <w:rPr>
                <w:rFonts w:ascii="Times New Roman" w:eastAsia="Calibri" w:hAnsi="Times New Roman"/>
                <w:b/>
                <w:iCs/>
                <w:sz w:val="20"/>
                <w:szCs w:val="20"/>
                <w:lang w:val="en-US" w:eastAsia="en-US"/>
              </w:rPr>
            </w:pPr>
          </w:p>
        </w:tc>
      </w:tr>
      <w:tr w:rsidR="00D83A10">
        <w:tc>
          <w:tcPr>
            <w:tcW w:w="2400" w:type="dxa"/>
          </w:tcPr>
          <w:p w:rsidR="00D83A10" w:rsidRDefault="00D83A10" w:rsidP="00D83A10">
            <w:pPr>
              <w:spacing w:after="0"/>
              <w:jc w:val="both"/>
              <w:rPr>
                <w:rFonts w:ascii="Times New Roman" w:hAnsi="Times New Roman"/>
                <w:b/>
                <w:bCs/>
                <w:iCs/>
                <w:sz w:val="20"/>
                <w:szCs w:val="20"/>
              </w:rPr>
            </w:pPr>
            <w:r>
              <w:rPr>
                <w:rFonts w:ascii="Times New Roman" w:hAnsi="Times New Roman"/>
                <w:b/>
                <w:bCs/>
                <w:iCs/>
                <w:sz w:val="20"/>
                <w:szCs w:val="20"/>
                <w:lang w:val="en-US"/>
              </w:rPr>
              <w:t>4.</w:t>
            </w:r>
            <w:r>
              <w:rPr>
                <w:rFonts w:ascii="Times New Roman" w:hAnsi="Times New Roman"/>
                <w:b/>
                <w:bCs/>
              </w:rPr>
              <w:t>Лейшманиоз.</w:t>
            </w:r>
          </w:p>
        </w:tc>
        <w:tc>
          <w:tcPr>
            <w:tcW w:w="3386" w:type="dxa"/>
          </w:tcPr>
          <w:p w:rsidR="00D83A10" w:rsidRDefault="00D83A10" w:rsidP="00D83A10">
            <w:pPr>
              <w:pStyle w:val="af4"/>
              <w:spacing w:after="0"/>
              <w:ind w:left="0"/>
              <w:jc w:val="both"/>
              <w:rPr>
                <w:rFonts w:ascii="Times New Roman" w:hAnsi="Times New Roman"/>
              </w:rPr>
            </w:pPr>
            <w:r>
              <w:rPr>
                <w:rFonts w:ascii="Times New Roman" w:hAnsi="Times New Roman"/>
              </w:rPr>
              <w:t xml:space="preserve">1.Этиология, </w:t>
            </w:r>
          </w:p>
          <w:p w:rsidR="00D83A10" w:rsidRDefault="00D83A10" w:rsidP="00D83A10">
            <w:pPr>
              <w:pStyle w:val="af4"/>
              <w:spacing w:after="0"/>
              <w:ind w:left="0"/>
              <w:jc w:val="both"/>
              <w:rPr>
                <w:rFonts w:ascii="Times New Roman" w:hAnsi="Times New Roman"/>
              </w:rPr>
            </w:pPr>
            <w:r>
              <w:rPr>
                <w:rFonts w:ascii="Times New Roman" w:hAnsi="Times New Roman"/>
              </w:rPr>
              <w:t>2.Эпидемиология,</w:t>
            </w:r>
          </w:p>
          <w:p w:rsidR="00D83A10" w:rsidRDefault="00D83A10" w:rsidP="00D83A10">
            <w:pPr>
              <w:pStyle w:val="af4"/>
              <w:spacing w:after="0"/>
              <w:ind w:left="0"/>
              <w:jc w:val="both"/>
              <w:rPr>
                <w:rFonts w:ascii="Times New Roman" w:hAnsi="Times New Roman"/>
              </w:rPr>
            </w:pPr>
            <w:r>
              <w:rPr>
                <w:rFonts w:ascii="Times New Roman" w:hAnsi="Times New Roman"/>
              </w:rPr>
              <w:t>3.Патогенез</w:t>
            </w:r>
          </w:p>
          <w:p w:rsidR="00D83A10" w:rsidRDefault="00D83A10" w:rsidP="00D83A10">
            <w:pPr>
              <w:pStyle w:val="af4"/>
              <w:spacing w:after="0"/>
              <w:ind w:left="0"/>
              <w:jc w:val="both"/>
              <w:rPr>
                <w:rFonts w:ascii="Times New Roman" w:hAnsi="Times New Roman"/>
              </w:rPr>
            </w:pPr>
            <w:r>
              <w:rPr>
                <w:rFonts w:ascii="Times New Roman" w:hAnsi="Times New Roman"/>
              </w:rPr>
              <w:t>4.Клинические особенности.</w:t>
            </w:r>
          </w:p>
          <w:p w:rsidR="00D83A10" w:rsidRDefault="00D83A10" w:rsidP="00D83A10">
            <w:pPr>
              <w:pStyle w:val="af4"/>
              <w:spacing w:after="0"/>
              <w:ind w:left="0"/>
              <w:jc w:val="both"/>
              <w:rPr>
                <w:rFonts w:ascii="Times New Roman" w:hAnsi="Times New Roman"/>
              </w:rPr>
            </w:pPr>
            <w:r>
              <w:rPr>
                <w:rFonts w:ascii="Times New Roman" w:hAnsi="Times New Roman"/>
              </w:rPr>
              <w:t xml:space="preserve">5.Диагностика, </w:t>
            </w:r>
          </w:p>
          <w:p w:rsidR="00D83A10" w:rsidRDefault="00D83A10" w:rsidP="00D83A10">
            <w:pPr>
              <w:pStyle w:val="af4"/>
              <w:spacing w:after="0"/>
              <w:ind w:left="0"/>
              <w:jc w:val="both"/>
              <w:rPr>
                <w:rFonts w:ascii="Times New Roman" w:hAnsi="Times New Roman"/>
              </w:rPr>
            </w:pPr>
            <w:r>
              <w:rPr>
                <w:rFonts w:ascii="Times New Roman" w:hAnsi="Times New Roman"/>
              </w:rPr>
              <w:t xml:space="preserve">6.Осложнения, </w:t>
            </w:r>
          </w:p>
          <w:p w:rsidR="00D83A10" w:rsidRDefault="00D83A10" w:rsidP="00D83A10">
            <w:pPr>
              <w:pStyle w:val="af4"/>
              <w:spacing w:after="0"/>
              <w:ind w:left="0"/>
              <w:jc w:val="both"/>
              <w:rPr>
                <w:rFonts w:ascii="Times New Roman" w:hAnsi="Times New Roman"/>
              </w:rPr>
            </w:pPr>
            <w:r>
              <w:rPr>
                <w:rFonts w:ascii="Times New Roman" w:hAnsi="Times New Roman"/>
              </w:rPr>
              <w:t>7.Лечение</w:t>
            </w:r>
          </w:p>
          <w:p w:rsidR="00D83A10" w:rsidRDefault="00D83A10" w:rsidP="00D83A10">
            <w:pPr>
              <w:pStyle w:val="af4"/>
              <w:spacing w:after="0"/>
              <w:ind w:left="0"/>
              <w:jc w:val="both"/>
              <w:rPr>
                <w:rFonts w:ascii="Times New Roman" w:hAnsi="Times New Roman"/>
              </w:rPr>
            </w:pPr>
            <w:r>
              <w:rPr>
                <w:rFonts w:ascii="Times New Roman" w:hAnsi="Times New Roman"/>
              </w:rPr>
              <w:t>8.Профилактика.</w:t>
            </w:r>
          </w:p>
          <w:p w:rsidR="00D83A10" w:rsidRDefault="00D83A10" w:rsidP="00D83A10">
            <w:pPr>
              <w:pStyle w:val="af4"/>
              <w:spacing w:after="0"/>
              <w:ind w:left="0"/>
              <w:jc w:val="both"/>
              <w:rPr>
                <w:rFonts w:ascii="Times New Roman" w:hAnsi="Times New Roman"/>
              </w:rPr>
            </w:pPr>
          </w:p>
          <w:p w:rsidR="00D83A10" w:rsidRDefault="00D83A10" w:rsidP="00D83A10">
            <w:pPr>
              <w:pStyle w:val="af4"/>
              <w:spacing w:after="0"/>
              <w:ind w:left="0"/>
              <w:jc w:val="both"/>
              <w:rPr>
                <w:rFonts w:ascii="Times New Roman" w:hAnsi="Times New Roman"/>
                <w:b/>
                <w:bCs/>
              </w:rPr>
            </w:pPr>
            <w:r>
              <w:rPr>
                <w:rFonts w:ascii="Times New Roman" w:hAnsi="Times New Roman"/>
                <w:b/>
                <w:bCs/>
              </w:rPr>
              <w:t>Контрольные вопросы:</w:t>
            </w:r>
          </w:p>
          <w:p w:rsidR="00D83A10" w:rsidRDefault="00D83A10" w:rsidP="00D83A10">
            <w:pPr>
              <w:pStyle w:val="af4"/>
              <w:spacing w:after="0"/>
              <w:ind w:left="0"/>
              <w:jc w:val="both"/>
              <w:rPr>
                <w:rFonts w:ascii="Times New Roman" w:hAnsi="Times New Roman"/>
              </w:rPr>
            </w:pPr>
            <w:r>
              <w:rPr>
                <w:rFonts w:ascii="Times New Roman" w:hAnsi="Times New Roman"/>
              </w:rPr>
              <w:t>1.Факторы риска при лейшманиозе</w:t>
            </w:r>
          </w:p>
          <w:p w:rsidR="00D83A10" w:rsidRDefault="00D83A10" w:rsidP="00D83A10">
            <w:pPr>
              <w:pStyle w:val="af4"/>
              <w:spacing w:after="0"/>
              <w:ind w:left="0"/>
              <w:jc w:val="both"/>
              <w:rPr>
                <w:rFonts w:ascii="Times New Roman" w:eastAsia="Calibri" w:hAnsi="Times New Roman"/>
                <w:b/>
                <w:iCs/>
                <w:sz w:val="20"/>
                <w:szCs w:val="20"/>
                <w:lang w:val="en-US" w:eastAsia="en-US"/>
              </w:rPr>
            </w:pPr>
            <w:r>
              <w:rPr>
                <w:rFonts w:ascii="Times New Roman" w:hAnsi="Times New Roman"/>
              </w:rPr>
              <w:t>2.Жизненный цикл 3.Переносчики лейшманиоза.</w:t>
            </w:r>
          </w:p>
        </w:tc>
        <w:tc>
          <w:tcPr>
            <w:tcW w:w="777" w:type="dxa"/>
          </w:tcPr>
          <w:p w:rsidR="00D83A10" w:rsidRDefault="00D83A10" w:rsidP="00D83A10">
            <w:pPr>
              <w:rPr>
                <w:rFonts w:ascii="Times New Roman" w:hAnsi="Times New Roman"/>
                <w:lang w:val="en-US"/>
              </w:rPr>
            </w:pPr>
            <w:r>
              <w:rPr>
                <w:rFonts w:ascii="Times New Roman" w:hAnsi="Times New Roman"/>
                <w:lang w:val="en-US"/>
              </w:rPr>
              <w:t>2</w:t>
            </w:r>
          </w:p>
        </w:tc>
        <w:tc>
          <w:tcPr>
            <w:tcW w:w="1288" w:type="dxa"/>
          </w:tcPr>
          <w:p w:rsidR="00D83A10" w:rsidRDefault="00D83A10" w:rsidP="00D83A10">
            <w:pPr>
              <w:rPr>
                <w:rFonts w:ascii="Times New Roman" w:hAnsi="Times New Roman"/>
                <w:iCs/>
                <w:sz w:val="20"/>
                <w:szCs w:val="20"/>
                <w:lang w:val="en-US"/>
              </w:rPr>
            </w:pPr>
            <w:r>
              <w:rPr>
                <w:rFonts w:ascii="Times New Roman" w:hAnsi="Times New Roman"/>
                <w:iCs/>
                <w:sz w:val="20"/>
                <w:szCs w:val="20"/>
                <w:lang w:val="en-US"/>
              </w:rPr>
              <w:t>1.2.3.4.5</w:t>
            </w:r>
          </w:p>
        </w:tc>
        <w:tc>
          <w:tcPr>
            <w:tcW w:w="1605" w:type="dxa"/>
          </w:tcPr>
          <w:p w:rsidR="00D83A10" w:rsidRDefault="00D83A10" w:rsidP="00D83A10">
            <w:pPr>
              <w:rPr>
                <w:rFonts w:ascii="Times New Roman" w:hAnsi="Times New Roman"/>
                <w:iCs/>
                <w:sz w:val="20"/>
                <w:szCs w:val="20"/>
                <w:lang w:val="en-US"/>
              </w:rPr>
            </w:pPr>
            <w:r>
              <w:rPr>
                <w:rFonts w:ascii="Times New Roman" w:hAnsi="Times New Roman"/>
                <w:iCs/>
                <w:sz w:val="20"/>
                <w:szCs w:val="20"/>
              </w:rPr>
              <w:t>Презентация</w:t>
            </w:r>
          </w:p>
        </w:tc>
        <w:tc>
          <w:tcPr>
            <w:tcW w:w="621" w:type="dxa"/>
          </w:tcPr>
          <w:p w:rsidR="00D83A10" w:rsidRDefault="00D83A10" w:rsidP="00D83A10">
            <w:pPr>
              <w:spacing w:after="0"/>
              <w:jc w:val="both"/>
              <w:rPr>
                <w:rFonts w:ascii="Times New Roman" w:eastAsia="Calibri" w:hAnsi="Times New Roman"/>
                <w:b/>
                <w:iCs/>
                <w:sz w:val="20"/>
                <w:szCs w:val="20"/>
                <w:lang w:val="en-US" w:eastAsia="en-US"/>
              </w:rPr>
            </w:pPr>
            <w:r>
              <w:rPr>
                <w:rFonts w:ascii="Times New Roman" w:eastAsia="Calibri" w:hAnsi="Times New Roman"/>
                <w:b/>
                <w:iCs/>
                <w:sz w:val="20"/>
                <w:szCs w:val="20"/>
                <w:lang w:val="en-US" w:eastAsia="en-US"/>
              </w:rPr>
              <w:t>3</w:t>
            </w:r>
          </w:p>
        </w:tc>
      </w:tr>
      <w:tr w:rsidR="00D83A10">
        <w:tc>
          <w:tcPr>
            <w:tcW w:w="2400" w:type="dxa"/>
          </w:tcPr>
          <w:p w:rsidR="00D83A10" w:rsidRDefault="00D83A10" w:rsidP="00D83A10">
            <w:pPr>
              <w:spacing w:after="0"/>
              <w:jc w:val="both"/>
              <w:rPr>
                <w:rFonts w:ascii="Times New Roman" w:hAnsi="Times New Roman"/>
                <w:b/>
                <w:bCs/>
                <w:iCs/>
                <w:sz w:val="20"/>
                <w:szCs w:val="20"/>
              </w:rPr>
            </w:pPr>
            <w:r>
              <w:rPr>
                <w:rFonts w:ascii="Times New Roman" w:hAnsi="Times New Roman"/>
                <w:b/>
                <w:bCs/>
                <w:iCs/>
                <w:sz w:val="20"/>
                <w:szCs w:val="20"/>
              </w:rPr>
              <w:t>5</w:t>
            </w:r>
            <w:r w:rsidRPr="00990F17">
              <w:rPr>
                <w:rFonts w:ascii="Times New Roman" w:hAnsi="Times New Roman"/>
                <w:b/>
                <w:bCs/>
                <w:iCs/>
                <w:sz w:val="20"/>
                <w:szCs w:val="20"/>
              </w:rPr>
              <w:t>.</w:t>
            </w:r>
            <w:r>
              <w:rPr>
                <w:rFonts w:ascii="Times New Roman" w:hAnsi="Times New Roman"/>
                <w:b/>
                <w:bCs/>
                <w:iCs/>
                <w:sz w:val="20"/>
                <w:szCs w:val="20"/>
              </w:rPr>
              <w:t>Нематодозы</w:t>
            </w:r>
            <w:r w:rsidRPr="00990F17">
              <w:rPr>
                <w:rFonts w:ascii="Times New Roman" w:hAnsi="Times New Roman"/>
                <w:b/>
                <w:bCs/>
                <w:iCs/>
                <w:sz w:val="20"/>
                <w:szCs w:val="20"/>
              </w:rPr>
              <w:t>.</w:t>
            </w:r>
            <w:r>
              <w:rPr>
                <w:rFonts w:ascii="Times New Roman" w:hAnsi="Times New Roman"/>
                <w:b/>
                <w:bCs/>
                <w:iCs/>
                <w:sz w:val="20"/>
                <w:szCs w:val="20"/>
              </w:rPr>
              <w:t>Аскаридоз.Трихоцефалез. Парагонимоз.</w:t>
            </w:r>
            <w:r w:rsidRPr="00990F17">
              <w:rPr>
                <w:rFonts w:ascii="Times New Roman" w:hAnsi="Times New Roman"/>
                <w:b/>
                <w:bCs/>
                <w:iCs/>
                <w:sz w:val="20"/>
                <w:szCs w:val="20"/>
              </w:rPr>
              <w:t xml:space="preserve"> </w:t>
            </w:r>
          </w:p>
        </w:tc>
        <w:tc>
          <w:tcPr>
            <w:tcW w:w="3386" w:type="dxa"/>
          </w:tcPr>
          <w:p w:rsidR="00D83A10" w:rsidRDefault="00D83A10" w:rsidP="00D83A10">
            <w:pPr>
              <w:pStyle w:val="af4"/>
              <w:spacing w:after="0"/>
              <w:ind w:left="0"/>
              <w:jc w:val="both"/>
              <w:rPr>
                <w:rFonts w:ascii="Times New Roman" w:hAnsi="Times New Roman"/>
              </w:rPr>
            </w:pPr>
            <w:r>
              <w:rPr>
                <w:rFonts w:ascii="Times New Roman" w:hAnsi="Times New Roman"/>
              </w:rPr>
              <w:t xml:space="preserve">1.Этиология, </w:t>
            </w:r>
          </w:p>
          <w:p w:rsidR="00D83A10" w:rsidRDefault="00D83A10" w:rsidP="00D83A10">
            <w:pPr>
              <w:pStyle w:val="af4"/>
              <w:spacing w:after="0"/>
              <w:ind w:left="0"/>
              <w:jc w:val="both"/>
              <w:rPr>
                <w:rFonts w:ascii="Times New Roman" w:hAnsi="Times New Roman"/>
              </w:rPr>
            </w:pPr>
            <w:r>
              <w:rPr>
                <w:rFonts w:ascii="Times New Roman" w:hAnsi="Times New Roman"/>
              </w:rPr>
              <w:t>2.Эпидемиология,</w:t>
            </w:r>
          </w:p>
          <w:p w:rsidR="00D83A10" w:rsidRDefault="00D83A10" w:rsidP="00D83A10">
            <w:pPr>
              <w:pStyle w:val="af4"/>
              <w:spacing w:after="0"/>
              <w:ind w:left="0"/>
              <w:jc w:val="both"/>
              <w:rPr>
                <w:rFonts w:ascii="Times New Roman" w:hAnsi="Times New Roman"/>
              </w:rPr>
            </w:pPr>
            <w:r>
              <w:rPr>
                <w:rFonts w:ascii="Times New Roman" w:hAnsi="Times New Roman"/>
              </w:rPr>
              <w:t>3.Патогенез</w:t>
            </w:r>
          </w:p>
          <w:p w:rsidR="00D83A10" w:rsidRDefault="00D83A10" w:rsidP="00D83A10">
            <w:pPr>
              <w:pStyle w:val="af4"/>
              <w:spacing w:after="0"/>
              <w:ind w:left="0"/>
              <w:jc w:val="both"/>
              <w:rPr>
                <w:rFonts w:ascii="Times New Roman" w:hAnsi="Times New Roman"/>
              </w:rPr>
            </w:pPr>
            <w:r>
              <w:rPr>
                <w:rFonts w:ascii="Times New Roman" w:hAnsi="Times New Roman"/>
              </w:rPr>
              <w:t>4.Клинические особенности.</w:t>
            </w:r>
          </w:p>
          <w:p w:rsidR="00D83A10" w:rsidRDefault="00D83A10" w:rsidP="00D83A10">
            <w:pPr>
              <w:pStyle w:val="af4"/>
              <w:spacing w:after="0"/>
              <w:ind w:left="0"/>
              <w:jc w:val="both"/>
              <w:rPr>
                <w:rFonts w:ascii="Times New Roman" w:hAnsi="Times New Roman"/>
              </w:rPr>
            </w:pPr>
            <w:r>
              <w:rPr>
                <w:rFonts w:ascii="Times New Roman" w:hAnsi="Times New Roman"/>
              </w:rPr>
              <w:t xml:space="preserve">5.Диагностика, </w:t>
            </w:r>
          </w:p>
          <w:p w:rsidR="00D83A10" w:rsidRDefault="00D83A10" w:rsidP="00D83A10">
            <w:pPr>
              <w:pStyle w:val="af4"/>
              <w:spacing w:after="0"/>
              <w:ind w:left="0"/>
              <w:jc w:val="both"/>
              <w:rPr>
                <w:rFonts w:ascii="Times New Roman" w:hAnsi="Times New Roman"/>
              </w:rPr>
            </w:pPr>
            <w:r>
              <w:rPr>
                <w:rFonts w:ascii="Times New Roman" w:hAnsi="Times New Roman"/>
              </w:rPr>
              <w:t xml:space="preserve">6.Осложнения, </w:t>
            </w:r>
          </w:p>
          <w:p w:rsidR="00D83A10" w:rsidRDefault="00D83A10" w:rsidP="00D83A10">
            <w:pPr>
              <w:pStyle w:val="af4"/>
              <w:spacing w:after="0"/>
              <w:ind w:left="0"/>
              <w:jc w:val="both"/>
              <w:rPr>
                <w:rFonts w:ascii="Times New Roman" w:hAnsi="Times New Roman"/>
              </w:rPr>
            </w:pPr>
            <w:r>
              <w:rPr>
                <w:rFonts w:ascii="Times New Roman" w:hAnsi="Times New Roman"/>
              </w:rPr>
              <w:t>7.Лечение</w:t>
            </w:r>
          </w:p>
          <w:p w:rsidR="00D83A10" w:rsidRDefault="00D83A10" w:rsidP="00D83A10">
            <w:pPr>
              <w:pStyle w:val="af4"/>
              <w:spacing w:after="0"/>
              <w:ind w:left="0"/>
              <w:jc w:val="both"/>
              <w:rPr>
                <w:rFonts w:ascii="Times New Roman" w:hAnsi="Times New Roman"/>
              </w:rPr>
            </w:pPr>
            <w:r>
              <w:rPr>
                <w:rFonts w:ascii="Times New Roman" w:hAnsi="Times New Roman"/>
              </w:rPr>
              <w:lastRenderedPageBreak/>
              <w:t>8.Профилактика.</w:t>
            </w:r>
          </w:p>
          <w:p w:rsidR="00D83A10" w:rsidRDefault="00D83A10" w:rsidP="00D83A10">
            <w:pPr>
              <w:pStyle w:val="af4"/>
              <w:spacing w:after="0"/>
              <w:ind w:left="0"/>
              <w:jc w:val="both"/>
              <w:rPr>
                <w:rFonts w:ascii="Times New Roman" w:hAnsi="Times New Roman"/>
                <w:b/>
                <w:bCs/>
              </w:rPr>
            </w:pPr>
            <w:r>
              <w:rPr>
                <w:rFonts w:ascii="Times New Roman" w:hAnsi="Times New Roman"/>
                <w:b/>
                <w:bCs/>
              </w:rPr>
              <w:t>Контрольные вопросы:</w:t>
            </w:r>
          </w:p>
          <w:p w:rsidR="00D83A10" w:rsidRPr="00990F17" w:rsidRDefault="00D83A10" w:rsidP="00D83A10">
            <w:pPr>
              <w:spacing w:after="0"/>
              <w:jc w:val="both"/>
              <w:rPr>
                <w:rFonts w:ascii="Times New Roman" w:hAnsi="Times New Roman"/>
                <w:color w:val="000000"/>
                <w:sz w:val="20"/>
                <w:szCs w:val="20"/>
              </w:rPr>
            </w:pPr>
          </w:p>
          <w:p w:rsidR="00D83A10" w:rsidRDefault="00D83A10" w:rsidP="00D83A10">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 xml:space="preserve">1.Укажите источники </w:t>
            </w:r>
            <w:r>
              <w:rPr>
                <w:rFonts w:ascii="Times New Roman" w:hAnsi="Times New Roman"/>
                <w:color w:val="000000"/>
                <w:sz w:val="20"/>
                <w:szCs w:val="20"/>
              </w:rPr>
              <w:t>инвазий.</w:t>
            </w:r>
          </w:p>
          <w:p w:rsidR="00D83A10" w:rsidRPr="00990F17" w:rsidRDefault="00D83A10" w:rsidP="00D83A10">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2.Докажите механизмы и способы передачи</w:t>
            </w:r>
          </w:p>
          <w:p w:rsidR="00D83A10" w:rsidRDefault="00D83A10" w:rsidP="00D83A10">
            <w:pPr>
              <w:pStyle w:val="af4"/>
              <w:spacing w:after="0"/>
              <w:ind w:left="0"/>
              <w:jc w:val="both"/>
              <w:rPr>
                <w:rFonts w:ascii="Times New Roman" w:eastAsia="Calibri" w:hAnsi="Times New Roman"/>
                <w:b/>
                <w:iCs/>
                <w:sz w:val="20"/>
                <w:szCs w:val="20"/>
                <w:lang w:val="en-US" w:eastAsia="en-US"/>
              </w:rPr>
            </w:pPr>
            <w:r>
              <w:rPr>
                <w:rFonts w:ascii="Times New Roman" w:hAnsi="Times New Roman"/>
                <w:color w:val="000000"/>
                <w:sz w:val="20"/>
                <w:szCs w:val="20"/>
              </w:rPr>
              <w:t>3.</w:t>
            </w:r>
            <w:r>
              <w:rPr>
                <w:rFonts w:ascii="Times New Roman" w:hAnsi="Times New Roman"/>
                <w:color w:val="000000"/>
                <w:sz w:val="20"/>
                <w:szCs w:val="20"/>
                <w:lang w:val="en-US"/>
              </w:rPr>
              <w:t>Наз</w:t>
            </w:r>
            <w:r>
              <w:rPr>
                <w:rFonts w:ascii="Times New Roman" w:hAnsi="Times New Roman"/>
                <w:color w:val="000000"/>
                <w:sz w:val="20"/>
                <w:szCs w:val="20"/>
              </w:rPr>
              <w:t>о</w:t>
            </w:r>
            <w:r>
              <w:rPr>
                <w:rFonts w:ascii="Times New Roman" w:hAnsi="Times New Roman"/>
                <w:color w:val="000000"/>
                <w:sz w:val="20"/>
                <w:szCs w:val="20"/>
                <w:lang w:val="en-US"/>
              </w:rPr>
              <w:t>в</w:t>
            </w:r>
            <w:r>
              <w:rPr>
                <w:rFonts w:ascii="Times New Roman" w:hAnsi="Times New Roman"/>
                <w:color w:val="000000"/>
                <w:sz w:val="20"/>
                <w:szCs w:val="20"/>
              </w:rPr>
              <w:t xml:space="preserve">ите </w:t>
            </w:r>
            <w:r>
              <w:rPr>
                <w:rFonts w:ascii="Times New Roman" w:hAnsi="Times New Roman"/>
                <w:color w:val="000000"/>
                <w:sz w:val="20"/>
                <w:szCs w:val="20"/>
                <w:lang w:val="en-US"/>
              </w:rPr>
              <w:t>противопаразитарные препараты</w:t>
            </w:r>
            <w:r>
              <w:rPr>
                <w:rFonts w:ascii="Times New Roman" w:hAnsi="Times New Roman"/>
                <w:color w:val="000000"/>
                <w:sz w:val="20"/>
                <w:szCs w:val="20"/>
              </w:rPr>
              <w:t>.</w:t>
            </w:r>
          </w:p>
        </w:tc>
        <w:tc>
          <w:tcPr>
            <w:tcW w:w="777" w:type="dxa"/>
          </w:tcPr>
          <w:p w:rsidR="00D83A10" w:rsidRDefault="00D83A10" w:rsidP="00D83A10">
            <w:pPr>
              <w:rPr>
                <w:rFonts w:ascii="Times New Roman" w:hAnsi="Times New Roman"/>
                <w:lang w:val="en-US"/>
              </w:rPr>
            </w:pPr>
            <w:r>
              <w:rPr>
                <w:rFonts w:ascii="Times New Roman" w:hAnsi="Times New Roman"/>
                <w:lang w:val="en-US"/>
              </w:rPr>
              <w:lastRenderedPageBreak/>
              <w:t>2</w:t>
            </w:r>
          </w:p>
        </w:tc>
        <w:tc>
          <w:tcPr>
            <w:tcW w:w="1288" w:type="dxa"/>
          </w:tcPr>
          <w:p w:rsidR="00D83A10" w:rsidRDefault="00D83A10" w:rsidP="00D83A10">
            <w:pPr>
              <w:rPr>
                <w:rFonts w:ascii="Times New Roman" w:hAnsi="Times New Roman"/>
                <w:iCs/>
                <w:sz w:val="20"/>
                <w:szCs w:val="20"/>
                <w:lang w:val="en-US"/>
              </w:rPr>
            </w:pPr>
            <w:r>
              <w:rPr>
                <w:rFonts w:ascii="Times New Roman" w:hAnsi="Times New Roman"/>
                <w:iCs/>
                <w:sz w:val="20"/>
                <w:szCs w:val="20"/>
                <w:lang w:val="en-US"/>
              </w:rPr>
              <w:t>1.2.3.4.5.</w:t>
            </w:r>
          </w:p>
        </w:tc>
        <w:tc>
          <w:tcPr>
            <w:tcW w:w="1605" w:type="dxa"/>
          </w:tcPr>
          <w:p w:rsidR="00D83A10" w:rsidRDefault="00D83A10" w:rsidP="00D83A10">
            <w:pPr>
              <w:rPr>
                <w:rFonts w:ascii="Times New Roman" w:hAnsi="Times New Roman"/>
                <w:iCs/>
                <w:sz w:val="20"/>
                <w:szCs w:val="20"/>
                <w:lang w:val="en-US"/>
              </w:rPr>
            </w:pPr>
            <w:r>
              <w:rPr>
                <w:rFonts w:ascii="Times New Roman" w:hAnsi="Times New Roman"/>
                <w:iCs/>
                <w:sz w:val="20"/>
                <w:szCs w:val="20"/>
              </w:rPr>
              <w:t>Презентация</w:t>
            </w:r>
          </w:p>
        </w:tc>
        <w:tc>
          <w:tcPr>
            <w:tcW w:w="621" w:type="dxa"/>
          </w:tcPr>
          <w:p w:rsidR="00D83A10" w:rsidRDefault="00D83A10" w:rsidP="00D83A10">
            <w:pPr>
              <w:spacing w:after="0"/>
              <w:jc w:val="both"/>
              <w:rPr>
                <w:rFonts w:ascii="Times New Roman" w:eastAsia="Calibri" w:hAnsi="Times New Roman"/>
                <w:b/>
                <w:iCs/>
                <w:sz w:val="20"/>
                <w:szCs w:val="20"/>
                <w:lang w:val="en-US" w:eastAsia="en-US"/>
              </w:rPr>
            </w:pPr>
            <w:r>
              <w:rPr>
                <w:rFonts w:ascii="Times New Roman" w:eastAsia="Calibri" w:hAnsi="Times New Roman"/>
                <w:b/>
                <w:iCs/>
                <w:sz w:val="20"/>
                <w:szCs w:val="20"/>
                <w:lang w:val="en-US" w:eastAsia="en-US"/>
              </w:rPr>
              <w:t>4</w:t>
            </w:r>
          </w:p>
        </w:tc>
      </w:tr>
      <w:tr w:rsidR="00D83A10">
        <w:tc>
          <w:tcPr>
            <w:tcW w:w="2400" w:type="dxa"/>
          </w:tcPr>
          <w:p w:rsidR="00D83A10" w:rsidRDefault="00D83A10" w:rsidP="00D83A10">
            <w:pPr>
              <w:spacing w:after="0"/>
              <w:jc w:val="both"/>
              <w:rPr>
                <w:rFonts w:ascii="Times New Roman" w:hAnsi="Times New Roman"/>
                <w:b/>
                <w:bCs/>
                <w:iCs/>
                <w:sz w:val="20"/>
                <w:szCs w:val="20"/>
              </w:rPr>
            </w:pPr>
            <w:r w:rsidRPr="00D83A10">
              <w:rPr>
                <w:rFonts w:ascii="Times New Roman" w:hAnsi="Times New Roman"/>
                <w:b/>
                <w:bCs/>
                <w:iCs/>
                <w:sz w:val="20"/>
                <w:szCs w:val="20"/>
              </w:rPr>
              <w:lastRenderedPageBreak/>
              <w:t>6.</w:t>
            </w:r>
            <w:r>
              <w:rPr>
                <w:rFonts w:ascii="Times New Roman" w:hAnsi="Times New Roman"/>
                <w:b/>
                <w:bCs/>
                <w:iCs/>
                <w:sz w:val="20"/>
                <w:szCs w:val="20"/>
              </w:rPr>
              <w:t>Дракункулез.Филяриоз</w:t>
            </w:r>
          </w:p>
        </w:tc>
        <w:tc>
          <w:tcPr>
            <w:tcW w:w="3386" w:type="dxa"/>
          </w:tcPr>
          <w:p w:rsidR="00D83A10" w:rsidRDefault="00D83A10" w:rsidP="00D83A10">
            <w:pPr>
              <w:pStyle w:val="af4"/>
              <w:spacing w:after="0"/>
              <w:ind w:left="0"/>
              <w:jc w:val="both"/>
              <w:rPr>
                <w:rFonts w:ascii="Times New Roman" w:hAnsi="Times New Roman"/>
              </w:rPr>
            </w:pPr>
            <w:r>
              <w:rPr>
                <w:rFonts w:ascii="Times New Roman" w:hAnsi="Times New Roman"/>
              </w:rPr>
              <w:t xml:space="preserve">1.Этиология, </w:t>
            </w:r>
          </w:p>
          <w:p w:rsidR="00D83A10" w:rsidRDefault="00D83A10" w:rsidP="00D83A10">
            <w:pPr>
              <w:pStyle w:val="af4"/>
              <w:spacing w:after="0"/>
              <w:ind w:left="0"/>
              <w:jc w:val="both"/>
              <w:rPr>
                <w:rFonts w:ascii="Times New Roman" w:hAnsi="Times New Roman"/>
              </w:rPr>
            </w:pPr>
            <w:r>
              <w:rPr>
                <w:rFonts w:ascii="Times New Roman" w:hAnsi="Times New Roman"/>
              </w:rPr>
              <w:t>2.Эпидемиология,</w:t>
            </w:r>
          </w:p>
          <w:p w:rsidR="00D83A10" w:rsidRDefault="00D83A10" w:rsidP="00D83A10">
            <w:pPr>
              <w:pStyle w:val="af4"/>
              <w:spacing w:after="0"/>
              <w:ind w:left="0"/>
              <w:jc w:val="both"/>
              <w:rPr>
                <w:rFonts w:ascii="Times New Roman" w:hAnsi="Times New Roman"/>
              </w:rPr>
            </w:pPr>
            <w:r>
              <w:rPr>
                <w:rFonts w:ascii="Times New Roman" w:hAnsi="Times New Roman"/>
              </w:rPr>
              <w:t>3.Патогенез</w:t>
            </w:r>
          </w:p>
          <w:p w:rsidR="00D83A10" w:rsidRDefault="00D83A10" w:rsidP="00D83A10">
            <w:pPr>
              <w:pStyle w:val="af4"/>
              <w:spacing w:after="0"/>
              <w:ind w:left="0"/>
              <w:jc w:val="both"/>
              <w:rPr>
                <w:rFonts w:ascii="Times New Roman" w:hAnsi="Times New Roman"/>
              </w:rPr>
            </w:pPr>
            <w:r>
              <w:rPr>
                <w:rFonts w:ascii="Times New Roman" w:hAnsi="Times New Roman"/>
              </w:rPr>
              <w:t>4.Клинические особенности.</w:t>
            </w:r>
          </w:p>
          <w:p w:rsidR="00D83A10" w:rsidRDefault="00D83A10" w:rsidP="00D83A10">
            <w:pPr>
              <w:pStyle w:val="af4"/>
              <w:spacing w:after="0"/>
              <w:ind w:left="0"/>
              <w:jc w:val="both"/>
              <w:rPr>
                <w:rFonts w:ascii="Times New Roman" w:hAnsi="Times New Roman"/>
              </w:rPr>
            </w:pPr>
            <w:r>
              <w:rPr>
                <w:rFonts w:ascii="Times New Roman" w:hAnsi="Times New Roman"/>
              </w:rPr>
              <w:t xml:space="preserve">5.Диагностика, </w:t>
            </w:r>
          </w:p>
          <w:p w:rsidR="00D83A10" w:rsidRDefault="00D83A10" w:rsidP="00D83A10">
            <w:pPr>
              <w:pStyle w:val="af4"/>
              <w:spacing w:after="0"/>
              <w:ind w:left="0"/>
              <w:jc w:val="both"/>
              <w:rPr>
                <w:rFonts w:ascii="Times New Roman" w:hAnsi="Times New Roman"/>
              </w:rPr>
            </w:pPr>
            <w:r>
              <w:rPr>
                <w:rFonts w:ascii="Times New Roman" w:hAnsi="Times New Roman"/>
              </w:rPr>
              <w:t xml:space="preserve">6.Осложнения, </w:t>
            </w:r>
          </w:p>
          <w:p w:rsidR="00D83A10" w:rsidRDefault="00D83A10" w:rsidP="00D83A10">
            <w:pPr>
              <w:pStyle w:val="af4"/>
              <w:spacing w:after="0"/>
              <w:ind w:left="0"/>
              <w:jc w:val="both"/>
              <w:rPr>
                <w:rFonts w:ascii="Times New Roman" w:hAnsi="Times New Roman"/>
              </w:rPr>
            </w:pPr>
            <w:r>
              <w:rPr>
                <w:rFonts w:ascii="Times New Roman" w:hAnsi="Times New Roman"/>
              </w:rPr>
              <w:t>7.Лечение</w:t>
            </w:r>
          </w:p>
          <w:p w:rsidR="00D83A10" w:rsidRDefault="00D83A10" w:rsidP="00D83A10">
            <w:pPr>
              <w:pStyle w:val="af4"/>
              <w:spacing w:after="0"/>
              <w:ind w:left="0"/>
              <w:jc w:val="both"/>
              <w:rPr>
                <w:rFonts w:ascii="Times New Roman" w:hAnsi="Times New Roman"/>
              </w:rPr>
            </w:pPr>
            <w:r>
              <w:rPr>
                <w:rFonts w:ascii="Times New Roman" w:hAnsi="Times New Roman"/>
              </w:rPr>
              <w:t>8.Профилактика.</w:t>
            </w:r>
          </w:p>
          <w:p w:rsidR="00D83A10" w:rsidRDefault="00D83A10" w:rsidP="00D83A10">
            <w:pPr>
              <w:pStyle w:val="af4"/>
              <w:spacing w:after="0"/>
              <w:ind w:left="0"/>
              <w:jc w:val="both"/>
              <w:rPr>
                <w:rFonts w:ascii="Times New Roman" w:hAnsi="Times New Roman"/>
              </w:rPr>
            </w:pPr>
          </w:p>
          <w:p w:rsidR="00D83A10" w:rsidRDefault="00D83A10" w:rsidP="00D83A10">
            <w:pPr>
              <w:pStyle w:val="af4"/>
              <w:spacing w:after="0"/>
              <w:ind w:left="0"/>
              <w:jc w:val="both"/>
              <w:rPr>
                <w:rFonts w:ascii="Times New Roman" w:hAnsi="Times New Roman"/>
                <w:b/>
                <w:bCs/>
              </w:rPr>
            </w:pPr>
            <w:r>
              <w:rPr>
                <w:rFonts w:ascii="Times New Roman" w:hAnsi="Times New Roman"/>
                <w:b/>
                <w:bCs/>
              </w:rPr>
              <w:t>Контрольные вопросы:</w:t>
            </w:r>
          </w:p>
          <w:p w:rsidR="00D83A10" w:rsidRPr="00990F17" w:rsidRDefault="00D83A10" w:rsidP="00D83A10">
            <w:pPr>
              <w:spacing w:after="0"/>
              <w:jc w:val="both"/>
              <w:rPr>
                <w:rFonts w:ascii="Times New Roman" w:eastAsia="Calibri" w:hAnsi="Times New Roman"/>
                <w:bCs/>
                <w:iCs/>
                <w:sz w:val="20"/>
                <w:szCs w:val="20"/>
                <w:lang w:eastAsia="en-US"/>
              </w:rPr>
            </w:pPr>
          </w:p>
          <w:p w:rsidR="00D83A10" w:rsidRDefault="00D83A10" w:rsidP="00D83A10">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 xml:space="preserve">1.Укажите источники </w:t>
            </w:r>
            <w:r>
              <w:rPr>
                <w:rFonts w:ascii="Times New Roman" w:hAnsi="Times New Roman"/>
                <w:color w:val="000000"/>
                <w:sz w:val="20"/>
                <w:szCs w:val="20"/>
              </w:rPr>
              <w:t xml:space="preserve">инвазий.  </w:t>
            </w:r>
          </w:p>
          <w:p w:rsidR="00D83A10" w:rsidRPr="00990F17" w:rsidRDefault="00D83A10" w:rsidP="00D83A10">
            <w:pPr>
              <w:pStyle w:val="af4"/>
              <w:spacing w:after="0"/>
              <w:ind w:left="0"/>
              <w:jc w:val="both"/>
              <w:rPr>
                <w:rFonts w:ascii="Times New Roman" w:hAnsi="Times New Roman"/>
                <w:color w:val="000000"/>
                <w:sz w:val="20"/>
                <w:szCs w:val="20"/>
              </w:rPr>
            </w:pPr>
            <w:r w:rsidRPr="00990F17">
              <w:rPr>
                <w:rFonts w:ascii="Times New Roman" w:hAnsi="Times New Roman"/>
                <w:color w:val="000000"/>
                <w:sz w:val="20"/>
                <w:szCs w:val="20"/>
              </w:rPr>
              <w:t>2. Докажите механизмы и способы передачи</w:t>
            </w:r>
          </w:p>
          <w:p w:rsidR="00D83A10" w:rsidRDefault="00D83A10" w:rsidP="00D83A10">
            <w:pPr>
              <w:spacing w:after="0"/>
              <w:jc w:val="both"/>
              <w:rPr>
                <w:rFonts w:ascii="Times New Roman" w:eastAsia="Calibri" w:hAnsi="Times New Roman"/>
                <w:b/>
                <w:iCs/>
                <w:sz w:val="20"/>
                <w:szCs w:val="20"/>
                <w:lang w:val="en-US" w:eastAsia="en-US"/>
              </w:rPr>
            </w:pPr>
            <w:r>
              <w:rPr>
                <w:rFonts w:ascii="Times New Roman" w:hAnsi="Times New Roman"/>
                <w:color w:val="000000"/>
                <w:sz w:val="20"/>
                <w:szCs w:val="20"/>
              </w:rPr>
              <w:t>3.</w:t>
            </w:r>
            <w:r>
              <w:rPr>
                <w:rFonts w:ascii="Times New Roman" w:hAnsi="Times New Roman"/>
                <w:color w:val="000000"/>
                <w:sz w:val="20"/>
                <w:szCs w:val="20"/>
                <w:lang w:val="en-US"/>
              </w:rPr>
              <w:t>Наз</w:t>
            </w:r>
            <w:r>
              <w:rPr>
                <w:rFonts w:ascii="Times New Roman" w:hAnsi="Times New Roman"/>
                <w:color w:val="000000"/>
                <w:sz w:val="20"/>
                <w:szCs w:val="20"/>
              </w:rPr>
              <w:t>о</w:t>
            </w:r>
            <w:r>
              <w:rPr>
                <w:rFonts w:ascii="Times New Roman" w:hAnsi="Times New Roman"/>
                <w:color w:val="000000"/>
                <w:sz w:val="20"/>
                <w:szCs w:val="20"/>
                <w:lang w:val="en-US"/>
              </w:rPr>
              <w:t>в</w:t>
            </w:r>
            <w:r>
              <w:rPr>
                <w:rFonts w:ascii="Times New Roman" w:hAnsi="Times New Roman"/>
                <w:color w:val="000000"/>
                <w:sz w:val="20"/>
                <w:szCs w:val="20"/>
              </w:rPr>
              <w:t xml:space="preserve">ите </w:t>
            </w:r>
            <w:r>
              <w:rPr>
                <w:rFonts w:ascii="Times New Roman" w:hAnsi="Times New Roman"/>
                <w:color w:val="000000"/>
                <w:sz w:val="20"/>
                <w:szCs w:val="20"/>
                <w:lang w:val="en-US"/>
              </w:rPr>
              <w:t>противопаразитарные препараты</w:t>
            </w:r>
            <w:r>
              <w:rPr>
                <w:rFonts w:ascii="Times New Roman" w:hAnsi="Times New Roman"/>
                <w:color w:val="000000"/>
                <w:sz w:val="20"/>
                <w:szCs w:val="20"/>
              </w:rPr>
              <w:t>.</w:t>
            </w:r>
          </w:p>
        </w:tc>
        <w:tc>
          <w:tcPr>
            <w:tcW w:w="777" w:type="dxa"/>
          </w:tcPr>
          <w:p w:rsidR="00D83A10" w:rsidRDefault="00D83A10" w:rsidP="00D83A10">
            <w:pPr>
              <w:rPr>
                <w:rFonts w:ascii="Times New Roman" w:hAnsi="Times New Roman"/>
                <w:lang w:val="en-US"/>
              </w:rPr>
            </w:pPr>
            <w:r>
              <w:rPr>
                <w:rFonts w:ascii="Times New Roman" w:hAnsi="Times New Roman"/>
                <w:lang w:val="en-US"/>
              </w:rPr>
              <w:t>2</w:t>
            </w:r>
          </w:p>
        </w:tc>
        <w:tc>
          <w:tcPr>
            <w:tcW w:w="1288" w:type="dxa"/>
          </w:tcPr>
          <w:p w:rsidR="00D83A10" w:rsidRDefault="00D83A10" w:rsidP="00D83A10">
            <w:pPr>
              <w:rPr>
                <w:rFonts w:ascii="Times New Roman" w:hAnsi="Times New Roman"/>
                <w:iCs/>
                <w:sz w:val="20"/>
                <w:szCs w:val="20"/>
                <w:lang w:val="en-US"/>
              </w:rPr>
            </w:pPr>
            <w:r>
              <w:rPr>
                <w:rFonts w:ascii="Times New Roman" w:hAnsi="Times New Roman"/>
                <w:iCs/>
                <w:sz w:val="20"/>
                <w:szCs w:val="20"/>
                <w:lang w:val="en-US"/>
              </w:rPr>
              <w:t>1.2.3.4.5</w:t>
            </w:r>
          </w:p>
        </w:tc>
        <w:tc>
          <w:tcPr>
            <w:tcW w:w="1605" w:type="dxa"/>
          </w:tcPr>
          <w:p w:rsidR="00D83A10" w:rsidRDefault="00D83A10" w:rsidP="00D83A10">
            <w:pPr>
              <w:rPr>
                <w:rFonts w:ascii="Times New Roman" w:hAnsi="Times New Roman"/>
                <w:iCs/>
                <w:sz w:val="20"/>
                <w:szCs w:val="20"/>
                <w:lang w:val="en-US"/>
              </w:rPr>
            </w:pPr>
            <w:r>
              <w:rPr>
                <w:rFonts w:ascii="Times New Roman" w:hAnsi="Times New Roman"/>
                <w:iCs/>
                <w:sz w:val="20"/>
                <w:szCs w:val="20"/>
              </w:rPr>
              <w:t>Презентация</w:t>
            </w:r>
          </w:p>
        </w:tc>
        <w:tc>
          <w:tcPr>
            <w:tcW w:w="621" w:type="dxa"/>
          </w:tcPr>
          <w:p w:rsidR="00D83A10" w:rsidRDefault="00D83A10" w:rsidP="00D83A10">
            <w:pPr>
              <w:spacing w:after="0"/>
              <w:jc w:val="both"/>
              <w:rPr>
                <w:rFonts w:ascii="Times New Roman" w:eastAsia="Calibri" w:hAnsi="Times New Roman"/>
                <w:b/>
                <w:iCs/>
                <w:sz w:val="20"/>
                <w:szCs w:val="20"/>
                <w:lang w:val="en-US" w:eastAsia="en-US"/>
              </w:rPr>
            </w:pPr>
          </w:p>
        </w:tc>
      </w:tr>
    </w:tbl>
    <w:p w:rsidR="00D22343" w:rsidRDefault="00D22343">
      <w:pPr>
        <w:jc w:val="both"/>
        <w:rPr>
          <w:rFonts w:ascii="Times New Roman" w:hAnsi="Times New Roman"/>
          <w:b/>
          <w:iCs/>
          <w:sz w:val="28"/>
          <w:szCs w:val="28"/>
          <w:lang w:val="ky-KG"/>
        </w:rPr>
      </w:pPr>
    </w:p>
    <w:p w:rsidR="00D22343" w:rsidRDefault="00990F17">
      <w:pPr>
        <w:jc w:val="both"/>
        <w:rPr>
          <w:rFonts w:ascii="Times New Roman" w:hAnsi="Times New Roman"/>
          <w:b/>
          <w:iCs/>
          <w:sz w:val="28"/>
          <w:szCs w:val="28"/>
        </w:rPr>
      </w:pPr>
      <w:r>
        <w:rPr>
          <w:rFonts w:ascii="Times New Roman" w:hAnsi="Times New Roman"/>
          <w:b/>
          <w:iCs/>
          <w:sz w:val="28"/>
          <w:szCs w:val="28"/>
        </w:rPr>
        <w:t xml:space="preserve">11.  Практические занятия </w:t>
      </w:r>
    </w:p>
    <w:tbl>
      <w:tblPr>
        <w:tblpPr w:leftFromText="180" w:rightFromText="180" w:vertAnchor="text" w:horzAnchor="page" w:tblpX="1280" w:tblpY="292"/>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483"/>
        <w:gridCol w:w="3533"/>
        <w:gridCol w:w="587"/>
        <w:gridCol w:w="545"/>
        <w:gridCol w:w="777"/>
        <w:gridCol w:w="859"/>
        <w:gridCol w:w="941"/>
      </w:tblGrid>
      <w:tr w:rsidR="00D22343">
        <w:trPr>
          <w:trHeight w:val="1331"/>
        </w:trPr>
        <w:tc>
          <w:tcPr>
            <w:tcW w:w="2352"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 № и название</w:t>
            </w:r>
            <w:r>
              <w:rPr>
                <w:rFonts w:ascii="Times New Roman" w:hAnsi="Times New Roman"/>
                <w:iCs/>
                <w:sz w:val="20"/>
                <w:szCs w:val="20"/>
                <w:lang w:val="ky-KG"/>
              </w:rPr>
              <w:t xml:space="preserve"> </w:t>
            </w:r>
            <w:r>
              <w:rPr>
                <w:rFonts w:ascii="Times New Roman" w:hAnsi="Times New Roman"/>
                <w:iCs/>
                <w:sz w:val="20"/>
                <w:szCs w:val="20"/>
              </w:rPr>
              <w:t xml:space="preserve"> темы </w:t>
            </w:r>
          </w:p>
        </w:tc>
        <w:tc>
          <w:tcPr>
            <w:tcW w:w="483"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Сем</w:t>
            </w:r>
          </w:p>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 xml:space="preserve"> №</w:t>
            </w:r>
          </w:p>
        </w:tc>
        <w:tc>
          <w:tcPr>
            <w:tcW w:w="3533"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                     </w:t>
            </w:r>
          </w:p>
          <w:p w:rsidR="00D22343" w:rsidRDefault="00990F17">
            <w:pPr>
              <w:jc w:val="both"/>
              <w:rPr>
                <w:rFonts w:ascii="Times New Roman" w:hAnsi="Times New Roman"/>
                <w:iCs/>
                <w:sz w:val="20"/>
                <w:szCs w:val="20"/>
              </w:rPr>
            </w:pPr>
            <w:r>
              <w:rPr>
                <w:rFonts w:ascii="Times New Roman" w:hAnsi="Times New Roman"/>
                <w:iCs/>
                <w:sz w:val="20"/>
                <w:szCs w:val="20"/>
              </w:rPr>
              <w:t xml:space="preserve">      Изучаемые вопросы и задания</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Кол- во </w:t>
            </w:r>
          </w:p>
          <w:p w:rsidR="00D22343" w:rsidRDefault="00990F17">
            <w:pPr>
              <w:jc w:val="both"/>
              <w:rPr>
                <w:rFonts w:ascii="Times New Roman" w:hAnsi="Times New Roman"/>
                <w:iCs/>
                <w:sz w:val="20"/>
                <w:szCs w:val="20"/>
              </w:rPr>
            </w:pPr>
            <w:r>
              <w:rPr>
                <w:rFonts w:ascii="Times New Roman" w:hAnsi="Times New Roman"/>
                <w:iCs/>
                <w:sz w:val="20"/>
                <w:szCs w:val="20"/>
              </w:rPr>
              <w:t>час.</w:t>
            </w:r>
          </w:p>
        </w:tc>
        <w:tc>
          <w:tcPr>
            <w:tcW w:w="545"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Бал</w:t>
            </w:r>
          </w:p>
          <w:p w:rsidR="00D22343" w:rsidRDefault="00990F17">
            <w:pPr>
              <w:jc w:val="both"/>
              <w:rPr>
                <w:rFonts w:ascii="Times New Roman" w:hAnsi="Times New Roman"/>
                <w:iCs/>
                <w:sz w:val="20"/>
                <w:szCs w:val="20"/>
              </w:rPr>
            </w:pPr>
            <w:r>
              <w:rPr>
                <w:rFonts w:ascii="Times New Roman" w:hAnsi="Times New Roman"/>
                <w:iCs/>
                <w:sz w:val="20"/>
                <w:szCs w:val="20"/>
              </w:rPr>
              <w:t>-лы</w:t>
            </w:r>
          </w:p>
        </w:tc>
        <w:tc>
          <w:tcPr>
            <w:tcW w:w="77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Лит-ра</w:t>
            </w:r>
          </w:p>
        </w:tc>
        <w:tc>
          <w:tcPr>
            <w:tcW w:w="85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Исп</w:t>
            </w:r>
          </w:p>
          <w:p w:rsidR="00D22343" w:rsidRDefault="00990F17">
            <w:pPr>
              <w:jc w:val="both"/>
              <w:rPr>
                <w:rFonts w:ascii="Times New Roman" w:hAnsi="Times New Roman"/>
                <w:iCs/>
                <w:sz w:val="20"/>
                <w:szCs w:val="20"/>
              </w:rPr>
            </w:pPr>
            <w:r>
              <w:rPr>
                <w:rFonts w:ascii="Times New Roman" w:hAnsi="Times New Roman"/>
                <w:iCs/>
                <w:sz w:val="20"/>
                <w:szCs w:val="20"/>
              </w:rPr>
              <w:t>обр</w:t>
            </w:r>
          </w:p>
          <w:p w:rsidR="00D22343" w:rsidRDefault="00990F17">
            <w:pPr>
              <w:jc w:val="both"/>
              <w:rPr>
                <w:rFonts w:ascii="Times New Roman" w:hAnsi="Times New Roman"/>
                <w:iCs/>
                <w:sz w:val="20"/>
                <w:szCs w:val="20"/>
              </w:rPr>
            </w:pPr>
            <w:r>
              <w:rPr>
                <w:rFonts w:ascii="Times New Roman" w:hAnsi="Times New Roman"/>
                <w:iCs/>
                <w:sz w:val="20"/>
                <w:szCs w:val="20"/>
              </w:rPr>
              <w:t>техн</w:t>
            </w:r>
          </w:p>
          <w:p w:rsidR="00D22343" w:rsidRDefault="00D22343">
            <w:pPr>
              <w:jc w:val="both"/>
              <w:rPr>
                <w:rFonts w:ascii="Times New Roman" w:hAnsi="Times New Roman"/>
                <w:iCs/>
                <w:sz w:val="20"/>
                <w:szCs w:val="20"/>
              </w:rPr>
            </w:pPr>
          </w:p>
        </w:tc>
        <w:tc>
          <w:tcPr>
            <w:tcW w:w="94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Недели</w:t>
            </w:r>
          </w:p>
        </w:tc>
      </w:tr>
      <w:tr w:rsidR="00D22343">
        <w:trPr>
          <w:trHeight w:val="314"/>
        </w:trPr>
        <w:tc>
          <w:tcPr>
            <w:tcW w:w="2352"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w:t>
            </w:r>
          </w:p>
        </w:tc>
        <w:tc>
          <w:tcPr>
            <w:tcW w:w="483"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w:t>
            </w:r>
          </w:p>
        </w:tc>
        <w:tc>
          <w:tcPr>
            <w:tcW w:w="3533"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4</w:t>
            </w:r>
          </w:p>
        </w:tc>
        <w:tc>
          <w:tcPr>
            <w:tcW w:w="545" w:type="dxa"/>
            <w:shd w:val="clear" w:color="auto" w:fill="auto"/>
          </w:tcPr>
          <w:p w:rsidR="00D22343" w:rsidRDefault="00990F17">
            <w:pPr>
              <w:jc w:val="both"/>
              <w:rPr>
                <w:rFonts w:ascii="Times New Roman" w:hAnsi="Times New Roman"/>
                <w:iCs/>
                <w:sz w:val="20"/>
                <w:szCs w:val="20"/>
                <w:lang w:val="ky-KG"/>
              </w:rPr>
            </w:pPr>
            <w:r>
              <w:rPr>
                <w:rFonts w:ascii="Times New Roman" w:hAnsi="Times New Roman"/>
                <w:iCs/>
                <w:sz w:val="20"/>
                <w:szCs w:val="20"/>
                <w:lang w:val="ky-KG"/>
              </w:rPr>
              <w:t>5</w:t>
            </w:r>
          </w:p>
        </w:tc>
        <w:tc>
          <w:tcPr>
            <w:tcW w:w="777" w:type="dxa"/>
            <w:shd w:val="clear" w:color="auto" w:fill="auto"/>
          </w:tcPr>
          <w:p w:rsidR="00D22343" w:rsidRDefault="00990F17">
            <w:pPr>
              <w:jc w:val="both"/>
              <w:rPr>
                <w:rFonts w:ascii="Times New Roman" w:hAnsi="Times New Roman"/>
                <w:iCs/>
                <w:sz w:val="20"/>
                <w:szCs w:val="20"/>
                <w:lang w:val="ky-KG"/>
              </w:rPr>
            </w:pPr>
            <w:r>
              <w:rPr>
                <w:rFonts w:ascii="Times New Roman" w:hAnsi="Times New Roman"/>
                <w:iCs/>
                <w:sz w:val="20"/>
                <w:szCs w:val="20"/>
                <w:lang w:val="ky-KG"/>
              </w:rPr>
              <w:t>6</w:t>
            </w:r>
          </w:p>
        </w:tc>
        <w:tc>
          <w:tcPr>
            <w:tcW w:w="85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7</w:t>
            </w:r>
          </w:p>
        </w:tc>
        <w:tc>
          <w:tcPr>
            <w:tcW w:w="94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8</w:t>
            </w:r>
          </w:p>
        </w:tc>
      </w:tr>
      <w:tr w:rsidR="00D22343">
        <w:trPr>
          <w:trHeight w:val="136"/>
        </w:trPr>
        <w:tc>
          <w:tcPr>
            <w:tcW w:w="2352" w:type="dxa"/>
            <w:shd w:val="clear" w:color="auto" w:fill="auto"/>
          </w:tcPr>
          <w:p w:rsidR="00D22343" w:rsidRPr="007A1750" w:rsidRDefault="00990F17" w:rsidP="007A1750">
            <w:pPr>
              <w:rPr>
                <w:rFonts w:ascii="Times New Roman" w:hAnsi="Times New Roman"/>
                <w:iCs/>
                <w:sz w:val="20"/>
                <w:szCs w:val="20"/>
              </w:rPr>
            </w:pPr>
            <w:r w:rsidRPr="007A1750">
              <w:rPr>
                <w:rFonts w:ascii="Times New Roman" w:hAnsi="Times New Roman"/>
                <w:iCs/>
                <w:sz w:val="20"/>
                <w:szCs w:val="20"/>
              </w:rPr>
              <w:t>Тема 1.</w:t>
            </w:r>
          </w:p>
          <w:p w:rsidR="007A1750" w:rsidRPr="007A1750" w:rsidRDefault="007A1750" w:rsidP="007A1750">
            <w:pPr>
              <w:rPr>
                <w:rFonts w:ascii="Times New Roman" w:hAnsi="Times New Roman"/>
                <w:bCs/>
                <w:iCs/>
                <w:sz w:val="20"/>
                <w:szCs w:val="20"/>
              </w:rPr>
            </w:pPr>
            <w:r w:rsidRPr="007A1750">
              <w:rPr>
                <w:rFonts w:ascii="Times New Roman" w:hAnsi="Times New Roman"/>
                <w:bCs/>
                <w:iCs/>
                <w:sz w:val="20"/>
                <w:szCs w:val="20"/>
              </w:rPr>
              <w:t>1.</w:t>
            </w:r>
            <w:r w:rsidRPr="007A1750">
              <w:rPr>
                <w:rFonts w:ascii="Times New Roman" w:hAnsi="Times New Roman"/>
                <w:bCs/>
                <w:iCs/>
                <w:sz w:val="20"/>
                <w:szCs w:val="20"/>
              </w:rPr>
              <w:t>1.</w:t>
            </w:r>
            <w:r w:rsidRPr="007A1750">
              <w:rPr>
                <w:rFonts w:ascii="Times New Roman" w:hAnsi="Times New Roman"/>
                <w:bCs/>
                <w:iCs/>
                <w:sz w:val="20"/>
                <w:szCs w:val="20"/>
                <w:lang w:val="ky-KG"/>
              </w:rPr>
              <w:t>Введение в тропические гельминтозы</w:t>
            </w:r>
            <w:r w:rsidRPr="007A1750">
              <w:rPr>
                <w:rFonts w:ascii="Times New Roman" w:hAnsi="Times New Roman"/>
                <w:bCs/>
                <w:iCs/>
                <w:sz w:val="20"/>
                <w:szCs w:val="20"/>
              </w:rPr>
              <w:t>. Классификация. Общая характеристикаДиагностика.</w:t>
            </w:r>
          </w:p>
          <w:p w:rsidR="00D22343" w:rsidRDefault="007A1750" w:rsidP="007A1750">
            <w:pPr>
              <w:rPr>
                <w:rFonts w:ascii="Times New Roman" w:hAnsi="Times New Roman"/>
                <w:iCs/>
                <w:sz w:val="20"/>
                <w:szCs w:val="20"/>
              </w:rPr>
            </w:pPr>
            <w:r w:rsidRPr="007A1750">
              <w:rPr>
                <w:rFonts w:ascii="Times New Roman" w:hAnsi="Times New Roman"/>
                <w:bCs/>
                <w:iCs/>
                <w:sz w:val="20"/>
                <w:szCs w:val="20"/>
              </w:rPr>
              <w:t>1.2.</w:t>
            </w:r>
            <w:r w:rsidRPr="007A1750">
              <w:rPr>
                <w:rFonts w:ascii="Times New Roman" w:hAnsi="Times New Roman"/>
                <w:bCs/>
                <w:iCs/>
                <w:sz w:val="20"/>
                <w:szCs w:val="20"/>
              </w:rPr>
              <w:t>Принципы леченияПрофилактика.</w:t>
            </w:r>
            <w:r>
              <w:rPr>
                <w:rFonts w:ascii="Times New Roman" w:hAnsi="Times New Roman"/>
                <w:b/>
                <w:bCs/>
                <w:iCs/>
                <w:sz w:val="20"/>
                <w:szCs w:val="20"/>
                <w:lang w:val="ky-KG"/>
              </w:rPr>
              <w:t xml:space="preserve"> </w:t>
            </w:r>
          </w:p>
        </w:tc>
        <w:tc>
          <w:tcPr>
            <w:tcW w:w="483"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w:t>
            </w:r>
          </w:p>
        </w:tc>
        <w:tc>
          <w:tcPr>
            <w:tcW w:w="3533" w:type="dxa"/>
            <w:shd w:val="clear" w:color="auto" w:fill="auto"/>
          </w:tcPr>
          <w:p w:rsidR="00D22343" w:rsidRDefault="00990F17">
            <w:pPr>
              <w:jc w:val="both"/>
              <w:rPr>
                <w:rFonts w:ascii="Times New Roman" w:hAnsi="Times New Roman"/>
                <w:sz w:val="20"/>
                <w:szCs w:val="20"/>
              </w:rPr>
            </w:pPr>
            <w:r>
              <w:rPr>
                <w:rFonts w:ascii="Times New Roman" w:hAnsi="Times New Roman"/>
                <w:sz w:val="20"/>
                <w:szCs w:val="20"/>
              </w:rPr>
              <w:t>План:</w:t>
            </w:r>
          </w:p>
          <w:p w:rsidR="00D22343" w:rsidRDefault="00990F17">
            <w:pPr>
              <w:numPr>
                <w:ilvl w:val="0"/>
                <w:numId w:val="8"/>
              </w:numPr>
              <w:jc w:val="both"/>
              <w:rPr>
                <w:rFonts w:ascii="Times New Roman" w:hAnsi="Times New Roman"/>
                <w:iCs/>
                <w:sz w:val="20"/>
                <w:szCs w:val="20"/>
              </w:rPr>
            </w:pPr>
            <w:r>
              <w:rPr>
                <w:rFonts w:ascii="Times New Roman" w:hAnsi="Times New Roman"/>
                <w:iCs/>
                <w:sz w:val="20"/>
                <w:szCs w:val="20"/>
              </w:rPr>
              <w:t>Расскажите понятие тропики. Медико-географическое понятие.</w:t>
            </w:r>
          </w:p>
          <w:p w:rsidR="00D22343" w:rsidRDefault="00990F17">
            <w:pPr>
              <w:numPr>
                <w:ilvl w:val="0"/>
                <w:numId w:val="8"/>
              </w:numPr>
              <w:jc w:val="both"/>
              <w:rPr>
                <w:rFonts w:ascii="Times New Roman" w:hAnsi="Times New Roman"/>
                <w:iCs/>
                <w:sz w:val="20"/>
                <w:szCs w:val="20"/>
              </w:rPr>
            </w:pPr>
            <w:r>
              <w:rPr>
                <w:rFonts w:ascii="Times New Roman" w:hAnsi="Times New Roman"/>
                <w:iCs/>
                <w:sz w:val="20"/>
                <w:szCs w:val="20"/>
              </w:rPr>
              <w:t>Раскройте влияние факторов природной среды на здоровье населения тропиков: роль почвы и во</w:t>
            </w:r>
            <w:r w:rsidR="007A1750">
              <w:rPr>
                <w:rFonts w:ascii="Times New Roman" w:hAnsi="Times New Roman"/>
                <w:iCs/>
                <w:sz w:val="20"/>
                <w:szCs w:val="20"/>
              </w:rPr>
              <w:t xml:space="preserve">ды в распространении </w:t>
            </w:r>
            <w:r>
              <w:rPr>
                <w:rFonts w:ascii="Times New Roman" w:hAnsi="Times New Roman"/>
                <w:iCs/>
                <w:sz w:val="20"/>
                <w:szCs w:val="20"/>
              </w:rPr>
              <w:t>инвазий в тропиках, влияние жаркого климата на организм человека.</w:t>
            </w:r>
          </w:p>
          <w:p w:rsidR="00D22343" w:rsidRDefault="00990F17">
            <w:pPr>
              <w:numPr>
                <w:ilvl w:val="0"/>
                <w:numId w:val="8"/>
              </w:numPr>
              <w:jc w:val="both"/>
              <w:rPr>
                <w:rFonts w:ascii="Times New Roman" w:hAnsi="Times New Roman"/>
                <w:iCs/>
                <w:sz w:val="20"/>
                <w:szCs w:val="20"/>
                <w:lang w:val="zh-CN"/>
              </w:rPr>
            </w:pPr>
            <w:r>
              <w:rPr>
                <w:rFonts w:ascii="Times New Roman" w:hAnsi="Times New Roman"/>
                <w:bCs/>
                <w:iCs/>
                <w:sz w:val="20"/>
                <w:szCs w:val="20"/>
              </w:rPr>
              <w:t>Расскажите</w:t>
            </w:r>
            <w:r>
              <w:rPr>
                <w:rFonts w:ascii="Times New Roman" w:hAnsi="Times New Roman"/>
                <w:iCs/>
                <w:sz w:val="20"/>
                <w:szCs w:val="20"/>
              </w:rPr>
              <w:t xml:space="preserve"> общие</w:t>
            </w:r>
            <w:r>
              <w:rPr>
                <w:rFonts w:ascii="Times New Roman" w:hAnsi="Times New Roman"/>
                <w:iCs/>
                <w:sz w:val="20"/>
                <w:szCs w:val="20"/>
                <w:lang w:val="zh-CN"/>
              </w:rPr>
              <w:t xml:space="preserve"> особенности тропической патологии. Геогр</w:t>
            </w:r>
            <w:r w:rsidR="007A1750">
              <w:rPr>
                <w:rFonts w:ascii="Times New Roman" w:hAnsi="Times New Roman"/>
                <w:iCs/>
                <w:sz w:val="20"/>
                <w:szCs w:val="20"/>
                <w:lang w:val="zh-CN"/>
              </w:rPr>
              <w:t xml:space="preserve">афия тропических </w:t>
            </w:r>
            <w:r>
              <w:rPr>
                <w:rFonts w:ascii="Times New Roman" w:hAnsi="Times New Roman"/>
                <w:iCs/>
                <w:sz w:val="20"/>
                <w:szCs w:val="20"/>
                <w:lang w:val="zh-CN"/>
              </w:rPr>
              <w:t>паразитарных болезней.</w:t>
            </w:r>
          </w:p>
          <w:p w:rsidR="00D22343" w:rsidRDefault="007A1750">
            <w:pPr>
              <w:numPr>
                <w:ilvl w:val="0"/>
                <w:numId w:val="8"/>
              </w:numPr>
              <w:jc w:val="both"/>
              <w:rPr>
                <w:rFonts w:ascii="Times New Roman" w:hAnsi="Times New Roman"/>
                <w:iCs/>
                <w:sz w:val="20"/>
                <w:szCs w:val="20"/>
              </w:rPr>
            </w:pPr>
            <w:r>
              <w:rPr>
                <w:rFonts w:ascii="Times New Roman" w:hAnsi="Times New Roman"/>
                <w:iCs/>
                <w:sz w:val="20"/>
                <w:szCs w:val="20"/>
              </w:rPr>
              <w:t>Классифицируйте гельминтов</w:t>
            </w:r>
          </w:p>
          <w:p w:rsidR="00D22343" w:rsidRDefault="00990F17">
            <w:pPr>
              <w:numPr>
                <w:ilvl w:val="0"/>
                <w:numId w:val="8"/>
              </w:numPr>
              <w:jc w:val="both"/>
              <w:rPr>
                <w:rFonts w:ascii="Times New Roman" w:hAnsi="Times New Roman"/>
                <w:iCs/>
                <w:sz w:val="20"/>
                <w:szCs w:val="20"/>
              </w:rPr>
            </w:pPr>
            <w:r>
              <w:rPr>
                <w:rFonts w:ascii="Times New Roman" w:hAnsi="Times New Roman"/>
                <w:iCs/>
                <w:sz w:val="20"/>
                <w:szCs w:val="20"/>
              </w:rPr>
              <w:t>Опишите</w:t>
            </w:r>
            <w:r>
              <w:rPr>
                <w:rFonts w:ascii="Times New Roman" w:hAnsi="Times New Roman"/>
                <w:iCs/>
                <w:sz w:val="20"/>
                <w:szCs w:val="20"/>
                <w:lang w:val="ky-KG"/>
              </w:rPr>
              <w:t xml:space="preserve"> </w:t>
            </w:r>
            <w:r w:rsidR="007A1750">
              <w:rPr>
                <w:rFonts w:ascii="Times New Roman" w:hAnsi="Times New Roman"/>
                <w:iCs/>
                <w:sz w:val="20"/>
                <w:szCs w:val="20"/>
              </w:rPr>
              <w:t>клинические проявления гельминтозов</w:t>
            </w:r>
          </w:p>
          <w:p w:rsidR="00D22343" w:rsidRDefault="00C90899">
            <w:pPr>
              <w:numPr>
                <w:ilvl w:val="0"/>
                <w:numId w:val="8"/>
              </w:numPr>
              <w:rPr>
                <w:rFonts w:ascii="Times New Roman" w:hAnsi="Times New Roman"/>
                <w:iCs/>
                <w:sz w:val="20"/>
                <w:szCs w:val="20"/>
              </w:rPr>
            </w:pPr>
            <w:r>
              <w:rPr>
                <w:rFonts w:ascii="Times New Roman" w:hAnsi="Times New Roman"/>
                <w:iCs/>
                <w:sz w:val="20"/>
                <w:szCs w:val="20"/>
              </w:rPr>
              <w:t xml:space="preserve"> Какие </w:t>
            </w:r>
            <w:r w:rsidR="00990F17">
              <w:rPr>
                <w:rFonts w:ascii="Times New Roman" w:hAnsi="Times New Roman"/>
                <w:iCs/>
                <w:sz w:val="20"/>
                <w:szCs w:val="20"/>
              </w:rPr>
              <w:t xml:space="preserve"> методы   диаг</w:t>
            </w:r>
            <w:r>
              <w:rPr>
                <w:rFonts w:ascii="Times New Roman" w:hAnsi="Times New Roman"/>
                <w:iCs/>
                <w:sz w:val="20"/>
                <w:szCs w:val="20"/>
              </w:rPr>
              <w:t xml:space="preserve">ностики используются. </w:t>
            </w:r>
          </w:p>
          <w:p w:rsidR="00D22343" w:rsidRPr="00C90899" w:rsidRDefault="00C90899" w:rsidP="00C90899">
            <w:pPr>
              <w:numPr>
                <w:ilvl w:val="0"/>
                <w:numId w:val="8"/>
              </w:numPr>
              <w:jc w:val="both"/>
              <w:rPr>
                <w:rFonts w:ascii="Times New Roman" w:hAnsi="Times New Roman"/>
                <w:iCs/>
                <w:sz w:val="20"/>
                <w:szCs w:val="20"/>
              </w:rPr>
            </w:pPr>
            <w:r>
              <w:rPr>
                <w:rFonts w:ascii="Times New Roman" w:hAnsi="Times New Roman"/>
                <w:iCs/>
                <w:sz w:val="20"/>
                <w:szCs w:val="20"/>
              </w:rPr>
              <w:t>Расскажите о принципах лечения гельминтозов и р</w:t>
            </w:r>
            <w:r w:rsidR="00990F17">
              <w:rPr>
                <w:rFonts w:ascii="Times New Roman" w:hAnsi="Times New Roman"/>
                <w:iCs/>
                <w:sz w:val="20"/>
                <w:szCs w:val="20"/>
              </w:rPr>
              <w:t>екоменду</w:t>
            </w:r>
            <w:r w:rsidR="007A1750">
              <w:rPr>
                <w:rFonts w:ascii="Times New Roman" w:hAnsi="Times New Roman"/>
                <w:iCs/>
                <w:sz w:val="20"/>
                <w:szCs w:val="20"/>
              </w:rPr>
              <w:t xml:space="preserve">йте методы профилактики </w:t>
            </w:r>
          </w:p>
          <w:p w:rsidR="00D22343" w:rsidRDefault="00990F17">
            <w:pPr>
              <w:jc w:val="both"/>
              <w:rPr>
                <w:rFonts w:ascii="Times New Roman" w:hAnsi="Times New Roman"/>
                <w:i/>
                <w:iCs/>
                <w:sz w:val="20"/>
                <w:szCs w:val="20"/>
              </w:rPr>
            </w:pPr>
            <w:r>
              <w:rPr>
                <w:rFonts w:ascii="Times New Roman" w:hAnsi="Times New Roman"/>
                <w:i/>
                <w:iCs/>
                <w:sz w:val="20"/>
                <w:szCs w:val="20"/>
              </w:rPr>
              <w:lastRenderedPageBreak/>
              <w:t>Форма контроля: УО, Т, СЗ.</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lastRenderedPageBreak/>
              <w:t xml:space="preserve">  </w:t>
            </w:r>
          </w:p>
          <w:p w:rsidR="00D22343" w:rsidRDefault="00990F17">
            <w:pPr>
              <w:jc w:val="both"/>
              <w:rPr>
                <w:rFonts w:ascii="Times New Roman" w:hAnsi="Times New Roman"/>
                <w:iCs/>
                <w:sz w:val="20"/>
                <w:szCs w:val="20"/>
              </w:rPr>
            </w:pPr>
            <w:r>
              <w:rPr>
                <w:rFonts w:ascii="Times New Roman" w:hAnsi="Times New Roman"/>
                <w:iCs/>
                <w:sz w:val="20"/>
                <w:szCs w:val="20"/>
              </w:rPr>
              <w:t xml:space="preserve">  2</w:t>
            </w:r>
          </w:p>
        </w:tc>
        <w:tc>
          <w:tcPr>
            <w:tcW w:w="545"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77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1, 3, 8, 12, 17</w:t>
            </w:r>
          </w:p>
        </w:tc>
        <w:tc>
          <w:tcPr>
            <w:tcW w:w="85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 </w:t>
            </w:r>
          </w:p>
          <w:p w:rsidR="00D22343" w:rsidRDefault="00990F17">
            <w:pPr>
              <w:jc w:val="both"/>
              <w:rPr>
                <w:rFonts w:ascii="Times New Roman" w:hAnsi="Times New Roman"/>
                <w:iCs/>
                <w:sz w:val="20"/>
                <w:szCs w:val="20"/>
                <w:lang w:val="en-US"/>
              </w:rPr>
            </w:pPr>
            <w:r>
              <w:rPr>
                <w:rFonts w:ascii="Times New Roman" w:hAnsi="Times New Roman"/>
                <w:iCs/>
                <w:sz w:val="20"/>
                <w:szCs w:val="20"/>
                <w:lang w:val="ky-KG"/>
              </w:rPr>
              <w:t xml:space="preserve">МШ, </w:t>
            </w:r>
            <w:r>
              <w:rPr>
                <w:rFonts w:ascii="Times New Roman" w:hAnsi="Times New Roman"/>
                <w:iCs/>
                <w:sz w:val="20"/>
                <w:szCs w:val="20"/>
                <w:lang w:val="en-US"/>
              </w:rPr>
              <w:t>TBL</w:t>
            </w:r>
          </w:p>
        </w:tc>
        <w:tc>
          <w:tcPr>
            <w:tcW w:w="941" w:type="dxa"/>
            <w:shd w:val="clear" w:color="auto" w:fill="auto"/>
          </w:tcPr>
          <w:p w:rsidR="00D22343" w:rsidRDefault="00D22343">
            <w:pPr>
              <w:jc w:val="both"/>
              <w:rPr>
                <w:rFonts w:ascii="Times New Roman" w:hAnsi="Times New Roman"/>
                <w:iCs/>
                <w:sz w:val="20"/>
                <w:szCs w:val="20"/>
              </w:rPr>
            </w:pPr>
          </w:p>
          <w:p w:rsidR="00D22343" w:rsidRDefault="00990F17">
            <w:pPr>
              <w:ind w:firstLineChars="100" w:firstLine="200"/>
              <w:jc w:val="both"/>
              <w:rPr>
                <w:rFonts w:ascii="Times New Roman" w:hAnsi="Times New Roman"/>
                <w:iCs/>
                <w:sz w:val="20"/>
                <w:szCs w:val="20"/>
              </w:rPr>
            </w:pPr>
            <w:r>
              <w:rPr>
                <w:rFonts w:ascii="Times New Roman" w:hAnsi="Times New Roman"/>
                <w:iCs/>
                <w:sz w:val="20"/>
                <w:szCs w:val="20"/>
              </w:rPr>
              <w:t>1</w:t>
            </w:r>
          </w:p>
        </w:tc>
      </w:tr>
      <w:tr w:rsidR="00D22343">
        <w:trPr>
          <w:trHeight w:val="136"/>
        </w:trPr>
        <w:tc>
          <w:tcPr>
            <w:tcW w:w="2352" w:type="dxa"/>
            <w:shd w:val="clear" w:color="auto" w:fill="auto"/>
          </w:tcPr>
          <w:p w:rsidR="00D22343" w:rsidRDefault="00990F17">
            <w:pPr>
              <w:jc w:val="both"/>
              <w:rPr>
                <w:rFonts w:ascii="Times New Roman" w:hAnsi="Times New Roman"/>
                <w:b/>
                <w:iCs/>
                <w:sz w:val="20"/>
                <w:szCs w:val="20"/>
              </w:rPr>
            </w:pPr>
            <w:r>
              <w:rPr>
                <w:rFonts w:ascii="Times New Roman" w:hAnsi="Times New Roman"/>
                <w:b/>
                <w:iCs/>
                <w:sz w:val="20"/>
                <w:szCs w:val="20"/>
              </w:rPr>
              <w:lastRenderedPageBreak/>
              <w:t>Тема 2.</w:t>
            </w:r>
          </w:p>
          <w:p w:rsidR="00D22343" w:rsidRDefault="00990F17">
            <w:pPr>
              <w:jc w:val="both"/>
              <w:rPr>
                <w:rFonts w:ascii="Times New Roman" w:hAnsi="Times New Roman"/>
                <w:iCs/>
                <w:sz w:val="20"/>
                <w:szCs w:val="20"/>
              </w:rPr>
            </w:pPr>
            <w:r>
              <w:rPr>
                <w:rFonts w:ascii="Times New Roman" w:hAnsi="Times New Roman"/>
                <w:iCs/>
                <w:sz w:val="20"/>
                <w:szCs w:val="20"/>
                <w:lang w:val="ky-KG"/>
              </w:rPr>
              <w:t>2</w:t>
            </w:r>
            <w:r>
              <w:rPr>
                <w:rFonts w:ascii="Times New Roman" w:hAnsi="Times New Roman"/>
                <w:iCs/>
                <w:sz w:val="20"/>
                <w:szCs w:val="20"/>
              </w:rPr>
              <w:t>.1</w:t>
            </w:r>
            <w:r>
              <w:rPr>
                <w:rFonts w:ascii="Times New Roman" w:hAnsi="Times New Roman"/>
                <w:iCs/>
                <w:sz w:val="20"/>
                <w:szCs w:val="20"/>
                <w:lang w:val="ky-KG"/>
              </w:rPr>
              <w:t xml:space="preserve">. </w:t>
            </w:r>
            <w:r w:rsidR="007A1750">
              <w:rPr>
                <w:rFonts w:ascii="Times New Roman" w:hAnsi="Times New Roman"/>
                <w:iCs/>
                <w:sz w:val="20"/>
                <w:szCs w:val="20"/>
              </w:rPr>
              <w:t>Трематодозы</w:t>
            </w:r>
            <w:r>
              <w:rPr>
                <w:rFonts w:ascii="Times New Roman" w:hAnsi="Times New Roman"/>
                <w:iCs/>
                <w:sz w:val="20"/>
                <w:szCs w:val="20"/>
              </w:rPr>
              <w:t xml:space="preserve"> </w:t>
            </w:r>
          </w:p>
          <w:p w:rsidR="00D22343" w:rsidRDefault="00990F17" w:rsidP="007A1750">
            <w:pPr>
              <w:jc w:val="both"/>
              <w:rPr>
                <w:rFonts w:ascii="Times New Roman" w:hAnsi="Times New Roman"/>
                <w:iCs/>
                <w:sz w:val="20"/>
                <w:szCs w:val="20"/>
                <w:lang w:val="zh-CN"/>
              </w:rPr>
            </w:pPr>
            <w:r>
              <w:rPr>
                <w:rFonts w:ascii="Times New Roman" w:hAnsi="Times New Roman"/>
                <w:iCs/>
                <w:sz w:val="20"/>
                <w:szCs w:val="20"/>
                <w:lang w:val="ky-KG"/>
              </w:rPr>
              <w:t>2</w:t>
            </w:r>
            <w:r>
              <w:rPr>
                <w:rFonts w:ascii="Times New Roman" w:hAnsi="Times New Roman"/>
                <w:iCs/>
                <w:sz w:val="20"/>
                <w:szCs w:val="20"/>
              </w:rPr>
              <w:t>.2</w:t>
            </w:r>
            <w:r w:rsidR="007A1750">
              <w:rPr>
                <w:rFonts w:ascii="Times New Roman" w:hAnsi="Times New Roman"/>
                <w:iCs/>
                <w:sz w:val="20"/>
                <w:szCs w:val="20"/>
                <w:lang w:val="ky-KG"/>
              </w:rPr>
              <w:t>.</w:t>
            </w:r>
            <w:r w:rsidR="007A1750">
              <w:rPr>
                <w:rFonts w:ascii="Times New Roman" w:hAnsi="Times New Roman"/>
                <w:iCs/>
                <w:sz w:val="20"/>
                <w:szCs w:val="20"/>
              </w:rPr>
              <w:t>Описторхоз</w:t>
            </w:r>
            <w:r>
              <w:rPr>
                <w:rFonts w:ascii="Times New Roman" w:hAnsi="Times New Roman"/>
                <w:iCs/>
                <w:sz w:val="20"/>
                <w:szCs w:val="20"/>
              </w:rPr>
              <w:t xml:space="preserve"> этиология, эпидемиология, патогенез, клиника, диагностика, лечение, профилактика.</w:t>
            </w:r>
          </w:p>
        </w:tc>
        <w:tc>
          <w:tcPr>
            <w:tcW w:w="483"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2</w:t>
            </w:r>
          </w:p>
        </w:tc>
        <w:tc>
          <w:tcPr>
            <w:tcW w:w="3533" w:type="dxa"/>
            <w:shd w:val="clear" w:color="auto" w:fill="auto"/>
          </w:tcPr>
          <w:p w:rsidR="00D22343" w:rsidRDefault="00990F17">
            <w:pPr>
              <w:jc w:val="both"/>
              <w:rPr>
                <w:rFonts w:ascii="Times New Roman" w:hAnsi="Times New Roman"/>
                <w:i/>
                <w:iCs/>
                <w:sz w:val="20"/>
                <w:szCs w:val="20"/>
              </w:rPr>
            </w:pPr>
            <w:r>
              <w:rPr>
                <w:rFonts w:ascii="Times New Roman" w:hAnsi="Times New Roman"/>
                <w:i/>
                <w:iCs/>
                <w:sz w:val="20"/>
                <w:szCs w:val="20"/>
              </w:rPr>
              <w:t>План:</w:t>
            </w:r>
          </w:p>
          <w:p w:rsidR="00D22343" w:rsidRDefault="00990F17">
            <w:pPr>
              <w:numPr>
                <w:ilvl w:val="0"/>
                <w:numId w:val="9"/>
              </w:numPr>
              <w:jc w:val="both"/>
              <w:rPr>
                <w:rFonts w:ascii="Times New Roman" w:hAnsi="Times New Roman"/>
                <w:iCs/>
                <w:sz w:val="20"/>
                <w:szCs w:val="20"/>
              </w:rPr>
            </w:pPr>
            <w:r>
              <w:rPr>
                <w:rFonts w:ascii="Times New Roman" w:hAnsi="Times New Roman"/>
                <w:iCs/>
                <w:sz w:val="20"/>
                <w:szCs w:val="20"/>
              </w:rPr>
              <w:t xml:space="preserve">Раскройте понятие </w:t>
            </w:r>
            <w:r w:rsidR="007A1750">
              <w:rPr>
                <w:rFonts w:ascii="Times New Roman" w:hAnsi="Times New Roman"/>
                <w:iCs/>
                <w:sz w:val="20"/>
                <w:szCs w:val="20"/>
              </w:rPr>
              <w:t>трематодозы</w:t>
            </w:r>
            <w:r>
              <w:rPr>
                <w:rFonts w:ascii="Times New Roman" w:hAnsi="Times New Roman"/>
                <w:iCs/>
                <w:sz w:val="20"/>
                <w:szCs w:val="20"/>
              </w:rPr>
              <w:t xml:space="preserve"> и классифицируйте.</w:t>
            </w:r>
          </w:p>
          <w:p w:rsidR="00D22343" w:rsidRPr="007A1750" w:rsidRDefault="00990F17" w:rsidP="009F4018">
            <w:pPr>
              <w:numPr>
                <w:ilvl w:val="0"/>
                <w:numId w:val="9"/>
              </w:numPr>
              <w:jc w:val="both"/>
              <w:rPr>
                <w:rFonts w:ascii="Times New Roman" w:hAnsi="Times New Roman"/>
                <w:iCs/>
                <w:sz w:val="20"/>
                <w:szCs w:val="20"/>
              </w:rPr>
            </w:pPr>
            <w:r w:rsidRPr="007A1750">
              <w:rPr>
                <w:rFonts w:ascii="Times New Roman" w:hAnsi="Times New Roman"/>
                <w:iCs/>
                <w:sz w:val="20"/>
                <w:szCs w:val="20"/>
              </w:rPr>
              <w:t xml:space="preserve">Назовите этиологические факторы развития </w:t>
            </w:r>
            <w:r w:rsidR="007A1750">
              <w:rPr>
                <w:rFonts w:ascii="Times New Roman" w:hAnsi="Times New Roman"/>
                <w:iCs/>
                <w:sz w:val="20"/>
                <w:szCs w:val="20"/>
              </w:rPr>
              <w:t>и о</w:t>
            </w:r>
            <w:r w:rsidRPr="007A1750">
              <w:rPr>
                <w:rFonts w:ascii="Times New Roman" w:hAnsi="Times New Roman"/>
                <w:iCs/>
                <w:sz w:val="20"/>
                <w:szCs w:val="20"/>
              </w:rPr>
              <w:t xml:space="preserve">бъясните пути передачи заболевании </w:t>
            </w:r>
          </w:p>
          <w:p w:rsidR="00D22343" w:rsidRDefault="00990F17">
            <w:pPr>
              <w:numPr>
                <w:ilvl w:val="0"/>
                <w:numId w:val="9"/>
              </w:numPr>
              <w:jc w:val="both"/>
              <w:rPr>
                <w:rFonts w:ascii="Times New Roman" w:hAnsi="Times New Roman"/>
                <w:iCs/>
                <w:sz w:val="20"/>
                <w:szCs w:val="20"/>
              </w:rPr>
            </w:pPr>
            <w:r>
              <w:rPr>
                <w:rFonts w:ascii="Times New Roman" w:hAnsi="Times New Roman"/>
                <w:iCs/>
                <w:sz w:val="20"/>
                <w:szCs w:val="20"/>
              </w:rPr>
              <w:t>Объясните клиническую картину заболевание.</w:t>
            </w:r>
          </w:p>
          <w:p w:rsidR="00D22343" w:rsidRDefault="007A1750">
            <w:pPr>
              <w:numPr>
                <w:ilvl w:val="0"/>
                <w:numId w:val="9"/>
              </w:numPr>
              <w:jc w:val="both"/>
              <w:rPr>
                <w:rFonts w:ascii="Times New Roman" w:hAnsi="Times New Roman"/>
                <w:iCs/>
                <w:sz w:val="20"/>
                <w:szCs w:val="20"/>
                <w:lang w:val="ky-KG"/>
              </w:rPr>
            </w:pPr>
            <w:r>
              <w:rPr>
                <w:rFonts w:ascii="Times New Roman" w:hAnsi="Times New Roman"/>
                <w:iCs/>
                <w:sz w:val="20"/>
                <w:szCs w:val="20"/>
              </w:rPr>
              <w:t>Д</w:t>
            </w:r>
            <w:r w:rsidR="00990F17">
              <w:rPr>
                <w:rFonts w:ascii="Times New Roman" w:hAnsi="Times New Roman"/>
                <w:iCs/>
                <w:sz w:val="20"/>
                <w:szCs w:val="20"/>
              </w:rPr>
              <w:t xml:space="preserve">ифференцируйте </w:t>
            </w:r>
            <w:r>
              <w:rPr>
                <w:rFonts w:ascii="Times New Roman" w:hAnsi="Times New Roman"/>
                <w:iCs/>
                <w:sz w:val="20"/>
                <w:szCs w:val="20"/>
              </w:rPr>
              <w:t>трематодозов</w:t>
            </w:r>
          </w:p>
          <w:p w:rsidR="00D22343" w:rsidRDefault="00990F17">
            <w:pPr>
              <w:numPr>
                <w:ilvl w:val="0"/>
                <w:numId w:val="9"/>
              </w:numPr>
              <w:jc w:val="both"/>
              <w:rPr>
                <w:rFonts w:ascii="Times New Roman" w:hAnsi="Times New Roman"/>
                <w:iCs/>
                <w:sz w:val="20"/>
                <w:szCs w:val="20"/>
                <w:lang w:val="ky-KG"/>
              </w:rPr>
            </w:pPr>
            <w:r>
              <w:rPr>
                <w:rFonts w:ascii="Times New Roman" w:hAnsi="Times New Roman"/>
                <w:iCs/>
                <w:sz w:val="20"/>
                <w:szCs w:val="20"/>
              </w:rPr>
              <w:t>Составьте план лечения зависимости от тяжести заболевания.</w:t>
            </w:r>
          </w:p>
          <w:p w:rsidR="00D22343" w:rsidRDefault="00990F17">
            <w:pPr>
              <w:numPr>
                <w:ilvl w:val="0"/>
                <w:numId w:val="9"/>
              </w:numPr>
              <w:jc w:val="both"/>
              <w:rPr>
                <w:rFonts w:ascii="Times New Roman" w:hAnsi="Times New Roman"/>
                <w:iCs/>
                <w:sz w:val="20"/>
                <w:szCs w:val="20"/>
              </w:rPr>
            </w:pPr>
            <w:r>
              <w:rPr>
                <w:rFonts w:ascii="Times New Roman" w:hAnsi="Times New Roman"/>
                <w:iCs/>
                <w:sz w:val="20"/>
                <w:szCs w:val="20"/>
                <w:lang w:val="ky-KG"/>
              </w:rPr>
              <w:t>Рекомендуйте методы профилактики</w:t>
            </w:r>
          </w:p>
          <w:p w:rsidR="00D22343" w:rsidRDefault="00990F17">
            <w:pPr>
              <w:jc w:val="both"/>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  </w:t>
            </w:r>
          </w:p>
          <w:p w:rsidR="00D22343" w:rsidRDefault="00990F17">
            <w:pPr>
              <w:jc w:val="both"/>
              <w:rPr>
                <w:rFonts w:ascii="Times New Roman" w:hAnsi="Times New Roman"/>
                <w:i/>
                <w:iCs/>
                <w:sz w:val="20"/>
                <w:szCs w:val="20"/>
              </w:rPr>
            </w:pPr>
            <w:r>
              <w:rPr>
                <w:rFonts w:ascii="Times New Roman" w:hAnsi="Times New Roman"/>
                <w:iCs/>
                <w:sz w:val="20"/>
                <w:szCs w:val="20"/>
              </w:rPr>
              <w:t>2</w:t>
            </w:r>
          </w:p>
        </w:tc>
        <w:tc>
          <w:tcPr>
            <w:tcW w:w="545"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
                <w:iCs/>
                <w:sz w:val="20"/>
                <w:szCs w:val="20"/>
              </w:rPr>
            </w:pPr>
            <w:r>
              <w:rPr>
                <w:rFonts w:ascii="Times New Roman" w:hAnsi="Times New Roman"/>
                <w:iCs/>
                <w:sz w:val="20"/>
                <w:szCs w:val="20"/>
              </w:rPr>
              <w:t>30</w:t>
            </w:r>
          </w:p>
        </w:tc>
        <w:tc>
          <w:tcPr>
            <w:tcW w:w="77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2, 3, 5, 11, 16</w:t>
            </w:r>
          </w:p>
        </w:tc>
        <w:tc>
          <w:tcPr>
            <w:tcW w:w="859" w:type="dxa"/>
            <w:shd w:val="clear" w:color="auto" w:fill="auto"/>
          </w:tcPr>
          <w:p w:rsidR="00D22343" w:rsidRDefault="00990F17">
            <w:pPr>
              <w:jc w:val="both"/>
              <w:rPr>
                <w:rFonts w:ascii="Times New Roman" w:hAnsi="Times New Roman"/>
                <w:i/>
                <w:iCs/>
                <w:sz w:val="20"/>
                <w:szCs w:val="20"/>
              </w:rPr>
            </w:pPr>
            <w:r>
              <w:rPr>
                <w:rFonts w:ascii="Times New Roman" w:eastAsia="Calibri" w:hAnsi="Times New Roman"/>
                <w:b/>
                <w:bCs/>
                <w:iCs/>
                <w:sz w:val="20"/>
                <w:szCs w:val="20"/>
                <w:lang w:val="en-US" w:eastAsia="en-US"/>
              </w:rPr>
              <w:t xml:space="preserve">CBL  </w:t>
            </w:r>
          </w:p>
        </w:tc>
        <w:tc>
          <w:tcPr>
            <w:tcW w:w="941" w:type="dxa"/>
            <w:shd w:val="clear" w:color="auto" w:fill="auto"/>
          </w:tcPr>
          <w:p w:rsidR="00D22343" w:rsidRDefault="00D22343">
            <w:pPr>
              <w:jc w:val="both"/>
              <w:rPr>
                <w:rFonts w:ascii="Times New Roman" w:hAnsi="Times New Roman"/>
                <w:iCs/>
                <w:sz w:val="20"/>
                <w:szCs w:val="20"/>
              </w:rPr>
            </w:pPr>
          </w:p>
          <w:p w:rsidR="00D22343" w:rsidRDefault="00990F17">
            <w:pPr>
              <w:ind w:firstLineChars="100" w:firstLine="200"/>
              <w:jc w:val="both"/>
              <w:rPr>
                <w:rFonts w:ascii="Times New Roman" w:hAnsi="Times New Roman"/>
                <w:iCs/>
                <w:sz w:val="20"/>
                <w:szCs w:val="20"/>
                <w:lang w:val="en-US"/>
              </w:rPr>
            </w:pPr>
            <w:r>
              <w:rPr>
                <w:rFonts w:ascii="Times New Roman" w:hAnsi="Times New Roman"/>
                <w:iCs/>
                <w:sz w:val="20"/>
                <w:szCs w:val="20"/>
                <w:lang w:val="en-US"/>
              </w:rPr>
              <w:t>1</w:t>
            </w:r>
          </w:p>
        </w:tc>
      </w:tr>
      <w:tr w:rsidR="00D22343">
        <w:trPr>
          <w:trHeight w:val="136"/>
        </w:trPr>
        <w:tc>
          <w:tcPr>
            <w:tcW w:w="2352" w:type="dxa"/>
            <w:shd w:val="clear" w:color="auto" w:fill="auto"/>
          </w:tcPr>
          <w:p w:rsidR="00D22343" w:rsidRDefault="00990F17">
            <w:pPr>
              <w:jc w:val="both"/>
              <w:rPr>
                <w:rFonts w:ascii="Times New Roman" w:hAnsi="Times New Roman"/>
                <w:b/>
                <w:iCs/>
                <w:sz w:val="20"/>
                <w:szCs w:val="20"/>
              </w:rPr>
            </w:pPr>
            <w:r>
              <w:rPr>
                <w:rFonts w:ascii="Times New Roman" w:hAnsi="Times New Roman"/>
                <w:b/>
                <w:iCs/>
                <w:sz w:val="20"/>
                <w:szCs w:val="20"/>
              </w:rPr>
              <w:t>Тема 3.</w:t>
            </w:r>
          </w:p>
          <w:p w:rsidR="00D22343" w:rsidRDefault="00990F17">
            <w:pPr>
              <w:jc w:val="both"/>
              <w:rPr>
                <w:rFonts w:ascii="Times New Roman" w:hAnsi="Times New Roman"/>
                <w:iCs/>
                <w:sz w:val="20"/>
                <w:szCs w:val="20"/>
                <w:lang w:val="ky-KG"/>
              </w:rPr>
            </w:pPr>
            <w:r>
              <w:rPr>
                <w:rFonts w:ascii="Times New Roman" w:hAnsi="Times New Roman"/>
                <w:iCs/>
                <w:sz w:val="20"/>
                <w:szCs w:val="20"/>
                <w:lang w:val="ky-KG"/>
              </w:rPr>
              <w:t>3</w:t>
            </w:r>
            <w:r>
              <w:rPr>
                <w:rFonts w:ascii="Times New Roman" w:hAnsi="Times New Roman"/>
                <w:iCs/>
                <w:sz w:val="20"/>
                <w:szCs w:val="20"/>
              </w:rPr>
              <w:t>.1</w:t>
            </w:r>
            <w:r>
              <w:rPr>
                <w:rFonts w:ascii="Times New Roman" w:hAnsi="Times New Roman"/>
                <w:iCs/>
                <w:sz w:val="20"/>
                <w:szCs w:val="20"/>
                <w:lang w:val="ky-KG"/>
              </w:rPr>
              <w:t>.</w:t>
            </w:r>
            <w:r>
              <w:rPr>
                <w:rFonts w:ascii="Times New Roman" w:hAnsi="Times New Roman"/>
                <w:iCs/>
                <w:sz w:val="20"/>
                <w:szCs w:val="20"/>
              </w:rPr>
              <w:t xml:space="preserve"> </w:t>
            </w:r>
            <w:r w:rsidR="007A1750">
              <w:rPr>
                <w:rFonts w:ascii="Times New Roman" w:hAnsi="Times New Roman"/>
                <w:iCs/>
                <w:sz w:val="20"/>
                <w:szCs w:val="20"/>
              </w:rPr>
              <w:t>Фасциолез</w:t>
            </w:r>
            <w:r>
              <w:rPr>
                <w:rFonts w:ascii="Times New Roman" w:hAnsi="Times New Roman"/>
                <w:iCs/>
                <w:sz w:val="20"/>
                <w:szCs w:val="20"/>
                <w:lang w:val="ky-KG"/>
              </w:rPr>
              <w:t>.</w:t>
            </w:r>
          </w:p>
          <w:p w:rsidR="00D22343" w:rsidRDefault="00990F17">
            <w:pPr>
              <w:jc w:val="both"/>
              <w:rPr>
                <w:rFonts w:ascii="Times New Roman" w:hAnsi="Times New Roman"/>
                <w:b/>
                <w:iCs/>
                <w:sz w:val="20"/>
                <w:szCs w:val="20"/>
              </w:rPr>
            </w:pPr>
            <w:r>
              <w:rPr>
                <w:rFonts w:ascii="Times New Roman" w:hAnsi="Times New Roman"/>
                <w:iCs/>
                <w:sz w:val="20"/>
                <w:szCs w:val="20"/>
                <w:lang w:val="ky-KG"/>
              </w:rPr>
              <w:t>3</w:t>
            </w:r>
            <w:r>
              <w:rPr>
                <w:rFonts w:ascii="Times New Roman" w:hAnsi="Times New Roman"/>
                <w:iCs/>
                <w:sz w:val="20"/>
                <w:szCs w:val="20"/>
              </w:rPr>
              <w:t>.2</w:t>
            </w:r>
            <w:r>
              <w:rPr>
                <w:rFonts w:ascii="Times New Roman" w:hAnsi="Times New Roman"/>
                <w:iCs/>
                <w:sz w:val="20"/>
                <w:szCs w:val="20"/>
                <w:lang w:val="ky-KG"/>
              </w:rPr>
              <w:t>.</w:t>
            </w:r>
            <w:r w:rsidR="007A1750">
              <w:rPr>
                <w:rFonts w:ascii="Times New Roman" w:hAnsi="Times New Roman"/>
                <w:iCs/>
                <w:sz w:val="20"/>
                <w:szCs w:val="20"/>
                <w:lang w:val="ky-KG"/>
              </w:rPr>
              <w:t>Э</w:t>
            </w:r>
            <w:r>
              <w:rPr>
                <w:rFonts w:ascii="Times New Roman" w:hAnsi="Times New Roman"/>
                <w:iCs/>
                <w:sz w:val="20"/>
                <w:szCs w:val="20"/>
              </w:rPr>
              <w:t>тиология, эпидемиология, патогенез, клиника, диагностика, лечение, профилактика.</w:t>
            </w:r>
          </w:p>
          <w:p w:rsidR="00D22343" w:rsidRDefault="00D22343">
            <w:pPr>
              <w:jc w:val="both"/>
              <w:rPr>
                <w:rFonts w:ascii="Times New Roman" w:hAnsi="Times New Roman"/>
                <w:iCs/>
                <w:sz w:val="20"/>
                <w:szCs w:val="20"/>
              </w:rPr>
            </w:pPr>
          </w:p>
        </w:tc>
        <w:tc>
          <w:tcPr>
            <w:tcW w:w="483"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3</w:t>
            </w:r>
          </w:p>
        </w:tc>
        <w:tc>
          <w:tcPr>
            <w:tcW w:w="3533" w:type="dxa"/>
            <w:shd w:val="clear" w:color="auto" w:fill="auto"/>
          </w:tcPr>
          <w:p w:rsidR="00D22343" w:rsidRDefault="00990F17">
            <w:pPr>
              <w:ind w:left="425"/>
              <w:jc w:val="both"/>
              <w:rPr>
                <w:rFonts w:ascii="Times New Roman" w:hAnsi="Times New Roman"/>
                <w:sz w:val="20"/>
                <w:szCs w:val="20"/>
              </w:rPr>
            </w:pPr>
            <w:r>
              <w:rPr>
                <w:rFonts w:ascii="Times New Roman" w:hAnsi="Times New Roman"/>
                <w:sz w:val="20"/>
                <w:szCs w:val="20"/>
              </w:rPr>
              <w:t>План:</w:t>
            </w:r>
          </w:p>
          <w:p w:rsidR="00D22343" w:rsidRDefault="00990F17">
            <w:pPr>
              <w:numPr>
                <w:ilvl w:val="0"/>
                <w:numId w:val="10"/>
              </w:numPr>
              <w:jc w:val="both"/>
              <w:rPr>
                <w:rFonts w:ascii="Times New Roman" w:hAnsi="Times New Roman"/>
                <w:iCs/>
                <w:sz w:val="20"/>
                <w:szCs w:val="20"/>
              </w:rPr>
            </w:pPr>
            <w:r>
              <w:rPr>
                <w:rFonts w:ascii="Times New Roman" w:hAnsi="Times New Roman"/>
                <w:iCs/>
                <w:sz w:val="20"/>
                <w:szCs w:val="20"/>
              </w:rPr>
              <w:t xml:space="preserve">Назовите этиологические факторы развития </w:t>
            </w:r>
            <w:r w:rsidR="007A1750">
              <w:rPr>
                <w:rFonts w:ascii="Times New Roman" w:hAnsi="Times New Roman"/>
                <w:iCs/>
                <w:sz w:val="20"/>
                <w:szCs w:val="20"/>
              </w:rPr>
              <w:t>фасциолеза</w:t>
            </w:r>
          </w:p>
          <w:p w:rsidR="00D22343" w:rsidRDefault="00990F17">
            <w:pPr>
              <w:numPr>
                <w:ilvl w:val="0"/>
                <w:numId w:val="10"/>
              </w:numPr>
              <w:jc w:val="both"/>
              <w:rPr>
                <w:rFonts w:ascii="Times New Roman" w:hAnsi="Times New Roman"/>
                <w:iCs/>
                <w:sz w:val="20"/>
                <w:szCs w:val="20"/>
              </w:rPr>
            </w:pPr>
            <w:r>
              <w:rPr>
                <w:rFonts w:ascii="Times New Roman" w:hAnsi="Times New Roman"/>
                <w:iCs/>
                <w:sz w:val="20"/>
                <w:szCs w:val="20"/>
              </w:rPr>
              <w:t xml:space="preserve">Объясните пути передачи заболевании </w:t>
            </w:r>
          </w:p>
          <w:p w:rsidR="00D22343" w:rsidRDefault="00990F17">
            <w:pPr>
              <w:numPr>
                <w:ilvl w:val="0"/>
                <w:numId w:val="10"/>
              </w:numPr>
              <w:jc w:val="both"/>
              <w:rPr>
                <w:rFonts w:ascii="Times New Roman" w:hAnsi="Times New Roman"/>
                <w:iCs/>
                <w:sz w:val="20"/>
                <w:szCs w:val="20"/>
              </w:rPr>
            </w:pPr>
            <w:r>
              <w:rPr>
                <w:rFonts w:ascii="Times New Roman" w:hAnsi="Times New Roman"/>
                <w:iCs/>
                <w:sz w:val="20"/>
                <w:szCs w:val="20"/>
              </w:rPr>
              <w:t>Объясните клиническую картину заболевание.</w:t>
            </w:r>
          </w:p>
          <w:p w:rsidR="00D22343" w:rsidRDefault="00990F17">
            <w:pPr>
              <w:numPr>
                <w:ilvl w:val="0"/>
                <w:numId w:val="10"/>
              </w:numPr>
              <w:jc w:val="both"/>
              <w:rPr>
                <w:rFonts w:ascii="Times New Roman" w:hAnsi="Times New Roman"/>
                <w:iCs/>
                <w:sz w:val="20"/>
                <w:szCs w:val="20"/>
              </w:rPr>
            </w:pPr>
            <w:r>
              <w:rPr>
                <w:rFonts w:ascii="Times New Roman" w:hAnsi="Times New Roman"/>
                <w:iCs/>
                <w:sz w:val="20"/>
                <w:szCs w:val="20"/>
              </w:rPr>
              <w:t xml:space="preserve">Дифференцируйте </w:t>
            </w:r>
            <w:r w:rsidR="007A1750">
              <w:rPr>
                <w:rFonts w:ascii="Times New Roman" w:hAnsi="Times New Roman"/>
                <w:iCs/>
                <w:sz w:val="20"/>
                <w:szCs w:val="20"/>
              </w:rPr>
              <w:t>фасциолез.</w:t>
            </w:r>
          </w:p>
          <w:p w:rsidR="00D22343" w:rsidRDefault="00990F17">
            <w:pPr>
              <w:numPr>
                <w:ilvl w:val="0"/>
                <w:numId w:val="10"/>
              </w:numPr>
              <w:jc w:val="both"/>
              <w:rPr>
                <w:rFonts w:ascii="Times New Roman" w:hAnsi="Times New Roman"/>
                <w:iCs/>
                <w:sz w:val="20"/>
                <w:szCs w:val="20"/>
                <w:lang w:val="ky-KG"/>
              </w:rPr>
            </w:pPr>
            <w:r>
              <w:rPr>
                <w:rFonts w:ascii="Times New Roman" w:hAnsi="Times New Roman"/>
                <w:iCs/>
                <w:sz w:val="20"/>
                <w:szCs w:val="20"/>
              </w:rPr>
              <w:t>Составьте план лечения .</w:t>
            </w:r>
          </w:p>
          <w:p w:rsidR="00D22343" w:rsidRDefault="00990F17">
            <w:pPr>
              <w:numPr>
                <w:ilvl w:val="0"/>
                <w:numId w:val="10"/>
              </w:numPr>
              <w:jc w:val="both"/>
              <w:rPr>
                <w:rFonts w:ascii="Times New Roman" w:hAnsi="Times New Roman"/>
                <w:iCs/>
                <w:sz w:val="20"/>
                <w:szCs w:val="20"/>
              </w:rPr>
            </w:pPr>
            <w:r>
              <w:rPr>
                <w:rFonts w:ascii="Times New Roman" w:hAnsi="Times New Roman"/>
                <w:iCs/>
                <w:sz w:val="20"/>
                <w:szCs w:val="20"/>
                <w:lang w:val="ky-KG"/>
              </w:rPr>
              <w:t xml:space="preserve">Рекомендуйте методы </w:t>
            </w:r>
            <w:r>
              <w:rPr>
                <w:rFonts w:ascii="Times New Roman" w:hAnsi="Times New Roman"/>
                <w:iCs/>
                <w:sz w:val="20"/>
                <w:szCs w:val="20"/>
                <w:lang w:val="en-US"/>
              </w:rPr>
              <w:t xml:space="preserve">   </w:t>
            </w:r>
            <w:r>
              <w:rPr>
                <w:rFonts w:ascii="Times New Roman" w:hAnsi="Times New Roman"/>
                <w:iCs/>
                <w:sz w:val="20"/>
                <w:szCs w:val="20"/>
                <w:lang w:val="ky-KG"/>
              </w:rPr>
              <w:t>профилактики</w:t>
            </w:r>
          </w:p>
          <w:p w:rsidR="00D22343" w:rsidRDefault="00990F17">
            <w:pPr>
              <w:numPr>
                <w:ilvl w:val="0"/>
                <w:numId w:val="10"/>
              </w:numPr>
              <w:jc w:val="both"/>
              <w:rPr>
                <w:rFonts w:ascii="Times New Roman" w:hAnsi="Times New Roman"/>
                <w:i/>
                <w:iCs/>
                <w:sz w:val="20"/>
                <w:szCs w:val="20"/>
              </w:rPr>
            </w:pPr>
            <w:r>
              <w:rPr>
                <w:rFonts w:ascii="Times New Roman" w:hAnsi="Times New Roman"/>
                <w:i/>
                <w:iCs/>
                <w:sz w:val="20"/>
                <w:szCs w:val="20"/>
              </w:rPr>
              <w:t>Форма контроля: УО, Т, СЗ.</w:t>
            </w:r>
          </w:p>
        </w:tc>
        <w:tc>
          <w:tcPr>
            <w:tcW w:w="58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2</w:t>
            </w:r>
          </w:p>
        </w:tc>
        <w:tc>
          <w:tcPr>
            <w:tcW w:w="545"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77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1, 2,7, 12</w:t>
            </w:r>
          </w:p>
        </w:tc>
        <w:tc>
          <w:tcPr>
            <w:tcW w:w="859" w:type="dxa"/>
            <w:shd w:val="clear" w:color="auto" w:fill="auto"/>
          </w:tcPr>
          <w:p w:rsidR="00D22343" w:rsidRDefault="00D22343">
            <w:pPr>
              <w:ind w:firstLineChars="50" w:firstLine="100"/>
              <w:jc w:val="both"/>
              <w:rPr>
                <w:rFonts w:ascii="Times New Roman" w:eastAsia="Calibri" w:hAnsi="Times New Roman"/>
                <w:b/>
                <w:bCs/>
                <w:iCs/>
                <w:sz w:val="20"/>
                <w:szCs w:val="20"/>
                <w:lang w:val="en-US" w:eastAsia="en-US"/>
              </w:rPr>
            </w:pPr>
          </w:p>
          <w:p w:rsidR="00D22343" w:rsidRDefault="00990F17">
            <w:pPr>
              <w:jc w:val="both"/>
              <w:rPr>
                <w:rFonts w:ascii="Times New Roman" w:eastAsia="Calibri" w:hAnsi="Times New Roman"/>
                <w:b/>
                <w:bCs/>
                <w:iCs/>
                <w:sz w:val="20"/>
                <w:szCs w:val="20"/>
                <w:lang w:val="ky-KG"/>
              </w:rPr>
            </w:pPr>
            <w:r>
              <w:rPr>
                <w:rFonts w:ascii="Times New Roman" w:eastAsia="Calibri" w:hAnsi="Times New Roman"/>
                <w:b/>
                <w:bCs/>
                <w:iCs/>
                <w:sz w:val="20"/>
                <w:szCs w:val="20"/>
                <w:lang w:val="en-US" w:eastAsia="en-US"/>
              </w:rPr>
              <w:t xml:space="preserve">PBL, </w:t>
            </w:r>
            <w:r>
              <w:rPr>
                <w:rFonts w:ascii="Times New Roman" w:eastAsia="Calibri" w:hAnsi="Times New Roman"/>
                <w:b/>
                <w:bCs/>
                <w:iCs/>
                <w:sz w:val="20"/>
                <w:szCs w:val="20"/>
                <w:lang w:eastAsia="en-US"/>
              </w:rPr>
              <w:t>МШ.</w:t>
            </w:r>
          </w:p>
        </w:tc>
        <w:tc>
          <w:tcPr>
            <w:tcW w:w="941" w:type="dxa"/>
            <w:shd w:val="clear" w:color="auto" w:fill="auto"/>
          </w:tcPr>
          <w:p w:rsidR="00D22343" w:rsidRDefault="00D22343">
            <w:pPr>
              <w:jc w:val="both"/>
              <w:rPr>
                <w:rFonts w:ascii="Times New Roman" w:hAnsi="Times New Roman"/>
                <w:iCs/>
                <w:sz w:val="20"/>
                <w:szCs w:val="20"/>
                <w:lang w:val="en-US"/>
              </w:rPr>
            </w:pPr>
          </w:p>
          <w:p w:rsidR="00D22343" w:rsidRDefault="00990F17">
            <w:pPr>
              <w:ind w:firstLineChars="50" w:firstLine="100"/>
              <w:jc w:val="both"/>
              <w:rPr>
                <w:rFonts w:ascii="Times New Roman" w:hAnsi="Times New Roman"/>
                <w:iCs/>
                <w:sz w:val="20"/>
                <w:szCs w:val="20"/>
                <w:lang w:val="en-US"/>
              </w:rPr>
            </w:pPr>
            <w:r>
              <w:rPr>
                <w:rFonts w:ascii="Times New Roman" w:hAnsi="Times New Roman"/>
                <w:iCs/>
                <w:sz w:val="20"/>
                <w:szCs w:val="20"/>
                <w:lang w:val="en-US"/>
              </w:rPr>
              <w:t>2</w:t>
            </w:r>
          </w:p>
        </w:tc>
      </w:tr>
      <w:tr w:rsidR="00D22343">
        <w:trPr>
          <w:trHeight w:val="5249"/>
        </w:trPr>
        <w:tc>
          <w:tcPr>
            <w:tcW w:w="2352" w:type="dxa"/>
            <w:shd w:val="clear" w:color="auto" w:fill="auto"/>
          </w:tcPr>
          <w:p w:rsidR="00D22343" w:rsidRDefault="007A1750">
            <w:pPr>
              <w:jc w:val="both"/>
              <w:rPr>
                <w:rFonts w:ascii="Times New Roman" w:hAnsi="Times New Roman"/>
                <w:b/>
                <w:iCs/>
                <w:sz w:val="20"/>
                <w:szCs w:val="20"/>
              </w:rPr>
            </w:pPr>
            <w:r>
              <w:rPr>
                <w:rFonts w:ascii="Times New Roman" w:hAnsi="Times New Roman"/>
                <w:b/>
                <w:iCs/>
                <w:sz w:val="20"/>
                <w:szCs w:val="20"/>
              </w:rPr>
              <w:t>Тема 4</w:t>
            </w:r>
            <w:r w:rsidR="00990F17">
              <w:rPr>
                <w:rFonts w:ascii="Times New Roman" w:hAnsi="Times New Roman"/>
                <w:b/>
                <w:iCs/>
                <w:sz w:val="20"/>
                <w:szCs w:val="20"/>
              </w:rPr>
              <w:t>.</w:t>
            </w:r>
          </w:p>
          <w:p w:rsidR="00D22343" w:rsidRDefault="00990F17">
            <w:pPr>
              <w:numPr>
                <w:ilvl w:val="1"/>
                <w:numId w:val="13"/>
              </w:numPr>
              <w:jc w:val="both"/>
              <w:rPr>
                <w:rFonts w:ascii="Times New Roman" w:hAnsi="Times New Roman"/>
                <w:iCs/>
                <w:sz w:val="20"/>
                <w:szCs w:val="20"/>
              </w:rPr>
            </w:pPr>
            <w:r>
              <w:rPr>
                <w:rFonts w:ascii="Times New Roman" w:hAnsi="Times New Roman"/>
                <w:iCs/>
                <w:sz w:val="20"/>
                <w:szCs w:val="20"/>
              </w:rPr>
              <w:t>Лейшманиозы, этиология, эпидемиология, патогенез, клиника</w:t>
            </w:r>
            <w:r>
              <w:rPr>
                <w:rFonts w:ascii="Times New Roman" w:hAnsi="Times New Roman"/>
                <w:iCs/>
                <w:sz w:val="20"/>
                <w:szCs w:val="20"/>
                <w:lang w:val="ky-KG"/>
              </w:rPr>
              <w:t>.</w:t>
            </w:r>
          </w:p>
          <w:p w:rsidR="00D22343" w:rsidRDefault="00990F17">
            <w:pPr>
              <w:numPr>
                <w:ilvl w:val="1"/>
                <w:numId w:val="13"/>
              </w:numPr>
              <w:jc w:val="both"/>
              <w:rPr>
                <w:rFonts w:ascii="Times New Roman" w:hAnsi="Times New Roman"/>
                <w:iCs/>
                <w:sz w:val="20"/>
                <w:szCs w:val="20"/>
              </w:rPr>
            </w:pPr>
            <w:r>
              <w:rPr>
                <w:rFonts w:ascii="Times New Roman" w:hAnsi="Times New Roman"/>
                <w:iCs/>
                <w:sz w:val="20"/>
                <w:szCs w:val="20"/>
                <w:lang w:val="ky-KG"/>
              </w:rPr>
              <w:t>Д</w:t>
            </w:r>
            <w:r>
              <w:rPr>
                <w:rFonts w:ascii="Times New Roman" w:hAnsi="Times New Roman"/>
                <w:iCs/>
                <w:sz w:val="20"/>
                <w:szCs w:val="20"/>
              </w:rPr>
              <w:t>иагностика, лечение, профилактика.</w:t>
            </w:r>
          </w:p>
          <w:p w:rsidR="00D22343" w:rsidRDefault="00D22343">
            <w:pPr>
              <w:jc w:val="both"/>
              <w:rPr>
                <w:rFonts w:ascii="Times New Roman" w:hAnsi="Times New Roman"/>
                <w:iCs/>
                <w:sz w:val="20"/>
                <w:szCs w:val="20"/>
                <w:lang w:val="en-US"/>
              </w:rPr>
            </w:pPr>
          </w:p>
        </w:tc>
        <w:tc>
          <w:tcPr>
            <w:tcW w:w="483"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6</w:t>
            </w:r>
          </w:p>
        </w:tc>
        <w:tc>
          <w:tcPr>
            <w:tcW w:w="3533" w:type="dxa"/>
            <w:shd w:val="clear" w:color="auto" w:fill="auto"/>
          </w:tcPr>
          <w:p w:rsidR="00D22343" w:rsidRDefault="00990F17">
            <w:pPr>
              <w:jc w:val="center"/>
              <w:rPr>
                <w:rFonts w:ascii="Times New Roman" w:hAnsi="Times New Roman"/>
                <w:sz w:val="20"/>
                <w:szCs w:val="20"/>
                <w:lang w:val="ky-KG"/>
              </w:rPr>
            </w:pPr>
            <w:r>
              <w:rPr>
                <w:rFonts w:ascii="Times New Roman" w:hAnsi="Times New Roman"/>
                <w:sz w:val="20"/>
                <w:szCs w:val="20"/>
              </w:rPr>
              <w:t>План</w:t>
            </w:r>
            <w:r>
              <w:rPr>
                <w:rFonts w:ascii="Times New Roman" w:hAnsi="Times New Roman"/>
                <w:sz w:val="20"/>
                <w:szCs w:val="20"/>
                <w:lang w:val="ky-KG"/>
              </w:rPr>
              <w:t>:</w:t>
            </w:r>
          </w:p>
          <w:p w:rsidR="00D22343" w:rsidRDefault="00990F17">
            <w:pPr>
              <w:numPr>
                <w:ilvl w:val="0"/>
                <w:numId w:val="14"/>
              </w:numPr>
              <w:jc w:val="both"/>
              <w:rPr>
                <w:rFonts w:ascii="Times New Roman" w:hAnsi="Times New Roman"/>
                <w:iCs/>
                <w:sz w:val="20"/>
                <w:szCs w:val="20"/>
              </w:rPr>
            </w:pPr>
            <w:r>
              <w:rPr>
                <w:rFonts w:ascii="Times New Roman" w:hAnsi="Times New Roman"/>
                <w:iCs/>
                <w:sz w:val="20"/>
                <w:szCs w:val="20"/>
              </w:rPr>
              <w:t>Раскройте понятие лейшманиоз</w:t>
            </w:r>
            <w:r>
              <w:rPr>
                <w:rFonts w:ascii="Times New Roman" w:hAnsi="Times New Roman"/>
                <w:iCs/>
                <w:sz w:val="20"/>
                <w:szCs w:val="20"/>
                <w:lang w:val="ky-KG"/>
              </w:rPr>
              <w:t>ов</w:t>
            </w:r>
            <w:r>
              <w:rPr>
                <w:rFonts w:ascii="Times New Roman" w:hAnsi="Times New Roman"/>
                <w:iCs/>
                <w:sz w:val="20"/>
                <w:szCs w:val="20"/>
              </w:rPr>
              <w:t xml:space="preserve">. </w:t>
            </w:r>
          </w:p>
          <w:p w:rsidR="00D22343" w:rsidRDefault="00990F17">
            <w:pPr>
              <w:numPr>
                <w:ilvl w:val="0"/>
                <w:numId w:val="14"/>
              </w:numPr>
              <w:jc w:val="both"/>
              <w:rPr>
                <w:rFonts w:ascii="Times New Roman" w:hAnsi="Times New Roman"/>
                <w:iCs/>
                <w:sz w:val="20"/>
                <w:szCs w:val="20"/>
              </w:rPr>
            </w:pPr>
            <w:r>
              <w:rPr>
                <w:rFonts w:ascii="Times New Roman" w:hAnsi="Times New Roman"/>
                <w:iCs/>
                <w:sz w:val="20"/>
                <w:szCs w:val="20"/>
              </w:rPr>
              <w:t>Расскажите этиологию лейшманиоз</w:t>
            </w:r>
            <w:r>
              <w:rPr>
                <w:rFonts w:ascii="Times New Roman" w:hAnsi="Times New Roman"/>
                <w:iCs/>
                <w:sz w:val="20"/>
                <w:szCs w:val="20"/>
                <w:lang w:val="ky-KG"/>
              </w:rPr>
              <w:t>ов</w:t>
            </w:r>
            <w:r>
              <w:rPr>
                <w:rFonts w:ascii="Times New Roman" w:hAnsi="Times New Roman"/>
                <w:iCs/>
                <w:sz w:val="20"/>
                <w:szCs w:val="20"/>
              </w:rPr>
              <w:t xml:space="preserve">. </w:t>
            </w:r>
          </w:p>
          <w:p w:rsidR="00D22343" w:rsidRDefault="00990F17">
            <w:pPr>
              <w:numPr>
                <w:ilvl w:val="0"/>
                <w:numId w:val="14"/>
              </w:numPr>
              <w:jc w:val="both"/>
              <w:rPr>
                <w:rFonts w:ascii="Times New Roman" w:hAnsi="Times New Roman"/>
                <w:iCs/>
                <w:sz w:val="20"/>
                <w:szCs w:val="20"/>
              </w:rPr>
            </w:pPr>
            <w:r>
              <w:rPr>
                <w:rFonts w:ascii="Times New Roman" w:hAnsi="Times New Roman"/>
                <w:iCs/>
                <w:sz w:val="20"/>
                <w:szCs w:val="20"/>
              </w:rPr>
              <w:t>Объясните патогенез лейшманиоз</w:t>
            </w:r>
            <w:r>
              <w:rPr>
                <w:rFonts w:ascii="Times New Roman" w:hAnsi="Times New Roman"/>
                <w:iCs/>
                <w:sz w:val="20"/>
                <w:szCs w:val="20"/>
                <w:lang w:val="ky-KG"/>
              </w:rPr>
              <w:t>ов.</w:t>
            </w:r>
          </w:p>
          <w:p w:rsidR="00D22343" w:rsidRDefault="00990F17">
            <w:pPr>
              <w:numPr>
                <w:ilvl w:val="0"/>
                <w:numId w:val="14"/>
              </w:numPr>
              <w:jc w:val="both"/>
              <w:rPr>
                <w:rFonts w:ascii="Times New Roman" w:hAnsi="Times New Roman"/>
                <w:iCs/>
                <w:sz w:val="20"/>
                <w:szCs w:val="20"/>
              </w:rPr>
            </w:pPr>
            <w:r>
              <w:rPr>
                <w:rFonts w:ascii="Times New Roman" w:hAnsi="Times New Roman"/>
                <w:iCs/>
                <w:sz w:val="20"/>
                <w:szCs w:val="20"/>
              </w:rPr>
              <w:t>Опишите клинические проявления лейшманиоз</w:t>
            </w:r>
            <w:r>
              <w:rPr>
                <w:rFonts w:ascii="Times New Roman" w:hAnsi="Times New Roman"/>
                <w:iCs/>
                <w:sz w:val="20"/>
                <w:szCs w:val="20"/>
                <w:lang w:val="ky-KG"/>
              </w:rPr>
              <w:t>ов</w:t>
            </w:r>
            <w:r>
              <w:rPr>
                <w:rFonts w:ascii="Times New Roman" w:hAnsi="Times New Roman"/>
                <w:iCs/>
                <w:sz w:val="20"/>
                <w:szCs w:val="20"/>
              </w:rPr>
              <w:t>.</w:t>
            </w:r>
          </w:p>
          <w:p w:rsidR="00D22343" w:rsidRDefault="00990F17">
            <w:pPr>
              <w:numPr>
                <w:ilvl w:val="0"/>
                <w:numId w:val="14"/>
              </w:numPr>
              <w:jc w:val="both"/>
              <w:rPr>
                <w:rFonts w:ascii="Times New Roman" w:hAnsi="Times New Roman"/>
                <w:iCs/>
                <w:sz w:val="20"/>
                <w:szCs w:val="20"/>
                <w:lang w:val="ky-KG"/>
              </w:rPr>
            </w:pPr>
            <w:r>
              <w:rPr>
                <w:rFonts w:ascii="Times New Roman" w:hAnsi="Times New Roman"/>
                <w:iCs/>
                <w:sz w:val="20"/>
                <w:szCs w:val="20"/>
              </w:rPr>
              <w:t>Составьте план лечения лейшманиоза  в зависимости от степени заболевания.</w:t>
            </w:r>
          </w:p>
          <w:p w:rsidR="00D22343" w:rsidRDefault="00990F17">
            <w:pPr>
              <w:numPr>
                <w:ilvl w:val="0"/>
                <w:numId w:val="14"/>
              </w:numPr>
              <w:jc w:val="both"/>
              <w:rPr>
                <w:rFonts w:ascii="Times New Roman" w:hAnsi="Times New Roman"/>
                <w:iCs/>
                <w:sz w:val="20"/>
                <w:szCs w:val="20"/>
              </w:rPr>
            </w:pPr>
            <w:r>
              <w:rPr>
                <w:rFonts w:ascii="Times New Roman" w:hAnsi="Times New Roman"/>
                <w:iCs/>
                <w:sz w:val="20"/>
                <w:szCs w:val="20"/>
              </w:rPr>
              <w:t>Расскажите основные клинические проявления висцерального лейшманиоза</w:t>
            </w:r>
          </w:p>
          <w:p w:rsidR="00D22343" w:rsidRDefault="00990F17">
            <w:pPr>
              <w:numPr>
                <w:ilvl w:val="0"/>
                <w:numId w:val="14"/>
              </w:numPr>
              <w:jc w:val="both"/>
              <w:rPr>
                <w:rFonts w:ascii="Times New Roman" w:hAnsi="Times New Roman"/>
                <w:iCs/>
                <w:sz w:val="20"/>
                <w:szCs w:val="20"/>
              </w:rPr>
            </w:pPr>
            <w:r>
              <w:rPr>
                <w:rFonts w:ascii="Times New Roman" w:hAnsi="Times New Roman"/>
                <w:iCs/>
                <w:sz w:val="20"/>
                <w:szCs w:val="20"/>
              </w:rPr>
              <w:t>Расскажите особенности клиники кожного лейшманиоза.</w:t>
            </w:r>
          </w:p>
          <w:p w:rsidR="00D22343" w:rsidRDefault="00990F17">
            <w:pPr>
              <w:numPr>
                <w:ilvl w:val="0"/>
                <w:numId w:val="14"/>
              </w:numPr>
              <w:jc w:val="both"/>
              <w:rPr>
                <w:rFonts w:ascii="Times New Roman" w:hAnsi="Times New Roman"/>
                <w:iCs/>
                <w:sz w:val="20"/>
                <w:szCs w:val="20"/>
              </w:rPr>
            </w:pPr>
            <w:r>
              <w:rPr>
                <w:rFonts w:ascii="Times New Roman" w:hAnsi="Times New Roman"/>
                <w:iCs/>
                <w:sz w:val="20"/>
                <w:szCs w:val="20"/>
                <w:lang w:val="ky-KG"/>
              </w:rPr>
              <w:t>Рекомендуйте методы профилактики.</w:t>
            </w:r>
            <w:r>
              <w:rPr>
                <w:rFonts w:ascii="Times New Roman" w:hAnsi="Times New Roman"/>
                <w:iCs/>
                <w:sz w:val="20"/>
                <w:szCs w:val="20"/>
              </w:rPr>
              <w:t xml:space="preserve">. </w:t>
            </w:r>
          </w:p>
          <w:p w:rsidR="00D22343" w:rsidRDefault="00990F17">
            <w:pPr>
              <w:jc w:val="both"/>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  </w:t>
            </w:r>
          </w:p>
          <w:p w:rsidR="00D22343" w:rsidRDefault="00990F17">
            <w:pPr>
              <w:jc w:val="both"/>
              <w:rPr>
                <w:rFonts w:ascii="Times New Roman" w:hAnsi="Times New Roman"/>
                <w:i/>
                <w:iCs/>
                <w:sz w:val="20"/>
                <w:szCs w:val="20"/>
              </w:rPr>
            </w:pPr>
            <w:r>
              <w:rPr>
                <w:rFonts w:ascii="Times New Roman" w:hAnsi="Times New Roman"/>
                <w:iCs/>
                <w:sz w:val="20"/>
                <w:szCs w:val="20"/>
              </w:rPr>
              <w:t>2</w:t>
            </w:r>
          </w:p>
        </w:tc>
        <w:tc>
          <w:tcPr>
            <w:tcW w:w="545"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
                <w:iCs/>
                <w:sz w:val="20"/>
                <w:szCs w:val="20"/>
              </w:rPr>
            </w:pPr>
            <w:r>
              <w:rPr>
                <w:rFonts w:ascii="Times New Roman" w:hAnsi="Times New Roman"/>
                <w:iCs/>
                <w:sz w:val="20"/>
                <w:szCs w:val="20"/>
              </w:rPr>
              <w:t>30</w:t>
            </w:r>
          </w:p>
        </w:tc>
        <w:tc>
          <w:tcPr>
            <w:tcW w:w="77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2, 4, 12</w:t>
            </w:r>
          </w:p>
        </w:tc>
        <w:tc>
          <w:tcPr>
            <w:tcW w:w="859" w:type="dxa"/>
            <w:shd w:val="clear" w:color="auto" w:fill="auto"/>
          </w:tcPr>
          <w:p w:rsidR="00D22343" w:rsidRDefault="00D22343">
            <w:pPr>
              <w:jc w:val="both"/>
              <w:rPr>
                <w:rFonts w:ascii="Times New Roman" w:hAnsi="Times New Roman"/>
                <w:i/>
                <w:iCs/>
                <w:sz w:val="20"/>
                <w:szCs w:val="20"/>
              </w:rPr>
            </w:pPr>
          </w:p>
          <w:p w:rsidR="00D22343" w:rsidRDefault="00990F17">
            <w:pPr>
              <w:jc w:val="both"/>
              <w:rPr>
                <w:rFonts w:ascii="Times New Roman" w:hAnsi="Times New Roman"/>
                <w:i/>
                <w:iCs/>
                <w:sz w:val="20"/>
                <w:szCs w:val="20"/>
                <w:lang w:val="en-US"/>
              </w:rPr>
            </w:pPr>
            <w:r>
              <w:rPr>
                <w:rFonts w:ascii="Times New Roman" w:hAnsi="Times New Roman"/>
                <w:i/>
                <w:iCs/>
                <w:sz w:val="20"/>
                <w:szCs w:val="20"/>
                <w:lang w:val="en-US"/>
              </w:rPr>
              <w:t>TBL,</w:t>
            </w:r>
          </w:p>
          <w:p w:rsidR="00D22343" w:rsidRDefault="00990F17">
            <w:pPr>
              <w:jc w:val="both"/>
              <w:rPr>
                <w:rFonts w:ascii="Times New Roman" w:hAnsi="Times New Roman"/>
                <w:i/>
                <w:iCs/>
                <w:sz w:val="20"/>
                <w:szCs w:val="20"/>
                <w:lang w:val="en-US"/>
              </w:rPr>
            </w:pPr>
            <w:r>
              <w:rPr>
                <w:rFonts w:ascii="Times New Roman" w:hAnsi="Times New Roman"/>
                <w:i/>
                <w:iCs/>
                <w:sz w:val="20"/>
                <w:szCs w:val="20"/>
                <w:lang w:val="en-US"/>
              </w:rPr>
              <w:t>RBL</w:t>
            </w:r>
          </w:p>
        </w:tc>
        <w:tc>
          <w:tcPr>
            <w:tcW w:w="941"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3</w:t>
            </w:r>
          </w:p>
        </w:tc>
      </w:tr>
      <w:tr w:rsidR="00D22343">
        <w:trPr>
          <w:trHeight w:val="6045"/>
        </w:trPr>
        <w:tc>
          <w:tcPr>
            <w:tcW w:w="2352" w:type="dxa"/>
            <w:shd w:val="clear" w:color="auto" w:fill="auto"/>
          </w:tcPr>
          <w:p w:rsidR="00D22343" w:rsidRDefault="007A1750">
            <w:pPr>
              <w:jc w:val="both"/>
              <w:rPr>
                <w:rFonts w:ascii="Times New Roman" w:hAnsi="Times New Roman"/>
                <w:b/>
                <w:iCs/>
                <w:sz w:val="20"/>
                <w:szCs w:val="20"/>
              </w:rPr>
            </w:pPr>
            <w:r>
              <w:rPr>
                <w:rFonts w:ascii="Times New Roman" w:hAnsi="Times New Roman"/>
                <w:b/>
                <w:iCs/>
                <w:sz w:val="20"/>
                <w:szCs w:val="20"/>
              </w:rPr>
              <w:lastRenderedPageBreak/>
              <w:t>Тема 5</w:t>
            </w:r>
          </w:p>
          <w:p w:rsidR="00D22343" w:rsidRDefault="00990F17">
            <w:pPr>
              <w:jc w:val="both"/>
              <w:rPr>
                <w:rFonts w:ascii="Times New Roman" w:hAnsi="Times New Roman"/>
                <w:bCs/>
                <w:iCs/>
                <w:sz w:val="20"/>
                <w:szCs w:val="20"/>
              </w:rPr>
            </w:pPr>
            <w:r>
              <w:rPr>
                <w:rFonts w:ascii="Times New Roman" w:hAnsi="Times New Roman"/>
                <w:bCs/>
                <w:iCs/>
                <w:sz w:val="20"/>
                <w:szCs w:val="20"/>
              </w:rPr>
              <w:t>Тропические гельминтозы:</w:t>
            </w:r>
          </w:p>
          <w:p w:rsidR="00D22343" w:rsidRPr="00990F17" w:rsidRDefault="007A1750">
            <w:pPr>
              <w:jc w:val="both"/>
              <w:rPr>
                <w:rFonts w:ascii="Times New Roman" w:hAnsi="Times New Roman"/>
                <w:bCs/>
                <w:iCs/>
                <w:sz w:val="20"/>
                <w:szCs w:val="20"/>
              </w:rPr>
            </w:pPr>
            <w:r>
              <w:rPr>
                <w:rFonts w:ascii="Times New Roman" w:hAnsi="Times New Roman"/>
                <w:bCs/>
                <w:iCs/>
                <w:sz w:val="20"/>
                <w:szCs w:val="20"/>
                <w:lang w:val="ky-KG"/>
              </w:rPr>
              <w:t>5</w:t>
            </w:r>
            <w:r w:rsidR="00990F17">
              <w:rPr>
                <w:rFonts w:ascii="Times New Roman" w:hAnsi="Times New Roman"/>
                <w:bCs/>
                <w:iCs/>
                <w:sz w:val="20"/>
                <w:szCs w:val="20"/>
              </w:rPr>
              <w:t>.1</w:t>
            </w:r>
            <w:r w:rsidR="00990F17" w:rsidRPr="00990F17">
              <w:rPr>
                <w:rFonts w:ascii="Times New Roman" w:hAnsi="Times New Roman"/>
                <w:bCs/>
                <w:iCs/>
                <w:sz w:val="20"/>
                <w:szCs w:val="20"/>
              </w:rPr>
              <w:t>.</w:t>
            </w:r>
            <w:r w:rsidR="00990F17">
              <w:rPr>
                <w:rFonts w:ascii="Times New Roman" w:hAnsi="Times New Roman"/>
                <w:bCs/>
                <w:iCs/>
                <w:sz w:val="20"/>
                <w:szCs w:val="20"/>
              </w:rPr>
              <w:t xml:space="preserve"> Шистосомозы</w:t>
            </w:r>
            <w:r w:rsidR="00990F17" w:rsidRPr="00990F17">
              <w:rPr>
                <w:rFonts w:ascii="Times New Roman" w:hAnsi="Times New Roman"/>
                <w:bCs/>
                <w:iCs/>
                <w:sz w:val="20"/>
                <w:szCs w:val="20"/>
              </w:rPr>
              <w:t>.</w:t>
            </w:r>
          </w:p>
          <w:p w:rsidR="00D22343" w:rsidRDefault="007A1750">
            <w:pPr>
              <w:jc w:val="both"/>
              <w:rPr>
                <w:rFonts w:ascii="Times New Roman" w:hAnsi="Times New Roman"/>
                <w:iCs/>
                <w:sz w:val="20"/>
                <w:szCs w:val="20"/>
              </w:rPr>
            </w:pPr>
            <w:r>
              <w:rPr>
                <w:rFonts w:ascii="Times New Roman" w:hAnsi="Times New Roman"/>
                <w:bCs/>
                <w:iCs/>
                <w:sz w:val="20"/>
                <w:szCs w:val="20"/>
                <w:lang w:val="ky-KG"/>
              </w:rPr>
              <w:t>5</w:t>
            </w:r>
            <w:r w:rsidR="00990F17">
              <w:rPr>
                <w:rFonts w:ascii="Times New Roman" w:hAnsi="Times New Roman"/>
                <w:bCs/>
                <w:iCs/>
                <w:sz w:val="20"/>
                <w:szCs w:val="20"/>
              </w:rPr>
              <w:t>.2</w:t>
            </w:r>
            <w:r w:rsidR="00990F17" w:rsidRPr="00990F17">
              <w:rPr>
                <w:rFonts w:ascii="Times New Roman" w:hAnsi="Times New Roman"/>
                <w:bCs/>
                <w:iCs/>
                <w:sz w:val="20"/>
                <w:szCs w:val="20"/>
              </w:rPr>
              <w:t>.</w:t>
            </w:r>
            <w:r w:rsidR="00990F17">
              <w:rPr>
                <w:rFonts w:ascii="Times New Roman" w:hAnsi="Times New Roman"/>
                <w:bCs/>
                <w:iCs/>
                <w:sz w:val="20"/>
                <w:szCs w:val="20"/>
              </w:rPr>
              <w:t xml:space="preserve"> Трематодозы</w:t>
            </w:r>
            <w:r w:rsidR="00990F17" w:rsidRPr="00990F17">
              <w:rPr>
                <w:rFonts w:ascii="Times New Roman" w:hAnsi="Times New Roman"/>
                <w:bCs/>
                <w:iCs/>
                <w:sz w:val="20"/>
                <w:szCs w:val="20"/>
              </w:rPr>
              <w:t>.</w:t>
            </w:r>
            <w:r w:rsidR="00990F17">
              <w:rPr>
                <w:rFonts w:ascii="Times New Roman" w:hAnsi="Times New Roman"/>
                <w:bCs/>
                <w:iCs/>
                <w:sz w:val="20"/>
                <w:szCs w:val="20"/>
              </w:rPr>
              <w:t xml:space="preserve"> </w:t>
            </w: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tc>
        <w:tc>
          <w:tcPr>
            <w:tcW w:w="483"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9</w:t>
            </w:r>
          </w:p>
        </w:tc>
        <w:tc>
          <w:tcPr>
            <w:tcW w:w="3533" w:type="dxa"/>
            <w:shd w:val="clear" w:color="auto" w:fill="auto"/>
          </w:tcPr>
          <w:p w:rsidR="00D22343" w:rsidRDefault="00990F17">
            <w:pPr>
              <w:jc w:val="center"/>
              <w:rPr>
                <w:rFonts w:ascii="Times New Roman" w:hAnsi="Times New Roman"/>
                <w:sz w:val="20"/>
                <w:szCs w:val="20"/>
                <w:lang w:val="ky-KG"/>
              </w:rPr>
            </w:pPr>
            <w:r>
              <w:rPr>
                <w:rFonts w:ascii="Times New Roman" w:hAnsi="Times New Roman"/>
                <w:sz w:val="20"/>
                <w:szCs w:val="20"/>
              </w:rPr>
              <w:t>План</w:t>
            </w:r>
            <w:r>
              <w:rPr>
                <w:rFonts w:ascii="Times New Roman" w:hAnsi="Times New Roman"/>
                <w:sz w:val="20"/>
                <w:szCs w:val="20"/>
                <w:lang w:val="ky-KG"/>
              </w:rPr>
              <w:t>:</w:t>
            </w:r>
          </w:p>
          <w:p w:rsidR="00D22343" w:rsidRDefault="00990F17">
            <w:pPr>
              <w:numPr>
                <w:ilvl w:val="0"/>
                <w:numId w:val="16"/>
              </w:numPr>
              <w:jc w:val="both"/>
              <w:rPr>
                <w:rFonts w:ascii="Times New Roman" w:hAnsi="Times New Roman"/>
                <w:iCs/>
                <w:sz w:val="20"/>
                <w:szCs w:val="20"/>
              </w:rPr>
            </w:pPr>
            <w:r>
              <w:rPr>
                <w:rFonts w:ascii="Times New Roman" w:hAnsi="Times New Roman"/>
                <w:iCs/>
                <w:sz w:val="20"/>
                <w:szCs w:val="20"/>
              </w:rPr>
              <w:t xml:space="preserve">Раскройте понятие </w:t>
            </w:r>
            <w:r>
              <w:rPr>
                <w:rFonts w:ascii="Times New Roman" w:hAnsi="Times New Roman"/>
                <w:bCs/>
                <w:iCs/>
                <w:sz w:val="20"/>
                <w:szCs w:val="20"/>
              </w:rPr>
              <w:t>тропические гельминтозы</w:t>
            </w:r>
            <w:r>
              <w:rPr>
                <w:rFonts w:ascii="Times New Roman" w:hAnsi="Times New Roman"/>
                <w:iCs/>
                <w:sz w:val="20"/>
                <w:szCs w:val="20"/>
              </w:rPr>
              <w:t>.</w:t>
            </w:r>
          </w:p>
          <w:p w:rsidR="00D22343" w:rsidRDefault="00990F17">
            <w:pPr>
              <w:numPr>
                <w:ilvl w:val="0"/>
                <w:numId w:val="16"/>
              </w:numPr>
              <w:jc w:val="both"/>
              <w:rPr>
                <w:rFonts w:ascii="Times New Roman" w:hAnsi="Times New Roman"/>
                <w:iCs/>
                <w:sz w:val="20"/>
                <w:szCs w:val="20"/>
              </w:rPr>
            </w:pPr>
            <w:r>
              <w:rPr>
                <w:rFonts w:ascii="Times New Roman" w:hAnsi="Times New Roman"/>
                <w:iCs/>
                <w:sz w:val="20"/>
                <w:szCs w:val="20"/>
              </w:rPr>
              <w:t xml:space="preserve">Назовите этиологию </w:t>
            </w:r>
            <w:r>
              <w:rPr>
                <w:rFonts w:ascii="Times New Roman" w:hAnsi="Times New Roman"/>
                <w:bCs/>
                <w:iCs/>
                <w:sz w:val="20"/>
                <w:szCs w:val="20"/>
              </w:rPr>
              <w:t>шистосомозы, трематодозы, нематодозы</w:t>
            </w:r>
            <w:r>
              <w:rPr>
                <w:rFonts w:ascii="Times New Roman" w:hAnsi="Times New Roman"/>
                <w:iCs/>
                <w:sz w:val="20"/>
                <w:szCs w:val="20"/>
                <w:lang w:val="ky-KG"/>
              </w:rPr>
              <w:t xml:space="preserve"> </w:t>
            </w:r>
            <w:r>
              <w:rPr>
                <w:rFonts w:ascii="Times New Roman" w:hAnsi="Times New Roman"/>
                <w:iCs/>
                <w:sz w:val="20"/>
                <w:szCs w:val="20"/>
              </w:rPr>
              <w:t>и объясните патогенез на рисунке.</w:t>
            </w:r>
          </w:p>
          <w:p w:rsidR="00D22343" w:rsidRDefault="00990F17">
            <w:pPr>
              <w:numPr>
                <w:ilvl w:val="0"/>
                <w:numId w:val="16"/>
              </w:numPr>
              <w:jc w:val="both"/>
              <w:rPr>
                <w:rFonts w:ascii="Times New Roman" w:hAnsi="Times New Roman"/>
                <w:iCs/>
                <w:sz w:val="20"/>
                <w:szCs w:val="20"/>
              </w:rPr>
            </w:pPr>
            <w:r>
              <w:rPr>
                <w:rFonts w:ascii="Times New Roman" w:hAnsi="Times New Roman"/>
                <w:iCs/>
                <w:sz w:val="20"/>
                <w:szCs w:val="20"/>
              </w:rPr>
              <w:t xml:space="preserve">Опишите клинические проявления </w:t>
            </w:r>
            <w:r>
              <w:rPr>
                <w:rFonts w:ascii="Times New Roman" w:hAnsi="Times New Roman"/>
                <w:bCs/>
                <w:iCs/>
                <w:sz w:val="20"/>
                <w:szCs w:val="20"/>
              </w:rPr>
              <w:t>тропических гельминтозов.</w:t>
            </w:r>
          </w:p>
          <w:p w:rsidR="00D22343" w:rsidRDefault="00990F17">
            <w:pPr>
              <w:pStyle w:val="af4"/>
              <w:numPr>
                <w:ilvl w:val="0"/>
                <w:numId w:val="16"/>
              </w:numPr>
              <w:jc w:val="both"/>
              <w:rPr>
                <w:rFonts w:ascii="Times New Roman" w:hAnsi="Times New Roman"/>
                <w:bCs/>
                <w:iCs/>
                <w:sz w:val="20"/>
                <w:szCs w:val="20"/>
              </w:rPr>
            </w:pP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тропических гельминтозов.</w:t>
            </w:r>
          </w:p>
          <w:p w:rsidR="00D22343" w:rsidRDefault="00990F17">
            <w:pPr>
              <w:numPr>
                <w:ilvl w:val="0"/>
                <w:numId w:val="16"/>
              </w:numPr>
              <w:jc w:val="both"/>
              <w:rPr>
                <w:rFonts w:ascii="Times New Roman" w:hAnsi="Times New Roman"/>
                <w:iCs/>
                <w:sz w:val="20"/>
                <w:szCs w:val="20"/>
              </w:rPr>
            </w:pPr>
            <w:r>
              <w:rPr>
                <w:rFonts w:ascii="Times New Roman" w:hAnsi="Times New Roman"/>
                <w:iCs/>
                <w:sz w:val="20"/>
                <w:szCs w:val="20"/>
                <w:lang w:val="ky-KG"/>
              </w:rPr>
              <w:t>Дефференцируйте тропических гельминтозов с гельмитозами в КР.</w:t>
            </w:r>
          </w:p>
          <w:p w:rsidR="00D22343" w:rsidRDefault="00990F17">
            <w:pPr>
              <w:numPr>
                <w:ilvl w:val="0"/>
                <w:numId w:val="16"/>
              </w:numPr>
              <w:jc w:val="both"/>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bCs/>
                <w:iCs/>
                <w:sz w:val="20"/>
                <w:szCs w:val="20"/>
              </w:rPr>
              <w:t>шистосомозы</w:t>
            </w:r>
          </w:p>
          <w:p w:rsidR="00D22343" w:rsidRDefault="00990F17">
            <w:pPr>
              <w:pStyle w:val="af4"/>
              <w:numPr>
                <w:ilvl w:val="0"/>
                <w:numId w:val="16"/>
              </w:numPr>
              <w:jc w:val="both"/>
              <w:rPr>
                <w:rFonts w:ascii="Times New Roman" w:hAnsi="Times New Roman"/>
                <w:i/>
                <w:iCs/>
                <w:sz w:val="20"/>
                <w:szCs w:val="20"/>
              </w:rPr>
            </w:pPr>
            <w:r>
              <w:rPr>
                <w:rFonts w:ascii="Times New Roman" w:hAnsi="Times New Roman"/>
                <w:iCs/>
                <w:sz w:val="20"/>
                <w:szCs w:val="20"/>
              </w:rPr>
              <w:t>Классифицируйте</w:t>
            </w:r>
            <w:r>
              <w:rPr>
                <w:rFonts w:ascii="Times New Roman" w:hAnsi="Times New Roman"/>
                <w:bCs/>
                <w:iCs/>
                <w:sz w:val="20"/>
                <w:szCs w:val="20"/>
              </w:rPr>
              <w:t xml:space="preserve"> тропических гельминтозов </w:t>
            </w:r>
          </w:p>
          <w:p w:rsidR="00D22343" w:rsidRDefault="00990F17">
            <w:pPr>
              <w:jc w:val="both"/>
              <w:rPr>
                <w:rFonts w:ascii="Times New Roman" w:hAnsi="Times New Roman"/>
                <w:i/>
                <w:iCs/>
                <w:sz w:val="20"/>
                <w:szCs w:val="20"/>
              </w:rPr>
            </w:pPr>
            <w:r>
              <w:rPr>
                <w:rFonts w:ascii="Times New Roman" w:hAnsi="Times New Roman"/>
                <w:i/>
                <w:iCs/>
                <w:sz w:val="20"/>
                <w:szCs w:val="20"/>
              </w:rPr>
              <w:t>Форма контроля: УО, Т, СЗ.</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  </w:t>
            </w:r>
          </w:p>
          <w:p w:rsidR="00D22343" w:rsidRDefault="00990F17">
            <w:pPr>
              <w:jc w:val="both"/>
              <w:rPr>
                <w:rFonts w:ascii="Times New Roman" w:hAnsi="Times New Roman"/>
                <w:i/>
                <w:iCs/>
                <w:sz w:val="20"/>
                <w:szCs w:val="20"/>
              </w:rPr>
            </w:pPr>
            <w:r>
              <w:rPr>
                <w:rFonts w:ascii="Times New Roman" w:hAnsi="Times New Roman"/>
                <w:iCs/>
                <w:sz w:val="20"/>
                <w:szCs w:val="20"/>
              </w:rPr>
              <w:t>2</w:t>
            </w:r>
          </w:p>
        </w:tc>
        <w:tc>
          <w:tcPr>
            <w:tcW w:w="545"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
                <w:iCs/>
                <w:sz w:val="20"/>
                <w:szCs w:val="20"/>
              </w:rPr>
            </w:pPr>
            <w:r>
              <w:rPr>
                <w:rFonts w:ascii="Times New Roman" w:hAnsi="Times New Roman"/>
                <w:iCs/>
                <w:sz w:val="20"/>
                <w:szCs w:val="20"/>
              </w:rPr>
              <w:t>1,25</w:t>
            </w:r>
          </w:p>
        </w:tc>
        <w:tc>
          <w:tcPr>
            <w:tcW w:w="77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2, 4, 8, 13, 14</w:t>
            </w:r>
          </w:p>
        </w:tc>
        <w:tc>
          <w:tcPr>
            <w:tcW w:w="859"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ky-KG"/>
              </w:rPr>
              <w:t xml:space="preserve"> </w:t>
            </w:r>
            <w:r>
              <w:rPr>
                <w:rFonts w:ascii="Times New Roman" w:hAnsi="Times New Roman"/>
                <w:iCs/>
                <w:sz w:val="20"/>
                <w:szCs w:val="20"/>
                <w:lang w:val="en-US"/>
              </w:rPr>
              <w:t xml:space="preserve">  </w:t>
            </w:r>
          </w:p>
          <w:p w:rsidR="00D22343" w:rsidRDefault="00990F17">
            <w:pPr>
              <w:jc w:val="both"/>
              <w:rPr>
                <w:rFonts w:ascii="Times New Roman" w:hAnsi="Times New Roman"/>
                <w:i/>
                <w:iCs/>
                <w:sz w:val="20"/>
                <w:szCs w:val="20"/>
              </w:rPr>
            </w:pPr>
            <w:r>
              <w:rPr>
                <w:rFonts w:ascii="Times New Roman" w:hAnsi="Times New Roman"/>
                <w:iCs/>
                <w:sz w:val="20"/>
                <w:szCs w:val="20"/>
                <w:lang w:val="en-US"/>
              </w:rPr>
              <w:t>PBL</w:t>
            </w:r>
            <w:r>
              <w:rPr>
                <w:rFonts w:ascii="Times New Roman" w:hAnsi="Times New Roman"/>
                <w:iCs/>
                <w:sz w:val="20"/>
                <w:szCs w:val="20"/>
                <w:lang w:val="ky-KG"/>
              </w:rPr>
              <w:t xml:space="preserve"> </w:t>
            </w:r>
          </w:p>
        </w:tc>
        <w:tc>
          <w:tcPr>
            <w:tcW w:w="941"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lang w:val="en-US"/>
              </w:rPr>
              <w:t>5</w:t>
            </w:r>
          </w:p>
        </w:tc>
      </w:tr>
      <w:tr w:rsidR="00D22343">
        <w:trPr>
          <w:trHeight w:val="136"/>
        </w:trPr>
        <w:tc>
          <w:tcPr>
            <w:tcW w:w="2352" w:type="dxa"/>
            <w:shd w:val="clear" w:color="auto" w:fill="auto"/>
          </w:tcPr>
          <w:p w:rsidR="00D22343" w:rsidRDefault="00990F17">
            <w:pPr>
              <w:jc w:val="both"/>
              <w:rPr>
                <w:rFonts w:ascii="Times New Roman" w:hAnsi="Times New Roman"/>
                <w:b/>
                <w:iCs/>
                <w:sz w:val="20"/>
                <w:szCs w:val="20"/>
              </w:rPr>
            </w:pPr>
            <w:r>
              <w:rPr>
                <w:rFonts w:ascii="Times New Roman" w:hAnsi="Times New Roman"/>
                <w:b/>
                <w:iCs/>
                <w:sz w:val="20"/>
                <w:szCs w:val="20"/>
              </w:rPr>
              <w:t xml:space="preserve">      </w:t>
            </w:r>
          </w:p>
          <w:p w:rsidR="00D22343" w:rsidRDefault="00990F17">
            <w:pPr>
              <w:jc w:val="both"/>
              <w:rPr>
                <w:rFonts w:ascii="Times New Roman" w:hAnsi="Times New Roman"/>
                <w:b/>
                <w:iCs/>
                <w:sz w:val="20"/>
                <w:szCs w:val="20"/>
              </w:rPr>
            </w:pPr>
            <w:r>
              <w:rPr>
                <w:rFonts w:ascii="Times New Roman" w:hAnsi="Times New Roman"/>
                <w:b/>
                <w:iCs/>
                <w:sz w:val="20"/>
                <w:szCs w:val="20"/>
                <w:lang w:val="en-US"/>
              </w:rPr>
              <w:t xml:space="preserve">Тема </w:t>
            </w:r>
            <w:r w:rsidR="00D83A10">
              <w:rPr>
                <w:rFonts w:ascii="Times New Roman" w:hAnsi="Times New Roman"/>
                <w:b/>
                <w:iCs/>
                <w:sz w:val="20"/>
                <w:szCs w:val="20"/>
              </w:rPr>
              <w:t>6</w:t>
            </w:r>
          </w:p>
          <w:p w:rsidR="00D22343" w:rsidRDefault="007A1750">
            <w:pPr>
              <w:jc w:val="both"/>
              <w:rPr>
                <w:rFonts w:ascii="Times New Roman" w:hAnsi="Times New Roman"/>
                <w:bCs/>
                <w:iCs/>
                <w:sz w:val="20"/>
                <w:szCs w:val="20"/>
                <w:lang w:val="en-US"/>
              </w:rPr>
            </w:pPr>
            <w:r>
              <w:rPr>
                <w:rFonts w:ascii="Times New Roman" w:hAnsi="Times New Roman"/>
                <w:bCs/>
                <w:iCs/>
                <w:sz w:val="20"/>
                <w:szCs w:val="20"/>
                <w:lang w:val="ky-KG"/>
              </w:rPr>
              <w:t>6</w:t>
            </w:r>
            <w:r w:rsidR="00990F17">
              <w:rPr>
                <w:rFonts w:ascii="Times New Roman" w:hAnsi="Times New Roman"/>
                <w:bCs/>
                <w:iCs/>
                <w:sz w:val="20"/>
                <w:szCs w:val="20"/>
                <w:lang w:val="ky-KG"/>
              </w:rPr>
              <w:t xml:space="preserve">.1. </w:t>
            </w:r>
            <w:r>
              <w:rPr>
                <w:rFonts w:ascii="Times New Roman" w:hAnsi="Times New Roman"/>
                <w:bCs/>
                <w:iCs/>
                <w:sz w:val="20"/>
                <w:szCs w:val="20"/>
              </w:rPr>
              <w:t>Нематодозы</w:t>
            </w:r>
          </w:p>
          <w:p w:rsidR="00D22343" w:rsidRDefault="007A1750">
            <w:pPr>
              <w:jc w:val="both"/>
              <w:rPr>
                <w:rFonts w:ascii="Times New Roman" w:hAnsi="Times New Roman"/>
                <w:bCs/>
                <w:iCs/>
                <w:sz w:val="20"/>
                <w:szCs w:val="20"/>
              </w:rPr>
            </w:pPr>
            <w:r>
              <w:rPr>
                <w:rFonts w:ascii="Times New Roman" w:hAnsi="Times New Roman"/>
                <w:bCs/>
                <w:iCs/>
                <w:sz w:val="20"/>
                <w:szCs w:val="20"/>
              </w:rPr>
              <w:t>6.2.Аскаридоз</w:t>
            </w:r>
            <w:r w:rsidR="00990F17">
              <w:rPr>
                <w:rFonts w:ascii="Times New Roman" w:hAnsi="Times New Roman"/>
                <w:bCs/>
                <w:iCs/>
                <w:sz w:val="20"/>
                <w:szCs w:val="20"/>
              </w:rPr>
              <w:t xml:space="preserve"> </w:t>
            </w:r>
          </w:p>
          <w:p w:rsidR="00D22343" w:rsidRPr="007A1750" w:rsidRDefault="00D22343">
            <w:pPr>
              <w:jc w:val="both"/>
              <w:rPr>
                <w:rFonts w:ascii="Times New Roman" w:hAnsi="Times New Roman"/>
                <w:b/>
                <w:iCs/>
                <w:sz w:val="20"/>
                <w:szCs w:val="20"/>
              </w:rPr>
            </w:pPr>
          </w:p>
          <w:p w:rsidR="00D22343" w:rsidRDefault="00990F17">
            <w:pPr>
              <w:jc w:val="both"/>
              <w:rPr>
                <w:rFonts w:ascii="Times New Roman" w:hAnsi="Times New Roman"/>
                <w:b/>
                <w:iCs/>
                <w:sz w:val="20"/>
                <w:szCs w:val="20"/>
              </w:rPr>
            </w:pPr>
            <w:r>
              <w:rPr>
                <w:rFonts w:ascii="Times New Roman" w:hAnsi="Times New Roman"/>
                <w:b/>
                <w:iCs/>
                <w:sz w:val="20"/>
                <w:szCs w:val="20"/>
              </w:rPr>
              <w:tab/>
            </w:r>
          </w:p>
        </w:tc>
        <w:tc>
          <w:tcPr>
            <w:tcW w:w="483" w:type="dxa"/>
            <w:shd w:val="clear" w:color="auto" w:fill="auto"/>
          </w:tcPr>
          <w:p w:rsidR="00D22343" w:rsidRPr="007A1750" w:rsidRDefault="00990F17">
            <w:pPr>
              <w:jc w:val="both"/>
              <w:rPr>
                <w:rFonts w:ascii="Times New Roman" w:hAnsi="Times New Roman"/>
                <w:iCs/>
                <w:sz w:val="20"/>
                <w:szCs w:val="20"/>
              </w:rPr>
            </w:pPr>
            <w:r w:rsidRPr="007A1750">
              <w:rPr>
                <w:rFonts w:ascii="Times New Roman" w:hAnsi="Times New Roman"/>
                <w:iCs/>
                <w:sz w:val="20"/>
                <w:szCs w:val="20"/>
              </w:rPr>
              <w:t>10</w:t>
            </w:r>
          </w:p>
        </w:tc>
        <w:tc>
          <w:tcPr>
            <w:tcW w:w="3533" w:type="dxa"/>
            <w:shd w:val="clear" w:color="auto" w:fill="auto"/>
          </w:tcPr>
          <w:p w:rsidR="00D22343" w:rsidRDefault="00990F17">
            <w:pPr>
              <w:jc w:val="center"/>
              <w:rPr>
                <w:rFonts w:ascii="Times New Roman" w:hAnsi="Times New Roman"/>
                <w:iCs/>
                <w:sz w:val="20"/>
                <w:szCs w:val="20"/>
                <w:lang w:val="ky-KG"/>
              </w:rPr>
            </w:pPr>
            <w:r>
              <w:rPr>
                <w:rFonts w:ascii="Times New Roman" w:hAnsi="Times New Roman"/>
                <w:iCs/>
                <w:sz w:val="20"/>
                <w:szCs w:val="20"/>
                <w:lang w:val="ky-KG"/>
              </w:rPr>
              <w:t>План:</w:t>
            </w:r>
          </w:p>
          <w:p w:rsidR="00D22343" w:rsidRDefault="00990F17">
            <w:pPr>
              <w:numPr>
                <w:ilvl w:val="0"/>
                <w:numId w:val="17"/>
              </w:numPr>
              <w:jc w:val="both"/>
              <w:rPr>
                <w:rFonts w:ascii="Times New Roman" w:hAnsi="Times New Roman"/>
                <w:iCs/>
                <w:sz w:val="20"/>
                <w:szCs w:val="20"/>
              </w:rPr>
            </w:pPr>
            <w:r>
              <w:rPr>
                <w:rFonts w:ascii="Times New Roman" w:hAnsi="Times New Roman"/>
                <w:iCs/>
                <w:sz w:val="20"/>
                <w:szCs w:val="20"/>
              </w:rPr>
              <w:t xml:space="preserve">Назовите этиологию </w:t>
            </w:r>
            <w:r w:rsidR="007A1750">
              <w:rPr>
                <w:rFonts w:ascii="Times New Roman" w:hAnsi="Times New Roman"/>
                <w:bCs/>
                <w:iCs/>
                <w:sz w:val="20"/>
                <w:szCs w:val="20"/>
                <w:lang w:val="ky-KG"/>
              </w:rPr>
              <w:t>нематодозов</w:t>
            </w:r>
          </w:p>
          <w:p w:rsidR="00D22343" w:rsidRDefault="00990F17">
            <w:pPr>
              <w:numPr>
                <w:ilvl w:val="0"/>
                <w:numId w:val="17"/>
              </w:numPr>
              <w:jc w:val="both"/>
              <w:rPr>
                <w:rFonts w:ascii="Times New Roman" w:hAnsi="Times New Roman"/>
                <w:iCs/>
                <w:sz w:val="20"/>
                <w:szCs w:val="20"/>
              </w:rPr>
            </w:pPr>
            <w:r>
              <w:rPr>
                <w:rFonts w:ascii="Times New Roman" w:hAnsi="Times New Roman"/>
                <w:iCs/>
                <w:sz w:val="20"/>
                <w:szCs w:val="20"/>
                <w:lang w:val="ky-KG"/>
              </w:rPr>
              <w:t>О</w:t>
            </w:r>
            <w:r>
              <w:rPr>
                <w:rFonts w:ascii="Times New Roman" w:hAnsi="Times New Roman"/>
                <w:iCs/>
                <w:sz w:val="20"/>
                <w:szCs w:val="20"/>
              </w:rPr>
              <w:t>бъясните патогенез на рисунке.</w:t>
            </w:r>
          </w:p>
          <w:p w:rsidR="00D22343" w:rsidRDefault="00990F17">
            <w:pPr>
              <w:numPr>
                <w:ilvl w:val="0"/>
                <w:numId w:val="17"/>
              </w:numPr>
              <w:jc w:val="both"/>
              <w:rPr>
                <w:rFonts w:ascii="Times New Roman" w:hAnsi="Times New Roman"/>
                <w:iCs/>
                <w:sz w:val="20"/>
                <w:szCs w:val="20"/>
              </w:rPr>
            </w:pPr>
            <w:r>
              <w:rPr>
                <w:rFonts w:ascii="Times New Roman" w:hAnsi="Times New Roman"/>
                <w:iCs/>
                <w:sz w:val="20"/>
                <w:szCs w:val="20"/>
              </w:rPr>
              <w:t>Опишите клинические проявления</w:t>
            </w:r>
            <w:r>
              <w:rPr>
                <w:rFonts w:ascii="Times New Roman" w:hAnsi="Times New Roman"/>
                <w:iCs/>
                <w:sz w:val="20"/>
                <w:szCs w:val="20"/>
                <w:lang w:val="ky-KG"/>
              </w:rPr>
              <w:t>.</w:t>
            </w:r>
          </w:p>
          <w:p w:rsidR="00D22343" w:rsidRDefault="00990F17">
            <w:pPr>
              <w:pStyle w:val="af4"/>
              <w:numPr>
                <w:ilvl w:val="0"/>
                <w:numId w:val="17"/>
              </w:numPr>
              <w:jc w:val="both"/>
              <w:rPr>
                <w:rFonts w:ascii="Times New Roman" w:hAnsi="Times New Roman"/>
                <w:bCs/>
                <w:iCs/>
                <w:sz w:val="20"/>
                <w:szCs w:val="20"/>
              </w:rPr>
            </w:pPr>
            <w:r>
              <w:rPr>
                <w:rFonts w:ascii="Times New Roman" w:hAnsi="Times New Roman"/>
                <w:iCs/>
                <w:sz w:val="20"/>
                <w:szCs w:val="20"/>
              </w:rPr>
              <w:t>Выберите методы диагностики и составьте план лечения</w:t>
            </w:r>
            <w:r>
              <w:rPr>
                <w:rFonts w:ascii="Times New Roman" w:hAnsi="Times New Roman"/>
                <w:iCs/>
                <w:sz w:val="20"/>
                <w:szCs w:val="20"/>
                <w:lang w:val="ky-KG"/>
              </w:rPr>
              <w:t>.</w:t>
            </w:r>
          </w:p>
          <w:p w:rsidR="00D22343" w:rsidRDefault="00990F17">
            <w:pPr>
              <w:numPr>
                <w:ilvl w:val="0"/>
                <w:numId w:val="17"/>
              </w:numPr>
              <w:jc w:val="both"/>
              <w:rPr>
                <w:rFonts w:ascii="Times New Roman" w:hAnsi="Times New Roman"/>
                <w:iCs/>
                <w:sz w:val="20"/>
                <w:szCs w:val="20"/>
              </w:rPr>
            </w:pPr>
            <w:r>
              <w:rPr>
                <w:rFonts w:ascii="Times New Roman" w:hAnsi="Times New Roman"/>
                <w:iCs/>
                <w:sz w:val="20"/>
                <w:szCs w:val="20"/>
                <w:lang w:val="ky-KG"/>
              </w:rPr>
              <w:t xml:space="preserve">Дефференцируйте </w:t>
            </w:r>
            <w:r w:rsidR="007A1750">
              <w:rPr>
                <w:rFonts w:ascii="Times New Roman" w:hAnsi="Times New Roman"/>
                <w:iCs/>
                <w:sz w:val="20"/>
                <w:szCs w:val="20"/>
                <w:lang w:val="ky-KG"/>
              </w:rPr>
              <w:t>аскаридоз.</w:t>
            </w:r>
          </w:p>
          <w:p w:rsidR="00D22343" w:rsidRDefault="00990F17">
            <w:pPr>
              <w:numPr>
                <w:ilvl w:val="0"/>
                <w:numId w:val="17"/>
              </w:numPr>
              <w:jc w:val="both"/>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sidR="007A1750">
              <w:rPr>
                <w:rFonts w:ascii="Times New Roman" w:hAnsi="Times New Roman"/>
                <w:bCs/>
                <w:iCs/>
                <w:sz w:val="20"/>
                <w:szCs w:val="20"/>
                <w:lang w:val="ky-KG"/>
              </w:rPr>
              <w:t>нематодозов</w:t>
            </w:r>
            <w:r>
              <w:rPr>
                <w:rFonts w:ascii="Times New Roman" w:hAnsi="Times New Roman"/>
                <w:bCs/>
                <w:iCs/>
                <w:sz w:val="20"/>
                <w:szCs w:val="20"/>
                <w:lang w:val="ky-KG"/>
              </w:rPr>
              <w:t>.</w:t>
            </w:r>
          </w:p>
          <w:p w:rsidR="00D22343" w:rsidRDefault="00D22343">
            <w:pPr>
              <w:jc w:val="both"/>
              <w:rPr>
                <w:rFonts w:ascii="Times New Roman" w:hAnsi="Times New Roman"/>
                <w:i/>
                <w:iCs/>
                <w:sz w:val="20"/>
                <w:szCs w:val="20"/>
              </w:rPr>
            </w:pPr>
          </w:p>
        </w:tc>
        <w:tc>
          <w:tcPr>
            <w:tcW w:w="587"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2</w:t>
            </w:r>
          </w:p>
        </w:tc>
        <w:tc>
          <w:tcPr>
            <w:tcW w:w="545"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30</w:t>
            </w:r>
          </w:p>
        </w:tc>
        <w:tc>
          <w:tcPr>
            <w:tcW w:w="777"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1,11,13</w:t>
            </w:r>
          </w:p>
        </w:tc>
        <w:tc>
          <w:tcPr>
            <w:tcW w:w="859" w:type="dxa"/>
            <w:shd w:val="clear" w:color="auto" w:fill="auto"/>
          </w:tcPr>
          <w:p w:rsidR="00D22343" w:rsidRDefault="00990F17">
            <w:pPr>
              <w:jc w:val="both"/>
              <w:rPr>
                <w:rFonts w:ascii="Times New Roman" w:hAnsi="Times New Roman"/>
                <w:iCs/>
                <w:sz w:val="20"/>
                <w:szCs w:val="20"/>
                <w:lang w:val="ky-KG"/>
              </w:rPr>
            </w:pPr>
            <w:r>
              <w:rPr>
                <w:rFonts w:ascii="Times New Roman" w:hAnsi="Times New Roman"/>
                <w:iCs/>
                <w:sz w:val="20"/>
                <w:szCs w:val="20"/>
                <w:lang w:val="ky-KG"/>
              </w:rPr>
              <w:t xml:space="preserve"> РИ, КОП</w:t>
            </w:r>
          </w:p>
        </w:tc>
        <w:tc>
          <w:tcPr>
            <w:tcW w:w="941"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5</w:t>
            </w:r>
          </w:p>
        </w:tc>
      </w:tr>
      <w:tr w:rsidR="00D22343">
        <w:trPr>
          <w:trHeight w:val="136"/>
        </w:trPr>
        <w:tc>
          <w:tcPr>
            <w:tcW w:w="2352" w:type="dxa"/>
            <w:shd w:val="clear" w:color="auto" w:fill="auto"/>
          </w:tcPr>
          <w:p w:rsidR="00D22343" w:rsidRDefault="00990F17">
            <w:pPr>
              <w:jc w:val="both"/>
              <w:rPr>
                <w:rFonts w:ascii="Times New Roman" w:hAnsi="Times New Roman"/>
                <w:b/>
                <w:iCs/>
                <w:sz w:val="20"/>
                <w:szCs w:val="20"/>
              </w:rPr>
            </w:pPr>
            <w:r>
              <w:rPr>
                <w:rFonts w:ascii="Times New Roman" w:hAnsi="Times New Roman"/>
                <w:b/>
                <w:iCs/>
                <w:sz w:val="20"/>
                <w:szCs w:val="20"/>
              </w:rPr>
              <w:t xml:space="preserve">     </w:t>
            </w:r>
          </w:p>
          <w:p w:rsidR="00D22343" w:rsidRDefault="00990F17">
            <w:pPr>
              <w:jc w:val="both"/>
              <w:rPr>
                <w:rFonts w:ascii="Times New Roman" w:hAnsi="Times New Roman"/>
                <w:b/>
                <w:iCs/>
                <w:sz w:val="20"/>
                <w:szCs w:val="20"/>
              </w:rPr>
            </w:pPr>
            <w:r>
              <w:rPr>
                <w:rFonts w:ascii="Times New Roman" w:hAnsi="Times New Roman"/>
                <w:b/>
                <w:iCs/>
                <w:sz w:val="20"/>
                <w:szCs w:val="20"/>
                <w:lang w:val="en-US"/>
              </w:rPr>
              <w:t xml:space="preserve">Тема </w:t>
            </w:r>
            <w:r w:rsidR="00D83A10">
              <w:rPr>
                <w:rFonts w:ascii="Times New Roman" w:hAnsi="Times New Roman"/>
                <w:b/>
                <w:iCs/>
                <w:sz w:val="20"/>
                <w:szCs w:val="20"/>
              </w:rPr>
              <w:t>7</w:t>
            </w:r>
          </w:p>
          <w:p w:rsidR="00D22343" w:rsidRDefault="00990F17">
            <w:pPr>
              <w:jc w:val="both"/>
              <w:rPr>
                <w:rFonts w:ascii="Times New Roman" w:hAnsi="Times New Roman"/>
                <w:bCs/>
                <w:iCs/>
                <w:sz w:val="20"/>
                <w:szCs w:val="20"/>
              </w:rPr>
            </w:pPr>
            <w:r>
              <w:rPr>
                <w:rFonts w:ascii="Times New Roman" w:hAnsi="Times New Roman"/>
                <w:bCs/>
                <w:iCs/>
                <w:sz w:val="20"/>
                <w:szCs w:val="20"/>
              </w:rPr>
              <w:t xml:space="preserve"> </w:t>
            </w:r>
          </w:p>
          <w:p w:rsidR="00D22343" w:rsidRDefault="00D83A10">
            <w:pPr>
              <w:jc w:val="both"/>
              <w:rPr>
                <w:rFonts w:ascii="Times New Roman" w:hAnsi="Times New Roman"/>
                <w:b/>
                <w:iCs/>
                <w:sz w:val="20"/>
                <w:szCs w:val="20"/>
                <w:lang w:val="en-US"/>
              </w:rPr>
            </w:pPr>
            <w:r>
              <w:rPr>
                <w:rFonts w:ascii="Times New Roman" w:hAnsi="Times New Roman"/>
                <w:bCs/>
                <w:iCs/>
                <w:sz w:val="20"/>
                <w:szCs w:val="20"/>
              </w:rPr>
              <w:t>7</w:t>
            </w:r>
            <w:r w:rsidR="00990F17">
              <w:rPr>
                <w:rFonts w:ascii="Times New Roman" w:hAnsi="Times New Roman"/>
                <w:bCs/>
                <w:iCs/>
                <w:sz w:val="20"/>
                <w:szCs w:val="20"/>
              </w:rPr>
              <w:t>.1.</w:t>
            </w:r>
            <w:r>
              <w:rPr>
                <w:rFonts w:ascii="Times New Roman" w:hAnsi="Times New Roman"/>
                <w:bCs/>
                <w:iCs/>
                <w:sz w:val="20"/>
                <w:szCs w:val="20"/>
              </w:rPr>
              <w:t>Трихоцефаллез 7.2.Парагонимоз</w:t>
            </w:r>
          </w:p>
          <w:p w:rsidR="00D22343" w:rsidRDefault="00D22343">
            <w:pPr>
              <w:jc w:val="both"/>
              <w:rPr>
                <w:rFonts w:ascii="Times New Roman" w:hAnsi="Times New Roman"/>
                <w:b/>
                <w:iCs/>
                <w:sz w:val="20"/>
                <w:szCs w:val="20"/>
              </w:rPr>
            </w:pPr>
          </w:p>
        </w:tc>
        <w:tc>
          <w:tcPr>
            <w:tcW w:w="483"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11</w:t>
            </w:r>
          </w:p>
        </w:tc>
        <w:tc>
          <w:tcPr>
            <w:tcW w:w="3533" w:type="dxa"/>
            <w:shd w:val="clear" w:color="auto" w:fill="auto"/>
          </w:tcPr>
          <w:p w:rsidR="00D22343" w:rsidRDefault="00990F17">
            <w:pPr>
              <w:jc w:val="center"/>
              <w:rPr>
                <w:rFonts w:ascii="Times New Roman" w:hAnsi="Times New Roman"/>
                <w:iCs/>
                <w:sz w:val="20"/>
                <w:szCs w:val="20"/>
              </w:rPr>
            </w:pPr>
            <w:r>
              <w:rPr>
                <w:rFonts w:ascii="Times New Roman" w:hAnsi="Times New Roman"/>
                <w:iCs/>
                <w:sz w:val="20"/>
                <w:szCs w:val="20"/>
              </w:rPr>
              <w:t>План:</w:t>
            </w:r>
          </w:p>
          <w:p w:rsidR="00D22343" w:rsidRDefault="00990F17">
            <w:pPr>
              <w:numPr>
                <w:ilvl w:val="0"/>
                <w:numId w:val="18"/>
              </w:numPr>
              <w:jc w:val="both"/>
              <w:rPr>
                <w:rFonts w:ascii="Times New Roman" w:hAnsi="Times New Roman"/>
                <w:iCs/>
                <w:sz w:val="20"/>
                <w:szCs w:val="20"/>
              </w:rPr>
            </w:pPr>
            <w:r>
              <w:rPr>
                <w:rFonts w:ascii="Times New Roman" w:hAnsi="Times New Roman"/>
                <w:iCs/>
                <w:sz w:val="20"/>
                <w:szCs w:val="20"/>
                <w:lang w:val="en-US"/>
              </w:rPr>
              <w:t xml:space="preserve">   </w:t>
            </w:r>
            <w:r>
              <w:rPr>
                <w:rFonts w:ascii="Times New Roman" w:hAnsi="Times New Roman"/>
                <w:iCs/>
                <w:sz w:val="20"/>
                <w:szCs w:val="20"/>
                <w:lang w:val="ky-KG"/>
              </w:rPr>
              <w:t xml:space="preserve">Определите этиологию </w:t>
            </w:r>
            <w:r w:rsidR="00D83A10">
              <w:rPr>
                <w:rFonts w:ascii="Times New Roman" w:hAnsi="Times New Roman"/>
                <w:iCs/>
                <w:sz w:val="20"/>
                <w:szCs w:val="20"/>
                <w:lang w:val="ky-KG"/>
              </w:rPr>
              <w:t>трихоцефаллеза и парагонимоза</w:t>
            </w:r>
          </w:p>
          <w:p w:rsidR="00D83A10" w:rsidRPr="00D83A10" w:rsidRDefault="00990F17">
            <w:pPr>
              <w:numPr>
                <w:ilvl w:val="0"/>
                <w:numId w:val="18"/>
              </w:numPr>
              <w:jc w:val="both"/>
              <w:rPr>
                <w:rFonts w:ascii="Times New Roman" w:hAnsi="Times New Roman"/>
                <w:iCs/>
                <w:sz w:val="20"/>
                <w:szCs w:val="20"/>
              </w:rPr>
            </w:pPr>
            <w:r w:rsidRPr="00990F17">
              <w:rPr>
                <w:rFonts w:ascii="Times New Roman" w:hAnsi="Times New Roman"/>
                <w:iCs/>
                <w:sz w:val="20"/>
                <w:szCs w:val="20"/>
              </w:rPr>
              <w:t xml:space="preserve">   </w:t>
            </w:r>
            <w:r>
              <w:rPr>
                <w:rFonts w:ascii="Times New Roman" w:hAnsi="Times New Roman"/>
                <w:iCs/>
                <w:sz w:val="20"/>
                <w:szCs w:val="20"/>
                <w:lang w:val="ky-KG"/>
              </w:rPr>
              <w:t>Объясните патогенез</w:t>
            </w:r>
          </w:p>
          <w:p w:rsidR="00D22343" w:rsidRDefault="00990F17">
            <w:pPr>
              <w:numPr>
                <w:ilvl w:val="0"/>
                <w:numId w:val="18"/>
              </w:numPr>
              <w:jc w:val="both"/>
              <w:rPr>
                <w:rFonts w:ascii="Times New Roman" w:hAnsi="Times New Roman"/>
                <w:iCs/>
                <w:sz w:val="20"/>
                <w:szCs w:val="20"/>
              </w:rPr>
            </w:pPr>
            <w:r w:rsidRPr="00990F17">
              <w:rPr>
                <w:rFonts w:ascii="Times New Roman" w:hAnsi="Times New Roman"/>
                <w:iCs/>
                <w:sz w:val="20"/>
                <w:szCs w:val="20"/>
              </w:rPr>
              <w:t xml:space="preserve">   </w:t>
            </w:r>
            <w:r w:rsidR="00D83A10">
              <w:rPr>
                <w:rFonts w:ascii="Times New Roman" w:hAnsi="Times New Roman"/>
                <w:iCs/>
                <w:sz w:val="20"/>
                <w:szCs w:val="20"/>
              </w:rPr>
              <w:t xml:space="preserve">Опишите клинические проявления </w:t>
            </w:r>
          </w:p>
          <w:p w:rsidR="00D22343" w:rsidRDefault="00990F17">
            <w:pPr>
              <w:pStyle w:val="af4"/>
              <w:numPr>
                <w:ilvl w:val="0"/>
                <w:numId w:val="18"/>
              </w:numPr>
              <w:ind w:left="0"/>
              <w:jc w:val="both"/>
              <w:rPr>
                <w:rFonts w:ascii="Times New Roman" w:hAnsi="Times New Roman"/>
                <w:bCs/>
                <w:iCs/>
                <w:sz w:val="20"/>
                <w:szCs w:val="20"/>
              </w:rPr>
            </w:pPr>
            <w:r w:rsidRPr="00990F17">
              <w:rPr>
                <w:rFonts w:ascii="Times New Roman" w:hAnsi="Times New Roman"/>
                <w:iCs/>
                <w:sz w:val="20"/>
                <w:szCs w:val="20"/>
              </w:rPr>
              <w:t xml:space="preserve">   </w:t>
            </w: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w:t>
            </w:r>
          </w:p>
          <w:p w:rsidR="00D83A10" w:rsidRPr="00D83A10" w:rsidRDefault="00990F17" w:rsidP="00D83A10">
            <w:pPr>
              <w:numPr>
                <w:ilvl w:val="0"/>
                <w:numId w:val="18"/>
              </w:numPr>
              <w:jc w:val="both"/>
              <w:rPr>
                <w:rFonts w:ascii="Times New Roman" w:hAnsi="Times New Roman"/>
                <w:i/>
                <w:iCs/>
                <w:sz w:val="20"/>
                <w:szCs w:val="20"/>
              </w:rPr>
            </w:pPr>
            <w:r w:rsidRPr="00990F17">
              <w:rPr>
                <w:rFonts w:ascii="Times New Roman" w:hAnsi="Times New Roman"/>
                <w:iCs/>
                <w:sz w:val="20"/>
                <w:szCs w:val="20"/>
              </w:rPr>
              <w:t xml:space="preserve">   </w:t>
            </w:r>
            <w:r>
              <w:rPr>
                <w:rFonts w:ascii="Times New Roman" w:hAnsi="Times New Roman"/>
                <w:iCs/>
                <w:sz w:val="20"/>
                <w:szCs w:val="20"/>
                <w:lang w:val="ky-KG"/>
              </w:rPr>
              <w:t xml:space="preserve">Рекомендуйте методы профилактики </w:t>
            </w:r>
          </w:p>
          <w:p w:rsidR="00D22343" w:rsidRDefault="00990F17" w:rsidP="00D83A10">
            <w:pPr>
              <w:jc w:val="both"/>
              <w:rPr>
                <w:rFonts w:ascii="Times New Roman" w:hAnsi="Times New Roman"/>
                <w:i/>
                <w:iCs/>
                <w:sz w:val="20"/>
                <w:szCs w:val="20"/>
              </w:rPr>
            </w:pPr>
            <w:r>
              <w:rPr>
                <w:rFonts w:ascii="Times New Roman" w:hAnsi="Times New Roman"/>
                <w:i/>
                <w:iCs/>
                <w:sz w:val="20"/>
                <w:szCs w:val="20"/>
              </w:rPr>
              <w:t>Форма контроля: УО, Т, СЗ.</w:t>
            </w:r>
          </w:p>
          <w:p w:rsidR="00D22343" w:rsidRDefault="00D22343">
            <w:pPr>
              <w:jc w:val="both"/>
              <w:rPr>
                <w:rFonts w:ascii="Times New Roman" w:hAnsi="Times New Roman"/>
                <w:i/>
                <w:iCs/>
                <w:sz w:val="20"/>
                <w:szCs w:val="20"/>
              </w:rPr>
            </w:pP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w:t>
            </w:r>
          </w:p>
        </w:tc>
        <w:tc>
          <w:tcPr>
            <w:tcW w:w="545"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777"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1,11,13</w:t>
            </w:r>
          </w:p>
        </w:tc>
        <w:tc>
          <w:tcPr>
            <w:tcW w:w="859" w:type="dxa"/>
            <w:shd w:val="clear" w:color="auto" w:fill="auto"/>
          </w:tcPr>
          <w:p w:rsidR="00D22343" w:rsidRDefault="00990F17">
            <w:pPr>
              <w:jc w:val="both"/>
              <w:rPr>
                <w:rFonts w:ascii="Times New Roman" w:hAnsi="Times New Roman"/>
                <w:iCs/>
                <w:sz w:val="20"/>
                <w:szCs w:val="20"/>
                <w:lang w:val="ky-KG"/>
              </w:rPr>
            </w:pPr>
            <w:r>
              <w:rPr>
                <w:rFonts w:ascii="Times New Roman" w:hAnsi="Times New Roman"/>
                <w:iCs/>
                <w:sz w:val="20"/>
                <w:szCs w:val="20"/>
                <w:lang w:val="ky-KG"/>
              </w:rPr>
              <w:t xml:space="preserve">УО, МШ </w:t>
            </w:r>
          </w:p>
        </w:tc>
        <w:tc>
          <w:tcPr>
            <w:tcW w:w="94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lang w:val="en-US"/>
              </w:rPr>
              <w:t>6</w:t>
            </w:r>
          </w:p>
        </w:tc>
      </w:tr>
      <w:tr w:rsidR="00D22343">
        <w:trPr>
          <w:trHeight w:val="249"/>
        </w:trPr>
        <w:tc>
          <w:tcPr>
            <w:tcW w:w="2352" w:type="dxa"/>
            <w:shd w:val="clear" w:color="auto" w:fill="auto"/>
          </w:tcPr>
          <w:p w:rsidR="00D22343" w:rsidRDefault="00D83A10">
            <w:pPr>
              <w:jc w:val="both"/>
              <w:rPr>
                <w:rFonts w:ascii="Times New Roman" w:hAnsi="Times New Roman"/>
                <w:b/>
                <w:iCs/>
                <w:sz w:val="20"/>
                <w:szCs w:val="20"/>
              </w:rPr>
            </w:pPr>
            <w:r>
              <w:rPr>
                <w:rFonts w:ascii="Times New Roman" w:hAnsi="Times New Roman"/>
                <w:b/>
                <w:iCs/>
                <w:sz w:val="20"/>
                <w:szCs w:val="20"/>
              </w:rPr>
              <w:t>Тема 8</w:t>
            </w:r>
            <w:r w:rsidR="00990F17">
              <w:rPr>
                <w:rFonts w:ascii="Times New Roman" w:hAnsi="Times New Roman"/>
                <w:b/>
                <w:iCs/>
                <w:sz w:val="20"/>
                <w:szCs w:val="20"/>
              </w:rPr>
              <w:t>.</w:t>
            </w:r>
          </w:p>
          <w:p w:rsidR="00D22343" w:rsidRDefault="00D83A10">
            <w:pPr>
              <w:jc w:val="both"/>
              <w:rPr>
                <w:rFonts w:ascii="Times New Roman" w:hAnsi="Times New Roman"/>
                <w:iCs/>
                <w:sz w:val="20"/>
                <w:szCs w:val="20"/>
              </w:rPr>
            </w:pPr>
            <w:r>
              <w:rPr>
                <w:rFonts w:ascii="Times New Roman" w:hAnsi="Times New Roman"/>
                <w:iCs/>
                <w:sz w:val="20"/>
                <w:szCs w:val="20"/>
              </w:rPr>
              <w:t>8</w:t>
            </w:r>
            <w:r w:rsidR="00990F17">
              <w:rPr>
                <w:rFonts w:ascii="Times New Roman" w:hAnsi="Times New Roman"/>
                <w:iCs/>
                <w:sz w:val="20"/>
                <w:szCs w:val="20"/>
              </w:rPr>
              <w:t>.1</w:t>
            </w:r>
            <w:r w:rsidR="00990F17">
              <w:rPr>
                <w:rFonts w:ascii="Times New Roman" w:hAnsi="Times New Roman"/>
                <w:iCs/>
                <w:sz w:val="20"/>
                <w:szCs w:val="20"/>
                <w:lang w:val="ky-KG"/>
              </w:rPr>
              <w:t>.</w:t>
            </w:r>
            <w:r>
              <w:rPr>
                <w:rFonts w:ascii="Times New Roman" w:hAnsi="Times New Roman"/>
                <w:iCs/>
                <w:sz w:val="20"/>
                <w:szCs w:val="20"/>
              </w:rPr>
              <w:t>Дракункулез</w:t>
            </w:r>
            <w:r w:rsidR="00990F17">
              <w:rPr>
                <w:rFonts w:ascii="Times New Roman" w:hAnsi="Times New Roman"/>
                <w:iCs/>
                <w:sz w:val="20"/>
                <w:szCs w:val="20"/>
              </w:rPr>
              <w:t>, этиология, эпидемиология, патогенез, клиника</w:t>
            </w:r>
            <w:r w:rsidR="00990F17">
              <w:rPr>
                <w:rFonts w:ascii="Times New Roman" w:hAnsi="Times New Roman"/>
                <w:iCs/>
                <w:sz w:val="20"/>
                <w:szCs w:val="20"/>
                <w:lang w:val="ky-KG"/>
              </w:rPr>
              <w:t>.</w:t>
            </w:r>
            <w:r w:rsidR="00990F17">
              <w:rPr>
                <w:rFonts w:ascii="Times New Roman" w:hAnsi="Times New Roman"/>
                <w:iCs/>
                <w:sz w:val="20"/>
                <w:szCs w:val="20"/>
              </w:rPr>
              <w:t xml:space="preserve"> </w:t>
            </w:r>
          </w:p>
          <w:p w:rsidR="00D22343" w:rsidRDefault="00D83A10">
            <w:pPr>
              <w:jc w:val="both"/>
              <w:rPr>
                <w:rFonts w:ascii="Times New Roman" w:hAnsi="Times New Roman"/>
                <w:iCs/>
                <w:sz w:val="20"/>
                <w:szCs w:val="20"/>
              </w:rPr>
            </w:pPr>
            <w:r>
              <w:rPr>
                <w:rFonts w:ascii="Times New Roman" w:hAnsi="Times New Roman"/>
                <w:iCs/>
                <w:sz w:val="20"/>
                <w:szCs w:val="20"/>
              </w:rPr>
              <w:t>8</w:t>
            </w:r>
            <w:r w:rsidR="00990F17">
              <w:rPr>
                <w:rFonts w:ascii="Times New Roman" w:hAnsi="Times New Roman"/>
                <w:iCs/>
                <w:sz w:val="20"/>
                <w:szCs w:val="20"/>
              </w:rPr>
              <w:t>.2</w:t>
            </w:r>
            <w:r w:rsidR="00990F17">
              <w:rPr>
                <w:rFonts w:ascii="Times New Roman" w:hAnsi="Times New Roman"/>
                <w:iCs/>
                <w:sz w:val="20"/>
                <w:szCs w:val="20"/>
                <w:lang w:val="ky-KG"/>
              </w:rPr>
              <w:t>.Д</w:t>
            </w:r>
            <w:r w:rsidR="00990F17">
              <w:rPr>
                <w:rFonts w:ascii="Times New Roman" w:hAnsi="Times New Roman"/>
                <w:iCs/>
                <w:sz w:val="20"/>
                <w:szCs w:val="20"/>
              </w:rPr>
              <w:t>иагностика, лечение, профилактика.</w:t>
            </w:r>
          </w:p>
        </w:tc>
        <w:tc>
          <w:tcPr>
            <w:tcW w:w="483"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lang w:val="en-US"/>
              </w:rPr>
            </w:pPr>
            <w:r>
              <w:rPr>
                <w:rFonts w:ascii="Times New Roman" w:hAnsi="Times New Roman"/>
                <w:iCs/>
                <w:sz w:val="20"/>
                <w:szCs w:val="20"/>
              </w:rPr>
              <w:t>1</w:t>
            </w:r>
            <w:r>
              <w:rPr>
                <w:rFonts w:ascii="Times New Roman" w:hAnsi="Times New Roman"/>
                <w:iCs/>
                <w:sz w:val="20"/>
                <w:szCs w:val="20"/>
                <w:lang w:val="en-US"/>
              </w:rPr>
              <w:t>2</w:t>
            </w:r>
          </w:p>
        </w:tc>
        <w:tc>
          <w:tcPr>
            <w:tcW w:w="3533" w:type="dxa"/>
            <w:shd w:val="clear" w:color="auto" w:fill="auto"/>
          </w:tcPr>
          <w:p w:rsidR="00D22343" w:rsidRDefault="00990F17">
            <w:pPr>
              <w:jc w:val="center"/>
              <w:rPr>
                <w:rFonts w:ascii="Times New Roman" w:hAnsi="Times New Roman"/>
                <w:bCs/>
                <w:sz w:val="20"/>
                <w:szCs w:val="20"/>
                <w:lang w:val="ky-KG"/>
              </w:rPr>
            </w:pPr>
            <w:r>
              <w:rPr>
                <w:rFonts w:ascii="Times New Roman" w:hAnsi="Times New Roman"/>
                <w:bCs/>
                <w:sz w:val="20"/>
                <w:szCs w:val="20"/>
              </w:rPr>
              <w:t>План</w:t>
            </w:r>
            <w:r>
              <w:rPr>
                <w:rFonts w:ascii="Times New Roman" w:hAnsi="Times New Roman"/>
                <w:bCs/>
                <w:sz w:val="20"/>
                <w:szCs w:val="20"/>
                <w:lang w:val="ky-KG"/>
              </w:rPr>
              <w:t>:</w:t>
            </w:r>
          </w:p>
          <w:p w:rsidR="00D22343" w:rsidRDefault="00D83A10">
            <w:pPr>
              <w:numPr>
                <w:ilvl w:val="0"/>
                <w:numId w:val="19"/>
              </w:numPr>
              <w:jc w:val="both"/>
              <w:rPr>
                <w:rFonts w:ascii="Times New Roman" w:hAnsi="Times New Roman"/>
                <w:iCs/>
                <w:sz w:val="20"/>
                <w:szCs w:val="20"/>
              </w:rPr>
            </w:pPr>
            <w:r>
              <w:rPr>
                <w:rFonts w:ascii="Times New Roman" w:hAnsi="Times New Roman"/>
                <w:iCs/>
                <w:sz w:val="20"/>
                <w:szCs w:val="20"/>
              </w:rPr>
              <w:t>Раскройте понятие дракункулез</w:t>
            </w:r>
            <w:r w:rsidR="00990F17">
              <w:rPr>
                <w:rFonts w:ascii="Times New Roman" w:hAnsi="Times New Roman"/>
                <w:iCs/>
                <w:sz w:val="20"/>
                <w:szCs w:val="20"/>
              </w:rPr>
              <w:t>.</w:t>
            </w:r>
          </w:p>
          <w:p w:rsidR="00D22343" w:rsidRDefault="00990F17">
            <w:pPr>
              <w:numPr>
                <w:ilvl w:val="0"/>
                <w:numId w:val="19"/>
              </w:numPr>
              <w:jc w:val="both"/>
              <w:rPr>
                <w:rFonts w:ascii="Times New Roman" w:hAnsi="Times New Roman"/>
                <w:iCs/>
                <w:sz w:val="20"/>
                <w:szCs w:val="20"/>
              </w:rPr>
            </w:pPr>
            <w:r>
              <w:rPr>
                <w:rFonts w:ascii="Times New Roman" w:hAnsi="Times New Roman"/>
                <w:iCs/>
                <w:sz w:val="20"/>
                <w:szCs w:val="20"/>
              </w:rPr>
              <w:t xml:space="preserve">Назовите этиологию </w:t>
            </w:r>
            <w:r w:rsidR="00D83A10">
              <w:rPr>
                <w:rFonts w:ascii="Times New Roman" w:hAnsi="Times New Roman"/>
                <w:iCs/>
                <w:sz w:val="20"/>
                <w:szCs w:val="20"/>
              </w:rPr>
              <w:t xml:space="preserve"> </w:t>
            </w:r>
            <w:r w:rsidR="00D83A10">
              <w:rPr>
                <w:rFonts w:ascii="Times New Roman" w:hAnsi="Times New Roman"/>
                <w:iCs/>
                <w:sz w:val="20"/>
                <w:szCs w:val="20"/>
              </w:rPr>
              <w:t>дракункулез.</w:t>
            </w:r>
          </w:p>
          <w:p w:rsidR="00D22343" w:rsidRDefault="00990F17">
            <w:pPr>
              <w:numPr>
                <w:ilvl w:val="0"/>
                <w:numId w:val="19"/>
              </w:numPr>
              <w:jc w:val="both"/>
              <w:rPr>
                <w:rFonts w:ascii="Times New Roman" w:hAnsi="Times New Roman"/>
                <w:iCs/>
                <w:sz w:val="20"/>
                <w:szCs w:val="20"/>
              </w:rPr>
            </w:pPr>
            <w:r>
              <w:rPr>
                <w:rFonts w:ascii="Times New Roman" w:hAnsi="Times New Roman"/>
                <w:iCs/>
                <w:sz w:val="20"/>
                <w:szCs w:val="20"/>
              </w:rPr>
              <w:t xml:space="preserve">Продемонстрируйте патогенез на схеме </w:t>
            </w:r>
            <w:r w:rsidR="00D83A10">
              <w:rPr>
                <w:rFonts w:ascii="Times New Roman" w:hAnsi="Times New Roman"/>
                <w:iCs/>
                <w:sz w:val="20"/>
                <w:szCs w:val="20"/>
              </w:rPr>
              <w:t xml:space="preserve"> </w:t>
            </w:r>
            <w:r w:rsidR="00D83A10">
              <w:rPr>
                <w:rFonts w:ascii="Times New Roman" w:hAnsi="Times New Roman"/>
                <w:iCs/>
                <w:sz w:val="20"/>
                <w:szCs w:val="20"/>
              </w:rPr>
              <w:t>дракункулез.</w:t>
            </w:r>
          </w:p>
          <w:p w:rsidR="00D22343" w:rsidRDefault="00990F17">
            <w:pPr>
              <w:numPr>
                <w:ilvl w:val="0"/>
                <w:numId w:val="19"/>
              </w:numPr>
              <w:jc w:val="both"/>
              <w:rPr>
                <w:rFonts w:ascii="Times New Roman" w:hAnsi="Times New Roman"/>
                <w:iCs/>
                <w:sz w:val="20"/>
                <w:szCs w:val="20"/>
              </w:rPr>
            </w:pPr>
            <w:r>
              <w:rPr>
                <w:rFonts w:ascii="Times New Roman" w:hAnsi="Times New Roman"/>
                <w:iCs/>
                <w:sz w:val="20"/>
                <w:szCs w:val="20"/>
              </w:rPr>
              <w:t>Опишите клини</w:t>
            </w:r>
            <w:r w:rsidR="00D83A10">
              <w:rPr>
                <w:rFonts w:ascii="Times New Roman" w:hAnsi="Times New Roman"/>
                <w:iCs/>
                <w:sz w:val="20"/>
                <w:szCs w:val="20"/>
              </w:rPr>
              <w:t>ческие проявления.</w:t>
            </w:r>
          </w:p>
          <w:p w:rsidR="00D22343" w:rsidRDefault="00990F17">
            <w:pPr>
              <w:numPr>
                <w:ilvl w:val="0"/>
                <w:numId w:val="19"/>
              </w:numPr>
              <w:jc w:val="both"/>
              <w:rPr>
                <w:rFonts w:ascii="Times New Roman" w:hAnsi="Times New Roman"/>
                <w:iCs/>
                <w:sz w:val="20"/>
                <w:szCs w:val="20"/>
              </w:rPr>
            </w:pPr>
            <w:r>
              <w:rPr>
                <w:rFonts w:ascii="Times New Roman" w:hAnsi="Times New Roman"/>
                <w:iCs/>
                <w:sz w:val="20"/>
                <w:szCs w:val="20"/>
              </w:rPr>
              <w:lastRenderedPageBreak/>
              <w:t>Выберите методы диагн</w:t>
            </w:r>
            <w:r w:rsidR="00D83A10">
              <w:rPr>
                <w:rFonts w:ascii="Times New Roman" w:hAnsi="Times New Roman"/>
                <w:iCs/>
                <w:sz w:val="20"/>
                <w:szCs w:val="20"/>
              </w:rPr>
              <w:t>остики и составьте план лечения.</w:t>
            </w:r>
          </w:p>
          <w:p w:rsidR="00D22343" w:rsidRDefault="00990F17">
            <w:pPr>
              <w:numPr>
                <w:ilvl w:val="0"/>
                <w:numId w:val="19"/>
              </w:numPr>
              <w:jc w:val="both"/>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iCs/>
                <w:sz w:val="20"/>
                <w:szCs w:val="20"/>
              </w:rPr>
              <w:t xml:space="preserve">при </w:t>
            </w:r>
            <w:r w:rsidR="00D83A10">
              <w:rPr>
                <w:rFonts w:ascii="Times New Roman" w:hAnsi="Times New Roman"/>
                <w:iCs/>
                <w:sz w:val="20"/>
                <w:szCs w:val="20"/>
              </w:rPr>
              <w:t xml:space="preserve"> </w:t>
            </w:r>
            <w:r w:rsidR="00D83A10">
              <w:rPr>
                <w:rFonts w:ascii="Times New Roman" w:hAnsi="Times New Roman"/>
                <w:iCs/>
                <w:sz w:val="20"/>
                <w:szCs w:val="20"/>
              </w:rPr>
              <w:t>дракункулез</w:t>
            </w:r>
            <w:r w:rsidR="00D83A10">
              <w:rPr>
                <w:rFonts w:ascii="Times New Roman" w:hAnsi="Times New Roman"/>
                <w:iCs/>
                <w:sz w:val="20"/>
                <w:szCs w:val="20"/>
              </w:rPr>
              <w:t>е</w:t>
            </w:r>
            <w:r w:rsidR="00D83A10">
              <w:rPr>
                <w:rFonts w:ascii="Times New Roman" w:hAnsi="Times New Roman"/>
                <w:iCs/>
                <w:sz w:val="20"/>
                <w:szCs w:val="20"/>
              </w:rPr>
              <w:t>.</w:t>
            </w:r>
          </w:p>
          <w:p w:rsidR="00D22343" w:rsidRDefault="00990F17">
            <w:pPr>
              <w:jc w:val="both"/>
              <w:rPr>
                <w:rFonts w:ascii="Times New Roman" w:hAnsi="Times New Roman"/>
                <w:iCs/>
                <w:sz w:val="20"/>
                <w:szCs w:val="20"/>
              </w:rPr>
            </w:pPr>
            <w:r>
              <w:rPr>
                <w:rFonts w:ascii="Times New Roman" w:hAnsi="Times New Roman"/>
                <w:i/>
                <w:iCs/>
                <w:sz w:val="20"/>
                <w:szCs w:val="20"/>
              </w:rPr>
              <w:t>Форма контроля: УО, Т, СЗ.</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lastRenderedPageBreak/>
              <w:t xml:space="preserve"> </w:t>
            </w:r>
          </w:p>
          <w:p w:rsidR="00D22343" w:rsidRDefault="00990F17">
            <w:pPr>
              <w:jc w:val="both"/>
              <w:rPr>
                <w:rFonts w:ascii="Times New Roman" w:hAnsi="Times New Roman"/>
                <w:i/>
                <w:iCs/>
                <w:sz w:val="20"/>
                <w:szCs w:val="20"/>
              </w:rPr>
            </w:pPr>
            <w:r>
              <w:rPr>
                <w:rFonts w:ascii="Times New Roman" w:hAnsi="Times New Roman"/>
                <w:iCs/>
                <w:sz w:val="20"/>
                <w:szCs w:val="20"/>
              </w:rPr>
              <w:t xml:space="preserve"> 2</w:t>
            </w:r>
          </w:p>
        </w:tc>
        <w:tc>
          <w:tcPr>
            <w:tcW w:w="545"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
                <w:iCs/>
                <w:sz w:val="20"/>
                <w:szCs w:val="20"/>
              </w:rPr>
            </w:pPr>
            <w:r>
              <w:rPr>
                <w:rFonts w:ascii="Times New Roman" w:hAnsi="Times New Roman"/>
                <w:iCs/>
                <w:sz w:val="20"/>
                <w:szCs w:val="20"/>
              </w:rPr>
              <w:t>30</w:t>
            </w:r>
          </w:p>
        </w:tc>
        <w:tc>
          <w:tcPr>
            <w:tcW w:w="77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2, 3, 7, 11</w:t>
            </w:r>
          </w:p>
        </w:tc>
        <w:tc>
          <w:tcPr>
            <w:tcW w:w="859" w:type="dxa"/>
            <w:shd w:val="clear" w:color="auto" w:fill="auto"/>
          </w:tcPr>
          <w:p w:rsidR="00D22343" w:rsidRDefault="00D22343">
            <w:pPr>
              <w:jc w:val="both"/>
              <w:rPr>
                <w:rFonts w:ascii="Times New Roman" w:hAnsi="Times New Roman"/>
                <w:iCs/>
                <w:sz w:val="20"/>
                <w:szCs w:val="20"/>
                <w:lang w:val="ky-KG"/>
              </w:rPr>
            </w:pPr>
          </w:p>
          <w:p w:rsidR="00D22343" w:rsidRDefault="00990F17">
            <w:pPr>
              <w:jc w:val="both"/>
              <w:rPr>
                <w:rFonts w:ascii="Times New Roman" w:hAnsi="Times New Roman"/>
                <w:i/>
                <w:iCs/>
                <w:sz w:val="20"/>
                <w:szCs w:val="20"/>
                <w:lang w:val="ky-KG"/>
              </w:rPr>
            </w:pPr>
            <w:r>
              <w:rPr>
                <w:rFonts w:ascii="Times New Roman" w:hAnsi="Times New Roman"/>
                <w:i/>
                <w:iCs/>
                <w:sz w:val="20"/>
                <w:szCs w:val="20"/>
                <w:lang w:val="ky-KG"/>
              </w:rPr>
              <w:t>УО,</w:t>
            </w:r>
          </w:p>
          <w:p w:rsidR="00D22343" w:rsidRDefault="00990F17">
            <w:pPr>
              <w:jc w:val="both"/>
              <w:rPr>
                <w:rFonts w:ascii="Times New Roman" w:hAnsi="Times New Roman"/>
                <w:i/>
                <w:iCs/>
                <w:sz w:val="20"/>
                <w:szCs w:val="20"/>
                <w:lang w:val="ky-KG"/>
              </w:rPr>
            </w:pPr>
            <w:r>
              <w:rPr>
                <w:rFonts w:ascii="Times New Roman" w:hAnsi="Times New Roman"/>
                <w:i/>
                <w:iCs/>
                <w:sz w:val="20"/>
                <w:szCs w:val="20"/>
                <w:lang w:val="ky-KG"/>
              </w:rPr>
              <w:t>МШ</w:t>
            </w:r>
          </w:p>
        </w:tc>
        <w:tc>
          <w:tcPr>
            <w:tcW w:w="941"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lang w:val="en-US"/>
              </w:rPr>
              <w:t>6</w:t>
            </w:r>
          </w:p>
        </w:tc>
      </w:tr>
      <w:tr w:rsidR="00D22343">
        <w:trPr>
          <w:trHeight w:val="249"/>
        </w:trPr>
        <w:tc>
          <w:tcPr>
            <w:tcW w:w="2352" w:type="dxa"/>
            <w:shd w:val="clear" w:color="auto" w:fill="auto"/>
          </w:tcPr>
          <w:p w:rsidR="00D22343" w:rsidRDefault="00D83A10">
            <w:pPr>
              <w:jc w:val="both"/>
              <w:rPr>
                <w:rFonts w:ascii="Times New Roman" w:hAnsi="Times New Roman"/>
                <w:b/>
                <w:iCs/>
                <w:sz w:val="20"/>
                <w:szCs w:val="20"/>
              </w:rPr>
            </w:pPr>
            <w:r>
              <w:rPr>
                <w:rFonts w:ascii="Times New Roman" w:hAnsi="Times New Roman"/>
                <w:b/>
                <w:iCs/>
                <w:sz w:val="20"/>
                <w:szCs w:val="20"/>
              </w:rPr>
              <w:lastRenderedPageBreak/>
              <w:t>Тема 9</w:t>
            </w:r>
            <w:r w:rsidR="00990F17">
              <w:rPr>
                <w:rFonts w:ascii="Times New Roman" w:hAnsi="Times New Roman"/>
                <w:b/>
                <w:iCs/>
                <w:sz w:val="20"/>
                <w:szCs w:val="20"/>
              </w:rPr>
              <w:t>.</w:t>
            </w:r>
          </w:p>
          <w:p w:rsidR="00D22343" w:rsidRDefault="00D83A10">
            <w:pPr>
              <w:jc w:val="both"/>
              <w:rPr>
                <w:rFonts w:ascii="Times New Roman" w:hAnsi="Times New Roman"/>
                <w:iCs/>
                <w:sz w:val="20"/>
                <w:szCs w:val="20"/>
                <w:lang w:val="ky-KG"/>
              </w:rPr>
            </w:pPr>
            <w:r>
              <w:rPr>
                <w:rFonts w:ascii="Times New Roman" w:hAnsi="Times New Roman"/>
                <w:iCs/>
                <w:sz w:val="20"/>
                <w:szCs w:val="20"/>
              </w:rPr>
              <w:t>9</w:t>
            </w:r>
            <w:r w:rsidR="00990F17">
              <w:rPr>
                <w:rFonts w:ascii="Times New Roman" w:hAnsi="Times New Roman"/>
                <w:iCs/>
                <w:sz w:val="20"/>
                <w:szCs w:val="20"/>
              </w:rPr>
              <w:t>.</w:t>
            </w:r>
            <w:r w:rsidR="00990F17">
              <w:rPr>
                <w:rFonts w:ascii="Times New Roman" w:hAnsi="Times New Roman"/>
                <w:iCs/>
                <w:sz w:val="20"/>
                <w:szCs w:val="20"/>
                <w:lang w:val="ky-KG"/>
              </w:rPr>
              <w:t>1.</w:t>
            </w:r>
            <w:r w:rsidR="00990F17">
              <w:rPr>
                <w:rFonts w:ascii="Times New Roman" w:hAnsi="Times New Roman"/>
                <w:iCs/>
                <w:sz w:val="20"/>
                <w:szCs w:val="20"/>
              </w:rPr>
              <w:t>Филяриозы</w:t>
            </w:r>
            <w:r w:rsidR="00990F17">
              <w:rPr>
                <w:rFonts w:ascii="Times New Roman" w:hAnsi="Times New Roman"/>
                <w:iCs/>
                <w:sz w:val="20"/>
                <w:szCs w:val="20"/>
                <w:lang w:val="ky-KG"/>
              </w:rPr>
              <w:t xml:space="preserve"> </w:t>
            </w:r>
            <w:r w:rsidR="00990F17">
              <w:rPr>
                <w:rFonts w:ascii="Times New Roman" w:hAnsi="Times New Roman"/>
                <w:iCs/>
                <w:sz w:val="20"/>
                <w:szCs w:val="20"/>
              </w:rPr>
              <w:t>этиология, эпидемиология, патогенез, клиника</w:t>
            </w:r>
            <w:r w:rsidR="00990F17">
              <w:rPr>
                <w:rFonts w:ascii="Times New Roman" w:hAnsi="Times New Roman"/>
                <w:iCs/>
                <w:sz w:val="20"/>
                <w:szCs w:val="20"/>
                <w:lang w:val="ky-KG"/>
              </w:rPr>
              <w:t>.</w:t>
            </w:r>
          </w:p>
          <w:p w:rsidR="00D22343" w:rsidRDefault="00D83A10">
            <w:pPr>
              <w:jc w:val="both"/>
              <w:rPr>
                <w:rFonts w:ascii="Times New Roman" w:hAnsi="Times New Roman"/>
                <w:iCs/>
                <w:sz w:val="20"/>
                <w:szCs w:val="20"/>
                <w:lang w:val="ky-KG"/>
              </w:rPr>
            </w:pPr>
            <w:r>
              <w:rPr>
                <w:rFonts w:ascii="Times New Roman" w:hAnsi="Times New Roman"/>
                <w:iCs/>
                <w:sz w:val="20"/>
                <w:szCs w:val="20"/>
              </w:rPr>
              <w:t>9</w:t>
            </w:r>
            <w:r w:rsidR="00990F17">
              <w:rPr>
                <w:rFonts w:ascii="Times New Roman" w:hAnsi="Times New Roman"/>
                <w:iCs/>
                <w:sz w:val="20"/>
                <w:szCs w:val="20"/>
              </w:rPr>
              <w:t>.2</w:t>
            </w:r>
            <w:r w:rsidR="00990F17">
              <w:rPr>
                <w:rFonts w:ascii="Times New Roman" w:hAnsi="Times New Roman"/>
                <w:iCs/>
                <w:sz w:val="20"/>
                <w:szCs w:val="20"/>
                <w:lang w:val="ky-KG"/>
              </w:rPr>
              <w:t>.Д</w:t>
            </w:r>
            <w:r w:rsidR="00990F17">
              <w:rPr>
                <w:rFonts w:ascii="Times New Roman" w:hAnsi="Times New Roman"/>
                <w:iCs/>
                <w:sz w:val="20"/>
                <w:szCs w:val="20"/>
              </w:rPr>
              <w:t>иагностика, лечение, профилактика.</w:t>
            </w:r>
          </w:p>
        </w:tc>
        <w:tc>
          <w:tcPr>
            <w:tcW w:w="483" w:type="dxa"/>
            <w:shd w:val="clear" w:color="auto" w:fill="auto"/>
          </w:tcPr>
          <w:p w:rsidR="00D22343" w:rsidRDefault="00990F17">
            <w:pPr>
              <w:jc w:val="both"/>
              <w:rPr>
                <w:rFonts w:ascii="Times New Roman" w:hAnsi="Times New Roman"/>
                <w:iCs/>
                <w:sz w:val="20"/>
                <w:szCs w:val="20"/>
                <w:lang w:val="en-US"/>
              </w:rPr>
            </w:pPr>
            <w:r>
              <w:rPr>
                <w:rFonts w:ascii="Times New Roman" w:hAnsi="Times New Roman"/>
                <w:iCs/>
                <w:sz w:val="20"/>
                <w:szCs w:val="20"/>
                <w:lang w:val="en-US"/>
              </w:rPr>
              <w:t>13</w:t>
            </w:r>
          </w:p>
        </w:tc>
        <w:tc>
          <w:tcPr>
            <w:tcW w:w="3533" w:type="dxa"/>
            <w:shd w:val="clear" w:color="auto" w:fill="auto"/>
          </w:tcPr>
          <w:p w:rsidR="00D22343" w:rsidRDefault="00990F17">
            <w:pPr>
              <w:jc w:val="both"/>
              <w:rPr>
                <w:rFonts w:ascii="Times New Roman" w:hAnsi="Times New Roman"/>
                <w:bCs/>
                <w:sz w:val="20"/>
                <w:szCs w:val="20"/>
                <w:lang w:val="ky-KG"/>
              </w:rPr>
            </w:pPr>
            <w:r>
              <w:rPr>
                <w:rFonts w:ascii="Times New Roman" w:hAnsi="Times New Roman"/>
                <w:bCs/>
                <w:sz w:val="20"/>
                <w:szCs w:val="20"/>
              </w:rPr>
              <w:t>План</w:t>
            </w:r>
            <w:r>
              <w:rPr>
                <w:rFonts w:ascii="Times New Roman" w:hAnsi="Times New Roman"/>
                <w:bCs/>
                <w:sz w:val="20"/>
                <w:szCs w:val="20"/>
                <w:lang w:val="ky-KG"/>
              </w:rPr>
              <w:t>:</w:t>
            </w:r>
          </w:p>
          <w:p w:rsidR="00D22343" w:rsidRDefault="00990F17">
            <w:pPr>
              <w:numPr>
                <w:ilvl w:val="0"/>
                <w:numId w:val="20"/>
              </w:numPr>
              <w:jc w:val="both"/>
              <w:rPr>
                <w:rFonts w:ascii="Times New Roman" w:hAnsi="Times New Roman"/>
                <w:iCs/>
                <w:sz w:val="20"/>
                <w:szCs w:val="20"/>
              </w:rPr>
            </w:pPr>
            <w:r>
              <w:rPr>
                <w:rFonts w:ascii="Times New Roman" w:hAnsi="Times New Roman"/>
                <w:iCs/>
                <w:sz w:val="20"/>
                <w:szCs w:val="20"/>
                <w:lang w:val="ky-KG"/>
              </w:rPr>
              <w:t xml:space="preserve">    </w:t>
            </w:r>
            <w:r>
              <w:rPr>
                <w:rFonts w:ascii="Times New Roman" w:hAnsi="Times New Roman"/>
                <w:iCs/>
                <w:sz w:val="20"/>
                <w:szCs w:val="20"/>
              </w:rPr>
              <w:t>Раскройте понятие филярио</w:t>
            </w:r>
            <w:r>
              <w:rPr>
                <w:rFonts w:ascii="Times New Roman" w:hAnsi="Times New Roman"/>
                <w:iCs/>
                <w:sz w:val="20"/>
                <w:szCs w:val="20"/>
                <w:lang w:val="ky-KG"/>
              </w:rPr>
              <w:t>зы</w:t>
            </w:r>
          </w:p>
          <w:p w:rsidR="00D22343" w:rsidRDefault="00990F17">
            <w:pPr>
              <w:numPr>
                <w:ilvl w:val="0"/>
                <w:numId w:val="20"/>
              </w:numPr>
              <w:jc w:val="both"/>
              <w:rPr>
                <w:rFonts w:ascii="Times New Roman" w:hAnsi="Times New Roman"/>
                <w:iCs/>
                <w:sz w:val="20"/>
                <w:szCs w:val="20"/>
              </w:rPr>
            </w:pPr>
            <w:r>
              <w:rPr>
                <w:rFonts w:ascii="Times New Roman" w:hAnsi="Times New Roman"/>
                <w:iCs/>
                <w:sz w:val="20"/>
                <w:szCs w:val="20"/>
                <w:lang w:val="ky-KG"/>
              </w:rPr>
              <w:t xml:space="preserve">    </w:t>
            </w:r>
            <w:r>
              <w:rPr>
                <w:rFonts w:ascii="Times New Roman" w:hAnsi="Times New Roman"/>
                <w:iCs/>
                <w:sz w:val="20"/>
                <w:szCs w:val="20"/>
              </w:rPr>
              <w:t>Назовите этиологию, объясните патогенез филяриоз</w:t>
            </w:r>
            <w:r>
              <w:rPr>
                <w:rFonts w:ascii="Times New Roman" w:hAnsi="Times New Roman"/>
                <w:iCs/>
                <w:sz w:val="20"/>
                <w:szCs w:val="20"/>
                <w:lang w:val="ky-KG"/>
              </w:rPr>
              <w:t>ов</w:t>
            </w:r>
            <w:r>
              <w:rPr>
                <w:rFonts w:ascii="Times New Roman" w:hAnsi="Times New Roman"/>
                <w:iCs/>
                <w:sz w:val="20"/>
                <w:szCs w:val="20"/>
              </w:rPr>
              <w:t>.</w:t>
            </w:r>
          </w:p>
          <w:p w:rsidR="00D22343" w:rsidRDefault="00990F17">
            <w:pPr>
              <w:numPr>
                <w:ilvl w:val="0"/>
                <w:numId w:val="20"/>
              </w:numPr>
              <w:jc w:val="both"/>
              <w:rPr>
                <w:rFonts w:ascii="Times New Roman" w:hAnsi="Times New Roman"/>
                <w:iCs/>
                <w:sz w:val="20"/>
                <w:szCs w:val="20"/>
              </w:rPr>
            </w:pPr>
            <w:r>
              <w:rPr>
                <w:rFonts w:ascii="Times New Roman" w:hAnsi="Times New Roman"/>
                <w:iCs/>
                <w:sz w:val="20"/>
                <w:szCs w:val="20"/>
                <w:lang w:val="ky-KG"/>
              </w:rPr>
              <w:t xml:space="preserve">   </w:t>
            </w:r>
            <w:r>
              <w:rPr>
                <w:rFonts w:ascii="Times New Roman" w:hAnsi="Times New Roman"/>
                <w:iCs/>
                <w:sz w:val="20"/>
                <w:szCs w:val="20"/>
              </w:rPr>
              <w:t>Опишите клинические проявления филяриозов.</w:t>
            </w:r>
          </w:p>
          <w:p w:rsidR="00D22343" w:rsidRDefault="00990F17">
            <w:pPr>
              <w:numPr>
                <w:ilvl w:val="0"/>
                <w:numId w:val="20"/>
              </w:numPr>
              <w:jc w:val="both"/>
              <w:rPr>
                <w:rFonts w:ascii="Times New Roman" w:hAnsi="Times New Roman"/>
                <w:iCs/>
                <w:sz w:val="20"/>
                <w:szCs w:val="20"/>
              </w:rPr>
            </w:pPr>
            <w:r>
              <w:rPr>
                <w:rFonts w:ascii="Times New Roman" w:hAnsi="Times New Roman"/>
                <w:iCs/>
                <w:sz w:val="20"/>
                <w:szCs w:val="20"/>
                <w:lang w:val="ky-KG"/>
              </w:rPr>
              <w:t xml:space="preserve">   </w:t>
            </w:r>
            <w:r>
              <w:rPr>
                <w:rFonts w:ascii="Times New Roman" w:hAnsi="Times New Roman"/>
                <w:iCs/>
                <w:sz w:val="20"/>
                <w:szCs w:val="20"/>
              </w:rPr>
              <w:t>Выберите методы         диагностики и составьте план лечения филяриозы</w:t>
            </w:r>
          </w:p>
          <w:p w:rsidR="00D22343" w:rsidRDefault="00990F17">
            <w:pPr>
              <w:numPr>
                <w:ilvl w:val="0"/>
                <w:numId w:val="20"/>
              </w:numPr>
              <w:jc w:val="both"/>
              <w:rPr>
                <w:rFonts w:ascii="Times New Roman" w:hAnsi="Times New Roman"/>
                <w:iCs/>
                <w:sz w:val="20"/>
                <w:szCs w:val="20"/>
              </w:rPr>
            </w:pPr>
            <w:r>
              <w:rPr>
                <w:rFonts w:ascii="Times New Roman" w:hAnsi="Times New Roman"/>
                <w:iCs/>
                <w:sz w:val="20"/>
                <w:szCs w:val="20"/>
                <w:lang w:val="ky-KG"/>
              </w:rPr>
              <w:t xml:space="preserve">    </w:t>
            </w:r>
            <w:r>
              <w:rPr>
                <w:rFonts w:ascii="Times New Roman" w:hAnsi="Times New Roman"/>
                <w:iCs/>
                <w:sz w:val="20"/>
                <w:szCs w:val="20"/>
              </w:rPr>
              <w:t xml:space="preserve">Рекомендуйте методы профилактики филяриозы </w:t>
            </w:r>
          </w:p>
          <w:p w:rsidR="00D22343" w:rsidRDefault="00990F17">
            <w:pPr>
              <w:jc w:val="both"/>
              <w:rPr>
                <w:rFonts w:ascii="Times New Roman" w:hAnsi="Times New Roman"/>
                <w:i/>
                <w:iCs/>
                <w:sz w:val="20"/>
                <w:szCs w:val="20"/>
              </w:rPr>
            </w:pPr>
            <w:r>
              <w:rPr>
                <w:rFonts w:ascii="Times New Roman" w:hAnsi="Times New Roman"/>
                <w:i/>
                <w:iCs/>
                <w:sz w:val="20"/>
                <w:szCs w:val="20"/>
              </w:rPr>
              <w:t>Форма контроля: УО, Т, СЗ.</w:t>
            </w:r>
          </w:p>
        </w:tc>
        <w:tc>
          <w:tcPr>
            <w:tcW w:w="58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w:t>
            </w:r>
          </w:p>
        </w:tc>
        <w:tc>
          <w:tcPr>
            <w:tcW w:w="545"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77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2, 3, 7, 11</w:t>
            </w:r>
          </w:p>
        </w:tc>
        <w:tc>
          <w:tcPr>
            <w:tcW w:w="859" w:type="dxa"/>
            <w:shd w:val="clear" w:color="auto" w:fill="auto"/>
          </w:tcPr>
          <w:p w:rsidR="00D22343" w:rsidRDefault="00990F17">
            <w:pPr>
              <w:jc w:val="both"/>
              <w:rPr>
                <w:rFonts w:ascii="Times New Roman" w:hAnsi="Times New Roman"/>
                <w:i/>
                <w:iCs/>
                <w:sz w:val="20"/>
                <w:szCs w:val="20"/>
                <w:lang w:val="en-US"/>
              </w:rPr>
            </w:pPr>
            <w:r>
              <w:rPr>
                <w:rFonts w:ascii="Times New Roman" w:hAnsi="Times New Roman"/>
                <w:i/>
                <w:iCs/>
                <w:sz w:val="20"/>
                <w:szCs w:val="20"/>
                <w:lang w:val="en-US"/>
              </w:rPr>
              <w:t>PBL/</w:t>
            </w:r>
          </w:p>
          <w:p w:rsidR="00D22343" w:rsidRDefault="00990F17">
            <w:pPr>
              <w:jc w:val="both"/>
              <w:rPr>
                <w:rFonts w:ascii="Times New Roman" w:hAnsi="Times New Roman"/>
                <w:i/>
                <w:iCs/>
                <w:sz w:val="20"/>
                <w:szCs w:val="20"/>
                <w:lang w:val="en-US"/>
              </w:rPr>
            </w:pPr>
            <w:r>
              <w:rPr>
                <w:rFonts w:ascii="Times New Roman" w:hAnsi="Times New Roman"/>
                <w:i/>
                <w:iCs/>
                <w:sz w:val="20"/>
                <w:szCs w:val="20"/>
                <w:lang w:val="en-US"/>
              </w:rPr>
              <w:t>TBL</w:t>
            </w:r>
          </w:p>
          <w:p w:rsidR="00D22343" w:rsidRDefault="00990F17">
            <w:pPr>
              <w:jc w:val="both"/>
              <w:rPr>
                <w:rFonts w:ascii="Times New Roman" w:hAnsi="Times New Roman"/>
                <w:i/>
                <w:iCs/>
                <w:sz w:val="20"/>
                <w:szCs w:val="20"/>
                <w:lang w:val="en-US"/>
              </w:rPr>
            </w:pPr>
            <w:r>
              <w:rPr>
                <w:rFonts w:ascii="Times New Roman" w:hAnsi="Times New Roman"/>
                <w:i/>
                <w:iCs/>
                <w:sz w:val="20"/>
                <w:szCs w:val="20"/>
                <w:lang w:val="en-US"/>
              </w:rPr>
              <w:t>/RBL</w:t>
            </w:r>
          </w:p>
        </w:tc>
        <w:tc>
          <w:tcPr>
            <w:tcW w:w="94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lang w:val="en-US"/>
              </w:rPr>
              <w:t>7</w:t>
            </w:r>
          </w:p>
        </w:tc>
      </w:tr>
    </w:tbl>
    <w:p w:rsidR="00D22343" w:rsidRDefault="00D22343">
      <w:pPr>
        <w:jc w:val="both"/>
        <w:rPr>
          <w:rFonts w:ascii="Times New Roman" w:hAnsi="Times New Roman"/>
          <w:b/>
          <w:iCs/>
          <w:sz w:val="20"/>
          <w:szCs w:val="20"/>
        </w:rPr>
      </w:pPr>
    </w:p>
    <w:p w:rsidR="00D22343" w:rsidRDefault="00D22343">
      <w:pPr>
        <w:jc w:val="both"/>
        <w:rPr>
          <w:rFonts w:ascii="Times New Roman" w:hAnsi="Times New Roman"/>
          <w:b/>
          <w:iCs/>
          <w:sz w:val="20"/>
          <w:szCs w:val="20"/>
        </w:rPr>
      </w:pPr>
    </w:p>
    <w:p w:rsidR="00D22343" w:rsidRDefault="00D22343">
      <w:pPr>
        <w:jc w:val="both"/>
        <w:rPr>
          <w:rFonts w:ascii="Times New Roman" w:hAnsi="Times New Roman"/>
          <w:b/>
          <w:iCs/>
          <w:sz w:val="20"/>
          <w:szCs w:val="20"/>
        </w:rPr>
      </w:pPr>
    </w:p>
    <w:p w:rsidR="00D22343" w:rsidRDefault="00D22343">
      <w:pPr>
        <w:jc w:val="both"/>
        <w:rPr>
          <w:rFonts w:ascii="Times New Roman" w:hAnsi="Times New Roman"/>
          <w:b/>
          <w:iCs/>
          <w:sz w:val="20"/>
          <w:szCs w:val="20"/>
        </w:rPr>
      </w:pPr>
    </w:p>
    <w:p w:rsidR="00D22343" w:rsidRDefault="00990F17">
      <w:pPr>
        <w:jc w:val="both"/>
        <w:rPr>
          <w:rFonts w:ascii="Times New Roman" w:hAnsi="Times New Roman"/>
          <w:b/>
          <w:iCs/>
          <w:sz w:val="28"/>
          <w:szCs w:val="28"/>
        </w:rPr>
      </w:pPr>
      <w:r>
        <w:rPr>
          <w:rFonts w:ascii="Times New Roman" w:hAnsi="Times New Roman"/>
          <w:b/>
          <w:iCs/>
          <w:sz w:val="28"/>
          <w:szCs w:val="28"/>
        </w:rPr>
        <w:t>12.  Самостоятельная работа студентов (СРС)</w:t>
      </w:r>
    </w:p>
    <w:p w:rsidR="00D22343" w:rsidRDefault="00990F17">
      <w:pPr>
        <w:jc w:val="both"/>
        <w:rPr>
          <w:rFonts w:ascii="Times New Roman" w:hAnsi="Times New Roman"/>
          <w:b/>
          <w:iCs/>
          <w:sz w:val="20"/>
          <w:szCs w:val="20"/>
        </w:rPr>
      </w:pPr>
      <w:r>
        <w:rPr>
          <w:rFonts w:ascii="Times New Roman" w:hAnsi="Times New Roman"/>
          <w:b/>
          <w:iCs/>
          <w:sz w:val="20"/>
          <w:szCs w:val="20"/>
        </w:rPr>
        <w:t xml:space="preserve">  </w:t>
      </w:r>
    </w:p>
    <w:p w:rsidR="00D22343" w:rsidRDefault="00D22343">
      <w:pPr>
        <w:jc w:val="both"/>
        <w:rPr>
          <w:rFonts w:ascii="Times New Roman" w:hAnsi="Times New Roman"/>
          <w:b/>
          <w:iCs/>
          <w:sz w:val="20"/>
          <w:szCs w:val="20"/>
        </w:rPr>
      </w:pPr>
    </w:p>
    <w:p w:rsidR="00D22343" w:rsidRDefault="00D22343">
      <w:pPr>
        <w:jc w:val="both"/>
        <w:rPr>
          <w:rFonts w:ascii="Times New Roman" w:hAnsi="Times New Roman"/>
          <w:b/>
          <w:iCs/>
          <w:sz w:val="20"/>
          <w:szCs w:val="20"/>
        </w:rPr>
      </w:pPr>
    </w:p>
    <w:tbl>
      <w:tblPr>
        <w:tblpPr w:leftFromText="180" w:rightFromText="180" w:vertAnchor="text" w:horzAnchor="page" w:tblpX="1267" w:tblpY="314"/>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3260"/>
        <w:gridCol w:w="709"/>
        <w:gridCol w:w="708"/>
        <w:gridCol w:w="567"/>
        <w:gridCol w:w="851"/>
        <w:gridCol w:w="850"/>
      </w:tblGrid>
      <w:tr w:rsidR="00D22343">
        <w:trPr>
          <w:trHeight w:val="1194"/>
        </w:trPr>
        <w:tc>
          <w:tcPr>
            <w:tcW w:w="567"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w:t>
            </w:r>
          </w:p>
          <w:p w:rsidR="00D22343" w:rsidRDefault="00990F17">
            <w:pPr>
              <w:jc w:val="both"/>
              <w:rPr>
                <w:rFonts w:ascii="Times New Roman" w:hAnsi="Times New Roman"/>
                <w:iCs/>
                <w:sz w:val="20"/>
                <w:szCs w:val="20"/>
              </w:rPr>
            </w:pPr>
            <w:r>
              <w:rPr>
                <w:rFonts w:ascii="Times New Roman" w:hAnsi="Times New Roman"/>
                <w:iCs/>
                <w:sz w:val="20"/>
                <w:szCs w:val="20"/>
              </w:rPr>
              <w:t>п/п</w:t>
            </w:r>
          </w:p>
        </w:tc>
        <w:tc>
          <w:tcPr>
            <w:tcW w:w="2411"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 xml:space="preserve">  Темы заданий</w:t>
            </w:r>
          </w:p>
        </w:tc>
        <w:tc>
          <w:tcPr>
            <w:tcW w:w="326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 xml:space="preserve">    </w:t>
            </w:r>
          </w:p>
          <w:p w:rsidR="00D22343" w:rsidRDefault="00990F17">
            <w:pPr>
              <w:jc w:val="both"/>
              <w:rPr>
                <w:rFonts w:ascii="Times New Roman" w:hAnsi="Times New Roman"/>
                <w:iCs/>
                <w:sz w:val="20"/>
                <w:szCs w:val="20"/>
              </w:rPr>
            </w:pPr>
            <w:r>
              <w:rPr>
                <w:rFonts w:ascii="Times New Roman" w:hAnsi="Times New Roman"/>
                <w:iCs/>
                <w:sz w:val="20"/>
                <w:szCs w:val="20"/>
              </w:rPr>
              <w:t xml:space="preserve">      Задания на СРС</w:t>
            </w:r>
          </w:p>
          <w:p w:rsidR="00D22343" w:rsidRDefault="00D22343">
            <w:pPr>
              <w:jc w:val="both"/>
              <w:rPr>
                <w:rFonts w:ascii="Times New Roman" w:hAnsi="Times New Roman"/>
                <w:iCs/>
                <w:sz w:val="20"/>
                <w:szCs w:val="20"/>
              </w:rPr>
            </w:pPr>
          </w:p>
          <w:p w:rsidR="00D22343" w:rsidRDefault="00D22343">
            <w:pPr>
              <w:jc w:val="both"/>
              <w:rPr>
                <w:rFonts w:ascii="Times New Roman" w:hAnsi="Times New Roman"/>
                <w:iCs/>
                <w:sz w:val="20"/>
                <w:szCs w:val="20"/>
              </w:rPr>
            </w:pP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К-</w:t>
            </w:r>
          </w:p>
          <w:p w:rsidR="00D22343" w:rsidRDefault="00990F17">
            <w:pPr>
              <w:jc w:val="both"/>
              <w:rPr>
                <w:rFonts w:ascii="Times New Roman" w:hAnsi="Times New Roman"/>
                <w:iCs/>
                <w:sz w:val="20"/>
                <w:szCs w:val="20"/>
              </w:rPr>
            </w:pPr>
            <w:r>
              <w:rPr>
                <w:rFonts w:ascii="Times New Roman" w:hAnsi="Times New Roman"/>
                <w:iCs/>
                <w:sz w:val="20"/>
                <w:szCs w:val="20"/>
              </w:rPr>
              <w:t>-во</w:t>
            </w:r>
          </w:p>
          <w:p w:rsidR="00D22343" w:rsidRDefault="00990F17">
            <w:pPr>
              <w:jc w:val="both"/>
              <w:rPr>
                <w:rFonts w:ascii="Times New Roman" w:hAnsi="Times New Roman"/>
                <w:iCs/>
                <w:sz w:val="20"/>
                <w:szCs w:val="20"/>
              </w:rPr>
            </w:pPr>
            <w:r>
              <w:rPr>
                <w:rFonts w:ascii="Times New Roman" w:hAnsi="Times New Roman"/>
                <w:iCs/>
                <w:sz w:val="20"/>
                <w:szCs w:val="20"/>
              </w:rPr>
              <w:t>час</w:t>
            </w:r>
          </w:p>
        </w:tc>
        <w:tc>
          <w:tcPr>
            <w:tcW w:w="708"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Фор-ма                конт-роля</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Бал</w:t>
            </w:r>
          </w:p>
          <w:p w:rsidR="00D22343" w:rsidRDefault="00990F17">
            <w:pPr>
              <w:jc w:val="both"/>
              <w:rPr>
                <w:rFonts w:ascii="Times New Roman" w:hAnsi="Times New Roman"/>
                <w:iCs/>
                <w:sz w:val="20"/>
                <w:szCs w:val="20"/>
              </w:rPr>
            </w:pPr>
            <w:r>
              <w:rPr>
                <w:rFonts w:ascii="Times New Roman" w:hAnsi="Times New Roman"/>
                <w:iCs/>
                <w:sz w:val="20"/>
                <w:szCs w:val="20"/>
              </w:rPr>
              <w:t>-лы</w:t>
            </w:r>
          </w:p>
          <w:p w:rsidR="00D22343" w:rsidRDefault="00D22343">
            <w:pPr>
              <w:jc w:val="both"/>
              <w:rPr>
                <w:rFonts w:ascii="Times New Roman" w:hAnsi="Times New Roman"/>
                <w:iCs/>
                <w:sz w:val="20"/>
                <w:szCs w:val="20"/>
              </w:rPr>
            </w:pP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Лит</w:t>
            </w:r>
          </w:p>
          <w:p w:rsidR="00D22343" w:rsidRDefault="00990F17">
            <w:pPr>
              <w:jc w:val="both"/>
              <w:rPr>
                <w:rFonts w:ascii="Times New Roman" w:hAnsi="Times New Roman"/>
                <w:iCs/>
                <w:sz w:val="20"/>
                <w:szCs w:val="20"/>
              </w:rPr>
            </w:pPr>
            <w:r>
              <w:rPr>
                <w:rFonts w:ascii="Times New Roman" w:hAnsi="Times New Roman"/>
                <w:iCs/>
                <w:sz w:val="20"/>
                <w:szCs w:val="20"/>
              </w:rPr>
              <w:t>- ра</w:t>
            </w:r>
          </w:p>
          <w:p w:rsidR="00D22343" w:rsidRDefault="00D22343">
            <w:pPr>
              <w:jc w:val="both"/>
              <w:rPr>
                <w:rFonts w:ascii="Times New Roman" w:hAnsi="Times New Roman"/>
                <w:iCs/>
                <w:sz w:val="20"/>
                <w:szCs w:val="20"/>
              </w:rPr>
            </w:pP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Срок</w:t>
            </w:r>
          </w:p>
          <w:p w:rsidR="00D22343" w:rsidRDefault="00990F17">
            <w:pPr>
              <w:jc w:val="both"/>
              <w:rPr>
                <w:rFonts w:ascii="Times New Roman" w:hAnsi="Times New Roman"/>
                <w:iCs/>
                <w:sz w:val="20"/>
                <w:szCs w:val="20"/>
              </w:rPr>
            </w:pPr>
            <w:r>
              <w:rPr>
                <w:rFonts w:ascii="Times New Roman" w:hAnsi="Times New Roman"/>
                <w:iCs/>
                <w:sz w:val="20"/>
                <w:szCs w:val="20"/>
              </w:rPr>
              <w:t>сда-чи</w:t>
            </w:r>
          </w:p>
          <w:p w:rsidR="00D22343" w:rsidRDefault="00990F17">
            <w:pPr>
              <w:jc w:val="both"/>
              <w:rPr>
                <w:rFonts w:ascii="Times New Roman" w:hAnsi="Times New Roman"/>
                <w:iCs/>
                <w:sz w:val="20"/>
                <w:szCs w:val="20"/>
              </w:rPr>
            </w:pPr>
            <w:r>
              <w:rPr>
                <w:rFonts w:ascii="Times New Roman" w:hAnsi="Times New Roman"/>
                <w:iCs/>
                <w:sz w:val="20"/>
                <w:szCs w:val="20"/>
              </w:rPr>
              <w:t xml:space="preserve">            </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w:t>
            </w:r>
          </w:p>
        </w:tc>
        <w:tc>
          <w:tcPr>
            <w:tcW w:w="2411" w:type="dxa"/>
            <w:shd w:val="clear" w:color="auto" w:fill="auto"/>
          </w:tcPr>
          <w:p w:rsidR="00D22343" w:rsidRDefault="007F3037">
            <w:pPr>
              <w:jc w:val="both"/>
              <w:rPr>
                <w:rFonts w:ascii="Times New Roman" w:hAnsi="Times New Roman"/>
                <w:iCs/>
                <w:sz w:val="20"/>
                <w:szCs w:val="20"/>
              </w:rPr>
            </w:pPr>
            <w:r>
              <w:rPr>
                <w:rFonts w:ascii="Times New Roman" w:hAnsi="Times New Roman"/>
                <w:b/>
                <w:iCs/>
                <w:sz w:val="20"/>
                <w:szCs w:val="20"/>
              </w:rPr>
              <w:t>Расшифровка результатов лабораторных методов на примере одной нозологии</w:t>
            </w:r>
          </w:p>
        </w:tc>
        <w:tc>
          <w:tcPr>
            <w:tcW w:w="3260" w:type="dxa"/>
            <w:shd w:val="clear" w:color="auto" w:fill="auto"/>
          </w:tcPr>
          <w:p w:rsidR="00D22343" w:rsidRDefault="007F3037">
            <w:pPr>
              <w:jc w:val="both"/>
              <w:rPr>
                <w:rFonts w:ascii="Times New Roman" w:hAnsi="Times New Roman"/>
                <w:iCs/>
                <w:sz w:val="20"/>
                <w:szCs w:val="20"/>
              </w:rPr>
            </w:pPr>
            <w:r>
              <w:rPr>
                <w:rFonts w:ascii="Times New Roman" w:hAnsi="Times New Roman"/>
                <w:iCs/>
                <w:sz w:val="20"/>
                <w:szCs w:val="20"/>
                <w:lang w:val="ky-KG"/>
              </w:rPr>
              <w:t xml:space="preserve">Расшифруйте результаты исследования </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7F3037">
            <w:pPr>
              <w:jc w:val="both"/>
              <w:rPr>
                <w:rFonts w:ascii="Times New Roman" w:hAnsi="Times New Roman"/>
                <w:iCs/>
                <w:sz w:val="20"/>
                <w:szCs w:val="20"/>
              </w:rPr>
            </w:pPr>
            <w:r>
              <w:rPr>
                <w:rFonts w:ascii="Times New Roman" w:hAnsi="Times New Roman"/>
                <w:iCs/>
                <w:sz w:val="20"/>
                <w:szCs w:val="20"/>
              </w:rPr>
              <w:t>Текст</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1, 3, 15, 16</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w:t>
            </w:r>
          </w:p>
        </w:tc>
        <w:tc>
          <w:tcPr>
            <w:tcW w:w="2411" w:type="dxa"/>
            <w:shd w:val="clear" w:color="auto" w:fill="auto"/>
          </w:tcPr>
          <w:p w:rsidR="00D22343" w:rsidRDefault="00C90899">
            <w:pPr>
              <w:jc w:val="both"/>
              <w:rPr>
                <w:rFonts w:ascii="Times New Roman" w:hAnsi="Times New Roman"/>
                <w:iCs/>
                <w:sz w:val="20"/>
                <w:szCs w:val="20"/>
              </w:rPr>
            </w:pPr>
            <w:r>
              <w:rPr>
                <w:rFonts w:ascii="Times New Roman" w:eastAsia="Calibri" w:hAnsi="Times New Roman"/>
                <w:b/>
                <w:bCs/>
                <w:iCs/>
                <w:sz w:val="20"/>
                <w:szCs w:val="20"/>
                <w:lang w:eastAsia="en-US"/>
              </w:rPr>
              <w:t>Трематодозы</w:t>
            </w:r>
            <w:r w:rsidR="00990F17">
              <w:rPr>
                <w:rFonts w:ascii="Times New Roman" w:eastAsia="Calibri" w:hAnsi="Times New Roman"/>
                <w:b/>
                <w:bCs/>
                <w:iCs/>
                <w:sz w:val="20"/>
                <w:szCs w:val="20"/>
                <w:lang w:eastAsia="en-US"/>
              </w:rPr>
              <w:t xml:space="preserve"> </w:t>
            </w:r>
          </w:p>
        </w:tc>
        <w:tc>
          <w:tcPr>
            <w:tcW w:w="3260" w:type="dxa"/>
            <w:shd w:val="clear" w:color="auto" w:fill="auto"/>
          </w:tcPr>
          <w:p w:rsidR="00D22343" w:rsidRDefault="00C90899">
            <w:pPr>
              <w:ind w:left="100" w:hangingChars="50" w:hanging="100"/>
              <w:jc w:val="both"/>
              <w:rPr>
                <w:rFonts w:ascii="Times New Roman" w:eastAsia="Calibri" w:hAnsi="Times New Roman"/>
                <w:iCs/>
                <w:sz w:val="20"/>
                <w:szCs w:val="20"/>
                <w:lang w:val="ky-KG" w:eastAsia="en-US"/>
              </w:rPr>
            </w:pPr>
            <w:r>
              <w:rPr>
                <w:rFonts w:ascii="Times New Roman" w:eastAsia="Calibri" w:hAnsi="Times New Roman"/>
                <w:iCs/>
                <w:sz w:val="20"/>
                <w:szCs w:val="20"/>
                <w:lang w:val="ky-KG" w:eastAsia="en-US"/>
              </w:rPr>
              <w:t>Составьте санбюллетень профилактики гельминтозов</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C90899">
            <w:pPr>
              <w:jc w:val="both"/>
              <w:rPr>
                <w:rFonts w:ascii="Times New Roman" w:hAnsi="Times New Roman"/>
                <w:iCs/>
                <w:sz w:val="20"/>
                <w:szCs w:val="20"/>
              </w:rPr>
            </w:pPr>
            <w:r>
              <w:rPr>
                <w:rFonts w:ascii="Times New Roman" w:hAnsi="Times New Roman"/>
                <w:iCs/>
                <w:sz w:val="20"/>
                <w:szCs w:val="20"/>
              </w:rPr>
              <w:t>Составление сан бюллетня</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1, 3, 15, 16</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w:t>
            </w:r>
          </w:p>
        </w:tc>
        <w:tc>
          <w:tcPr>
            <w:tcW w:w="2411" w:type="dxa"/>
            <w:shd w:val="clear" w:color="auto" w:fill="auto"/>
          </w:tcPr>
          <w:p w:rsidR="00D22343" w:rsidRDefault="00C90899">
            <w:pPr>
              <w:jc w:val="both"/>
              <w:rPr>
                <w:rFonts w:ascii="Times New Roman" w:hAnsi="Times New Roman"/>
                <w:iCs/>
                <w:sz w:val="20"/>
                <w:szCs w:val="20"/>
              </w:rPr>
            </w:pPr>
            <w:r>
              <w:rPr>
                <w:rFonts w:ascii="Times New Roman" w:eastAsia="Calibri" w:hAnsi="Times New Roman"/>
                <w:b/>
                <w:bCs/>
                <w:iCs/>
                <w:sz w:val="20"/>
                <w:szCs w:val="20"/>
                <w:lang w:eastAsia="en-US"/>
              </w:rPr>
              <w:t xml:space="preserve">Фасциолез </w:t>
            </w:r>
          </w:p>
        </w:tc>
        <w:tc>
          <w:tcPr>
            <w:tcW w:w="3260" w:type="dxa"/>
            <w:shd w:val="clear" w:color="auto" w:fill="auto"/>
          </w:tcPr>
          <w:p w:rsidR="00D22343" w:rsidRDefault="00C90899" w:rsidP="00C90899">
            <w:pPr>
              <w:jc w:val="both"/>
              <w:rPr>
                <w:rFonts w:ascii="Times New Roman" w:hAnsi="Times New Roman"/>
                <w:iCs/>
                <w:sz w:val="20"/>
                <w:szCs w:val="20"/>
              </w:rPr>
            </w:pPr>
            <w:r>
              <w:rPr>
                <w:rFonts w:ascii="Times New Roman" w:hAnsi="Times New Roman"/>
                <w:iCs/>
                <w:sz w:val="20"/>
                <w:szCs w:val="20"/>
              </w:rPr>
              <w:t>Составтье и заполните таблицу дифференциального диагноза фасциолеза</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990F17">
            <w:pPr>
              <w:jc w:val="both"/>
              <w:rPr>
                <w:rFonts w:ascii="Times New Roman" w:eastAsia="Calibri" w:hAnsi="Times New Roman"/>
                <w:iCs/>
                <w:sz w:val="20"/>
                <w:szCs w:val="20"/>
                <w:lang w:val="ky-KG" w:eastAsia="en-US"/>
              </w:rPr>
            </w:pPr>
            <w:r>
              <w:rPr>
                <w:rFonts w:ascii="Times New Roman" w:hAnsi="Times New Roman"/>
                <w:iCs/>
                <w:sz w:val="20"/>
                <w:szCs w:val="20"/>
              </w:rPr>
              <w:t>Таблица</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lang w:val="ky-KG"/>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1,3,8</w:t>
            </w:r>
          </w:p>
          <w:p w:rsidR="00D22343" w:rsidRDefault="00990F17">
            <w:pPr>
              <w:jc w:val="both"/>
              <w:rPr>
                <w:rFonts w:ascii="Times New Roman" w:hAnsi="Times New Roman"/>
                <w:iCs/>
                <w:sz w:val="20"/>
                <w:szCs w:val="20"/>
              </w:rPr>
            </w:pPr>
            <w:r>
              <w:rPr>
                <w:rFonts w:ascii="Times New Roman" w:hAnsi="Times New Roman"/>
                <w:iCs/>
                <w:sz w:val="20"/>
                <w:szCs w:val="20"/>
              </w:rPr>
              <w:t>14,15</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w:t>
            </w:r>
            <w:r>
              <w:rPr>
                <w:rFonts w:ascii="Times New Roman" w:hAnsi="Times New Roman"/>
                <w:iCs/>
                <w:sz w:val="20"/>
                <w:szCs w:val="20"/>
                <w:lang w:val="ky-KG"/>
              </w:rPr>
              <w:t>-нед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4.</w:t>
            </w:r>
          </w:p>
        </w:tc>
        <w:tc>
          <w:tcPr>
            <w:tcW w:w="2411" w:type="dxa"/>
            <w:shd w:val="clear" w:color="auto" w:fill="auto"/>
          </w:tcPr>
          <w:p w:rsidR="00D22343" w:rsidRDefault="00C90899">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Висцеральный лейшманиоз в Азии</w:t>
            </w:r>
          </w:p>
        </w:tc>
        <w:tc>
          <w:tcPr>
            <w:tcW w:w="326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Напишите доклад</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Доклад</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2,7,9</w:t>
            </w:r>
          </w:p>
          <w:p w:rsidR="00D22343" w:rsidRDefault="00990F17">
            <w:pPr>
              <w:jc w:val="both"/>
              <w:rPr>
                <w:rFonts w:ascii="Times New Roman" w:hAnsi="Times New Roman"/>
                <w:iCs/>
                <w:sz w:val="20"/>
                <w:szCs w:val="20"/>
              </w:rPr>
            </w:pPr>
            <w:r>
              <w:rPr>
                <w:rFonts w:ascii="Times New Roman" w:hAnsi="Times New Roman"/>
                <w:iCs/>
                <w:sz w:val="20"/>
                <w:szCs w:val="20"/>
              </w:rPr>
              <w:t>18,19</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4-нед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lastRenderedPageBreak/>
              <w:t>5.</w:t>
            </w:r>
          </w:p>
        </w:tc>
        <w:tc>
          <w:tcPr>
            <w:tcW w:w="2411" w:type="dxa"/>
            <w:shd w:val="clear" w:color="auto" w:fill="auto"/>
          </w:tcPr>
          <w:p w:rsidR="00D22343" w:rsidRDefault="00C90899">
            <w:pPr>
              <w:jc w:val="both"/>
              <w:rPr>
                <w:rFonts w:ascii="Times New Roman" w:hAnsi="Times New Roman"/>
                <w:iCs/>
                <w:sz w:val="20"/>
                <w:szCs w:val="20"/>
              </w:rPr>
            </w:pPr>
            <w:r>
              <w:rPr>
                <w:rFonts w:ascii="Times New Roman" w:hAnsi="Times New Roman"/>
                <w:b/>
                <w:bCs/>
                <w:iCs/>
                <w:sz w:val="20"/>
                <w:szCs w:val="20"/>
                <w:lang w:val="ky-KG"/>
              </w:rPr>
              <w:t>Шистосомоз</w:t>
            </w:r>
          </w:p>
        </w:tc>
        <w:tc>
          <w:tcPr>
            <w:tcW w:w="3260" w:type="dxa"/>
            <w:shd w:val="clear" w:color="auto" w:fill="auto"/>
          </w:tcPr>
          <w:p w:rsidR="00D22343" w:rsidRDefault="00990F17">
            <w:pPr>
              <w:jc w:val="both"/>
              <w:rPr>
                <w:rFonts w:ascii="Times New Roman" w:hAnsi="Times New Roman"/>
                <w:iCs/>
                <w:sz w:val="20"/>
                <w:szCs w:val="20"/>
                <w:lang w:val="ky-KG"/>
              </w:rPr>
            </w:pPr>
            <w:r>
              <w:rPr>
                <w:rFonts w:ascii="Times New Roman" w:hAnsi="Times New Roman"/>
                <w:iCs/>
                <w:sz w:val="20"/>
                <w:szCs w:val="20"/>
                <w:lang w:val="ky-KG"/>
              </w:rPr>
              <w:t>Продемонстрируйте презентацию</w:t>
            </w:r>
          </w:p>
          <w:p w:rsidR="00D22343" w:rsidRDefault="00D22343">
            <w:pPr>
              <w:jc w:val="both"/>
              <w:rPr>
                <w:rFonts w:ascii="Times New Roman" w:hAnsi="Times New Roman"/>
                <w:iCs/>
                <w:sz w:val="20"/>
                <w:szCs w:val="20"/>
              </w:rPr>
            </w:pP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7F3037">
            <w:pPr>
              <w:jc w:val="both"/>
              <w:rPr>
                <w:rFonts w:ascii="Times New Roman" w:eastAsia="Calibri" w:hAnsi="Times New Roman"/>
                <w:iCs/>
                <w:sz w:val="20"/>
                <w:szCs w:val="20"/>
                <w:lang w:val="ky-KG" w:eastAsia="en-US"/>
              </w:rPr>
            </w:pPr>
            <w:r>
              <w:rPr>
                <w:rFonts w:ascii="Times New Roman" w:eastAsia="Calibri" w:hAnsi="Times New Roman"/>
                <w:iCs/>
                <w:sz w:val="20"/>
                <w:szCs w:val="20"/>
                <w:lang w:val="ky-KG" w:eastAsia="en-US"/>
              </w:rPr>
              <w:t>презентация</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851" w:type="dxa"/>
            <w:shd w:val="clear" w:color="auto" w:fill="auto"/>
          </w:tcPr>
          <w:p w:rsidR="00D22343" w:rsidRDefault="00D22343">
            <w:pPr>
              <w:jc w:val="both"/>
              <w:rPr>
                <w:rFonts w:ascii="Times New Roman" w:hAnsi="Times New Roman"/>
                <w:iCs/>
                <w:sz w:val="20"/>
                <w:szCs w:val="20"/>
              </w:rPr>
            </w:pPr>
          </w:p>
          <w:p w:rsidR="00D22343" w:rsidRDefault="00990F17">
            <w:pPr>
              <w:jc w:val="both"/>
              <w:rPr>
                <w:rFonts w:ascii="Times New Roman" w:hAnsi="Times New Roman"/>
                <w:iCs/>
                <w:sz w:val="20"/>
                <w:szCs w:val="20"/>
              </w:rPr>
            </w:pPr>
            <w:r>
              <w:rPr>
                <w:rFonts w:ascii="Times New Roman" w:hAnsi="Times New Roman"/>
                <w:iCs/>
                <w:sz w:val="20"/>
                <w:szCs w:val="20"/>
              </w:rPr>
              <w:t>1, 3, 5, 9, 11</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4-нед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6.</w:t>
            </w:r>
          </w:p>
        </w:tc>
        <w:tc>
          <w:tcPr>
            <w:tcW w:w="2411" w:type="dxa"/>
            <w:shd w:val="clear" w:color="auto" w:fill="auto"/>
          </w:tcPr>
          <w:p w:rsidR="00D22343" w:rsidRDefault="00C90899">
            <w:pPr>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Нематодоз, аскаридоз</w:t>
            </w:r>
            <w:r w:rsidR="00990F17">
              <w:rPr>
                <w:rFonts w:ascii="Times New Roman" w:eastAsia="Calibri" w:hAnsi="Times New Roman"/>
                <w:b/>
                <w:bCs/>
                <w:iCs/>
                <w:sz w:val="20"/>
                <w:szCs w:val="20"/>
                <w:lang w:eastAsia="en-US"/>
              </w:rPr>
              <w:t xml:space="preserve"> </w:t>
            </w:r>
          </w:p>
        </w:tc>
        <w:tc>
          <w:tcPr>
            <w:tcW w:w="3260" w:type="dxa"/>
            <w:shd w:val="clear" w:color="auto" w:fill="auto"/>
          </w:tcPr>
          <w:p w:rsidR="00D22343" w:rsidRDefault="00990F17" w:rsidP="00C90899">
            <w:pPr>
              <w:jc w:val="both"/>
              <w:rPr>
                <w:rFonts w:ascii="Times New Roman" w:hAnsi="Times New Roman"/>
                <w:iCs/>
                <w:sz w:val="20"/>
                <w:szCs w:val="20"/>
              </w:rPr>
            </w:pPr>
            <w:r>
              <w:rPr>
                <w:rFonts w:ascii="Times New Roman" w:hAnsi="Times New Roman"/>
                <w:iCs/>
                <w:sz w:val="20"/>
                <w:szCs w:val="20"/>
              </w:rPr>
              <w:t xml:space="preserve">Составьте алгоритм </w:t>
            </w:r>
            <w:r w:rsidR="00C90899">
              <w:rPr>
                <w:rFonts w:ascii="Times New Roman" w:hAnsi="Times New Roman"/>
                <w:iCs/>
                <w:sz w:val="20"/>
                <w:szCs w:val="20"/>
              </w:rPr>
              <w:t>мероприятий</w:t>
            </w:r>
            <w:r>
              <w:rPr>
                <w:rFonts w:ascii="Times New Roman" w:hAnsi="Times New Roman"/>
                <w:iCs/>
                <w:sz w:val="20"/>
                <w:szCs w:val="20"/>
              </w:rPr>
              <w:t xml:space="preserve"> при </w:t>
            </w:r>
            <w:r w:rsidR="00C90899">
              <w:rPr>
                <w:rFonts w:ascii="Times New Roman" w:hAnsi="Times New Roman"/>
                <w:iCs/>
                <w:sz w:val="20"/>
                <w:szCs w:val="20"/>
              </w:rPr>
              <w:t>лечении нематодозов</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C90899">
            <w:pPr>
              <w:jc w:val="both"/>
              <w:rPr>
                <w:rFonts w:ascii="Times New Roman" w:hAnsi="Times New Roman"/>
                <w:iCs/>
                <w:sz w:val="20"/>
                <w:szCs w:val="20"/>
              </w:rPr>
            </w:pPr>
            <w:r>
              <w:rPr>
                <w:rFonts w:ascii="Times New Roman" w:hAnsi="Times New Roman"/>
                <w:iCs/>
                <w:sz w:val="20"/>
                <w:szCs w:val="20"/>
              </w:rPr>
              <w:t xml:space="preserve">Таблица </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lang w:val="ky-KG"/>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12,17</w:t>
            </w:r>
          </w:p>
          <w:p w:rsidR="00D22343" w:rsidRDefault="00990F17">
            <w:pPr>
              <w:jc w:val="both"/>
              <w:rPr>
                <w:rFonts w:ascii="Times New Roman" w:hAnsi="Times New Roman"/>
                <w:iCs/>
                <w:sz w:val="20"/>
                <w:szCs w:val="20"/>
              </w:rPr>
            </w:pPr>
            <w:r>
              <w:rPr>
                <w:rFonts w:ascii="Times New Roman" w:hAnsi="Times New Roman"/>
                <w:iCs/>
                <w:sz w:val="20"/>
                <w:szCs w:val="20"/>
              </w:rPr>
              <w:t>3,7</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r>
              <w:rPr>
                <w:rFonts w:ascii="Times New Roman" w:hAnsi="Times New Roman"/>
                <w:iCs/>
                <w:sz w:val="20"/>
                <w:szCs w:val="20"/>
                <w:lang w:val="ky-KG"/>
              </w:rPr>
              <w:t>-я 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7.</w:t>
            </w:r>
          </w:p>
          <w:p w:rsidR="00D22343" w:rsidRDefault="00D22343">
            <w:pPr>
              <w:jc w:val="both"/>
              <w:rPr>
                <w:rFonts w:ascii="Times New Roman" w:hAnsi="Times New Roman"/>
                <w:iCs/>
                <w:sz w:val="20"/>
                <w:szCs w:val="20"/>
              </w:rPr>
            </w:pPr>
          </w:p>
        </w:tc>
        <w:tc>
          <w:tcPr>
            <w:tcW w:w="2411" w:type="dxa"/>
            <w:shd w:val="clear" w:color="auto" w:fill="auto"/>
          </w:tcPr>
          <w:p w:rsidR="00D22343" w:rsidRDefault="00C90899">
            <w:pPr>
              <w:jc w:val="both"/>
              <w:rPr>
                <w:rFonts w:ascii="Times New Roman" w:hAnsi="Times New Roman"/>
                <w:iCs/>
                <w:sz w:val="20"/>
                <w:szCs w:val="20"/>
              </w:rPr>
            </w:pPr>
            <w:r>
              <w:rPr>
                <w:rFonts w:ascii="Times New Roman" w:eastAsia="Calibri" w:hAnsi="Times New Roman"/>
                <w:b/>
                <w:bCs/>
                <w:iCs/>
                <w:sz w:val="20"/>
                <w:szCs w:val="20"/>
                <w:lang w:eastAsia="en-US"/>
              </w:rPr>
              <w:t>Трихоцефаллез и парагонимоз</w:t>
            </w:r>
          </w:p>
        </w:tc>
        <w:tc>
          <w:tcPr>
            <w:tcW w:w="3260" w:type="dxa"/>
            <w:shd w:val="clear" w:color="auto" w:fill="auto"/>
          </w:tcPr>
          <w:p w:rsidR="00D22343" w:rsidRDefault="00990F17" w:rsidP="00C90899">
            <w:pPr>
              <w:jc w:val="both"/>
              <w:rPr>
                <w:rFonts w:ascii="Times New Roman" w:hAnsi="Times New Roman"/>
                <w:iCs/>
                <w:sz w:val="20"/>
                <w:szCs w:val="20"/>
              </w:rPr>
            </w:pPr>
            <w:r>
              <w:rPr>
                <w:rFonts w:ascii="Times New Roman" w:hAnsi="Times New Roman"/>
                <w:iCs/>
                <w:sz w:val="20"/>
                <w:szCs w:val="20"/>
              </w:rPr>
              <w:t xml:space="preserve">Покажите и объясните на картинках этиологическую структуры </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Картики.</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lang w:val="ky-KG"/>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2, 4, 11, 17</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5-я 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8.</w:t>
            </w:r>
          </w:p>
        </w:tc>
        <w:tc>
          <w:tcPr>
            <w:tcW w:w="2411" w:type="dxa"/>
            <w:shd w:val="clear" w:color="auto" w:fill="auto"/>
          </w:tcPr>
          <w:p w:rsidR="00D22343" w:rsidRDefault="00C90899">
            <w:pPr>
              <w:jc w:val="both"/>
              <w:rPr>
                <w:rFonts w:ascii="Times New Roman" w:hAnsi="Times New Roman"/>
                <w:b/>
                <w:bCs/>
                <w:iCs/>
                <w:sz w:val="20"/>
                <w:szCs w:val="20"/>
              </w:rPr>
            </w:pPr>
            <w:r>
              <w:rPr>
                <w:rFonts w:ascii="Times New Roman" w:hAnsi="Times New Roman"/>
                <w:b/>
                <w:bCs/>
                <w:iCs/>
                <w:sz w:val="20"/>
                <w:szCs w:val="20"/>
              </w:rPr>
              <w:t xml:space="preserve">Дракункулез </w:t>
            </w:r>
          </w:p>
        </w:tc>
        <w:tc>
          <w:tcPr>
            <w:tcW w:w="3260" w:type="dxa"/>
            <w:shd w:val="clear" w:color="auto" w:fill="auto"/>
          </w:tcPr>
          <w:p w:rsidR="00D22343" w:rsidRDefault="00990F17">
            <w:pPr>
              <w:jc w:val="both"/>
              <w:rPr>
                <w:rFonts w:ascii="Times New Roman" w:eastAsia="Calibri" w:hAnsi="Times New Roman"/>
                <w:iCs/>
                <w:sz w:val="20"/>
                <w:szCs w:val="20"/>
                <w:lang w:val="ky-KG" w:eastAsia="en-US"/>
              </w:rPr>
            </w:pPr>
            <w:r>
              <w:rPr>
                <w:rFonts w:ascii="Times New Roman" w:eastAsia="Calibri" w:hAnsi="Times New Roman"/>
                <w:iCs/>
                <w:sz w:val="20"/>
                <w:szCs w:val="20"/>
                <w:lang w:val="ky-KG" w:eastAsia="en-US"/>
              </w:rPr>
              <w:t>Состав</w:t>
            </w:r>
            <w:r>
              <w:rPr>
                <w:rFonts w:ascii="Times New Roman" w:eastAsia="Calibri" w:hAnsi="Times New Roman"/>
                <w:iCs/>
                <w:sz w:val="20"/>
                <w:szCs w:val="20"/>
                <w:lang w:eastAsia="en-US"/>
              </w:rPr>
              <w:t>ьте</w:t>
            </w:r>
            <w:r>
              <w:rPr>
                <w:rFonts w:ascii="Times New Roman" w:eastAsia="Calibri" w:hAnsi="Times New Roman"/>
                <w:iCs/>
                <w:sz w:val="20"/>
                <w:szCs w:val="20"/>
                <w:lang w:val="ky-KG" w:eastAsia="en-US"/>
              </w:rPr>
              <w:t xml:space="preserve"> тестовы</w:t>
            </w:r>
            <w:r>
              <w:rPr>
                <w:rFonts w:ascii="Times New Roman" w:eastAsia="Calibri" w:hAnsi="Times New Roman"/>
                <w:iCs/>
                <w:sz w:val="20"/>
                <w:szCs w:val="20"/>
                <w:lang w:eastAsia="en-US"/>
              </w:rPr>
              <w:t>е</w:t>
            </w:r>
            <w:r>
              <w:rPr>
                <w:rFonts w:ascii="Times New Roman" w:eastAsia="Calibri" w:hAnsi="Times New Roman"/>
                <w:iCs/>
                <w:sz w:val="20"/>
                <w:szCs w:val="20"/>
                <w:lang w:val="ky-KG" w:eastAsia="en-US"/>
              </w:rPr>
              <w:t xml:space="preserve"> задач</w:t>
            </w:r>
            <w:r>
              <w:rPr>
                <w:rFonts w:ascii="Times New Roman" w:eastAsia="Calibri" w:hAnsi="Times New Roman"/>
                <w:iCs/>
                <w:sz w:val="20"/>
                <w:szCs w:val="20"/>
                <w:lang w:eastAsia="en-US"/>
              </w:rPr>
              <w:t>и</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тесты</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1, 3, 15, 16</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6-я нед</w:t>
            </w:r>
          </w:p>
        </w:tc>
      </w:tr>
      <w:tr w:rsidR="00D22343">
        <w:trPr>
          <w:trHeight w:val="1194"/>
        </w:trPr>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9.</w:t>
            </w:r>
          </w:p>
        </w:tc>
        <w:tc>
          <w:tcPr>
            <w:tcW w:w="2411" w:type="dxa"/>
            <w:shd w:val="clear" w:color="auto" w:fill="auto"/>
          </w:tcPr>
          <w:p w:rsidR="00D22343" w:rsidRDefault="00C90899">
            <w:pPr>
              <w:jc w:val="both"/>
              <w:rPr>
                <w:rFonts w:ascii="Times New Roman" w:hAnsi="Times New Roman"/>
                <w:iCs/>
                <w:sz w:val="20"/>
                <w:szCs w:val="20"/>
              </w:rPr>
            </w:pPr>
            <w:r>
              <w:rPr>
                <w:rFonts w:ascii="Times New Roman" w:eastAsia="Calibri" w:hAnsi="Times New Roman"/>
                <w:b/>
                <w:bCs/>
                <w:iCs/>
                <w:sz w:val="20"/>
                <w:szCs w:val="20"/>
                <w:lang w:val="ky-KG" w:eastAsia="en-US"/>
              </w:rPr>
              <w:t xml:space="preserve">Филяриозы </w:t>
            </w:r>
          </w:p>
        </w:tc>
        <w:tc>
          <w:tcPr>
            <w:tcW w:w="3260" w:type="dxa"/>
            <w:shd w:val="clear" w:color="auto" w:fill="auto"/>
          </w:tcPr>
          <w:p w:rsidR="00D22343" w:rsidRDefault="00C90899">
            <w:pPr>
              <w:jc w:val="both"/>
              <w:rPr>
                <w:rFonts w:ascii="Times New Roman" w:hAnsi="Times New Roman"/>
                <w:iCs/>
                <w:sz w:val="20"/>
                <w:szCs w:val="20"/>
              </w:rPr>
            </w:pPr>
            <w:r>
              <w:rPr>
                <w:rFonts w:ascii="Times New Roman" w:hAnsi="Times New Roman"/>
                <w:iCs/>
                <w:sz w:val="20"/>
                <w:szCs w:val="20"/>
                <w:lang w:val="ky-KG"/>
              </w:rPr>
              <w:t>Нарисуйте мини атлас по клиническим проявлениям</w:t>
            </w:r>
          </w:p>
        </w:tc>
        <w:tc>
          <w:tcPr>
            <w:tcW w:w="709"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D22343" w:rsidRDefault="00C90899">
            <w:pPr>
              <w:jc w:val="both"/>
              <w:rPr>
                <w:rFonts w:ascii="Times New Roman" w:hAnsi="Times New Roman"/>
                <w:iCs/>
                <w:sz w:val="20"/>
                <w:szCs w:val="20"/>
              </w:rPr>
            </w:pPr>
            <w:r>
              <w:rPr>
                <w:rFonts w:ascii="Times New Roman" w:hAnsi="Times New Roman"/>
                <w:iCs/>
                <w:sz w:val="20"/>
                <w:szCs w:val="20"/>
              </w:rPr>
              <w:t>атлас</w:t>
            </w:r>
          </w:p>
        </w:tc>
        <w:tc>
          <w:tcPr>
            <w:tcW w:w="567"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30</w:t>
            </w:r>
          </w:p>
        </w:tc>
        <w:tc>
          <w:tcPr>
            <w:tcW w:w="851"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1, 2, 9, 13, 14</w:t>
            </w:r>
          </w:p>
        </w:tc>
        <w:tc>
          <w:tcPr>
            <w:tcW w:w="850" w:type="dxa"/>
            <w:shd w:val="clear" w:color="auto" w:fill="auto"/>
          </w:tcPr>
          <w:p w:rsidR="00D22343" w:rsidRDefault="00990F17">
            <w:pPr>
              <w:jc w:val="both"/>
              <w:rPr>
                <w:rFonts w:ascii="Times New Roman" w:hAnsi="Times New Roman"/>
                <w:iCs/>
                <w:sz w:val="20"/>
                <w:szCs w:val="20"/>
              </w:rPr>
            </w:pPr>
            <w:r>
              <w:rPr>
                <w:rFonts w:ascii="Times New Roman" w:hAnsi="Times New Roman"/>
                <w:iCs/>
                <w:sz w:val="20"/>
                <w:szCs w:val="20"/>
              </w:rPr>
              <w:t>7-я нед</w:t>
            </w:r>
          </w:p>
        </w:tc>
      </w:tr>
    </w:tbl>
    <w:p w:rsidR="00D22343" w:rsidRDefault="00D22343">
      <w:pPr>
        <w:jc w:val="both"/>
        <w:rPr>
          <w:rFonts w:ascii="Times New Roman" w:hAnsi="Times New Roman"/>
          <w:b/>
          <w:iCs/>
          <w:sz w:val="20"/>
          <w:szCs w:val="20"/>
        </w:rPr>
      </w:pPr>
    </w:p>
    <w:tbl>
      <w:tblPr>
        <w:tblStyle w:val="af3"/>
        <w:tblpPr w:leftFromText="180" w:rightFromText="180" w:vertAnchor="text" w:tblpX="-454" w:tblpY="-22875"/>
        <w:tblOverlap w:val="never"/>
        <w:tblW w:w="9918" w:type="dxa"/>
        <w:tblLook w:val="04A0" w:firstRow="1" w:lastRow="0" w:firstColumn="1" w:lastColumn="0" w:noHBand="0" w:noVBand="1"/>
      </w:tblPr>
      <w:tblGrid>
        <w:gridCol w:w="1102"/>
        <w:gridCol w:w="1102"/>
        <w:gridCol w:w="1102"/>
        <w:gridCol w:w="1102"/>
        <w:gridCol w:w="1102"/>
        <w:gridCol w:w="1102"/>
        <w:gridCol w:w="1102"/>
        <w:gridCol w:w="1102"/>
        <w:gridCol w:w="1102"/>
      </w:tblGrid>
      <w:tr w:rsidR="00D22343">
        <w:trPr>
          <w:trHeight w:val="270"/>
        </w:trPr>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c>
          <w:tcPr>
            <w:tcW w:w="1102" w:type="dxa"/>
          </w:tcPr>
          <w:p w:rsidR="00D22343" w:rsidRDefault="00D22343">
            <w:pPr>
              <w:jc w:val="both"/>
              <w:rPr>
                <w:rFonts w:ascii="Times New Roman" w:hAnsi="Times New Roman"/>
                <w:b/>
                <w:iCs/>
                <w:sz w:val="20"/>
                <w:szCs w:val="20"/>
              </w:rPr>
            </w:pPr>
          </w:p>
        </w:tc>
      </w:tr>
    </w:tbl>
    <w:p w:rsidR="00D22343" w:rsidRDefault="00D22343">
      <w:pPr>
        <w:jc w:val="both"/>
        <w:rPr>
          <w:rFonts w:ascii="Times New Roman" w:hAnsi="Times New Roman"/>
          <w:b/>
          <w:iCs/>
          <w:sz w:val="20"/>
          <w:szCs w:val="20"/>
        </w:rPr>
      </w:pPr>
    </w:p>
    <w:tbl>
      <w:tblPr>
        <w:tblStyle w:val="af3"/>
        <w:tblpPr w:leftFromText="180" w:rightFromText="180" w:vertAnchor="text" w:tblpX="-454" w:tblpY="-22520"/>
        <w:tblOverlap w:val="never"/>
        <w:tblW w:w="9945" w:type="dxa"/>
        <w:tblLook w:val="04A0" w:firstRow="1" w:lastRow="0" w:firstColumn="1" w:lastColumn="0" w:noHBand="0" w:noVBand="1"/>
      </w:tblPr>
      <w:tblGrid>
        <w:gridCol w:w="1105"/>
        <w:gridCol w:w="1105"/>
        <w:gridCol w:w="1105"/>
        <w:gridCol w:w="1105"/>
        <w:gridCol w:w="1105"/>
        <w:gridCol w:w="1105"/>
        <w:gridCol w:w="1105"/>
        <w:gridCol w:w="1105"/>
        <w:gridCol w:w="1105"/>
      </w:tblGrid>
      <w:tr w:rsidR="00D22343">
        <w:trPr>
          <w:trHeight w:val="60"/>
        </w:trPr>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c>
          <w:tcPr>
            <w:tcW w:w="1105" w:type="dxa"/>
          </w:tcPr>
          <w:p w:rsidR="00D22343" w:rsidRDefault="00D22343">
            <w:pPr>
              <w:jc w:val="both"/>
              <w:rPr>
                <w:rFonts w:ascii="Times New Roman" w:hAnsi="Times New Roman"/>
                <w:b/>
                <w:iCs/>
                <w:sz w:val="20"/>
                <w:szCs w:val="20"/>
              </w:rPr>
            </w:pPr>
          </w:p>
        </w:tc>
      </w:tr>
    </w:tbl>
    <w:p w:rsidR="00D22343" w:rsidRDefault="00D22343">
      <w:pPr>
        <w:jc w:val="both"/>
        <w:rPr>
          <w:rFonts w:ascii="Times New Roman" w:hAnsi="Times New Roman"/>
          <w:b/>
          <w:iCs/>
          <w:sz w:val="20"/>
          <w:szCs w:val="20"/>
        </w:rPr>
      </w:pPr>
    </w:p>
    <w:p w:rsidR="00D22343" w:rsidRDefault="00990F17">
      <w:pPr>
        <w:jc w:val="both"/>
        <w:rPr>
          <w:rFonts w:ascii="Times New Roman" w:hAnsi="Times New Roman"/>
          <w:b/>
          <w:iCs/>
          <w:sz w:val="20"/>
          <w:szCs w:val="20"/>
        </w:rPr>
      </w:pPr>
      <w:r>
        <w:rPr>
          <w:rFonts w:ascii="Times New Roman" w:hAnsi="Times New Roman"/>
          <w:b/>
          <w:iCs/>
          <w:sz w:val="20"/>
          <w:szCs w:val="20"/>
        </w:rPr>
        <w:t xml:space="preserve">  </w:t>
      </w:r>
      <w:r>
        <w:rPr>
          <w:rFonts w:ascii="Times New Roman" w:hAnsi="Times New Roman"/>
          <w:b/>
          <w:iCs/>
          <w:sz w:val="20"/>
          <w:szCs w:val="20"/>
        </w:rPr>
        <w:br/>
      </w:r>
    </w:p>
    <w:p w:rsidR="00D22343" w:rsidRDefault="00D22343">
      <w:pPr>
        <w:jc w:val="both"/>
        <w:rPr>
          <w:rFonts w:ascii="Times New Roman" w:hAnsi="Times New Roman"/>
          <w:b/>
          <w:iCs/>
          <w:sz w:val="20"/>
          <w:szCs w:val="20"/>
        </w:rPr>
      </w:pPr>
    </w:p>
    <w:p w:rsidR="00D22343" w:rsidRDefault="00D22343">
      <w:pPr>
        <w:jc w:val="both"/>
        <w:rPr>
          <w:rFonts w:ascii="Times New Roman" w:hAnsi="Times New Roman"/>
          <w:b/>
          <w:iCs/>
          <w:sz w:val="20"/>
          <w:szCs w:val="20"/>
        </w:rPr>
      </w:pPr>
    </w:p>
    <w:p w:rsidR="00D22343" w:rsidRDefault="00D22343">
      <w:pPr>
        <w:jc w:val="both"/>
        <w:rPr>
          <w:rFonts w:ascii="Times New Roman" w:hAnsi="Times New Roman"/>
          <w:b/>
          <w:iCs/>
          <w:sz w:val="20"/>
          <w:szCs w:val="20"/>
        </w:rPr>
      </w:pPr>
    </w:p>
    <w:p w:rsidR="00D22343" w:rsidRDefault="00990F17">
      <w:pPr>
        <w:jc w:val="both"/>
        <w:rPr>
          <w:rFonts w:ascii="Times New Roman" w:hAnsi="Times New Roman"/>
          <w:b/>
          <w:iCs/>
          <w:sz w:val="28"/>
          <w:szCs w:val="28"/>
        </w:rPr>
      </w:pPr>
      <w:r>
        <w:rPr>
          <w:rFonts w:ascii="Times New Roman" w:hAnsi="Times New Roman"/>
          <w:b/>
          <w:iCs/>
          <w:sz w:val="28"/>
          <w:szCs w:val="28"/>
        </w:rPr>
        <w:t>13. Образовательные технологии</w:t>
      </w:r>
    </w:p>
    <w:p w:rsidR="00D22343" w:rsidRDefault="00990F17">
      <w:pPr>
        <w:rPr>
          <w:rFonts w:ascii="Times New Roman" w:hAnsi="Times New Roman"/>
          <w:iCs/>
          <w:sz w:val="24"/>
          <w:szCs w:val="24"/>
        </w:rPr>
      </w:pPr>
      <w:r>
        <w:rPr>
          <w:rFonts w:ascii="Times New Roman" w:hAnsi="Times New Roman"/>
          <w:iCs/>
          <w:sz w:val="24"/>
          <w:szCs w:val="24"/>
        </w:rPr>
        <w:t>Интерактивные методы обучения:</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rPr>
        <w:t>ЛВ-лекция визуализации</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rPr>
        <w:t>МШ-мозговой штурм</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rPr>
        <w:t>АТД-активизация творческой деятельности</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rPr>
        <w:t>КОП-использование компьютерных обучающих программ</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rPr>
        <w:t>ИБ-защита история болезни</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rPr>
        <w:t>Т-тесты</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lang w:val="en-US"/>
        </w:rPr>
        <w:t>TBL</w:t>
      </w:r>
      <w:r>
        <w:rPr>
          <w:rFonts w:ascii="Times New Roman" w:hAnsi="Times New Roman"/>
          <w:iCs/>
          <w:sz w:val="24"/>
          <w:szCs w:val="24"/>
        </w:rPr>
        <w:t>-работа в команде</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lang w:val="en-US"/>
        </w:rPr>
        <w:t>PBL</w:t>
      </w:r>
      <w:r>
        <w:rPr>
          <w:rFonts w:ascii="Times New Roman" w:hAnsi="Times New Roman"/>
          <w:iCs/>
          <w:sz w:val="24"/>
          <w:szCs w:val="24"/>
        </w:rPr>
        <w:t>-</w:t>
      </w:r>
      <w:r>
        <w:rPr>
          <w:rFonts w:ascii="Times New Roman" w:hAnsi="Times New Roman"/>
          <w:iCs/>
          <w:sz w:val="24"/>
          <w:szCs w:val="24"/>
          <w:lang w:val="ky-KG"/>
        </w:rPr>
        <w:t>с</w:t>
      </w:r>
      <w:r>
        <w:rPr>
          <w:rFonts w:ascii="Times New Roman" w:hAnsi="Times New Roman"/>
          <w:iCs/>
          <w:sz w:val="24"/>
          <w:szCs w:val="24"/>
          <w:lang w:val="en-US"/>
        </w:rPr>
        <w:t>ase study</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lang w:val="en-US"/>
        </w:rPr>
        <w:t>RBL</w:t>
      </w:r>
      <w:r>
        <w:rPr>
          <w:rFonts w:ascii="Times New Roman" w:hAnsi="Times New Roman"/>
          <w:iCs/>
          <w:sz w:val="24"/>
          <w:szCs w:val="24"/>
        </w:rPr>
        <w:t>-поисковый метод</w:t>
      </w:r>
    </w:p>
    <w:p w:rsidR="00D22343" w:rsidRDefault="00990F17">
      <w:pPr>
        <w:numPr>
          <w:ilvl w:val="0"/>
          <w:numId w:val="21"/>
        </w:numPr>
        <w:spacing w:line="276" w:lineRule="auto"/>
        <w:contextualSpacing/>
        <w:rPr>
          <w:rFonts w:ascii="Times New Roman" w:hAnsi="Times New Roman"/>
          <w:iCs/>
          <w:sz w:val="24"/>
          <w:szCs w:val="24"/>
        </w:rPr>
      </w:pPr>
      <w:r>
        <w:rPr>
          <w:rFonts w:ascii="Times New Roman" w:hAnsi="Times New Roman"/>
          <w:iCs/>
          <w:sz w:val="24"/>
          <w:szCs w:val="24"/>
        </w:rPr>
        <w:t>ИМ-исследовательский метод</w:t>
      </w:r>
    </w:p>
    <w:p w:rsidR="00D22343" w:rsidRDefault="00990F17">
      <w:pPr>
        <w:spacing w:line="276" w:lineRule="auto"/>
        <w:contextualSpacing/>
        <w:rPr>
          <w:rFonts w:ascii="Times New Roman" w:hAnsi="Times New Roman"/>
          <w:iCs/>
          <w:sz w:val="24"/>
          <w:szCs w:val="24"/>
        </w:rPr>
      </w:pPr>
      <w:r>
        <w:rPr>
          <w:rFonts w:ascii="Times New Roman" w:hAnsi="Times New Roman"/>
          <w:iCs/>
          <w:sz w:val="24"/>
          <w:szCs w:val="24"/>
        </w:rPr>
        <w:t xml:space="preserve">      11. Технология развития критического мышления,</w:t>
      </w:r>
    </w:p>
    <w:p w:rsidR="00D22343" w:rsidRDefault="00990F17">
      <w:pPr>
        <w:spacing w:line="276" w:lineRule="auto"/>
        <w:ind w:firstLineChars="150" w:firstLine="360"/>
        <w:contextualSpacing/>
        <w:rPr>
          <w:rFonts w:ascii="Times New Roman" w:hAnsi="Times New Roman"/>
          <w:iCs/>
          <w:sz w:val="24"/>
          <w:szCs w:val="24"/>
        </w:rPr>
      </w:pPr>
      <w:r>
        <w:rPr>
          <w:rFonts w:ascii="Times New Roman" w:hAnsi="Times New Roman"/>
          <w:iCs/>
          <w:sz w:val="24"/>
          <w:szCs w:val="24"/>
        </w:rPr>
        <w:t xml:space="preserve">12.Игровая технология, Технология "дебаты» </w:t>
      </w:r>
    </w:p>
    <w:p w:rsidR="00D22343" w:rsidRDefault="00990F17">
      <w:pPr>
        <w:spacing w:line="276" w:lineRule="auto"/>
        <w:ind w:firstLineChars="150" w:firstLine="360"/>
        <w:contextualSpacing/>
        <w:rPr>
          <w:rFonts w:ascii="Times New Roman" w:hAnsi="Times New Roman"/>
          <w:iCs/>
          <w:sz w:val="24"/>
          <w:szCs w:val="24"/>
        </w:rPr>
      </w:pPr>
      <w:r>
        <w:rPr>
          <w:rFonts w:ascii="Times New Roman" w:hAnsi="Times New Roman"/>
          <w:iCs/>
          <w:sz w:val="24"/>
          <w:szCs w:val="24"/>
        </w:rPr>
        <w:t xml:space="preserve">13.Технология обучения на основе проектов </w:t>
      </w:r>
    </w:p>
    <w:p w:rsidR="00D22343" w:rsidRDefault="00990F17">
      <w:pPr>
        <w:spacing w:line="276" w:lineRule="auto"/>
        <w:ind w:firstLineChars="150" w:firstLine="360"/>
        <w:contextualSpacing/>
        <w:rPr>
          <w:rFonts w:ascii="Times New Roman" w:hAnsi="Times New Roman"/>
          <w:iCs/>
          <w:sz w:val="24"/>
          <w:szCs w:val="24"/>
        </w:rPr>
      </w:pPr>
      <w:r>
        <w:rPr>
          <w:rFonts w:ascii="Times New Roman" w:hAnsi="Times New Roman"/>
          <w:iCs/>
          <w:sz w:val="24"/>
          <w:szCs w:val="24"/>
        </w:rPr>
        <w:t>14.Технологии проблемного обучения Кейс-технология</w:t>
      </w:r>
    </w:p>
    <w:p w:rsidR="00D22343" w:rsidRDefault="00990F17">
      <w:pPr>
        <w:spacing w:line="276" w:lineRule="auto"/>
        <w:ind w:firstLineChars="150" w:firstLine="360"/>
        <w:contextualSpacing/>
        <w:rPr>
          <w:rFonts w:ascii="Times New Roman" w:hAnsi="Times New Roman"/>
          <w:iCs/>
          <w:sz w:val="24"/>
          <w:szCs w:val="24"/>
        </w:rPr>
      </w:pPr>
      <w:r>
        <w:rPr>
          <w:rFonts w:ascii="Times New Roman" w:hAnsi="Times New Roman"/>
          <w:iCs/>
          <w:sz w:val="24"/>
          <w:szCs w:val="24"/>
        </w:rPr>
        <w:t>15.Технологии проблемного обучения Кейс-технология</w:t>
      </w:r>
    </w:p>
    <w:p w:rsidR="00D22343" w:rsidRDefault="00D22343">
      <w:pPr>
        <w:jc w:val="both"/>
        <w:rPr>
          <w:rFonts w:ascii="Times New Roman" w:hAnsi="Times New Roman"/>
          <w:b/>
          <w:iCs/>
          <w:sz w:val="24"/>
          <w:szCs w:val="24"/>
        </w:rPr>
      </w:pPr>
    </w:p>
    <w:p w:rsidR="00D22343" w:rsidRDefault="00990F17">
      <w:pPr>
        <w:jc w:val="both"/>
        <w:rPr>
          <w:rFonts w:ascii="Times New Roman" w:hAnsi="Times New Roman"/>
          <w:b/>
          <w:bCs/>
          <w:iCs/>
          <w:sz w:val="24"/>
          <w:szCs w:val="24"/>
        </w:rPr>
      </w:pPr>
      <w:r>
        <w:rPr>
          <w:rFonts w:ascii="Times New Roman" w:hAnsi="Times New Roman"/>
          <w:b/>
          <w:bCs/>
          <w:iCs/>
          <w:sz w:val="28"/>
          <w:szCs w:val="28"/>
        </w:rPr>
        <w:lastRenderedPageBreak/>
        <w:t>14.  Учебно-методическое и информационное обеспечение курса.</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p>
    <w:p w:rsidR="00D22343" w:rsidRPr="00990F17" w:rsidRDefault="00990F17">
      <w:pPr>
        <w:jc w:val="both"/>
        <w:rPr>
          <w:rFonts w:ascii="Times New Roman" w:hAnsi="Times New Roman"/>
          <w:iCs/>
          <w:sz w:val="24"/>
          <w:szCs w:val="24"/>
          <w:lang w:val="en-US"/>
        </w:rPr>
      </w:pPr>
      <w:r>
        <w:rPr>
          <w:rFonts w:ascii="Times New Roman" w:hAnsi="Times New Roman"/>
          <w:iCs/>
          <w:sz w:val="24"/>
          <w:szCs w:val="24"/>
        </w:rPr>
        <w:t>Основная</w:t>
      </w:r>
      <w:r w:rsidRPr="00990F17">
        <w:rPr>
          <w:rFonts w:ascii="Times New Roman" w:hAnsi="Times New Roman"/>
          <w:iCs/>
          <w:sz w:val="24"/>
          <w:szCs w:val="24"/>
          <w:lang w:val="en-US"/>
        </w:rPr>
        <w:t xml:space="preserve"> </w:t>
      </w:r>
      <w:r>
        <w:rPr>
          <w:rFonts w:ascii="Times New Roman" w:hAnsi="Times New Roman"/>
          <w:iCs/>
          <w:sz w:val="24"/>
          <w:szCs w:val="24"/>
        </w:rPr>
        <w:t>литература</w:t>
      </w:r>
      <w:r w:rsidRPr="00990F17">
        <w:rPr>
          <w:rFonts w:ascii="Times New Roman" w:hAnsi="Times New Roman"/>
          <w:iCs/>
          <w:sz w:val="24"/>
          <w:szCs w:val="24"/>
          <w:lang w:val="en-US"/>
        </w:rPr>
        <w:t>:</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1. Atlas</w:t>
      </w:r>
      <w:r>
        <w:rPr>
          <w:rFonts w:ascii="Times New Roman" w:hAnsi="Times New Roman"/>
          <w:iCs/>
          <w:sz w:val="24"/>
          <w:szCs w:val="24"/>
          <w:lang w:val="en-US"/>
        </w:rPr>
        <w:tab/>
        <w:t>of Tropical Medicine and Parasitology / W.Peters, G.Pasvol.- 6th Ed. - Elsevier, 2006. - 448 p.</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2. Current</w:t>
      </w:r>
      <w:r>
        <w:rPr>
          <w:rFonts w:ascii="Times New Roman" w:hAnsi="Times New Roman"/>
          <w:iCs/>
          <w:sz w:val="24"/>
          <w:szCs w:val="24"/>
          <w:lang w:val="en-US"/>
        </w:rPr>
        <w:tab/>
        <w:t>Medical Diagnosis &amp; Treatment 2011. - 50th ed. /Ed. By S.J. McPhee, M.A. Papadakis. - McGraw-Hill Companies, Inc., 2010.</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3. Harrison’s</w:t>
      </w:r>
      <w:r>
        <w:rPr>
          <w:rFonts w:ascii="Times New Roman" w:hAnsi="Times New Roman"/>
          <w:iCs/>
          <w:sz w:val="24"/>
          <w:szCs w:val="24"/>
          <w:lang w:val="en-US"/>
        </w:rPr>
        <w:tab/>
        <w:t>Infectious Diseases/ Ed. D.L. Casper, A.S. Fauci. - McGraw-Hill, 2010. - 1294 p.</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4.  .Infectious Diseases and Arthropods, 2nd Editon, Ed. by Jerome Goddard .- Hu</w:t>
      </w:r>
      <w:r>
        <w:rPr>
          <w:rFonts w:ascii="Times New Roman" w:hAnsi="Times New Roman"/>
          <w:iCs/>
          <w:sz w:val="24"/>
          <w:szCs w:val="24"/>
          <w:lang w:val="en-US"/>
        </w:rPr>
        <w:softHyphen/>
        <w:t>mana Press, 2009.- 251 p.</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5. Infectious Diseases, 3rd Edition / Ed. by J.Cohen, S.M.Opal, W.G.Powderly. - 2 Vol. - Elsevier, 2010. - 2016 p.</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6. Mandell,</w:t>
      </w:r>
      <w:r>
        <w:rPr>
          <w:rFonts w:ascii="Times New Roman" w:hAnsi="Times New Roman"/>
          <w:iCs/>
          <w:sz w:val="24"/>
          <w:szCs w:val="24"/>
          <w:lang w:val="en-US"/>
        </w:rPr>
        <w:tab/>
        <w:t>Douglas, and Bennett’s Principles And Practice Of Infectious Diseases / ed. by G.L. Mandell, J.E. Bennett, R. Dolin. — 7th ed. - Elsevier, 2009. - 4028 p.</w:t>
      </w:r>
    </w:p>
    <w:p w:rsidR="00D22343" w:rsidRDefault="00990F17">
      <w:pPr>
        <w:numPr>
          <w:ilvl w:val="0"/>
          <w:numId w:val="22"/>
        </w:numPr>
        <w:jc w:val="both"/>
        <w:rPr>
          <w:rFonts w:ascii="Times New Roman" w:hAnsi="Times New Roman"/>
          <w:iCs/>
          <w:sz w:val="24"/>
          <w:szCs w:val="24"/>
          <w:lang w:val="en-US"/>
        </w:rPr>
      </w:pPr>
      <w:r>
        <w:rPr>
          <w:rFonts w:ascii="Times New Roman" w:hAnsi="Times New Roman"/>
          <w:iCs/>
          <w:sz w:val="24"/>
          <w:szCs w:val="24"/>
          <w:lang w:val="en-US"/>
        </w:rPr>
        <w:t>Manson’s</w:t>
      </w:r>
      <w:r>
        <w:rPr>
          <w:rFonts w:ascii="Times New Roman" w:hAnsi="Times New Roman"/>
          <w:iCs/>
          <w:sz w:val="24"/>
          <w:szCs w:val="24"/>
          <w:lang w:val="en-US"/>
        </w:rPr>
        <w:tab/>
        <w:t>Tropical Diseases. - 22nd ed. / Ed. by G.C. Cook, A.I. Zumla. - Elsevi</w:t>
      </w:r>
      <w:r>
        <w:rPr>
          <w:rFonts w:ascii="Times New Roman" w:hAnsi="Times New Roman"/>
          <w:iCs/>
          <w:sz w:val="24"/>
          <w:szCs w:val="24"/>
          <w:lang w:val="en-US"/>
        </w:rPr>
        <w:softHyphen/>
        <w:t>er Inc., 2009. - 1830 p.</w:t>
      </w:r>
    </w:p>
    <w:p w:rsidR="00D22343" w:rsidRDefault="00990F17">
      <w:pPr>
        <w:numPr>
          <w:ilvl w:val="0"/>
          <w:numId w:val="22"/>
        </w:numPr>
        <w:jc w:val="both"/>
        <w:rPr>
          <w:rFonts w:ascii="Times New Roman" w:hAnsi="Times New Roman"/>
          <w:iCs/>
          <w:sz w:val="24"/>
          <w:szCs w:val="24"/>
          <w:lang w:val="en-US"/>
        </w:rPr>
      </w:pPr>
      <w:r>
        <w:rPr>
          <w:rFonts w:ascii="Times New Roman" w:hAnsi="Times New Roman"/>
          <w:iCs/>
          <w:sz w:val="24"/>
          <w:szCs w:val="24"/>
          <w:lang w:val="en-US"/>
        </w:rPr>
        <w:t>.Oxford Handbook of Tropical Medicine. - 3rd ed. / Ed. by M. Eddleston. - Ox</w:t>
      </w:r>
      <w:r>
        <w:rPr>
          <w:rFonts w:ascii="Times New Roman" w:hAnsi="Times New Roman"/>
          <w:iCs/>
          <w:sz w:val="24"/>
          <w:szCs w:val="24"/>
          <w:lang w:val="en-US"/>
        </w:rPr>
        <w:softHyphen/>
        <w:t>ford University Press, 2008.</w:t>
      </w:r>
    </w:p>
    <w:p w:rsidR="00D22343" w:rsidRDefault="00990F17">
      <w:pPr>
        <w:numPr>
          <w:ilvl w:val="0"/>
          <w:numId w:val="22"/>
        </w:numPr>
        <w:jc w:val="both"/>
        <w:rPr>
          <w:rFonts w:ascii="Times New Roman" w:hAnsi="Times New Roman"/>
          <w:iCs/>
          <w:sz w:val="24"/>
          <w:szCs w:val="24"/>
          <w:lang w:val="en-US"/>
        </w:rPr>
      </w:pPr>
      <w:r>
        <w:rPr>
          <w:rFonts w:ascii="Times New Roman" w:hAnsi="Times New Roman"/>
          <w:iCs/>
          <w:sz w:val="24"/>
          <w:szCs w:val="24"/>
          <w:lang w:val="en-US"/>
        </w:rPr>
        <w:t>Tropical</w:t>
      </w:r>
      <w:r>
        <w:rPr>
          <w:rFonts w:ascii="Times New Roman" w:hAnsi="Times New Roman"/>
          <w:iCs/>
          <w:sz w:val="24"/>
          <w:szCs w:val="24"/>
          <w:lang w:val="en-US"/>
        </w:rPr>
        <w:tab/>
        <w:t>Diseases in Travelers /Ed. by Eli Schwartz. - Blackwell Publishing, 2009. - 518 p.</w:t>
      </w:r>
    </w:p>
    <w:p w:rsidR="00D22343" w:rsidRDefault="00990F17">
      <w:pPr>
        <w:numPr>
          <w:ilvl w:val="0"/>
          <w:numId w:val="22"/>
        </w:numPr>
        <w:jc w:val="both"/>
        <w:rPr>
          <w:rFonts w:ascii="Times New Roman" w:hAnsi="Times New Roman"/>
          <w:iCs/>
          <w:sz w:val="24"/>
          <w:szCs w:val="24"/>
          <w:lang w:val="en-US"/>
        </w:rPr>
      </w:pPr>
      <w:r>
        <w:rPr>
          <w:rFonts w:ascii="Times New Roman" w:hAnsi="Times New Roman"/>
          <w:iCs/>
          <w:sz w:val="24"/>
          <w:szCs w:val="24"/>
          <w:lang w:val="en-US"/>
        </w:rPr>
        <w:t>Tropical</w:t>
      </w:r>
      <w:r>
        <w:rPr>
          <w:rFonts w:ascii="Times New Roman" w:hAnsi="Times New Roman"/>
          <w:iCs/>
          <w:sz w:val="24"/>
          <w:szCs w:val="24"/>
          <w:lang w:val="en-US"/>
        </w:rPr>
        <w:tab/>
        <w:t>Infectious Diseases: Principles, Pathogens and Practice. - 3rd ed. / Ed. by R.L.Guerrant, D.H.Walker, P.F.Weller. - Elsevier Inc., 2011. - 1023 p.</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11.Bartosch B, Dubuisson J, Cosset FL. Infectious hepatitis C virus pseudo-particles containing functional E1-E2 envelope protein complexes. J. Exp. Med. 2003;197:633–642. [</w:t>
      </w:r>
      <w:hyperlink r:id="rId9" w:history="1">
        <w:r>
          <w:rPr>
            <w:rStyle w:val="a4"/>
            <w:rFonts w:ascii="Times New Roman" w:hAnsi="Times New Roman"/>
            <w:iCs/>
            <w:sz w:val="24"/>
            <w:szCs w:val="24"/>
            <w:lang w:val="en-US"/>
          </w:rPr>
          <w:t>PMC free article</w:t>
        </w:r>
      </w:hyperlink>
      <w:r>
        <w:rPr>
          <w:rFonts w:ascii="Times New Roman" w:hAnsi="Times New Roman"/>
          <w:iCs/>
          <w:sz w:val="24"/>
          <w:szCs w:val="24"/>
          <w:lang w:val="en-US"/>
        </w:rPr>
        <w:t>] [</w:t>
      </w:r>
      <w:hyperlink r:id="rId10" w:history="1">
        <w:r>
          <w:rPr>
            <w:rStyle w:val="a4"/>
            <w:rFonts w:ascii="Times New Roman" w:hAnsi="Times New Roman"/>
            <w:iCs/>
            <w:sz w:val="24"/>
            <w:szCs w:val="24"/>
            <w:lang w:val="en-US"/>
          </w:rPr>
          <w:t>PubMed</w:t>
        </w:r>
      </w:hyperlink>
      <w:r>
        <w:rPr>
          <w:rFonts w:ascii="Times New Roman" w:hAnsi="Times New Roman"/>
          <w:iCs/>
          <w:sz w:val="24"/>
          <w:szCs w:val="24"/>
          <w:lang w:val="en-US"/>
        </w:rPr>
        <w:t>]</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12.Bertolini L, Iacovacci S, Ponzetto A, Gorini G, Battaglia M, Carloni G. The human bone-marrow-derived B-cell line CE, susceptible to hepatitis C virus infection. Res Virol. 1993;144:281–285. [</w:t>
      </w:r>
      <w:hyperlink r:id="rId11" w:history="1">
        <w:r>
          <w:rPr>
            <w:rStyle w:val="a4"/>
            <w:rFonts w:ascii="Times New Roman" w:hAnsi="Times New Roman"/>
            <w:iCs/>
            <w:sz w:val="24"/>
            <w:szCs w:val="24"/>
            <w:lang w:val="en-US"/>
          </w:rPr>
          <w:t>PubMed</w:t>
        </w:r>
      </w:hyperlink>
      <w:r>
        <w:rPr>
          <w:rFonts w:ascii="Times New Roman" w:hAnsi="Times New Roman"/>
          <w:iCs/>
          <w:sz w:val="24"/>
          <w:szCs w:val="24"/>
          <w:lang w:val="en-US"/>
        </w:rPr>
        <w:t>]</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13.Blight KJ, McKeating JA, Rice CM. Highly permissive cell lines for subgenomic and genomic hepatitis C virus RNA replication. J Virol. 2002;76:13001–13014. [</w:t>
      </w:r>
      <w:hyperlink r:id="rId12" w:history="1">
        <w:r>
          <w:rPr>
            <w:rStyle w:val="a4"/>
            <w:rFonts w:ascii="Times New Roman" w:hAnsi="Times New Roman"/>
            <w:iCs/>
            <w:sz w:val="24"/>
            <w:szCs w:val="24"/>
            <w:lang w:val="en-US"/>
          </w:rPr>
          <w:t>PMC free article</w:t>
        </w:r>
      </w:hyperlink>
      <w:r>
        <w:rPr>
          <w:rFonts w:ascii="Times New Roman" w:hAnsi="Times New Roman"/>
          <w:iCs/>
          <w:sz w:val="24"/>
          <w:szCs w:val="24"/>
          <w:lang w:val="en-US"/>
        </w:rPr>
        <w:t>] [</w:t>
      </w:r>
      <w:hyperlink r:id="rId13" w:history="1">
        <w:r>
          <w:rPr>
            <w:rStyle w:val="a4"/>
            <w:rFonts w:ascii="Times New Roman" w:hAnsi="Times New Roman"/>
            <w:iCs/>
            <w:sz w:val="24"/>
            <w:szCs w:val="24"/>
            <w:lang w:val="en-US"/>
          </w:rPr>
          <w:t>PubMed</w:t>
        </w:r>
      </w:hyperlink>
      <w:r>
        <w:rPr>
          <w:rFonts w:ascii="Times New Roman" w:hAnsi="Times New Roman"/>
          <w:iCs/>
          <w:sz w:val="24"/>
          <w:szCs w:val="24"/>
          <w:lang w:val="en-US"/>
        </w:rPr>
        <w:t>]</w:t>
      </w:r>
    </w:p>
    <w:p w:rsidR="00D22343" w:rsidRDefault="00990F17">
      <w:pPr>
        <w:jc w:val="both"/>
        <w:rPr>
          <w:rFonts w:ascii="Times New Roman" w:hAnsi="Times New Roman"/>
          <w:iCs/>
          <w:sz w:val="24"/>
          <w:szCs w:val="24"/>
          <w:lang w:val="en-US"/>
        </w:rPr>
      </w:pPr>
      <w:r>
        <w:rPr>
          <w:rFonts w:ascii="Times New Roman" w:hAnsi="Times New Roman"/>
          <w:iCs/>
          <w:sz w:val="24"/>
          <w:szCs w:val="24"/>
          <w:lang w:val="en-US"/>
        </w:rPr>
        <w:t>14.Bukh J, Pietschmann T, Lohmann V, Krieger N, Faulk K, Engle RE, Govindarajan S, Shapiro M, StClaire M, Bartenschlager R. Mutations that permit efficient replication of hepatitis C virus RNA in Huh-7 cells prevent productive replication in chimpanzees. Proc Natl Acad Sci U.S.A. 2002;99:14416–14421. [</w:t>
      </w:r>
      <w:hyperlink r:id="rId14" w:history="1">
        <w:r>
          <w:rPr>
            <w:rStyle w:val="a4"/>
            <w:rFonts w:ascii="Times New Roman" w:hAnsi="Times New Roman"/>
            <w:iCs/>
            <w:sz w:val="24"/>
            <w:szCs w:val="24"/>
            <w:lang w:val="en-US"/>
          </w:rPr>
          <w:t>PMC free article</w:t>
        </w:r>
      </w:hyperlink>
      <w:r>
        <w:rPr>
          <w:rFonts w:ascii="Times New Roman" w:hAnsi="Times New Roman"/>
          <w:iCs/>
          <w:sz w:val="24"/>
          <w:szCs w:val="24"/>
          <w:lang w:val="en-US"/>
        </w:rPr>
        <w:t>] [</w:t>
      </w:r>
      <w:hyperlink r:id="rId15" w:history="1">
        <w:r>
          <w:rPr>
            <w:rStyle w:val="a4"/>
            <w:rFonts w:ascii="Times New Roman" w:hAnsi="Times New Roman"/>
            <w:iCs/>
            <w:sz w:val="24"/>
            <w:szCs w:val="24"/>
            <w:lang w:val="en-US"/>
          </w:rPr>
          <w:t>PubMed</w:t>
        </w:r>
      </w:hyperlink>
      <w:r>
        <w:rPr>
          <w:rFonts w:ascii="Times New Roman" w:hAnsi="Times New Roman"/>
          <w:iCs/>
          <w:sz w:val="24"/>
          <w:szCs w:val="24"/>
          <w:lang w:val="en-US"/>
        </w:rPr>
        <w:t>]</w:t>
      </w:r>
    </w:p>
    <w:p w:rsidR="00D22343" w:rsidRDefault="00D22343">
      <w:pPr>
        <w:jc w:val="both"/>
        <w:rPr>
          <w:rFonts w:ascii="Times New Roman" w:hAnsi="Times New Roman"/>
          <w:b/>
          <w:bCs/>
          <w:iCs/>
          <w:sz w:val="24"/>
          <w:szCs w:val="24"/>
          <w:lang w:val="zh-CN"/>
        </w:rPr>
      </w:pPr>
    </w:p>
    <w:p w:rsidR="00D22343" w:rsidRDefault="00990F17">
      <w:pPr>
        <w:jc w:val="both"/>
        <w:rPr>
          <w:rFonts w:ascii="Times New Roman" w:hAnsi="Times New Roman"/>
          <w:b/>
          <w:bCs/>
          <w:iCs/>
          <w:sz w:val="28"/>
          <w:szCs w:val="28"/>
          <w:lang w:val="zh-CN"/>
        </w:rPr>
      </w:pPr>
      <w:r>
        <w:rPr>
          <w:rFonts w:ascii="Times New Roman" w:hAnsi="Times New Roman"/>
          <w:b/>
          <w:bCs/>
          <w:iCs/>
          <w:sz w:val="28"/>
          <w:szCs w:val="28"/>
          <w:lang w:val="zh-CN"/>
        </w:rPr>
        <w:t>Дополнительная</w:t>
      </w:r>
      <w:r>
        <w:rPr>
          <w:rFonts w:ascii="Times New Roman" w:hAnsi="Times New Roman"/>
          <w:b/>
          <w:bCs/>
          <w:iCs/>
          <w:sz w:val="28"/>
          <w:szCs w:val="28"/>
        </w:rPr>
        <w:t xml:space="preserve"> литература</w:t>
      </w:r>
      <w:r>
        <w:rPr>
          <w:rFonts w:ascii="Times New Roman" w:hAnsi="Times New Roman"/>
          <w:b/>
          <w:bCs/>
          <w:iCs/>
          <w:sz w:val="28"/>
          <w:szCs w:val="28"/>
          <w:lang w:val="zh-CN"/>
        </w:rPr>
        <w:t>:</w:t>
      </w:r>
    </w:p>
    <w:p w:rsidR="00D22343" w:rsidRDefault="00D22343">
      <w:pPr>
        <w:jc w:val="both"/>
        <w:rPr>
          <w:rFonts w:ascii="Times New Roman" w:hAnsi="Times New Roman"/>
          <w:b/>
          <w:bCs/>
          <w:iCs/>
          <w:sz w:val="24"/>
          <w:szCs w:val="24"/>
          <w:lang w:val="en-US"/>
        </w:rPr>
      </w:pP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Гиллеспи,</w:t>
      </w:r>
      <w:r>
        <w:rPr>
          <w:rFonts w:ascii="Times New Roman" w:hAnsi="Times New Roman"/>
          <w:b/>
          <w:bCs/>
          <w:iCs/>
          <w:sz w:val="24"/>
          <w:szCs w:val="24"/>
          <w:lang w:val="zh-CN"/>
        </w:rPr>
        <w:tab/>
        <w:t>С.Г. Наглядные инфекционные болезни и микробиология / С.Г. Гиллеспи, К.Б.Бамфорд; пер. с англ. под ред. С.Г.Пака, А.А.Еровиченкова. - М.: ГЭОТАР-Медиа, 2009. - 136 с.</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Избранные</w:t>
      </w:r>
      <w:r>
        <w:rPr>
          <w:rFonts w:ascii="Times New Roman" w:hAnsi="Times New Roman"/>
          <w:b/>
          <w:bCs/>
          <w:iCs/>
          <w:sz w:val="24"/>
          <w:szCs w:val="24"/>
          <w:lang w:val="zh-CN"/>
        </w:rPr>
        <w:tab/>
        <w:t>вопросы терапии инфекционных больных: Руководство для вра</w:t>
      </w:r>
      <w:r>
        <w:rPr>
          <w:rFonts w:ascii="Times New Roman" w:hAnsi="Times New Roman"/>
          <w:b/>
          <w:bCs/>
          <w:iCs/>
          <w:sz w:val="24"/>
          <w:szCs w:val="24"/>
          <w:lang w:val="zh-CN"/>
        </w:rPr>
        <w:softHyphen/>
        <w:t>чей / Под ред. Ю.В. Лобзина. - СПб.: «Издательство Фолиант», 2005. - 912 с.</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Лечение</w:t>
      </w:r>
      <w:r>
        <w:rPr>
          <w:rFonts w:ascii="Times New Roman" w:hAnsi="Times New Roman"/>
          <w:b/>
          <w:bCs/>
          <w:iCs/>
          <w:sz w:val="24"/>
          <w:szCs w:val="24"/>
          <w:lang w:val="zh-CN"/>
        </w:rPr>
        <w:tab/>
        <w:t xml:space="preserve">ВИЧ-инфекции 2009 </w:t>
      </w:r>
      <w:r>
        <w:rPr>
          <w:rFonts w:ascii="Times New Roman" w:hAnsi="Times New Roman"/>
          <w:b/>
          <w:bCs/>
          <w:iCs/>
          <w:sz w:val="24"/>
          <w:szCs w:val="24"/>
          <w:lang w:val="en-US"/>
        </w:rPr>
        <w:t>HIVMedicine</w:t>
      </w:r>
      <w:r>
        <w:rPr>
          <w:rFonts w:ascii="Times New Roman" w:hAnsi="Times New Roman"/>
          <w:b/>
          <w:bCs/>
          <w:iCs/>
          <w:sz w:val="24"/>
          <w:szCs w:val="24"/>
          <w:lang w:val="zh-CN"/>
        </w:rPr>
        <w:t>.</w:t>
      </w:r>
      <w:r>
        <w:rPr>
          <w:rFonts w:ascii="Times New Roman" w:hAnsi="Times New Roman"/>
          <w:b/>
          <w:bCs/>
          <w:iCs/>
          <w:sz w:val="24"/>
          <w:szCs w:val="24"/>
          <w:lang w:val="en-US"/>
        </w:rPr>
        <w:t>com</w:t>
      </w:r>
      <w:r>
        <w:rPr>
          <w:rFonts w:ascii="Times New Roman" w:hAnsi="Times New Roman"/>
          <w:b/>
          <w:bCs/>
          <w:iCs/>
          <w:sz w:val="24"/>
          <w:szCs w:val="24"/>
          <w:lang w:val="zh-CN"/>
        </w:rPr>
        <w:t>. / Под редакцией К. Хофф</w:t>
      </w:r>
      <w:r>
        <w:rPr>
          <w:rFonts w:ascii="Times New Roman" w:hAnsi="Times New Roman"/>
          <w:b/>
          <w:bCs/>
          <w:iCs/>
          <w:sz w:val="24"/>
          <w:szCs w:val="24"/>
          <w:lang w:val="zh-CN"/>
        </w:rPr>
        <w:softHyphen/>
        <w:t>мана, Ю.К. Рокштро. Пер. с англ. - М.: Р.Валент, 2010.</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Лобан,</w:t>
      </w:r>
      <w:r>
        <w:rPr>
          <w:rFonts w:ascii="Times New Roman" w:hAnsi="Times New Roman"/>
          <w:b/>
          <w:bCs/>
          <w:iCs/>
          <w:sz w:val="24"/>
          <w:szCs w:val="24"/>
          <w:lang w:val="zh-CN"/>
        </w:rPr>
        <w:tab/>
        <w:t>К.М. Риккетсиозы человека (руководство для врачей) / К.М. Лобан, Ю.В. Лобзин, Е.П. Лукин. - СПБ-</w:t>
      </w:r>
      <w:r>
        <w:rPr>
          <w:rFonts w:ascii="Times New Roman" w:hAnsi="Times New Roman"/>
          <w:b/>
          <w:bCs/>
          <w:iCs/>
          <w:sz w:val="24"/>
          <w:szCs w:val="24"/>
          <w:lang w:val="en-US"/>
        </w:rPr>
        <w:t>M</w:t>
      </w:r>
      <w:r>
        <w:rPr>
          <w:rFonts w:ascii="Times New Roman" w:hAnsi="Times New Roman"/>
          <w:b/>
          <w:bCs/>
          <w:iCs/>
          <w:sz w:val="24"/>
          <w:szCs w:val="24"/>
          <w:lang w:val="zh-CN"/>
        </w:rPr>
        <w:t>.: «ЭЛБИ», 2002. -476 с.</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lastRenderedPageBreak/>
        <w:t>Лобзин,</w:t>
      </w:r>
      <w:r>
        <w:rPr>
          <w:rFonts w:ascii="Times New Roman" w:hAnsi="Times New Roman"/>
          <w:b/>
          <w:bCs/>
          <w:iCs/>
          <w:sz w:val="24"/>
          <w:szCs w:val="24"/>
          <w:lang w:val="zh-CN"/>
        </w:rPr>
        <w:tab/>
        <w:t>Ю.В. Руководство по инфекционным болезням / Ю.В. Лобзин, А.П. Казанцев - СПБ., 1996.</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Малярия:</w:t>
      </w:r>
      <w:r>
        <w:rPr>
          <w:rFonts w:ascii="Times New Roman" w:hAnsi="Times New Roman"/>
          <w:b/>
          <w:bCs/>
          <w:iCs/>
          <w:sz w:val="24"/>
          <w:szCs w:val="24"/>
          <w:lang w:val="zh-CN"/>
        </w:rPr>
        <w:tab/>
        <w:t>учебно-методическое пособие / М.А.Иванова, И.А.Карпов. - Мн.: БГМУ, 2005. - 48 с.</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Попов, А.Ф. Малярия: Монография / А.Ф. Попов, А.К. Токмалаев, Н.Д. Ни</w:t>
      </w:r>
      <w:r>
        <w:rPr>
          <w:rFonts w:ascii="Times New Roman" w:hAnsi="Times New Roman"/>
          <w:b/>
          <w:bCs/>
          <w:iCs/>
          <w:sz w:val="24"/>
          <w:szCs w:val="24"/>
          <w:lang w:val="zh-CN"/>
        </w:rPr>
        <w:softHyphen/>
        <w:t>кифоров- М.: Изд-во РУДН, 2004. - 271 с.</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Риккетсиозы</w:t>
      </w:r>
      <w:r>
        <w:rPr>
          <w:rFonts w:ascii="Times New Roman" w:hAnsi="Times New Roman"/>
          <w:b/>
          <w:bCs/>
          <w:iCs/>
          <w:sz w:val="24"/>
          <w:szCs w:val="24"/>
          <w:lang w:val="zh-CN"/>
        </w:rPr>
        <w:tab/>
        <w:t>человека: руководство для врачей / К.М.Лобан [и др.]. - СПб.: ЭЛБИ, 2002. - 476 с.</w:t>
      </w:r>
    </w:p>
    <w:p w:rsidR="00D22343" w:rsidRDefault="00990F17">
      <w:pPr>
        <w:numPr>
          <w:ilvl w:val="0"/>
          <w:numId w:val="23"/>
        </w:numPr>
        <w:jc w:val="both"/>
        <w:rPr>
          <w:rFonts w:ascii="Times New Roman" w:hAnsi="Times New Roman"/>
          <w:b/>
          <w:bCs/>
          <w:iCs/>
          <w:sz w:val="24"/>
          <w:szCs w:val="24"/>
          <w:lang w:val="zh-CN"/>
        </w:rPr>
      </w:pPr>
      <w:r>
        <w:rPr>
          <w:rFonts w:ascii="Times New Roman" w:hAnsi="Times New Roman"/>
          <w:b/>
          <w:bCs/>
          <w:iCs/>
          <w:sz w:val="24"/>
          <w:szCs w:val="24"/>
          <w:lang w:val="zh-CN"/>
        </w:rPr>
        <w:t>Учайкин,</w:t>
      </w:r>
      <w:r>
        <w:rPr>
          <w:rFonts w:ascii="Times New Roman" w:hAnsi="Times New Roman"/>
          <w:b/>
          <w:bCs/>
          <w:iCs/>
          <w:sz w:val="24"/>
          <w:szCs w:val="24"/>
          <w:lang w:val="zh-CN"/>
        </w:rPr>
        <w:tab/>
        <w:t>В.Ф. Руководство по инфекционным болезням у детей / В.Ф. Учайкин - М.: ГЭОТАР-МЕД, 2002. - 824с.</w:t>
      </w:r>
    </w:p>
    <w:p w:rsidR="00D22343" w:rsidRDefault="00990F17">
      <w:pPr>
        <w:jc w:val="both"/>
        <w:rPr>
          <w:rFonts w:ascii="Times New Roman" w:hAnsi="Times New Roman"/>
          <w:b/>
          <w:bCs/>
          <w:iCs/>
          <w:sz w:val="24"/>
          <w:szCs w:val="24"/>
          <w:lang w:val="zh-CN" w:eastAsia="zh-CN"/>
        </w:rPr>
      </w:pPr>
      <w:r>
        <w:rPr>
          <w:rFonts w:ascii="Times New Roman" w:hAnsi="Times New Roman"/>
          <w:b/>
          <w:bCs/>
          <w:iCs/>
          <w:sz w:val="24"/>
          <w:szCs w:val="24"/>
          <w:lang w:eastAsia="zh-CN"/>
        </w:rPr>
        <w:t xml:space="preserve">10 </w:t>
      </w:r>
      <w:r>
        <w:rPr>
          <w:rFonts w:ascii="Times New Roman" w:hAnsi="Times New Roman"/>
          <w:b/>
          <w:bCs/>
          <w:iCs/>
          <w:sz w:val="24"/>
          <w:szCs w:val="24"/>
          <w:lang w:val="zh-CN" w:eastAsia="zh-CN"/>
        </w:rPr>
        <w:t>.Эмонд, Р. Инфекционные болезни (цветной атлас): Пер. с англ. / Р. Эмонд, X.Роуланд, Ф.Уэлсби (</w:t>
      </w:r>
      <w:r>
        <w:rPr>
          <w:rFonts w:ascii="Times New Roman" w:hAnsi="Times New Roman"/>
          <w:b/>
          <w:bCs/>
          <w:iCs/>
          <w:sz w:val="24"/>
          <w:szCs w:val="24"/>
          <w:lang w:val="en-US" w:eastAsia="zh-CN"/>
        </w:rPr>
        <w:t>R</w:t>
      </w:r>
      <w:r>
        <w:rPr>
          <w:rFonts w:ascii="Times New Roman" w:hAnsi="Times New Roman"/>
          <w:b/>
          <w:bCs/>
          <w:iCs/>
          <w:sz w:val="24"/>
          <w:szCs w:val="24"/>
          <w:lang w:val="zh-CN" w:eastAsia="zh-CN"/>
        </w:rPr>
        <w:t>.</w:t>
      </w:r>
      <w:r>
        <w:rPr>
          <w:rFonts w:ascii="Times New Roman" w:hAnsi="Times New Roman"/>
          <w:b/>
          <w:bCs/>
          <w:iCs/>
          <w:sz w:val="24"/>
          <w:szCs w:val="24"/>
          <w:lang w:val="en-US" w:eastAsia="zh-CN"/>
        </w:rPr>
        <w:t>T</w:t>
      </w:r>
      <w:r>
        <w:rPr>
          <w:rFonts w:ascii="Times New Roman" w:hAnsi="Times New Roman"/>
          <w:b/>
          <w:bCs/>
          <w:iCs/>
          <w:sz w:val="24"/>
          <w:szCs w:val="24"/>
          <w:lang w:val="zh-CN" w:eastAsia="zh-CN"/>
        </w:rPr>
        <w:t>.</w:t>
      </w:r>
      <w:r>
        <w:rPr>
          <w:rFonts w:ascii="Times New Roman" w:hAnsi="Times New Roman"/>
          <w:b/>
          <w:bCs/>
          <w:iCs/>
          <w:sz w:val="24"/>
          <w:szCs w:val="24"/>
          <w:lang w:val="en-US" w:eastAsia="zh-CN"/>
        </w:rPr>
        <w:t>D</w:t>
      </w:r>
      <w:r>
        <w:rPr>
          <w:rFonts w:ascii="Times New Roman" w:hAnsi="Times New Roman"/>
          <w:b/>
          <w:bCs/>
          <w:iCs/>
          <w:sz w:val="24"/>
          <w:szCs w:val="24"/>
          <w:lang w:val="zh-CN" w:eastAsia="zh-CN"/>
        </w:rPr>
        <w:t xml:space="preserve">. </w:t>
      </w:r>
      <w:r>
        <w:rPr>
          <w:rFonts w:ascii="Times New Roman" w:hAnsi="Times New Roman"/>
          <w:b/>
          <w:bCs/>
          <w:iCs/>
          <w:sz w:val="24"/>
          <w:szCs w:val="24"/>
          <w:lang w:val="en-US" w:eastAsia="zh-CN"/>
        </w:rPr>
        <w:t>Emond</w:t>
      </w:r>
      <w:r>
        <w:rPr>
          <w:rFonts w:ascii="Times New Roman" w:hAnsi="Times New Roman"/>
          <w:b/>
          <w:bCs/>
          <w:iCs/>
          <w:sz w:val="24"/>
          <w:szCs w:val="24"/>
          <w:lang w:val="zh-CN" w:eastAsia="zh-CN"/>
        </w:rPr>
        <w:t xml:space="preserve">, </w:t>
      </w:r>
      <w:r>
        <w:rPr>
          <w:rFonts w:ascii="Times New Roman" w:hAnsi="Times New Roman"/>
          <w:b/>
          <w:bCs/>
          <w:iCs/>
          <w:sz w:val="24"/>
          <w:szCs w:val="24"/>
          <w:lang w:val="en-US" w:eastAsia="zh-CN"/>
        </w:rPr>
        <w:t>H</w:t>
      </w:r>
      <w:r>
        <w:rPr>
          <w:rFonts w:ascii="Times New Roman" w:hAnsi="Times New Roman"/>
          <w:b/>
          <w:bCs/>
          <w:iCs/>
          <w:sz w:val="24"/>
          <w:szCs w:val="24"/>
          <w:lang w:val="zh-CN" w:eastAsia="zh-CN"/>
        </w:rPr>
        <w:t>.</w:t>
      </w:r>
      <w:r>
        <w:rPr>
          <w:rFonts w:ascii="Times New Roman" w:hAnsi="Times New Roman"/>
          <w:b/>
          <w:bCs/>
          <w:iCs/>
          <w:sz w:val="24"/>
          <w:szCs w:val="24"/>
          <w:lang w:val="en-US" w:eastAsia="zh-CN"/>
        </w:rPr>
        <w:t>A</w:t>
      </w:r>
      <w:r>
        <w:rPr>
          <w:rFonts w:ascii="Times New Roman" w:hAnsi="Times New Roman"/>
          <w:b/>
          <w:bCs/>
          <w:iCs/>
          <w:sz w:val="24"/>
          <w:szCs w:val="24"/>
          <w:lang w:val="zh-CN" w:eastAsia="zh-CN"/>
        </w:rPr>
        <w:t>.</w:t>
      </w:r>
      <w:r>
        <w:rPr>
          <w:rFonts w:ascii="Times New Roman" w:hAnsi="Times New Roman"/>
          <w:b/>
          <w:bCs/>
          <w:iCs/>
          <w:sz w:val="24"/>
          <w:szCs w:val="24"/>
          <w:lang w:val="en-US" w:eastAsia="zh-CN"/>
        </w:rPr>
        <w:t>K</w:t>
      </w:r>
      <w:r>
        <w:rPr>
          <w:rFonts w:ascii="Times New Roman" w:hAnsi="Times New Roman"/>
          <w:b/>
          <w:bCs/>
          <w:iCs/>
          <w:sz w:val="24"/>
          <w:szCs w:val="24"/>
          <w:lang w:val="zh-CN" w:eastAsia="zh-CN"/>
        </w:rPr>
        <w:t xml:space="preserve">. </w:t>
      </w:r>
      <w:r>
        <w:rPr>
          <w:rFonts w:ascii="Times New Roman" w:hAnsi="Times New Roman"/>
          <w:b/>
          <w:bCs/>
          <w:iCs/>
          <w:sz w:val="24"/>
          <w:szCs w:val="24"/>
          <w:lang w:val="en-US" w:eastAsia="zh-CN"/>
        </w:rPr>
        <w:t>Rowland</w:t>
      </w:r>
      <w:r>
        <w:rPr>
          <w:rFonts w:ascii="Times New Roman" w:hAnsi="Times New Roman"/>
          <w:b/>
          <w:bCs/>
          <w:iCs/>
          <w:sz w:val="24"/>
          <w:szCs w:val="24"/>
          <w:lang w:val="zh-CN" w:eastAsia="zh-CN"/>
        </w:rPr>
        <w:t xml:space="preserve">, </w:t>
      </w:r>
      <w:r>
        <w:rPr>
          <w:rFonts w:ascii="Times New Roman" w:hAnsi="Times New Roman"/>
          <w:b/>
          <w:bCs/>
          <w:iCs/>
          <w:sz w:val="24"/>
          <w:szCs w:val="24"/>
          <w:lang w:val="en-US" w:eastAsia="zh-CN"/>
        </w:rPr>
        <w:t>P</w:t>
      </w:r>
      <w:r>
        <w:rPr>
          <w:rFonts w:ascii="Times New Roman" w:hAnsi="Times New Roman"/>
          <w:b/>
          <w:bCs/>
          <w:iCs/>
          <w:sz w:val="24"/>
          <w:szCs w:val="24"/>
          <w:lang w:val="zh-CN" w:eastAsia="zh-CN"/>
        </w:rPr>
        <w:t>.</w:t>
      </w:r>
      <w:r>
        <w:rPr>
          <w:rFonts w:ascii="Times New Roman" w:hAnsi="Times New Roman"/>
          <w:b/>
          <w:bCs/>
          <w:iCs/>
          <w:sz w:val="24"/>
          <w:szCs w:val="24"/>
          <w:lang w:val="en-US" w:eastAsia="zh-CN"/>
        </w:rPr>
        <w:t>D</w:t>
      </w:r>
      <w:r>
        <w:rPr>
          <w:rFonts w:ascii="Times New Roman" w:hAnsi="Times New Roman"/>
          <w:b/>
          <w:bCs/>
          <w:iCs/>
          <w:sz w:val="24"/>
          <w:szCs w:val="24"/>
          <w:lang w:val="zh-CN" w:eastAsia="zh-CN"/>
        </w:rPr>
        <w:t xml:space="preserve">. </w:t>
      </w:r>
      <w:r>
        <w:rPr>
          <w:rFonts w:ascii="Times New Roman" w:hAnsi="Times New Roman"/>
          <w:b/>
          <w:bCs/>
          <w:iCs/>
          <w:sz w:val="24"/>
          <w:szCs w:val="24"/>
          <w:lang w:val="en-US" w:eastAsia="zh-CN"/>
        </w:rPr>
        <w:t>Welsby</w:t>
      </w:r>
      <w:r>
        <w:rPr>
          <w:rFonts w:ascii="Times New Roman" w:hAnsi="Times New Roman"/>
          <w:b/>
          <w:bCs/>
          <w:iCs/>
          <w:sz w:val="24"/>
          <w:szCs w:val="24"/>
          <w:lang w:val="zh-CN" w:eastAsia="zh-CN"/>
        </w:rPr>
        <w:t>). - М., 1998. - 439 с. 513 ил. - М.: Медицина, 1983. - 64 с., ил.</w:t>
      </w:r>
    </w:p>
    <w:p w:rsidR="00D22343" w:rsidRDefault="00990F17">
      <w:pPr>
        <w:jc w:val="both"/>
        <w:rPr>
          <w:rFonts w:ascii="Times New Roman" w:hAnsi="Times New Roman"/>
          <w:b/>
          <w:iCs/>
          <w:sz w:val="28"/>
          <w:szCs w:val="28"/>
          <w:lang w:eastAsia="zh-CN"/>
        </w:rPr>
      </w:pPr>
      <w:r>
        <w:rPr>
          <w:rFonts w:ascii="Times New Roman" w:hAnsi="Times New Roman"/>
          <w:b/>
          <w:bCs/>
          <w:iCs/>
          <w:sz w:val="28"/>
          <w:szCs w:val="28"/>
          <w:lang w:eastAsia="zh-CN"/>
        </w:rPr>
        <w:tab/>
      </w:r>
    </w:p>
    <w:p w:rsidR="00D22343" w:rsidRDefault="00990F17">
      <w:pPr>
        <w:jc w:val="both"/>
        <w:rPr>
          <w:rFonts w:ascii="Times New Roman" w:hAnsi="Times New Roman"/>
          <w:b/>
          <w:bCs/>
          <w:iCs/>
          <w:sz w:val="28"/>
          <w:szCs w:val="28"/>
        </w:rPr>
      </w:pPr>
      <w:r>
        <w:rPr>
          <w:rFonts w:ascii="Times New Roman" w:hAnsi="Times New Roman"/>
          <w:b/>
          <w:iCs/>
          <w:sz w:val="28"/>
          <w:szCs w:val="28"/>
          <w:lang w:eastAsia="zh-CN"/>
        </w:rPr>
        <w:t xml:space="preserve">                                              </w:t>
      </w:r>
      <w:r>
        <w:rPr>
          <w:rFonts w:ascii="Times New Roman" w:hAnsi="Times New Roman"/>
          <w:b/>
          <w:iCs/>
          <w:sz w:val="28"/>
          <w:szCs w:val="28"/>
        </w:rPr>
        <w:t>Интернет</w:t>
      </w:r>
      <w:r>
        <w:rPr>
          <w:rFonts w:ascii="Times New Roman" w:hAnsi="Times New Roman"/>
          <w:b/>
          <w:bCs/>
          <w:iCs/>
          <w:sz w:val="28"/>
          <w:szCs w:val="28"/>
        </w:rPr>
        <w:t>:</w:t>
      </w:r>
    </w:p>
    <w:p w:rsidR="00D22343" w:rsidRDefault="00990F17">
      <w:pPr>
        <w:jc w:val="both"/>
        <w:rPr>
          <w:rFonts w:ascii="Times New Roman" w:hAnsi="Times New Roman"/>
          <w:b/>
          <w:iCs/>
          <w:sz w:val="28"/>
          <w:szCs w:val="28"/>
        </w:rPr>
      </w:pPr>
      <w:r>
        <w:rPr>
          <w:rFonts w:ascii="Times New Roman" w:hAnsi="Times New Roman"/>
          <w:b/>
          <w:iCs/>
          <w:sz w:val="28"/>
          <w:szCs w:val="28"/>
        </w:rPr>
        <w:t>1.</w:t>
      </w:r>
      <w:hyperlink r:id="rId16" w:history="1">
        <w:r>
          <w:rPr>
            <w:rStyle w:val="a4"/>
            <w:rFonts w:ascii="Times New Roman" w:hAnsi="Times New Roman"/>
            <w:b/>
            <w:iCs/>
            <w:sz w:val="28"/>
            <w:szCs w:val="28"/>
            <w:lang w:val="en-US"/>
          </w:rPr>
          <w:t>www</w:t>
        </w:r>
        <w:r>
          <w:rPr>
            <w:rStyle w:val="a4"/>
            <w:rFonts w:ascii="Times New Roman" w:hAnsi="Times New Roman"/>
            <w:b/>
            <w:iCs/>
            <w:sz w:val="28"/>
            <w:szCs w:val="28"/>
          </w:rPr>
          <w:t>.</w:t>
        </w:r>
        <w:r>
          <w:rPr>
            <w:rStyle w:val="a4"/>
            <w:rFonts w:ascii="Times New Roman" w:hAnsi="Times New Roman"/>
            <w:b/>
            <w:iCs/>
            <w:sz w:val="28"/>
            <w:szCs w:val="28"/>
            <w:lang w:val="en-US"/>
          </w:rPr>
          <w:t>google</w:t>
        </w:r>
        <w:r>
          <w:rPr>
            <w:rStyle w:val="a4"/>
            <w:rFonts w:ascii="Times New Roman" w:hAnsi="Times New Roman"/>
            <w:b/>
            <w:iCs/>
            <w:sz w:val="28"/>
            <w:szCs w:val="28"/>
          </w:rPr>
          <w:t>.</w:t>
        </w:r>
        <w:r>
          <w:rPr>
            <w:rStyle w:val="a4"/>
            <w:rFonts w:ascii="Times New Roman" w:hAnsi="Times New Roman"/>
            <w:b/>
            <w:iCs/>
            <w:sz w:val="28"/>
            <w:szCs w:val="28"/>
            <w:lang w:val="en-US"/>
          </w:rPr>
          <w:t>com</w:t>
        </w:r>
      </w:hyperlink>
    </w:p>
    <w:p w:rsidR="00D22343" w:rsidRDefault="00990F17">
      <w:pPr>
        <w:jc w:val="both"/>
        <w:rPr>
          <w:rFonts w:ascii="Times New Roman" w:hAnsi="Times New Roman"/>
          <w:b/>
          <w:iCs/>
          <w:sz w:val="28"/>
          <w:szCs w:val="28"/>
        </w:rPr>
      </w:pPr>
      <w:r>
        <w:rPr>
          <w:rFonts w:ascii="Times New Roman" w:hAnsi="Times New Roman"/>
          <w:b/>
          <w:iCs/>
          <w:sz w:val="28"/>
          <w:szCs w:val="28"/>
        </w:rPr>
        <w:t xml:space="preserve">2. </w:t>
      </w:r>
      <w:hyperlink r:id="rId17" w:history="1">
        <w:r>
          <w:rPr>
            <w:rStyle w:val="a4"/>
            <w:rFonts w:ascii="Times New Roman" w:hAnsi="Times New Roman"/>
            <w:b/>
            <w:iCs/>
            <w:sz w:val="28"/>
            <w:szCs w:val="28"/>
            <w:lang w:val="en-US"/>
          </w:rPr>
          <w:t>www</w:t>
        </w:r>
        <w:r>
          <w:rPr>
            <w:rStyle w:val="a4"/>
            <w:rFonts w:ascii="Times New Roman" w:hAnsi="Times New Roman"/>
            <w:b/>
            <w:iCs/>
            <w:sz w:val="28"/>
            <w:szCs w:val="28"/>
          </w:rPr>
          <w:t>.</w:t>
        </w:r>
        <w:r>
          <w:rPr>
            <w:rStyle w:val="a4"/>
            <w:rFonts w:ascii="Times New Roman" w:hAnsi="Times New Roman"/>
            <w:b/>
            <w:iCs/>
            <w:sz w:val="28"/>
            <w:szCs w:val="28"/>
            <w:lang w:val="en-US"/>
          </w:rPr>
          <w:t>emedicine</w:t>
        </w:r>
        <w:r>
          <w:rPr>
            <w:rStyle w:val="a4"/>
            <w:rFonts w:ascii="Times New Roman" w:hAnsi="Times New Roman"/>
            <w:b/>
            <w:iCs/>
            <w:sz w:val="28"/>
            <w:szCs w:val="28"/>
          </w:rPr>
          <w:t>.</w:t>
        </w:r>
        <w:r>
          <w:rPr>
            <w:rStyle w:val="a4"/>
            <w:rFonts w:ascii="Times New Roman" w:hAnsi="Times New Roman"/>
            <w:b/>
            <w:iCs/>
            <w:sz w:val="28"/>
            <w:szCs w:val="28"/>
            <w:lang w:val="en-US"/>
          </w:rPr>
          <w:t>medscape</w:t>
        </w:r>
        <w:r>
          <w:rPr>
            <w:rStyle w:val="a4"/>
            <w:rFonts w:ascii="Times New Roman" w:hAnsi="Times New Roman"/>
            <w:b/>
            <w:iCs/>
            <w:sz w:val="28"/>
            <w:szCs w:val="28"/>
          </w:rPr>
          <w:t>.</w:t>
        </w:r>
        <w:r>
          <w:rPr>
            <w:rStyle w:val="a4"/>
            <w:rFonts w:ascii="Times New Roman" w:hAnsi="Times New Roman"/>
            <w:b/>
            <w:iCs/>
            <w:sz w:val="28"/>
            <w:szCs w:val="28"/>
            <w:lang w:val="en-US"/>
          </w:rPr>
          <w:t>com</w:t>
        </w:r>
      </w:hyperlink>
      <w:r>
        <w:rPr>
          <w:rFonts w:ascii="Times New Roman" w:hAnsi="Times New Roman"/>
          <w:b/>
          <w:iCs/>
          <w:sz w:val="28"/>
          <w:szCs w:val="28"/>
        </w:rPr>
        <w:t xml:space="preserve"> </w:t>
      </w:r>
    </w:p>
    <w:p w:rsidR="00D22343" w:rsidRDefault="00990F17">
      <w:pPr>
        <w:jc w:val="both"/>
        <w:rPr>
          <w:rFonts w:ascii="Times New Roman" w:hAnsi="Times New Roman"/>
          <w:b/>
          <w:iCs/>
          <w:sz w:val="28"/>
          <w:szCs w:val="28"/>
        </w:rPr>
      </w:pPr>
      <w:r>
        <w:rPr>
          <w:rFonts w:ascii="Times New Roman" w:hAnsi="Times New Roman"/>
          <w:b/>
          <w:iCs/>
          <w:sz w:val="28"/>
          <w:szCs w:val="28"/>
        </w:rPr>
        <w:t xml:space="preserve">3. </w:t>
      </w:r>
      <w:hyperlink r:id="rId18" w:history="1">
        <w:r>
          <w:rPr>
            <w:rStyle w:val="a4"/>
            <w:rFonts w:ascii="Times New Roman" w:hAnsi="Times New Roman"/>
            <w:b/>
            <w:iCs/>
            <w:sz w:val="28"/>
            <w:szCs w:val="28"/>
            <w:lang w:val="en-US"/>
          </w:rPr>
          <w:t>www</w:t>
        </w:r>
        <w:r>
          <w:rPr>
            <w:rStyle w:val="a4"/>
            <w:rFonts w:ascii="Times New Roman" w:hAnsi="Times New Roman"/>
            <w:b/>
            <w:iCs/>
            <w:sz w:val="28"/>
            <w:szCs w:val="28"/>
          </w:rPr>
          <w:t>.</w:t>
        </w:r>
        <w:r>
          <w:rPr>
            <w:rStyle w:val="a4"/>
            <w:rFonts w:ascii="Times New Roman" w:hAnsi="Times New Roman"/>
            <w:b/>
            <w:iCs/>
            <w:sz w:val="28"/>
            <w:szCs w:val="28"/>
            <w:lang w:val="en-US"/>
          </w:rPr>
          <w:t>us</w:t>
        </w:r>
        <w:r>
          <w:rPr>
            <w:rStyle w:val="a4"/>
            <w:rFonts w:ascii="Times New Roman" w:hAnsi="Times New Roman"/>
            <w:b/>
            <w:iCs/>
            <w:sz w:val="28"/>
            <w:szCs w:val="28"/>
          </w:rPr>
          <w:t>.</w:t>
        </w:r>
        <w:r>
          <w:rPr>
            <w:rStyle w:val="a4"/>
            <w:rFonts w:ascii="Times New Roman" w:hAnsi="Times New Roman"/>
            <w:b/>
            <w:iCs/>
            <w:sz w:val="28"/>
            <w:szCs w:val="28"/>
            <w:lang w:val="en-US"/>
          </w:rPr>
          <w:t>elsevierhealth</w:t>
        </w:r>
        <w:r>
          <w:rPr>
            <w:rStyle w:val="a4"/>
            <w:rFonts w:ascii="Times New Roman" w:hAnsi="Times New Roman"/>
            <w:b/>
            <w:iCs/>
            <w:sz w:val="28"/>
            <w:szCs w:val="28"/>
          </w:rPr>
          <w:t>.</w:t>
        </w:r>
        <w:r>
          <w:rPr>
            <w:rStyle w:val="a4"/>
            <w:rFonts w:ascii="Times New Roman" w:hAnsi="Times New Roman"/>
            <w:b/>
            <w:iCs/>
            <w:sz w:val="28"/>
            <w:szCs w:val="28"/>
            <w:lang w:val="en-US"/>
          </w:rPr>
          <w:t>com</w:t>
        </w:r>
      </w:hyperlink>
    </w:p>
    <w:p w:rsidR="00D22343" w:rsidRPr="00990F17" w:rsidRDefault="00990F17">
      <w:pPr>
        <w:jc w:val="both"/>
        <w:rPr>
          <w:rStyle w:val="a4"/>
          <w:rFonts w:ascii="Times New Roman" w:hAnsi="Times New Roman"/>
          <w:b/>
          <w:iCs/>
          <w:sz w:val="28"/>
          <w:szCs w:val="28"/>
        </w:rPr>
      </w:pPr>
      <w:r>
        <w:rPr>
          <w:rFonts w:ascii="Times New Roman" w:hAnsi="Times New Roman"/>
          <w:b/>
          <w:iCs/>
          <w:sz w:val="28"/>
          <w:szCs w:val="28"/>
        </w:rPr>
        <w:t xml:space="preserve">4. </w:t>
      </w:r>
      <w:hyperlink r:id="rId19" w:history="1">
        <w:r>
          <w:rPr>
            <w:rStyle w:val="a4"/>
            <w:rFonts w:ascii="Times New Roman" w:hAnsi="Times New Roman"/>
            <w:b/>
            <w:iCs/>
            <w:sz w:val="28"/>
            <w:szCs w:val="28"/>
            <w:lang w:val="en-US"/>
          </w:rPr>
          <w:t>www</w:t>
        </w:r>
        <w:r>
          <w:rPr>
            <w:rStyle w:val="a4"/>
            <w:rFonts w:ascii="Times New Roman" w:hAnsi="Times New Roman"/>
            <w:b/>
            <w:iCs/>
            <w:sz w:val="28"/>
            <w:szCs w:val="28"/>
          </w:rPr>
          <w:t>.</w:t>
        </w:r>
        <w:r>
          <w:rPr>
            <w:rStyle w:val="a4"/>
            <w:rFonts w:ascii="Times New Roman" w:hAnsi="Times New Roman"/>
            <w:b/>
            <w:iCs/>
            <w:sz w:val="28"/>
            <w:szCs w:val="28"/>
            <w:lang w:val="en-US"/>
          </w:rPr>
          <w:t>yandeks</w:t>
        </w:r>
        <w:r>
          <w:rPr>
            <w:rStyle w:val="a4"/>
            <w:rFonts w:ascii="Times New Roman" w:hAnsi="Times New Roman"/>
            <w:b/>
            <w:iCs/>
            <w:sz w:val="28"/>
            <w:szCs w:val="28"/>
          </w:rPr>
          <w:t>.</w:t>
        </w:r>
        <w:r>
          <w:rPr>
            <w:rStyle w:val="a4"/>
            <w:rFonts w:ascii="Times New Roman" w:hAnsi="Times New Roman"/>
            <w:b/>
            <w:iCs/>
            <w:sz w:val="28"/>
            <w:szCs w:val="28"/>
            <w:lang w:val="en-US"/>
          </w:rPr>
          <w:t>com</w:t>
        </w:r>
      </w:hyperlink>
    </w:p>
    <w:p w:rsidR="00D22343" w:rsidRPr="00990F17" w:rsidRDefault="00990F17">
      <w:pPr>
        <w:rPr>
          <w:rFonts w:ascii="Times New Roman" w:eastAsiaTheme="minorEastAsia" w:hAnsi="Times New Roman"/>
          <w:b/>
          <w:bCs/>
          <w:iCs/>
          <w:sz w:val="28"/>
          <w:szCs w:val="28"/>
          <w:lang w:eastAsia="zh-CN"/>
        </w:rPr>
      </w:pPr>
      <w:r>
        <w:rPr>
          <w:rFonts w:ascii="Times New Roman" w:eastAsiaTheme="minorEastAsia" w:hAnsi="Times New Roman"/>
          <w:b/>
          <w:bCs/>
          <w:iCs/>
          <w:sz w:val="28"/>
          <w:szCs w:val="28"/>
          <w:lang w:eastAsia="zh-CN"/>
        </w:rPr>
        <w:t>5</w:t>
      </w:r>
      <w:r w:rsidRPr="00990F17">
        <w:rPr>
          <w:rFonts w:ascii="Times New Roman" w:eastAsiaTheme="minorEastAsia" w:hAnsi="Times New Roman"/>
          <w:b/>
          <w:bCs/>
          <w:iCs/>
          <w:sz w:val="24"/>
          <w:szCs w:val="24"/>
          <w:lang w:eastAsia="zh-CN"/>
        </w:rPr>
        <w:t>.</w:t>
      </w:r>
      <w:r>
        <w:rPr>
          <w:sz w:val="32"/>
          <w:szCs w:val="32"/>
        </w:rPr>
        <w:t xml:space="preserve"> </w:t>
      </w:r>
      <w:hyperlink r:id="rId20" w:history="1">
        <w:r>
          <w:rPr>
            <w:rStyle w:val="a4"/>
            <w:rFonts w:ascii="Times New Roman" w:eastAsiaTheme="minorEastAsia" w:hAnsi="Times New Roman"/>
            <w:b/>
            <w:bCs/>
            <w:iCs/>
            <w:sz w:val="28"/>
            <w:szCs w:val="28"/>
            <w:lang w:val="en-US" w:eastAsia="zh-CN"/>
          </w:rPr>
          <w:t>https</w:t>
        </w:r>
        <w:r w:rsidRPr="00990F17">
          <w:rPr>
            <w:rStyle w:val="a4"/>
            <w:rFonts w:ascii="Times New Roman" w:eastAsiaTheme="minorEastAsia" w:hAnsi="Times New Roman"/>
            <w:b/>
            <w:bCs/>
            <w:iCs/>
            <w:sz w:val="28"/>
            <w:szCs w:val="28"/>
            <w:lang w:eastAsia="zh-CN"/>
          </w:rPr>
          <w:t>://</w:t>
        </w:r>
        <w:r>
          <w:rPr>
            <w:rStyle w:val="a4"/>
            <w:rFonts w:ascii="Times New Roman" w:eastAsiaTheme="minorEastAsia" w:hAnsi="Times New Roman"/>
            <w:b/>
            <w:bCs/>
            <w:iCs/>
            <w:sz w:val="28"/>
            <w:szCs w:val="28"/>
            <w:lang w:val="en-US" w:eastAsia="zh-CN"/>
          </w:rPr>
          <w:t>www</w:t>
        </w:r>
        <w:r w:rsidRPr="00990F17">
          <w:rPr>
            <w:rStyle w:val="a4"/>
            <w:rFonts w:ascii="Times New Roman" w:eastAsiaTheme="minorEastAsia" w:hAnsi="Times New Roman"/>
            <w:b/>
            <w:bCs/>
            <w:iCs/>
            <w:sz w:val="28"/>
            <w:szCs w:val="28"/>
            <w:lang w:eastAsia="zh-CN"/>
          </w:rPr>
          <w:t>.</w:t>
        </w:r>
        <w:r>
          <w:rPr>
            <w:rStyle w:val="a4"/>
            <w:rFonts w:ascii="Times New Roman" w:eastAsiaTheme="minorEastAsia" w:hAnsi="Times New Roman"/>
            <w:b/>
            <w:bCs/>
            <w:iCs/>
            <w:sz w:val="28"/>
            <w:szCs w:val="28"/>
            <w:lang w:val="en-US" w:eastAsia="zh-CN"/>
          </w:rPr>
          <w:t>osmosis</w:t>
        </w:r>
        <w:r w:rsidRPr="00990F17">
          <w:rPr>
            <w:rStyle w:val="a4"/>
            <w:rFonts w:ascii="Times New Roman" w:eastAsiaTheme="minorEastAsia" w:hAnsi="Times New Roman"/>
            <w:b/>
            <w:bCs/>
            <w:iCs/>
            <w:sz w:val="28"/>
            <w:szCs w:val="28"/>
            <w:lang w:eastAsia="zh-CN"/>
          </w:rPr>
          <w:t>.</w:t>
        </w:r>
        <w:r>
          <w:rPr>
            <w:rStyle w:val="a4"/>
            <w:rFonts w:ascii="Times New Roman" w:eastAsiaTheme="minorEastAsia" w:hAnsi="Times New Roman"/>
            <w:b/>
            <w:bCs/>
            <w:iCs/>
            <w:sz w:val="28"/>
            <w:szCs w:val="28"/>
            <w:lang w:val="en-US" w:eastAsia="zh-CN"/>
          </w:rPr>
          <w:t>org</w:t>
        </w:r>
        <w:r w:rsidRPr="00990F17">
          <w:rPr>
            <w:rStyle w:val="a4"/>
            <w:rFonts w:ascii="Times New Roman" w:eastAsiaTheme="minorEastAsia" w:hAnsi="Times New Roman"/>
            <w:b/>
            <w:bCs/>
            <w:iCs/>
            <w:sz w:val="28"/>
            <w:szCs w:val="28"/>
            <w:lang w:eastAsia="zh-CN"/>
          </w:rPr>
          <w:t>/</w:t>
        </w:r>
      </w:hyperlink>
    </w:p>
    <w:p w:rsidR="00D22343" w:rsidRPr="00990F17" w:rsidRDefault="00D22343">
      <w:pPr>
        <w:rPr>
          <w:rFonts w:ascii="Times New Roman" w:eastAsiaTheme="minorEastAsia" w:hAnsi="Times New Roman"/>
          <w:b/>
          <w:bCs/>
          <w:iCs/>
          <w:sz w:val="28"/>
          <w:szCs w:val="28"/>
          <w:lang w:eastAsia="zh-CN"/>
        </w:rPr>
      </w:pPr>
    </w:p>
    <w:p w:rsidR="00D22343" w:rsidRDefault="00990F17">
      <w:pPr>
        <w:jc w:val="both"/>
        <w:rPr>
          <w:rFonts w:ascii="Times New Roman" w:hAnsi="Times New Roman"/>
          <w:b/>
          <w:iCs/>
          <w:sz w:val="28"/>
          <w:szCs w:val="28"/>
        </w:rPr>
      </w:pPr>
      <w:r>
        <w:rPr>
          <w:rFonts w:ascii="Times New Roman" w:hAnsi="Times New Roman"/>
          <w:b/>
          <w:iCs/>
          <w:sz w:val="28"/>
          <w:szCs w:val="28"/>
        </w:rPr>
        <w:t>15. Политика выставления баллов.</w:t>
      </w:r>
      <w:r>
        <w:rPr>
          <w:rFonts w:ascii="Times New Roman" w:hAnsi="Times New Roman"/>
          <w:b/>
          <w:iCs/>
          <w:sz w:val="28"/>
          <w:szCs w:val="28"/>
        </w:rPr>
        <w:tab/>
      </w:r>
    </w:p>
    <w:p w:rsidR="00D22343" w:rsidRDefault="00990F17">
      <w:pPr>
        <w:jc w:val="both"/>
        <w:rPr>
          <w:rFonts w:ascii="Times New Roman" w:hAnsi="Times New Roman"/>
          <w:iCs/>
          <w:sz w:val="28"/>
          <w:szCs w:val="28"/>
        </w:rPr>
      </w:pPr>
      <w:r>
        <w:rPr>
          <w:rFonts w:ascii="Times New Roman" w:hAnsi="Times New Roman"/>
          <w:iCs/>
          <w:sz w:val="28"/>
          <w:szCs w:val="28"/>
        </w:rPr>
        <w:t>Студент может набирать баллы  по всем видам занятий.  На лекциях  и семинарах – за активность,  посещаемость  и наличие конспектов.  На  р</w:t>
      </w:r>
      <w:r>
        <w:rPr>
          <w:rFonts w:ascii="Times New Roman" w:hAnsi="Times New Roman"/>
          <w:bCs/>
          <w:iCs/>
          <w:sz w:val="28"/>
          <w:szCs w:val="28"/>
        </w:rPr>
        <w:t xml:space="preserve">убежном  контроле - максимум 10б:  за  тест или  письменный  ответ.  За выполнение СРС  - баллы отдельно  по  плану. </w:t>
      </w:r>
    </w:p>
    <w:p w:rsidR="00D22343" w:rsidRDefault="00990F17">
      <w:pPr>
        <w:jc w:val="both"/>
        <w:rPr>
          <w:rFonts w:ascii="Times New Roman" w:hAnsi="Times New Roman"/>
          <w:iCs/>
          <w:sz w:val="28"/>
          <w:szCs w:val="28"/>
          <w:lang w:val="zh-CN"/>
        </w:rPr>
      </w:pPr>
      <w:r>
        <w:rPr>
          <w:rFonts w:ascii="Times New Roman" w:hAnsi="Times New Roman"/>
          <w:iCs/>
          <w:sz w:val="28"/>
          <w:szCs w:val="28"/>
          <w:lang w:val="zh-CN"/>
        </w:rPr>
        <w:t>Оценка знаний студентов осуществляется по 100 балльной системе следующим образом:</w:t>
      </w:r>
    </w:p>
    <w:p w:rsidR="00D22343" w:rsidRDefault="00990F17">
      <w:pPr>
        <w:jc w:val="both"/>
        <w:rPr>
          <w:rFonts w:ascii="Times New Roman" w:hAnsi="Times New Roman"/>
          <w:iCs/>
          <w:sz w:val="28"/>
          <w:szCs w:val="28"/>
          <w:lang w:val="zh-CN"/>
        </w:rPr>
      </w:pPr>
      <w:r>
        <w:rPr>
          <w:rFonts w:ascii="Times New Roman" w:hAnsi="Times New Roman"/>
          <w:iCs/>
          <w:sz w:val="28"/>
          <w:szCs w:val="28"/>
          <w:lang w:val="zh-CN"/>
        </w:rPr>
        <w:t xml:space="preserve">Выставление оценок на экзаменах осуществляется на основе   принципов объективности, справедливости, всестороннего анализа качества знаний студентов, и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D22343">
        <w:trPr>
          <w:trHeight w:val="736"/>
          <w:jc w:val="center"/>
        </w:trPr>
        <w:tc>
          <w:tcPr>
            <w:tcW w:w="2266" w:type="dxa"/>
          </w:tcPr>
          <w:p w:rsidR="00D22343" w:rsidRDefault="00990F17">
            <w:pPr>
              <w:jc w:val="both"/>
              <w:rPr>
                <w:rFonts w:ascii="Times New Roman" w:hAnsi="Times New Roman"/>
                <w:bCs/>
                <w:i/>
                <w:iCs/>
                <w:sz w:val="20"/>
                <w:szCs w:val="20"/>
              </w:rPr>
            </w:pPr>
            <w:r>
              <w:rPr>
                <w:rFonts w:ascii="Times New Roman" w:hAnsi="Times New Roman"/>
                <w:bCs/>
                <w:i/>
                <w:iCs/>
                <w:sz w:val="20"/>
                <w:szCs w:val="20"/>
              </w:rPr>
              <w:t>Рейтинг              (баллы)</w:t>
            </w:r>
          </w:p>
        </w:tc>
        <w:tc>
          <w:tcPr>
            <w:tcW w:w="1662" w:type="dxa"/>
          </w:tcPr>
          <w:p w:rsidR="00D22343" w:rsidRDefault="00990F17">
            <w:pPr>
              <w:jc w:val="both"/>
              <w:rPr>
                <w:rFonts w:ascii="Times New Roman" w:hAnsi="Times New Roman"/>
                <w:bCs/>
                <w:i/>
                <w:iCs/>
                <w:sz w:val="20"/>
                <w:szCs w:val="20"/>
              </w:rPr>
            </w:pPr>
            <w:r>
              <w:rPr>
                <w:rFonts w:ascii="Times New Roman" w:hAnsi="Times New Roman"/>
                <w:bCs/>
                <w:i/>
                <w:iCs/>
                <w:sz w:val="20"/>
                <w:szCs w:val="20"/>
              </w:rPr>
              <w:t xml:space="preserve">Оценка по буквенной системе </w:t>
            </w:r>
          </w:p>
        </w:tc>
        <w:tc>
          <w:tcPr>
            <w:tcW w:w="2044" w:type="dxa"/>
          </w:tcPr>
          <w:p w:rsidR="00D22343" w:rsidRDefault="00990F17">
            <w:pPr>
              <w:jc w:val="both"/>
              <w:rPr>
                <w:rFonts w:ascii="Times New Roman" w:hAnsi="Times New Roman"/>
                <w:bCs/>
                <w:i/>
                <w:iCs/>
                <w:sz w:val="20"/>
                <w:szCs w:val="20"/>
              </w:rPr>
            </w:pPr>
            <w:r>
              <w:rPr>
                <w:rFonts w:ascii="Times New Roman" w:hAnsi="Times New Roman"/>
                <w:bCs/>
                <w:i/>
                <w:iCs/>
                <w:sz w:val="20"/>
                <w:szCs w:val="20"/>
              </w:rPr>
              <w:t>Цифровой эквивалент оценки</w:t>
            </w:r>
          </w:p>
        </w:tc>
        <w:tc>
          <w:tcPr>
            <w:tcW w:w="3288" w:type="dxa"/>
          </w:tcPr>
          <w:p w:rsidR="00D22343" w:rsidRDefault="00990F17">
            <w:pPr>
              <w:jc w:val="both"/>
              <w:rPr>
                <w:rFonts w:ascii="Times New Roman" w:hAnsi="Times New Roman"/>
                <w:bCs/>
                <w:i/>
                <w:iCs/>
                <w:sz w:val="20"/>
                <w:szCs w:val="20"/>
              </w:rPr>
            </w:pPr>
            <w:r>
              <w:rPr>
                <w:rFonts w:ascii="Times New Roman" w:hAnsi="Times New Roman"/>
                <w:bCs/>
                <w:i/>
                <w:iCs/>
                <w:sz w:val="20"/>
                <w:szCs w:val="20"/>
              </w:rPr>
              <w:t xml:space="preserve">Оценка по традиционной системе </w:t>
            </w:r>
          </w:p>
        </w:tc>
      </w:tr>
      <w:tr w:rsidR="00D22343">
        <w:trPr>
          <w:trHeight w:val="315"/>
          <w:jc w:val="center"/>
        </w:trPr>
        <w:tc>
          <w:tcPr>
            <w:tcW w:w="2266" w:type="dxa"/>
          </w:tcPr>
          <w:p w:rsidR="00D22343" w:rsidRDefault="00990F17">
            <w:pPr>
              <w:jc w:val="both"/>
              <w:rPr>
                <w:rFonts w:ascii="Times New Roman" w:hAnsi="Times New Roman"/>
                <w:i/>
                <w:iCs/>
                <w:sz w:val="20"/>
                <w:szCs w:val="20"/>
              </w:rPr>
            </w:pPr>
            <w:r>
              <w:rPr>
                <w:rFonts w:ascii="Times New Roman" w:hAnsi="Times New Roman"/>
                <w:i/>
                <w:iCs/>
                <w:sz w:val="20"/>
                <w:szCs w:val="20"/>
              </w:rPr>
              <w:t>8</w:t>
            </w:r>
            <w:r>
              <w:rPr>
                <w:rFonts w:ascii="Times New Roman" w:hAnsi="Times New Roman"/>
                <w:i/>
                <w:iCs/>
                <w:sz w:val="20"/>
                <w:szCs w:val="20"/>
                <w:lang w:val="en-US"/>
              </w:rPr>
              <w:t>7</w:t>
            </w:r>
            <w:r>
              <w:rPr>
                <w:rFonts w:ascii="Times New Roman" w:hAnsi="Times New Roman"/>
                <w:i/>
                <w:iCs/>
                <w:sz w:val="20"/>
                <w:szCs w:val="20"/>
              </w:rPr>
              <w:t xml:space="preserve"> – 100</w:t>
            </w:r>
          </w:p>
        </w:tc>
        <w:tc>
          <w:tcPr>
            <w:tcW w:w="1662" w:type="dxa"/>
          </w:tcPr>
          <w:p w:rsidR="00D22343" w:rsidRDefault="00990F17">
            <w:pPr>
              <w:jc w:val="both"/>
              <w:rPr>
                <w:rFonts w:ascii="Times New Roman" w:hAnsi="Times New Roman"/>
                <w:i/>
                <w:iCs/>
                <w:sz w:val="20"/>
                <w:szCs w:val="20"/>
              </w:rPr>
            </w:pPr>
            <w:r>
              <w:rPr>
                <w:rFonts w:ascii="Times New Roman" w:hAnsi="Times New Roman"/>
                <w:i/>
                <w:iCs/>
                <w:sz w:val="20"/>
                <w:szCs w:val="20"/>
              </w:rPr>
              <w:t>А</w:t>
            </w:r>
          </w:p>
        </w:tc>
        <w:tc>
          <w:tcPr>
            <w:tcW w:w="2044" w:type="dxa"/>
          </w:tcPr>
          <w:p w:rsidR="00D22343" w:rsidRDefault="00990F17">
            <w:pPr>
              <w:jc w:val="both"/>
              <w:rPr>
                <w:rFonts w:ascii="Times New Roman" w:hAnsi="Times New Roman"/>
                <w:i/>
                <w:iCs/>
                <w:sz w:val="20"/>
                <w:szCs w:val="20"/>
              </w:rPr>
            </w:pPr>
            <w:r>
              <w:rPr>
                <w:rFonts w:ascii="Times New Roman" w:hAnsi="Times New Roman"/>
                <w:i/>
                <w:iCs/>
                <w:sz w:val="20"/>
                <w:szCs w:val="20"/>
              </w:rPr>
              <w:t>4,0</w:t>
            </w:r>
          </w:p>
        </w:tc>
        <w:tc>
          <w:tcPr>
            <w:tcW w:w="3288" w:type="dxa"/>
          </w:tcPr>
          <w:p w:rsidR="00D22343" w:rsidRDefault="00990F17">
            <w:pPr>
              <w:jc w:val="both"/>
              <w:rPr>
                <w:rFonts w:ascii="Times New Roman" w:hAnsi="Times New Roman"/>
                <w:i/>
                <w:iCs/>
                <w:sz w:val="20"/>
                <w:szCs w:val="20"/>
              </w:rPr>
            </w:pPr>
            <w:r>
              <w:rPr>
                <w:rFonts w:ascii="Times New Roman" w:hAnsi="Times New Roman"/>
                <w:i/>
                <w:iCs/>
                <w:sz w:val="20"/>
                <w:szCs w:val="20"/>
              </w:rPr>
              <w:t>Отлично</w:t>
            </w:r>
          </w:p>
        </w:tc>
      </w:tr>
      <w:tr w:rsidR="00D22343">
        <w:trPr>
          <w:trHeight w:val="245"/>
          <w:jc w:val="center"/>
        </w:trPr>
        <w:tc>
          <w:tcPr>
            <w:tcW w:w="2266" w:type="dxa"/>
          </w:tcPr>
          <w:p w:rsidR="00D22343" w:rsidRDefault="00990F17">
            <w:pPr>
              <w:jc w:val="both"/>
              <w:rPr>
                <w:rFonts w:ascii="Times New Roman" w:hAnsi="Times New Roman"/>
                <w:i/>
                <w:iCs/>
                <w:sz w:val="20"/>
                <w:szCs w:val="20"/>
                <w:lang w:val="en-US"/>
              </w:rPr>
            </w:pPr>
            <w:r>
              <w:rPr>
                <w:rFonts w:ascii="Times New Roman" w:hAnsi="Times New Roman"/>
                <w:i/>
                <w:iCs/>
                <w:sz w:val="20"/>
                <w:szCs w:val="20"/>
              </w:rPr>
              <w:t>80 – 8</w:t>
            </w:r>
            <w:r>
              <w:rPr>
                <w:rFonts w:ascii="Times New Roman" w:hAnsi="Times New Roman"/>
                <w:i/>
                <w:iCs/>
                <w:sz w:val="20"/>
                <w:szCs w:val="20"/>
                <w:lang w:val="en-US"/>
              </w:rPr>
              <w:t>6</w:t>
            </w:r>
          </w:p>
        </w:tc>
        <w:tc>
          <w:tcPr>
            <w:tcW w:w="1662" w:type="dxa"/>
          </w:tcPr>
          <w:p w:rsidR="00D22343" w:rsidRDefault="00990F17">
            <w:pPr>
              <w:jc w:val="both"/>
              <w:rPr>
                <w:rFonts w:ascii="Times New Roman" w:hAnsi="Times New Roman"/>
                <w:i/>
                <w:iCs/>
                <w:sz w:val="20"/>
                <w:szCs w:val="20"/>
              </w:rPr>
            </w:pPr>
            <w:r>
              <w:rPr>
                <w:rFonts w:ascii="Times New Roman" w:hAnsi="Times New Roman"/>
                <w:i/>
                <w:iCs/>
                <w:sz w:val="20"/>
                <w:szCs w:val="20"/>
              </w:rPr>
              <w:t xml:space="preserve">В </w:t>
            </w:r>
          </w:p>
        </w:tc>
        <w:tc>
          <w:tcPr>
            <w:tcW w:w="2044" w:type="dxa"/>
          </w:tcPr>
          <w:p w:rsidR="00D22343" w:rsidRDefault="00990F17">
            <w:pPr>
              <w:jc w:val="both"/>
              <w:rPr>
                <w:rFonts w:ascii="Times New Roman" w:hAnsi="Times New Roman"/>
                <w:i/>
                <w:iCs/>
                <w:sz w:val="20"/>
                <w:szCs w:val="20"/>
              </w:rPr>
            </w:pPr>
            <w:r>
              <w:rPr>
                <w:rFonts w:ascii="Times New Roman" w:hAnsi="Times New Roman"/>
                <w:i/>
                <w:iCs/>
                <w:sz w:val="20"/>
                <w:szCs w:val="20"/>
              </w:rPr>
              <w:t>3,33</w:t>
            </w:r>
          </w:p>
        </w:tc>
        <w:tc>
          <w:tcPr>
            <w:tcW w:w="3288" w:type="dxa"/>
            <w:vMerge w:val="restart"/>
          </w:tcPr>
          <w:p w:rsidR="00D22343" w:rsidRDefault="00D22343">
            <w:pPr>
              <w:jc w:val="both"/>
              <w:rPr>
                <w:rFonts w:ascii="Times New Roman" w:hAnsi="Times New Roman"/>
                <w:i/>
                <w:iCs/>
                <w:sz w:val="20"/>
                <w:szCs w:val="20"/>
              </w:rPr>
            </w:pPr>
          </w:p>
          <w:p w:rsidR="00D22343" w:rsidRDefault="00990F17">
            <w:pPr>
              <w:jc w:val="both"/>
              <w:rPr>
                <w:rFonts w:ascii="Times New Roman" w:hAnsi="Times New Roman"/>
                <w:i/>
                <w:iCs/>
                <w:sz w:val="20"/>
                <w:szCs w:val="20"/>
              </w:rPr>
            </w:pPr>
            <w:r>
              <w:rPr>
                <w:rFonts w:ascii="Times New Roman" w:hAnsi="Times New Roman"/>
                <w:i/>
                <w:iCs/>
                <w:sz w:val="20"/>
                <w:szCs w:val="20"/>
              </w:rPr>
              <w:t>Хорошо</w:t>
            </w:r>
          </w:p>
        </w:tc>
      </w:tr>
      <w:tr w:rsidR="00D22343">
        <w:trPr>
          <w:trHeight w:val="245"/>
          <w:jc w:val="center"/>
        </w:trPr>
        <w:tc>
          <w:tcPr>
            <w:tcW w:w="2266" w:type="dxa"/>
          </w:tcPr>
          <w:p w:rsidR="00D22343" w:rsidRDefault="00990F17">
            <w:pPr>
              <w:jc w:val="both"/>
              <w:rPr>
                <w:rFonts w:ascii="Times New Roman" w:hAnsi="Times New Roman"/>
                <w:i/>
                <w:iCs/>
                <w:sz w:val="20"/>
                <w:szCs w:val="20"/>
              </w:rPr>
            </w:pPr>
            <w:r>
              <w:rPr>
                <w:rFonts w:ascii="Times New Roman" w:hAnsi="Times New Roman"/>
                <w:i/>
                <w:iCs/>
                <w:sz w:val="20"/>
                <w:szCs w:val="20"/>
              </w:rPr>
              <w:t>74 – 79</w:t>
            </w:r>
          </w:p>
        </w:tc>
        <w:tc>
          <w:tcPr>
            <w:tcW w:w="1662" w:type="dxa"/>
          </w:tcPr>
          <w:p w:rsidR="00D22343" w:rsidRDefault="00990F17">
            <w:pPr>
              <w:jc w:val="both"/>
              <w:rPr>
                <w:rFonts w:ascii="Times New Roman" w:hAnsi="Times New Roman"/>
                <w:i/>
                <w:iCs/>
                <w:sz w:val="20"/>
                <w:szCs w:val="20"/>
              </w:rPr>
            </w:pPr>
            <w:r>
              <w:rPr>
                <w:rFonts w:ascii="Times New Roman" w:hAnsi="Times New Roman"/>
                <w:i/>
                <w:iCs/>
                <w:sz w:val="20"/>
                <w:szCs w:val="20"/>
              </w:rPr>
              <w:t>С</w:t>
            </w:r>
          </w:p>
        </w:tc>
        <w:tc>
          <w:tcPr>
            <w:tcW w:w="2044" w:type="dxa"/>
          </w:tcPr>
          <w:p w:rsidR="00D22343" w:rsidRDefault="00990F17">
            <w:pPr>
              <w:jc w:val="both"/>
              <w:rPr>
                <w:rFonts w:ascii="Times New Roman" w:hAnsi="Times New Roman"/>
                <w:i/>
                <w:iCs/>
                <w:sz w:val="20"/>
                <w:szCs w:val="20"/>
              </w:rPr>
            </w:pPr>
            <w:r>
              <w:rPr>
                <w:rFonts w:ascii="Times New Roman" w:hAnsi="Times New Roman"/>
                <w:i/>
                <w:iCs/>
                <w:sz w:val="20"/>
                <w:szCs w:val="20"/>
              </w:rPr>
              <w:t>3,0</w:t>
            </w:r>
          </w:p>
        </w:tc>
        <w:tc>
          <w:tcPr>
            <w:tcW w:w="3288" w:type="dxa"/>
            <w:vMerge/>
          </w:tcPr>
          <w:p w:rsidR="00D22343" w:rsidRDefault="00D22343">
            <w:pPr>
              <w:jc w:val="both"/>
              <w:rPr>
                <w:rFonts w:ascii="Times New Roman" w:hAnsi="Times New Roman"/>
                <w:i/>
                <w:iCs/>
                <w:sz w:val="20"/>
                <w:szCs w:val="20"/>
              </w:rPr>
            </w:pPr>
          </w:p>
        </w:tc>
      </w:tr>
      <w:tr w:rsidR="00D22343">
        <w:trPr>
          <w:trHeight w:val="245"/>
          <w:jc w:val="center"/>
        </w:trPr>
        <w:tc>
          <w:tcPr>
            <w:tcW w:w="2266" w:type="dxa"/>
          </w:tcPr>
          <w:p w:rsidR="00D22343" w:rsidRDefault="00990F17">
            <w:pPr>
              <w:jc w:val="both"/>
              <w:rPr>
                <w:rFonts w:ascii="Times New Roman" w:hAnsi="Times New Roman"/>
                <w:i/>
                <w:iCs/>
                <w:sz w:val="20"/>
                <w:szCs w:val="20"/>
              </w:rPr>
            </w:pPr>
            <w:r>
              <w:rPr>
                <w:rFonts w:ascii="Times New Roman" w:hAnsi="Times New Roman"/>
                <w:i/>
                <w:iCs/>
                <w:sz w:val="20"/>
                <w:szCs w:val="20"/>
              </w:rPr>
              <w:t>68 -73</w:t>
            </w:r>
          </w:p>
        </w:tc>
        <w:tc>
          <w:tcPr>
            <w:tcW w:w="1662" w:type="dxa"/>
          </w:tcPr>
          <w:p w:rsidR="00D22343" w:rsidRDefault="00990F17">
            <w:pPr>
              <w:jc w:val="both"/>
              <w:rPr>
                <w:rFonts w:ascii="Times New Roman" w:hAnsi="Times New Roman"/>
                <w:i/>
                <w:iCs/>
                <w:sz w:val="20"/>
                <w:szCs w:val="20"/>
              </w:rPr>
            </w:pPr>
            <w:r>
              <w:rPr>
                <w:rFonts w:ascii="Times New Roman" w:hAnsi="Times New Roman"/>
                <w:i/>
                <w:iCs/>
                <w:sz w:val="20"/>
                <w:szCs w:val="20"/>
              </w:rPr>
              <w:t>Д</w:t>
            </w:r>
          </w:p>
        </w:tc>
        <w:tc>
          <w:tcPr>
            <w:tcW w:w="2044" w:type="dxa"/>
          </w:tcPr>
          <w:p w:rsidR="00D22343" w:rsidRDefault="00990F17">
            <w:pPr>
              <w:jc w:val="both"/>
              <w:rPr>
                <w:rFonts w:ascii="Times New Roman" w:hAnsi="Times New Roman"/>
                <w:i/>
                <w:iCs/>
                <w:sz w:val="20"/>
                <w:szCs w:val="20"/>
              </w:rPr>
            </w:pPr>
            <w:r>
              <w:rPr>
                <w:rFonts w:ascii="Times New Roman" w:hAnsi="Times New Roman"/>
                <w:i/>
                <w:iCs/>
                <w:sz w:val="20"/>
                <w:szCs w:val="20"/>
              </w:rPr>
              <w:t>2,33</w:t>
            </w:r>
          </w:p>
        </w:tc>
        <w:tc>
          <w:tcPr>
            <w:tcW w:w="3288" w:type="dxa"/>
            <w:vMerge w:val="restart"/>
          </w:tcPr>
          <w:p w:rsidR="00D22343" w:rsidRDefault="00D22343">
            <w:pPr>
              <w:jc w:val="both"/>
              <w:rPr>
                <w:rFonts w:ascii="Times New Roman" w:hAnsi="Times New Roman"/>
                <w:i/>
                <w:iCs/>
                <w:sz w:val="20"/>
                <w:szCs w:val="20"/>
              </w:rPr>
            </w:pPr>
          </w:p>
          <w:p w:rsidR="00D22343" w:rsidRDefault="00990F17">
            <w:pPr>
              <w:jc w:val="both"/>
              <w:rPr>
                <w:rFonts w:ascii="Times New Roman" w:hAnsi="Times New Roman"/>
                <w:i/>
                <w:iCs/>
                <w:sz w:val="20"/>
                <w:szCs w:val="20"/>
              </w:rPr>
            </w:pPr>
            <w:r>
              <w:rPr>
                <w:rFonts w:ascii="Times New Roman" w:hAnsi="Times New Roman"/>
                <w:i/>
                <w:iCs/>
                <w:sz w:val="20"/>
                <w:szCs w:val="20"/>
              </w:rPr>
              <w:t>Удовлетворительно</w:t>
            </w:r>
          </w:p>
        </w:tc>
      </w:tr>
      <w:tr w:rsidR="00D22343">
        <w:trPr>
          <w:trHeight w:val="245"/>
          <w:jc w:val="center"/>
        </w:trPr>
        <w:tc>
          <w:tcPr>
            <w:tcW w:w="2266" w:type="dxa"/>
          </w:tcPr>
          <w:p w:rsidR="00D22343" w:rsidRDefault="00990F17">
            <w:pPr>
              <w:jc w:val="both"/>
              <w:rPr>
                <w:rFonts w:ascii="Times New Roman" w:hAnsi="Times New Roman"/>
                <w:i/>
                <w:iCs/>
                <w:sz w:val="20"/>
                <w:szCs w:val="20"/>
              </w:rPr>
            </w:pPr>
            <w:r>
              <w:rPr>
                <w:rFonts w:ascii="Times New Roman" w:hAnsi="Times New Roman"/>
                <w:i/>
                <w:iCs/>
                <w:sz w:val="20"/>
                <w:szCs w:val="20"/>
              </w:rPr>
              <w:t>61 – 67</w:t>
            </w:r>
          </w:p>
        </w:tc>
        <w:tc>
          <w:tcPr>
            <w:tcW w:w="1662" w:type="dxa"/>
          </w:tcPr>
          <w:p w:rsidR="00D22343" w:rsidRDefault="00990F17">
            <w:pPr>
              <w:jc w:val="both"/>
              <w:rPr>
                <w:rFonts w:ascii="Times New Roman" w:hAnsi="Times New Roman"/>
                <w:i/>
                <w:iCs/>
                <w:sz w:val="20"/>
                <w:szCs w:val="20"/>
              </w:rPr>
            </w:pPr>
            <w:r>
              <w:rPr>
                <w:rFonts w:ascii="Times New Roman" w:hAnsi="Times New Roman"/>
                <w:i/>
                <w:iCs/>
                <w:sz w:val="20"/>
                <w:szCs w:val="20"/>
              </w:rPr>
              <w:t>Е</w:t>
            </w:r>
          </w:p>
        </w:tc>
        <w:tc>
          <w:tcPr>
            <w:tcW w:w="2044" w:type="dxa"/>
          </w:tcPr>
          <w:p w:rsidR="00D22343" w:rsidRDefault="00990F17">
            <w:pPr>
              <w:jc w:val="both"/>
              <w:rPr>
                <w:rFonts w:ascii="Times New Roman" w:hAnsi="Times New Roman"/>
                <w:i/>
                <w:iCs/>
                <w:sz w:val="20"/>
                <w:szCs w:val="20"/>
              </w:rPr>
            </w:pPr>
            <w:r>
              <w:rPr>
                <w:rFonts w:ascii="Times New Roman" w:hAnsi="Times New Roman"/>
                <w:i/>
                <w:iCs/>
                <w:sz w:val="20"/>
                <w:szCs w:val="20"/>
              </w:rPr>
              <w:t>2,0</w:t>
            </w:r>
          </w:p>
        </w:tc>
        <w:tc>
          <w:tcPr>
            <w:tcW w:w="3288" w:type="dxa"/>
            <w:vMerge/>
          </w:tcPr>
          <w:p w:rsidR="00D22343" w:rsidRDefault="00D22343">
            <w:pPr>
              <w:jc w:val="both"/>
              <w:rPr>
                <w:rFonts w:ascii="Times New Roman" w:hAnsi="Times New Roman"/>
                <w:i/>
                <w:iCs/>
                <w:sz w:val="20"/>
                <w:szCs w:val="20"/>
              </w:rPr>
            </w:pPr>
          </w:p>
        </w:tc>
      </w:tr>
      <w:tr w:rsidR="00D22343">
        <w:trPr>
          <w:trHeight w:val="259"/>
          <w:jc w:val="center"/>
        </w:trPr>
        <w:tc>
          <w:tcPr>
            <w:tcW w:w="2266" w:type="dxa"/>
          </w:tcPr>
          <w:p w:rsidR="00D22343" w:rsidRDefault="00990F17">
            <w:pPr>
              <w:jc w:val="both"/>
              <w:rPr>
                <w:rFonts w:ascii="Times New Roman" w:hAnsi="Times New Roman"/>
                <w:i/>
                <w:iCs/>
                <w:sz w:val="20"/>
                <w:szCs w:val="20"/>
              </w:rPr>
            </w:pPr>
            <w:r>
              <w:rPr>
                <w:rFonts w:ascii="Times New Roman" w:hAnsi="Times New Roman"/>
                <w:i/>
                <w:iCs/>
                <w:sz w:val="20"/>
                <w:szCs w:val="20"/>
                <w:lang w:val="ky-KG"/>
              </w:rPr>
              <w:t>3</w:t>
            </w:r>
            <w:r>
              <w:rPr>
                <w:rFonts w:ascii="Times New Roman" w:hAnsi="Times New Roman"/>
                <w:i/>
                <w:iCs/>
                <w:sz w:val="20"/>
                <w:szCs w:val="20"/>
              </w:rPr>
              <w:t>1-60</w:t>
            </w:r>
          </w:p>
        </w:tc>
        <w:tc>
          <w:tcPr>
            <w:tcW w:w="1662" w:type="dxa"/>
          </w:tcPr>
          <w:p w:rsidR="00D22343" w:rsidRDefault="00990F17">
            <w:pPr>
              <w:jc w:val="both"/>
              <w:rPr>
                <w:rFonts w:ascii="Times New Roman" w:hAnsi="Times New Roman"/>
                <w:i/>
                <w:iCs/>
                <w:sz w:val="20"/>
                <w:szCs w:val="20"/>
                <w:lang w:val="en-US"/>
              </w:rPr>
            </w:pPr>
            <w:r>
              <w:rPr>
                <w:rFonts w:ascii="Times New Roman" w:hAnsi="Times New Roman"/>
                <w:i/>
                <w:iCs/>
                <w:sz w:val="20"/>
                <w:szCs w:val="20"/>
                <w:lang w:val="en-US"/>
              </w:rPr>
              <w:t>FX</w:t>
            </w:r>
          </w:p>
        </w:tc>
        <w:tc>
          <w:tcPr>
            <w:tcW w:w="2044" w:type="dxa"/>
          </w:tcPr>
          <w:p w:rsidR="00D22343" w:rsidRDefault="00990F17">
            <w:pPr>
              <w:jc w:val="both"/>
              <w:rPr>
                <w:rFonts w:ascii="Times New Roman" w:hAnsi="Times New Roman"/>
                <w:i/>
                <w:iCs/>
                <w:sz w:val="20"/>
                <w:szCs w:val="20"/>
                <w:lang w:val="en-US"/>
              </w:rPr>
            </w:pPr>
            <w:r>
              <w:rPr>
                <w:rFonts w:ascii="Times New Roman" w:hAnsi="Times New Roman"/>
                <w:i/>
                <w:iCs/>
                <w:sz w:val="20"/>
                <w:szCs w:val="20"/>
                <w:lang w:val="en-US"/>
              </w:rPr>
              <w:t>0</w:t>
            </w:r>
          </w:p>
        </w:tc>
        <w:tc>
          <w:tcPr>
            <w:tcW w:w="3288" w:type="dxa"/>
            <w:vMerge w:val="restart"/>
          </w:tcPr>
          <w:p w:rsidR="00D22343" w:rsidRDefault="00990F17">
            <w:pPr>
              <w:jc w:val="both"/>
              <w:rPr>
                <w:rFonts w:ascii="Times New Roman" w:hAnsi="Times New Roman"/>
                <w:i/>
                <w:iCs/>
                <w:sz w:val="20"/>
                <w:szCs w:val="20"/>
              </w:rPr>
            </w:pPr>
            <w:r>
              <w:rPr>
                <w:rFonts w:ascii="Times New Roman" w:hAnsi="Times New Roman"/>
                <w:i/>
                <w:iCs/>
                <w:sz w:val="20"/>
                <w:szCs w:val="20"/>
              </w:rPr>
              <w:t>Неудовлетворительно</w:t>
            </w:r>
          </w:p>
        </w:tc>
      </w:tr>
      <w:tr w:rsidR="00D22343">
        <w:trPr>
          <w:trHeight w:val="259"/>
          <w:jc w:val="center"/>
        </w:trPr>
        <w:tc>
          <w:tcPr>
            <w:tcW w:w="2266" w:type="dxa"/>
          </w:tcPr>
          <w:p w:rsidR="00D22343" w:rsidRDefault="00990F17">
            <w:pPr>
              <w:jc w:val="both"/>
              <w:rPr>
                <w:rFonts w:ascii="Times New Roman" w:hAnsi="Times New Roman"/>
                <w:i/>
                <w:iCs/>
                <w:sz w:val="20"/>
                <w:szCs w:val="20"/>
              </w:rPr>
            </w:pPr>
            <w:r>
              <w:rPr>
                <w:rFonts w:ascii="Times New Roman" w:hAnsi="Times New Roman"/>
                <w:i/>
                <w:iCs/>
                <w:sz w:val="20"/>
                <w:szCs w:val="20"/>
              </w:rPr>
              <w:t xml:space="preserve">0 -  </w:t>
            </w:r>
            <w:r>
              <w:rPr>
                <w:rFonts w:ascii="Times New Roman" w:hAnsi="Times New Roman"/>
                <w:i/>
                <w:iCs/>
                <w:sz w:val="20"/>
                <w:szCs w:val="20"/>
                <w:lang w:val="ky-KG"/>
              </w:rPr>
              <w:t>3</w:t>
            </w:r>
            <w:r>
              <w:rPr>
                <w:rFonts w:ascii="Times New Roman" w:hAnsi="Times New Roman"/>
                <w:i/>
                <w:iCs/>
                <w:sz w:val="20"/>
                <w:szCs w:val="20"/>
              </w:rPr>
              <w:t>0</w:t>
            </w:r>
          </w:p>
        </w:tc>
        <w:tc>
          <w:tcPr>
            <w:tcW w:w="1662" w:type="dxa"/>
          </w:tcPr>
          <w:p w:rsidR="00D22343" w:rsidRDefault="00990F17">
            <w:pPr>
              <w:jc w:val="both"/>
              <w:rPr>
                <w:rFonts w:ascii="Times New Roman" w:hAnsi="Times New Roman"/>
                <w:i/>
                <w:iCs/>
                <w:sz w:val="20"/>
                <w:szCs w:val="20"/>
              </w:rPr>
            </w:pPr>
            <w:r>
              <w:rPr>
                <w:rFonts w:ascii="Times New Roman" w:hAnsi="Times New Roman"/>
                <w:i/>
                <w:iCs/>
                <w:sz w:val="20"/>
                <w:szCs w:val="20"/>
                <w:lang w:val="de-DE"/>
              </w:rPr>
              <w:t>F</w:t>
            </w:r>
          </w:p>
        </w:tc>
        <w:tc>
          <w:tcPr>
            <w:tcW w:w="2044" w:type="dxa"/>
          </w:tcPr>
          <w:p w:rsidR="00D22343" w:rsidRDefault="00990F17">
            <w:pPr>
              <w:jc w:val="both"/>
              <w:rPr>
                <w:rFonts w:ascii="Times New Roman" w:hAnsi="Times New Roman"/>
                <w:i/>
                <w:iCs/>
                <w:sz w:val="20"/>
                <w:szCs w:val="20"/>
              </w:rPr>
            </w:pPr>
            <w:r>
              <w:rPr>
                <w:rFonts w:ascii="Times New Roman" w:hAnsi="Times New Roman"/>
                <w:i/>
                <w:iCs/>
                <w:sz w:val="20"/>
                <w:szCs w:val="20"/>
              </w:rPr>
              <w:t>0</w:t>
            </w:r>
          </w:p>
        </w:tc>
        <w:tc>
          <w:tcPr>
            <w:tcW w:w="3288" w:type="dxa"/>
            <w:vMerge/>
          </w:tcPr>
          <w:p w:rsidR="00D22343" w:rsidRDefault="00D22343">
            <w:pPr>
              <w:jc w:val="both"/>
              <w:rPr>
                <w:rFonts w:ascii="Times New Roman" w:hAnsi="Times New Roman"/>
                <w:i/>
                <w:iCs/>
                <w:sz w:val="20"/>
                <w:szCs w:val="20"/>
              </w:rPr>
            </w:pPr>
          </w:p>
        </w:tc>
      </w:tr>
    </w:tbl>
    <w:p w:rsidR="00D22343" w:rsidRDefault="00990F17">
      <w:pPr>
        <w:jc w:val="both"/>
        <w:rPr>
          <w:rFonts w:ascii="Times New Roman" w:hAnsi="Times New Roman"/>
          <w:bCs/>
          <w:iCs/>
          <w:sz w:val="20"/>
          <w:szCs w:val="20"/>
          <w:lang w:val="zh-CN"/>
        </w:rPr>
      </w:pPr>
      <w:r>
        <w:rPr>
          <w:rFonts w:ascii="Times New Roman" w:hAnsi="Times New Roman"/>
          <w:bCs/>
          <w:iCs/>
          <w:sz w:val="20"/>
          <w:szCs w:val="20"/>
          <w:lang w:val="zh-CN"/>
        </w:rPr>
        <w:tab/>
      </w:r>
    </w:p>
    <w:p w:rsidR="00D22343" w:rsidRDefault="00990F17">
      <w:pPr>
        <w:jc w:val="both"/>
        <w:rPr>
          <w:rFonts w:ascii="Times New Roman" w:hAnsi="Times New Roman"/>
          <w:iCs/>
          <w:sz w:val="24"/>
          <w:szCs w:val="24"/>
          <w:lang w:val="zh-CN"/>
        </w:rPr>
      </w:pPr>
      <w:r>
        <w:rPr>
          <w:rFonts w:ascii="Times New Roman" w:hAnsi="Times New Roman"/>
          <w:bCs/>
          <w:iCs/>
          <w:sz w:val="20"/>
          <w:szCs w:val="20"/>
          <w:lang w:val="zh-CN"/>
        </w:rPr>
        <w:lastRenderedPageBreak/>
        <w:tab/>
      </w:r>
      <w:r>
        <w:rPr>
          <w:rFonts w:ascii="Times New Roman" w:hAnsi="Times New Roman"/>
          <w:bCs/>
          <w:iCs/>
          <w:sz w:val="24"/>
          <w:szCs w:val="24"/>
          <w:lang w:val="zh-CN"/>
        </w:rPr>
        <w:tab/>
        <w:t xml:space="preserve">Оценивание </w:t>
      </w:r>
      <w:r>
        <w:rPr>
          <w:rFonts w:ascii="Times New Roman" w:hAnsi="Times New Roman"/>
          <w:iCs/>
          <w:sz w:val="24"/>
          <w:szCs w:val="24"/>
          <w:lang w:val="zh-CN"/>
        </w:rPr>
        <w:t>- это завершающий этап учебной деятельности студента, направленный на определение успешности обучения.</w:t>
      </w:r>
    </w:p>
    <w:p w:rsidR="00D22343" w:rsidRDefault="00990F17">
      <w:pPr>
        <w:jc w:val="both"/>
        <w:rPr>
          <w:rFonts w:ascii="Times New Roman" w:hAnsi="Times New Roman"/>
          <w:iCs/>
          <w:sz w:val="24"/>
          <w:szCs w:val="24"/>
          <w:lang w:val="zh-CN"/>
        </w:rPr>
      </w:pPr>
      <w:r>
        <w:rPr>
          <w:rFonts w:ascii="Times New Roman" w:hAnsi="Times New Roman"/>
          <w:bCs/>
          <w:iCs/>
          <w:sz w:val="24"/>
          <w:szCs w:val="24"/>
          <w:lang w:val="zh-CN"/>
        </w:rPr>
        <w:tab/>
      </w:r>
      <w:r>
        <w:rPr>
          <w:rFonts w:ascii="Times New Roman" w:hAnsi="Times New Roman"/>
          <w:bCs/>
          <w:iCs/>
          <w:sz w:val="24"/>
          <w:szCs w:val="24"/>
          <w:lang w:val="zh-CN"/>
        </w:rPr>
        <w:tab/>
        <w:t xml:space="preserve">Оценка по дисциплине </w:t>
      </w:r>
      <w:r>
        <w:rPr>
          <w:rFonts w:ascii="Times New Roman" w:hAnsi="Times New Roman"/>
          <w:iCs/>
          <w:sz w:val="24"/>
          <w:szCs w:val="24"/>
          <w:lang w:val="zh-CN"/>
        </w:rPr>
        <w:t>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D22343" w:rsidRDefault="00990F17">
      <w:pPr>
        <w:jc w:val="both"/>
        <w:rPr>
          <w:rFonts w:ascii="Times New Roman" w:hAnsi="Times New Roman"/>
          <w:iCs/>
          <w:sz w:val="24"/>
          <w:szCs w:val="24"/>
          <w:lang w:val="zh-CN"/>
        </w:rPr>
      </w:pPr>
      <w:r>
        <w:rPr>
          <w:rFonts w:ascii="Times New Roman" w:hAnsi="Times New Roman"/>
          <w:bCs/>
          <w:iCs/>
          <w:sz w:val="24"/>
          <w:szCs w:val="24"/>
          <w:lang w:val="zh-CN"/>
        </w:rPr>
        <w:tab/>
      </w:r>
      <w:r>
        <w:rPr>
          <w:rFonts w:ascii="Times New Roman" w:hAnsi="Times New Roman"/>
          <w:bCs/>
          <w:iCs/>
          <w:sz w:val="24"/>
          <w:szCs w:val="24"/>
          <w:lang w:val="zh-CN"/>
        </w:rPr>
        <w:tab/>
        <w:t xml:space="preserve">Оценка за модуль </w:t>
      </w:r>
      <w:r>
        <w:rPr>
          <w:rFonts w:ascii="Times New Roman" w:hAnsi="Times New Roman"/>
          <w:iCs/>
          <w:sz w:val="24"/>
          <w:szCs w:val="24"/>
          <w:lang w:val="zh-CN"/>
        </w:rPr>
        <w:t>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D22343" w:rsidRDefault="00990F17">
      <w:pPr>
        <w:numPr>
          <w:ilvl w:val="0"/>
          <w:numId w:val="24"/>
        </w:numPr>
        <w:jc w:val="both"/>
        <w:rPr>
          <w:rFonts w:ascii="Times New Roman" w:hAnsi="Times New Roman"/>
          <w:b/>
          <w:iCs/>
          <w:sz w:val="24"/>
          <w:szCs w:val="24"/>
        </w:rPr>
      </w:pPr>
      <w:r>
        <w:rPr>
          <w:rFonts w:ascii="Times New Roman" w:hAnsi="Times New Roman"/>
          <w:b/>
          <w:bCs/>
          <w:iCs/>
          <w:sz w:val="24"/>
          <w:szCs w:val="24"/>
        </w:rPr>
        <w:t>Оценивание модуля</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D22343" w:rsidRDefault="00990F17">
      <w:pPr>
        <w:jc w:val="both"/>
        <w:rPr>
          <w:rFonts w:ascii="Times New Roman" w:hAnsi="Times New Roman"/>
          <w:iCs/>
          <w:sz w:val="24"/>
          <w:szCs w:val="24"/>
        </w:rPr>
      </w:pPr>
      <w:r>
        <w:rPr>
          <w:rFonts w:ascii="Times New Roman" w:hAnsi="Times New Roman"/>
          <w:bCs/>
          <w:iCs/>
          <w:sz w:val="24"/>
          <w:szCs w:val="24"/>
        </w:rPr>
        <w:t>А) Оценивание текущей учебной деятельности.</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 xml:space="preserve">При оценивании усвоения каждой темы модуля студенту выставляются баллы за </w:t>
      </w:r>
      <w:r>
        <w:rPr>
          <w:rFonts w:ascii="Times New Roman" w:hAnsi="Times New Roman"/>
          <w:bCs/>
          <w:iCs/>
          <w:sz w:val="24"/>
          <w:szCs w:val="24"/>
          <w:lang w:val="zh-CN"/>
        </w:rPr>
        <w:t xml:space="preserve">посещаемость </w:t>
      </w:r>
      <w:r>
        <w:rPr>
          <w:rFonts w:ascii="Times New Roman" w:hAnsi="Times New Roman"/>
          <w:iCs/>
          <w:sz w:val="24"/>
          <w:szCs w:val="24"/>
          <w:lang w:val="zh-CN"/>
        </w:rPr>
        <w:t xml:space="preserve">и за сдачу </w:t>
      </w:r>
      <w:r>
        <w:rPr>
          <w:rFonts w:ascii="Times New Roman" w:hAnsi="Times New Roman"/>
          <w:bCs/>
          <w:iCs/>
          <w:sz w:val="24"/>
          <w:szCs w:val="24"/>
          <w:lang w:val="zh-CN"/>
        </w:rPr>
        <w:t xml:space="preserve">контрольных работ. </w:t>
      </w:r>
      <w:r>
        <w:rPr>
          <w:rFonts w:ascii="Times New Roman" w:hAnsi="Times New Roman"/>
          <w:iCs/>
          <w:sz w:val="24"/>
          <w:szCs w:val="24"/>
          <w:lang w:val="zh-CN"/>
        </w:rPr>
        <w:t>При этом учитываются все виды работ, предусмотренные методической разработкой для изучения темы.</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 xml:space="preserve">Основным отличием </w:t>
      </w:r>
      <w:r>
        <w:rPr>
          <w:rFonts w:ascii="Times New Roman" w:hAnsi="Times New Roman"/>
          <w:bCs/>
          <w:iCs/>
          <w:sz w:val="24"/>
          <w:szCs w:val="24"/>
          <w:lang w:val="zh-CN"/>
        </w:rPr>
        <w:t xml:space="preserve">контрольных работ </w:t>
      </w:r>
      <w:r>
        <w:rPr>
          <w:rFonts w:ascii="Times New Roman" w:hAnsi="Times New Roman"/>
          <w:iCs/>
          <w:sz w:val="24"/>
          <w:szCs w:val="24"/>
          <w:lang w:val="zh-CN"/>
        </w:rPr>
        <w:t xml:space="preserve">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D22343" w:rsidRDefault="00D22343">
      <w:pPr>
        <w:jc w:val="both"/>
        <w:rPr>
          <w:rFonts w:ascii="Times New Roman" w:hAnsi="Times New Roman"/>
          <w:iCs/>
          <w:sz w:val="24"/>
          <w:szCs w:val="24"/>
          <w:lang w:val="zh-CN"/>
        </w:rPr>
      </w:pPr>
    </w:p>
    <w:p w:rsidR="00D22343" w:rsidRDefault="00990F17">
      <w:pPr>
        <w:jc w:val="both"/>
        <w:rPr>
          <w:rFonts w:ascii="Times New Roman" w:hAnsi="Times New Roman"/>
          <w:iCs/>
          <w:sz w:val="24"/>
          <w:szCs w:val="24"/>
          <w:lang w:val="zh-CN"/>
        </w:rPr>
      </w:pPr>
      <w:r>
        <w:rPr>
          <w:rFonts w:ascii="Times New Roman" w:hAnsi="Times New Roman"/>
          <w:bCs/>
          <w:iCs/>
          <w:sz w:val="24"/>
          <w:szCs w:val="24"/>
          <w:lang w:val="zh-CN"/>
        </w:rPr>
        <w:t xml:space="preserve">Б) Рубежный контроль (коллоквиум) </w:t>
      </w:r>
      <w:r>
        <w:rPr>
          <w:rFonts w:ascii="Times New Roman" w:hAnsi="Times New Roman"/>
          <w:iCs/>
          <w:sz w:val="24"/>
          <w:szCs w:val="24"/>
          <w:lang w:val="zh-CN"/>
        </w:rPr>
        <w:t>смысловых модулей проходит в два этапа:</w:t>
      </w:r>
    </w:p>
    <w:p w:rsidR="00D22343" w:rsidRDefault="00990F17">
      <w:pPr>
        <w:numPr>
          <w:ilvl w:val="0"/>
          <w:numId w:val="25"/>
        </w:numPr>
        <w:jc w:val="both"/>
        <w:rPr>
          <w:rFonts w:ascii="Times New Roman" w:hAnsi="Times New Roman"/>
          <w:iCs/>
          <w:sz w:val="24"/>
          <w:szCs w:val="24"/>
          <w:lang w:val="zh-CN"/>
        </w:rPr>
      </w:pPr>
      <w:r>
        <w:rPr>
          <w:rFonts w:ascii="Times New Roman" w:hAnsi="Times New Roman"/>
          <w:iCs/>
          <w:sz w:val="24"/>
          <w:szCs w:val="24"/>
          <w:lang w:val="zh-CN"/>
        </w:rPr>
        <w:t>устное собеседование.</w:t>
      </w:r>
    </w:p>
    <w:p w:rsidR="00D22343" w:rsidRDefault="00990F17">
      <w:pPr>
        <w:numPr>
          <w:ilvl w:val="0"/>
          <w:numId w:val="25"/>
        </w:numPr>
        <w:jc w:val="both"/>
        <w:rPr>
          <w:rFonts w:ascii="Times New Roman" w:hAnsi="Times New Roman"/>
          <w:iCs/>
          <w:sz w:val="24"/>
          <w:szCs w:val="24"/>
          <w:lang w:val="zh-CN"/>
        </w:rPr>
      </w:pPr>
      <w:r>
        <w:rPr>
          <w:rFonts w:ascii="Times New Roman" w:hAnsi="Times New Roman"/>
          <w:iCs/>
          <w:sz w:val="24"/>
          <w:szCs w:val="24"/>
          <w:lang w:val="zh-CN"/>
        </w:rPr>
        <w:t>письменный или компьютерный тестовый контроль;</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Для тестирования предлагаются 150-200 тестов по каждой теме, из которых компьютер или преподаватель произвольно выбирает 70 тестов по 3-4 вариантам.</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Студентам разрешено пересдавать только неудовлетворительные оценки, положительные оценки не пересдаются.</w:t>
      </w:r>
    </w:p>
    <w:p w:rsidR="00D22343" w:rsidRDefault="00990F17">
      <w:pPr>
        <w:jc w:val="both"/>
        <w:rPr>
          <w:rFonts w:ascii="Times New Roman" w:hAnsi="Times New Roman"/>
          <w:iCs/>
          <w:sz w:val="24"/>
          <w:szCs w:val="24"/>
        </w:rPr>
      </w:pPr>
      <w:r>
        <w:rPr>
          <w:rFonts w:ascii="Times New Roman" w:hAnsi="Times New Roman"/>
          <w:bCs/>
          <w:iCs/>
          <w:sz w:val="24"/>
          <w:szCs w:val="24"/>
        </w:rPr>
        <w:t>Оценивание внеаудиторной работы студентов.</w:t>
      </w:r>
    </w:p>
    <w:p w:rsidR="00D22343" w:rsidRDefault="00990F17">
      <w:pPr>
        <w:jc w:val="both"/>
        <w:rPr>
          <w:rFonts w:ascii="Times New Roman" w:hAnsi="Times New Roman"/>
          <w:iCs/>
          <w:sz w:val="24"/>
          <w:szCs w:val="24"/>
        </w:rPr>
      </w:pPr>
      <w:r>
        <w:rPr>
          <w:rFonts w:ascii="Times New Roman" w:hAnsi="Times New Roman"/>
          <w:bCs/>
          <w:iCs/>
          <w:sz w:val="24"/>
          <w:szCs w:val="24"/>
        </w:rPr>
        <w:t>А) Оценивание самостоятельной работы студентов.</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lastRenderedPageBreak/>
        <w:tab/>
      </w:r>
      <w:r>
        <w:rPr>
          <w:rFonts w:ascii="Times New Roman" w:hAnsi="Times New Roman"/>
          <w:iCs/>
          <w:sz w:val="24"/>
          <w:szCs w:val="24"/>
          <w:lang w:val="zh-CN"/>
        </w:rPr>
        <w:tab/>
        <w:t>Уровень усвоения тем, которые выносятся лишь на самостоятельную работу, оцениваются на рубежном контроле.</w:t>
      </w:r>
    </w:p>
    <w:p w:rsidR="00D22343" w:rsidRDefault="00990F17">
      <w:pPr>
        <w:jc w:val="both"/>
        <w:rPr>
          <w:rFonts w:ascii="Times New Roman" w:hAnsi="Times New Roman"/>
          <w:iCs/>
          <w:sz w:val="24"/>
          <w:szCs w:val="24"/>
        </w:rPr>
      </w:pPr>
      <w:r>
        <w:rPr>
          <w:rFonts w:ascii="Times New Roman" w:hAnsi="Times New Roman"/>
          <w:bCs/>
          <w:iCs/>
          <w:sz w:val="24"/>
          <w:szCs w:val="24"/>
        </w:rPr>
        <w:t>Б) Оценивание индивидуальной работы (задания) студента.</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Студенты (по желанию) могут выбрать одно из индивидуальных заданий по теме модуля. Это может быть УИРС или НИРС в виде:</w:t>
      </w:r>
    </w:p>
    <w:p w:rsidR="00D22343" w:rsidRDefault="00990F17">
      <w:pPr>
        <w:numPr>
          <w:ilvl w:val="0"/>
          <w:numId w:val="26"/>
        </w:numPr>
        <w:jc w:val="both"/>
        <w:rPr>
          <w:rFonts w:ascii="Times New Roman" w:hAnsi="Times New Roman"/>
          <w:iCs/>
          <w:sz w:val="24"/>
          <w:szCs w:val="24"/>
          <w:lang w:val="zh-CN"/>
        </w:rPr>
      </w:pPr>
      <w:r>
        <w:rPr>
          <w:rFonts w:ascii="Times New Roman" w:hAnsi="Times New Roman"/>
          <w:iCs/>
          <w:sz w:val="24"/>
          <w:szCs w:val="24"/>
          <w:lang w:val="zh-CN"/>
        </w:rPr>
        <w:t>подготовки обзора научной литературы (реферат);</w:t>
      </w:r>
    </w:p>
    <w:p w:rsidR="00D22343" w:rsidRDefault="00990F17">
      <w:pPr>
        <w:numPr>
          <w:ilvl w:val="0"/>
          <w:numId w:val="26"/>
        </w:numPr>
        <w:jc w:val="both"/>
        <w:rPr>
          <w:rFonts w:ascii="Times New Roman" w:hAnsi="Times New Roman"/>
          <w:iCs/>
          <w:sz w:val="24"/>
          <w:szCs w:val="24"/>
          <w:lang w:val="zh-CN"/>
        </w:rPr>
      </w:pPr>
      <w:r>
        <w:rPr>
          <w:rFonts w:ascii="Times New Roman" w:hAnsi="Times New Roman"/>
          <w:iCs/>
          <w:sz w:val="24"/>
          <w:szCs w:val="24"/>
          <w:lang w:val="zh-CN"/>
        </w:rPr>
        <w:t>подготовки иллюстративного материала по рассматриваемым темам</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 xml:space="preserve">            (мультимедийная презентация, набор таблиц, схем, рисунков и т.п.);</w:t>
      </w:r>
    </w:p>
    <w:p w:rsidR="00D22343" w:rsidRDefault="00990F17">
      <w:pPr>
        <w:numPr>
          <w:ilvl w:val="0"/>
          <w:numId w:val="26"/>
        </w:numPr>
        <w:jc w:val="both"/>
        <w:rPr>
          <w:rFonts w:ascii="Times New Roman" w:hAnsi="Times New Roman"/>
          <w:iCs/>
          <w:sz w:val="24"/>
          <w:szCs w:val="24"/>
          <w:lang w:val="zh-CN"/>
        </w:rPr>
      </w:pPr>
      <w:r>
        <w:rPr>
          <w:rFonts w:ascii="Times New Roman" w:hAnsi="Times New Roman"/>
          <w:iCs/>
          <w:sz w:val="24"/>
          <w:szCs w:val="24"/>
          <w:lang w:val="zh-CN"/>
        </w:rPr>
        <w:t>проведения научного исследования в рамках студенческого научного кружка</w:t>
      </w:r>
    </w:p>
    <w:p w:rsidR="00D22343" w:rsidRDefault="00990F17">
      <w:pPr>
        <w:numPr>
          <w:ilvl w:val="0"/>
          <w:numId w:val="26"/>
        </w:numPr>
        <w:jc w:val="both"/>
        <w:rPr>
          <w:rFonts w:ascii="Times New Roman" w:hAnsi="Times New Roman"/>
          <w:iCs/>
          <w:sz w:val="24"/>
          <w:szCs w:val="24"/>
          <w:lang w:val="zh-CN"/>
        </w:rPr>
      </w:pPr>
      <w:r>
        <w:rPr>
          <w:rFonts w:ascii="Times New Roman" w:hAnsi="Times New Roman"/>
          <w:iCs/>
          <w:sz w:val="24"/>
          <w:szCs w:val="24"/>
          <w:lang w:val="zh-CN"/>
        </w:rPr>
        <w:t>публикация научных сообщений, доклады на научных конференциях и др.;</w:t>
      </w:r>
    </w:p>
    <w:p w:rsidR="00D22343" w:rsidRDefault="00990F17">
      <w:pPr>
        <w:numPr>
          <w:ilvl w:val="0"/>
          <w:numId w:val="26"/>
        </w:numPr>
        <w:jc w:val="both"/>
        <w:rPr>
          <w:rFonts w:ascii="Times New Roman" w:hAnsi="Times New Roman"/>
          <w:iCs/>
          <w:sz w:val="24"/>
          <w:szCs w:val="24"/>
          <w:lang w:val="zh-CN"/>
        </w:rPr>
      </w:pPr>
      <w:r>
        <w:rPr>
          <w:rFonts w:ascii="Times New Roman" w:hAnsi="Times New Roman"/>
          <w:iCs/>
          <w:sz w:val="24"/>
          <w:szCs w:val="24"/>
          <w:lang w:val="zh-CN"/>
        </w:rPr>
        <w:t>участие в олимпиадах.</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D22343" w:rsidRDefault="00990F17">
      <w:pPr>
        <w:numPr>
          <w:ilvl w:val="0"/>
          <w:numId w:val="24"/>
        </w:numPr>
        <w:jc w:val="both"/>
        <w:rPr>
          <w:rFonts w:ascii="Times New Roman" w:hAnsi="Times New Roman"/>
          <w:b/>
          <w:iCs/>
          <w:sz w:val="24"/>
          <w:szCs w:val="24"/>
        </w:rPr>
      </w:pPr>
      <w:r>
        <w:rPr>
          <w:rFonts w:ascii="Times New Roman" w:hAnsi="Times New Roman"/>
          <w:b/>
          <w:bCs/>
          <w:iCs/>
          <w:sz w:val="24"/>
          <w:szCs w:val="24"/>
        </w:rPr>
        <w:t>Итоговый контроль - экзамен.</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Pr>
          <w:rFonts w:ascii="Times New Roman" w:hAnsi="Times New Roman"/>
          <w:bCs/>
          <w:iCs/>
          <w:sz w:val="24"/>
          <w:szCs w:val="24"/>
          <w:lang w:val="zh-CN"/>
        </w:rPr>
        <w:t xml:space="preserve">не меньшую минимального количества </w:t>
      </w:r>
      <w:r>
        <w:rPr>
          <w:rFonts w:ascii="Times New Roman" w:hAnsi="Times New Roman"/>
          <w:iCs/>
          <w:sz w:val="24"/>
          <w:szCs w:val="24"/>
          <w:lang w:val="zh-CN"/>
        </w:rPr>
        <w:t>(см. бюллетень ОшГУ №19.).</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ab/>
      </w:r>
      <w:r>
        <w:rPr>
          <w:rFonts w:ascii="Times New Roman" w:hAnsi="Times New Roman"/>
          <w:iCs/>
          <w:sz w:val="24"/>
          <w:szCs w:val="24"/>
          <w:lang w:val="zh-CN"/>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D22343" w:rsidRDefault="00990F17">
      <w:pPr>
        <w:jc w:val="both"/>
        <w:rPr>
          <w:rFonts w:ascii="Times New Roman" w:hAnsi="Times New Roman"/>
          <w:bCs/>
          <w:iCs/>
          <w:sz w:val="24"/>
          <w:szCs w:val="24"/>
          <w:lang w:val="zh-CN"/>
        </w:rPr>
      </w:pPr>
      <w:r>
        <w:rPr>
          <w:rFonts w:ascii="Times New Roman" w:hAnsi="Times New Roman"/>
          <w:iCs/>
          <w:sz w:val="24"/>
          <w:szCs w:val="24"/>
          <w:lang w:val="zh-CN"/>
        </w:rPr>
        <w:t>Политика курса:</w:t>
      </w:r>
    </w:p>
    <w:p w:rsidR="00D22343" w:rsidRDefault="00990F17">
      <w:pPr>
        <w:jc w:val="both"/>
        <w:rPr>
          <w:rFonts w:ascii="Times New Roman" w:hAnsi="Times New Roman"/>
          <w:iCs/>
          <w:sz w:val="24"/>
          <w:szCs w:val="24"/>
          <w:lang w:val="zh-CN"/>
        </w:rPr>
      </w:pPr>
      <w:r>
        <w:rPr>
          <w:rFonts w:ascii="Times New Roman" w:hAnsi="Times New Roman"/>
          <w:iCs/>
          <w:sz w:val="24"/>
          <w:szCs w:val="24"/>
          <w:lang w:val="zh-CN"/>
        </w:rPr>
        <w:t xml:space="preserve">Организация учебного процесса осуществляется на основе кредитно-модульной системы соответственно требованиям , с применением модульно-рейтинговой системы оценивания успеваемости студентов с помощью информационной системы </w:t>
      </w:r>
      <w:r>
        <w:rPr>
          <w:rFonts w:ascii="Times New Roman" w:hAnsi="Times New Roman"/>
          <w:iCs/>
          <w:sz w:val="24"/>
          <w:szCs w:val="24"/>
          <w:lang w:val="en-US"/>
        </w:rPr>
        <w:t>AVN</w:t>
      </w:r>
      <w:r>
        <w:rPr>
          <w:rFonts w:ascii="Times New Roman" w:hAnsi="Times New Roman"/>
          <w:iCs/>
          <w:sz w:val="24"/>
          <w:szCs w:val="24"/>
          <w:lang w:val="zh-CN"/>
        </w:rPr>
        <w:t>.</w:t>
      </w:r>
    </w:p>
    <w:p w:rsidR="00D22343" w:rsidRDefault="00D22343">
      <w:pPr>
        <w:jc w:val="both"/>
        <w:rPr>
          <w:rFonts w:ascii="Times New Roman" w:hAnsi="Times New Roman"/>
          <w:iCs/>
          <w:sz w:val="24"/>
          <w:szCs w:val="24"/>
        </w:rPr>
      </w:pPr>
    </w:p>
    <w:p w:rsidR="00D22343" w:rsidRDefault="00990F17">
      <w:pPr>
        <w:jc w:val="both"/>
        <w:rPr>
          <w:rFonts w:ascii="Times New Roman" w:hAnsi="Times New Roman"/>
          <w:iCs/>
          <w:sz w:val="24"/>
          <w:szCs w:val="24"/>
        </w:rPr>
      </w:pPr>
      <w:r>
        <w:rPr>
          <w:rFonts w:ascii="Times New Roman" w:hAnsi="Times New Roman"/>
          <w:iCs/>
          <w:sz w:val="24"/>
          <w:szCs w:val="24"/>
        </w:rPr>
        <w:t xml:space="preserve">Политика курса.     </w:t>
      </w:r>
    </w:p>
    <w:p w:rsidR="00D22343" w:rsidRDefault="00990F17">
      <w:pPr>
        <w:jc w:val="both"/>
        <w:rPr>
          <w:rFonts w:ascii="Times New Roman" w:hAnsi="Times New Roman"/>
          <w:bCs/>
          <w:i/>
          <w:iCs/>
          <w:sz w:val="24"/>
          <w:szCs w:val="24"/>
        </w:rPr>
      </w:pPr>
      <w:r>
        <w:rPr>
          <w:rFonts w:ascii="Times New Roman" w:hAnsi="Times New Roman"/>
          <w:iCs/>
          <w:sz w:val="24"/>
          <w:szCs w:val="24"/>
        </w:rPr>
        <w:t>Требования:</w:t>
      </w:r>
    </w:p>
    <w:p w:rsidR="00D22343" w:rsidRDefault="00990F17">
      <w:pPr>
        <w:numPr>
          <w:ilvl w:val="0"/>
          <w:numId w:val="27"/>
        </w:numPr>
        <w:jc w:val="both"/>
        <w:rPr>
          <w:rFonts w:ascii="Times New Roman" w:hAnsi="Times New Roman"/>
          <w:iCs/>
          <w:sz w:val="24"/>
          <w:szCs w:val="24"/>
          <w:lang w:val="zh-CN"/>
        </w:rPr>
      </w:pPr>
      <w:r>
        <w:rPr>
          <w:rFonts w:ascii="Times New Roman" w:hAnsi="Times New Roman"/>
          <w:iCs/>
          <w:sz w:val="24"/>
          <w:szCs w:val="24"/>
          <w:lang w:val="zh-CN"/>
        </w:rPr>
        <w:t>Обязательное посещение занятий;</w:t>
      </w:r>
    </w:p>
    <w:p w:rsidR="00D22343" w:rsidRDefault="00990F17">
      <w:pPr>
        <w:numPr>
          <w:ilvl w:val="0"/>
          <w:numId w:val="27"/>
        </w:numPr>
        <w:jc w:val="both"/>
        <w:rPr>
          <w:rFonts w:ascii="Times New Roman" w:hAnsi="Times New Roman"/>
          <w:iCs/>
          <w:sz w:val="24"/>
          <w:szCs w:val="24"/>
          <w:lang w:val="zh-CN"/>
        </w:rPr>
      </w:pPr>
      <w:r>
        <w:rPr>
          <w:rFonts w:ascii="Times New Roman" w:hAnsi="Times New Roman"/>
          <w:iCs/>
          <w:sz w:val="24"/>
          <w:szCs w:val="24"/>
          <w:lang w:val="zh-CN"/>
        </w:rPr>
        <w:t>Активность во время лекционных и семинарских занятий;</w:t>
      </w:r>
    </w:p>
    <w:p w:rsidR="00D22343" w:rsidRDefault="00990F17">
      <w:pPr>
        <w:numPr>
          <w:ilvl w:val="0"/>
          <w:numId w:val="27"/>
        </w:numPr>
        <w:jc w:val="both"/>
        <w:rPr>
          <w:rFonts w:ascii="Times New Roman" w:hAnsi="Times New Roman"/>
          <w:iCs/>
          <w:sz w:val="24"/>
          <w:szCs w:val="24"/>
          <w:lang w:val="zh-CN"/>
        </w:rPr>
      </w:pPr>
      <w:r>
        <w:rPr>
          <w:rFonts w:ascii="Times New Roman" w:hAnsi="Times New Roman"/>
          <w:iCs/>
          <w:sz w:val="24"/>
          <w:szCs w:val="24"/>
          <w:lang w:val="zh-CN"/>
        </w:rPr>
        <w:t xml:space="preserve">Подготовка к занятиям, к выполнению домашнего задания и СРС. </w:t>
      </w:r>
    </w:p>
    <w:p w:rsidR="00D22343" w:rsidRDefault="00990F17">
      <w:pPr>
        <w:jc w:val="both"/>
        <w:rPr>
          <w:rFonts w:ascii="Times New Roman" w:hAnsi="Times New Roman"/>
          <w:iCs/>
          <w:sz w:val="24"/>
          <w:szCs w:val="24"/>
        </w:rPr>
      </w:pPr>
      <w:r>
        <w:rPr>
          <w:rFonts w:ascii="Times New Roman" w:hAnsi="Times New Roman"/>
          <w:iCs/>
          <w:sz w:val="24"/>
          <w:szCs w:val="24"/>
        </w:rPr>
        <w:tab/>
        <w:t xml:space="preserve">Недопустимо:     </w:t>
      </w:r>
    </w:p>
    <w:p w:rsidR="00D22343" w:rsidRDefault="00990F17">
      <w:pPr>
        <w:numPr>
          <w:ilvl w:val="0"/>
          <w:numId w:val="28"/>
        </w:numPr>
        <w:jc w:val="both"/>
        <w:rPr>
          <w:rFonts w:ascii="Times New Roman" w:hAnsi="Times New Roman"/>
          <w:iCs/>
          <w:sz w:val="24"/>
          <w:szCs w:val="24"/>
        </w:rPr>
      </w:pPr>
      <w:r>
        <w:rPr>
          <w:rFonts w:ascii="Times New Roman" w:hAnsi="Times New Roman"/>
          <w:iCs/>
          <w:sz w:val="24"/>
          <w:szCs w:val="24"/>
        </w:rPr>
        <w:t>Опоздание и уход с занятий;</w:t>
      </w:r>
    </w:p>
    <w:p w:rsidR="00D22343" w:rsidRDefault="00990F17">
      <w:pPr>
        <w:numPr>
          <w:ilvl w:val="0"/>
          <w:numId w:val="28"/>
        </w:numPr>
        <w:jc w:val="both"/>
        <w:rPr>
          <w:rFonts w:ascii="Times New Roman" w:hAnsi="Times New Roman"/>
          <w:iCs/>
          <w:sz w:val="24"/>
          <w:szCs w:val="24"/>
        </w:rPr>
      </w:pPr>
      <w:r>
        <w:rPr>
          <w:rFonts w:ascii="Times New Roman" w:hAnsi="Times New Roman"/>
          <w:iCs/>
          <w:sz w:val="24"/>
          <w:szCs w:val="24"/>
        </w:rPr>
        <w:t xml:space="preserve"> Пользование сотовыми телефонами во время занятий;</w:t>
      </w:r>
    </w:p>
    <w:p w:rsidR="00D22343" w:rsidRDefault="00990F17">
      <w:pPr>
        <w:numPr>
          <w:ilvl w:val="0"/>
          <w:numId w:val="28"/>
        </w:numPr>
        <w:jc w:val="both"/>
        <w:rPr>
          <w:rFonts w:ascii="Times New Roman" w:hAnsi="Times New Roman"/>
          <w:iCs/>
          <w:sz w:val="24"/>
          <w:szCs w:val="24"/>
        </w:rPr>
      </w:pPr>
      <w:r>
        <w:rPr>
          <w:rFonts w:ascii="Times New Roman" w:hAnsi="Times New Roman"/>
          <w:iCs/>
          <w:sz w:val="24"/>
          <w:szCs w:val="24"/>
        </w:rPr>
        <w:t>Обман и плагиат.</w:t>
      </w:r>
    </w:p>
    <w:p w:rsidR="00D22343" w:rsidRDefault="00990F17">
      <w:pPr>
        <w:numPr>
          <w:ilvl w:val="0"/>
          <w:numId w:val="28"/>
        </w:numPr>
        <w:jc w:val="both"/>
        <w:rPr>
          <w:rFonts w:ascii="Times New Roman" w:hAnsi="Times New Roman"/>
          <w:iCs/>
          <w:sz w:val="24"/>
          <w:szCs w:val="24"/>
        </w:rPr>
      </w:pPr>
      <w:r>
        <w:rPr>
          <w:rFonts w:ascii="Times New Roman" w:hAnsi="Times New Roman"/>
          <w:iCs/>
          <w:sz w:val="24"/>
          <w:szCs w:val="24"/>
        </w:rPr>
        <w:t>Несвоевременная сдача заданий.</w:t>
      </w:r>
    </w:p>
    <w:p w:rsidR="00C90899" w:rsidRDefault="00C90899">
      <w:pPr>
        <w:jc w:val="both"/>
        <w:rPr>
          <w:rFonts w:ascii="Times New Roman" w:hAnsi="Times New Roman"/>
          <w:b/>
          <w:iCs/>
          <w:sz w:val="24"/>
          <w:szCs w:val="24"/>
        </w:rPr>
      </w:pPr>
    </w:p>
    <w:p w:rsidR="00C90899" w:rsidRDefault="00C90899">
      <w:pPr>
        <w:jc w:val="both"/>
        <w:rPr>
          <w:rFonts w:ascii="Times New Roman" w:hAnsi="Times New Roman"/>
          <w:b/>
          <w:iCs/>
          <w:sz w:val="24"/>
          <w:szCs w:val="24"/>
        </w:rPr>
      </w:pPr>
    </w:p>
    <w:p w:rsidR="00D22343" w:rsidRDefault="00990F17">
      <w:pPr>
        <w:jc w:val="both"/>
        <w:rPr>
          <w:rFonts w:ascii="Times New Roman" w:hAnsi="Times New Roman"/>
          <w:iCs/>
          <w:sz w:val="24"/>
          <w:szCs w:val="24"/>
        </w:rPr>
      </w:pPr>
      <w:r>
        <w:rPr>
          <w:rFonts w:ascii="Times New Roman" w:hAnsi="Times New Roman"/>
          <w:b/>
          <w:iCs/>
          <w:sz w:val="24"/>
          <w:szCs w:val="24"/>
        </w:rPr>
        <w:lastRenderedPageBreak/>
        <w:t xml:space="preserve">16. Экзаменационные вопросы </w:t>
      </w:r>
      <w:r w:rsidR="00C90899">
        <w:rPr>
          <w:rFonts w:ascii="Times New Roman" w:hAnsi="Times New Roman"/>
          <w:b/>
          <w:iCs/>
          <w:sz w:val="24"/>
          <w:szCs w:val="24"/>
        </w:rPr>
        <w:t>4</w:t>
      </w:r>
      <w:r>
        <w:rPr>
          <w:rFonts w:ascii="Times New Roman" w:hAnsi="Times New Roman"/>
          <w:b/>
          <w:iCs/>
          <w:sz w:val="24"/>
          <w:szCs w:val="24"/>
        </w:rPr>
        <w:t xml:space="preserve"> - КУРСА ЛЕЧЕБНОГО ФАКУЛЬТЕТА</w:t>
      </w:r>
    </w:p>
    <w:p w:rsidR="00D22343" w:rsidRDefault="00990F17">
      <w:pPr>
        <w:jc w:val="both"/>
        <w:rPr>
          <w:rFonts w:ascii="Times New Roman" w:hAnsi="Times New Roman"/>
          <w:iCs/>
          <w:sz w:val="24"/>
          <w:szCs w:val="24"/>
        </w:rPr>
      </w:pPr>
      <w:r>
        <w:rPr>
          <w:rFonts w:ascii="Times New Roman" w:hAnsi="Times New Roman"/>
          <w:iCs/>
          <w:sz w:val="24"/>
          <w:szCs w:val="24"/>
        </w:rPr>
        <w:t>1. Этиология, эпидемиология, патогенез, клинические   проявления, лабораторная диагностика, осложнении, лечение, профилактика лейшманиозы.</w:t>
      </w:r>
    </w:p>
    <w:p w:rsidR="00D22343" w:rsidRDefault="007F3037">
      <w:pPr>
        <w:jc w:val="both"/>
        <w:rPr>
          <w:rFonts w:ascii="Times New Roman" w:hAnsi="Times New Roman"/>
          <w:iCs/>
          <w:sz w:val="24"/>
          <w:szCs w:val="24"/>
        </w:rPr>
      </w:pPr>
      <w:r>
        <w:rPr>
          <w:rFonts w:ascii="Times New Roman" w:hAnsi="Times New Roman"/>
          <w:iCs/>
          <w:sz w:val="24"/>
          <w:szCs w:val="24"/>
        </w:rPr>
        <w:t>2</w:t>
      </w:r>
      <w:r w:rsidR="00990F17">
        <w:rPr>
          <w:rFonts w:ascii="Times New Roman" w:hAnsi="Times New Roman"/>
          <w:b/>
          <w:iCs/>
          <w:sz w:val="24"/>
          <w:szCs w:val="24"/>
        </w:rPr>
        <w:t>.</w:t>
      </w:r>
      <w:r w:rsidR="00990F17">
        <w:rPr>
          <w:rFonts w:ascii="Times New Roman" w:hAnsi="Times New Roman"/>
          <w:iCs/>
          <w:sz w:val="24"/>
          <w:szCs w:val="24"/>
        </w:rPr>
        <w:t xml:space="preserve">  </w:t>
      </w:r>
      <w:r>
        <w:rPr>
          <w:rFonts w:ascii="Times New Roman" w:hAnsi="Times New Roman"/>
          <w:iCs/>
          <w:sz w:val="24"/>
          <w:szCs w:val="24"/>
        </w:rPr>
        <w:t>Определение понятий «тропических</w:t>
      </w:r>
      <w:r w:rsidR="00990F17">
        <w:rPr>
          <w:rFonts w:ascii="Times New Roman" w:hAnsi="Times New Roman"/>
          <w:iCs/>
          <w:sz w:val="24"/>
          <w:szCs w:val="24"/>
        </w:rPr>
        <w:t xml:space="preserve"> </w:t>
      </w:r>
      <w:r>
        <w:rPr>
          <w:rFonts w:ascii="Times New Roman" w:hAnsi="Times New Roman"/>
          <w:iCs/>
          <w:sz w:val="24"/>
          <w:szCs w:val="24"/>
        </w:rPr>
        <w:t>гельминтозов</w:t>
      </w:r>
      <w:r w:rsidR="00990F17">
        <w:rPr>
          <w:rFonts w:ascii="Times New Roman" w:hAnsi="Times New Roman"/>
          <w:iCs/>
          <w:sz w:val="24"/>
          <w:szCs w:val="24"/>
        </w:rPr>
        <w:t>», Особенности тропичес</w:t>
      </w:r>
      <w:r>
        <w:rPr>
          <w:rFonts w:ascii="Times New Roman" w:hAnsi="Times New Roman"/>
          <w:iCs/>
          <w:sz w:val="24"/>
          <w:szCs w:val="24"/>
        </w:rPr>
        <w:t>ких гельминтозов.</w:t>
      </w:r>
      <w:r>
        <w:rPr>
          <w:rFonts w:ascii="Times New Roman" w:hAnsi="Times New Roman"/>
          <w:iCs/>
          <w:sz w:val="24"/>
          <w:szCs w:val="24"/>
        </w:rPr>
        <w:br/>
        <w:t>3</w:t>
      </w:r>
      <w:r w:rsidR="00990F17">
        <w:rPr>
          <w:rFonts w:ascii="Times New Roman" w:hAnsi="Times New Roman"/>
          <w:iCs/>
          <w:sz w:val="24"/>
          <w:szCs w:val="24"/>
        </w:rPr>
        <w:t>.Этиология, эпидемиология, классификация, патогенез, клинические   проявления, лабораторная диагностика, лечение, профилактика, мероприятия в очаге инфекции трипаносомозы</w:t>
      </w:r>
    </w:p>
    <w:p w:rsidR="007F3037" w:rsidRDefault="007F3037">
      <w:pPr>
        <w:jc w:val="both"/>
        <w:rPr>
          <w:rFonts w:ascii="Times New Roman" w:hAnsi="Times New Roman"/>
          <w:iCs/>
          <w:sz w:val="24"/>
          <w:szCs w:val="24"/>
        </w:rPr>
      </w:pPr>
      <w:r>
        <w:rPr>
          <w:rFonts w:ascii="Times New Roman" w:hAnsi="Times New Roman"/>
          <w:iCs/>
          <w:sz w:val="24"/>
          <w:szCs w:val="24"/>
        </w:rPr>
        <w:t>4</w:t>
      </w:r>
      <w:r w:rsidR="00990F17">
        <w:rPr>
          <w:rFonts w:ascii="Times New Roman" w:hAnsi="Times New Roman"/>
          <w:b/>
          <w:iCs/>
          <w:sz w:val="24"/>
          <w:szCs w:val="24"/>
        </w:rPr>
        <w:t>.</w:t>
      </w:r>
      <w:r w:rsidR="00990F17">
        <w:rPr>
          <w:rFonts w:ascii="Times New Roman" w:hAnsi="Times New Roman"/>
          <w:iCs/>
          <w:sz w:val="24"/>
          <w:szCs w:val="24"/>
        </w:rPr>
        <w:t xml:space="preserve"> Этиология, эпидемиология, классификация, патогенез, клинические   проявления, лабораторная диагностика, лечение, профилактика, мероприятия в очаге инфекции </w:t>
      </w:r>
      <w:r>
        <w:rPr>
          <w:rFonts w:ascii="Times New Roman" w:hAnsi="Times New Roman"/>
          <w:iCs/>
          <w:sz w:val="24"/>
          <w:szCs w:val="24"/>
        </w:rPr>
        <w:t>Нематодозов</w:t>
      </w:r>
      <w:r>
        <w:rPr>
          <w:rFonts w:ascii="Times New Roman" w:hAnsi="Times New Roman"/>
          <w:iCs/>
          <w:sz w:val="24"/>
          <w:szCs w:val="24"/>
        </w:rPr>
        <w:t xml:space="preserve"> </w:t>
      </w:r>
    </w:p>
    <w:p w:rsidR="00D22343" w:rsidRDefault="007F3037">
      <w:pPr>
        <w:jc w:val="both"/>
        <w:rPr>
          <w:rFonts w:ascii="Times New Roman" w:hAnsi="Times New Roman"/>
          <w:iCs/>
          <w:sz w:val="24"/>
          <w:szCs w:val="24"/>
        </w:rPr>
      </w:pPr>
      <w:r>
        <w:rPr>
          <w:rFonts w:ascii="Times New Roman" w:hAnsi="Times New Roman"/>
          <w:iCs/>
          <w:sz w:val="24"/>
          <w:szCs w:val="24"/>
        </w:rPr>
        <w:t>5</w:t>
      </w:r>
      <w:r w:rsidR="00990F17">
        <w:rPr>
          <w:rFonts w:ascii="Times New Roman" w:hAnsi="Times New Roman"/>
          <w:iCs/>
          <w:sz w:val="24"/>
          <w:szCs w:val="24"/>
        </w:rPr>
        <w:t>. Этиология, эпидемиология, классификация, патогенез, клинические   проявления, лабораторная диагностика, лечение, профилактика шистосомозы.</w:t>
      </w:r>
    </w:p>
    <w:p w:rsidR="007F3037" w:rsidRDefault="007F3037">
      <w:pPr>
        <w:jc w:val="both"/>
        <w:rPr>
          <w:rFonts w:ascii="Times New Roman" w:hAnsi="Times New Roman"/>
          <w:iCs/>
          <w:sz w:val="24"/>
          <w:szCs w:val="24"/>
        </w:rPr>
      </w:pPr>
      <w:r>
        <w:rPr>
          <w:rFonts w:ascii="Times New Roman" w:hAnsi="Times New Roman"/>
          <w:iCs/>
          <w:sz w:val="24"/>
          <w:szCs w:val="24"/>
        </w:rPr>
        <w:t>6</w:t>
      </w:r>
      <w:r w:rsidR="00990F17">
        <w:rPr>
          <w:rFonts w:ascii="Times New Roman" w:hAnsi="Times New Roman"/>
          <w:iCs/>
          <w:sz w:val="24"/>
          <w:szCs w:val="24"/>
        </w:rPr>
        <w:t>. Этиология, эпидемиология, классификация, патогенез, клинические   проявления, лабораторная диагностика, лечение, профилактика Трематодозов</w:t>
      </w:r>
    </w:p>
    <w:p w:rsidR="00D22343" w:rsidRDefault="007F3037">
      <w:pPr>
        <w:jc w:val="both"/>
        <w:rPr>
          <w:rFonts w:ascii="Times New Roman" w:hAnsi="Times New Roman"/>
          <w:iCs/>
          <w:sz w:val="24"/>
          <w:szCs w:val="24"/>
        </w:rPr>
      </w:pPr>
      <w:bookmarkStart w:id="0" w:name="_GoBack"/>
      <w:bookmarkEnd w:id="0"/>
      <w:r>
        <w:rPr>
          <w:rFonts w:ascii="Times New Roman" w:hAnsi="Times New Roman"/>
          <w:iCs/>
          <w:sz w:val="24"/>
          <w:szCs w:val="24"/>
        </w:rPr>
        <w:t>7</w:t>
      </w:r>
      <w:r w:rsidR="00990F17">
        <w:rPr>
          <w:rFonts w:ascii="Times New Roman" w:hAnsi="Times New Roman"/>
          <w:iCs/>
          <w:sz w:val="24"/>
          <w:szCs w:val="24"/>
        </w:rPr>
        <w:t>. Этиология, эпидемиология, классификация, патогенез, клинические   проявления, лабораторная диагностика, лечение, профилактика, меропр</w:t>
      </w:r>
      <w:r>
        <w:rPr>
          <w:rFonts w:ascii="Times New Roman" w:hAnsi="Times New Roman"/>
          <w:iCs/>
          <w:sz w:val="24"/>
          <w:szCs w:val="24"/>
        </w:rPr>
        <w:t xml:space="preserve">иятия в очаге инфекции </w:t>
      </w:r>
    </w:p>
    <w:p w:rsidR="00D22343" w:rsidRDefault="007F3037">
      <w:pPr>
        <w:jc w:val="both"/>
        <w:rPr>
          <w:rFonts w:ascii="Times New Roman" w:hAnsi="Times New Roman"/>
          <w:iCs/>
          <w:sz w:val="24"/>
          <w:szCs w:val="24"/>
        </w:rPr>
      </w:pPr>
      <w:r>
        <w:rPr>
          <w:rFonts w:ascii="Times New Roman" w:hAnsi="Times New Roman"/>
          <w:iCs/>
          <w:sz w:val="24"/>
          <w:szCs w:val="24"/>
        </w:rPr>
        <w:t>8</w:t>
      </w:r>
      <w:r w:rsidR="00990F17">
        <w:rPr>
          <w:rFonts w:ascii="Times New Roman" w:hAnsi="Times New Roman"/>
          <w:iCs/>
          <w:sz w:val="24"/>
          <w:szCs w:val="24"/>
        </w:rPr>
        <w:t xml:space="preserve">. Этиология, эпидемиология, классификация, патогенез, клинические   проявления, лабораторная диагностика, </w:t>
      </w:r>
      <w:r>
        <w:rPr>
          <w:rFonts w:ascii="Times New Roman" w:hAnsi="Times New Roman"/>
          <w:iCs/>
          <w:sz w:val="24"/>
          <w:szCs w:val="24"/>
        </w:rPr>
        <w:t>лечение, профилактика шистосомозов.</w:t>
      </w:r>
    </w:p>
    <w:p w:rsidR="00D22343" w:rsidRDefault="007F3037">
      <w:pPr>
        <w:jc w:val="both"/>
        <w:rPr>
          <w:rFonts w:ascii="Times New Roman" w:hAnsi="Times New Roman"/>
          <w:b/>
          <w:iCs/>
          <w:sz w:val="24"/>
          <w:szCs w:val="24"/>
        </w:rPr>
      </w:pPr>
      <w:r>
        <w:rPr>
          <w:rFonts w:ascii="Times New Roman" w:hAnsi="Times New Roman"/>
          <w:iCs/>
          <w:sz w:val="24"/>
          <w:szCs w:val="24"/>
        </w:rPr>
        <w:t>9</w:t>
      </w:r>
      <w:r w:rsidR="00990F17">
        <w:rPr>
          <w:rFonts w:ascii="Times New Roman" w:hAnsi="Times New Roman"/>
          <w:iCs/>
          <w:sz w:val="24"/>
          <w:szCs w:val="24"/>
        </w:rPr>
        <w:t>. Этиология, эпидемиология, классификация, патогенез, клинические   проявления, лабораторная диагностика, л</w:t>
      </w:r>
      <w:r>
        <w:rPr>
          <w:rFonts w:ascii="Times New Roman" w:hAnsi="Times New Roman"/>
          <w:iCs/>
          <w:sz w:val="24"/>
          <w:szCs w:val="24"/>
        </w:rPr>
        <w:t>ечение, профилактика, фасциолеза</w:t>
      </w:r>
    </w:p>
    <w:p w:rsidR="00D22343" w:rsidRDefault="007F3037">
      <w:pPr>
        <w:jc w:val="both"/>
        <w:rPr>
          <w:rFonts w:ascii="Times New Roman" w:hAnsi="Times New Roman"/>
          <w:iCs/>
          <w:sz w:val="24"/>
          <w:szCs w:val="24"/>
        </w:rPr>
      </w:pPr>
      <w:r>
        <w:rPr>
          <w:rFonts w:ascii="Times New Roman" w:hAnsi="Times New Roman"/>
          <w:iCs/>
          <w:sz w:val="24"/>
          <w:szCs w:val="24"/>
        </w:rPr>
        <w:t>10</w:t>
      </w:r>
      <w:r w:rsidR="00990F17">
        <w:rPr>
          <w:rFonts w:ascii="Times New Roman" w:hAnsi="Times New Roman"/>
          <w:iCs/>
          <w:sz w:val="24"/>
          <w:szCs w:val="24"/>
        </w:rPr>
        <w:t>.Этиология, эпидемиология, классификация, патогенез, клинические   проявления, лабораторная диагностика, ле</w:t>
      </w:r>
      <w:r>
        <w:rPr>
          <w:rFonts w:ascii="Times New Roman" w:hAnsi="Times New Roman"/>
          <w:iCs/>
          <w:sz w:val="24"/>
          <w:szCs w:val="24"/>
        </w:rPr>
        <w:t>чение, профилактика клонорхоза.</w:t>
      </w:r>
    </w:p>
    <w:p w:rsidR="00D22343" w:rsidRDefault="007F3037">
      <w:pPr>
        <w:jc w:val="both"/>
        <w:rPr>
          <w:rFonts w:ascii="Times New Roman" w:hAnsi="Times New Roman"/>
          <w:sz w:val="24"/>
          <w:szCs w:val="24"/>
        </w:rPr>
      </w:pPr>
      <w:r>
        <w:rPr>
          <w:rFonts w:ascii="Times New Roman" w:hAnsi="Times New Roman"/>
          <w:sz w:val="24"/>
          <w:szCs w:val="24"/>
        </w:rPr>
        <w:t>11.</w:t>
      </w:r>
      <w:r w:rsidR="00990F17">
        <w:rPr>
          <w:rFonts w:ascii="Times New Roman" w:hAnsi="Times New Roman"/>
          <w:sz w:val="24"/>
          <w:szCs w:val="24"/>
        </w:rPr>
        <w:t xml:space="preserve"> Этиология, эпидемиология, классификация, патогенез, клинические   проявления, лабораторная диагностик</w:t>
      </w:r>
      <w:r>
        <w:rPr>
          <w:rFonts w:ascii="Times New Roman" w:hAnsi="Times New Roman"/>
          <w:sz w:val="24"/>
          <w:szCs w:val="24"/>
        </w:rPr>
        <w:t>а, лечение, профилактика парагонимоза</w:t>
      </w:r>
      <w:r w:rsidR="00990F17">
        <w:rPr>
          <w:rFonts w:ascii="Times New Roman" w:hAnsi="Times New Roman"/>
          <w:sz w:val="24"/>
          <w:szCs w:val="24"/>
        </w:rPr>
        <w:t>.</w:t>
      </w:r>
    </w:p>
    <w:p w:rsidR="00D22343" w:rsidRDefault="007F3037">
      <w:pPr>
        <w:jc w:val="both"/>
        <w:rPr>
          <w:rFonts w:ascii="Times New Roman" w:hAnsi="Times New Roman"/>
          <w:sz w:val="24"/>
          <w:szCs w:val="24"/>
        </w:rPr>
      </w:pPr>
      <w:r>
        <w:rPr>
          <w:rFonts w:ascii="Times New Roman" w:hAnsi="Times New Roman"/>
          <w:sz w:val="24"/>
          <w:szCs w:val="24"/>
        </w:rPr>
        <w:t>12.</w:t>
      </w:r>
      <w:r w:rsidR="00990F17">
        <w:rPr>
          <w:rFonts w:ascii="Times New Roman" w:hAnsi="Times New Roman"/>
          <w:sz w:val="24"/>
          <w:szCs w:val="24"/>
        </w:rPr>
        <w:t xml:space="preserve"> Этиология, эпидемиология, классификация, патогенез, клинические   проявления, лабораторная диагност</w:t>
      </w:r>
      <w:r>
        <w:rPr>
          <w:rFonts w:ascii="Times New Roman" w:hAnsi="Times New Roman"/>
          <w:sz w:val="24"/>
          <w:szCs w:val="24"/>
        </w:rPr>
        <w:t>ика, лечение, профилактика трихоцефаллеза.</w:t>
      </w:r>
    </w:p>
    <w:p w:rsidR="00D22343" w:rsidRDefault="007F3037">
      <w:pPr>
        <w:jc w:val="both"/>
        <w:rPr>
          <w:rFonts w:ascii="Times New Roman" w:hAnsi="Times New Roman"/>
          <w:sz w:val="24"/>
          <w:szCs w:val="24"/>
        </w:rPr>
      </w:pPr>
      <w:r>
        <w:rPr>
          <w:rFonts w:ascii="Times New Roman" w:hAnsi="Times New Roman"/>
          <w:sz w:val="24"/>
          <w:szCs w:val="24"/>
        </w:rPr>
        <w:t>13.</w:t>
      </w:r>
      <w:r w:rsidR="00990F17">
        <w:rPr>
          <w:rFonts w:ascii="Times New Roman" w:hAnsi="Times New Roman"/>
          <w:sz w:val="24"/>
          <w:szCs w:val="24"/>
        </w:rPr>
        <w:t xml:space="preserve"> Этиология, эпидемиология, классификация, патогенез, клинические   проявления, лабораторная диагностика,</w:t>
      </w:r>
      <w:r>
        <w:rPr>
          <w:rFonts w:ascii="Times New Roman" w:hAnsi="Times New Roman"/>
          <w:sz w:val="24"/>
          <w:szCs w:val="24"/>
        </w:rPr>
        <w:t xml:space="preserve"> лечение, профилактика дракункулеза</w:t>
      </w:r>
    </w:p>
    <w:p w:rsidR="00D22343" w:rsidRDefault="007F3037">
      <w:pPr>
        <w:jc w:val="both"/>
        <w:rPr>
          <w:rFonts w:ascii="Times New Roman" w:hAnsi="Times New Roman"/>
          <w:sz w:val="24"/>
          <w:szCs w:val="24"/>
        </w:rPr>
      </w:pPr>
      <w:r>
        <w:rPr>
          <w:rFonts w:ascii="Times New Roman" w:hAnsi="Times New Roman"/>
          <w:sz w:val="24"/>
          <w:szCs w:val="24"/>
        </w:rPr>
        <w:t>14.</w:t>
      </w:r>
      <w:r w:rsidR="00990F17">
        <w:rPr>
          <w:rFonts w:ascii="Times New Roman" w:hAnsi="Times New Roman"/>
          <w:sz w:val="24"/>
          <w:szCs w:val="24"/>
        </w:rPr>
        <w:t>Этиология, эпидемиология, классификация, патогенез, клинические   проявления, лабораторная диагностика, лечение, пр</w:t>
      </w:r>
      <w:r>
        <w:rPr>
          <w:rFonts w:ascii="Times New Roman" w:hAnsi="Times New Roman"/>
          <w:sz w:val="24"/>
          <w:szCs w:val="24"/>
        </w:rPr>
        <w:t>офилактика филяриозов</w:t>
      </w:r>
    </w:p>
    <w:p w:rsidR="00D22343" w:rsidRDefault="00D22343">
      <w:pPr>
        <w:jc w:val="both"/>
        <w:rPr>
          <w:rFonts w:ascii="Times New Roman" w:hAnsi="Times New Roman"/>
          <w:sz w:val="24"/>
          <w:szCs w:val="24"/>
        </w:rPr>
      </w:pPr>
    </w:p>
    <w:p w:rsidR="00D22343" w:rsidRDefault="00D22343">
      <w:pPr>
        <w:jc w:val="both"/>
        <w:rPr>
          <w:rFonts w:ascii="Times New Roman" w:hAnsi="Times New Roman"/>
          <w:sz w:val="24"/>
          <w:szCs w:val="24"/>
        </w:rPr>
      </w:pPr>
    </w:p>
    <w:p w:rsidR="00D22343" w:rsidRPr="00990F17" w:rsidRDefault="00D22343">
      <w:pPr>
        <w:spacing w:after="0"/>
        <w:jc w:val="both"/>
        <w:rPr>
          <w:rFonts w:ascii="Times New Roman" w:hAnsi="Times New Roman"/>
          <w:b/>
          <w:bCs/>
          <w:color w:val="000000"/>
          <w:sz w:val="28"/>
          <w:szCs w:val="28"/>
        </w:rPr>
      </w:pPr>
    </w:p>
    <w:p w:rsidR="00D22343" w:rsidRPr="00990F17" w:rsidRDefault="00D22343">
      <w:pPr>
        <w:spacing w:after="0"/>
        <w:jc w:val="both"/>
        <w:rPr>
          <w:rFonts w:ascii="Times New Roman" w:hAnsi="Times New Roman"/>
          <w:b/>
          <w:bCs/>
          <w:color w:val="000000"/>
          <w:sz w:val="28"/>
          <w:szCs w:val="28"/>
        </w:rPr>
      </w:pPr>
    </w:p>
    <w:p w:rsidR="00D22343" w:rsidRPr="007F3037" w:rsidRDefault="00D22343">
      <w:pPr>
        <w:pBdr>
          <w:bottom w:val="single" w:sz="4" w:space="1" w:color="auto"/>
        </w:pBdr>
        <w:spacing w:before="360" w:after="120"/>
        <w:contextualSpacing/>
        <w:jc w:val="both"/>
        <w:rPr>
          <w:rFonts w:ascii="Times New Roman" w:hAnsi="Times New Roman"/>
          <w:b/>
          <w:color w:val="000000"/>
          <w:sz w:val="24"/>
          <w:szCs w:val="24"/>
          <w:highlight w:val="green"/>
        </w:rPr>
      </w:pPr>
    </w:p>
    <w:sectPr w:rsidR="00D22343" w:rsidRPr="007F30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DA" w:rsidRDefault="00B73BDA">
      <w:pPr>
        <w:spacing w:after="0"/>
      </w:pPr>
      <w:r>
        <w:separator/>
      </w:r>
    </w:p>
  </w:endnote>
  <w:endnote w:type="continuationSeparator" w:id="0">
    <w:p w:rsidR="00B73BDA" w:rsidRDefault="00B73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DA" w:rsidRDefault="00B73BDA">
      <w:pPr>
        <w:spacing w:after="0"/>
      </w:pPr>
      <w:r>
        <w:separator/>
      </w:r>
    </w:p>
  </w:footnote>
  <w:footnote w:type="continuationSeparator" w:id="0">
    <w:p w:rsidR="00B73BDA" w:rsidRDefault="00B73BD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B97ED4"/>
    <w:multiLevelType w:val="multilevel"/>
    <w:tmpl w:val="89B97ED4"/>
    <w:lvl w:ilvl="0">
      <w:start w:val="1"/>
      <w:numFmt w:val="decimal"/>
      <w:lvlText w:val="%1."/>
      <w:lvlJc w:val="left"/>
      <w:pPr>
        <w:tabs>
          <w:tab w:val="left" w:pos="425"/>
        </w:tabs>
        <w:ind w:left="425" w:hanging="3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C38CCE6A"/>
    <w:multiLevelType w:val="multilevel"/>
    <w:tmpl w:val="C38CCE6A"/>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15:restartNumberingAfterBreak="0">
    <w:nsid w:val="EE2C5D0B"/>
    <w:multiLevelType w:val="multilevel"/>
    <w:tmpl w:val="EE2C5D0B"/>
    <w:lvl w:ilvl="0">
      <w:start w:val="1"/>
      <w:numFmt w:val="decimal"/>
      <w:lvlText w:val="%1."/>
      <w:lvlJc w:val="left"/>
      <w:pPr>
        <w:tabs>
          <w:tab w:val="left" w:pos="425"/>
        </w:tabs>
        <w:ind w:left="0"/>
      </w:pPr>
      <w:rPr>
        <w:rFonts w:hint="default"/>
      </w:rPr>
    </w:lvl>
    <w:lvl w:ilvl="1">
      <w:start w:val="1"/>
      <w:numFmt w:val="lowerLetter"/>
      <w:lvlText w:val="%2."/>
      <w:lvlJc w:val="left"/>
      <w:pPr>
        <w:tabs>
          <w:tab w:val="left" w:pos="425"/>
        </w:tabs>
        <w:ind w:left="0" w:hanging="425"/>
      </w:pPr>
      <w:rPr>
        <w:rFonts w:hint="default"/>
      </w:rPr>
    </w:lvl>
    <w:lvl w:ilvl="2">
      <w:start w:val="1"/>
      <w:numFmt w:val="lowerRoman"/>
      <w:lvlText w:val="%3."/>
      <w:lvlJc w:val="left"/>
      <w:pPr>
        <w:tabs>
          <w:tab w:val="left" w:pos="425"/>
        </w:tabs>
        <w:ind w:left="0" w:hanging="425"/>
      </w:pPr>
      <w:rPr>
        <w:rFonts w:hint="default"/>
      </w:rPr>
    </w:lvl>
    <w:lvl w:ilvl="3">
      <w:start w:val="1"/>
      <w:numFmt w:val="decimal"/>
      <w:lvlText w:val="%4."/>
      <w:lvlJc w:val="left"/>
      <w:pPr>
        <w:tabs>
          <w:tab w:val="left" w:pos="425"/>
        </w:tabs>
        <w:ind w:left="0" w:hanging="425"/>
      </w:pPr>
      <w:rPr>
        <w:rFonts w:hint="default"/>
      </w:rPr>
    </w:lvl>
    <w:lvl w:ilvl="4">
      <w:start w:val="1"/>
      <w:numFmt w:val="lowerLetter"/>
      <w:lvlText w:val="%5."/>
      <w:lvlJc w:val="left"/>
      <w:pPr>
        <w:tabs>
          <w:tab w:val="left" w:pos="425"/>
        </w:tabs>
        <w:ind w:left="0" w:hanging="425"/>
      </w:pPr>
      <w:rPr>
        <w:rFonts w:hint="default"/>
      </w:rPr>
    </w:lvl>
    <w:lvl w:ilvl="5">
      <w:start w:val="1"/>
      <w:numFmt w:val="lowerRoman"/>
      <w:lvlText w:val="%6."/>
      <w:lvlJc w:val="left"/>
      <w:pPr>
        <w:tabs>
          <w:tab w:val="left" w:pos="425"/>
        </w:tabs>
        <w:ind w:left="0" w:hanging="425"/>
      </w:pPr>
      <w:rPr>
        <w:rFonts w:hint="default"/>
      </w:rPr>
    </w:lvl>
    <w:lvl w:ilvl="6">
      <w:start w:val="1"/>
      <w:numFmt w:val="decimal"/>
      <w:lvlText w:val="%7."/>
      <w:lvlJc w:val="left"/>
      <w:pPr>
        <w:tabs>
          <w:tab w:val="left" w:pos="425"/>
        </w:tabs>
        <w:ind w:left="0" w:hanging="425"/>
      </w:pPr>
      <w:rPr>
        <w:rFonts w:hint="default"/>
      </w:rPr>
    </w:lvl>
    <w:lvl w:ilvl="7">
      <w:start w:val="1"/>
      <w:numFmt w:val="lowerLetter"/>
      <w:lvlText w:val="%8."/>
      <w:lvlJc w:val="left"/>
      <w:pPr>
        <w:tabs>
          <w:tab w:val="left" w:pos="425"/>
        </w:tabs>
        <w:ind w:left="0" w:hanging="425"/>
      </w:pPr>
      <w:rPr>
        <w:rFonts w:hint="default"/>
      </w:rPr>
    </w:lvl>
    <w:lvl w:ilvl="8">
      <w:start w:val="1"/>
      <w:numFmt w:val="lowerRoman"/>
      <w:lvlText w:val="%9."/>
      <w:lvlJc w:val="left"/>
      <w:pPr>
        <w:tabs>
          <w:tab w:val="left" w:pos="425"/>
        </w:tabs>
        <w:ind w:left="0" w:hanging="425"/>
      </w:pPr>
      <w:rPr>
        <w:rFonts w:hint="default"/>
      </w:rPr>
    </w:lvl>
  </w:abstractNum>
  <w:abstractNum w:abstractNumId="3" w15:restartNumberingAfterBreak="0">
    <w:nsid w:val="00000009"/>
    <w:multiLevelType w:val="multilevel"/>
    <w:tmpl w:val="00000009"/>
    <w:lvl w:ilvl="0">
      <w:start w:val="1"/>
      <w:numFmt w:val="decimal"/>
      <w:lvlText w:val="%1."/>
      <w:lvlJc w:val="left"/>
      <w:pPr>
        <w:ind w:left="220"/>
      </w:pPr>
      <w:rPr>
        <w:rFonts w:ascii="Times New Roman" w:hAnsi="Times New Roman" w:cs="Times New Roman" w:hint="default"/>
        <w:b/>
        <w:bCs/>
        <w:i w:val="0"/>
        <w:iCs w:val="0"/>
        <w:smallCaps w:val="0"/>
        <w:strike w:val="0"/>
        <w:color w:val="000000"/>
        <w:spacing w:val="0"/>
        <w:w w:val="100"/>
        <w:position w:val="0"/>
        <w:sz w:val="27"/>
        <w:szCs w:val="27"/>
        <w:u w:val="none"/>
      </w:rPr>
    </w:lvl>
    <w:lvl w:ilvl="1">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pPr>
        <w:ind w:left="220"/>
      </w:pPr>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B"/>
    <w:multiLevelType w:val="multilevel"/>
    <w:tmpl w:val="0000000B"/>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DF64C63"/>
    <w:multiLevelType w:val="multilevel"/>
    <w:tmpl w:val="0DF64C63"/>
    <w:lvl w:ilvl="0">
      <w:start w:val="1"/>
      <w:numFmt w:val="decimal"/>
      <w:lvlText w:val="%1."/>
      <w:lvlJc w:val="left"/>
      <w:pPr>
        <w:ind w:left="3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 w15:restartNumberingAfterBreak="0">
    <w:nsid w:val="1F36C10A"/>
    <w:multiLevelType w:val="singleLevel"/>
    <w:tmpl w:val="1F36C10A"/>
    <w:lvl w:ilvl="0">
      <w:start w:val="8"/>
      <w:numFmt w:val="decimal"/>
      <w:suff w:val="space"/>
      <w:lvlText w:val="%1."/>
      <w:lvlJc w:val="left"/>
    </w:lvl>
  </w:abstractNum>
  <w:abstractNum w:abstractNumId="7" w15:restartNumberingAfterBreak="0">
    <w:nsid w:val="2045A606"/>
    <w:multiLevelType w:val="singleLevel"/>
    <w:tmpl w:val="2045A606"/>
    <w:lvl w:ilvl="0">
      <w:start w:val="1"/>
      <w:numFmt w:val="decimal"/>
      <w:lvlText w:val="%1."/>
      <w:lvlJc w:val="left"/>
      <w:pPr>
        <w:tabs>
          <w:tab w:val="left" w:pos="425"/>
        </w:tabs>
        <w:ind w:left="425" w:hanging="425"/>
      </w:pPr>
      <w:rPr>
        <w:rFonts w:hint="default"/>
        <w:b w:val="0"/>
        <w:bCs w:val="0"/>
      </w:rPr>
    </w:lvl>
  </w:abstractNum>
  <w:abstractNum w:abstractNumId="8" w15:restartNumberingAfterBreak="0">
    <w:nsid w:val="21D2378E"/>
    <w:multiLevelType w:val="multilevel"/>
    <w:tmpl w:val="21D237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8550B"/>
    <w:multiLevelType w:val="multilevel"/>
    <w:tmpl w:val="229855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A84BC2"/>
    <w:multiLevelType w:val="multilevel"/>
    <w:tmpl w:val="22A84BC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95A915"/>
    <w:multiLevelType w:val="singleLevel"/>
    <w:tmpl w:val="2395A915"/>
    <w:lvl w:ilvl="0">
      <w:start w:val="1"/>
      <w:numFmt w:val="decimal"/>
      <w:suff w:val="space"/>
      <w:lvlText w:val="%1."/>
      <w:lvlJc w:val="left"/>
    </w:lvl>
  </w:abstractNum>
  <w:abstractNum w:abstractNumId="12" w15:restartNumberingAfterBreak="0">
    <w:nsid w:val="2B9C45F4"/>
    <w:multiLevelType w:val="multilevel"/>
    <w:tmpl w:val="2B9C45F4"/>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81E34B"/>
    <w:multiLevelType w:val="multilevel"/>
    <w:tmpl w:val="2D81E34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val="0"/>
        <w:bCs w:val="0"/>
        <w:i w:val="0"/>
        <w:i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0AB4CF2"/>
    <w:multiLevelType w:val="multilevel"/>
    <w:tmpl w:val="30AB4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E77785"/>
    <w:multiLevelType w:val="multilevel"/>
    <w:tmpl w:val="3DE7778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C9083E"/>
    <w:multiLevelType w:val="multilevel"/>
    <w:tmpl w:val="41C90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D9FE7D"/>
    <w:multiLevelType w:val="singleLevel"/>
    <w:tmpl w:val="4AD9FE7D"/>
    <w:lvl w:ilvl="0">
      <w:start w:val="5"/>
      <w:numFmt w:val="decimal"/>
      <w:suff w:val="space"/>
      <w:lvlText w:val="%1."/>
      <w:lvlJc w:val="left"/>
      <w:pPr>
        <w:ind w:left="100" w:firstLine="0"/>
      </w:pPr>
    </w:lvl>
  </w:abstractNum>
  <w:abstractNum w:abstractNumId="18" w15:restartNumberingAfterBreak="0">
    <w:nsid w:val="4EAD11D3"/>
    <w:multiLevelType w:val="multilevel"/>
    <w:tmpl w:val="4EAD11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92FCC"/>
    <w:multiLevelType w:val="multilevel"/>
    <w:tmpl w:val="51492FCC"/>
    <w:lvl w:ilvl="0">
      <w:start w:val="1"/>
      <w:numFmt w:val="decimal"/>
      <w:lvlText w:val="%1."/>
      <w:lvlJc w:val="left"/>
      <w:pPr>
        <w:ind w:left="580" w:hanging="360"/>
      </w:pPr>
      <w:rPr>
        <w:rFonts w:ascii="Arial" w:eastAsia="Times New Roman" w:hAnsi="Arial" w:cs="Arial" w:hint="default"/>
        <w:b w:val="0"/>
        <w:color w:val="000000"/>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0" w15:restartNumberingAfterBreak="0">
    <w:nsid w:val="56BC671A"/>
    <w:multiLevelType w:val="multilevel"/>
    <w:tmpl w:val="56BC671A"/>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1" w15:restartNumberingAfterBreak="0">
    <w:nsid w:val="596A6EAC"/>
    <w:multiLevelType w:val="multilevel"/>
    <w:tmpl w:val="596A6EAC"/>
    <w:lvl w:ilvl="0">
      <w:start w:val="1"/>
      <w:numFmt w:val="decimal"/>
      <w:lvlText w:val="%1."/>
      <w:lvlJc w:val="left"/>
      <w:pPr>
        <w:ind w:left="4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61B76A3C"/>
    <w:multiLevelType w:val="multilevel"/>
    <w:tmpl w:val="61B76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F831BB"/>
    <w:multiLevelType w:val="multilevel"/>
    <w:tmpl w:val="61F831BB"/>
    <w:lvl w:ilvl="0">
      <w:start w:val="1"/>
      <w:numFmt w:val="decimal"/>
      <w:lvlText w:val="%1."/>
      <w:lvlJc w:val="left"/>
      <w:pPr>
        <w:ind w:left="861" w:hanging="360"/>
      </w:pPr>
      <w:rPr>
        <w:rFonts w:cs="Times New Roman" w:hint="default"/>
        <w:b/>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24" w15:restartNumberingAfterBreak="0">
    <w:nsid w:val="638232DA"/>
    <w:multiLevelType w:val="multilevel"/>
    <w:tmpl w:val="638232DA"/>
    <w:lvl w:ilvl="0">
      <w:start w:val="1"/>
      <w:numFmt w:val="decimal"/>
      <w:lvlText w:val="%1."/>
      <w:lvlJc w:val="left"/>
      <w:pPr>
        <w:ind w:left="3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5" w15:restartNumberingAfterBreak="0">
    <w:nsid w:val="639187A8"/>
    <w:multiLevelType w:val="multilevel"/>
    <w:tmpl w:val="639187A8"/>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6" w15:restartNumberingAfterBreak="0">
    <w:nsid w:val="667BFC6A"/>
    <w:multiLevelType w:val="singleLevel"/>
    <w:tmpl w:val="667BFC6A"/>
    <w:lvl w:ilvl="0">
      <w:start w:val="1"/>
      <w:numFmt w:val="decimal"/>
      <w:suff w:val="space"/>
      <w:lvlText w:val="%1."/>
      <w:lvlJc w:val="left"/>
    </w:lvl>
  </w:abstractNum>
  <w:abstractNum w:abstractNumId="27" w15:restartNumberingAfterBreak="0">
    <w:nsid w:val="6B462175"/>
    <w:multiLevelType w:val="multilevel"/>
    <w:tmpl w:val="6B46217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5B4EDC"/>
    <w:multiLevelType w:val="multilevel"/>
    <w:tmpl w:val="6B5B4EDC"/>
    <w:lvl w:ilvl="0">
      <w:start w:val="7"/>
      <w:numFmt w:val="decimal"/>
      <w:lvlText w:val="%1."/>
      <w:lvlJc w:val="left"/>
      <w:pPr>
        <w:ind w:left="360" w:hanging="360"/>
      </w:pPr>
      <w:rPr>
        <w:rFonts w:hint="default"/>
        <w:b/>
        <w:bCs/>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C9C7DC0"/>
    <w:multiLevelType w:val="multilevel"/>
    <w:tmpl w:val="6C9C7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9B1EE5"/>
    <w:multiLevelType w:val="multilevel"/>
    <w:tmpl w:val="6D9B1EE5"/>
    <w:lvl w:ilvl="0">
      <w:start w:val="1"/>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699C0E"/>
    <w:multiLevelType w:val="multilevel"/>
    <w:tmpl w:val="72699C0E"/>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b w:val="0"/>
        <w:bCs w:val="0"/>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32" w15:restartNumberingAfterBreak="0">
    <w:nsid w:val="726E2957"/>
    <w:multiLevelType w:val="multilevel"/>
    <w:tmpl w:val="726E2957"/>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33" w15:restartNumberingAfterBreak="0">
    <w:nsid w:val="7EA1D2EF"/>
    <w:multiLevelType w:val="multilevel"/>
    <w:tmpl w:val="7EA1D2EF"/>
    <w:lvl w:ilvl="0">
      <w:start w:val="1"/>
      <w:numFmt w:val="decimal"/>
      <w:suff w:val="space"/>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34" w15:restartNumberingAfterBreak="0">
    <w:nsid w:val="7F9F4EFE"/>
    <w:multiLevelType w:val="multilevel"/>
    <w:tmpl w:val="7F9F4EFE"/>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31"/>
  </w:num>
  <w:num w:numId="3">
    <w:abstractNumId w:val="25"/>
  </w:num>
  <w:num w:numId="4">
    <w:abstractNumId w:val="20"/>
  </w:num>
  <w:num w:numId="5">
    <w:abstractNumId w:val="1"/>
  </w:num>
  <w:num w:numId="6">
    <w:abstractNumId w:val="6"/>
  </w:num>
  <w:num w:numId="7">
    <w:abstractNumId w:val="13"/>
  </w:num>
  <w:num w:numId="8">
    <w:abstractNumId w:val="7"/>
  </w:num>
  <w:num w:numId="9">
    <w:abstractNumId w:val="21"/>
  </w:num>
  <w:num w:numId="10">
    <w:abstractNumId w:val="2"/>
  </w:num>
  <w:num w:numId="11">
    <w:abstractNumId w:val="34"/>
  </w:num>
  <w:num w:numId="12">
    <w:abstractNumId w:val="5"/>
  </w:num>
  <w:num w:numId="13">
    <w:abstractNumId w:val="33"/>
  </w:num>
  <w:num w:numId="14">
    <w:abstractNumId w:val="24"/>
  </w:num>
  <w:num w:numId="15">
    <w:abstractNumId w:val="0"/>
  </w:num>
  <w:num w:numId="16">
    <w:abstractNumId w:val="12"/>
  </w:num>
  <w:num w:numId="17">
    <w:abstractNumId w:val="10"/>
  </w:num>
  <w:num w:numId="18">
    <w:abstractNumId w:val="11"/>
  </w:num>
  <w:num w:numId="19">
    <w:abstractNumId w:val="27"/>
  </w:num>
  <w:num w:numId="20">
    <w:abstractNumId w:val="26"/>
  </w:num>
  <w:num w:numId="21">
    <w:abstractNumId w:val="8"/>
  </w:num>
  <w:num w:numId="22">
    <w:abstractNumId w:val="28"/>
  </w:num>
  <w:num w:numId="23">
    <w:abstractNumId w:val="3"/>
  </w:num>
  <w:num w:numId="24">
    <w:abstractNumId w:val="4"/>
  </w:num>
  <w:num w:numId="25">
    <w:abstractNumId w:val="32"/>
  </w:num>
  <w:num w:numId="26">
    <w:abstractNumId w:val="9"/>
  </w:num>
  <w:num w:numId="27">
    <w:abstractNumId w:val="23"/>
  </w:num>
  <w:num w:numId="28">
    <w:abstractNumId w:val="30"/>
  </w:num>
  <w:num w:numId="29">
    <w:abstractNumId w:val="22"/>
  </w:num>
  <w:num w:numId="30">
    <w:abstractNumId w:val="14"/>
  </w:num>
  <w:num w:numId="31">
    <w:abstractNumId w:val="29"/>
  </w:num>
  <w:num w:numId="32">
    <w:abstractNumId w:val="15"/>
  </w:num>
  <w:num w:numId="33">
    <w:abstractNumId w:val="16"/>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84"/>
    <w:rsid w:val="00006AD6"/>
    <w:rsid w:val="0000770E"/>
    <w:rsid w:val="00020BC2"/>
    <w:rsid w:val="0002753A"/>
    <w:rsid w:val="00030787"/>
    <w:rsid w:val="00040333"/>
    <w:rsid w:val="0004447F"/>
    <w:rsid w:val="00045B23"/>
    <w:rsid w:val="000574EF"/>
    <w:rsid w:val="000653D3"/>
    <w:rsid w:val="0007177B"/>
    <w:rsid w:val="00093F2E"/>
    <w:rsid w:val="00096520"/>
    <w:rsid w:val="00096C6F"/>
    <w:rsid w:val="000A62C5"/>
    <w:rsid w:val="000B130A"/>
    <w:rsid w:val="000C3DE6"/>
    <w:rsid w:val="000C5313"/>
    <w:rsid w:val="000E4681"/>
    <w:rsid w:val="001037A7"/>
    <w:rsid w:val="00103E0D"/>
    <w:rsid w:val="00106E10"/>
    <w:rsid w:val="00115194"/>
    <w:rsid w:val="00121ED9"/>
    <w:rsid w:val="001334A4"/>
    <w:rsid w:val="001356A0"/>
    <w:rsid w:val="00157801"/>
    <w:rsid w:val="00161457"/>
    <w:rsid w:val="00162B4B"/>
    <w:rsid w:val="00164F23"/>
    <w:rsid w:val="001661D1"/>
    <w:rsid w:val="00166A1C"/>
    <w:rsid w:val="00180849"/>
    <w:rsid w:val="00182417"/>
    <w:rsid w:val="00182B68"/>
    <w:rsid w:val="00183013"/>
    <w:rsid w:val="00184C9A"/>
    <w:rsid w:val="0019541A"/>
    <w:rsid w:val="00197107"/>
    <w:rsid w:val="001A2969"/>
    <w:rsid w:val="001A791C"/>
    <w:rsid w:val="001A7CA2"/>
    <w:rsid w:val="001B4DB1"/>
    <w:rsid w:val="001C14C9"/>
    <w:rsid w:val="001C530A"/>
    <w:rsid w:val="001C5889"/>
    <w:rsid w:val="001D6098"/>
    <w:rsid w:val="001E4D2B"/>
    <w:rsid w:val="001F08BA"/>
    <w:rsid w:val="001F2B39"/>
    <w:rsid w:val="001F5513"/>
    <w:rsid w:val="00202DFC"/>
    <w:rsid w:val="00207E42"/>
    <w:rsid w:val="002108AB"/>
    <w:rsid w:val="002148E7"/>
    <w:rsid w:val="00221CB9"/>
    <w:rsid w:val="00222B3C"/>
    <w:rsid w:val="00236A24"/>
    <w:rsid w:val="00245203"/>
    <w:rsid w:val="00245BCE"/>
    <w:rsid w:val="00256156"/>
    <w:rsid w:val="0025727E"/>
    <w:rsid w:val="002602A3"/>
    <w:rsid w:val="00266A62"/>
    <w:rsid w:val="00271428"/>
    <w:rsid w:val="002722CE"/>
    <w:rsid w:val="00275623"/>
    <w:rsid w:val="002804A8"/>
    <w:rsid w:val="002837D0"/>
    <w:rsid w:val="00284AE6"/>
    <w:rsid w:val="002A0295"/>
    <w:rsid w:val="002A2881"/>
    <w:rsid w:val="002A3BEC"/>
    <w:rsid w:val="002C012B"/>
    <w:rsid w:val="002C285B"/>
    <w:rsid w:val="002D2EF7"/>
    <w:rsid w:val="002D3210"/>
    <w:rsid w:val="002D3853"/>
    <w:rsid w:val="002D399B"/>
    <w:rsid w:val="002E0152"/>
    <w:rsid w:val="002E163A"/>
    <w:rsid w:val="002F7BC1"/>
    <w:rsid w:val="00317BCD"/>
    <w:rsid w:val="00321002"/>
    <w:rsid w:val="00334BF8"/>
    <w:rsid w:val="0034123A"/>
    <w:rsid w:val="00341CE1"/>
    <w:rsid w:val="00351D43"/>
    <w:rsid w:val="003567B8"/>
    <w:rsid w:val="00357186"/>
    <w:rsid w:val="003620BC"/>
    <w:rsid w:val="00365578"/>
    <w:rsid w:val="003656AB"/>
    <w:rsid w:val="0037194D"/>
    <w:rsid w:val="003751B1"/>
    <w:rsid w:val="00376346"/>
    <w:rsid w:val="0038207A"/>
    <w:rsid w:val="003914B1"/>
    <w:rsid w:val="003A0ACC"/>
    <w:rsid w:val="003B5007"/>
    <w:rsid w:val="003B748A"/>
    <w:rsid w:val="003C0FE8"/>
    <w:rsid w:val="003C69D8"/>
    <w:rsid w:val="003D5538"/>
    <w:rsid w:val="003E005D"/>
    <w:rsid w:val="003E6ACD"/>
    <w:rsid w:val="003E770C"/>
    <w:rsid w:val="003F1690"/>
    <w:rsid w:val="003F1EEA"/>
    <w:rsid w:val="00412712"/>
    <w:rsid w:val="00412C1B"/>
    <w:rsid w:val="00421C80"/>
    <w:rsid w:val="00426D73"/>
    <w:rsid w:val="0042700F"/>
    <w:rsid w:val="00435E22"/>
    <w:rsid w:val="0044294D"/>
    <w:rsid w:val="004444FF"/>
    <w:rsid w:val="00451F1C"/>
    <w:rsid w:val="00452AC5"/>
    <w:rsid w:val="00460D17"/>
    <w:rsid w:val="00464B4D"/>
    <w:rsid w:val="00473F0B"/>
    <w:rsid w:val="0047644A"/>
    <w:rsid w:val="0049110E"/>
    <w:rsid w:val="004939D4"/>
    <w:rsid w:val="00497CEC"/>
    <w:rsid w:val="004B402C"/>
    <w:rsid w:val="004B55A0"/>
    <w:rsid w:val="004B5BEE"/>
    <w:rsid w:val="004D4246"/>
    <w:rsid w:val="004E0D82"/>
    <w:rsid w:val="004E4802"/>
    <w:rsid w:val="004F34BD"/>
    <w:rsid w:val="004F551D"/>
    <w:rsid w:val="005059C9"/>
    <w:rsid w:val="005102D5"/>
    <w:rsid w:val="00514374"/>
    <w:rsid w:val="00521815"/>
    <w:rsid w:val="00524629"/>
    <w:rsid w:val="00532E61"/>
    <w:rsid w:val="0053751C"/>
    <w:rsid w:val="00537894"/>
    <w:rsid w:val="00541436"/>
    <w:rsid w:val="0054438C"/>
    <w:rsid w:val="00546B75"/>
    <w:rsid w:val="00553FDF"/>
    <w:rsid w:val="00561BA3"/>
    <w:rsid w:val="00565009"/>
    <w:rsid w:val="00583538"/>
    <w:rsid w:val="005905A5"/>
    <w:rsid w:val="005913FE"/>
    <w:rsid w:val="00592303"/>
    <w:rsid w:val="005A15AE"/>
    <w:rsid w:val="005A57C7"/>
    <w:rsid w:val="005B3348"/>
    <w:rsid w:val="005B5A99"/>
    <w:rsid w:val="005B6C24"/>
    <w:rsid w:val="005B71CC"/>
    <w:rsid w:val="005C2F75"/>
    <w:rsid w:val="005D605A"/>
    <w:rsid w:val="005D7F0C"/>
    <w:rsid w:val="005D7F8E"/>
    <w:rsid w:val="005E03B9"/>
    <w:rsid w:val="005F0311"/>
    <w:rsid w:val="005F0498"/>
    <w:rsid w:val="005F2A61"/>
    <w:rsid w:val="005F3B31"/>
    <w:rsid w:val="006202A9"/>
    <w:rsid w:val="00621FAE"/>
    <w:rsid w:val="00624812"/>
    <w:rsid w:val="00626157"/>
    <w:rsid w:val="006324BE"/>
    <w:rsid w:val="006410A1"/>
    <w:rsid w:val="00666C44"/>
    <w:rsid w:val="00670DBE"/>
    <w:rsid w:val="0067415B"/>
    <w:rsid w:val="00677604"/>
    <w:rsid w:val="00680420"/>
    <w:rsid w:val="006927A7"/>
    <w:rsid w:val="00692C3A"/>
    <w:rsid w:val="00697676"/>
    <w:rsid w:val="006B2822"/>
    <w:rsid w:val="006B4284"/>
    <w:rsid w:val="006C3B99"/>
    <w:rsid w:val="006D2B69"/>
    <w:rsid w:val="006D7D94"/>
    <w:rsid w:val="006F4734"/>
    <w:rsid w:val="006F5E95"/>
    <w:rsid w:val="00700ECD"/>
    <w:rsid w:val="00702C5E"/>
    <w:rsid w:val="00702DD7"/>
    <w:rsid w:val="007104A3"/>
    <w:rsid w:val="00717AA3"/>
    <w:rsid w:val="00720F74"/>
    <w:rsid w:val="007222DA"/>
    <w:rsid w:val="00727DC6"/>
    <w:rsid w:val="007445C4"/>
    <w:rsid w:val="00750CFC"/>
    <w:rsid w:val="007522C0"/>
    <w:rsid w:val="0076005A"/>
    <w:rsid w:val="007609BB"/>
    <w:rsid w:val="00765DD4"/>
    <w:rsid w:val="0077441E"/>
    <w:rsid w:val="00775CEC"/>
    <w:rsid w:val="00797A90"/>
    <w:rsid w:val="007A1750"/>
    <w:rsid w:val="007B1A23"/>
    <w:rsid w:val="007B4A8C"/>
    <w:rsid w:val="007C648C"/>
    <w:rsid w:val="007E778A"/>
    <w:rsid w:val="007F11BC"/>
    <w:rsid w:val="007F3037"/>
    <w:rsid w:val="00813B3D"/>
    <w:rsid w:val="008216A8"/>
    <w:rsid w:val="00843119"/>
    <w:rsid w:val="008452B1"/>
    <w:rsid w:val="00847AC4"/>
    <w:rsid w:val="00847AE9"/>
    <w:rsid w:val="00851353"/>
    <w:rsid w:val="0086285B"/>
    <w:rsid w:val="00865861"/>
    <w:rsid w:val="00867357"/>
    <w:rsid w:val="00867BD5"/>
    <w:rsid w:val="00883D11"/>
    <w:rsid w:val="0089091A"/>
    <w:rsid w:val="00891A1B"/>
    <w:rsid w:val="00892947"/>
    <w:rsid w:val="00892B6B"/>
    <w:rsid w:val="00893833"/>
    <w:rsid w:val="008959B6"/>
    <w:rsid w:val="008B22DA"/>
    <w:rsid w:val="008C145B"/>
    <w:rsid w:val="008C2CEE"/>
    <w:rsid w:val="008C549B"/>
    <w:rsid w:val="008D3EC2"/>
    <w:rsid w:val="008D6ADA"/>
    <w:rsid w:val="008E4AA3"/>
    <w:rsid w:val="008E5122"/>
    <w:rsid w:val="008F0659"/>
    <w:rsid w:val="008F646D"/>
    <w:rsid w:val="008F6E0A"/>
    <w:rsid w:val="00901182"/>
    <w:rsid w:val="00902564"/>
    <w:rsid w:val="00903CF0"/>
    <w:rsid w:val="009079FC"/>
    <w:rsid w:val="00907C29"/>
    <w:rsid w:val="009106B7"/>
    <w:rsid w:val="00910798"/>
    <w:rsid w:val="0091328B"/>
    <w:rsid w:val="00930282"/>
    <w:rsid w:val="0093037B"/>
    <w:rsid w:val="009312D0"/>
    <w:rsid w:val="00931E97"/>
    <w:rsid w:val="00937C63"/>
    <w:rsid w:val="00946426"/>
    <w:rsid w:val="009472E3"/>
    <w:rsid w:val="009600C2"/>
    <w:rsid w:val="00961021"/>
    <w:rsid w:val="0097435F"/>
    <w:rsid w:val="00981436"/>
    <w:rsid w:val="00985793"/>
    <w:rsid w:val="00990F17"/>
    <w:rsid w:val="0099695A"/>
    <w:rsid w:val="009A0381"/>
    <w:rsid w:val="009B1339"/>
    <w:rsid w:val="009B2E53"/>
    <w:rsid w:val="009B3F1A"/>
    <w:rsid w:val="009C5262"/>
    <w:rsid w:val="009D19D9"/>
    <w:rsid w:val="009D25AE"/>
    <w:rsid w:val="009D6C54"/>
    <w:rsid w:val="009E1843"/>
    <w:rsid w:val="009E18DB"/>
    <w:rsid w:val="009F31CF"/>
    <w:rsid w:val="00A006A7"/>
    <w:rsid w:val="00A0244B"/>
    <w:rsid w:val="00A0521F"/>
    <w:rsid w:val="00A05CCC"/>
    <w:rsid w:val="00A14F00"/>
    <w:rsid w:val="00A23DB3"/>
    <w:rsid w:val="00A25DEB"/>
    <w:rsid w:val="00A32804"/>
    <w:rsid w:val="00A34290"/>
    <w:rsid w:val="00A462B2"/>
    <w:rsid w:val="00A54FDC"/>
    <w:rsid w:val="00A61580"/>
    <w:rsid w:val="00A67A2C"/>
    <w:rsid w:val="00A75A2C"/>
    <w:rsid w:val="00A91EDA"/>
    <w:rsid w:val="00AA1CC1"/>
    <w:rsid w:val="00AB4534"/>
    <w:rsid w:val="00AC4737"/>
    <w:rsid w:val="00AD142E"/>
    <w:rsid w:val="00AD39BE"/>
    <w:rsid w:val="00AD5112"/>
    <w:rsid w:val="00AE2954"/>
    <w:rsid w:val="00B02740"/>
    <w:rsid w:val="00B15F98"/>
    <w:rsid w:val="00B16953"/>
    <w:rsid w:val="00B235F4"/>
    <w:rsid w:val="00B301F3"/>
    <w:rsid w:val="00B32543"/>
    <w:rsid w:val="00B34024"/>
    <w:rsid w:val="00B4740F"/>
    <w:rsid w:val="00B56B6E"/>
    <w:rsid w:val="00B64669"/>
    <w:rsid w:val="00B6485D"/>
    <w:rsid w:val="00B67895"/>
    <w:rsid w:val="00B71E98"/>
    <w:rsid w:val="00B729C3"/>
    <w:rsid w:val="00B73BDA"/>
    <w:rsid w:val="00B75F63"/>
    <w:rsid w:val="00B75FA8"/>
    <w:rsid w:val="00B8157A"/>
    <w:rsid w:val="00B84823"/>
    <w:rsid w:val="00B9045C"/>
    <w:rsid w:val="00B92770"/>
    <w:rsid w:val="00B94126"/>
    <w:rsid w:val="00BA3EFA"/>
    <w:rsid w:val="00BB336A"/>
    <w:rsid w:val="00BB3C0C"/>
    <w:rsid w:val="00BB43EA"/>
    <w:rsid w:val="00BC0868"/>
    <w:rsid w:val="00BC5810"/>
    <w:rsid w:val="00BC5BE9"/>
    <w:rsid w:val="00BC67F2"/>
    <w:rsid w:val="00BC770D"/>
    <w:rsid w:val="00BC7A8E"/>
    <w:rsid w:val="00BD45FD"/>
    <w:rsid w:val="00BD793C"/>
    <w:rsid w:val="00BE2715"/>
    <w:rsid w:val="00BF3C22"/>
    <w:rsid w:val="00C11060"/>
    <w:rsid w:val="00C229DA"/>
    <w:rsid w:val="00C242AF"/>
    <w:rsid w:val="00C2501E"/>
    <w:rsid w:val="00C25AE6"/>
    <w:rsid w:val="00C278F6"/>
    <w:rsid w:val="00C329F5"/>
    <w:rsid w:val="00C64005"/>
    <w:rsid w:val="00C644F1"/>
    <w:rsid w:val="00C66A2E"/>
    <w:rsid w:val="00C66E89"/>
    <w:rsid w:val="00C90899"/>
    <w:rsid w:val="00C97070"/>
    <w:rsid w:val="00C97EBB"/>
    <w:rsid w:val="00CA0ED1"/>
    <w:rsid w:val="00CA524B"/>
    <w:rsid w:val="00CA6BE2"/>
    <w:rsid w:val="00CB217E"/>
    <w:rsid w:val="00CB228C"/>
    <w:rsid w:val="00CC1BB6"/>
    <w:rsid w:val="00CD70EE"/>
    <w:rsid w:val="00CE0C81"/>
    <w:rsid w:val="00CF5BD1"/>
    <w:rsid w:val="00CF74EE"/>
    <w:rsid w:val="00D0034C"/>
    <w:rsid w:val="00D0099C"/>
    <w:rsid w:val="00D110B5"/>
    <w:rsid w:val="00D22343"/>
    <w:rsid w:val="00D25AD6"/>
    <w:rsid w:val="00D25EBE"/>
    <w:rsid w:val="00D26328"/>
    <w:rsid w:val="00D3260E"/>
    <w:rsid w:val="00D43A72"/>
    <w:rsid w:val="00D4770B"/>
    <w:rsid w:val="00D6320A"/>
    <w:rsid w:val="00D759D2"/>
    <w:rsid w:val="00D760AC"/>
    <w:rsid w:val="00D83A10"/>
    <w:rsid w:val="00D856A9"/>
    <w:rsid w:val="00D876ED"/>
    <w:rsid w:val="00D91F10"/>
    <w:rsid w:val="00D9619E"/>
    <w:rsid w:val="00D971A8"/>
    <w:rsid w:val="00DB3D83"/>
    <w:rsid w:val="00DC428F"/>
    <w:rsid w:val="00DC6E74"/>
    <w:rsid w:val="00DD102D"/>
    <w:rsid w:val="00DD1076"/>
    <w:rsid w:val="00DD1D3D"/>
    <w:rsid w:val="00DD61A3"/>
    <w:rsid w:val="00DE0C35"/>
    <w:rsid w:val="00DE188D"/>
    <w:rsid w:val="00DE6965"/>
    <w:rsid w:val="00DF12E9"/>
    <w:rsid w:val="00DF64F1"/>
    <w:rsid w:val="00DF6CBE"/>
    <w:rsid w:val="00DF7805"/>
    <w:rsid w:val="00E00615"/>
    <w:rsid w:val="00E06B76"/>
    <w:rsid w:val="00E10AB3"/>
    <w:rsid w:val="00E26FDE"/>
    <w:rsid w:val="00E301FF"/>
    <w:rsid w:val="00E33406"/>
    <w:rsid w:val="00E3525A"/>
    <w:rsid w:val="00E4050E"/>
    <w:rsid w:val="00E549CB"/>
    <w:rsid w:val="00E56D06"/>
    <w:rsid w:val="00E63139"/>
    <w:rsid w:val="00E757DD"/>
    <w:rsid w:val="00E82127"/>
    <w:rsid w:val="00E832F8"/>
    <w:rsid w:val="00E91860"/>
    <w:rsid w:val="00EB010B"/>
    <w:rsid w:val="00EB1712"/>
    <w:rsid w:val="00EC7694"/>
    <w:rsid w:val="00EC7EFA"/>
    <w:rsid w:val="00ED731E"/>
    <w:rsid w:val="00EE4AA2"/>
    <w:rsid w:val="00EF2B0A"/>
    <w:rsid w:val="00EF62B9"/>
    <w:rsid w:val="00F03743"/>
    <w:rsid w:val="00F113C2"/>
    <w:rsid w:val="00F11860"/>
    <w:rsid w:val="00F24E2A"/>
    <w:rsid w:val="00F25292"/>
    <w:rsid w:val="00F25799"/>
    <w:rsid w:val="00F32836"/>
    <w:rsid w:val="00F33762"/>
    <w:rsid w:val="00F3785D"/>
    <w:rsid w:val="00F479D2"/>
    <w:rsid w:val="00F546D5"/>
    <w:rsid w:val="00F55EE4"/>
    <w:rsid w:val="00F65F97"/>
    <w:rsid w:val="00F73538"/>
    <w:rsid w:val="00F74263"/>
    <w:rsid w:val="00F82561"/>
    <w:rsid w:val="00F914A7"/>
    <w:rsid w:val="00FB58EF"/>
    <w:rsid w:val="00FB7B31"/>
    <w:rsid w:val="00FC0E93"/>
    <w:rsid w:val="00FC1BBF"/>
    <w:rsid w:val="00FE3B65"/>
    <w:rsid w:val="00FF1E67"/>
    <w:rsid w:val="00FF2AD4"/>
    <w:rsid w:val="00FF6C9C"/>
    <w:rsid w:val="0BDB3511"/>
    <w:rsid w:val="122D47F9"/>
    <w:rsid w:val="128D39F7"/>
    <w:rsid w:val="238E60AE"/>
    <w:rsid w:val="30DA33CB"/>
    <w:rsid w:val="35BF7A04"/>
    <w:rsid w:val="38BA6457"/>
    <w:rsid w:val="4672687A"/>
    <w:rsid w:val="660C2B72"/>
    <w:rsid w:val="674F73ED"/>
    <w:rsid w:val="67F0718D"/>
    <w:rsid w:val="682269E1"/>
    <w:rsid w:val="6B940257"/>
    <w:rsid w:val="6C2C5D3A"/>
    <w:rsid w:val="72213EDD"/>
    <w:rsid w:val="73E92DB5"/>
    <w:rsid w:val="7423341E"/>
    <w:rsid w:val="776162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6092D8"/>
  <w15:docId w15:val="{9CC9169F-ED67-4A38-A70C-7D57A46D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pPr>
    <w:rPr>
      <w:rFonts w:ascii="Calibri" w:eastAsia="Times New Roman" w:hAnsi="Calibri" w:cs="Times New Roman"/>
      <w:sz w:val="22"/>
      <w:szCs w:val="22"/>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pPr>
    <w:rPr>
      <w:rFonts w:ascii="Segoe UI" w:hAnsi="Segoe UI" w:cs="Segoe UI"/>
      <w:sz w:val="18"/>
      <w:szCs w:val="18"/>
    </w:rPr>
  </w:style>
  <w:style w:type="paragraph" w:styleId="a7">
    <w:name w:val="Plain Text"/>
    <w:basedOn w:val="a"/>
    <w:link w:val="a8"/>
    <w:uiPriority w:val="99"/>
    <w:semiHidden/>
    <w:unhideWhenUsed/>
    <w:qFormat/>
    <w:pPr>
      <w:spacing w:after="0"/>
    </w:pPr>
    <w:rPr>
      <w:rFonts w:ascii="Consolas" w:hAnsi="Consolas"/>
      <w:sz w:val="21"/>
      <w:szCs w:val="21"/>
    </w:rPr>
  </w:style>
  <w:style w:type="paragraph" w:styleId="a9">
    <w:name w:val="annotation text"/>
    <w:basedOn w:val="a"/>
    <w:link w:val="aa"/>
    <w:uiPriority w:val="99"/>
    <w:semiHidden/>
    <w:unhideWhenUsed/>
    <w:qFormat/>
    <w:rPr>
      <w:sz w:val="20"/>
      <w:szCs w:val="20"/>
    </w:rPr>
  </w:style>
  <w:style w:type="paragraph" w:styleId="ab">
    <w:name w:val="annotation subject"/>
    <w:basedOn w:val="a9"/>
    <w:next w:val="a9"/>
    <w:link w:val="ac"/>
    <w:uiPriority w:val="99"/>
    <w:semiHidden/>
    <w:unhideWhenUsed/>
    <w:qFormat/>
    <w:rPr>
      <w:b/>
      <w:bCs/>
    </w:rPr>
  </w:style>
  <w:style w:type="paragraph" w:styleId="ad">
    <w:name w:val="header"/>
    <w:basedOn w:val="a"/>
    <w:link w:val="ae"/>
    <w:uiPriority w:val="99"/>
    <w:unhideWhenUsed/>
    <w:qFormat/>
    <w:pPr>
      <w:tabs>
        <w:tab w:val="center" w:pos="4677"/>
        <w:tab w:val="right" w:pos="9355"/>
      </w:tabs>
      <w:spacing w:after="0"/>
    </w:pPr>
  </w:style>
  <w:style w:type="paragraph" w:styleId="af">
    <w:name w:val="Body Text"/>
    <w:basedOn w:val="a"/>
    <w:link w:val="af0"/>
    <w:qFormat/>
    <w:pPr>
      <w:spacing w:after="0"/>
      <w:jc w:val="center"/>
    </w:pPr>
    <w:rPr>
      <w:rFonts w:ascii="Times New Roman" w:hAnsi="Times New Roman"/>
      <w:sz w:val="24"/>
      <w:szCs w:val="20"/>
      <w:lang w:val="zh-CN" w:eastAsia="zh-CN"/>
    </w:rPr>
  </w:style>
  <w:style w:type="paragraph" w:styleId="af1">
    <w:name w:val="footer"/>
    <w:basedOn w:val="a"/>
    <w:link w:val="af2"/>
    <w:uiPriority w:val="99"/>
    <w:unhideWhenUsed/>
    <w:qFormat/>
    <w:pPr>
      <w:tabs>
        <w:tab w:val="center" w:pos="4677"/>
        <w:tab w:val="right" w:pos="9355"/>
      </w:tabs>
      <w:spacing w:after="0"/>
    </w:pPr>
  </w:style>
  <w:style w:type="paragraph" w:styleId="21">
    <w:name w:val="Body Text Indent 2"/>
    <w:basedOn w:val="a"/>
    <w:link w:val="22"/>
    <w:uiPriority w:val="99"/>
    <w:semiHidden/>
    <w:unhideWhenUsed/>
    <w:qFormat/>
    <w:pPr>
      <w:spacing w:after="120" w:line="480" w:lineRule="auto"/>
      <w:ind w:left="283"/>
    </w:p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paragraph" w:customStyle="1" w:styleId="11">
    <w:name w:val="Абзац списка1"/>
    <w:basedOn w:val="a"/>
    <w:qFormat/>
    <w:pPr>
      <w:spacing w:after="0"/>
      <w:ind w:left="720"/>
      <w:contextualSpacing/>
    </w:pPr>
    <w:rPr>
      <w:rFonts w:ascii="Times New Roman" w:hAnsi="Times New Roman"/>
      <w:sz w:val="20"/>
      <w:szCs w:val="20"/>
    </w:rPr>
  </w:style>
  <w:style w:type="character" w:customStyle="1" w:styleId="aa">
    <w:name w:val="Текст примечания Знак"/>
    <w:basedOn w:val="a0"/>
    <w:link w:val="a9"/>
    <w:uiPriority w:val="99"/>
    <w:semiHidden/>
    <w:qFormat/>
    <w:rPr>
      <w:rFonts w:ascii="Calibri" w:eastAsia="Times New Roman" w:hAnsi="Calibri" w:cs="Times New Roman"/>
      <w:sz w:val="20"/>
      <w:szCs w:val="20"/>
      <w:lang w:eastAsia="ru-RU"/>
    </w:rPr>
  </w:style>
  <w:style w:type="character" w:customStyle="1" w:styleId="ac">
    <w:name w:val="Тема примечания Знак"/>
    <w:basedOn w:val="aa"/>
    <w:link w:val="ab"/>
    <w:uiPriority w:val="99"/>
    <w:semiHidden/>
    <w:qFormat/>
    <w:rPr>
      <w:rFonts w:ascii="Calibri" w:eastAsia="Times New Roman" w:hAnsi="Calibri" w:cs="Times New Roman"/>
      <w:b/>
      <w:bCs/>
      <w:sz w:val="20"/>
      <w:szCs w:val="20"/>
      <w:lang w:eastAsia="ru-RU"/>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ru-RU"/>
    </w:rPr>
  </w:style>
  <w:style w:type="character" w:customStyle="1" w:styleId="af0">
    <w:name w:val="Основной текст Знак"/>
    <w:basedOn w:val="a0"/>
    <w:link w:val="af"/>
    <w:qFormat/>
    <w:rPr>
      <w:rFonts w:ascii="Times New Roman" w:eastAsia="Times New Roman" w:hAnsi="Times New Roman" w:cs="Times New Roman"/>
      <w:sz w:val="24"/>
      <w:szCs w:val="20"/>
      <w:lang w:val="zh-CN" w:eastAsia="zh-CN"/>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eastAsia="ru-RU"/>
    </w:rPr>
  </w:style>
  <w:style w:type="character" w:customStyle="1" w:styleId="a8">
    <w:name w:val="Текст Знак"/>
    <w:basedOn w:val="a0"/>
    <w:link w:val="a7"/>
    <w:uiPriority w:val="99"/>
    <w:semiHidden/>
    <w:qFormat/>
    <w:rPr>
      <w:rFonts w:ascii="Consolas" w:eastAsia="Times New Roman" w:hAnsi="Consolas" w:cs="Times New Roman"/>
      <w:sz w:val="21"/>
      <w:szCs w:val="21"/>
      <w:lang w:eastAsia="ru-RU"/>
    </w:rPr>
  </w:style>
  <w:style w:type="character" w:customStyle="1" w:styleId="22">
    <w:name w:val="Основной текст с отступом 2 Знак"/>
    <w:basedOn w:val="a0"/>
    <w:link w:val="21"/>
    <w:uiPriority w:val="99"/>
    <w:semiHidden/>
    <w:qFormat/>
    <w:rPr>
      <w:rFonts w:ascii="Calibri" w:eastAsia="Times New Roman" w:hAnsi="Calibri" w:cs="Times New Roman"/>
      <w:lang w:eastAsia="ru-RU"/>
    </w:rPr>
  </w:style>
  <w:style w:type="character" w:customStyle="1" w:styleId="ae">
    <w:name w:val="Верхний колонтитул Знак"/>
    <w:basedOn w:val="a0"/>
    <w:link w:val="ad"/>
    <w:uiPriority w:val="99"/>
    <w:qFormat/>
    <w:rPr>
      <w:rFonts w:ascii="Calibri" w:eastAsia="Times New Roman" w:hAnsi="Calibri" w:cs="Times New Roman"/>
      <w:lang w:eastAsia="ru-RU"/>
    </w:rPr>
  </w:style>
  <w:style w:type="character" w:customStyle="1" w:styleId="af2">
    <w:name w:val="Нижний колонтитул Знак"/>
    <w:basedOn w:val="a0"/>
    <w:link w:val="af1"/>
    <w:uiPriority w:val="99"/>
    <w:qFormat/>
    <w:rPr>
      <w:rFonts w:ascii="Calibri" w:eastAsia="Times New Roman" w:hAnsi="Calibri" w:cs="Times New Roman"/>
      <w:lang w:eastAsia="ru-RU"/>
    </w:rPr>
  </w:style>
  <w:style w:type="character" w:customStyle="1" w:styleId="60">
    <w:name w:val="Заголовок 6 Знак"/>
    <w:basedOn w:val="a0"/>
    <w:link w:val="6"/>
    <w:uiPriority w:val="9"/>
    <w:semiHidden/>
    <w:qFormat/>
    <w:rPr>
      <w:rFonts w:asciiTheme="majorHAnsi" w:eastAsiaTheme="majorEastAsia" w:hAnsiTheme="majorHAnsi" w:cstheme="majorBidi"/>
      <w:color w:val="1F4E79" w:themeColor="accent1" w:themeShade="8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262626" w:themeColor="text1" w:themeTint="D9"/>
      <w:sz w:val="21"/>
      <w:szCs w:val="21"/>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4E79" w:themeColor="accent1" w:themeShade="80"/>
      <w:sz w:val="24"/>
      <w:szCs w:val="24"/>
      <w:lang w:eastAsia="ru-RU"/>
    </w:rPr>
  </w:style>
  <w:style w:type="table" w:customStyle="1" w:styleId="12">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4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0">
    <w:name w:val="Стандартный HTML Знак"/>
    <w:basedOn w:val="a0"/>
    <w:link w:val="HTML"/>
    <w:uiPriority w:val="99"/>
    <w:semiHidden/>
    <w:rsid w:val="00245203"/>
    <w:rPr>
      <w:rFonts w:ascii="Courier New" w:eastAsia="Times New Roman" w:hAnsi="Courier New" w:cs="Courier New"/>
    </w:rPr>
  </w:style>
  <w:style w:type="character" w:customStyle="1" w:styleId="y2iqfc">
    <w:name w:val="y2iqfc"/>
    <w:basedOn w:val="a0"/>
    <w:rsid w:val="0024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0778">
      <w:bodyDiv w:val="1"/>
      <w:marLeft w:val="0"/>
      <w:marRight w:val="0"/>
      <w:marTop w:val="0"/>
      <w:marBottom w:val="0"/>
      <w:divBdr>
        <w:top w:val="none" w:sz="0" w:space="0" w:color="auto"/>
        <w:left w:val="none" w:sz="0" w:space="0" w:color="auto"/>
        <w:bottom w:val="none" w:sz="0" w:space="0" w:color="auto"/>
        <w:right w:val="none" w:sz="0" w:space="0" w:color="auto"/>
      </w:divBdr>
    </w:div>
    <w:div w:id="65214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2438626" TargetMode="External"/><Relationship Id="rId18" Type="http://schemas.openxmlformats.org/officeDocument/2006/relationships/hyperlink" Target="http://www.us.elsevierhealth.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pmc/articles/PMC136668/" TargetMode="External"/><Relationship Id="rId17" Type="http://schemas.openxmlformats.org/officeDocument/2006/relationships/hyperlink" Target="http://www.emedicine.medscape.com" TargetMode="External"/><Relationship Id="rId2" Type="http://schemas.openxmlformats.org/officeDocument/2006/relationships/customXml" Target="../customXml/item2.xml"/><Relationship Id="rId16" Type="http://schemas.openxmlformats.org/officeDocument/2006/relationships/hyperlink" Target="http://www.google.com" TargetMode="External"/><Relationship Id="rId20" Type="http://schemas.openxmlformats.org/officeDocument/2006/relationships/hyperlink" Target="https://www.osmosi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8210709" TargetMode="External"/><Relationship Id="rId5" Type="http://schemas.openxmlformats.org/officeDocument/2006/relationships/settings" Target="settings.xml"/><Relationship Id="rId15" Type="http://schemas.openxmlformats.org/officeDocument/2006/relationships/hyperlink" Target="http://www.ncbi.nlm.nih.gov/pubmed/12391335" TargetMode="External"/><Relationship Id="rId10" Type="http://schemas.openxmlformats.org/officeDocument/2006/relationships/hyperlink" Target="http://www.ncbi.nlm.nih.gov/pubmed/12615904" TargetMode="External"/><Relationship Id="rId19" Type="http://schemas.openxmlformats.org/officeDocument/2006/relationships/hyperlink" Target="http://www.yandeks.com" TargetMode="External"/><Relationship Id="rId4" Type="http://schemas.openxmlformats.org/officeDocument/2006/relationships/styles" Target="styles.xml"/><Relationship Id="rId9" Type="http://schemas.openxmlformats.org/officeDocument/2006/relationships/hyperlink" Target="http://www.ncbi.nlm.nih.gov/pmc/articles/PMC2193821/" TargetMode="External"/><Relationship Id="rId14" Type="http://schemas.openxmlformats.org/officeDocument/2006/relationships/hyperlink" Target="http://www.ncbi.nlm.nih.gov/pmc/articles/PMC13789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4161E-2513-415F-B584-41F199C5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TM</cp:lastModifiedBy>
  <cp:revision>2</cp:revision>
  <dcterms:created xsi:type="dcterms:W3CDTF">2024-05-04T05:16:00Z</dcterms:created>
  <dcterms:modified xsi:type="dcterms:W3CDTF">2024-05-04T05:16:00Z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0E47457E8CEC4B809AF9976FCDAF5A73</vt:lpwstr>
  </property>
</Properties>
</file>